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3AA4F" w14:textId="4625456A" w:rsidR="00B562DD" w:rsidRPr="00566931" w:rsidRDefault="00B562DD" w:rsidP="00B562DD">
      <w:pPr>
        <w:pStyle w:val="msonospacing0"/>
        <w:rPr>
          <w:rFonts w:ascii="Cambria" w:hAnsi="Cambria"/>
          <w:b/>
          <w:sz w:val="24"/>
          <w:szCs w:val="24"/>
        </w:rPr>
      </w:pPr>
      <w:r w:rsidRPr="00566931">
        <w:rPr>
          <w:rFonts w:ascii="Cambria" w:hAnsi="Cambria"/>
          <w:b/>
          <w:sz w:val="24"/>
          <w:szCs w:val="24"/>
        </w:rPr>
        <w:t>Nr.</w:t>
      </w:r>
      <w:r w:rsidR="00EA57E1">
        <w:rPr>
          <w:rFonts w:ascii="Cambria" w:hAnsi="Cambria"/>
          <w:b/>
          <w:sz w:val="24"/>
          <w:szCs w:val="24"/>
        </w:rPr>
        <w:t xml:space="preserve"> 7144/0</w:t>
      </w:r>
      <w:r w:rsidR="00E1280B">
        <w:rPr>
          <w:rFonts w:ascii="Cambria" w:hAnsi="Cambria"/>
          <w:b/>
          <w:sz w:val="24"/>
          <w:szCs w:val="24"/>
        </w:rPr>
        <w:t>7</w:t>
      </w:r>
      <w:r w:rsidR="00EA57E1">
        <w:rPr>
          <w:rFonts w:ascii="Cambria" w:hAnsi="Cambria"/>
          <w:b/>
          <w:sz w:val="24"/>
          <w:szCs w:val="24"/>
        </w:rPr>
        <w:t>.09.2026</w:t>
      </w:r>
    </w:p>
    <w:p w14:paraId="320A2AD4" w14:textId="77777777" w:rsidR="00B562DD" w:rsidRDefault="00B562DD" w:rsidP="00B562DD">
      <w:pPr>
        <w:pStyle w:val="msonospacing0"/>
        <w:rPr>
          <w:rFonts w:ascii="Cambria" w:hAnsi="Cambria"/>
          <w:b/>
          <w:sz w:val="32"/>
          <w:szCs w:val="32"/>
        </w:rPr>
      </w:pPr>
    </w:p>
    <w:p w14:paraId="3902582F" w14:textId="77777777" w:rsidR="00B562DD" w:rsidRDefault="00B562DD" w:rsidP="00B562DD">
      <w:pPr>
        <w:pStyle w:val="msonospacing0"/>
        <w:jc w:val="center"/>
        <w:rPr>
          <w:rFonts w:ascii="Cambria" w:hAnsi="Cambria"/>
          <w:b/>
          <w:sz w:val="32"/>
          <w:szCs w:val="32"/>
        </w:rPr>
      </w:pPr>
    </w:p>
    <w:p w14:paraId="7D63BE47" w14:textId="4B19D4B7" w:rsidR="00B562DD" w:rsidRPr="00B55AB6" w:rsidRDefault="00B562DD" w:rsidP="00B562DD">
      <w:pPr>
        <w:pStyle w:val="msonospacing0"/>
        <w:jc w:val="center"/>
        <w:rPr>
          <w:rFonts w:ascii="Cambria" w:hAnsi="Cambria"/>
          <w:sz w:val="32"/>
          <w:szCs w:val="32"/>
        </w:rPr>
      </w:pPr>
      <w:r w:rsidRPr="00B55AB6">
        <w:rPr>
          <w:rFonts w:ascii="Cambria" w:hAnsi="Cambria"/>
          <w:b/>
          <w:sz w:val="32"/>
          <w:szCs w:val="32"/>
        </w:rPr>
        <w:t>A  N   U  N Ț</w:t>
      </w:r>
    </w:p>
    <w:p w14:paraId="768796F6" w14:textId="77777777" w:rsidR="00B562DD" w:rsidRPr="00532F7C" w:rsidRDefault="00B562DD" w:rsidP="00B562DD">
      <w:pPr>
        <w:pStyle w:val="msonospacing0"/>
        <w:rPr>
          <w:rFonts w:ascii="Cambria" w:hAnsi="Cambria"/>
          <w:sz w:val="26"/>
          <w:szCs w:val="26"/>
        </w:rPr>
      </w:pPr>
    </w:p>
    <w:p w14:paraId="4AB74E3B" w14:textId="77777777" w:rsidR="00B562DD" w:rsidRPr="003902B9" w:rsidRDefault="00B562DD" w:rsidP="00B562DD">
      <w:pPr>
        <w:pStyle w:val="msonospacing0"/>
        <w:jc w:val="both"/>
        <w:rPr>
          <w:rFonts w:ascii="Cambria" w:hAnsi="Cambria"/>
          <w:sz w:val="24"/>
          <w:szCs w:val="24"/>
        </w:rPr>
      </w:pPr>
      <w:r w:rsidRPr="003902B9">
        <w:rPr>
          <w:rFonts w:ascii="Cambria" w:hAnsi="Cambria"/>
          <w:sz w:val="24"/>
          <w:szCs w:val="24"/>
        </w:rPr>
        <w:t xml:space="preserve">Primăria comunei </w:t>
      </w:r>
      <w:r>
        <w:rPr>
          <w:rFonts w:ascii="Cambria" w:hAnsi="Cambria"/>
          <w:sz w:val="24"/>
          <w:szCs w:val="24"/>
        </w:rPr>
        <w:t>Mera</w:t>
      </w:r>
      <w:r w:rsidRPr="003902B9">
        <w:rPr>
          <w:rFonts w:ascii="Cambria" w:hAnsi="Cambria"/>
          <w:sz w:val="24"/>
          <w:szCs w:val="24"/>
        </w:rPr>
        <w:t xml:space="preserve">, cu sediul în comuna </w:t>
      </w:r>
      <w:r>
        <w:rPr>
          <w:rFonts w:ascii="Cambria" w:hAnsi="Cambria"/>
          <w:sz w:val="24"/>
          <w:szCs w:val="24"/>
        </w:rPr>
        <w:t>Mera</w:t>
      </w:r>
      <w:r w:rsidRPr="003902B9">
        <w:rPr>
          <w:rFonts w:ascii="Cambria" w:hAnsi="Cambria"/>
          <w:sz w:val="24"/>
          <w:szCs w:val="24"/>
        </w:rPr>
        <w:t xml:space="preserve">, județul Vrancea, inițiază procedura de organizare a concursului de recrutare în vederea ocupării pe perioadă determinată a următoarelor posturi de execuție </w:t>
      </w:r>
      <w:r>
        <w:rPr>
          <w:rFonts w:ascii="Cambria" w:hAnsi="Cambria"/>
          <w:sz w:val="24"/>
          <w:szCs w:val="24"/>
        </w:rPr>
        <w:t>de natură</w:t>
      </w:r>
      <w:r w:rsidRPr="003902B9">
        <w:rPr>
          <w:rFonts w:ascii="Cambria" w:hAnsi="Cambria"/>
          <w:sz w:val="24"/>
          <w:szCs w:val="24"/>
        </w:rPr>
        <w:t xml:space="preserve"> contractual</w:t>
      </w:r>
      <w:r>
        <w:rPr>
          <w:rFonts w:ascii="Cambria" w:hAnsi="Cambria"/>
          <w:sz w:val="24"/>
          <w:szCs w:val="24"/>
        </w:rPr>
        <w:t>ă</w:t>
      </w:r>
      <w:r w:rsidRPr="003902B9">
        <w:rPr>
          <w:rFonts w:ascii="Cambria" w:hAnsi="Cambria"/>
          <w:sz w:val="24"/>
          <w:szCs w:val="24"/>
        </w:rPr>
        <w:t>, în cadrul COMPARTIMENTULUI</w:t>
      </w:r>
      <w:r>
        <w:rPr>
          <w:rFonts w:ascii="Cambria" w:hAnsi="Cambria"/>
          <w:sz w:val="24"/>
          <w:szCs w:val="24"/>
        </w:rPr>
        <w:t xml:space="preserve"> (serviciu social)</w:t>
      </w:r>
      <w:r w:rsidRPr="003902B9">
        <w:rPr>
          <w:rFonts w:ascii="Cambria" w:hAnsi="Cambria"/>
          <w:sz w:val="24"/>
          <w:szCs w:val="24"/>
        </w:rPr>
        <w:t xml:space="preserve"> </w:t>
      </w:r>
      <w:r w:rsidRPr="00FB78A0">
        <w:rPr>
          <w:rFonts w:ascii="Cambria" w:hAnsi="Cambria"/>
          <w:sz w:val="24"/>
          <w:szCs w:val="24"/>
        </w:rPr>
        <w:t>“</w:t>
      </w:r>
      <w:r w:rsidRPr="003902B9">
        <w:rPr>
          <w:rFonts w:ascii="Cambria" w:hAnsi="Cambria"/>
          <w:sz w:val="24"/>
          <w:szCs w:val="24"/>
        </w:rPr>
        <w:t xml:space="preserve">SERVICIUL DE </w:t>
      </w:r>
      <w:r>
        <w:rPr>
          <w:rFonts w:ascii="Cambria" w:hAnsi="Cambria"/>
          <w:sz w:val="24"/>
          <w:szCs w:val="24"/>
        </w:rPr>
        <w:t>ASISTENȚĂ COMUNITARĂ</w:t>
      </w:r>
      <w:r w:rsidRPr="00FB78A0">
        <w:rPr>
          <w:rFonts w:ascii="Cambria" w:hAnsi="Cambria"/>
          <w:sz w:val="24"/>
          <w:szCs w:val="24"/>
        </w:rPr>
        <w:t xml:space="preserve">” – cod serviciu social </w:t>
      </w:r>
      <w:r w:rsidRPr="00493A83">
        <w:rPr>
          <w:rFonts w:ascii="Cambria" w:hAnsi="Cambria"/>
          <w:sz w:val="24"/>
          <w:szCs w:val="24"/>
        </w:rPr>
        <w:t>8899 CZ-PN-V</w:t>
      </w:r>
      <w:r w:rsidRPr="00FB78A0">
        <w:rPr>
          <w:rFonts w:ascii="Cambria" w:hAnsi="Cambria"/>
          <w:sz w:val="24"/>
          <w:szCs w:val="24"/>
        </w:rPr>
        <w:t xml:space="preserve">, înființat </w:t>
      </w:r>
      <w:r w:rsidRPr="003902B9">
        <w:rPr>
          <w:rFonts w:ascii="Cambria" w:hAnsi="Cambria"/>
          <w:sz w:val="24"/>
          <w:szCs w:val="24"/>
        </w:rPr>
        <w:t>în</w:t>
      </w:r>
      <w:r w:rsidRPr="00FB78A0">
        <w:rPr>
          <w:rFonts w:ascii="Cambria" w:hAnsi="Cambria"/>
          <w:sz w:val="24"/>
          <w:szCs w:val="24"/>
        </w:rPr>
        <w:t xml:space="preserve"> </w:t>
      </w:r>
      <w:r w:rsidRPr="003902B9">
        <w:rPr>
          <w:rFonts w:ascii="Cambria" w:hAnsi="Cambria"/>
          <w:sz w:val="24"/>
          <w:szCs w:val="24"/>
        </w:rPr>
        <w:t xml:space="preserve">aparatul de specialitate al primarului comunei </w:t>
      </w:r>
      <w:r>
        <w:rPr>
          <w:rFonts w:ascii="Cambria" w:hAnsi="Cambria"/>
          <w:sz w:val="24"/>
          <w:szCs w:val="24"/>
        </w:rPr>
        <w:t xml:space="preserve">Mera, conform Protocolului </w:t>
      </w:r>
      <w:r w:rsidRPr="00B105A1">
        <w:rPr>
          <w:rFonts w:ascii="Cambria" w:hAnsi="Cambria"/>
          <w:bCs/>
          <w:sz w:val="24"/>
          <w:szCs w:val="24"/>
        </w:rPr>
        <w:t>încheiat cu Ministerul Muncii, Familiei, Tineretului și Solidarității Sociale în cadrul proiectului „Furnizare de servicii integrate în comunitățile rurale – facilitarea accesului persoanelor vulnerabile la servicii de bază eficiente și de calitate”</w:t>
      </w:r>
      <w:r w:rsidRPr="003902B9">
        <w:rPr>
          <w:rFonts w:ascii="Cambria" w:hAnsi="Cambria"/>
          <w:sz w:val="24"/>
          <w:szCs w:val="24"/>
        </w:rPr>
        <w:t>:</w:t>
      </w:r>
    </w:p>
    <w:p w14:paraId="754118CE" w14:textId="77777777" w:rsidR="00B562DD" w:rsidRPr="003902B9" w:rsidRDefault="00B562DD" w:rsidP="00B562DD">
      <w:pPr>
        <w:pStyle w:val="msonospacing0"/>
        <w:jc w:val="both"/>
        <w:rPr>
          <w:rFonts w:ascii="Cambria" w:hAnsi="Cambria"/>
          <w:sz w:val="24"/>
          <w:szCs w:val="24"/>
        </w:rPr>
      </w:pPr>
    </w:p>
    <w:p w14:paraId="5D617BD6" w14:textId="77777777" w:rsidR="00B562DD" w:rsidRPr="00CB57D8" w:rsidRDefault="00B562DD" w:rsidP="00B562DD">
      <w:pPr>
        <w:pStyle w:val="msonospacing0"/>
        <w:numPr>
          <w:ilvl w:val="0"/>
          <w:numId w:val="6"/>
        </w:numPr>
        <w:spacing w:after="240"/>
        <w:jc w:val="both"/>
        <w:rPr>
          <w:rFonts w:ascii="Cambria" w:hAnsi="Cambria"/>
          <w:b/>
          <w:bCs/>
          <w:sz w:val="26"/>
          <w:szCs w:val="26"/>
          <w:shd w:val="clear" w:color="auto" w:fill="FFFFFF"/>
        </w:rPr>
      </w:pPr>
      <w:r>
        <w:rPr>
          <w:rFonts w:ascii="Cambria" w:hAnsi="Cambria"/>
          <w:b/>
          <w:bCs/>
          <w:sz w:val="26"/>
          <w:szCs w:val="26"/>
          <w:lang w:val="en-US"/>
        </w:rPr>
        <w:t>1 post mediator școlar.</w:t>
      </w:r>
    </w:p>
    <w:p w14:paraId="7FD8BB3F" w14:textId="77777777" w:rsidR="00B562DD" w:rsidRPr="003902B9" w:rsidRDefault="00B562DD" w:rsidP="00B562DD">
      <w:pPr>
        <w:pStyle w:val="msonospacing0"/>
        <w:shd w:val="clear" w:color="auto" w:fill="D9D9D9"/>
        <w:spacing w:after="240"/>
        <w:jc w:val="both"/>
        <w:rPr>
          <w:rFonts w:ascii="Cambria" w:hAnsi="Cambria"/>
          <w:b/>
          <w:bCs/>
          <w:sz w:val="24"/>
          <w:szCs w:val="24"/>
          <w:lang w:val="en-US"/>
        </w:rPr>
      </w:pPr>
      <w:r w:rsidRPr="003902B9">
        <w:rPr>
          <w:rFonts w:ascii="Cambria" w:hAnsi="Cambria"/>
          <w:b/>
          <w:bCs/>
          <w:sz w:val="24"/>
          <w:szCs w:val="24"/>
          <w:lang w:val="en-US"/>
        </w:rPr>
        <w:t>CONDIȚII GENERALE DE PARTICIPARE LA CONCURS:</w:t>
      </w:r>
    </w:p>
    <w:p w14:paraId="38945F6A" w14:textId="77777777" w:rsidR="00B562DD" w:rsidRDefault="00B562DD" w:rsidP="00B562DD">
      <w:pPr>
        <w:pStyle w:val="msonospacing0"/>
        <w:numPr>
          <w:ilvl w:val="0"/>
          <w:numId w:val="7"/>
        </w:numPr>
        <w:spacing w:after="240"/>
        <w:jc w:val="both"/>
        <w:rPr>
          <w:rFonts w:ascii="Cambria" w:hAnsi="Cambria"/>
          <w:sz w:val="24"/>
          <w:szCs w:val="24"/>
        </w:rPr>
      </w:pPr>
      <w:r w:rsidRPr="003902B9">
        <w:rPr>
          <w:rFonts w:ascii="Cambria" w:hAnsi="Cambria"/>
          <w:sz w:val="24"/>
          <w:szCs w:val="24"/>
        </w:rPr>
        <w:t xml:space="preserve">are cetăţenia română sau cetăţenia unui alt stat membru al Uniunii Europene, a unui stat parte la </w:t>
      </w:r>
      <w:hyperlink r:id="rId8" w:history="1">
        <w:r w:rsidRPr="003902B9">
          <w:rPr>
            <w:rFonts w:ascii="Cambria" w:hAnsi="Cambria"/>
            <w:sz w:val="24"/>
            <w:szCs w:val="24"/>
          </w:rPr>
          <w:t>Acordul</w:t>
        </w:r>
      </w:hyperlink>
      <w:r w:rsidRPr="003902B9">
        <w:rPr>
          <w:rFonts w:ascii="Cambria" w:hAnsi="Cambria"/>
          <w:sz w:val="24"/>
          <w:szCs w:val="24"/>
        </w:rPr>
        <w:t xml:space="preserve"> privind Spaţiul Economic European (SEE) sau cetăţenia Confederaţiei Elveţiene;</w:t>
      </w:r>
    </w:p>
    <w:p w14:paraId="2F1D4558" w14:textId="77777777" w:rsidR="00B562DD" w:rsidRDefault="00B562DD" w:rsidP="00B562DD">
      <w:pPr>
        <w:pStyle w:val="msonospacing0"/>
        <w:numPr>
          <w:ilvl w:val="0"/>
          <w:numId w:val="7"/>
        </w:numPr>
        <w:spacing w:after="240"/>
        <w:jc w:val="both"/>
        <w:rPr>
          <w:rFonts w:ascii="Cambria" w:hAnsi="Cambria"/>
          <w:sz w:val="24"/>
          <w:szCs w:val="24"/>
        </w:rPr>
      </w:pPr>
      <w:r w:rsidRPr="003902B9">
        <w:rPr>
          <w:rFonts w:ascii="Cambria" w:hAnsi="Cambria"/>
          <w:sz w:val="24"/>
          <w:szCs w:val="24"/>
        </w:rPr>
        <w:t>cunoaşte limba română, scris şi vorbit;</w:t>
      </w:r>
    </w:p>
    <w:p w14:paraId="10FA00A9" w14:textId="77777777" w:rsidR="00B562DD" w:rsidRDefault="00B562DD" w:rsidP="00B562DD">
      <w:pPr>
        <w:pStyle w:val="msonospacing0"/>
        <w:numPr>
          <w:ilvl w:val="0"/>
          <w:numId w:val="7"/>
        </w:numPr>
        <w:spacing w:after="240"/>
        <w:jc w:val="both"/>
        <w:rPr>
          <w:rFonts w:ascii="Cambria" w:hAnsi="Cambria"/>
          <w:sz w:val="24"/>
          <w:szCs w:val="24"/>
        </w:rPr>
      </w:pPr>
      <w:r w:rsidRPr="003902B9">
        <w:rPr>
          <w:rFonts w:ascii="Cambria" w:hAnsi="Cambria"/>
          <w:sz w:val="24"/>
          <w:szCs w:val="24"/>
        </w:rPr>
        <w:t xml:space="preserve">are capacitate de muncă în conformitate cu prevederile </w:t>
      </w:r>
      <w:hyperlink r:id="rId9" w:history="1">
        <w:r w:rsidRPr="003902B9">
          <w:rPr>
            <w:rFonts w:ascii="Cambria" w:hAnsi="Cambria"/>
            <w:sz w:val="24"/>
            <w:szCs w:val="24"/>
          </w:rPr>
          <w:t>Legii nr. 53/2003</w:t>
        </w:r>
      </w:hyperlink>
      <w:r w:rsidRPr="003902B9">
        <w:rPr>
          <w:rFonts w:ascii="Cambria" w:hAnsi="Cambria"/>
          <w:sz w:val="24"/>
          <w:szCs w:val="24"/>
        </w:rPr>
        <w:t xml:space="preserve"> - Codul muncii, republicată, cu modificările şi completările ulterioare;</w:t>
      </w:r>
    </w:p>
    <w:p w14:paraId="61F81601" w14:textId="77777777" w:rsidR="00B562DD" w:rsidRDefault="00B562DD" w:rsidP="00B562DD">
      <w:pPr>
        <w:pStyle w:val="msonospacing0"/>
        <w:numPr>
          <w:ilvl w:val="0"/>
          <w:numId w:val="7"/>
        </w:numPr>
        <w:spacing w:after="240"/>
        <w:jc w:val="both"/>
        <w:rPr>
          <w:rFonts w:ascii="Cambria" w:hAnsi="Cambria"/>
          <w:sz w:val="24"/>
          <w:szCs w:val="24"/>
        </w:rPr>
      </w:pPr>
      <w:r w:rsidRPr="003902B9">
        <w:rPr>
          <w:rFonts w:ascii="Cambria" w:hAnsi="Cambria"/>
          <w:sz w:val="24"/>
          <w:szCs w:val="24"/>
        </w:rPr>
        <w:t>are o stare de sănătate corespunzătoare postului pentru care candidează, atestată pe baza adeverinţei medicale eliberate de medicul de familie sau de unităţile sanitare abilitate;</w:t>
      </w:r>
    </w:p>
    <w:p w14:paraId="05711090" w14:textId="77777777" w:rsidR="00B562DD" w:rsidRDefault="00B562DD" w:rsidP="00B562DD">
      <w:pPr>
        <w:pStyle w:val="msonospacing0"/>
        <w:numPr>
          <w:ilvl w:val="0"/>
          <w:numId w:val="7"/>
        </w:numPr>
        <w:spacing w:after="240"/>
        <w:jc w:val="both"/>
        <w:rPr>
          <w:rFonts w:ascii="Cambria" w:hAnsi="Cambria"/>
          <w:sz w:val="24"/>
          <w:szCs w:val="24"/>
        </w:rPr>
      </w:pPr>
      <w:r w:rsidRPr="003902B9">
        <w:rPr>
          <w:rFonts w:ascii="Cambria" w:hAnsi="Cambria"/>
          <w:sz w:val="24"/>
          <w:szCs w:val="24"/>
        </w:rPr>
        <w:t>îndeplineşte condiţiile de studii, de vechime în specialitate şi, după caz, alte condiţii specifice potrivit cerinţelor postului scos la concurs;</w:t>
      </w:r>
    </w:p>
    <w:p w14:paraId="5D9522E0" w14:textId="77777777" w:rsidR="00B562DD" w:rsidRDefault="00B562DD" w:rsidP="00B562DD">
      <w:pPr>
        <w:pStyle w:val="msonospacing0"/>
        <w:numPr>
          <w:ilvl w:val="0"/>
          <w:numId w:val="7"/>
        </w:numPr>
        <w:spacing w:after="240"/>
        <w:jc w:val="both"/>
        <w:rPr>
          <w:rFonts w:ascii="Cambria" w:hAnsi="Cambria"/>
          <w:sz w:val="24"/>
          <w:szCs w:val="24"/>
        </w:rPr>
      </w:pPr>
      <w:r w:rsidRPr="003902B9">
        <w:rPr>
          <w:rFonts w:ascii="Cambria" w:hAnsi="Cambria"/>
          <w:sz w:val="24"/>
          <w:szCs w:val="24"/>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D67DEEA" w14:textId="77777777" w:rsidR="00B562DD" w:rsidRDefault="00B562DD" w:rsidP="00B562DD">
      <w:pPr>
        <w:pStyle w:val="msonospacing0"/>
        <w:numPr>
          <w:ilvl w:val="0"/>
          <w:numId w:val="7"/>
        </w:numPr>
        <w:spacing w:after="240"/>
        <w:jc w:val="both"/>
        <w:rPr>
          <w:rFonts w:ascii="Cambria" w:hAnsi="Cambria"/>
          <w:sz w:val="24"/>
          <w:szCs w:val="24"/>
        </w:rPr>
      </w:pPr>
      <w:r w:rsidRPr="003902B9">
        <w:rPr>
          <w:rFonts w:ascii="Cambria" w:hAnsi="Cambria"/>
          <w:sz w:val="24"/>
          <w:szCs w:val="24"/>
        </w:rPr>
        <w:t xml:space="preserve">nu execută o pedeapsă complementară prin care i-a fost interzisă exercitarea dreptului de a ocupa funcţia, de a exercita profesia sau meseria ori de a desfăşura activitatea de care s-a folosit pentru săvârşirea infracţiunii sau faţă de aceasta nu </w:t>
      </w:r>
      <w:r w:rsidRPr="003902B9">
        <w:rPr>
          <w:rFonts w:ascii="Cambria" w:hAnsi="Cambria"/>
          <w:sz w:val="24"/>
          <w:szCs w:val="24"/>
        </w:rPr>
        <w:lastRenderedPageBreak/>
        <w:t>s-a luat măsura de siguranţă a interzicerii ocupării unei funcţii sau a exercitării unei profesii;</w:t>
      </w:r>
    </w:p>
    <w:p w14:paraId="54DF944B" w14:textId="77777777" w:rsidR="00B562DD" w:rsidRDefault="00B562DD" w:rsidP="00B562DD">
      <w:pPr>
        <w:pStyle w:val="msonospacing0"/>
        <w:numPr>
          <w:ilvl w:val="0"/>
          <w:numId w:val="7"/>
        </w:numPr>
        <w:spacing w:after="240"/>
        <w:jc w:val="both"/>
        <w:rPr>
          <w:rFonts w:ascii="Cambria" w:hAnsi="Cambria"/>
          <w:sz w:val="24"/>
          <w:szCs w:val="24"/>
        </w:rPr>
      </w:pPr>
      <w:r w:rsidRPr="003902B9">
        <w:rPr>
          <w:rFonts w:ascii="Cambria" w:hAnsi="Cambria"/>
          <w:sz w:val="24"/>
          <w:szCs w:val="24"/>
        </w:rPr>
        <w:t xml:space="preserve">nu a comis infracţiunile prevăzute la art. 1 alin. (2) din </w:t>
      </w:r>
      <w:hyperlink r:id="rId10" w:history="1">
        <w:r w:rsidRPr="003902B9">
          <w:rPr>
            <w:rFonts w:ascii="Cambria" w:hAnsi="Cambria"/>
            <w:sz w:val="24"/>
            <w:szCs w:val="24"/>
          </w:rPr>
          <w:t>Legea nr. 118/2019</w:t>
        </w:r>
      </w:hyperlink>
      <w:r w:rsidRPr="003902B9">
        <w:rPr>
          <w:rFonts w:ascii="Cambria" w:hAnsi="Cambria"/>
          <w:sz w:val="24"/>
          <w:szCs w:val="24"/>
        </w:rPr>
        <w:t xml:space="preserve"> privind Registrul naţional automatizat cu privire la persoanele care au comis infracţiuni sexuale, de exploatare a unor persoane sau asupra minorilor, precum şi pentru completarea </w:t>
      </w:r>
      <w:hyperlink r:id="rId11" w:history="1">
        <w:r w:rsidRPr="003902B9">
          <w:rPr>
            <w:rFonts w:ascii="Cambria" w:hAnsi="Cambria"/>
            <w:sz w:val="24"/>
            <w:szCs w:val="24"/>
          </w:rPr>
          <w:t>Legii nr. 76/2008</w:t>
        </w:r>
      </w:hyperlink>
      <w:r w:rsidRPr="003902B9">
        <w:rPr>
          <w:rFonts w:ascii="Cambria" w:hAnsi="Cambria"/>
          <w:sz w:val="24"/>
          <w:szCs w:val="24"/>
        </w:rPr>
        <w:t xml:space="preserve"> privind organizarea şi funcţionarea Sistemului Naţional de Date Genetice Judiciare, cu modificările ulterioare. </w:t>
      </w:r>
    </w:p>
    <w:p w14:paraId="2048E08F" w14:textId="77777777" w:rsidR="00B562DD" w:rsidRPr="003A3379" w:rsidRDefault="00B562DD" w:rsidP="00B562DD">
      <w:pPr>
        <w:pStyle w:val="msonospacing0"/>
        <w:shd w:val="clear" w:color="auto" w:fill="D9D9D9"/>
        <w:spacing w:after="240"/>
        <w:jc w:val="both"/>
        <w:rPr>
          <w:rFonts w:ascii="Cambria" w:hAnsi="Cambria"/>
          <w:b/>
          <w:bCs/>
          <w:sz w:val="24"/>
          <w:szCs w:val="24"/>
        </w:rPr>
      </w:pPr>
      <w:r w:rsidRPr="00225DC1">
        <w:rPr>
          <w:rFonts w:ascii="Cambria" w:hAnsi="Cambria"/>
          <w:b/>
          <w:bCs/>
          <w:sz w:val="24"/>
          <w:szCs w:val="24"/>
        </w:rPr>
        <w:t>CONDIȚII SPECIFICE DE PARTICIPARE LA CONCURS:</w:t>
      </w:r>
    </w:p>
    <w:p w14:paraId="26DB833A" w14:textId="77777777" w:rsidR="00B562DD" w:rsidRDefault="00B562DD" w:rsidP="00B562DD">
      <w:pPr>
        <w:pStyle w:val="msonospacing0"/>
        <w:numPr>
          <w:ilvl w:val="0"/>
          <w:numId w:val="15"/>
        </w:numPr>
        <w:jc w:val="both"/>
        <w:rPr>
          <w:rFonts w:ascii="Cambria" w:hAnsi="Cambria"/>
          <w:b/>
          <w:bCs/>
          <w:sz w:val="24"/>
          <w:szCs w:val="24"/>
        </w:rPr>
      </w:pPr>
      <w:r>
        <w:rPr>
          <w:rFonts w:ascii="Cambria" w:hAnsi="Cambria"/>
          <w:b/>
          <w:bCs/>
          <w:sz w:val="24"/>
          <w:szCs w:val="24"/>
        </w:rPr>
        <w:t>MEDIATOR ȘCOLAR</w:t>
      </w:r>
      <w:r w:rsidRPr="00342CBB">
        <w:rPr>
          <w:rFonts w:ascii="Cambria" w:hAnsi="Cambria"/>
          <w:b/>
          <w:bCs/>
          <w:sz w:val="24"/>
          <w:szCs w:val="24"/>
        </w:rPr>
        <w:t>:</w:t>
      </w:r>
    </w:p>
    <w:p w14:paraId="4E46012A" w14:textId="77777777" w:rsidR="00B562DD" w:rsidRPr="00342CBB" w:rsidRDefault="00B562DD" w:rsidP="00B562DD">
      <w:pPr>
        <w:pStyle w:val="msonospacing0"/>
        <w:jc w:val="both"/>
        <w:rPr>
          <w:rFonts w:ascii="Cambria" w:hAnsi="Cambria"/>
          <w:b/>
          <w:bCs/>
          <w:sz w:val="24"/>
          <w:szCs w:val="24"/>
        </w:rPr>
      </w:pPr>
    </w:p>
    <w:p w14:paraId="6EA791D4" w14:textId="77777777" w:rsidR="00B562DD" w:rsidRDefault="00B562DD" w:rsidP="00B562DD">
      <w:pPr>
        <w:widowControl/>
        <w:numPr>
          <w:ilvl w:val="0"/>
          <w:numId w:val="11"/>
        </w:numPr>
        <w:jc w:val="both"/>
        <w:rPr>
          <w:rFonts w:ascii="Cambria" w:hAnsi="Cambria"/>
          <w:lang w:val="en-US" w:eastAsia="en-US"/>
        </w:rPr>
      </w:pPr>
      <w:r w:rsidRPr="00E942FA">
        <w:rPr>
          <w:rFonts w:ascii="Cambria" w:hAnsi="Cambria"/>
          <w:lang w:val="en-US" w:eastAsia="en-US"/>
        </w:rPr>
        <w:t xml:space="preserve">nivel de studii: </w:t>
      </w:r>
    </w:p>
    <w:p w14:paraId="2D926F99" w14:textId="77777777" w:rsidR="00B562DD" w:rsidRDefault="00B562DD" w:rsidP="00B562DD">
      <w:pPr>
        <w:ind w:left="1276"/>
        <w:jc w:val="both"/>
        <w:rPr>
          <w:rFonts w:ascii="Cambria" w:hAnsi="Cambria"/>
          <w:lang w:val="en-US" w:eastAsia="en-US"/>
        </w:rPr>
      </w:pPr>
      <w:r w:rsidRPr="00152CDB">
        <w:rPr>
          <w:rFonts w:ascii="Cambria" w:hAnsi="Cambria"/>
          <w:b/>
          <w:bCs/>
          <w:lang w:val="en-US" w:eastAsia="en-US"/>
        </w:rPr>
        <w:t>1.</w:t>
      </w:r>
      <w:r w:rsidRPr="00152CDB">
        <w:rPr>
          <w:rFonts w:ascii="Cambria" w:hAnsi="Cambria"/>
          <w:lang w:val="en-US" w:eastAsia="en-US"/>
        </w:rPr>
        <w:t xml:space="preserve"> Studii universitare cu diplomă de licență </w:t>
      </w:r>
      <w:proofErr w:type="gramStart"/>
      <w:r w:rsidRPr="00152CDB">
        <w:rPr>
          <w:rFonts w:ascii="Cambria" w:hAnsi="Cambria"/>
          <w:lang w:val="en-US" w:eastAsia="en-US"/>
        </w:rPr>
        <w:t>a</w:t>
      </w:r>
      <w:proofErr w:type="gramEnd"/>
      <w:r w:rsidRPr="00152CDB">
        <w:rPr>
          <w:rFonts w:ascii="Cambria" w:hAnsi="Cambria"/>
          <w:lang w:val="en-US" w:eastAsia="en-US"/>
        </w:rPr>
        <w:t xml:space="preserve"> oricărei specializări, urmate de un curs de formare profesională cu specializarea de mediator şcolar, recunoscut de Ministerul Educaţiei și Cercetării;</w:t>
      </w:r>
    </w:p>
    <w:p w14:paraId="65D0048A" w14:textId="77777777" w:rsidR="00B562DD" w:rsidRDefault="00B562DD" w:rsidP="00B562DD">
      <w:pPr>
        <w:ind w:left="1276"/>
        <w:jc w:val="both"/>
        <w:rPr>
          <w:rFonts w:ascii="Cambria" w:hAnsi="Cambria"/>
          <w:lang w:val="en-US" w:eastAsia="en-US"/>
        </w:rPr>
      </w:pPr>
      <w:r w:rsidRPr="00152CDB">
        <w:rPr>
          <w:rFonts w:ascii="Cambria" w:hAnsi="Cambria"/>
          <w:b/>
          <w:bCs/>
          <w:lang w:val="en-US" w:eastAsia="en-US"/>
        </w:rPr>
        <w:t>2.</w:t>
      </w:r>
      <w:r>
        <w:rPr>
          <w:rFonts w:ascii="Cambria" w:hAnsi="Cambria"/>
          <w:lang w:val="en-US" w:eastAsia="en-US"/>
        </w:rPr>
        <w:t xml:space="preserve"> </w:t>
      </w:r>
      <w:r w:rsidRPr="00152CDB">
        <w:rPr>
          <w:rFonts w:ascii="Cambria" w:hAnsi="Cambria"/>
          <w:lang w:val="en-US" w:eastAsia="en-US"/>
        </w:rPr>
        <w:t>Studii medii absolvite cu diplomă de bacalaureat a liceului pedagogic, specializarea mediator școlar;</w:t>
      </w:r>
    </w:p>
    <w:p w14:paraId="784B18AB" w14:textId="77777777" w:rsidR="00B562DD" w:rsidRDefault="00B562DD" w:rsidP="00B562DD">
      <w:pPr>
        <w:ind w:left="1276"/>
        <w:jc w:val="both"/>
        <w:rPr>
          <w:rFonts w:ascii="Cambria" w:hAnsi="Cambria"/>
          <w:lang w:val="en-US" w:eastAsia="en-US"/>
        </w:rPr>
      </w:pPr>
      <w:r w:rsidRPr="00152CDB">
        <w:rPr>
          <w:rFonts w:ascii="Cambria" w:hAnsi="Cambria"/>
          <w:b/>
          <w:bCs/>
          <w:lang w:val="en-US" w:eastAsia="en-US"/>
        </w:rPr>
        <w:t>3.</w:t>
      </w:r>
      <w:r w:rsidRPr="00152CDB">
        <w:rPr>
          <w:rFonts w:ascii="Cambria" w:hAnsi="Cambria"/>
          <w:lang w:val="en-US" w:eastAsia="en-US"/>
        </w:rPr>
        <w:t xml:space="preserve"> Studii medii absolvite cu diplomă de bacalaureat </w:t>
      </w:r>
      <w:proofErr w:type="gramStart"/>
      <w:r w:rsidRPr="00152CDB">
        <w:rPr>
          <w:rFonts w:ascii="Cambria" w:hAnsi="Cambria"/>
          <w:lang w:val="en-US" w:eastAsia="en-US"/>
        </w:rPr>
        <w:t>a</w:t>
      </w:r>
      <w:proofErr w:type="gramEnd"/>
      <w:r w:rsidRPr="00152CDB">
        <w:rPr>
          <w:rFonts w:ascii="Cambria" w:hAnsi="Cambria"/>
          <w:lang w:val="en-US" w:eastAsia="en-US"/>
        </w:rPr>
        <w:t xml:space="preserve"> oricărui profil liceal, urmate de un curs de formare profesională cu specializarea de mediator şcolar, recunoscut de Ministerul Educaţiei și Cercetării.</w:t>
      </w:r>
    </w:p>
    <w:p w14:paraId="73FE3F98" w14:textId="77777777" w:rsidR="00B562DD" w:rsidRPr="00152CDB" w:rsidRDefault="00B562DD" w:rsidP="00B562DD">
      <w:pPr>
        <w:widowControl/>
        <w:numPr>
          <w:ilvl w:val="0"/>
          <w:numId w:val="11"/>
        </w:numPr>
        <w:jc w:val="both"/>
        <w:rPr>
          <w:rFonts w:ascii="Cambria" w:hAnsi="Cambria"/>
          <w:lang w:val="en-US" w:eastAsia="en-US"/>
        </w:rPr>
      </w:pPr>
      <w:r w:rsidRPr="00152CDB">
        <w:rPr>
          <w:rFonts w:ascii="Cambria" w:hAnsi="Cambria"/>
          <w:lang w:val="en-US" w:eastAsia="en-US"/>
        </w:rPr>
        <w:t xml:space="preserve">diploma de bacalaureat </w:t>
      </w:r>
      <w:r w:rsidRPr="00152CDB">
        <w:rPr>
          <w:rFonts w:ascii="Cambria" w:hAnsi="Cambria"/>
          <w:i/>
          <w:iCs/>
          <w:lang w:val="en-US" w:eastAsia="en-US"/>
        </w:rPr>
        <w:t>(copie)</w:t>
      </w:r>
      <w:r w:rsidRPr="00152CDB">
        <w:rPr>
          <w:rFonts w:ascii="Cambria" w:hAnsi="Cambria"/>
          <w:lang w:val="en-US" w:eastAsia="en-US"/>
        </w:rPr>
        <w:t xml:space="preserve">; </w:t>
      </w:r>
    </w:p>
    <w:p w14:paraId="7BDAA493" w14:textId="77777777" w:rsidR="00B562DD" w:rsidRPr="00152CDB" w:rsidRDefault="00B562DD" w:rsidP="00B562DD">
      <w:pPr>
        <w:widowControl/>
        <w:numPr>
          <w:ilvl w:val="0"/>
          <w:numId w:val="11"/>
        </w:numPr>
        <w:jc w:val="both"/>
        <w:rPr>
          <w:rFonts w:ascii="Cambria" w:hAnsi="Cambria"/>
          <w:lang w:val="en-US" w:eastAsia="en-US"/>
        </w:rPr>
      </w:pPr>
      <w:r w:rsidRPr="00152CDB">
        <w:rPr>
          <w:rFonts w:ascii="Cambria" w:hAnsi="Cambria"/>
          <w:lang w:val="en-US" w:eastAsia="en-US"/>
        </w:rPr>
        <w:t xml:space="preserve">cunoștințe de operare pe calculator - MS Office (Excel, Word, Power Point) și Internet – utilizator </w:t>
      </w:r>
      <w:r>
        <w:rPr>
          <w:rFonts w:ascii="Cambria" w:hAnsi="Cambria"/>
          <w:lang w:val="en-US" w:eastAsia="en-US"/>
        </w:rPr>
        <w:t>elementar</w:t>
      </w:r>
      <w:r w:rsidRPr="00152CDB">
        <w:rPr>
          <w:rFonts w:ascii="Cambria" w:hAnsi="Cambria"/>
          <w:lang w:val="en-US" w:eastAsia="en-US"/>
        </w:rPr>
        <w:t>;</w:t>
      </w:r>
    </w:p>
    <w:p w14:paraId="0DE88D12" w14:textId="77777777" w:rsidR="00B562DD" w:rsidRDefault="00B562DD" w:rsidP="00B562DD">
      <w:pPr>
        <w:widowControl/>
        <w:numPr>
          <w:ilvl w:val="0"/>
          <w:numId w:val="11"/>
        </w:numPr>
        <w:rPr>
          <w:rFonts w:ascii="Cambria" w:hAnsi="Cambria"/>
          <w:lang w:val="en-US" w:eastAsia="en-US"/>
        </w:rPr>
      </w:pPr>
      <w:r w:rsidRPr="00152CDB">
        <w:rPr>
          <w:rFonts w:ascii="Cambria" w:hAnsi="Cambria"/>
          <w:lang w:val="en-US" w:eastAsia="en-US"/>
        </w:rPr>
        <w:t>vechimea: nu necesită vechime</w:t>
      </w:r>
      <w:r>
        <w:rPr>
          <w:rFonts w:ascii="Cambria" w:hAnsi="Cambria"/>
          <w:lang w:val="en-US" w:eastAsia="en-US"/>
        </w:rPr>
        <w:t>;</w:t>
      </w:r>
    </w:p>
    <w:p w14:paraId="2D78B425" w14:textId="77777777" w:rsidR="00B562DD" w:rsidRDefault="00B562DD" w:rsidP="00B562DD">
      <w:pPr>
        <w:widowControl/>
        <w:numPr>
          <w:ilvl w:val="0"/>
          <w:numId w:val="11"/>
        </w:numPr>
        <w:jc w:val="both"/>
        <w:rPr>
          <w:rFonts w:ascii="Cambria" w:hAnsi="Cambria"/>
          <w:lang w:val="en-US" w:eastAsia="en-US"/>
        </w:rPr>
      </w:pPr>
      <w:r w:rsidRPr="00605006">
        <w:rPr>
          <w:rFonts w:ascii="Cambria" w:hAnsi="Cambria"/>
          <w:lang w:val="en-US" w:eastAsia="en-US"/>
        </w:rPr>
        <w:t xml:space="preserve">disponibilitate pentru deplasarea în teren și la cursuri/sesiuni de formare profesională. </w:t>
      </w:r>
    </w:p>
    <w:p w14:paraId="0AA3C9A9" w14:textId="77777777" w:rsidR="00B562DD" w:rsidRPr="00605006" w:rsidRDefault="00B562DD" w:rsidP="00B562DD">
      <w:pPr>
        <w:ind w:left="720"/>
        <w:jc w:val="both"/>
        <w:rPr>
          <w:rFonts w:ascii="Cambria" w:hAnsi="Cambria"/>
          <w:lang w:val="en-US" w:eastAsia="en-US"/>
        </w:rPr>
      </w:pPr>
    </w:p>
    <w:p w14:paraId="487C002E" w14:textId="77777777" w:rsidR="00B562DD" w:rsidRPr="00605006" w:rsidRDefault="00B562DD" w:rsidP="00B562DD">
      <w:pPr>
        <w:rPr>
          <w:rFonts w:ascii="Cambria" w:hAnsi="Cambria"/>
          <w:b/>
          <w:bCs/>
          <w:i/>
          <w:iCs/>
          <w:lang w:val="en-US" w:eastAsia="en-US"/>
        </w:rPr>
      </w:pPr>
      <w:r w:rsidRPr="00605006">
        <w:rPr>
          <w:rFonts w:ascii="Cambria" w:hAnsi="Cambria"/>
          <w:b/>
          <w:bCs/>
          <w:i/>
          <w:iCs/>
          <w:lang w:val="en-US" w:eastAsia="en-US"/>
        </w:rPr>
        <w:t>Abilități, calități și aptitudini necesare:</w:t>
      </w:r>
    </w:p>
    <w:p w14:paraId="581FCFDB" w14:textId="77777777" w:rsidR="00B562DD" w:rsidRDefault="00B562DD" w:rsidP="00B562DD">
      <w:pPr>
        <w:widowControl/>
        <w:numPr>
          <w:ilvl w:val="0"/>
          <w:numId w:val="12"/>
        </w:numPr>
        <w:spacing w:line="276" w:lineRule="auto"/>
        <w:rPr>
          <w:rFonts w:ascii="Cambria" w:hAnsi="Cambria"/>
          <w:lang w:val="en-US" w:eastAsia="en-US"/>
        </w:rPr>
      </w:pPr>
      <w:r w:rsidRPr="00605006">
        <w:rPr>
          <w:rFonts w:ascii="Cambria" w:hAnsi="Cambria"/>
          <w:lang w:val="en-US" w:eastAsia="en-US"/>
        </w:rPr>
        <w:t>competențe de comunicare scrisă şi verbală, de relaționare;</w:t>
      </w:r>
    </w:p>
    <w:p w14:paraId="5775FB05" w14:textId="77777777" w:rsidR="00B562DD" w:rsidRPr="00605006" w:rsidRDefault="00B562DD" w:rsidP="00B562DD">
      <w:pPr>
        <w:widowControl/>
        <w:numPr>
          <w:ilvl w:val="0"/>
          <w:numId w:val="12"/>
        </w:numPr>
        <w:spacing w:line="276" w:lineRule="auto"/>
        <w:rPr>
          <w:rFonts w:ascii="Cambria" w:hAnsi="Cambria"/>
          <w:lang w:val="en-US" w:eastAsia="en-US"/>
        </w:rPr>
      </w:pPr>
      <w:r w:rsidRPr="00605006">
        <w:rPr>
          <w:rFonts w:ascii="Cambria" w:hAnsi="Cambria"/>
          <w:lang w:val="en-US" w:eastAsia="en-US"/>
        </w:rPr>
        <w:t>moralitate, corectitudine, deschidere și flexibilitate în relațiile interumane;</w:t>
      </w:r>
    </w:p>
    <w:p w14:paraId="642BCF52" w14:textId="77777777" w:rsidR="00B562DD" w:rsidRPr="00605006" w:rsidRDefault="00B562DD" w:rsidP="00B562DD">
      <w:pPr>
        <w:widowControl/>
        <w:numPr>
          <w:ilvl w:val="0"/>
          <w:numId w:val="12"/>
        </w:numPr>
        <w:spacing w:line="276" w:lineRule="auto"/>
        <w:rPr>
          <w:rFonts w:ascii="Cambria" w:hAnsi="Cambria"/>
          <w:lang w:val="en-US" w:eastAsia="en-US"/>
        </w:rPr>
      </w:pPr>
      <w:r w:rsidRPr="00605006">
        <w:rPr>
          <w:rFonts w:ascii="Cambria" w:hAnsi="Cambria"/>
          <w:lang w:val="en-US" w:eastAsia="en-US"/>
        </w:rPr>
        <w:t>perseverenţă, consecvenţă, abilităţi pentru munca în condiții de stres, în situaţii de urgenţă sau neprevăzute;</w:t>
      </w:r>
    </w:p>
    <w:p w14:paraId="7FBD7B31" w14:textId="77777777" w:rsidR="00B562DD" w:rsidRPr="00605006" w:rsidRDefault="00B562DD" w:rsidP="00B562DD">
      <w:pPr>
        <w:widowControl/>
        <w:numPr>
          <w:ilvl w:val="0"/>
          <w:numId w:val="12"/>
        </w:numPr>
        <w:spacing w:line="276" w:lineRule="auto"/>
        <w:rPr>
          <w:rFonts w:ascii="Cambria" w:hAnsi="Cambria"/>
          <w:lang w:val="en-US" w:eastAsia="en-US"/>
        </w:rPr>
      </w:pPr>
      <w:r w:rsidRPr="00605006">
        <w:rPr>
          <w:rFonts w:ascii="Cambria" w:hAnsi="Cambria"/>
          <w:lang w:val="en-US" w:eastAsia="en-US"/>
        </w:rPr>
        <w:t>analiza problemelor specifice mediului şcolar;</w:t>
      </w:r>
    </w:p>
    <w:p w14:paraId="232BF10D" w14:textId="77777777" w:rsidR="00B562DD" w:rsidRPr="00605006" w:rsidRDefault="00B562DD" w:rsidP="00B562DD">
      <w:pPr>
        <w:widowControl/>
        <w:numPr>
          <w:ilvl w:val="0"/>
          <w:numId w:val="12"/>
        </w:numPr>
        <w:spacing w:line="276" w:lineRule="auto"/>
        <w:rPr>
          <w:rFonts w:ascii="Cambria" w:hAnsi="Cambria"/>
          <w:lang w:val="en-US" w:eastAsia="en-US"/>
        </w:rPr>
      </w:pPr>
      <w:r w:rsidRPr="00605006">
        <w:rPr>
          <w:rFonts w:ascii="Cambria" w:hAnsi="Cambria"/>
          <w:lang w:val="en-US" w:eastAsia="en-US"/>
        </w:rPr>
        <w:t>atenție la detalii;</w:t>
      </w:r>
    </w:p>
    <w:p w14:paraId="67CB4913" w14:textId="77777777" w:rsidR="00B562DD" w:rsidRPr="00605006" w:rsidRDefault="00B562DD" w:rsidP="00B562DD">
      <w:pPr>
        <w:widowControl/>
        <w:numPr>
          <w:ilvl w:val="0"/>
          <w:numId w:val="12"/>
        </w:numPr>
        <w:spacing w:line="276" w:lineRule="auto"/>
        <w:rPr>
          <w:rFonts w:ascii="Cambria" w:hAnsi="Cambria"/>
          <w:lang w:val="en-US" w:eastAsia="en-US"/>
        </w:rPr>
      </w:pPr>
      <w:r w:rsidRPr="00605006">
        <w:rPr>
          <w:rFonts w:ascii="Cambria" w:hAnsi="Cambria"/>
          <w:lang w:val="en-US" w:eastAsia="en-US"/>
        </w:rPr>
        <w:t>atitudine pozitivă, motivatoare;</w:t>
      </w:r>
    </w:p>
    <w:p w14:paraId="7CBF576F" w14:textId="77777777" w:rsidR="00B562DD" w:rsidRPr="00152CDB" w:rsidRDefault="00B562DD" w:rsidP="00B562DD">
      <w:pPr>
        <w:widowControl/>
        <w:numPr>
          <w:ilvl w:val="0"/>
          <w:numId w:val="12"/>
        </w:numPr>
        <w:spacing w:line="276" w:lineRule="auto"/>
        <w:rPr>
          <w:rFonts w:ascii="Cambria" w:hAnsi="Cambria"/>
          <w:lang w:val="en-US" w:eastAsia="en-US"/>
        </w:rPr>
      </w:pPr>
      <w:r w:rsidRPr="00605006">
        <w:rPr>
          <w:rFonts w:ascii="Cambria" w:hAnsi="Cambria"/>
          <w:lang w:val="en-US" w:eastAsia="en-US"/>
        </w:rPr>
        <w:t>competențe de integrare TIC în educație</w:t>
      </w:r>
      <w:r>
        <w:rPr>
          <w:rFonts w:ascii="Cambria" w:hAnsi="Cambria"/>
          <w:lang w:val="en-US" w:eastAsia="en-US"/>
        </w:rPr>
        <w:t>.</w:t>
      </w:r>
    </w:p>
    <w:p w14:paraId="538A2EFD" w14:textId="77777777" w:rsidR="00B562DD" w:rsidRPr="00225DC1" w:rsidRDefault="00B562DD" w:rsidP="00B562DD">
      <w:pPr>
        <w:pStyle w:val="msonospacing0"/>
        <w:jc w:val="both"/>
        <w:rPr>
          <w:rFonts w:ascii="Cambria" w:hAnsi="Cambria"/>
          <w:sz w:val="24"/>
          <w:szCs w:val="24"/>
        </w:rPr>
      </w:pPr>
    </w:p>
    <w:p w14:paraId="77398EE0" w14:textId="77777777" w:rsidR="00B562DD" w:rsidRPr="003902B9" w:rsidRDefault="00B562DD" w:rsidP="00B562DD">
      <w:pPr>
        <w:pStyle w:val="msonospacing0"/>
        <w:shd w:val="clear" w:color="auto" w:fill="D9D9D9"/>
        <w:spacing w:after="240"/>
        <w:jc w:val="both"/>
        <w:rPr>
          <w:rFonts w:ascii="Cambria" w:hAnsi="Cambria"/>
          <w:b/>
          <w:bCs/>
          <w:sz w:val="24"/>
          <w:szCs w:val="24"/>
        </w:rPr>
      </w:pPr>
      <w:r>
        <w:rPr>
          <w:rFonts w:ascii="Cambria" w:hAnsi="Cambria"/>
          <w:b/>
          <w:bCs/>
          <w:sz w:val="24"/>
          <w:szCs w:val="24"/>
        </w:rPr>
        <w:t>CONȚINUTUL DOSARULUI DE CONCURS</w:t>
      </w:r>
      <w:r w:rsidRPr="00225DC1">
        <w:rPr>
          <w:rFonts w:ascii="Cambria" w:hAnsi="Cambria"/>
          <w:b/>
          <w:bCs/>
          <w:sz w:val="24"/>
          <w:szCs w:val="24"/>
        </w:rPr>
        <w:t>:</w:t>
      </w:r>
    </w:p>
    <w:p w14:paraId="762B27F3" w14:textId="77777777" w:rsidR="00B562DD" w:rsidRPr="002B784E" w:rsidRDefault="00B562DD" w:rsidP="00B562DD">
      <w:pPr>
        <w:pStyle w:val="msonospacing0"/>
        <w:jc w:val="both"/>
        <w:rPr>
          <w:rFonts w:ascii="Cambria" w:hAnsi="Cambria"/>
          <w:sz w:val="24"/>
          <w:szCs w:val="24"/>
        </w:rPr>
      </w:pPr>
      <w:r w:rsidRPr="002B784E">
        <w:rPr>
          <w:rFonts w:ascii="Cambria" w:hAnsi="Cambria"/>
          <w:sz w:val="24"/>
          <w:szCs w:val="24"/>
        </w:rPr>
        <w:t>Dosarul de concurs va conține în mod obligatoriu următoarele documente:</w:t>
      </w:r>
    </w:p>
    <w:p w14:paraId="70A889CA" w14:textId="77777777" w:rsidR="00B562DD" w:rsidRPr="00B0025A" w:rsidRDefault="00B562DD" w:rsidP="00B562DD">
      <w:pPr>
        <w:pStyle w:val="msonospacing0"/>
        <w:numPr>
          <w:ilvl w:val="0"/>
          <w:numId w:val="9"/>
        </w:numPr>
        <w:spacing w:after="240"/>
        <w:jc w:val="both"/>
        <w:rPr>
          <w:rFonts w:ascii="Cambria" w:hAnsi="Cambria"/>
          <w:sz w:val="24"/>
          <w:szCs w:val="24"/>
        </w:rPr>
      </w:pPr>
      <w:r w:rsidRPr="00B0025A">
        <w:rPr>
          <w:rFonts w:ascii="Cambria" w:hAnsi="Cambria"/>
          <w:sz w:val="24"/>
          <w:szCs w:val="24"/>
        </w:rPr>
        <w:t xml:space="preserve">formular de înscriere la concurs, conform modelului prevăzut la anexa nr. </w:t>
      </w:r>
      <w:r>
        <w:rPr>
          <w:rFonts w:ascii="Cambria" w:hAnsi="Cambria"/>
          <w:sz w:val="24"/>
          <w:szCs w:val="24"/>
        </w:rPr>
        <w:t>1 la prezentul anunț</w:t>
      </w:r>
      <w:r w:rsidRPr="00B0025A">
        <w:rPr>
          <w:rFonts w:ascii="Cambria" w:hAnsi="Cambria"/>
          <w:sz w:val="24"/>
          <w:szCs w:val="24"/>
        </w:rPr>
        <w:t>;</w:t>
      </w:r>
    </w:p>
    <w:p w14:paraId="0CBAF59C" w14:textId="77777777" w:rsidR="00B562DD" w:rsidRPr="00B0025A" w:rsidRDefault="00B562DD" w:rsidP="00B562DD">
      <w:pPr>
        <w:pStyle w:val="msonospacing0"/>
        <w:numPr>
          <w:ilvl w:val="0"/>
          <w:numId w:val="9"/>
        </w:numPr>
        <w:spacing w:after="240"/>
        <w:jc w:val="both"/>
        <w:rPr>
          <w:rFonts w:ascii="Cambria" w:hAnsi="Cambria"/>
          <w:sz w:val="24"/>
          <w:szCs w:val="24"/>
        </w:rPr>
      </w:pPr>
      <w:r w:rsidRPr="00B0025A">
        <w:rPr>
          <w:rFonts w:ascii="Cambria" w:hAnsi="Cambria"/>
          <w:sz w:val="24"/>
          <w:szCs w:val="24"/>
        </w:rPr>
        <w:lastRenderedPageBreak/>
        <w:t>copia actului de identitate sau orice alt document care atestă identitatea, potrivit legii, aflate în termen de valabilitate;</w:t>
      </w:r>
    </w:p>
    <w:p w14:paraId="7B6D1272" w14:textId="77777777" w:rsidR="00B562DD" w:rsidRPr="00B0025A" w:rsidRDefault="00B562DD" w:rsidP="00B562DD">
      <w:pPr>
        <w:pStyle w:val="msonospacing0"/>
        <w:numPr>
          <w:ilvl w:val="0"/>
          <w:numId w:val="9"/>
        </w:numPr>
        <w:spacing w:after="240"/>
        <w:jc w:val="both"/>
        <w:rPr>
          <w:rFonts w:ascii="Cambria" w:hAnsi="Cambria"/>
          <w:sz w:val="24"/>
          <w:szCs w:val="24"/>
        </w:rPr>
      </w:pPr>
      <w:r w:rsidRPr="00B0025A">
        <w:rPr>
          <w:rFonts w:ascii="Cambria" w:hAnsi="Cambria"/>
          <w:sz w:val="24"/>
          <w:szCs w:val="24"/>
        </w:rPr>
        <w:t>copia certificatului de căsătorie sau a altui document prin care s-a realizat schimbarea de nume, după caz;</w:t>
      </w:r>
    </w:p>
    <w:p w14:paraId="2269A922" w14:textId="77777777" w:rsidR="00B562DD" w:rsidRPr="00B0025A" w:rsidRDefault="00B562DD" w:rsidP="00B562DD">
      <w:pPr>
        <w:pStyle w:val="msonospacing0"/>
        <w:numPr>
          <w:ilvl w:val="0"/>
          <w:numId w:val="9"/>
        </w:numPr>
        <w:spacing w:after="240"/>
        <w:jc w:val="both"/>
        <w:rPr>
          <w:rFonts w:ascii="Cambria" w:hAnsi="Cambria"/>
          <w:sz w:val="24"/>
          <w:szCs w:val="24"/>
        </w:rPr>
      </w:pPr>
      <w:r w:rsidRPr="00B0025A">
        <w:rPr>
          <w:rFonts w:ascii="Cambria" w:hAnsi="Cambria"/>
          <w:sz w:val="24"/>
          <w:szCs w:val="24"/>
        </w:rPr>
        <w:t>copiile documentelor care atestă nivelul studiilor şi ale altor acte care atestă efectuarea unor specializări, precum şi copiile documentelor care atestă îndeplinirea condiţiilor specifice ale postului;</w:t>
      </w:r>
    </w:p>
    <w:p w14:paraId="4A8A51CC" w14:textId="77777777" w:rsidR="00B562DD" w:rsidRPr="00B0025A" w:rsidRDefault="00B562DD" w:rsidP="00B562DD">
      <w:pPr>
        <w:pStyle w:val="msonospacing0"/>
        <w:numPr>
          <w:ilvl w:val="0"/>
          <w:numId w:val="9"/>
        </w:numPr>
        <w:spacing w:after="240"/>
        <w:jc w:val="both"/>
        <w:rPr>
          <w:rFonts w:ascii="Cambria" w:hAnsi="Cambria"/>
          <w:sz w:val="24"/>
          <w:szCs w:val="24"/>
        </w:rPr>
      </w:pPr>
      <w:r w:rsidRPr="00B0025A">
        <w:rPr>
          <w:rFonts w:ascii="Cambria" w:hAnsi="Cambria"/>
          <w:sz w:val="24"/>
          <w:szCs w:val="24"/>
        </w:rPr>
        <w:t>copia carnetului de muncă, a adeverinţei eliberate de angajator pentru perioada lucrată, care să ateste vechimea în muncă şi în specialitatea studiilor solicitate pentru ocuparea postului;</w:t>
      </w:r>
    </w:p>
    <w:p w14:paraId="3770CDC9" w14:textId="77777777" w:rsidR="00B562DD" w:rsidRPr="00B0025A" w:rsidRDefault="00B562DD" w:rsidP="00B562DD">
      <w:pPr>
        <w:pStyle w:val="msonospacing0"/>
        <w:numPr>
          <w:ilvl w:val="0"/>
          <w:numId w:val="9"/>
        </w:numPr>
        <w:spacing w:after="240"/>
        <w:jc w:val="both"/>
        <w:rPr>
          <w:rFonts w:ascii="Cambria" w:hAnsi="Cambria"/>
          <w:sz w:val="24"/>
          <w:szCs w:val="24"/>
        </w:rPr>
      </w:pPr>
      <w:r w:rsidRPr="00B0025A">
        <w:rPr>
          <w:rFonts w:ascii="Cambria" w:hAnsi="Cambria"/>
          <w:sz w:val="24"/>
          <w:szCs w:val="24"/>
        </w:rPr>
        <w:t>certificat de cazier judiciar sau, după caz, extrasul de pe cazierul judiciar;</w:t>
      </w:r>
    </w:p>
    <w:p w14:paraId="7D936737" w14:textId="77777777" w:rsidR="00B562DD" w:rsidRPr="00B0025A" w:rsidRDefault="00B562DD" w:rsidP="00B562DD">
      <w:pPr>
        <w:pStyle w:val="msonospacing0"/>
        <w:numPr>
          <w:ilvl w:val="0"/>
          <w:numId w:val="9"/>
        </w:numPr>
        <w:spacing w:after="240"/>
        <w:jc w:val="both"/>
        <w:rPr>
          <w:rFonts w:ascii="Cambria" w:hAnsi="Cambria"/>
          <w:sz w:val="24"/>
          <w:szCs w:val="24"/>
        </w:rPr>
      </w:pPr>
      <w:r w:rsidRPr="00B0025A">
        <w:rPr>
          <w:rFonts w:ascii="Cambria" w:hAnsi="Cambria"/>
          <w:sz w:val="24"/>
          <w:szCs w:val="24"/>
        </w:rPr>
        <w:t>adeverinţă medicală care să ateste starea de sănătate corespunzătoare, eliberată de către medicul de familie al candidatului sau de către unităţile sanitare abilitate cu cel mult 6 luni anterior derulării concursului;</w:t>
      </w:r>
    </w:p>
    <w:p w14:paraId="1AEBA8F6" w14:textId="77777777" w:rsidR="00B562DD" w:rsidRPr="00B0025A" w:rsidRDefault="00B562DD" w:rsidP="00B562DD">
      <w:pPr>
        <w:pStyle w:val="msonospacing0"/>
        <w:numPr>
          <w:ilvl w:val="0"/>
          <w:numId w:val="9"/>
        </w:numPr>
        <w:spacing w:after="240"/>
        <w:jc w:val="both"/>
        <w:rPr>
          <w:rFonts w:ascii="Cambria" w:hAnsi="Cambria"/>
          <w:sz w:val="24"/>
          <w:szCs w:val="24"/>
        </w:rPr>
      </w:pPr>
      <w:r w:rsidRPr="00B0025A">
        <w:rPr>
          <w:rFonts w:ascii="Cambria" w:hAnsi="Cambria"/>
          <w:sz w:val="24"/>
          <w:szCs w:val="24"/>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5DBDA222" w14:textId="77777777" w:rsidR="00B562DD" w:rsidRDefault="00B562DD" w:rsidP="00B562DD">
      <w:pPr>
        <w:pStyle w:val="msonospacing0"/>
        <w:numPr>
          <w:ilvl w:val="0"/>
          <w:numId w:val="9"/>
        </w:numPr>
        <w:spacing w:after="240"/>
        <w:jc w:val="both"/>
        <w:rPr>
          <w:rFonts w:ascii="Cambria" w:hAnsi="Cambria"/>
          <w:sz w:val="24"/>
          <w:szCs w:val="24"/>
        </w:rPr>
      </w:pPr>
      <w:r w:rsidRPr="00B0025A">
        <w:rPr>
          <w:rFonts w:ascii="Cambria" w:hAnsi="Cambria"/>
          <w:sz w:val="24"/>
          <w:szCs w:val="24"/>
        </w:rPr>
        <w:t>curriculum vitae, model comun european.</w:t>
      </w:r>
    </w:p>
    <w:p w14:paraId="4F01D81B" w14:textId="77777777" w:rsidR="00B562DD" w:rsidRDefault="00B562DD" w:rsidP="00B562DD">
      <w:pPr>
        <w:pStyle w:val="msonospacing0"/>
        <w:jc w:val="both"/>
        <w:rPr>
          <w:rFonts w:ascii="Cambria" w:hAnsi="Cambria"/>
          <w:sz w:val="24"/>
          <w:szCs w:val="24"/>
        </w:rPr>
      </w:pPr>
      <w:r w:rsidRPr="002B784E">
        <w:rPr>
          <w:rFonts w:ascii="Cambria" w:hAnsi="Cambria"/>
          <w:sz w:val="24"/>
          <w:szCs w:val="24"/>
        </w:rPr>
        <w:t xml:space="preserve">Copiile de pe actele mai sus enumerate </w:t>
      </w:r>
      <w:r>
        <w:rPr>
          <w:rFonts w:ascii="Cambria" w:hAnsi="Cambria"/>
          <w:sz w:val="24"/>
          <w:szCs w:val="24"/>
        </w:rPr>
        <w:t>se prezintă însoțite de documentele originale, care se vor certifica pentru conformitate de către secretarul comisiei de concurs.</w:t>
      </w:r>
    </w:p>
    <w:p w14:paraId="14CC50EA" w14:textId="77777777" w:rsidR="00B562DD" w:rsidRDefault="00B562DD" w:rsidP="00B562DD">
      <w:pPr>
        <w:pStyle w:val="msonospacing0"/>
        <w:jc w:val="both"/>
        <w:rPr>
          <w:rFonts w:ascii="Cambria" w:hAnsi="Cambria"/>
          <w:sz w:val="24"/>
          <w:szCs w:val="24"/>
        </w:rPr>
      </w:pPr>
    </w:p>
    <w:p w14:paraId="7D48D0F5" w14:textId="77777777" w:rsidR="00B562DD" w:rsidRPr="003019DB" w:rsidRDefault="00B562DD" w:rsidP="00B562DD">
      <w:pPr>
        <w:pStyle w:val="msonospacing0"/>
        <w:jc w:val="both"/>
        <w:rPr>
          <w:rFonts w:ascii="Cambria" w:hAnsi="Cambria"/>
          <w:sz w:val="24"/>
          <w:szCs w:val="24"/>
          <w:lang w:val="it-IT"/>
        </w:rPr>
      </w:pPr>
      <w:r w:rsidRPr="003019DB">
        <w:rPr>
          <w:rFonts w:ascii="Cambria" w:hAnsi="Cambria"/>
          <w:sz w:val="24"/>
          <w:szCs w:val="24"/>
          <w:lang w:val="it-IT"/>
        </w:rPr>
        <w:t>Candidatul declarat admis la selec</w:t>
      </w:r>
      <w:r>
        <w:rPr>
          <w:rFonts w:ascii="Cambria" w:hAnsi="Cambria"/>
          <w:sz w:val="24"/>
          <w:szCs w:val="24"/>
          <w:lang w:val="it-IT"/>
        </w:rPr>
        <w:t>ț</w:t>
      </w:r>
      <w:r w:rsidRPr="003019DB">
        <w:rPr>
          <w:rFonts w:ascii="Cambria" w:hAnsi="Cambria"/>
          <w:sz w:val="24"/>
          <w:szCs w:val="24"/>
          <w:lang w:val="it-IT"/>
        </w:rPr>
        <w:t xml:space="preserve">ia dosarelor, care a depus la </w:t>
      </w:r>
      <w:r>
        <w:rPr>
          <w:rFonts w:ascii="Cambria" w:hAnsi="Cambria"/>
          <w:sz w:val="24"/>
          <w:szCs w:val="24"/>
          <w:lang w:val="it-IT"/>
        </w:rPr>
        <w:t>î</w:t>
      </w:r>
      <w:r w:rsidRPr="003019DB">
        <w:rPr>
          <w:rFonts w:ascii="Cambria" w:hAnsi="Cambria"/>
          <w:sz w:val="24"/>
          <w:szCs w:val="24"/>
          <w:lang w:val="it-IT"/>
        </w:rPr>
        <w:t>nscriere o declara</w:t>
      </w:r>
      <w:r>
        <w:rPr>
          <w:rFonts w:ascii="Cambria" w:hAnsi="Cambria"/>
          <w:sz w:val="24"/>
          <w:szCs w:val="24"/>
          <w:lang w:val="it-IT"/>
        </w:rPr>
        <w:t>ț</w:t>
      </w:r>
      <w:r w:rsidRPr="003019DB">
        <w:rPr>
          <w:rFonts w:ascii="Cambria" w:hAnsi="Cambria"/>
          <w:sz w:val="24"/>
          <w:szCs w:val="24"/>
          <w:lang w:val="it-IT"/>
        </w:rPr>
        <w:t>ie pe propria r</w:t>
      </w:r>
      <w:r>
        <w:rPr>
          <w:rFonts w:ascii="Cambria" w:hAnsi="Cambria"/>
          <w:sz w:val="24"/>
          <w:szCs w:val="24"/>
          <w:lang w:val="it-IT"/>
        </w:rPr>
        <w:t>ă</w:t>
      </w:r>
      <w:r w:rsidRPr="003019DB">
        <w:rPr>
          <w:rFonts w:ascii="Cambria" w:hAnsi="Cambria"/>
          <w:sz w:val="24"/>
          <w:szCs w:val="24"/>
          <w:lang w:val="it-IT"/>
        </w:rPr>
        <w:t>spundere c</w:t>
      </w:r>
      <w:r>
        <w:rPr>
          <w:rFonts w:ascii="Cambria" w:hAnsi="Cambria"/>
          <w:sz w:val="24"/>
          <w:szCs w:val="24"/>
          <w:lang w:val="it-IT"/>
        </w:rPr>
        <w:t>ă</w:t>
      </w:r>
      <w:r w:rsidRPr="003019DB">
        <w:rPr>
          <w:rFonts w:ascii="Cambria" w:hAnsi="Cambria"/>
          <w:sz w:val="24"/>
          <w:szCs w:val="24"/>
          <w:lang w:val="it-IT"/>
        </w:rPr>
        <w:t xml:space="preserve"> nu are antecedente penale are obliga</w:t>
      </w:r>
      <w:r>
        <w:rPr>
          <w:rFonts w:ascii="Cambria" w:hAnsi="Cambria"/>
          <w:sz w:val="24"/>
          <w:szCs w:val="24"/>
          <w:lang w:val="it-IT"/>
        </w:rPr>
        <w:t>ț</w:t>
      </w:r>
      <w:r w:rsidRPr="003019DB">
        <w:rPr>
          <w:rFonts w:ascii="Cambria" w:hAnsi="Cambria"/>
          <w:sz w:val="24"/>
          <w:szCs w:val="24"/>
          <w:lang w:val="it-IT"/>
        </w:rPr>
        <w:t>ia de a completa dosarul de concurs cu originalul cazierului judiciar cel mai t</w:t>
      </w:r>
      <w:r>
        <w:rPr>
          <w:rFonts w:ascii="Cambria" w:hAnsi="Cambria"/>
          <w:sz w:val="24"/>
          <w:szCs w:val="24"/>
          <w:lang w:val="it-IT"/>
        </w:rPr>
        <w:t>â</w:t>
      </w:r>
      <w:r w:rsidRPr="003019DB">
        <w:rPr>
          <w:rFonts w:ascii="Cambria" w:hAnsi="Cambria"/>
          <w:sz w:val="24"/>
          <w:szCs w:val="24"/>
          <w:lang w:val="it-IT"/>
        </w:rPr>
        <w:t>rziu p</w:t>
      </w:r>
      <w:r>
        <w:rPr>
          <w:rFonts w:ascii="Cambria" w:hAnsi="Cambria"/>
          <w:sz w:val="24"/>
          <w:szCs w:val="24"/>
          <w:lang w:val="it-IT"/>
        </w:rPr>
        <w:t>â</w:t>
      </w:r>
      <w:r w:rsidRPr="003019DB">
        <w:rPr>
          <w:rFonts w:ascii="Cambria" w:hAnsi="Cambria"/>
          <w:sz w:val="24"/>
          <w:szCs w:val="24"/>
          <w:lang w:val="it-IT"/>
        </w:rPr>
        <w:t>n</w:t>
      </w:r>
      <w:r>
        <w:rPr>
          <w:rFonts w:ascii="Cambria" w:hAnsi="Cambria"/>
          <w:sz w:val="24"/>
          <w:szCs w:val="24"/>
          <w:lang w:val="it-IT"/>
        </w:rPr>
        <w:t>ă</w:t>
      </w:r>
      <w:r w:rsidRPr="003019DB">
        <w:rPr>
          <w:rFonts w:ascii="Cambria" w:hAnsi="Cambria"/>
          <w:sz w:val="24"/>
          <w:szCs w:val="24"/>
          <w:lang w:val="it-IT"/>
        </w:rPr>
        <w:t xml:space="preserve"> la desf</w:t>
      </w:r>
      <w:r>
        <w:rPr>
          <w:rFonts w:ascii="Cambria" w:hAnsi="Cambria"/>
          <w:sz w:val="24"/>
          <w:szCs w:val="24"/>
          <w:lang w:val="it-IT"/>
        </w:rPr>
        <w:t>ăș</w:t>
      </w:r>
      <w:r w:rsidRPr="003019DB">
        <w:rPr>
          <w:rFonts w:ascii="Cambria" w:hAnsi="Cambria"/>
          <w:sz w:val="24"/>
          <w:szCs w:val="24"/>
          <w:lang w:val="it-IT"/>
        </w:rPr>
        <w:t>urarea primei probe de concurs;</w:t>
      </w:r>
    </w:p>
    <w:p w14:paraId="6D8550CB" w14:textId="77777777" w:rsidR="00B562DD" w:rsidRDefault="00B562DD" w:rsidP="00B562DD">
      <w:pPr>
        <w:pStyle w:val="msonospacing0"/>
        <w:jc w:val="both"/>
        <w:rPr>
          <w:rFonts w:ascii="Cambria" w:hAnsi="Cambria"/>
          <w:sz w:val="24"/>
          <w:szCs w:val="24"/>
        </w:rPr>
      </w:pPr>
    </w:p>
    <w:p w14:paraId="2E797D73" w14:textId="77777777" w:rsidR="00B562DD" w:rsidRPr="003902B9" w:rsidRDefault="00B562DD" w:rsidP="00B562DD">
      <w:pPr>
        <w:pStyle w:val="msonospacing0"/>
        <w:shd w:val="clear" w:color="auto" w:fill="D9D9D9"/>
        <w:spacing w:after="240"/>
        <w:jc w:val="both"/>
        <w:rPr>
          <w:rFonts w:ascii="Cambria" w:hAnsi="Cambria"/>
          <w:b/>
          <w:bCs/>
          <w:sz w:val="24"/>
          <w:szCs w:val="24"/>
        </w:rPr>
      </w:pPr>
      <w:r>
        <w:rPr>
          <w:rFonts w:ascii="Cambria" w:hAnsi="Cambria"/>
          <w:b/>
          <w:bCs/>
          <w:sz w:val="24"/>
          <w:szCs w:val="24"/>
        </w:rPr>
        <w:t>DEPUNEREA DOSARULUI DE ÎNSCRIERE LA CONCURS</w:t>
      </w:r>
      <w:r w:rsidRPr="00225DC1">
        <w:rPr>
          <w:rFonts w:ascii="Cambria" w:hAnsi="Cambria"/>
          <w:b/>
          <w:bCs/>
          <w:sz w:val="24"/>
          <w:szCs w:val="24"/>
        </w:rPr>
        <w:t>:</w:t>
      </w:r>
    </w:p>
    <w:p w14:paraId="05CE6871" w14:textId="4CF3E67E" w:rsidR="00B562DD" w:rsidRPr="002D3937" w:rsidRDefault="00B562DD" w:rsidP="00B562DD">
      <w:pPr>
        <w:pStyle w:val="msonospacing0"/>
        <w:jc w:val="both"/>
        <w:rPr>
          <w:rFonts w:ascii="Cambria" w:hAnsi="Cambria"/>
          <w:sz w:val="24"/>
          <w:szCs w:val="24"/>
          <w:lang w:val="it-IT"/>
        </w:rPr>
      </w:pPr>
      <w:r w:rsidRPr="00423461">
        <w:rPr>
          <w:rFonts w:ascii="Cambria" w:hAnsi="Cambria"/>
          <w:b/>
          <w:sz w:val="24"/>
          <w:szCs w:val="24"/>
          <w:lang w:val="it-IT"/>
        </w:rPr>
        <w:t>Dosarele de</w:t>
      </w:r>
      <w:r>
        <w:rPr>
          <w:rFonts w:ascii="Cambria" w:hAnsi="Cambria"/>
          <w:b/>
          <w:sz w:val="24"/>
          <w:szCs w:val="24"/>
          <w:lang w:val="it-IT"/>
        </w:rPr>
        <w:t xml:space="preserve"> î</w:t>
      </w:r>
      <w:r w:rsidRPr="00423461">
        <w:rPr>
          <w:rFonts w:ascii="Cambria" w:hAnsi="Cambria"/>
          <w:b/>
          <w:sz w:val="24"/>
          <w:szCs w:val="24"/>
          <w:lang w:val="it-IT"/>
        </w:rPr>
        <w:t>nscriere</w:t>
      </w:r>
      <w:r w:rsidRPr="00423461">
        <w:rPr>
          <w:rFonts w:ascii="Cambria" w:hAnsi="Cambria"/>
          <w:sz w:val="24"/>
          <w:szCs w:val="24"/>
          <w:lang w:val="it-IT"/>
        </w:rPr>
        <w:t xml:space="preserve"> la</w:t>
      </w:r>
      <w:r>
        <w:rPr>
          <w:rFonts w:ascii="Cambria" w:hAnsi="Cambria"/>
          <w:sz w:val="24"/>
          <w:szCs w:val="24"/>
          <w:lang w:val="it-IT"/>
        </w:rPr>
        <w:t xml:space="preserve"> </w:t>
      </w:r>
      <w:r w:rsidRPr="00423461">
        <w:rPr>
          <w:rFonts w:ascii="Cambria" w:hAnsi="Cambria"/>
          <w:sz w:val="24"/>
          <w:szCs w:val="24"/>
          <w:lang w:val="it-IT"/>
        </w:rPr>
        <w:t>concurs</w:t>
      </w:r>
      <w:r>
        <w:rPr>
          <w:rFonts w:ascii="Cambria" w:hAnsi="Cambria"/>
          <w:sz w:val="24"/>
          <w:szCs w:val="24"/>
          <w:lang w:val="it-IT"/>
        </w:rPr>
        <w:t xml:space="preserve"> </w:t>
      </w:r>
      <w:r w:rsidRPr="00423461">
        <w:rPr>
          <w:rFonts w:ascii="Cambria" w:hAnsi="Cambria"/>
          <w:sz w:val="24"/>
          <w:szCs w:val="24"/>
          <w:lang w:val="it-IT"/>
        </w:rPr>
        <w:t>se vor  depune</w:t>
      </w:r>
      <w:r>
        <w:rPr>
          <w:rFonts w:ascii="Cambria" w:hAnsi="Cambria"/>
          <w:sz w:val="24"/>
          <w:szCs w:val="24"/>
          <w:lang w:val="it-IT"/>
        </w:rPr>
        <w:t xml:space="preserve"> </w:t>
      </w:r>
      <w:r w:rsidRPr="00423461">
        <w:rPr>
          <w:rFonts w:ascii="Cambria" w:hAnsi="Cambria"/>
          <w:sz w:val="24"/>
          <w:szCs w:val="24"/>
          <w:lang w:val="it-IT"/>
        </w:rPr>
        <w:t>p</w:t>
      </w:r>
      <w:r>
        <w:rPr>
          <w:rFonts w:ascii="Cambria" w:hAnsi="Cambria"/>
          <w:sz w:val="24"/>
          <w:szCs w:val="24"/>
          <w:lang w:val="it-IT"/>
        </w:rPr>
        <w:t>â</w:t>
      </w:r>
      <w:r w:rsidRPr="00423461">
        <w:rPr>
          <w:rFonts w:ascii="Cambria" w:hAnsi="Cambria"/>
          <w:sz w:val="24"/>
          <w:szCs w:val="24"/>
          <w:lang w:val="it-IT"/>
        </w:rPr>
        <w:t>n</w:t>
      </w:r>
      <w:r>
        <w:rPr>
          <w:rFonts w:ascii="Cambria" w:hAnsi="Cambria"/>
          <w:sz w:val="24"/>
          <w:szCs w:val="24"/>
          <w:lang w:val="it-IT"/>
        </w:rPr>
        <w:t>ă</w:t>
      </w:r>
      <w:r w:rsidRPr="00423461">
        <w:rPr>
          <w:rFonts w:ascii="Cambria" w:hAnsi="Cambria"/>
          <w:sz w:val="24"/>
          <w:szCs w:val="24"/>
          <w:lang w:val="it-IT"/>
        </w:rPr>
        <w:t xml:space="preserve"> la data de </w:t>
      </w:r>
      <w:r>
        <w:rPr>
          <w:rFonts w:ascii="Cambria" w:hAnsi="Cambria"/>
          <w:b/>
          <w:bCs/>
          <w:sz w:val="24"/>
          <w:szCs w:val="24"/>
          <w:lang w:val="it-IT"/>
        </w:rPr>
        <w:t>______</w:t>
      </w:r>
      <w:r w:rsidR="001E2BFF">
        <w:rPr>
          <w:rFonts w:ascii="Cambria" w:hAnsi="Cambria"/>
          <w:b/>
          <w:bCs/>
          <w:sz w:val="24"/>
          <w:szCs w:val="24"/>
          <w:lang w:val="it-IT"/>
        </w:rPr>
        <w:t>2</w:t>
      </w:r>
      <w:r w:rsidR="00E1280B">
        <w:rPr>
          <w:rFonts w:ascii="Cambria" w:hAnsi="Cambria"/>
          <w:b/>
          <w:bCs/>
          <w:sz w:val="24"/>
          <w:szCs w:val="24"/>
          <w:lang w:val="it-IT"/>
        </w:rPr>
        <w:t>4</w:t>
      </w:r>
      <w:r w:rsidR="001E2BFF">
        <w:rPr>
          <w:rFonts w:ascii="Cambria" w:hAnsi="Cambria"/>
          <w:b/>
          <w:bCs/>
          <w:sz w:val="24"/>
          <w:szCs w:val="24"/>
          <w:lang w:val="it-IT"/>
        </w:rPr>
        <w:t xml:space="preserve"> septembrie 2</w:t>
      </w:r>
      <w:r>
        <w:rPr>
          <w:rFonts w:ascii="Cambria" w:hAnsi="Cambria"/>
          <w:b/>
          <w:bCs/>
          <w:sz w:val="24"/>
          <w:szCs w:val="24"/>
          <w:lang w:val="it-IT"/>
        </w:rPr>
        <w:t>026___________</w:t>
      </w:r>
      <w:r>
        <w:rPr>
          <w:rFonts w:ascii="Cambria" w:hAnsi="Cambria"/>
          <w:b/>
          <w:sz w:val="24"/>
          <w:szCs w:val="24"/>
          <w:lang w:val="it-IT"/>
        </w:rPr>
        <w:t xml:space="preserve"> </w:t>
      </w:r>
      <w:r w:rsidRPr="00423461">
        <w:rPr>
          <w:rFonts w:ascii="Cambria" w:hAnsi="Cambria"/>
          <w:b/>
          <w:sz w:val="24"/>
          <w:szCs w:val="24"/>
          <w:lang w:val="it-IT"/>
        </w:rPr>
        <w:t xml:space="preserve">inclusiv, ora 16.00, </w:t>
      </w:r>
      <w:r w:rsidRPr="00423461">
        <w:rPr>
          <w:rFonts w:ascii="Cambria" w:hAnsi="Cambria"/>
          <w:sz w:val="24"/>
          <w:szCs w:val="24"/>
          <w:lang w:val="it-IT"/>
        </w:rPr>
        <w:t xml:space="preserve">la sediul Primariei comunei </w:t>
      </w:r>
      <w:r>
        <w:rPr>
          <w:rFonts w:ascii="Cambria" w:hAnsi="Cambria"/>
          <w:sz w:val="24"/>
          <w:szCs w:val="24"/>
          <w:lang w:val="it-IT"/>
        </w:rPr>
        <w:t>Mera</w:t>
      </w:r>
      <w:r w:rsidRPr="00423461">
        <w:rPr>
          <w:rFonts w:ascii="Cambria" w:hAnsi="Cambria"/>
          <w:sz w:val="24"/>
          <w:szCs w:val="24"/>
          <w:lang w:val="it-IT"/>
        </w:rPr>
        <w:t>, la</w:t>
      </w:r>
      <w:r>
        <w:rPr>
          <w:rFonts w:ascii="Cambria" w:hAnsi="Cambria"/>
          <w:sz w:val="24"/>
          <w:szCs w:val="24"/>
          <w:lang w:val="it-IT"/>
        </w:rPr>
        <w:t xml:space="preserve"> consilier resurse umane </w:t>
      </w:r>
      <w:r w:rsidRPr="00423461">
        <w:rPr>
          <w:rFonts w:ascii="Cambria" w:hAnsi="Cambria"/>
          <w:sz w:val="24"/>
          <w:szCs w:val="24"/>
          <w:lang w:val="it-IT"/>
        </w:rPr>
        <w:t>– secretar al comisiei de concurs.</w:t>
      </w:r>
    </w:p>
    <w:p w14:paraId="5A896B59" w14:textId="77777777" w:rsidR="00B562DD" w:rsidRDefault="00B562DD" w:rsidP="00B562DD">
      <w:pPr>
        <w:pStyle w:val="msonospacing0"/>
        <w:jc w:val="both"/>
        <w:rPr>
          <w:rFonts w:ascii="Cambria" w:hAnsi="Cambria"/>
          <w:sz w:val="24"/>
          <w:szCs w:val="24"/>
        </w:rPr>
      </w:pPr>
    </w:p>
    <w:p w14:paraId="4C5A455B" w14:textId="77777777" w:rsidR="00B562DD" w:rsidRPr="003902B9" w:rsidRDefault="00B562DD" w:rsidP="00B562DD">
      <w:pPr>
        <w:pStyle w:val="msonospacing0"/>
        <w:spacing w:after="240"/>
        <w:jc w:val="both"/>
        <w:rPr>
          <w:rFonts w:ascii="Cambria" w:hAnsi="Cambria"/>
          <w:b/>
          <w:bCs/>
          <w:sz w:val="24"/>
          <w:szCs w:val="24"/>
        </w:rPr>
      </w:pPr>
      <w:r>
        <w:rPr>
          <w:rFonts w:ascii="Cambria" w:hAnsi="Cambria"/>
          <w:b/>
          <w:bCs/>
          <w:sz w:val="24"/>
          <w:szCs w:val="24"/>
        </w:rPr>
        <w:t>CALENDARUL DESFĂȘURĂRII CONCURSULUI</w:t>
      </w:r>
      <w:r w:rsidRPr="00225DC1">
        <w:rPr>
          <w:rFonts w:ascii="Cambria" w:hAnsi="Cambria"/>
          <w:b/>
          <w:bCs/>
          <w:sz w:val="24"/>
          <w:szCs w:val="24"/>
        </w:rPr>
        <w:t>:</w:t>
      </w:r>
    </w:p>
    <w:p w14:paraId="3E23868E" w14:textId="4189FFE8" w:rsidR="00B562DD" w:rsidRDefault="00B562DD" w:rsidP="00B562DD">
      <w:pPr>
        <w:pStyle w:val="msonospacing0"/>
        <w:spacing w:before="240" w:after="240" w:line="276" w:lineRule="auto"/>
        <w:jc w:val="both"/>
        <w:rPr>
          <w:rFonts w:ascii="Cambria" w:hAnsi="Cambria"/>
          <w:sz w:val="24"/>
          <w:szCs w:val="24"/>
        </w:rPr>
      </w:pPr>
      <w:r w:rsidRPr="00863989">
        <w:rPr>
          <w:rFonts w:ascii="Cambria" w:hAnsi="Cambria"/>
          <w:b/>
          <w:bCs/>
          <w:sz w:val="24"/>
          <w:szCs w:val="24"/>
        </w:rPr>
        <w:t>1.</w:t>
      </w:r>
      <w:r>
        <w:rPr>
          <w:rFonts w:ascii="Cambria" w:hAnsi="Cambria"/>
          <w:sz w:val="24"/>
          <w:szCs w:val="24"/>
        </w:rPr>
        <w:t xml:space="preserve"> Selecția dosarelor are loc în data de </w:t>
      </w:r>
      <w:r>
        <w:rPr>
          <w:rFonts w:ascii="Cambria" w:hAnsi="Cambria"/>
          <w:b/>
          <w:bCs/>
          <w:sz w:val="24"/>
          <w:szCs w:val="24"/>
        </w:rPr>
        <w:t>___</w:t>
      </w:r>
      <w:r w:rsidR="001E2BFF">
        <w:rPr>
          <w:rFonts w:ascii="Cambria" w:hAnsi="Cambria"/>
          <w:b/>
          <w:bCs/>
          <w:sz w:val="24"/>
          <w:szCs w:val="24"/>
        </w:rPr>
        <w:t>2</w:t>
      </w:r>
      <w:r w:rsidR="00E1280B">
        <w:rPr>
          <w:rFonts w:ascii="Cambria" w:hAnsi="Cambria"/>
          <w:b/>
          <w:bCs/>
          <w:sz w:val="24"/>
          <w:szCs w:val="24"/>
        </w:rPr>
        <w:t>5</w:t>
      </w:r>
      <w:r w:rsidR="001E2BFF">
        <w:rPr>
          <w:rFonts w:ascii="Cambria" w:hAnsi="Cambria"/>
          <w:b/>
          <w:bCs/>
          <w:sz w:val="24"/>
          <w:szCs w:val="24"/>
        </w:rPr>
        <w:t xml:space="preserve"> septembrie 2026</w:t>
      </w:r>
      <w:r>
        <w:rPr>
          <w:rFonts w:ascii="Cambria" w:hAnsi="Cambria"/>
          <w:b/>
          <w:bCs/>
          <w:sz w:val="24"/>
          <w:szCs w:val="24"/>
        </w:rPr>
        <w:t>__________</w:t>
      </w:r>
      <w:r>
        <w:rPr>
          <w:rFonts w:ascii="Cambria" w:hAnsi="Cambria"/>
          <w:sz w:val="24"/>
          <w:szCs w:val="24"/>
        </w:rPr>
        <w:t>.</w:t>
      </w:r>
    </w:p>
    <w:p w14:paraId="73EDCEE6" w14:textId="77BF6FD9" w:rsidR="00B562DD" w:rsidRDefault="00B562DD" w:rsidP="00B562DD">
      <w:pPr>
        <w:pStyle w:val="msonospacing0"/>
        <w:spacing w:before="240" w:after="240" w:line="276" w:lineRule="auto"/>
        <w:jc w:val="both"/>
        <w:rPr>
          <w:rFonts w:ascii="Cambria" w:hAnsi="Cambria"/>
          <w:sz w:val="24"/>
          <w:szCs w:val="24"/>
          <w:lang w:val="it-IT"/>
        </w:rPr>
      </w:pPr>
      <w:r w:rsidRPr="00863989">
        <w:rPr>
          <w:rFonts w:ascii="Cambria" w:hAnsi="Cambria"/>
          <w:b/>
          <w:bCs/>
          <w:sz w:val="24"/>
          <w:szCs w:val="24"/>
        </w:rPr>
        <w:t>2.</w:t>
      </w:r>
      <w:r>
        <w:rPr>
          <w:rFonts w:ascii="Cambria" w:hAnsi="Cambria"/>
          <w:sz w:val="24"/>
          <w:szCs w:val="24"/>
        </w:rPr>
        <w:t xml:space="preserve"> Afișarea rezultatelor selecției dosarelor are loc în data de </w:t>
      </w:r>
      <w:r>
        <w:rPr>
          <w:rFonts w:ascii="Cambria" w:hAnsi="Cambria"/>
          <w:b/>
          <w:bCs/>
          <w:sz w:val="24"/>
          <w:szCs w:val="24"/>
        </w:rPr>
        <w:t>_________</w:t>
      </w:r>
      <w:r w:rsidR="001E2BFF">
        <w:rPr>
          <w:rFonts w:ascii="Cambria" w:hAnsi="Cambria"/>
          <w:b/>
          <w:bCs/>
          <w:sz w:val="24"/>
          <w:szCs w:val="24"/>
        </w:rPr>
        <w:t>2</w:t>
      </w:r>
      <w:r w:rsidR="00E1280B">
        <w:rPr>
          <w:rFonts w:ascii="Cambria" w:hAnsi="Cambria"/>
          <w:b/>
          <w:bCs/>
          <w:sz w:val="24"/>
          <w:szCs w:val="24"/>
        </w:rPr>
        <w:t>8</w:t>
      </w:r>
      <w:r w:rsidR="001E2BFF">
        <w:rPr>
          <w:rFonts w:ascii="Cambria" w:hAnsi="Cambria"/>
          <w:b/>
          <w:bCs/>
          <w:sz w:val="24"/>
          <w:szCs w:val="24"/>
        </w:rPr>
        <w:t xml:space="preserve"> septembrie </w:t>
      </w:r>
      <w:r>
        <w:rPr>
          <w:rFonts w:ascii="Cambria" w:hAnsi="Cambria"/>
          <w:b/>
          <w:bCs/>
          <w:sz w:val="24"/>
          <w:szCs w:val="24"/>
        </w:rPr>
        <w:t>2026___________</w:t>
      </w:r>
      <w:r>
        <w:rPr>
          <w:rFonts w:ascii="Cambria" w:hAnsi="Cambria"/>
          <w:sz w:val="24"/>
          <w:szCs w:val="24"/>
        </w:rPr>
        <w:t xml:space="preserve">, ora </w:t>
      </w:r>
      <w:r w:rsidRPr="005F5BD5">
        <w:rPr>
          <w:rFonts w:ascii="Cambria" w:hAnsi="Cambria"/>
          <w:b/>
          <w:bCs/>
          <w:sz w:val="24"/>
          <w:szCs w:val="24"/>
        </w:rPr>
        <w:t>1</w:t>
      </w:r>
      <w:r>
        <w:rPr>
          <w:rFonts w:ascii="Cambria" w:hAnsi="Cambria"/>
          <w:b/>
          <w:bCs/>
          <w:sz w:val="24"/>
          <w:szCs w:val="24"/>
        </w:rPr>
        <w:t>2</w:t>
      </w:r>
      <w:r w:rsidRPr="005F5BD5">
        <w:rPr>
          <w:rFonts w:ascii="Cambria" w:hAnsi="Cambria"/>
          <w:b/>
          <w:bCs/>
          <w:sz w:val="24"/>
          <w:szCs w:val="24"/>
          <w:vertAlign w:val="superscript"/>
        </w:rPr>
        <w:t>00</w:t>
      </w:r>
      <w:r>
        <w:rPr>
          <w:rFonts w:ascii="Cambria" w:hAnsi="Cambria"/>
          <w:sz w:val="24"/>
          <w:szCs w:val="24"/>
          <w:lang w:val="it-IT"/>
        </w:rPr>
        <w:t xml:space="preserve"> </w:t>
      </w:r>
      <w:r w:rsidRPr="007A4289">
        <w:rPr>
          <w:rFonts w:ascii="Cambria" w:hAnsi="Cambria"/>
          <w:sz w:val="24"/>
          <w:szCs w:val="24"/>
          <w:lang w:val="it-IT"/>
        </w:rPr>
        <w:t xml:space="preserve">la sediu </w:t>
      </w:r>
      <w:r>
        <w:rPr>
          <w:rFonts w:ascii="Cambria" w:hAnsi="Cambria"/>
          <w:sz w:val="24"/>
          <w:szCs w:val="24"/>
          <w:lang w:val="it-IT"/>
        </w:rPr>
        <w:t>ș</w:t>
      </w:r>
      <w:r w:rsidRPr="007A4289">
        <w:rPr>
          <w:rFonts w:ascii="Cambria" w:hAnsi="Cambria"/>
          <w:sz w:val="24"/>
          <w:szCs w:val="24"/>
          <w:lang w:val="it-IT"/>
        </w:rPr>
        <w:t>i pe pagina  de internet a Primariei</w:t>
      </w:r>
      <w:r>
        <w:rPr>
          <w:rFonts w:ascii="Cambria" w:hAnsi="Cambria"/>
          <w:sz w:val="24"/>
          <w:szCs w:val="24"/>
          <w:lang w:val="it-IT"/>
        </w:rPr>
        <w:t xml:space="preserve"> comunei Mera, </w:t>
      </w:r>
      <w:hyperlink r:id="rId12" w:history="1">
        <w:r>
          <w:rPr>
            <w:rStyle w:val="Hyperlink"/>
            <w:rFonts w:ascii="Cambria" w:hAnsi="Cambria"/>
            <w:sz w:val="24"/>
            <w:szCs w:val="24"/>
            <w:lang w:val="it-IT"/>
          </w:rPr>
          <w:t>https://comunaMera.ro/</w:t>
        </w:r>
      </w:hyperlink>
      <w:r>
        <w:rPr>
          <w:rFonts w:ascii="Cambria" w:hAnsi="Cambria"/>
          <w:sz w:val="24"/>
          <w:szCs w:val="24"/>
          <w:lang w:val="it-IT"/>
        </w:rPr>
        <w:t>;</w:t>
      </w:r>
    </w:p>
    <w:p w14:paraId="05273B2E" w14:textId="67320777" w:rsidR="00B562DD" w:rsidRDefault="00B562DD" w:rsidP="00B562DD">
      <w:pPr>
        <w:pStyle w:val="msonospacing0"/>
        <w:spacing w:before="240" w:after="240" w:line="276" w:lineRule="auto"/>
        <w:jc w:val="both"/>
        <w:rPr>
          <w:rFonts w:ascii="Cambria" w:hAnsi="Cambria"/>
          <w:sz w:val="24"/>
          <w:szCs w:val="24"/>
        </w:rPr>
      </w:pPr>
      <w:bookmarkStart w:id="0" w:name="_Hlk127562699"/>
      <w:r w:rsidRPr="00863989">
        <w:rPr>
          <w:rFonts w:ascii="Cambria" w:hAnsi="Cambria"/>
          <w:b/>
          <w:bCs/>
          <w:sz w:val="24"/>
          <w:szCs w:val="24"/>
          <w:lang w:val="it-IT"/>
        </w:rPr>
        <w:t>3.</w:t>
      </w:r>
      <w:r>
        <w:rPr>
          <w:rFonts w:ascii="Cambria" w:hAnsi="Cambria"/>
          <w:sz w:val="24"/>
          <w:szCs w:val="24"/>
          <w:lang w:val="it-IT"/>
        </w:rPr>
        <w:t xml:space="preserve"> Depunerea contestației cu privire la rezultatul selecției dosarelor are loc până în data de </w:t>
      </w:r>
      <w:r>
        <w:rPr>
          <w:rFonts w:ascii="Cambria" w:hAnsi="Cambria"/>
          <w:b/>
          <w:bCs/>
          <w:sz w:val="24"/>
          <w:szCs w:val="24"/>
        </w:rPr>
        <w:t>_____</w:t>
      </w:r>
      <w:r w:rsidR="001E2BFF">
        <w:rPr>
          <w:rFonts w:ascii="Cambria" w:hAnsi="Cambria"/>
          <w:b/>
          <w:bCs/>
          <w:sz w:val="24"/>
          <w:szCs w:val="24"/>
        </w:rPr>
        <w:t>2</w:t>
      </w:r>
      <w:r w:rsidR="00E1280B">
        <w:rPr>
          <w:rFonts w:ascii="Cambria" w:hAnsi="Cambria"/>
          <w:b/>
          <w:bCs/>
          <w:sz w:val="24"/>
          <w:szCs w:val="24"/>
        </w:rPr>
        <w:t>9</w:t>
      </w:r>
      <w:r w:rsidR="001E2BFF">
        <w:rPr>
          <w:rFonts w:ascii="Cambria" w:hAnsi="Cambria"/>
          <w:b/>
          <w:bCs/>
          <w:sz w:val="24"/>
          <w:szCs w:val="24"/>
        </w:rPr>
        <w:t xml:space="preserve"> septembrie</w:t>
      </w:r>
      <w:r>
        <w:rPr>
          <w:rFonts w:ascii="Cambria" w:hAnsi="Cambria"/>
          <w:b/>
          <w:bCs/>
          <w:sz w:val="24"/>
          <w:szCs w:val="24"/>
        </w:rPr>
        <w:t xml:space="preserve"> 2026_________</w:t>
      </w:r>
      <w:r w:rsidRPr="004F0C85">
        <w:rPr>
          <w:rFonts w:ascii="Cambria" w:hAnsi="Cambria"/>
          <w:sz w:val="24"/>
          <w:szCs w:val="24"/>
        </w:rPr>
        <w:t>,</w:t>
      </w:r>
      <w:r>
        <w:rPr>
          <w:rFonts w:ascii="Cambria" w:hAnsi="Cambria"/>
          <w:sz w:val="24"/>
          <w:szCs w:val="24"/>
        </w:rPr>
        <w:t xml:space="preserve"> </w:t>
      </w:r>
      <w:r w:rsidRPr="004F0C85">
        <w:rPr>
          <w:rFonts w:ascii="Cambria" w:hAnsi="Cambria"/>
          <w:sz w:val="24"/>
          <w:szCs w:val="24"/>
        </w:rPr>
        <w:t xml:space="preserve"> ora</w:t>
      </w:r>
      <w:r>
        <w:rPr>
          <w:rFonts w:ascii="Cambria" w:hAnsi="Cambria"/>
          <w:sz w:val="24"/>
          <w:szCs w:val="24"/>
        </w:rPr>
        <w:t xml:space="preserve"> </w:t>
      </w:r>
      <w:r w:rsidRPr="00B61A33">
        <w:rPr>
          <w:rFonts w:ascii="Cambria" w:hAnsi="Cambria"/>
          <w:b/>
          <w:bCs/>
          <w:sz w:val="24"/>
          <w:szCs w:val="24"/>
        </w:rPr>
        <w:t>12</w:t>
      </w:r>
      <w:r w:rsidRPr="00B61A33">
        <w:rPr>
          <w:rFonts w:ascii="Cambria" w:hAnsi="Cambria"/>
          <w:b/>
          <w:bCs/>
          <w:sz w:val="24"/>
          <w:szCs w:val="24"/>
          <w:vertAlign w:val="superscript"/>
        </w:rPr>
        <w:t>00</w:t>
      </w:r>
      <w:r w:rsidRPr="004F0C85">
        <w:rPr>
          <w:rFonts w:ascii="Cambria" w:hAnsi="Cambria"/>
          <w:sz w:val="24"/>
          <w:szCs w:val="24"/>
        </w:rPr>
        <w:t>;</w:t>
      </w:r>
    </w:p>
    <w:p w14:paraId="4D15FD4C" w14:textId="2A376B9D" w:rsidR="00B562DD" w:rsidRDefault="00B562DD" w:rsidP="00B562DD">
      <w:pPr>
        <w:pStyle w:val="msonospacing0"/>
        <w:spacing w:before="240" w:after="240" w:line="276" w:lineRule="auto"/>
        <w:jc w:val="both"/>
        <w:rPr>
          <w:rFonts w:ascii="Cambria" w:hAnsi="Cambria"/>
          <w:sz w:val="24"/>
          <w:szCs w:val="24"/>
        </w:rPr>
      </w:pPr>
      <w:r w:rsidRPr="00863989">
        <w:rPr>
          <w:rFonts w:ascii="Cambria" w:hAnsi="Cambria"/>
          <w:b/>
          <w:bCs/>
          <w:sz w:val="24"/>
          <w:szCs w:val="24"/>
        </w:rPr>
        <w:t>4.</w:t>
      </w:r>
      <w:r>
        <w:rPr>
          <w:rFonts w:ascii="Cambria" w:hAnsi="Cambria"/>
          <w:sz w:val="24"/>
          <w:szCs w:val="24"/>
        </w:rPr>
        <w:t xml:space="preserve"> Afișarea rezultatelor contestației cu privire la rezultatul selecției dosarelor are loc </w:t>
      </w:r>
      <w:r w:rsidRPr="004F0C85">
        <w:rPr>
          <w:rFonts w:ascii="Cambria" w:hAnsi="Cambria"/>
          <w:sz w:val="24"/>
          <w:szCs w:val="24"/>
        </w:rPr>
        <w:t xml:space="preserve">în data de </w:t>
      </w:r>
      <w:r>
        <w:rPr>
          <w:rFonts w:ascii="Cambria" w:hAnsi="Cambria"/>
          <w:b/>
          <w:bCs/>
          <w:sz w:val="24"/>
          <w:szCs w:val="24"/>
        </w:rPr>
        <w:t>____</w:t>
      </w:r>
      <w:r w:rsidR="00E1280B">
        <w:rPr>
          <w:rFonts w:ascii="Cambria" w:hAnsi="Cambria"/>
          <w:b/>
          <w:bCs/>
          <w:sz w:val="24"/>
          <w:szCs w:val="24"/>
        </w:rPr>
        <w:t>30</w:t>
      </w:r>
      <w:r w:rsidR="001E2BFF">
        <w:rPr>
          <w:rFonts w:ascii="Cambria" w:hAnsi="Cambria"/>
          <w:b/>
          <w:bCs/>
          <w:sz w:val="24"/>
          <w:szCs w:val="24"/>
        </w:rPr>
        <w:t xml:space="preserve"> septembrie </w:t>
      </w:r>
      <w:r>
        <w:rPr>
          <w:rFonts w:ascii="Cambria" w:hAnsi="Cambria"/>
          <w:b/>
          <w:bCs/>
          <w:sz w:val="24"/>
          <w:szCs w:val="24"/>
        </w:rPr>
        <w:t>2026____________</w:t>
      </w:r>
      <w:r w:rsidRPr="004F0C85">
        <w:rPr>
          <w:rFonts w:ascii="Cambria" w:hAnsi="Cambria"/>
          <w:sz w:val="24"/>
          <w:szCs w:val="24"/>
        </w:rPr>
        <w:t xml:space="preserve">, ora </w:t>
      </w:r>
      <w:r w:rsidRPr="00B61A33">
        <w:rPr>
          <w:rFonts w:ascii="Cambria" w:hAnsi="Cambria"/>
          <w:b/>
          <w:bCs/>
          <w:sz w:val="24"/>
          <w:szCs w:val="24"/>
        </w:rPr>
        <w:t>1</w:t>
      </w:r>
      <w:r>
        <w:rPr>
          <w:rFonts w:ascii="Cambria" w:hAnsi="Cambria"/>
          <w:b/>
          <w:bCs/>
          <w:sz w:val="24"/>
          <w:szCs w:val="24"/>
        </w:rPr>
        <w:t>2</w:t>
      </w:r>
      <w:r w:rsidRPr="00B61A33">
        <w:rPr>
          <w:rFonts w:ascii="Cambria" w:hAnsi="Cambria"/>
          <w:b/>
          <w:bCs/>
          <w:sz w:val="24"/>
          <w:szCs w:val="24"/>
          <w:vertAlign w:val="superscript"/>
        </w:rPr>
        <w:t>00</w:t>
      </w:r>
      <w:r>
        <w:rPr>
          <w:rFonts w:ascii="Cambria" w:hAnsi="Cambria"/>
          <w:sz w:val="24"/>
          <w:szCs w:val="24"/>
        </w:rPr>
        <w:t xml:space="preserve"> </w:t>
      </w:r>
      <w:r w:rsidRPr="004F0C85">
        <w:rPr>
          <w:rFonts w:ascii="Cambria" w:hAnsi="Cambria"/>
          <w:sz w:val="24"/>
          <w:szCs w:val="24"/>
          <w:lang w:val="it-IT"/>
        </w:rPr>
        <w:t xml:space="preserve">la sediu și pe pagina  de internet a Primariei comunei </w:t>
      </w:r>
      <w:r>
        <w:rPr>
          <w:rFonts w:ascii="Cambria" w:hAnsi="Cambria"/>
          <w:sz w:val="24"/>
          <w:szCs w:val="24"/>
          <w:lang w:val="it-IT"/>
        </w:rPr>
        <w:t>Mera,</w:t>
      </w:r>
      <w:r w:rsidRPr="004F0C85">
        <w:rPr>
          <w:rFonts w:ascii="Cambria" w:hAnsi="Cambria"/>
          <w:sz w:val="24"/>
          <w:szCs w:val="24"/>
          <w:lang w:val="it-IT"/>
        </w:rPr>
        <w:t xml:space="preserve"> </w:t>
      </w:r>
      <w:hyperlink r:id="rId13" w:history="1">
        <w:r>
          <w:rPr>
            <w:rStyle w:val="Hyperlink"/>
            <w:rFonts w:ascii="Cambria" w:hAnsi="Cambria"/>
            <w:sz w:val="24"/>
            <w:szCs w:val="24"/>
            <w:lang w:val="it-IT"/>
          </w:rPr>
          <w:t>https://comunaMera.ro/</w:t>
        </w:r>
      </w:hyperlink>
      <w:r w:rsidRPr="004F0C85">
        <w:rPr>
          <w:rFonts w:ascii="Cambria" w:hAnsi="Cambria"/>
          <w:sz w:val="24"/>
          <w:szCs w:val="24"/>
        </w:rPr>
        <w:t>;</w:t>
      </w:r>
    </w:p>
    <w:bookmarkEnd w:id="0"/>
    <w:p w14:paraId="5FA31F2E" w14:textId="47A21941" w:rsidR="00B562DD" w:rsidRDefault="00B562DD" w:rsidP="00B562DD">
      <w:pPr>
        <w:pStyle w:val="msonospacing0"/>
        <w:spacing w:before="240" w:after="240" w:line="276" w:lineRule="auto"/>
        <w:jc w:val="both"/>
        <w:rPr>
          <w:rFonts w:ascii="Cambria" w:hAnsi="Cambria"/>
          <w:sz w:val="24"/>
          <w:szCs w:val="24"/>
        </w:rPr>
      </w:pPr>
      <w:r w:rsidRPr="00863989">
        <w:rPr>
          <w:rFonts w:ascii="Cambria" w:hAnsi="Cambria"/>
          <w:b/>
          <w:bCs/>
          <w:sz w:val="24"/>
          <w:szCs w:val="24"/>
        </w:rPr>
        <w:t>5.</w:t>
      </w:r>
      <w:r>
        <w:rPr>
          <w:rFonts w:ascii="Cambria" w:hAnsi="Cambria"/>
          <w:sz w:val="24"/>
          <w:szCs w:val="24"/>
        </w:rPr>
        <w:t xml:space="preserve"> Proba scrisă are loc în data de </w:t>
      </w:r>
      <w:r>
        <w:rPr>
          <w:rFonts w:ascii="Cambria" w:hAnsi="Cambria"/>
          <w:b/>
          <w:bCs/>
          <w:sz w:val="24"/>
          <w:szCs w:val="24"/>
        </w:rPr>
        <w:t>____</w:t>
      </w:r>
      <w:r w:rsidR="001E2BFF">
        <w:rPr>
          <w:rFonts w:ascii="Cambria" w:hAnsi="Cambria"/>
          <w:b/>
          <w:bCs/>
          <w:sz w:val="24"/>
          <w:szCs w:val="24"/>
        </w:rPr>
        <w:t xml:space="preserve"> 06 octombrie 2026</w:t>
      </w:r>
      <w:r>
        <w:rPr>
          <w:rFonts w:ascii="Cambria" w:hAnsi="Cambria"/>
          <w:b/>
          <w:bCs/>
          <w:sz w:val="24"/>
          <w:szCs w:val="24"/>
        </w:rPr>
        <w:t>________</w:t>
      </w:r>
      <w:r>
        <w:rPr>
          <w:rFonts w:ascii="Cambria" w:hAnsi="Cambria"/>
          <w:sz w:val="24"/>
          <w:szCs w:val="24"/>
        </w:rPr>
        <w:t xml:space="preserve">, ora </w:t>
      </w:r>
      <w:r>
        <w:rPr>
          <w:rFonts w:ascii="Cambria" w:hAnsi="Cambria"/>
          <w:b/>
          <w:bCs/>
          <w:sz w:val="24"/>
          <w:szCs w:val="24"/>
        </w:rPr>
        <w:t>10</w:t>
      </w:r>
      <w:r w:rsidRPr="00000598">
        <w:rPr>
          <w:rFonts w:ascii="Cambria" w:hAnsi="Cambria"/>
          <w:b/>
          <w:bCs/>
          <w:sz w:val="24"/>
          <w:szCs w:val="24"/>
          <w:vertAlign w:val="superscript"/>
        </w:rPr>
        <w:t>00</w:t>
      </w:r>
      <w:r>
        <w:rPr>
          <w:rFonts w:ascii="Cambria" w:hAnsi="Cambria"/>
          <w:sz w:val="24"/>
          <w:szCs w:val="24"/>
        </w:rPr>
        <w:t>;</w:t>
      </w:r>
    </w:p>
    <w:p w14:paraId="0FF007FF" w14:textId="6860ED65" w:rsidR="00B562DD" w:rsidRDefault="00B562DD" w:rsidP="00B562DD">
      <w:pPr>
        <w:pStyle w:val="msonospacing0"/>
        <w:spacing w:before="240" w:after="240" w:line="276" w:lineRule="auto"/>
        <w:jc w:val="both"/>
        <w:rPr>
          <w:rFonts w:ascii="Cambria" w:hAnsi="Cambria"/>
          <w:sz w:val="24"/>
          <w:szCs w:val="24"/>
        </w:rPr>
      </w:pPr>
      <w:r w:rsidRPr="00863989">
        <w:rPr>
          <w:rFonts w:ascii="Cambria" w:hAnsi="Cambria"/>
          <w:b/>
          <w:bCs/>
          <w:sz w:val="24"/>
          <w:szCs w:val="24"/>
        </w:rPr>
        <w:t>6.</w:t>
      </w:r>
      <w:r>
        <w:rPr>
          <w:rFonts w:ascii="Cambria" w:hAnsi="Cambria"/>
          <w:sz w:val="24"/>
          <w:szCs w:val="24"/>
        </w:rPr>
        <w:t xml:space="preserve"> Afișare rezultate proba scrisă are loc în data de </w:t>
      </w:r>
      <w:r>
        <w:rPr>
          <w:rFonts w:ascii="Cambria" w:hAnsi="Cambria"/>
          <w:b/>
          <w:bCs/>
          <w:sz w:val="24"/>
          <w:szCs w:val="24"/>
        </w:rPr>
        <w:t>_____</w:t>
      </w:r>
      <w:r w:rsidR="001E2BFF">
        <w:rPr>
          <w:rFonts w:ascii="Cambria" w:hAnsi="Cambria"/>
          <w:b/>
          <w:bCs/>
          <w:sz w:val="24"/>
          <w:szCs w:val="24"/>
        </w:rPr>
        <w:t>06 octombrie</w:t>
      </w:r>
      <w:r>
        <w:rPr>
          <w:rFonts w:ascii="Cambria" w:hAnsi="Cambria"/>
          <w:b/>
          <w:bCs/>
          <w:sz w:val="24"/>
          <w:szCs w:val="24"/>
        </w:rPr>
        <w:t xml:space="preserve"> 2026___________</w:t>
      </w:r>
      <w:r>
        <w:rPr>
          <w:rFonts w:ascii="Cambria" w:hAnsi="Cambria"/>
          <w:sz w:val="24"/>
          <w:szCs w:val="24"/>
        </w:rPr>
        <w:t xml:space="preserve">, ora </w:t>
      </w:r>
      <w:r w:rsidRPr="00000598">
        <w:rPr>
          <w:rFonts w:ascii="Cambria" w:hAnsi="Cambria"/>
          <w:b/>
          <w:bCs/>
          <w:sz w:val="24"/>
          <w:szCs w:val="24"/>
        </w:rPr>
        <w:t>1</w:t>
      </w:r>
      <w:r w:rsidR="001E2BFF">
        <w:rPr>
          <w:rFonts w:ascii="Cambria" w:hAnsi="Cambria"/>
          <w:b/>
          <w:bCs/>
          <w:sz w:val="24"/>
          <w:szCs w:val="24"/>
        </w:rPr>
        <w:t>6</w:t>
      </w:r>
      <w:r w:rsidRPr="00000598">
        <w:rPr>
          <w:rFonts w:ascii="Cambria" w:hAnsi="Cambria"/>
          <w:b/>
          <w:bCs/>
          <w:sz w:val="24"/>
          <w:szCs w:val="24"/>
          <w:vertAlign w:val="superscript"/>
        </w:rPr>
        <w:t>00</w:t>
      </w:r>
      <w:r>
        <w:rPr>
          <w:rFonts w:ascii="Cambria" w:hAnsi="Cambria"/>
          <w:sz w:val="24"/>
          <w:szCs w:val="24"/>
        </w:rPr>
        <w:t xml:space="preserve"> </w:t>
      </w:r>
      <w:r w:rsidRPr="007A4289">
        <w:rPr>
          <w:rFonts w:ascii="Cambria" w:hAnsi="Cambria"/>
          <w:sz w:val="24"/>
          <w:szCs w:val="24"/>
          <w:lang w:val="it-IT"/>
        </w:rPr>
        <w:t xml:space="preserve">la sediu </w:t>
      </w:r>
      <w:r>
        <w:rPr>
          <w:rFonts w:ascii="Cambria" w:hAnsi="Cambria"/>
          <w:sz w:val="24"/>
          <w:szCs w:val="24"/>
          <w:lang w:val="it-IT"/>
        </w:rPr>
        <w:t>ș</w:t>
      </w:r>
      <w:r w:rsidRPr="007A4289">
        <w:rPr>
          <w:rFonts w:ascii="Cambria" w:hAnsi="Cambria"/>
          <w:sz w:val="24"/>
          <w:szCs w:val="24"/>
          <w:lang w:val="it-IT"/>
        </w:rPr>
        <w:t>i pe pagina  de internet a Primariei</w:t>
      </w:r>
      <w:r>
        <w:rPr>
          <w:rFonts w:ascii="Cambria" w:hAnsi="Cambria"/>
          <w:sz w:val="24"/>
          <w:szCs w:val="24"/>
          <w:lang w:val="it-IT"/>
        </w:rPr>
        <w:t xml:space="preserve"> comunei Mera, </w:t>
      </w:r>
      <w:hyperlink r:id="rId14" w:history="1">
        <w:r>
          <w:rPr>
            <w:rStyle w:val="Hyperlink"/>
            <w:rFonts w:ascii="Cambria" w:hAnsi="Cambria"/>
            <w:sz w:val="24"/>
            <w:szCs w:val="24"/>
            <w:lang w:val="it-IT"/>
          </w:rPr>
          <w:t>https://comunaMera.ro/</w:t>
        </w:r>
      </w:hyperlink>
      <w:r>
        <w:rPr>
          <w:rFonts w:ascii="Cambria" w:hAnsi="Cambria"/>
          <w:sz w:val="24"/>
          <w:szCs w:val="24"/>
        </w:rPr>
        <w:t>;</w:t>
      </w:r>
    </w:p>
    <w:p w14:paraId="066F84C7" w14:textId="471CB864" w:rsidR="00B562DD" w:rsidRPr="004F0C85" w:rsidRDefault="00B562DD" w:rsidP="00B562DD">
      <w:pPr>
        <w:pStyle w:val="msonospacing0"/>
        <w:spacing w:before="240" w:after="240" w:line="276" w:lineRule="auto"/>
        <w:jc w:val="both"/>
        <w:rPr>
          <w:rFonts w:ascii="Cambria" w:hAnsi="Cambria"/>
          <w:sz w:val="24"/>
          <w:szCs w:val="24"/>
        </w:rPr>
      </w:pPr>
      <w:r w:rsidRPr="00863989">
        <w:rPr>
          <w:rFonts w:ascii="Cambria" w:hAnsi="Cambria"/>
          <w:b/>
          <w:bCs/>
          <w:sz w:val="24"/>
          <w:szCs w:val="24"/>
          <w:lang w:val="it-IT"/>
        </w:rPr>
        <w:t>7</w:t>
      </w:r>
      <w:r w:rsidRPr="004F0C85">
        <w:rPr>
          <w:rFonts w:ascii="Cambria" w:hAnsi="Cambria"/>
          <w:b/>
          <w:bCs/>
          <w:sz w:val="24"/>
          <w:szCs w:val="24"/>
          <w:lang w:val="it-IT"/>
        </w:rPr>
        <w:t>.</w:t>
      </w:r>
      <w:r w:rsidRPr="004F0C85">
        <w:rPr>
          <w:rFonts w:ascii="Cambria" w:hAnsi="Cambria"/>
          <w:sz w:val="24"/>
          <w:szCs w:val="24"/>
          <w:lang w:val="it-IT"/>
        </w:rPr>
        <w:t xml:space="preserve"> Depunerea contestaț</w:t>
      </w:r>
      <w:r>
        <w:rPr>
          <w:rFonts w:ascii="Cambria" w:hAnsi="Cambria"/>
          <w:sz w:val="24"/>
          <w:szCs w:val="24"/>
          <w:lang w:val="it-IT"/>
        </w:rPr>
        <w:t>iei</w:t>
      </w:r>
      <w:r w:rsidRPr="004F0C85">
        <w:rPr>
          <w:rFonts w:ascii="Cambria" w:hAnsi="Cambria"/>
          <w:sz w:val="24"/>
          <w:szCs w:val="24"/>
          <w:lang w:val="it-IT"/>
        </w:rPr>
        <w:t xml:space="preserve"> cu privire la rezultatul </w:t>
      </w:r>
      <w:r>
        <w:rPr>
          <w:rFonts w:ascii="Cambria" w:hAnsi="Cambria"/>
          <w:sz w:val="24"/>
          <w:szCs w:val="24"/>
          <w:lang w:val="it-IT"/>
        </w:rPr>
        <w:t>probei scrise</w:t>
      </w:r>
      <w:r w:rsidRPr="004F0C85">
        <w:rPr>
          <w:rFonts w:ascii="Cambria" w:hAnsi="Cambria"/>
          <w:sz w:val="24"/>
          <w:szCs w:val="24"/>
          <w:lang w:val="it-IT"/>
        </w:rPr>
        <w:t xml:space="preserve"> </w:t>
      </w:r>
      <w:r>
        <w:rPr>
          <w:rFonts w:ascii="Cambria" w:hAnsi="Cambria"/>
          <w:sz w:val="24"/>
          <w:szCs w:val="24"/>
          <w:lang w:val="it-IT"/>
        </w:rPr>
        <w:t>are loc până în data de</w:t>
      </w:r>
      <w:r>
        <w:rPr>
          <w:rFonts w:ascii="Cambria" w:hAnsi="Cambria"/>
          <w:sz w:val="24"/>
          <w:szCs w:val="24"/>
        </w:rPr>
        <w:t xml:space="preserve"> </w:t>
      </w:r>
      <w:r>
        <w:rPr>
          <w:rFonts w:ascii="Cambria" w:hAnsi="Cambria"/>
          <w:b/>
          <w:bCs/>
          <w:sz w:val="24"/>
          <w:szCs w:val="24"/>
        </w:rPr>
        <w:t>______</w:t>
      </w:r>
      <w:r w:rsidR="001E2BFF">
        <w:rPr>
          <w:rFonts w:ascii="Cambria" w:hAnsi="Cambria"/>
          <w:b/>
          <w:bCs/>
          <w:sz w:val="24"/>
          <w:szCs w:val="24"/>
        </w:rPr>
        <w:t>07 octombrie</w:t>
      </w:r>
      <w:r>
        <w:rPr>
          <w:rFonts w:ascii="Cambria" w:hAnsi="Cambria"/>
          <w:b/>
          <w:bCs/>
          <w:sz w:val="24"/>
          <w:szCs w:val="24"/>
        </w:rPr>
        <w:t xml:space="preserve"> 2026__________</w:t>
      </w:r>
      <w:r>
        <w:rPr>
          <w:rFonts w:ascii="Cambria" w:hAnsi="Cambria"/>
          <w:sz w:val="24"/>
          <w:szCs w:val="24"/>
        </w:rPr>
        <w:t>,</w:t>
      </w:r>
      <w:r w:rsidRPr="004F0C85">
        <w:rPr>
          <w:rFonts w:ascii="Cambria" w:hAnsi="Cambria"/>
          <w:sz w:val="24"/>
          <w:szCs w:val="24"/>
        </w:rPr>
        <w:t xml:space="preserve"> ora</w:t>
      </w:r>
      <w:r>
        <w:rPr>
          <w:rFonts w:ascii="Cambria" w:hAnsi="Cambria"/>
          <w:sz w:val="24"/>
          <w:szCs w:val="24"/>
        </w:rPr>
        <w:t xml:space="preserve"> </w:t>
      </w:r>
      <w:r w:rsidRPr="00000598">
        <w:rPr>
          <w:rFonts w:ascii="Cambria" w:hAnsi="Cambria"/>
          <w:b/>
          <w:bCs/>
          <w:sz w:val="24"/>
          <w:szCs w:val="24"/>
        </w:rPr>
        <w:t>16</w:t>
      </w:r>
      <w:r w:rsidRPr="00000598">
        <w:rPr>
          <w:rFonts w:ascii="Cambria" w:hAnsi="Cambria"/>
          <w:b/>
          <w:bCs/>
          <w:sz w:val="24"/>
          <w:szCs w:val="24"/>
          <w:vertAlign w:val="superscript"/>
        </w:rPr>
        <w:t>00</w:t>
      </w:r>
      <w:r w:rsidRPr="004F0C85">
        <w:rPr>
          <w:rFonts w:ascii="Cambria" w:hAnsi="Cambria"/>
          <w:sz w:val="24"/>
          <w:szCs w:val="24"/>
        </w:rPr>
        <w:t>;</w:t>
      </w:r>
    </w:p>
    <w:p w14:paraId="7F45702D" w14:textId="71941730" w:rsidR="00B562DD" w:rsidRDefault="00B562DD" w:rsidP="00B562DD">
      <w:pPr>
        <w:pStyle w:val="msonospacing0"/>
        <w:spacing w:before="240" w:after="240" w:line="276" w:lineRule="auto"/>
        <w:jc w:val="both"/>
        <w:rPr>
          <w:rFonts w:ascii="Cambria" w:hAnsi="Cambria"/>
          <w:sz w:val="24"/>
          <w:szCs w:val="24"/>
        </w:rPr>
      </w:pPr>
      <w:r w:rsidRPr="00863989">
        <w:rPr>
          <w:rFonts w:ascii="Cambria" w:hAnsi="Cambria"/>
          <w:b/>
          <w:bCs/>
          <w:sz w:val="24"/>
          <w:szCs w:val="24"/>
        </w:rPr>
        <w:t>8.</w:t>
      </w:r>
      <w:r>
        <w:rPr>
          <w:rFonts w:ascii="Cambria" w:hAnsi="Cambria"/>
          <w:sz w:val="24"/>
          <w:szCs w:val="24"/>
        </w:rPr>
        <w:t xml:space="preserve"> Afișarea rezultatelor contestației cu privire la rezultatul </w:t>
      </w:r>
      <w:r w:rsidRPr="00863989">
        <w:rPr>
          <w:rFonts w:ascii="Cambria" w:hAnsi="Cambria"/>
          <w:sz w:val="24"/>
          <w:szCs w:val="24"/>
          <w:lang w:val="it-IT"/>
        </w:rPr>
        <w:t>probei scrise</w:t>
      </w:r>
      <w:r>
        <w:rPr>
          <w:rFonts w:ascii="Cambria" w:hAnsi="Cambria"/>
          <w:sz w:val="24"/>
          <w:szCs w:val="24"/>
          <w:lang w:val="it-IT"/>
        </w:rPr>
        <w:t xml:space="preserve"> are loc</w:t>
      </w:r>
      <w:r w:rsidRPr="004F0C85">
        <w:rPr>
          <w:rFonts w:ascii="Cambria" w:hAnsi="Cambria"/>
          <w:sz w:val="24"/>
          <w:szCs w:val="24"/>
          <w:lang w:val="it-IT"/>
        </w:rPr>
        <w:t xml:space="preserve"> </w:t>
      </w:r>
      <w:r w:rsidRPr="004F0C85">
        <w:rPr>
          <w:rFonts w:ascii="Cambria" w:hAnsi="Cambria"/>
          <w:sz w:val="24"/>
          <w:szCs w:val="24"/>
        </w:rPr>
        <w:t xml:space="preserve">în data de </w:t>
      </w:r>
      <w:r>
        <w:rPr>
          <w:rFonts w:ascii="Cambria" w:hAnsi="Cambria"/>
          <w:b/>
          <w:bCs/>
          <w:sz w:val="24"/>
          <w:szCs w:val="24"/>
        </w:rPr>
        <w:t>_________</w:t>
      </w:r>
      <w:r w:rsidR="001E2BFF">
        <w:rPr>
          <w:rFonts w:ascii="Cambria" w:hAnsi="Cambria"/>
          <w:b/>
          <w:bCs/>
          <w:sz w:val="24"/>
          <w:szCs w:val="24"/>
        </w:rPr>
        <w:t>08 octombrie</w:t>
      </w:r>
      <w:r>
        <w:rPr>
          <w:rFonts w:ascii="Cambria" w:hAnsi="Cambria"/>
          <w:b/>
          <w:bCs/>
          <w:sz w:val="24"/>
          <w:szCs w:val="24"/>
        </w:rPr>
        <w:t xml:space="preserve"> 2026 _______</w:t>
      </w:r>
      <w:r w:rsidRPr="004F0C85">
        <w:rPr>
          <w:rFonts w:ascii="Cambria" w:hAnsi="Cambria"/>
          <w:sz w:val="24"/>
          <w:szCs w:val="24"/>
        </w:rPr>
        <w:t xml:space="preserve">, ora </w:t>
      </w:r>
      <w:r w:rsidRPr="00000598">
        <w:rPr>
          <w:rFonts w:ascii="Cambria" w:hAnsi="Cambria"/>
          <w:b/>
          <w:bCs/>
          <w:sz w:val="24"/>
          <w:szCs w:val="24"/>
        </w:rPr>
        <w:t>12</w:t>
      </w:r>
      <w:r w:rsidRPr="00000598">
        <w:rPr>
          <w:rFonts w:ascii="Cambria" w:hAnsi="Cambria"/>
          <w:b/>
          <w:bCs/>
          <w:sz w:val="24"/>
          <w:szCs w:val="24"/>
          <w:vertAlign w:val="superscript"/>
        </w:rPr>
        <w:t>00</w:t>
      </w:r>
      <w:r w:rsidRPr="004F0C85">
        <w:rPr>
          <w:rFonts w:ascii="Cambria" w:hAnsi="Cambria"/>
          <w:sz w:val="24"/>
          <w:szCs w:val="24"/>
        </w:rPr>
        <w:t xml:space="preserve"> </w:t>
      </w:r>
      <w:r w:rsidRPr="004F0C85">
        <w:rPr>
          <w:rFonts w:ascii="Cambria" w:hAnsi="Cambria"/>
          <w:sz w:val="24"/>
          <w:szCs w:val="24"/>
          <w:lang w:val="it-IT"/>
        </w:rPr>
        <w:t xml:space="preserve">la sediu și pe pagina  de internet a Primariei comunei </w:t>
      </w:r>
      <w:r>
        <w:rPr>
          <w:rFonts w:ascii="Cambria" w:hAnsi="Cambria"/>
          <w:sz w:val="24"/>
          <w:szCs w:val="24"/>
          <w:lang w:val="it-IT"/>
        </w:rPr>
        <w:t xml:space="preserve">Mera, </w:t>
      </w:r>
      <w:hyperlink r:id="rId15" w:history="1">
        <w:r>
          <w:rPr>
            <w:rStyle w:val="Hyperlink"/>
            <w:rFonts w:ascii="Cambria" w:hAnsi="Cambria"/>
            <w:sz w:val="24"/>
            <w:szCs w:val="24"/>
            <w:lang w:val="it-IT"/>
          </w:rPr>
          <w:t>https://comunaMera.ro/</w:t>
        </w:r>
      </w:hyperlink>
      <w:r w:rsidRPr="004F0C85">
        <w:rPr>
          <w:rFonts w:ascii="Cambria" w:hAnsi="Cambria"/>
          <w:sz w:val="24"/>
          <w:szCs w:val="24"/>
        </w:rPr>
        <w:t>;</w:t>
      </w:r>
    </w:p>
    <w:p w14:paraId="25ED5CCB" w14:textId="3771D9A0" w:rsidR="00B562DD" w:rsidRDefault="00B562DD" w:rsidP="00B562DD">
      <w:pPr>
        <w:pStyle w:val="msonospacing0"/>
        <w:spacing w:before="240" w:after="240" w:line="276" w:lineRule="auto"/>
        <w:jc w:val="both"/>
        <w:rPr>
          <w:rFonts w:ascii="Cambria" w:hAnsi="Cambria"/>
          <w:sz w:val="24"/>
          <w:szCs w:val="24"/>
        </w:rPr>
      </w:pPr>
      <w:r w:rsidRPr="00863989">
        <w:rPr>
          <w:rFonts w:ascii="Cambria" w:hAnsi="Cambria"/>
          <w:b/>
          <w:bCs/>
          <w:sz w:val="24"/>
          <w:szCs w:val="24"/>
        </w:rPr>
        <w:t>9</w:t>
      </w:r>
      <w:r>
        <w:rPr>
          <w:rFonts w:ascii="Cambria" w:hAnsi="Cambria"/>
          <w:sz w:val="24"/>
          <w:szCs w:val="24"/>
        </w:rPr>
        <w:t xml:space="preserve">. Interviul are loc în data de </w:t>
      </w:r>
      <w:r>
        <w:rPr>
          <w:rFonts w:ascii="Cambria" w:hAnsi="Cambria"/>
          <w:b/>
          <w:bCs/>
          <w:sz w:val="24"/>
          <w:szCs w:val="24"/>
        </w:rPr>
        <w:t>________</w:t>
      </w:r>
      <w:r w:rsidR="001E2BFF">
        <w:rPr>
          <w:rFonts w:ascii="Cambria" w:hAnsi="Cambria"/>
          <w:b/>
          <w:bCs/>
          <w:sz w:val="24"/>
          <w:szCs w:val="24"/>
        </w:rPr>
        <w:t>09 octombrie</w:t>
      </w:r>
      <w:r>
        <w:rPr>
          <w:rFonts w:ascii="Cambria" w:hAnsi="Cambria"/>
          <w:b/>
          <w:bCs/>
          <w:sz w:val="24"/>
          <w:szCs w:val="24"/>
        </w:rPr>
        <w:t xml:space="preserve"> 2026_______</w:t>
      </w:r>
      <w:r>
        <w:rPr>
          <w:rFonts w:ascii="Cambria" w:hAnsi="Cambria"/>
          <w:sz w:val="24"/>
          <w:szCs w:val="24"/>
        </w:rPr>
        <w:t xml:space="preserve">, ora </w:t>
      </w:r>
      <w:r w:rsidRPr="00B0025A">
        <w:rPr>
          <w:rFonts w:ascii="Cambria" w:hAnsi="Cambria"/>
          <w:b/>
          <w:bCs/>
          <w:sz w:val="24"/>
          <w:szCs w:val="24"/>
        </w:rPr>
        <w:t>10</w:t>
      </w:r>
      <w:r w:rsidRPr="00B0025A">
        <w:rPr>
          <w:rFonts w:ascii="Cambria" w:hAnsi="Cambria"/>
          <w:b/>
          <w:bCs/>
          <w:sz w:val="24"/>
          <w:szCs w:val="24"/>
          <w:vertAlign w:val="superscript"/>
        </w:rPr>
        <w:t>00</w:t>
      </w:r>
      <w:r>
        <w:rPr>
          <w:rFonts w:ascii="Cambria" w:hAnsi="Cambria"/>
          <w:sz w:val="24"/>
          <w:szCs w:val="24"/>
        </w:rPr>
        <w:t>;</w:t>
      </w:r>
    </w:p>
    <w:p w14:paraId="1E0DA7B2" w14:textId="2260D2E6" w:rsidR="00B562DD" w:rsidRDefault="00B562DD" w:rsidP="00B562DD">
      <w:pPr>
        <w:pStyle w:val="msonospacing0"/>
        <w:spacing w:before="240" w:after="240" w:line="276" w:lineRule="auto"/>
        <w:jc w:val="both"/>
        <w:rPr>
          <w:rFonts w:ascii="Cambria" w:hAnsi="Cambria"/>
          <w:sz w:val="24"/>
          <w:szCs w:val="24"/>
        </w:rPr>
      </w:pPr>
      <w:r w:rsidRPr="00863989">
        <w:rPr>
          <w:rFonts w:ascii="Cambria" w:hAnsi="Cambria"/>
          <w:b/>
          <w:bCs/>
          <w:sz w:val="24"/>
          <w:szCs w:val="24"/>
        </w:rPr>
        <w:t>10.</w:t>
      </w:r>
      <w:r>
        <w:rPr>
          <w:rFonts w:ascii="Cambria" w:hAnsi="Cambria"/>
          <w:sz w:val="24"/>
          <w:szCs w:val="24"/>
        </w:rPr>
        <w:t xml:space="preserve"> Afișare rezultate interviu are loc în data de </w:t>
      </w:r>
      <w:r>
        <w:rPr>
          <w:rFonts w:ascii="Cambria" w:hAnsi="Cambria"/>
          <w:b/>
          <w:bCs/>
          <w:sz w:val="24"/>
          <w:szCs w:val="24"/>
        </w:rPr>
        <w:t>____</w:t>
      </w:r>
      <w:r w:rsidR="001E2BFF">
        <w:rPr>
          <w:rFonts w:ascii="Cambria" w:hAnsi="Cambria"/>
          <w:b/>
          <w:bCs/>
          <w:sz w:val="24"/>
          <w:szCs w:val="24"/>
        </w:rPr>
        <w:t>0</w:t>
      </w:r>
      <w:r>
        <w:rPr>
          <w:rFonts w:ascii="Cambria" w:hAnsi="Cambria"/>
          <w:b/>
          <w:bCs/>
          <w:sz w:val="24"/>
          <w:szCs w:val="24"/>
        </w:rPr>
        <w:t xml:space="preserve">9 </w:t>
      </w:r>
      <w:r w:rsidR="001E2BFF">
        <w:rPr>
          <w:rFonts w:ascii="Cambria" w:hAnsi="Cambria"/>
          <w:b/>
          <w:bCs/>
          <w:sz w:val="24"/>
          <w:szCs w:val="24"/>
        </w:rPr>
        <w:t>octombrie</w:t>
      </w:r>
      <w:r>
        <w:rPr>
          <w:rFonts w:ascii="Cambria" w:hAnsi="Cambria"/>
          <w:b/>
          <w:bCs/>
          <w:sz w:val="24"/>
          <w:szCs w:val="24"/>
        </w:rPr>
        <w:t xml:space="preserve"> 2026_____________</w:t>
      </w:r>
      <w:r>
        <w:rPr>
          <w:rFonts w:ascii="Cambria" w:hAnsi="Cambria"/>
          <w:sz w:val="24"/>
          <w:szCs w:val="24"/>
        </w:rPr>
        <w:t xml:space="preserve">, ora </w:t>
      </w:r>
      <w:r w:rsidRPr="00C3075E">
        <w:rPr>
          <w:rFonts w:ascii="Cambria" w:hAnsi="Cambria"/>
          <w:b/>
          <w:bCs/>
          <w:sz w:val="24"/>
          <w:szCs w:val="24"/>
        </w:rPr>
        <w:t>1</w:t>
      </w:r>
      <w:r w:rsidR="001E2BFF">
        <w:rPr>
          <w:rFonts w:ascii="Cambria" w:hAnsi="Cambria"/>
          <w:b/>
          <w:bCs/>
          <w:sz w:val="24"/>
          <w:szCs w:val="24"/>
        </w:rPr>
        <w:t>4</w:t>
      </w:r>
      <w:r w:rsidRPr="00C3075E">
        <w:rPr>
          <w:rFonts w:ascii="Cambria" w:hAnsi="Cambria"/>
          <w:b/>
          <w:bCs/>
          <w:sz w:val="24"/>
          <w:szCs w:val="24"/>
          <w:vertAlign w:val="superscript"/>
        </w:rPr>
        <w:t>00</w:t>
      </w:r>
      <w:r>
        <w:rPr>
          <w:rFonts w:ascii="Cambria" w:hAnsi="Cambria"/>
          <w:sz w:val="24"/>
          <w:szCs w:val="24"/>
        </w:rPr>
        <w:t xml:space="preserve"> </w:t>
      </w:r>
      <w:r w:rsidRPr="007A4289">
        <w:rPr>
          <w:rFonts w:ascii="Cambria" w:hAnsi="Cambria"/>
          <w:sz w:val="24"/>
          <w:szCs w:val="24"/>
          <w:lang w:val="it-IT"/>
        </w:rPr>
        <w:t xml:space="preserve">la sediu </w:t>
      </w:r>
      <w:r>
        <w:rPr>
          <w:rFonts w:ascii="Cambria" w:hAnsi="Cambria"/>
          <w:sz w:val="24"/>
          <w:szCs w:val="24"/>
          <w:lang w:val="it-IT"/>
        </w:rPr>
        <w:t>ș</w:t>
      </w:r>
      <w:r w:rsidRPr="007A4289">
        <w:rPr>
          <w:rFonts w:ascii="Cambria" w:hAnsi="Cambria"/>
          <w:sz w:val="24"/>
          <w:szCs w:val="24"/>
          <w:lang w:val="it-IT"/>
        </w:rPr>
        <w:t>i pe pagina  de internet a Primariei</w:t>
      </w:r>
      <w:r>
        <w:rPr>
          <w:rFonts w:ascii="Cambria" w:hAnsi="Cambria"/>
          <w:sz w:val="24"/>
          <w:szCs w:val="24"/>
          <w:lang w:val="it-IT"/>
        </w:rPr>
        <w:t xml:space="preserve"> comunei Mera, </w:t>
      </w:r>
      <w:hyperlink r:id="rId16" w:history="1">
        <w:r>
          <w:rPr>
            <w:rStyle w:val="Hyperlink"/>
            <w:rFonts w:ascii="Cambria" w:hAnsi="Cambria"/>
            <w:sz w:val="24"/>
            <w:szCs w:val="24"/>
            <w:lang w:val="it-IT"/>
          </w:rPr>
          <w:t>https://comunaMera.ro/</w:t>
        </w:r>
      </w:hyperlink>
      <w:r>
        <w:rPr>
          <w:rFonts w:ascii="Cambria" w:hAnsi="Cambria"/>
          <w:sz w:val="24"/>
          <w:szCs w:val="24"/>
        </w:rPr>
        <w:t>;</w:t>
      </w:r>
    </w:p>
    <w:p w14:paraId="0CE72A3D" w14:textId="5F97C5B4" w:rsidR="00B562DD" w:rsidRPr="004F0C85" w:rsidRDefault="00B562DD" w:rsidP="00B562DD">
      <w:pPr>
        <w:pStyle w:val="msonospacing0"/>
        <w:spacing w:before="240" w:after="240" w:line="276" w:lineRule="auto"/>
        <w:jc w:val="both"/>
        <w:rPr>
          <w:rFonts w:ascii="Cambria" w:hAnsi="Cambria"/>
          <w:sz w:val="24"/>
          <w:szCs w:val="24"/>
        </w:rPr>
      </w:pPr>
      <w:r>
        <w:rPr>
          <w:rFonts w:ascii="Cambria" w:hAnsi="Cambria"/>
          <w:b/>
          <w:bCs/>
          <w:sz w:val="24"/>
          <w:szCs w:val="24"/>
          <w:lang w:val="it-IT"/>
        </w:rPr>
        <w:t>11</w:t>
      </w:r>
      <w:r w:rsidRPr="004F0C85">
        <w:rPr>
          <w:rFonts w:ascii="Cambria" w:hAnsi="Cambria"/>
          <w:b/>
          <w:bCs/>
          <w:sz w:val="24"/>
          <w:szCs w:val="24"/>
          <w:lang w:val="it-IT"/>
        </w:rPr>
        <w:t>.</w:t>
      </w:r>
      <w:r w:rsidRPr="004F0C85">
        <w:rPr>
          <w:rFonts w:ascii="Cambria" w:hAnsi="Cambria"/>
          <w:sz w:val="24"/>
          <w:szCs w:val="24"/>
          <w:lang w:val="it-IT"/>
        </w:rPr>
        <w:t xml:space="preserve"> Depunerea contestaț</w:t>
      </w:r>
      <w:r>
        <w:rPr>
          <w:rFonts w:ascii="Cambria" w:hAnsi="Cambria"/>
          <w:sz w:val="24"/>
          <w:szCs w:val="24"/>
          <w:lang w:val="it-IT"/>
        </w:rPr>
        <w:t>iei</w:t>
      </w:r>
      <w:r w:rsidRPr="004F0C85">
        <w:rPr>
          <w:rFonts w:ascii="Cambria" w:hAnsi="Cambria"/>
          <w:sz w:val="24"/>
          <w:szCs w:val="24"/>
          <w:lang w:val="it-IT"/>
        </w:rPr>
        <w:t xml:space="preserve"> cu privire la rezultatul </w:t>
      </w:r>
      <w:r>
        <w:rPr>
          <w:rFonts w:ascii="Cambria" w:hAnsi="Cambria"/>
          <w:sz w:val="24"/>
          <w:szCs w:val="24"/>
          <w:lang w:val="it-IT"/>
        </w:rPr>
        <w:t>interviului</w:t>
      </w:r>
      <w:r w:rsidRPr="004F0C85">
        <w:rPr>
          <w:rFonts w:ascii="Cambria" w:hAnsi="Cambria"/>
          <w:sz w:val="24"/>
          <w:szCs w:val="24"/>
          <w:lang w:val="it-IT"/>
        </w:rPr>
        <w:t xml:space="preserve"> </w:t>
      </w:r>
      <w:r>
        <w:rPr>
          <w:rFonts w:ascii="Cambria" w:hAnsi="Cambria"/>
          <w:sz w:val="24"/>
          <w:szCs w:val="24"/>
          <w:lang w:val="it-IT"/>
        </w:rPr>
        <w:t>are loc până în data de</w:t>
      </w:r>
      <w:r>
        <w:rPr>
          <w:rFonts w:ascii="Cambria" w:hAnsi="Cambria"/>
          <w:sz w:val="24"/>
          <w:szCs w:val="24"/>
        </w:rPr>
        <w:t xml:space="preserve"> </w:t>
      </w:r>
      <w:r>
        <w:rPr>
          <w:rFonts w:ascii="Cambria" w:hAnsi="Cambria"/>
          <w:b/>
          <w:bCs/>
          <w:sz w:val="24"/>
          <w:szCs w:val="24"/>
        </w:rPr>
        <w:t>_____</w:t>
      </w:r>
      <w:r w:rsidR="001E2BFF">
        <w:rPr>
          <w:rFonts w:ascii="Cambria" w:hAnsi="Cambria"/>
          <w:b/>
          <w:bCs/>
          <w:sz w:val="24"/>
          <w:szCs w:val="24"/>
        </w:rPr>
        <w:t xml:space="preserve">12 octombrie </w:t>
      </w:r>
      <w:r>
        <w:rPr>
          <w:rFonts w:ascii="Cambria" w:hAnsi="Cambria"/>
          <w:b/>
          <w:bCs/>
          <w:sz w:val="24"/>
          <w:szCs w:val="24"/>
        </w:rPr>
        <w:t xml:space="preserve"> 2026___________</w:t>
      </w:r>
      <w:r w:rsidRPr="004F0C85">
        <w:rPr>
          <w:rFonts w:ascii="Cambria" w:hAnsi="Cambria"/>
          <w:sz w:val="24"/>
          <w:szCs w:val="24"/>
        </w:rPr>
        <w:t>, ora</w:t>
      </w:r>
      <w:r>
        <w:rPr>
          <w:rFonts w:ascii="Cambria" w:hAnsi="Cambria"/>
          <w:sz w:val="24"/>
          <w:szCs w:val="24"/>
        </w:rPr>
        <w:t xml:space="preserve"> </w:t>
      </w:r>
      <w:r w:rsidRPr="00C3075E">
        <w:rPr>
          <w:rFonts w:ascii="Cambria" w:hAnsi="Cambria"/>
          <w:b/>
          <w:bCs/>
          <w:sz w:val="24"/>
          <w:szCs w:val="24"/>
        </w:rPr>
        <w:t>1</w:t>
      </w:r>
      <w:r w:rsidR="001E2BFF">
        <w:rPr>
          <w:rFonts w:ascii="Cambria" w:hAnsi="Cambria"/>
          <w:b/>
          <w:bCs/>
          <w:sz w:val="24"/>
          <w:szCs w:val="24"/>
        </w:rPr>
        <w:t>4</w:t>
      </w:r>
      <w:r w:rsidRPr="00C3075E">
        <w:rPr>
          <w:rFonts w:ascii="Cambria" w:hAnsi="Cambria"/>
          <w:b/>
          <w:bCs/>
          <w:sz w:val="24"/>
          <w:szCs w:val="24"/>
          <w:vertAlign w:val="superscript"/>
        </w:rPr>
        <w:t>00</w:t>
      </w:r>
      <w:r w:rsidRPr="004F0C85">
        <w:rPr>
          <w:rFonts w:ascii="Cambria" w:hAnsi="Cambria"/>
          <w:sz w:val="24"/>
          <w:szCs w:val="24"/>
        </w:rPr>
        <w:t>;</w:t>
      </w:r>
    </w:p>
    <w:p w14:paraId="1B4C2015" w14:textId="2861FD10" w:rsidR="00B562DD" w:rsidRDefault="00B562DD" w:rsidP="00B562DD">
      <w:pPr>
        <w:pStyle w:val="msonospacing0"/>
        <w:spacing w:before="240" w:after="240" w:line="276" w:lineRule="auto"/>
        <w:jc w:val="both"/>
        <w:rPr>
          <w:rFonts w:ascii="Cambria" w:hAnsi="Cambria"/>
          <w:sz w:val="24"/>
          <w:szCs w:val="24"/>
        </w:rPr>
      </w:pPr>
      <w:r>
        <w:rPr>
          <w:rFonts w:ascii="Cambria" w:hAnsi="Cambria"/>
          <w:b/>
          <w:bCs/>
          <w:sz w:val="24"/>
          <w:szCs w:val="24"/>
        </w:rPr>
        <w:t>12</w:t>
      </w:r>
      <w:r w:rsidRPr="00863989">
        <w:rPr>
          <w:rFonts w:ascii="Cambria" w:hAnsi="Cambria"/>
          <w:b/>
          <w:bCs/>
          <w:sz w:val="24"/>
          <w:szCs w:val="24"/>
        </w:rPr>
        <w:t>.</w:t>
      </w:r>
      <w:r>
        <w:rPr>
          <w:rFonts w:ascii="Cambria" w:hAnsi="Cambria"/>
          <w:sz w:val="24"/>
          <w:szCs w:val="24"/>
        </w:rPr>
        <w:t xml:space="preserve"> Afișarea rezultatelor contestației cu privire la rezultatul </w:t>
      </w:r>
      <w:r w:rsidRPr="00863989">
        <w:rPr>
          <w:rFonts w:ascii="Cambria" w:hAnsi="Cambria"/>
          <w:sz w:val="24"/>
          <w:szCs w:val="24"/>
          <w:lang w:val="it-IT"/>
        </w:rPr>
        <w:t>probei scrise</w:t>
      </w:r>
      <w:r w:rsidRPr="004F0C85">
        <w:rPr>
          <w:rFonts w:ascii="Cambria" w:hAnsi="Cambria"/>
          <w:sz w:val="24"/>
          <w:szCs w:val="24"/>
          <w:lang w:val="it-IT"/>
        </w:rPr>
        <w:t xml:space="preserve"> </w:t>
      </w:r>
      <w:r>
        <w:rPr>
          <w:rFonts w:ascii="Cambria" w:hAnsi="Cambria"/>
          <w:sz w:val="24"/>
          <w:szCs w:val="24"/>
          <w:lang w:val="it-IT"/>
        </w:rPr>
        <w:t xml:space="preserve">are loc </w:t>
      </w:r>
      <w:r w:rsidRPr="004F0C85">
        <w:rPr>
          <w:rFonts w:ascii="Cambria" w:hAnsi="Cambria"/>
          <w:sz w:val="24"/>
          <w:szCs w:val="24"/>
        </w:rPr>
        <w:t xml:space="preserve">în data de </w:t>
      </w:r>
      <w:r>
        <w:rPr>
          <w:rFonts w:ascii="Cambria" w:hAnsi="Cambria"/>
          <w:b/>
          <w:bCs/>
          <w:sz w:val="24"/>
          <w:szCs w:val="24"/>
        </w:rPr>
        <w:t>_______</w:t>
      </w:r>
      <w:r w:rsidR="001E2BFF">
        <w:rPr>
          <w:rFonts w:ascii="Cambria" w:hAnsi="Cambria"/>
          <w:b/>
          <w:bCs/>
          <w:sz w:val="24"/>
          <w:szCs w:val="24"/>
        </w:rPr>
        <w:t>13 octombrie</w:t>
      </w:r>
      <w:r>
        <w:rPr>
          <w:rFonts w:ascii="Cambria" w:hAnsi="Cambria"/>
          <w:b/>
          <w:bCs/>
          <w:sz w:val="24"/>
          <w:szCs w:val="24"/>
        </w:rPr>
        <w:t xml:space="preserve"> 2026__________</w:t>
      </w:r>
      <w:r w:rsidRPr="004F0C85">
        <w:rPr>
          <w:rFonts w:ascii="Cambria" w:hAnsi="Cambria"/>
          <w:sz w:val="24"/>
          <w:szCs w:val="24"/>
        </w:rPr>
        <w:t xml:space="preserve">, ora </w:t>
      </w:r>
      <w:r w:rsidRPr="00C3075E">
        <w:rPr>
          <w:rFonts w:ascii="Cambria" w:hAnsi="Cambria"/>
          <w:b/>
          <w:bCs/>
          <w:sz w:val="24"/>
          <w:szCs w:val="24"/>
        </w:rPr>
        <w:t>12</w:t>
      </w:r>
      <w:r w:rsidRPr="00C3075E">
        <w:rPr>
          <w:rFonts w:ascii="Cambria" w:hAnsi="Cambria"/>
          <w:b/>
          <w:bCs/>
          <w:sz w:val="24"/>
          <w:szCs w:val="24"/>
          <w:vertAlign w:val="superscript"/>
        </w:rPr>
        <w:t>00</w:t>
      </w:r>
      <w:r w:rsidRPr="004F0C85">
        <w:rPr>
          <w:rFonts w:ascii="Cambria" w:hAnsi="Cambria"/>
          <w:sz w:val="24"/>
          <w:szCs w:val="24"/>
        </w:rPr>
        <w:t xml:space="preserve"> </w:t>
      </w:r>
      <w:r w:rsidRPr="004F0C85">
        <w:rPr>
          <w:rFonts w:ascii="Cambria" w:hAnsi="Cambria"/>
          <w:sz w:val="24"/>
          <w:szCs w:val="24"/>
          <w:lang w:val="it-IT"/>
        </w:rPr>
        <w:t xml:space="preserve">la sediu și pe pagina  de internet a Primariei comunei </w:t>
      </w:r>
      <w:r>
        <w:rPr>
          <w:rFonts w:ascii="Cambria" w:hAnsi="Cambria"/>
          <w:sz w:val="24"/>
          <w:szCs w:val="24"/>
          <w:lang w:val="it-IT"/>
        </w:rPr>
        <w:t xml:space="preserve">Mera, </w:t>
      </w:r>
      <w:hyperlink r:id="rId17" w:history="1">
        <w:r>
          <w:rPr>
            <w:rStyle w:val="Hyperlink"/>
            <w:rFonts w:ascii="Cambria" w:hAnsi="Cambria"/>
            <w:sz w:val="24"/>
            <w:szCs w:val="24"/>
            <w:lang w:val="it-IT"/>
          </w:rPr>
          <w:t>https://comunaMera.ro/</w:t>
        </w:r>
      </w:hyperlink>
      <w:r w:rsidRPr="004F0C85">
        <w:rPr>
          <w:rFonts w:ascii="Cambria" w:hAnsi="Cambria"/>
          <w:sz w:val="24"/>
          <w:szCs w:val="24"/>
        </w:rPr>
        <w:t>;</w:t>
      </w:r>
    </w:p>
    <w:p w14:paraId="6449D68D" w14:textId="031C56C9" w:rsidR="00B562DD" w:rsidRDefault="00B562DD" w:rsidP="00B562DD">
      <w:pPr>
        <w:pStyle w:val="msonospacing0"/>
        <w:jc w:val="both"/>
        <w:rPr>
          <w:rFonts w:ascii="Cambria" w:hAnsi="Cambria"/>
          <w:b/>
          <w:bCs/>
          <w:sz w:val="24"/>
          <w:szCs w:val="24"/>
          <w:u w:val="single"/>
        </w:rPr>
      </w:pPr>
      <w:r w:rsidRPr="003C22EA">
        <w:rPr>
          <w:rFonts w:ascii="Cambria" w:hAnsi="Cambria"/>
          <w:b/>
          <w:bCs/>
          <w:sz w:val="24"/>
          <w:szCs w:val="24"/>
        </w:rPr>
        <w:lastRenderedPageBreak/>
        <w:t>13.</w:t>
      </w:r>
      <w:r>
        <w:rPr>
          <w:rFonts w:ascii="Cambria" w:hAnsi="Cambria"/>
          <w:sz w:val="24"/>
          <w:szCs w:val="24"/>
        </w:rPr>
        <w:t xml:space="preserve"> Afișare rezultate finale concurs are loc în data de </w:t>
      </w:r>
      <w:r>
        <w:rPr>
          <w:rFonts w:ascii="Cambria" w:hAnsi="Cambria"/>
          <w:b/>
          <w:bCs/>
          <w:sz w:val="24"/>
          <w:szCs w:val="24"/>
        </w:rPr>
        <w:t>________</w:t>
      </w:r>
      <w:r w:rsidR="001E2BFF">
        <w:rPr>
          <w:rFonts w:ascii="Cambria" w:hAnsi="Cambria"/>
          <w:b/>
          <w:bCs/>
          <w:sz w:val="24"/>
          <w:szCs w:val="24"/>
        </w:rPr>
        <w:t>14 octombrie 2026</w:t>
      </w:r>
      <w:r>
        <w:rPr>
          <w:rFonts w:ascii="Cambria" w:hAnsi="Cambria"/>
          <w:b/>
          <w:bCs/>
          <w:sz w:val="24"/>
          <w:szCs w:val="24"/>
        </w:rPr>
        <w:t>_______</w:t>
      </w:r>
      <w:r>
        <w:rPr>
          <w:rFonts w:ascii="Cambria" w:hAnsi="Cambria"/>
          <w:sz w:val="24"/>
          <w:szCs w:val="24"/>
        </w:rPr>
        <w:t xml:space="preserve">, ora </w:t>
      </w:r>
      <w:r w:rsidRPr="00C3075E">
        <w:rPr>
          <w:rFonts w:ascii="Cambria" w:hAnsi="Cambria"/>
          <w:b/>
          <w:bCs/>
          <w:sz w:val="24"/>
          <w:szCs w:val="24"/>
        </w:rPr>
        <w:t>12</w:t>
      </w:r>
      <w:r w:rsidRPr="00C3075E">
        <w:rPr>
          <w:rFonts w:ascii="Cambria" w:hAnsi="Cambria"/>
          <w:b/>
          <w:bCs/>
          <w:sz w:val="24"/>
          <w:szCs w:val="24"/>
          <w:vertAlign w:val="superscript"/>
        </w:rPr>
        <w:t>00</w:t>
      </w:r>
      <w:r>
        <w:rPr>
          <w:rFonts w:ascii="Cambria" w:hAnsi="Cambria"/>
          <w:sz w:val="24"/>
          <w:szCs w:val="24"/>
        </w:rPr>
        <w:t xml:space="preserve"> </w:t>
      </w:r>
      <w:r w:rsidRPr="007A4289">
        <w:rPr>
          <w:rFonts w:ascii="Cambria" w:hAnsi="Cambria"/>
          <w:sz w:val="24"/>
          <w:szCs w:val="24"/>
          <w:lang w:val="it-IT"/>
        </w:rPr>
        <w:t xml:space="preserve">la sediu </w:t>
      </w:r>
      <w:r>
        <w:rPr>
          <w:rFonts w:ascii="Cambria" w:hAnsi="Cambria"/>
          <w:sz w:val="24"/>
          <w:szCs w:val="24"/>
          <w:lang w:val="it-IT"/>
        </w:rPr>
        <w:t>ș</w:t>
      </w:r>
      <w:r w:rsidRPr="007A4289">
        <w:rPr>
          <w:rFonts w:ascii="Cambria" w:hAnsi="Cambria"/>
          <w:sz w:val="24"/>
          <w:szCs w:val="24"/>
          <w:lang w:val="it-IT"/>
        </w:rPr>
        <w:t>i pe pagina  de internet a Primariei</w:t>
      </w:r>
      <w:r>
        <w:rPr>
          <w:rFonts w:ascii="Cambria" w:hAnsi="Cambria"/>
          <w:sz w:val="24"/>
          <w:szCs w:val="24"/>
          <w:lang w:val="it-IT"/>
        </w:rPr>
        <w:t xml:space="preserve"> comunei Mera, </w:t>
      </w:r>
      <w:hyperlink r:id="rId18" w:history="1">
        <w:r>
          <w:rPr>
            <w:rStyle w:val="Hyperlink"/>
            <w:rFonts w:ascii="Cambria" w:hAnsi="Cambria"/>
            <w:sz w:val="24"/>
            <w:szCs w:val="24"/>
            <w:lang w:val="it-IT"/>
          </w:rPr>
          <w:t>https://comunaMera.ro/</w:t>
        </w:r>
      </w:hyperlink>
    </w:p>
    <w:p w14:paraId="0CBBCB09" w14:textId="77777777" w:rsidR="00B562DD" w:rsidRDefault="00B562DD" w:rsidP="00B562DD">
      <w:pPr>
        <w:pStyle w:val="msonospacing0"/>
        <w:jc w:val="both"/>
        <w:rPr>
          <w:rFonts w:ascii="Cambria" w:hAnsi="Cambria"/>
          <w:b/>
          <w:bCs/>
          <w:sz w:val="24"/>
          <w:szCs w:val="24"/>
          <w:lang w:val="it-IT"/>
        </w:rPr>
      </w:pPr>
    </w:p>
    <w:p w14:paraId="7FB8C532" w14:textId="1D2D7116" w:rsidR="00B562DD" w:rsidRPr="00B562DD" w:rsidRDefault="00B562DD" w:rsidP="00B562DD">
      <w:pPr>
        <w:pStyle w:val="msonospacing0"/>
        <w:jc w:val="both"/>
        <w:rPr>
          <w:rFonts w:ascii="Cambria" w:hAnsi="Cambria"/>
          <w:b/>
          <w:bCs/>
          <w:sz w:val="24"/>
          <w:szCs w:val="24"/>
          <w:u w:val="single"/>
        </w:rPr>
      </w:pPr>
      <w:r w:rsidRPr="00B562DD">
        <w:rPr>
          <w:rFonts w:ascii="Cambria" w:hAnsi="Cambria"/>
          <w:b/>
          <w:bCs/>
          <w:sz w:val="24"/>
          <w:szCs w:val="24"/>
          <w:u w:val="single"/>
          <w:lang w:val="it-IT"/>
        </w:rPr>
        <w:t>BIBLIOGRAFIE SI TEMATICA CONCURS</w:t>
      </w:r>
    </w:p>
    <w:p w14:paraId="6E721788" w14:textId="77777777" w:rsidR="00B562DD" w:rsidRPr="008C7E3E" w:rsidRDefault="00B562DD" w:rsidP="00B562DD">
      <w:pPr>
        <w:widowControl/>
        <w:numPr>
          <w:ilvl w:val="0"/>
          <w:numId w:val="13"/>
        </w:numPr>
        <w:spacing w:after="200" w:line="276" w:lineRule="auto"/>
        <w:rPr>
          <w:rFonts w:ascii="Cambria" w:hAnsi="Cambria"/>
          <w:bCs/>
          <w:lang w:val="en-US"/>
        </w:rPr>
      </w:pPr>
      <w:r w:rsidRPr="008C7E3E">
        <w:rPr>
          <w:rFonts w:ascii="Cambria" w:hAnsi="Cambria"/>
          <w:bCs/>
          <w:lang w:val="en-US"/>
        </w:rPr>
        <w:t xml:space="preserve">Ordonanța de urgență a Guvernului nr. 57 / 2019, privind Codul administrativ – cu modificările și completările ulterioare; </w:t>
      </w:r>
    </w:p>
    <w:p w14:paraId="29FDACBA" w14:textId="77777777" w:rsidR="00B562DD" w:rsidRPr="0070627B" w:rsidRDefault="00B562DD" w:rsidP="00B562DD">
      <w:pPr>
        <w:pStyle w:val="msonospacing0"/>
        <w:numPr>
          <w:ilvl w:val="0"/>
          <w:numId w:val="13"/>
        </w:numPr>
        <w:spacing w:after="240"/>
        <w:jc w:val="both"/>
        <w:rPr>
          <w:rFonts w:ascii="Cambria" w:hAnsi="Cambria"/>
          <w:bCs/>
          <w:sz w:val="24"/>
          <w:szCs w:val="24"/>
          <w:lang w:val="en-US"/>
        </w:rPr>
      </w:pPr>
      <w:r w:rsidRPr="0070627B">
        <w:rPr>
          <w:rFonts w:ascii="Cambria" w:hAnsi="Cambria"/>
          <w:bCs/>
          <w:sz w:val="24"/>
          <w:szCs w:val="24"/>
          <w:lang w:val="en-US"/>
        </w:rPr>
        <w:t xml:space="preserve">Sarău, Gheorghe, și Elena Radu. </w:t>
      </w:r>
      <w:proofErr w:type="gramStart"/>
      <w:r w:rsidRPr="0070627B">
        <w:rPr>
          <w:rFonts w:ascii="Cambria" w:hAnsi="Cambria"/>
          <w:bCs/>
          <w:sz w:val="24"/>
          <w:szCs w:val="24"/>
          <w:lang w:val="en-US"/>
        </w:rPr>
        <w:t>”Ghidul</w:t>
      </w:r>
      <w:proofErr w:type="gramEnd"/>
      <w:r w:rsidRPr="0070627B">
        <w:rPr>
          <w:rFonts w:ascii="Cambria" w:hAnsi="Cambria"/>
          <w:bCs/>
          <w:sz w:val="24"/>
          <w:szCs w:val="24"/>
          <w:lang w:val="en-US"/>
        </w:rPr>
        <w:t xml:space="preserve"> mediatorului școlar (pentru comunități cu rromi)”. Editura Vanemonde, 2011; </w:t>
      </w:r>
    </w:p>
    <w:p w14:paraId="03D819D7" w14:textId="77777777" w:rsidR="00B562DD" w:rsidRPr="0070627B" w:rsidRDefault="00B562DD" w:rsidP="00B562DD">
      <w:pPr>
        <w:pStyle w:val="msonospacing0"/>
        <w:numPr>
          <w:ilvl w:val="0"/>
          <w:numId w:val="13"/>
        </w:numPr>
        <w:spacing w:after="240"/>
        <w:jc w:val="both"/>
        <w:rPr>
          <w:rFonts w:ascii="Cambria" w:hAnsi="Cambria"/>
          <w:bCs/>
          <w:sz w:val="24"/>
          <w:szCs w:val="24"/>
          <w:lang w:val="en-US"/>
        </w:rPr>
      </w:pPr>
      <w:r w:rsidRPr="0070627B">
        <w:rPr>
          <w:rFonts w:ascii="Cambria" w:hAnsi="Cambria"/>
          <w:bCs/>
          <w:sz w:val="24"/>
          <w:szCs w:val="24"/>
          <w:lang w:val="en-US"/>
        </w:rPr>
        <w:t xml:space="preserve">Rotaru, Adriana Maria, Oliver Peyroux, și Mihai Gruia. </w:t>
      </w:r>
      <w:proofErr w:type="gramStart"/>
      <w:r w:rsidRPr="0070627B">
        <w:rPr>
          <w:rFonts w:ascii="Cambria" w:hAnsi="Cambria"/>
          <w:bCs/>
          <w:sz w:val="24"/>
          <w:szCs w:val="24"/>
          <w:lang w:val="en-US"/>
        </w:rPr>
        <w:t>”Ghidul</w:t>
      </w:r>
      <w:proofErr w:type="gramEnd"/>
      <w:r w:rsidRPr="0070627B">
        <w:rPr>
          <w:rFonts w:ascii="Cambria" w:hAnsi="Cambria"/>
          <w:bCs/>
          <w:sz w:val="24"/>
          <w:szCs w:val="24"/>
          <w:lang w:val="en-US"/>
        </w:rPr>
        <w:t xml:space="preserve"> mediatorului școlar în România”. Editura Reprograph, 2012;</w:t>
      </w:r>
    </w:p>
    <w:p w14:paraId="1463FE69" w14:textId="77777777" w:rsidR="00B562DD" w:rsidRPr="0070627B" w:rsidRDefault="00B562DD" w:rsidP="00B562DD">
      <w:pPr>
        <w:pStyle w:val="msonospacing0"/>
        <w:numPr>
          <w:ilvl w:val="0"/>
          <w:numId w:val="13"/>
        </w:numPr>
        <w:spacing w:after="240"/>
        <w:jc w:val="both"/>
        <w:rPr>
          <w:rFonts w:ascii="Cambria" w:hAnsi="Cambria"/>
          <w:bCs/>
          <w:sz w:val="24"/>
          <w:szCs w:val="24"/>
          <w:lang w:val="en-US"/>
        </w:rPr>
      </w:pPr>
      <w:r w:rsidRPr="0070627B">
        <w:rPr>
          <w:rFonts w:ascii="Cambria" w:hAnsi="Cambria"/>
          <w:bCs/>
          <w:sz w:val="24"/>
          <w:szCs w:val="24"/>
          <w:lang w:val="en-US"/>
        </w:rPr>
        <w:t>“Parteneriat școală – familie - comunitate: Acces la educație pentru grupuri dezavantajate”. Program PHARE 2003, 2006;</w:t>
      </w:r>
    </w:p>
    <w:p w14:paraId="5B23C98D" w14:textId="77777777" w:rsidR="00B562DD" w:rsidRPr="0070627B" w:rsidRDefault="00B562DD" w:rsidP="00B562DD">
      <w:pPr>
        <w:pStyle w:val="msonospacing0"/>
        <w:numPr>
          <w:ilvl w:val="0"/>
          <w:numId w:val="13"/>
        </w:numPr>
        <w:spacing w:after="240"/>
        <w:jc w:val="both"/>
        <w:rPr>
          <w:rFonts w:ascii="Cambria" w:hAnsi="Cambria"/>
          <w:bCs/>
          <w:sz w:val="24"/>
          <w:szCs w:val="24"/>
          <w:lang w:val="en-US"/>
        </w:rPr>
      </w:pPr>
      <w:r w:rsidRPr="0070627B">
        <w:rPr>
          <w:rFonts w:ascii="Cambria" w:hAnsi="Cambria"/>
          <w:bCs/>
          <w:sz w:val="24"/>
          <w:szCs w:val="24"/>
          <w:lang w:val="en-US"/>
        </w:rPr>
        <w:t>Legea învăţământului preuniversitar nr. 198/2023, cu modificările şi completările ulterioare;</w:t>
      </w:r>
    </w:p>
    <w:p w14:paraId="06F80409" w14:textId="77777777" w:rsidR="00B562DD" w:rsidRPr="0070627B" w:rsidRDefault="00B562DD" w:rsidP="00B562DD">
      <w:pPr>
        <w:pStyle w:val="msonospacing0"/>
        <w:numPr>
          <w:ilvl w:val="0"/>
          <w:numId w:val="13"/>
        </w:numPr>
        <w:spacing w:after="240"/>
        <w:jc w:val="both"/>
        <w:rPr>
          <w:rFonts w:ascii="Cambria" w:hAnsi="Cambria"/>
          <w:bCs/>
          <w:sz w:val="24"/>
          <w:szCs w:val="24"/>
          <w:lang w:val="en-US"/>
        </w:rPr>
      </w:pPr>
      <w:r w:rsidRPr="0070627B">
        <w:rPr>
          <w:rFonts w:ascii="Cambria" w:hAnsi="Cambria"/>
          <w:bCs/>
          <w:sz w:val="24"/>
          <w:szCs w:val="24"/>
          <w:lang w:val="en-US"/>
        </w:rPr>
        <w:t>Legea nr. 272 din 21 iunie 2004 privind protecția și promovarea drepturilor copilului, republicată, cu modificările și completările ulterioare;</w:t>
      </w:r>
    </w:p>
    <w:p w14:paraId="73BF90A1" w14:textId="77777777" w:rsidR="00B562DD" w:rsidRPr="0070627B" w:rsidRDefault="00B562DD" w:rsidP="00B562DD">
      <w:pPr>
        <w:pStyle w:val="msonospacing0"/>
        <w:numPr>
          <w:ilvl w:val="0"/>
          <w:numId w:val="13"/>
        </w:numPr>
        <w:spacing w:after="240"/>
        <w:jc w:val="both"/>
        <w:rPr>
          <w:rFonts w:ascii="Cambria" w:hAnsi="Cambria"/>
          <w:bCs/>
          <w:sz w:val="24"/>
          <w:szCs w:val="24"/>
          <w:lang w:val="en-US"/>
        </w:rPr>
      </w:pPr>
      <w:r w:rsidRPr="0070627B">
        <w:rPr>
          <w:rFonts w:ascii="Cambria" w:hAnsi="Cambria"/>
          <w:bCs/>
          <w:sz w:val="24"/>
          <w:szCs w:val="24"/>
          <w:lang w:val="en-US"/>
        </w:rPr>
        <w:t>OME. nr. 7701/2024 privind aprobarea Metodologiei pentru monitorizarea, evaluarea, identificarea, prevenirea şi combaterea segregarii şcolare în învăţământul preuniversitar;</w:t>
      </w:r>
    </w:p>
    <w:p w14:paraId="171C55A5" w14:textId="77777777" w:rsidR="00B562DD" w:rsidRPr="0070627B" w:rsidRDefault="00B562DD" w:rsidP="00B562DD">
      <w:pPr>
        <w:pStyle w:val="msonospacing0"/>
        <w:numPr>
          <w:ilvl w:val="0"/>
          <w:numId w:val="13"/>
        </w:numPr>
        <w:spacing w:after="240"/>
        <w:jc w:val="both"/>
        <w:rPr>
          <w:rFonts w:ascii="Cambria" w:hAnsi="Cambria"/>
          <w:bCs/>
          <w:sz w:val="24"/>
          <w:szCs w:val="24"/>
          <w:lang w:val="en-US"/>
        </w:rPr>
      </w:pPr>
      <w:r w:rsidRPr="0070627B">
        <w:rPr>
          <w:rFonts w:ascii="Cambria" w:hAnsi="Cambria"/>
          <w:bCs/>
          <w:sz w:val="24"/>
          <w:szCs w:val="24"/>
          <w:lang w:val="en-US"/>
        </w:rPr>
        <w:t>OMEC nr. 5.701 din 31 iulie 2024 pentru aprobarea Regulamentului-cadru de organizare şi funcţionare a centrelor judeţene/al municipiului Bucureşti de resurse şi asistenţă educaţională, cu modificările şi completările ulterioare;</w:t>
      </w:r>
    </w:p>
    <w:p w14:paraId="350E56CF" w14:textId="77777777" w:rsidR="00B562DD" w:rsidRPr="0070627B" w:rsidRDefault="00B562DD" w:rsidP="00B562DD">
      <w:pPr>
        <w:pStyle w:val="msonospacing0"/>
        <w:numPr>
          <w:ilvl w:val="0"/>
          <w:numId w:val="13"/>
        </w:numPr>
        <w:spacing w:after="240"/>
        <w:jc w:val="both"/>
        <w:rPr>
          <w:rFonts w:ascii="Cambria" w:hAnsi="Cambria"/>
          <w:bCs/>
          <w:sz w:val="24"/>
          <w:szCs w:val="24"/>
          <w:lang w:val="en-US"/>
        </w:rPr>
      </w:pPr>
      <w:r w:rsidRPr="0070627B">
        <w:rPr>
          <w:rFonts w:ascii="Cambria" w:hAnsi="Cambria"/>
          <w:bCs/>
          <w:sz w:val="24"/>
          <w:szCs w:val="24"/>
          <w:lang w:val="en-US"/>
        </w:rPr>
        <w:t>Ordinul nr. 393/630/4236/2017 din 13 martie 2017 pentru aprobarea Protocolului de colaborare în vederea implementării serviciilor comunitare integrate necesare prevenirii excluziunii sociale şi combaterii sărăciei, modificat prin Ordinul nr. 2555/2023/25017/2485/4490/2024</w:t>
      </w:r>
      <w:r>
        <w:rPr>
          <w:rFonts w:ascii="Cambria" w:hAnsi="Cambria"/>
          <w:bCs/>
          <w:sz w:val="24"/>
          <w:szCs w:val="24"/>
          <w:lang w:val="en-US"/>
        </w:rPr>
        <w:t>;</w:t>
      </w:r>
    </w:p>
    <w:p w14:paraId="02252210" w14:textId="77777777" w:rsidR="00B562DD" w:rsidRPr="008C7E3E" w:rsidRDefault="00B562DD" w:rsidP="00B562DD">
      <w:pPr>
        <w:pStyle w:val="msonospacing0"/>
        <w:numPr>
          <w:ilvl w:val="0"/>
          <w:numId w:val="13"/>
        </w:numPr>
        <w:spacing w:after="240"/>
        <w:jc w:val="both"/>
        <w:rPr>
          <w:rFonts w:ascii="Cambria" w:hAnsi="Cambria"/>
          <w:bCs/>
          <w:sz w:val="26"/>
          <w:szCs w:val="26"/>
          <w:lang w:val="it-IT"/>
        </w:rPr>
      </w:pPr>
      <w:r w:rsidRPr="008C7E3E">
        <w:rPr>
          <w:rFonts w:ascii="Cambria" w:hAnsi="Cambria"/>
          <w:bCs/>
          <w:sz w:val="24"/>
          <w:szCs w:val="24"/>
          <w:lang w:val="en-US"/>
        </w:rPr>
        <w:t>Ordinul 29/2019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a serviciilor acordate în comunitate, serviciilor acordate în sistem integrat și cantinele sociale, cu modificările și completările ulterioare.</w:t>
      </w:r>
    </w:p>
    <w:p w14:paraId="659871A3" w14:textId="77777777" w:rsidR="00B562DD" w:rsidRDefault="00B562DD" w:rsidP="00B562DD">
      <w:pPr>
        <w:pStyle w:val="msonospacing0"/>
        <w:jc w:val="both"/>
        <w:rPr>
          <w:rFonts w:ascii="Cambria" w:hAnsi="Cambria"/>
          <w:b/>
          <w:bCs/>
          <w:sz w:val="26"/>
          <w:szCs w:val="26"/>
          <w:lang w:val="it-IT"/>
        </w:rPr>
      </w:pPr>
    </w:p>
    <w:p w14:paraId="244C7267" w14:textId="77777777" w:rsidR="00B562DD" w:rsidRDefault="00B562DD" w:rsidP="00B562DD">
      <w:pPr>
        <w:pStyle w:val="msonospacing0"/>
        <w:jc w:val="both"/>
        <w:rPr>
          <w:rFonts w:ascii="Cambria" w:hAnsi="Cambria"/>
          <w:b/>
          <w:bCs/>
          <w:sz w:val="26"/>
          <w:szCs w:val="26"/>
          <w:lang w:val="it-IT"/>
        </w:rPr>
      </w:pPr>
      <w:r w:rsidRPr="000E7B80">
        <w:rPr>
          <w:rFonts w:ascii="Cambria" w:hAnsi="Cambria"/>
          <w:b/>
          <w:bCs/>
          <w:sz w:val="26"/>
          <w:szCs w:val="26"/>
          <w:lang w:val="it-IT"/>
        </w:rPr>
        <w:t>TEMATICĂ:</w:t>
      </w:r>
    </w:p>
    <w:p w14:paraId="23CDB163" w14:textId="77777777" w:rsidR="00B562DD" w:rsidRPr="008C7E3E" w:rsidRDefault="00B562DD" w:rsidP="00B562DD">
      <w:pPr>
        <w:widowControl/>
        <w:numPr>
          <w:ilvl w:val="0"/>
          <w:numId w:val="14"/>
        </w:numPr>
        <w:spacing w:after="200" w:line="276" w:lineRule="auto"/>
        <w:jc w:val="both"/>
        <w:rPr>
          <w:rFonts w:ascii="Cambria" w:hAnsi="Cambria"/>
          <w:bCs/>
          <w:lang w:val="en-US"/>
        </w:rPr>
      </w:pPr>
      <w:r w:rsidRPr="00446471">
        <w:rPr>
          <w:rFonts w:ascii="Cambria" w:hAnsi="Cambria"/>
          <w:bCs/>
          <w:lang w:val="en-US"/>
        </w:rPr>
        <w:lastRenderedPageBreak/>
        <w:t>Ordonanța de urgență a Guvernului nr. 57 / 2019, privind Codul administrativ, cu modificările și completările ulterioare</w:t>
      </w:r>
      <w:r>
        <w:rPr>
          <w:rFonts w:ascii="Cambria" w:hAnsi="Cambria"/>
          <w:bCs/>
          <w:lang w:val="en-US"/>
        </w:rPr>
        <w:t xml:space="preserve"> - </w:t>
      </w:r>
      <w:r w:rsidRPr="00446471">
        <w:rPr>
          <w:rFonts w:ascii="Cambria" w:hAnsi="Cambria"/>
          <w:b/>
          <w:i/>
          <w:iCs/>
          <w:lang w:val="en-GB"/>
        </w:rPr>
        <w:t>Secțiunea a 4-a, titlul III - Personalul contractual din autoritățile și instituțiile publice, CAP. I - Prevederi generale aplicabile personalului contractual din autoritățile și instituțiile publice CAP. III - Drepturi și obligații ale personalului contractual din administrația publică, precum și răspunderea acestuia</w:t>
      </w:r>
      <w:r w:rsidRPr="00446471">
        <w:rPr>
          <w:rFonts w:ascii="Cambria" w:hAnsi="Cambria"/>
          <w:bCs/>
          <w:lang w:val="en-US"/>
        </w:rPr>
        <w:t xml:space="preserve">; </w:t>
      </w:r>
    </w:p>
    <w:p w14:paraId="251ADFE2" w14:textId="77777777" w:rsidR="00B562DD" w:rsidRPr="0070627B" w:rsidRDefault="00B562DD" w:rsidP="00B562DD">
      <w:pPr>
        <w:pStyle w:val="msonospacing0"/>
        <w:numPr>
          <w:ilvl w:val="0"/>
          <w:numId w:val="14"/>
        </w:numPr>
        <w:spacing w:after="240"/>
        <w:jc w:val="both"/>
        <w:rPr>
          <w:rFonts w:ascii="Cambria" w:hAnsi="Cambria"/>
          <w:bCs/>
          <w:sz w:val="24"/>
          <w:szCs w:val="24"/>
          <w:lang w:val="en-US"/>
        </w:rPr>
      </w:pPr>
      <w:r w:rsidRPr="00FB78A0">
        <w:rPr>
          <w:rFonts w:ascii="Cambria" w:hAnsi="Cambria"/>
          <w:bCs/>
          <w:sz w:val="24"/>
          <w:szCs w:val="24"/>
          <w:lang w:val="pl-PL"/>
        </w:rPr>
        <w:t xml:space="preserve">Sarău, Gheorghe, și Elena Radu. </w:t>
      </w:r>
      <w:r>
        <w:rPr>
          <w:rFonts w:ascii="Cambria" w:hAnsi="Cambria"/>
          <w:bCs/>
          <w:sz w:val="24"/>
          <w:szCs w:val="24"/>
          <w:lang w:val="en-US"/>
        </w:rPr>
        <w:t>“</w:t>
      </w:r>
      <w:r w:rsidRPr="0070627B">
        <w:rPr>
          <w:rFonts w:ascii="Cambria" w:hAnsi="Cambria"/>
          <w:bCs/>
          <w:sz w:val="24"/>
          <w:szCs w:val="24"/>
          <w:lang w:val="en-US"/>
        </w:rPr>
        <w:t>Ghidul mediatorului școlar (pentru comunități cu rromi)”. Editura Vanemonde, 2011</w:t>
      </w:r>
      <w:r>
        <w:rPr>
          <w:rFonts w:ascii="Cambria" w:hAnsi="Cambria"/>
          <w:bCs/>
          <w:sz w:val="24"/>
          <w:szCs w:val="24"/>
          <w:lang w:val="en-US"/>
        </w:rPr>
        <w:t xml:space="preserve"> - </w:t>
      </w:r>
      <w:r w:rsidRPr="00446471">
        <w:rPr>
          <w:rFonts w:ascii="Cambria" w:hAnsi="Cambria"/>
          <w:b/>
          <w:bCs/>
          <w:i/>
          <w:iCs/>
          <w:sz w:val="24"/>
          <w:szCs w:val="24"/>
          <w:lang w:val="en-GB"/>
        </w:rPr>
        <w:t>integral</w:t>
      </w:r>
      <w:r w:rsidRPr="0070627B">
        <w:rPr>
          <w:rFonts w:ascii="Cambria" w:hAnsi="Cambria"/>
          <w:bCs/>
          <w:sz w:val="24"/>
          <w:szCs w:val="24"/>
          <w:lang w:val="en-US"/>
        </w:rPr>
        <w:t xml:space="preserve">; </w:t>
      </w:r>
    </w:p>
    <w:p w14:paraId="130BAE6E" w14:textId="77777777" w:rsidR="00B562DD" w:rsidRPr="0070627B" w:rsidRDefault="00B562DD" w:rsidP="00B562DD">
      <w:pPr>
        <w:pStyle w:val="msonospacing0"/>
        <w:numPr>
          <w:ilvl w:val="0"/>
          <w:numId w:val="14"/>
        </w:numPr>
        <w:spacing w:after="240"/>
        <w:jc w:val="both"/>
        <w:rPr>
          <w:rFonts w:ascii="Cambria" w:hAnsi="Cambria"/>
          <w:bCs/>
          <w:sz w:val="24"/>
          <w:szCs w:val="24"/>
          <w:lang w:val="en-US"/>
        </w:rPr>
      </w:pPr>
      <w:r w:rsidRPr="0070627B">
        <w:rPr>
          <w:rFonts w:ascii="Cambria" w:hAnsi="Cambria"/>
          <w:bCs/>
          <w:sz w:val="24"/>
          <w:szCs w:val="24"/>
          <w:lang w:val="en-US"/>
        </w:rPr>
        <w:t xml:space="preserve">Rotaru, Adriana Maria, Oliver Peyroux, și Mihai Gruia. </w:t>
      </w:r>
      <w:r>
        <w:rPr>
          <w:rFonts w:ascii="Cambria" w:hAnsi="Cambria"/>
          <w:bCs/>
          <w:sz w:val="24"/>
          <w:szCs w:val="24"/>
          <w:lang w:val="en-US"/>
        </w:rPr>
        <w:t>“</w:t>
      </w:r>
      <w:r w:rsidRPr="0070627B">
        <w:rPr>
          <w:rFonts w:ascii="Cambria" w:hAnsi="Cambria"/>
          <w:bCs/>
          <w:sz w:val="24"/>
          <w:szCs w:val="24"/>
          <w:lang w:val="en-US"/>
        </w:rPr>
        <w:t>Ghidul mediatorului școlar în România”. Editura Reprograph, 2012</w:t>
      </w:r>
      <w:r>
        <w:rPr>
          <w:rFonts w:ascii="Cambria" w:hAnsi="Cambria"/>
          <w:bCs/>
          <w:sz w:val="24"/>
          <w:szCs w:val="24"/>
          <w:lang w:val="en-US"/>
        </w:rPr>
        <w:t xml:space="preserve"> - </w:t>
      </w:r>
      <w:r w:rsidRPr="00446471">
        <w:rPr>
          <w:rFonts w:ascii="Cambria" w:hAnsi="Cambria"/>
          <w:b/>
          <w:bCs/>
          <w:i/>
          <w:iCs/>
          <w:sz w:val="24"/>
          <w:szCs w:val="24"/>
          <w:lang w:val="en-GB"/>
        </w:rPr>
        <w:t>integral</w:t>
      </w:r>
      <w:r w:rsidRPr="0070627B">
        <w:rPr>
          <w:rFonts w:ascii="Cambria" w:hAnsi="Cambria"/>
          <w:bCs/>
          <w:sz w:val="24"/>
          <w:szCs w:val="24"/>
          <w:lang w:val="en-US"/>
        </w:rPr>
        <w:t>;</w:t>
      </w:r>
    </w:p>
    <w:p w14:paraId="422F76D2" w14:textId="77777777" w:rsidR="00B562DD" w:rsidRPr="0070627B" w:rsidRDefault="00B562DD" w:rsidP="00B562DD">
      <w:pPr>
        <w:pStyle w:val="msonospacing0"/>
        <w:numPr>
          <w:ilvl w:val="0"/>
          <w:numId w:val="14"/>
        </w:numPr>
        <w:spacing w:after="240"/>
        <w:jc w:val="both"/>
        <w:rPr>
          <w:rFonts w:ascii="Cambria" w:hAnsi="Cambria"/>
          <w:bCs/>
          <w:sz w:val="24"/>
          <w:szCs w:val="24"/>
          <w:lang w:val="en-US"/>
        </w:rPr>
      </w:pPr>
      <w:r w:rsidRPr="0070627B">
        <w:rPr>
          <w:rFonts w:ascii="Cambria" w:hAnsi="Cambria"/>
          <w:bCs/>
          <w:sz w:val="24"/>
          <w:szCs w:val="24"/>
          <w:lang w:val="en-US"/>
        </w:rPr>
        <w:t>“Parteneriat școală – familie - comunitate: Acces la educație pentru grupuri dezavantajate”. Program PHARE 2003, 2006</w:t>
      </w:r>
      <w:r>
        <w:rPr>
          <w:rFonts w:ascii="Cambria" w:hAnsi="Cambria"/>
          <w:bCs/>
          <w:sz w:val="24"/>
          <w:szCs w:val="24"/>
          <w:lang w:val="en-US"/>
        </w:rPr>
        <w:t xml:space="preserve"> - </w:t>
      </w:r>
      <w:r w:rsidRPr="00446471">
        <w:rPr>
          <w:rFonts w:ascii="Cambria" w:hAnsi="Cambria"/>
          <w:b/>
          <w:bCs/>
          <w:i/>
          <w:iCs/>
          <w:sz w:val="24"/>
          <w:szCs w:val="24"/>
          <w:lang w:val="en-GB"/>
        </w:rPr>
        <w:t>integral</w:t>
      </w:r>
      <w:r w:rsidRPr="0070627B">
        <w:rPr>
          <w:rFonts w:ascii="Cambria" w:hAnsi="Cambria"/>
          <w:bCs/>
          <w:sz w:val="24"/>
          <w:szCs w:val="24"/>
          <w:lang w:val="en-US"/>
        </w:rPr>
        <w:t>;</w:t>
      </w:r>
    </w:p>
    <w:p w14:paraId="31EE2D5B" w14:textId="77777777" w:rsidR="00B562DD" w:rsidRPr="0070627B" w:rsidRDefault="00B562DD" w:rsidP="00B562DD">
      <w:pPr>
        <w:pStyle w:val="msonospacing0"/>
        <w:numPr>
          <w:ilvl w:val="0"/>
          <w:numId w:val="14"/>
        </w:numPr>
        <w:spacing w:after="240"/>
        <w:jc w:val="both"/>
        <w:rPr>
          <w:rFonts w:ascii="Cambria" w:hAnsi="Cambria"/>
          <w:bCs/>
          <w:sz w:val="24"/>
          <w:szCs w:val="24"/>
          <w:lang w:val="en-US"/>
        </w:rPr>
      </w:pPr>
      <w:r w:rsidRPr="0070627B">
        <w:rPr>
          <w:rFonts w:ascii="Cambria" w:hAnsi="Cambria"/>
          <w:bCs/>
          <w:sz w:val="24"/>
          <w:szCs w:val="24"/>
          <w:lang w:val="en-US"/>
        </w:rPr>
        <w:t>Legea învăţământului preuniversitar nr. 198/2023, cu modificările şi completările ulterioare</w:t>
      </w:r>
      <w:r>
        <w:rPr>
          <w:rFonts w:ascii="Cambria" w:hAnsi="Cambria"/>
          <w:bCs/>
          <w:sz w:val="24"/>
          <w:szCs w:val="24"/>
          <w:lang w:val="en-US"/>
        </w:rPr>
        <w:t xml:space="preserve"> - </w:t>
      </w:r>
      <w:r w:rsidRPr="00446471">
        <w:rPr>
          <w:rFonts w:ascii="Cambria" w:hAnsi="Cambria"/>
          <w:b/>
          <w:bCs/>
          <w:i/>
          <w:iCs/>
          <w:sz w:val="24"/>
          <w:szCs w:val="24"/>
          <w:lang w:val="en-GB"/>
        </w:rPr>
        <w:t>integral</w:t>
      </w:r>
      <w:r w:rsidRPr="0070627B">
        <w:rPr>
          <w:rFonts w:ascii="Cambria" w:hAnsi="Cambria"/>
          <w:bCs/>
          <w:sz w:val="24"/>
          <w:szCs w:val="24"/>
          <w:lang w:val="en-US"/>
        </w:rPr>
        <w:t>;</w:t>
      </w:r>
    </w:p>
    <w:p w14:paraId="194ED873" w14:textId="77777777" w:rsidR="00B562DD" w:rsidRPr="0070627B" w:rsidRDefault="00B562DD" w:rsidP="00B562DD">
      <w:pPr>
        <w:pStyle w:val="msonospacing0"/>
        <w:numPr>
          <w:ilvl w:val="0"/>
          <w:numId w:val="14"/>
        </w:numPr>
        <w:spacing w:after="240"/>
        <w:jc w:val="both"/>
        <w:rPr>
          <w:rFonts w:ascii="Cambria" w:hAnsi="Cambria"/>
          <w:bCs/>
          <w:sz w:val="24"/>
          <w:szCs w:val="24"/>
          <w:lang w:val="en-US"/>
        </w:rPr>
      </w:pPr>
      <w:r w:rsidRPr="0070627B">
        <w:rPr>
          <w:rFonts w:ascii="Cambria" w:hAnsi="Cambria"/>
          <w:bCs/>
          <w:sz w:val="24"/>
          <w:szCs w:val="24"/>
          <w:lang w:val="en-US"/>
        </w:rPr>
        <w:t>Legea nr. 272 din 21 iunie 2004 privind protecția și promovarea drepturilor copilului, republicată, cu modificările și completările ulterioare</w:t>
      </w:r>
      <w:r>
        <w:rPr>
          <w:rFonts w:ascii="Cambria" w:hAnsi="Cambria"/>
          <w:bCs/>
          <w:sz w:val="24"/>
          <w:szCs w:val="24"/>
          <w:lang w:val="en-US"/>
        </w:rPr>
        <w:t xml:space="preserve"> - </w:t>
      </w:r>
      <w:r w:rsidRPr="00446471">
        <w:rPr>
          <w:rFonts w:ascii="Cambria" w:hAnsi="Cambria"/>
          <w:b/>
          <w:bCs/>
          <w:i/>
          <w:iCs/>
          <w:sz w:val="24"/>
          <w:szCs w:val="24"/>
          <w:lang w:val="en-GB"/>
        </w:rPr>
        <w:t>integral</w:t>
      </w:r>
      <w:r w:rsidRPr="0070627B">
        <w:rPr>
          <w:rFonts w:ascii="Cambria" w:hAnsi="Cambria"/>
          <w:bCs/>
          <w:sz w:val="24"/>
          <w:szCs w:val="24"/>
          <w:lang w:val="en-US"/>
        </w:rPr>
        <w:t>;</w:t>
      </w:r>
    </w:p>
    <w:p w14:paraId="00D265D5" w14:textId="77777777" w:rsidR="00B562DD" w:rsidRPr="0070627B" w:rsidRDefault="00B562DD" w:rsidP="00B562DD">
      <w:pPr>
        <w:pStyle w:val="msonospacing0"/>
        <w:numPr>
          <w:ilvl w:val="0"/>
          <w:numId w:val="14"/>
        </w:numPr>
        <w:spacing w:after="240"/>
        <w:jc w:val="both"/>
        <w:rPr>
          <w:rFonts w:ascii="Cambria" w:hAnsi="Cambria"/>
          <w:bCs/>
          <w:sz w:val="24"/>
          <w:szCs w:val="24"/>
          <w:lang w:val="en-US"/>
        </w:rPr>
      </w:pPr>
      <w:r w:rsidRPr="0070627B">
        <w:rPr>
          <w:rFonts w:ascii="Cambria" w:hAnsi="Cambria"/>
          <w:bCs/>
          <w:sz w:val="24"/>
          <w:szCs w:val="24"/>
          <w:lang w:val="en-US"/>
        </w:rPr>
        <w:t>OME. nr. 7701/2024 privind aprobarea Metodologiei pentru monitorizarea, evaluarea, identificarea, prevenirea şi combaterea segregarii şcolare în învăţământul preuniversitar</w:t>
      </w:r>
      <w:r>
        <w:rPr>
          <w:rFonts w:ascii="Cambria" w:hAnsi="Cambria"/>
          <w:bCs/>
          <w:sz w:val="24"/>
          <w:szCs w:val="24"/>
          <w:lang w:val="en-US"/>
        </w:rPr>
        <w:t xml:space="preserve"> - </w:t>
      </w:r>
      <w:r w:rsidRPr="00446471">
        <w:rPr>
          <w:rFonts w:ascii="Cambria" w:hAnsi="Cambria"/>
          <w:b/>
          <w:bCs/>
          <w:i/>
          <w:iCs/>
          <w:sz w:val="24"/>
          <w:szCs w:val="24"/>
          <w:lang w:val="en-GB"/>
        </w:rPr>
        <w:t>integral</w:t>
      </w:r>
      <w:r w:rsidRPr="0070627B">
        <w:rPr>
          <w:rFonts w:ascii="Cambria" w:hAnsi="Cambria"/>
          <w:bCs/>
          <w:sz w:val="24"/>
          <w:szCs w:val="24"/>
          <w:lang w:val="en-US"/>
        </w:rPr>
        <w:t>;</w:t>
      </w:r>
    </w:p>
    <w:p w14:paraId="22995CBF" w14:textId="77777777" w:rsidR="00B562DD" w:rsidRPr="0070627B" w:rsidRDefault="00B562DD" w:rsidP="00B562DD">
      <w:pPr>
        <w:pStyle w:val="msonospacing0"/>
        <w:numPr>
          <w:ilvl w:val="0"/>
          <w:numId w:val="14"/>
        </w:numPr>
        <w:spacing w:after="240"/>
        <w:jc w:val="both"/>
        <w:rPr>
          <w:rFonts w:ascii="Cambria" w:hAnsi="Cambria"/>
          <w:bCs/>
          <w:sz w:val="24"/>
          <w:szCs w:val="24"/>
          <w:lang w:val="en-US"/>
        </w:rPr>
      </w:pPr>
      <w:r w:rsidRPr="0070627B">
        <w:rPr>
          <w:rFonts w:ascii="Cambria" w:hAnsi="Cambria"/>
          <w:bCs/>
          <w:sz w:val="24"/>
          <w:szCs w:val="24"/>
          <w:lang w:val="en-US"/>
        </w:rPr>
        <w:t>OMEC nr. 5.701 din 31 iulie 2024 pentru aprobarea Regulamentului-cadru de organizare şi funcţionare a centrelor judeţene/al municipiului Bucureşti de resurse şi asistenţă educaţională, cu modificările şi completările ulterioare</w:t>
      </w:r>
      <w:r>
        <w:rPr>
          <w:rFonts w:ascii="Cambria" w:hAnsi="Cambria"/>
          <w:bCs/>
          <w:sz w:val="24"/>
          <w:szCs w:val="24"/>
          <w:lang w:val="en-US"/>
        </w:rPr>
        <w:t xml:space="preserve"> - </w:t>
      </w:r>
      <w:r w:rsidRPr="00446471">
        <w:rPr>
          <w:rFonts w:ascii="Cambria" w:hAnsi="Cambria"/>
          <w:b/>
          <w:bCs/>
          <w:i/>
          <w:iCs/>
          <w:sz w:val="24"/>
          <w:szCs w:val="24"/>
          <w:lang w:val="en-GB"/>
        </w:rPr>
        <w:t>integral</w:t>
      </w:r>
      <w:r w:rsidRPr="0070627B">
        <w:rPr>
          <w:rFonts w:ascii="Cambria" w:hAnsi="Cambria"/>
          <w:bCs/>
          <w:sz w:val="24"/>
          <w:szCs w:val="24"/>
          <w:lang w:val="en-US"/>
        </w:rPr>
        <w:t>;</w:t>
      </w:r>
    </w:p>
    <w:p w14:paraId="7087BFFC" w14:textId="77777777" w:rsidR="00B562DD" w:rsidRPr="0070627B" w:rsidRDefault="00B562DD" w:rsidP="00B562DD">
      <w:pPr>
        <w:pStyle w:val="msonospacing0"/>
        <w:numPr>
          <w:ilvl w:val="0"/>
          <w:numId w:val="14"/>
        </w:numPr>
        <w:spacing w:after="240"/>
        <w:jc w:val="both"/>
        <w:rPr>
          <w:rFonts w:ascii="Cambria" w:hAnsi="Cambria"/>
          <w:bCs/>
          <w:sz w:val="24"/>
          <w:szCs w:val="24"/>
          <w:lang w:val="en-US"/>
        </w:rPr>
      </w:pPr>
      <w:r w:rsidRPr="0070627B">
        <w:rPr>
          <w:rFonts w:ascii="Cambria" w:hAnsi="Cambria"/>
          <w:bCs/>
          <w:sz w:val="24"/>
          <w:szCs w:val="24"/>
          <w:lang w:val="en-US"/>
        </w:rPr>
        <w:t>Ordinul nr. 393/630/4236/2017 din 13 martie 2017 pentru aprobarea Protocolului de colaborare în vederea implementării serviciilor comunitare integrate necesare prevenirii excluziunii sociale şi combaterii sărăciei, modificat prin Ordinul nr. 2555/2023/25017/2485/4490/2024</w:t>
      </w:r>
      <w:r>
        <w:rPr>
          <w:rFonts w:ascii="Cambria" w:hAnsi="Cambria"/>
          <w:bCs/>
          <w:sz w:val="24"/>
          <w:szCs w:val="24"/>
          <w:lang w:val="en-US"/>
        </w:rPr>
        <w:t xml:space="preserve"> - </w:t>
      </w:r>
      <w:r w:rsidRPr="00446471">
        <w:rPr>
          <w:rFonts w:ascii="Cambria" w:hAnsi="Cambria"/>
          <w:b/>
          <w:bCs/>
          <w:i/>
          <w:iCs/>
          <w:sz w:val="24"/>
          <w:szCs w:val="24"/>
          <w:lang w:val="en-GB"/>
        </w:rPr>
        <w:t>integral</w:t>
      </w:r>
      <w:r>
        <w:rPr>
          <w:rFonts w:ascii="Cambria" w:hAnsi="Cambria"/>
          <w:bCs/>
          <w:sz w:val="24"/>
          <w:szCs w:val="24"/>
          <w:lang w:val="en-US"/>
        </w:rPr>
        <w:t>;</w:t>
      </w:r>
    </w:p>
    <w:p w14:paraId="22DD1F85" w14:textId="77777777" w:rsidR="00B562DD" w:rsidRPr="008C7E3E" w:rsidRDefault="00B562DD" w:rsidP="00B562DD">
      <w:pPr>
        <w:pStyle w:val="msonospacing0"/>
        <w:numPr>
          <w:ilvl w:val="0"/>
          <w:numId w:val="14"/>
        </w:numPr>
        <w:spacing w:after="240"/>
        <w:jc w:val="both"/>
        <w:rPr>
          <w:rFonts w:ascii="Cambria" w:hAnsi="Cambria"/>
          <w:bCs/>
          <w:sz w:val="26"/>
          <w:szCs w:val="26"/>
          <w:lang w:val="it-IT"/>
        </w:rPr>
      </w:pPr>
      <w:r w:rsidRPr="008C7E3E">
        <w:rPr>
          <w:rFonts w:ascii="Cambria" w:hAnsi="Cambria"/>
          <w:bCs/>
          <w:sz w:val="24"/>
          <w:szCs w:val="24"/>
          <w:lang w:val="en-US"/>
        </w:rPr>
        <w:t>Ordinul 29/2019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a serviciilor acordate în comunitate, serviciilor acordate în sistem integrat și cantinele sociale, cu modificările și completările ulterioare</w:t>
      </w:r>
      <w:r>
        <w:rPr>
          <w:rFonts w:ascii="Cambria" w:hAnsi="Cambria"/>
          <w:bCs/>
          <w:sz w:val="24"/>
          <w:szCs w:val="24"/>
          <w:lang w:val="en-US"/>
        </w:rPr>
        <w:t xml:space="preserve"> – </w:t>
      </w:r>
      <w:r w:rsidRPr="008C7E3E">
        <w:rPr>
          <w:rFonts w:ascii="Cambria" w:hAnsi="Cambria"/>
          <w:b/>
          <w:i/>
          <w:iCs/>
          <w:sz w:val="24"/>
          <w:szCs w:val="24"/>
          <w:lang w:val="en-US"/>
        </w:rPr>
        <w:t>Anexa 7</w:t>
      </w:r>
      <w:r w:rsidRPr="008C7E3E">
        <w:rPr>
          <w:rFonts w:ascii="Cambria" w:hAnsi="Cambria"/>
          <w:bCs/>
          <w:sz w:val="24"/>
          <w:szCs w:val="24"/>
          <w:lang w:val="en-US"/>
        </w:rPr>
        <w:t>.</w:t>
      </w:r>
    </w:p>
    <w:p w14:paraId="180F0204" w14:textId="77777777" w:rsidR="00B562DD" w:rsidRPr="00FB78A0" w:rsidRDefault="00B562DD" w:rsidP="00B562DD">
      <w:pPr>
        <w:pStyle w:val="msonospacing0"/>
        <w:jc w:val="both"/>
        <w:rPr>
          <w:rFonts w:ascii="Cambria" w:hAnsi="Cambria"/>
          <w:sz w:val="26"/>
          <w:szCs w:val="26"/>
          <w:lang w:val="it-IT"/>
        </w:rPr>
      </w:pPr>
      <w:r w:rsidRPr="00FB78A0">
        <w:rPr>
          <w:rFonts w:ascii="Cambria" w:hAnsi="Cambria"/>
          <w:sz w:val="26"/>
          <w:szCs w:val="26"/>
          <w:lang w:val="it-IT"/>
        </w:rPr>
        <w:t xml:space="preserve">Relații suplimentare se pot obține la sediul Primăriei comunei Mera, la secretarul comisiei de concurs, doamna Gheorghiță Valentina, la telefon/ fax 0237631066 sau pe adresa de email a instituției : </w:t>
      </w:r>
      <w:hyperlink r:id="rId19" w:history="1">
        <w:r w:rsidRPr="00FB78A0">
          <w:rPr>
            <w:rStyle w:val="Hyperlink"/>
            <w:rFonts w:ascii="Cambria" w:hAnsi="Cambria"/>
            <w:sz w:val="26"/>
            <w:szCs w:val="26"/>
            <w:lang w:val="it-IT"/>
          </w:rPr>
          <w:t>contact@mera.primarievn.ro</w:t>
        </w:r>
      </w:hyperlink>
      <w:r w:rsidRPr="00FB78A0">
        <w:rPr>
          <w:rFonts w:ascii="Cambria" w:hAnsi="Cambria"/>
          <w:sz w:val="26"/>
          <w:szCs w:val="26"/>
          <w:lang w:val="it-IT"/>
        </w:rPr>
        <w:t xml:space="preserve">, </w:t>
      </w:r>
    </w:p>
    <w:p w14:paraId="12CD1EFC" w14:textId="77777777" w:rsidR="00B562DD" w:rsidRDefault="00B562DD" w:rsidP="00B562DD">
      <w:pPr>
        <w:pStyle w:val="msonospacing0"/>
        <w:jc w:val="both"/>
        <w:rPr>
          <w:rFonts w:ascii="Cambria" w:hAnsi="Cambria"/>
          <w:b/>
          <w:bCs/>
          <w:sz w:val="26"/>
          <w:szCs w:val="26"/>
          <w:lang w:val="it-IT"/>
        </w:rPr>
      </w:pPr>
    </w:p>
    <w:p w14:paraId="622A609E" w14:textId="77777777" w:rsidR="00B562DD" w:rsidRDefault="00B562DD" w:rsidP="00B562DD">
      <w:pPr>
        <w:pStyle w:val="msonospacing0"/>
        <w:jc w:val="both"/>
        <w:rPr>
          <w:rFonts w:ascii="Cambria" w:hAnsi="Cambria"/>
          <w:b/>
          <w:bCs/>
          <w:sz w:val="26"/>
          <w:szCs w:val="26"/>
          <w:lang w:val="it-IT"/>
        </w:rPr>
      </w:pPr>
    </w:p>
    <w:p w14:paraId="0EC97AA6" w14:textId="77777777" w:rsidR="00B562DD" w:rsidRDefault="00B562DD" w:rsidP="00B562DD">
      <w:pPr>
        <w:pStyle w:val="msonospacing0"/>
        <w:jc w:val="both"/>
        <w:rPr>
          <w:rFonts w:ascii="Cambria" w:hAnsi="Cambria"/>
          <w:b/>
          <w:bCs/>
          <w:sz w:val="26"/>
          <w:szCs w:val="26"/>
          <w:lang w:val="it-IT"/>
        </w:rPr>
      </w:pPr>
    </w:p>
    <w:p w14:paraId="6272DF56" w14:textId="3C78ED29" w:rsidR="00B562DD" w:rsidRDefault="006D34D6" w:rsidP="00B562DD">
      <w:pPr>
        <w:pStyle w:val="msonospacing0"/>
        <w:jc w:val="both"/>
        <w:rPr>
          <w:rFonts w:ascii="Cambria" w:hAnsi="Cambria"/>
          <w:b/>
          <w:bCs/>
          <w:sz w:val="26"/>
          <w:szCs w:val="26"/>
          <w:lang w:val="it-IT"/>
        </w:rPr>
      </w:pPr>
      <w:r>
        <w:rPr>
          <w:rFonts w:ascii="Cambria" w:hAnsi="Cambria"/>
          <w:b/>
          <w:bCs/>
          <w:sz w:val="26"/>
          <w:szCs w:val="26"/>
          <w:lang w:val="it-IT"/>
        </w:rPr>
        <w:t xml:space="preserve">                          Primar, </w:t>
      </w:r>
    </w:p>
    <w:p w14:paraId="0EF9BBB3" w14:textId="31B77224" w:rsidR="00B562DD" w:rsidRDefault="00B562DD" w:rsidP="00B562DD">
      <w:pPr>
        <w:rPr>
          <w:rFonts w:ascii="Cambria" w:hAnsi="Cambria"/>
          <w:b/>
          <w:bCs/>
        </w:rPr>
      </w:pPr>
      <w:r>
        <w:rPr>
          <w:rFonts w:ascii="Cambria" w:hAnsi="Cambria"/>
          <w:b/>
          <w:bCs/>
        </w:rPr>
        <w:t xml:space="preserve">              Vasilache Florin-Jan                                                        </w:t>
      </w:r>
    </w:p>
    <w:p w14:paraId="1DA27ECC" w14:textId="77777777" w:rsidR="00B562DD" w:rsidRDefault="00B562DD" w:rsidP="00B562DD">
      <w:pPr>
        <w:rPr>
          <w:rFonts w:ascii="Cambria" w:hAnsi="Cambria"/>
          <w:b/>
          <w:bCs/>
        </w:rPr>
      </w:pPr>
    </w:p>
    <w:p w14:paraId="7DE7177F" w14:textId="77777777" w:rsidR="00B562DD" w:rsidRDefault="00B562DD" w:rsidP="00B562DD">
      <w:pPr>
        <w:rPr>
          <w:rFonts w:ascii="Cambria" w:hAnsi="Cambria"/>
          <w:b/>
          <w:bCs/>
        </w:rPr>
      </w:pPr>
    </w:p>
    <w:p w14:paraId="257D569A" w14:textId="77777777" w:rsidR="00B562DD" w:rsidRDefault="00B562DD" w:rsidP="00B562DD">
      <w:pPr>
        <w:rPr>
          <w:rFonts w:ascii="Cambria" w:hAnsi="Cambria"/>
          <w:b/>
          <w:bCs/>
        </w:rPr>
      </w:pPr>
    </w:p>
    <w:p w14:paraId="54702856" w14:textId="77777777" w:rsidR="00B562DD" w:rsidRDefault="00B562DD" w:rsidP="00B562DD">
      <w:pPr>
        <w:rPr>
          <w:rFonts w:ascii="Cambria" w:hAnsi="Cambria"/>
          <w:b/>
          <w:bCs/>
        </w:rPr>
      </w:pPr>
    </w:p>
    <w:p w14:paraId="6DC855A3" w14:textId="77777777" w:rsidR="00B562DD" w:rsidRDefault="00B562DD" w:rsidP="00B562DD">
      <w:pPr>
        <w:rPr>
          <w:rFonts w:ascii="Cambria" w:hAnsi="Cambria"/>
          <w:b/>
          <w:bCs/>
        </w:rPr>
      </w:pPr>
    </w:p>
    <w:p w14:paraId="291AD4DE" w14:textId="77777777" w:rsidR="000F35E4" w:rsidRDefault="000F35E4" w:rsidP="00B562DD">
      <w:pPr>
        <w:rPr>
          <w:rFonts w:ascii="Cambria" w:hAnsi="Cambria"/>
          <w:b/>
          <w:bCs/>
        </w:rPr>
      </w:pPr>
    </w:p>
    <w:p w14:paraId="12705807" w14:textId="77777777" w:rsidR="000F35E4" w:rsidRDefault="000F35E4" w:rsidP="00B562DD">
      <w:pPr>
        <w:rPr>
          <w:rFonts w:ascii="Cambria" w:hAnsi="Cambria"/>
          <w:b/>
          <w:bCs/>
        </w:rPr>
      </w:pPr>
    </w:p>
    <w:p w14:paraId="0D12857C" w14:textId="77777777" w:rsidR="000F35E4" w:rsidRDefault="000F35E4" w:rsidP="00B562DD">
      <w:pPr>
        <w:rPr>
          <w:rFonts w:ascii="Cambria" w:hAnsi="Cambria"/>
          <w:b/>
          <w:bCs/>
        </w:rPr>
      </w:pPr>
    </w:p>
    <w:p w14:paraId="42F551DB" w14:textId="55B8F4C4" w:rsidR="000F35E4" w:rsidRDefault="000F35E4" w:rsidP="00B562DD">
      <w:pPr>
        <w:rPr>
          <w:rFonts w:ascii="Cambria" w:hAnsi="Cambria"/>
          <w:b/>
          <w:bCs/>
        </w:rPr>
      </w:pPr>
      <w:r>
        <w:rPr>
          <w:rFonts w:ascii="Cambria" w:hAnsi="Cambria"/>
          <w:b/>
          <w:bCs/>
        </w:rPr>
        <w:t xml:space="preserve">          Consilier resurse umane, </w:t>
      </w:r>
    </w:p>
    <w:p w14:paraId="398A4BB8" w14:textId="77777777" w:rsidR="00B562DD" w:rsidRDefault="00B562DD" w:rsidP="00B562DD">
      <w:pPr>
        <w:rPr>
          <w:rFonts w:ascii="Cambria" w:hAnsi="Cambria"/>
          <w:b/>
          <w:bCs/>
        </w:rPr>
      </w:pPr>
    </w:p>
    <w:p w14:paraId="0987B547" w14:textId="4825E0DB" w:rsidR="00B562DD" w:rsidRDefault="000F35E4" w:rsidP="00B562DD">
      <w:pPr>
        <w:rPr>
          <w:rFonts w:ascii="Cambria" w:hAnsi="Cambria"/>
          <w:b/>
          <w:bCs/>
        </w:rPr>
      </w:pPr>
      <w:r>
        <w:rPr>
          <w:rFonts w:ascii="Cambria" w:hAnsi="Cambria"/>
          <w:b/>
          <w:bCs/>
        </w:rPr>
        <w:t xml:space="preserve">             Gheorghita V</w:t>
      </w:r>
      <w:r w:rsidR="006D34D6">
        <w:rPr>
          <w:rFonts w:ascii="Cambria" w:hAnsi="Cambria"/>
          <w:b/>
          <w:bCs/>
        </w:rPr>
        <w:t xml:space="preserve">alentina </w:t>
      </w:r>
    </w:p>
    <w:p w14:paraId="364219B1" w14:textId="77777777" w:rsidR="00B562DD" w:rsidRDefault="00B562DD" w:rsidP="00B562DD">
      <w:pPr>
        <w:rPr>
          <w:rFonts w:ascii="Cambria" w:hAnsi="Cambria"/>
          <w:b/>
          <w:bCs/>
        </w:rPr>
      </w:pPr>
    </w:p>
    <w:p w14:paraId="20E07E49" w14:textId="77777777" w:rsidR="00B562DD" w:rsidRDefault="00B562DD" w:rsidP="00B562DD">
      <w:pPr>
        <w:rPr>
          <w:rFonts w:ascii="Cambria" w:hAnsi="Cambria"/>
          <w:b/>
          <w:bCs/>
        </w:rPr>
      </w:pPr>
    </w:p>
    <w:p w14:paraId="5F5967F8" w14:textId="77777777" w:rsidR="00B562DD" w:rsidRDefault="00B562DD" w:rsidP="00B562DD">
      <w:pPr>
        <w:rPr>
          <w:rFonts w:ascii="Cambria" w:hAnsi="Cambria"/>
          <w:b/>
          <w:bCs/>
        </w:rPr>
      </w:pPr>
    </w:p>
    <w:p w14:paraId="03F690CE" w14:textId="77777777" w:rsidR="00B562DD" w:rsidRDefault="00B562DD" w:rsidP="00B562DD">
      <w:pPr>
        <w:rPr>
          <w:rFonts w:ascii="Cambria" w:hAnsi="Cambria"/>
          <w:b/>
          <w:bCs/>
        </w:rPr>
      </w:pPr>
    </w:p>
    <w:p w14:paraId="251DDE0B" w14:textId="77777777" w:rsidR="00B562DD" w:rsidRDefault="00B562DD" w:rsidP="00B562DD">
      <w:pPr>
        <w:rPr>
          <w:rFonts w:ascii="Cambria" w:hAnsi="Cambria"/>
          <w:b/>
          <w:bCs/>
        </w:rPr>
      </w:pPr>
    </w:p>
    <w:p w14:paraId="05DC101C" w14:textId="77777777" w:rsidR="00B562DD" w:rsidRDefault="00B562DD" w:rsidP="00B562DD">
      <w:pPr>
        <w:rPr>
          <w:rFonts w:ascii="Cambria" w:hAnsi="Cambria"/>
          <w:b/>
          <w:bCs/>
        </w:rPr>
      </w:pPr>
    </w:p>
    <w:p w14:paraId="1527FAA8" w14:textId="77777777" w:rsidR="00B562DD" w:rsidRDefault="00B562DD" w:rsidP="00B562DD">
      <w:pPr>
        <w:rPr>
          <w:rFonts w:ascii="Cambria" w:hAnsi="Cambria"/>
          <w:b/>
          <w:bCs/>
        </w:rPr>
      </w:pPr>
    </w:p>
    <w:p w14:paraId="3C3D80BA" w14:textId="77777777" w:rsidR="00B562DD" w:rsidRDefault="00B562DD" w:rsidP="00B562DD">
      <w:pPr>
        <w:rPr>
          <w:rFonts w:ascii="Cambria" w:hAnsi="Cambria"/>
          <w:b/>
          <w:bCs/>
        </w:rPr>
      </w:pPr>
    </w:p>
    <w:p w14:paraId="390778BB" w14:textId="77777777" w:rsidR="00B562DD" w:rsidRDefault="00B562DD" w:rsidP="00B562DD">
      <w:pPr>
        <w:rPr>
          <w:rFonts w:ascii="Cambria" w:hAnsi="Cambria"/>
          <w:b/>
          <w:bCs/>
        </w:rPr>
      </w:pPr>
    </w:p>
    <w:p w14:paraId="5A53D277" w14:textId="77777777" w:rsidR="00B562DD" w:rsidRDefault="00B562DD" w:rsidP="00B562DD">
      <w:pPr>
        <w:rPr>
          <w:rFonts w:ascii="Cambria" w:hAnsi="Cambria"/>
          <w:b/>
          <w:bCs/>
        </w:rPr>
      </w:pPr>
    </w:p>
    <w:p w14:paraId="01C659A9" w14:textId="77777777" w:rsidR="00B562DD" w:rsidRDefault="00B562DD" w:rsidP="00B562DD">
      <w:pPr>
        <w:rPr>
          <w:rFonts w:ascii="Cambria" w:hAnsi="Cambria"/>
          <w:b/>
          <w:bCs/>
        </w:rPr>
      </w:pPr>
    </w:p>
    <w:p w14:paraId="570B9A6E" w14:textId="77777777" w:rsidR="00B562DD" w:rsidRDefault="00B562DD" w:rsidP="00B562DD">
      <w:pPr>
        <w:rPr>
          <w:rFonts w:ascii="Cambria" w:hAnsi="Cambria"/>
          <w:b/>
          <w:bCs/>
        </w:rPr>
      </w:pPr>
    </w:p>
    <w:p w14:paraId="1D4B0024" w14:textId="77777777" w:rsidR="00B562DD" w:rsidRDefault="00B562DD" w:rsidP="00B562DD">
      <w:pPr>
        <w:rPr>
          <w:rFonts w:ascii="Cambria" w:hAnsi="Cambria"/>
          <w:b/>
          <w:bCs/>
        </w:rPr>
      </w:pPr>
    </w:p>
    <w:p w14:paraId="7FDA093C" w14:textId="77777777" w:rsidR="00B562DD" w:rsidRDefault="00B562DD" w:rsidP="00B562DD">
      <w:pPr>
        <w:rPr>
          <w:rFonts w:ascii="Cambria" w:hAnsi="Cambria"/>
          <w:b/>
          <w:bCs/>
        </w:rPr>
      </w:pPr>
    </w:p>
    <w:p w14:paraId="49771305" w14:textId="77777777" w:rsidR="00B562DD" w:rsidRDefault="00B562DD" w:rsidP="00B562DD">
      <w:pPr>
        <w:rPr>
          <w:rFonts w:ascii="Cambria" w:hAnsi="Cambria"/>
          <w:b/>
          <w:bCs/>
        </w:rPr>
      </w:pPr>
    </w:p>
    <w:p w14:paraId="3906968E" w14:textId="77777777" w:rsidR="00B562DD" w:rsidRDefault="00B562DD" w:rsidP="00B562DD">
      <w:pPr>
        <w:rPr>
          <w:rFonts w:ascii="Cambria" w:hAnsi="Cambria"/>
          <w:b/>
          <w:bCs/>
        </w:rPr>
      </w:pPr>
    </w:p>
    <w:p w14:paraId="159A9B87" w14:textId="77777777" w:rsidR="00B562DD" w:rsidRDefault="00B562DD" w:rsidP="00B562DD">
      <w:pPr>
        <w:rPr>
          <w:rFonts w:ascii="Cambria" w:hAnsi="Cambria"/>
          <w:b/>
          <w:bCs/>
        </w:rPr>
      </w:pPr>
    </w:p>
    <w:p w14:paraId="1D8237D9" w14:textId="77777777" w:rsidR="00B562DD" w:rsidRDefault="00B562DD" w:rsidP="00B562DD">
      <w:pPr>
        <w:rPr>
          <w:rFonts w:ascii="Cambria" w:hAnsi="Cambria"/>
          <w:b/>
          <w:bCs/>
        </w:rPr>
      </w:pPr>
    </w:p>
    <w:p w14:paraId="08A56441" w14:textId="77777777" w:rsidR="00B562DD" w:rsidRDefault="00B562DD" w:rsidP="00B562DD">
      <w:pPr>
        <w:rPr>
          <w:rFonts w:ascii="Cambria" w:hAnsi="Cambria"/>
          <w:b/>
          <w:bCs/>
        </w:rPr>
      </w:pPr>
    </w:p>
    <w:p w14:paraId="463CE595" w14:textId="77777777" w:rsidR="00B562DD" w:rsidRDefault="00B562DD" w:rsidP="00B562DD">
      <w:pPr>
        <w:rPr>
          <w:rFonts w:ascii="Cambria" w:hAnsi="Cambria"/>
          <w:b/>
          <w:bCs/>
        </w:rPr>
      </w:pPr>
    </w:p>
    <w:p w14:paraId="2406F319" w14:textId="77777777" w:rsidR="00B562DD" w:rsidRDefault="00B562DD" w:rsidP="00B562DD">
      <w:pPr>
        <w:rPr>
          <w:rFonts w:ascii="Cambria" w:hAnsi="Cambria"/>
          <w:b/>
          <w:bCs/>
        </w:rPr>
      </w:pPr>
    </w:p>
    <w:p w14:paraId="1B16DB47" w14:textId="77777777" w:rsidR="00B562DD" w:rsidRDefault="00B562DD" w:rsidP="00B562DD">
      <w:pPr>
        <w:rPr>
          <w:rFonts w:ascii="Cambria" w:hAnsi="Cambria"/>
          <w:b/>
          <w:bCs/>
        </w:rPr>
      </w:pPr>
    </w:p>
    <w:p w14:paraId="72BAFB22" w14:textId="77777777" w:rsidR="00B562DD" w:rsidRDefault="00B562DD" w:rsidP="00B562DD">
      <w:pPr>
        <w:rPr>
          <w:rFonts w:ascii="Cambria" w:hAnsi="Cambria"/>
          <w:b/>
          <w:bCs/>
        </w:rPr>
      </w:pPr>
    </w:p>
    <w:p w14:paraId="0351FC22" w14:textId="77777777" w:rsidR="00B562DD" w:rsidRDefault="00B562DD" w:rsidP="00B562DD">
      <w:pPr>
        <w:rPr>
          <w:rFonts w:ascii="Cambria" w:hAnsi="Cambria"/>
          <w:b/>
          <w:bCs/>
        </w:rPr>
      </w:pPr>
    </w:p>
    <w:p w14:paraId="3AD155F5" w14:textId="77777777" w:rsidR="00B562DD" w:rsidRDefault="00B562DD" w:rsidP="00B562DD">
      <w:pPr>
        <w:rPr>
          <w:rFonts w:ascii="Cambria" w:hAnsi="Cambria"/>
          <w:b/>
          <w:bCs/>
        </w:rPr>
      </w:pPr>
    </w:p>
    <w:p w14:paraId="7D6EB458" w14:textId="77777777" w:rsidR="00B562DD" w:rsidRDefault="00B562DD" w:rsidP="00B562DD">
      <w:pPr>
        <w:rPr>
          <w:rFonts w:ascii="Cambria" w:hAnsi="Cambria"/>
          <w:b/>
          <w:bCs/>
        </w:rPr>
      </w:pPr>
    </w:p>
    <w:p w14:paraId="57B482AE" w14:textId="77777777" w:rsidR="00B562DD" w:rsidRDefault="00B562DD" w:rsidP="00B562DD">
      <w:pPr>
        <w:rPr>
          <w:rFonts w:ascii="Cambria" w:hAnsi="Cambria"/>
          <w:b/>
          <w:bCs/>
        </w:rPr>
      </w:pPr>
    </w:p>
    <w:p w14:paraId="615F2980" w14:textId="77777777" w:rsidR="00B562DD" w:rsidRDefault="00B562DD" w:rsidP="00B562DD">
      <w:pPr>
        <w:rPr>
          <w:rFonts w:ascii="Cambria" w:hAnsi="Cambria"/>
          <w:b/>
          <w:bCs/>
        </w:rPr>
      </w:pPr>
    </w:p>
    <w:p w14:paraId="05DCF245" w14:textId="77777777" w:rsidR="00B562DD" w:rsidRDefault="00B562DD" w:rsidP="00B562DD">
      <w:pPr>
        <w:rPr>
          <w:rFonts w:ascii="Cambria" w:hAnsi="Cambria"/>
          <w:b/>
          <w:bCs/>
        </w:rPr>
      </w:pPr>
    </w:p>
    <w:p w14:paraId="33F2DF36" w14:textId="77777777" w:rsidR="00B562DD" w:rsidRDefault="00B562DD" w:rsidP="00B562DD">
      <w:pPr>
        <w:rPr>
          <w:rFonts w:ascii="Cambria" w:hAnsi="Cambria"/>
          <w:b/>
          <w:bCs/>
        </w:rPr>
      </w:pPr>
    </w:p>
    <w:p w14:paraId="6662B9EB" w14:textId="61BD3DA5" w:rsidR="00B562DD" w:rsidRPr="004D3EBD" w:rsidRDefault="00B562DD" w:rsidP="00B562DD">
      <w:pPr>
        <w:rPr>
          <w:rFonts w:ascii="Cambria" w:hAnsi="Cambria"/>
          <w:b/>
          <w:bCs/>
        </w:rPr>
      </w:pPr>
      <w:r>
        <w:rPr>
          <w:rFonts w:ascii="Cambria" w:hAnsi="Cambria"/>
          <w:b/>
          <w:bCs/>
        </w:rPr>
        <w:t>A</w:t>
      </w:r>
      <w:r w:rsidRPr="004D3EBD">
        <w:rPr>
          <w:rFonts w:ascii="Cambria" w:hAnsi="Cambria"/>
          <w:b/>
          <w:bCs/>
        </w:rPr>
        <w:t>NEXA 1</w:t>
      </w:r>
    </w:p>
    <w:p w14:paraId="74834B9A" w14:textId="77777777" w:rsidR="00B562DD" w:rsidRDefault="00B562DD" w:rsidP="00B562DD">
      <w:pPr>
        <w:jc w:val="center"/>
        <w:rPr>
          <w:rFonts w:ascii="Cambria" w:hAnsi="Cambria"/>
          <w:b/>
          <w:bCs/>
        </w:rPr>
      </w:pPr>
    </w:p>
    <w:p w14:paraId="6BF84DFA" w14:textId="77777777" w:rsidR="00B562DD" w:rsidRDefault="00B562DD" w:rsidP="00B562DD">
      <w:pPr>
        <w:jc w:val="center"/>
        <w:rPr>
          <w:rFonts w:ascii="Cambria" w:hAnsi="Cambria"/>
          <w:b/>
          <w:bCs/>
        </w:rPr>
      </w:pPr>
      <w:r>
        <w:rPr>
          <w:rFonts w:ascii="Cambria" w:hAnsi="Cambria"/>
          <w:b/>
          <w:bCs/>
        </w:rPr>
        <w:t xml:space="preserve">FORMULAR </w:t>
      </w:r>
      <w:r w:rsidRPr="004D3EBD">
        <w:rPr>
          <w:rFonts w:ascii="Cambria" w:hAnsi="Cambria"/>
          <w:b/>
          <w:bCs/>
        </w:rPr>
        <w:t>DE ÎNSCRIERE</w:t>
      </w:r>
    </w:p>
    <w:p w14:paraId="2FD4538D" w14:textId="77777777" w:rsidR="00B562DD" w:rsidRDefault="00B562DD" w:rsidP="00B562DD">
      <w:pPr>
        <w:jc w:val="both"/>
        <w:rPr>
          <w:rFonts w:ascii="Cambria" w:hAnsi="Cambria"/>
        </w:rPr>
      </w:pPr>
    </w:p>
    <w:p w14:paraId="7F961911" w14:textId="77777777" w:rsidR="00B562DD" w:rsidRPr="002C19D2" w:rsidRDefault="00B562DD" w:rsidP="00B562DD">
      <w:pPr>
        <w:jc w:val="both"/>
        <w:rPr>
          <w:rFonts w:ascii="Cambria" w:hAnsi="Cambria"/>
        </w:rPr>
      </w:pPr>
      <w:r>
        <w:rPr>
          <w:rFonts w:ascii="Cambria" w:hAnsi="Cambria"/>
        </w:rPr>
        <w:t>INSTITUȚIA PUBLICĂ: ___________________________________________________________________________</w:t>
      </w:r>
    </w:p>
    <w:p w14:paraId="3C4CA101" w14:textId="77777777" w:rsidR="00B562DD" w:rsidRDefault="00B562DD" w:rsidP="00B562DD">
      <w:pPr>
        <w:jc w:val="both"/>
        <w:rPr>
          <w:rFonts w:ascii="Cambria" w:hAnsi="Cambria"/>
        </w:rPr>
      </w:pPr>
      <w:r w:rsidRPr="002C19D2">
        <w:rPr>
          <w:rFonts w:ascii="Cambria" w:hAnsi="Cambria"/>
        </w:rPr>
        <w:t>FUNCȚIA SOLICITATĂ:_______________________________________________________</w:t>
      </w:r>
      <w:r>
        <w:rPr>
          <w:rFonts w:ascii="Cambria" w:hAnsi="Cambria"/>
        </w:rPr>
        <w:t>______</w:t>
      </w:r>
      <w:r w:rsidRPr="002C19D2">
        <w:rPr>
          <w:rFonts w:ascii="Cambria" w:hAnsi="Cambria"/>
        </w:rPr>
        <w:t>_</w:t>
      </w:r>
      <w:r>
        <w:rPr>
          <w:rFonts w:ascii="Cambria" w:hAnsi="Cambria"/>
        </w:rPr>
        <w:t xml:space="preserve">ÎN CADRUL </w:t>
      </w:r>
    </w:p>
    <w:p w14:paraId="62C978B4" w14:textId="77777777" w:rsidR="00B562DD" w:rsidRPr="002C19D2" w:rsidRDefault="00B562DD" w:rsidP="00B562DD">
      <w:pPr>
        <w:jc w:val="both"/>
        <w:rPr>
          <w:rFonts w:ascii="Cambria" w:hAnsi="Cambria"/>
        </w:rPr>
      </w:pPr>
      <w:r>
        <w:rPr>
          <w:rFonts w:ascii="Cambria" w:hAnsi="Cambria"/>
        </w:rPr>
        <w:t>COMPARTIMENTULUI:___________________________________________________________________________</w:t>
      </w:r>
    </w:p>
    <w:p w14:paraId="66288D52" w14:textId="77777777" w:rsidR="00B562DD" w:rsidRDefault="00B562DD" w:rsidP="00B562DD">
      <w:pPr>
        <w:jc w:val="both"/>
        <w:rPr>
          <w:rFonts w:ascii="Cambria" w:hAnsi="Cambria"/>
        </w:rPr>
      </w:pPr>
      <w:r w:rsidRPr="002C19D2">
        <w:rPr>
          <w:rFonts w:ascii="Cambria" w:hAnsi="Cambria"/>
        </w:rPr>
        <w:t>DATA ORGANIZĂRII CONCURSULUI (PROBA SCRISĂ):____________________________________</w:t>
      </w:r>
      <w:r>
        <w:rPr>
          <w:rFonts w:ascii="Cambria" w:hAnsi="Cambria"/>
        </w:rPr>
        <w:t>____</w:t>
      </w:r>
    </w:p>
    <w:p w14:paraId="3CC26D43" w14:textId="77777777" w:rsidR="00B562DD" w:rsidRDefault="00B562DD" w:rsidP="00B562DD">
      <w:pPr>
        <w:jc w:val="both"/>
        <w:rPr>
          <w:rFonts w:ascii="Cambria" w:hAnsi="Cambria"/>
        </w:rPr>
      </w:pPr>
      <w:r>
        <w:rPr>
          <w:rFonts w:ascii="Cambria" w:hAnsi="Cambria"/>
        </w:rPr>
        <w:t>NUMELE ȘI PRENUMELE CANDIDATULUI:_____________________________________________________</w:t>
      </w:r>
    </w:p>
    <w:p w14:paraId="09E68174" w14:textId="77777777" w:rsidR="00B562DD" w:rsidRDefault="00B562DD" w:rsidP="00B562DD">
      <w:pPr>
        <w:jc w:val="both"/>
        <w:rPr>
          <w:rFonts w:ascii="Cambria" w:hAnsi="Cambria"/>
        </w:rPr>
      </w:pPr>
      <w:r>
        <w:rPr>
          <w:rFonts w:ascii="Cambria" w:hAnsi="Cambria"/>
        </w:rPr>
        <w:t>DATELE DE CONTACT ALE CANDIDATULUI (se utilizează pentru comunicarea cu privire la concurs):</w:t>
      </w:r>
    </w:p>
    <w:p w14:paraId="6B00F802" w14:textId="77777777" w:rsidR="00B562DD" w:rsidRDefault="00B562DD" w:rsidP="00B562DD">
      <w:pPr>
        <w:widowControl/>
        <w:numPr>
          <w:ilvl w:val="0"/>
          <w:numId w:val="8"/>
        </w:numPr>
        <w:spacing w:after="200" w:line="276" w:lineRule="auto"/>
        <w:jc w:val="both"/>
        <w:rPr>
          <w:rFonts w:ascii="Cambria" w:hAnsi="Cambria"/>
        </w:rPr>
      </w:pPr>
      <w:r>
        <w:rPr>
          <w:rFonts w:ascii="Cambria" w:hAnsi="Cambria"/>
        </w:rPr>
        <w:t>adresa: ____________________________________________________________________________________</w:t>
      </w:r>
    </w:p>
    <w:p w14:paraId="1F375FC3" w14:textId="77777777" w:rsidR="00B562DD" w:rsidRDefault="00B562DD" w:rsidP="00B562DD">
      <w:pPr>
        <w:widowControl/>
        <w:numPr>
          <w:ilvl w:val="0"/>
          <w:numId w:val="8"/>
        </w:numPr>
        <w:spacing w:after="200" w:line="276" w:lineRule="auto"/>
        <w:jc w:val="both"/>
        <w:rPr>
          <w:rFonts w:ascii="Cambria" w:hAnsi="Cambria"/>
        </w:rPr>
      </w:pPr>
      <w:r>
        <w:rPr>
          <w:rFonts w:ascii="Cambria" w:hAnsi="Cambria"/>
        </w:rPr>
        <w:t>e-mail:_____________________________________________________________________________________</w:t>
      </w:r>
    </w:p>
    <w:p w14:paraId="2A617935" w14:textId="77777777" w:rsidR="00B562DD" w:rsidRPr="002C19D2" w:rsidRDefault="00B562DD" w:rsidP="00B562DD">
      <w:pPr>
        <w:widowControl/>
        <w:numPr>
          <w:ilvl w:val="0"/>
          <w:numId w:val="8"/>
        </w:numPr>
        <w:spacing w:after="200" w:line="276" w:lineRule="auto"/>
        <w:jc w:val="both"/>
        <w:rPr>
          <w:rFonts w:ascii="Cambria" w:hAnsi="Cambria"/>
        </w:rPr>
      </w:pPr>
      <w:r>
        <w:rPr>
          <w:rFonts w:ascii="Cambria" w:hAnsi="Cambria"/>
        </w:rPr>
        <w:t>telefon:____________________________________________________________________________________</w:t>
      </w:r>
    </w:p>
    <w:p w14:paraId="7873B706" w14:textId="77777777" w:rsidR="00B562DD" w:rsidRDefault="00B562DD" w:rsidP="00B562DD">
      <w:pPr>
        <w:jc w:val="both"/>
        <w:rPr>
          <w:rFonts w:ascii="Cambria" w:hAnsi="Cambria"/>
        </w:rPr>
      </w:pPr>
      <w:r>
        <w:rPr>
          <w:rFonts w:ascii="Cambria" w:hAnsi="Cambria"/>
        </w:rPr>
        <w:t>PERSOANE DE CONTACT PENTRU RECOMANDĂRI: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2322"/>
        <w:gridCol w:w="2322"/>
        <w:gridCol w:w="2322"/>
      </w:tblGrid>
      <w:tr w:rsidR="00B562DD" w14:paraId="54DD1BC0" w14:textId="77777777" w:rsidTr="007138BD">
        <w:trPr>
          <w:jc w:val="center"/>
        </w:trPr>
        <w:tc>
          <w:tcPr>
            <w:tcW w:w="2071" w:type="dxa"/>
            <w:vAlign w:val="center"/>
          </w:tcPr>
          <w:p w14:paraId="0A415A0B" w14:textId="77777777" w:rsidR="00B562DD" w:rsidRDefault="00B562DD" w:rsidP="007138BD">
            <w:pPr>
              <w:jc w:val="center"/>
              <w:rPr>
                <w:rFonts w:ascii="Cambria" w:hAnsi="Cambria"/>
                <w:b/>
                <w:bCs/>
              </w:rPr>
            </w:pPr>
            <w:r>
              <w:rPr>
                <w:rFonts w:ascii="Cambria" w:hAnsi="Cambria"/>
                <w:b/>
                <w:bCs/>
              </w:rPr>
              <w:t>NUMELE ȘI PRENUMELE</w:t>
            </w:r>
          </w:p>
        </w:tc>
        <w:tc>
          <w:tcPr>
            <w:tcW w:w="2322" w:type="dxa"/>
            <w:vAlign w:val="center"/>
          </w:tcPr>
          <w:p w14:paraId="08280B07" w14:textId="77777777" w:rsidR="00B562DD" w:rsidRDefault="00B562DD" w:rsidP="007138BD">
            <w:pPr>
              <w:jc w:val="center"/>
              <w:rPr>
                <w:rFonts w:ascii="Cambria" w:hAnsi="Cambria"/>
                <w:b/>
                <w:bCs/>
              </w:rPr>
            </w:pPr>
            <w:r>
              <w:rPr>
                <w:rFonts w:ascii="Cambria" w:hAnsi="Cambria"/>
                <w:b/>
                <w:bCs/>
              </w:rPr>
              <w:t>INSTITUȚIA</w:t>
            </w:r>
          </w:p>
        </w:tc>
        <w:tc>
          <w:tcPr>
            <w:tcW w:w="2322" w:type="dxa"/>
            <w:vAlign w:val="center"/>
          </w:tcPr>
          <w:p w14:paraId="033BB369" w14:textId="77777777" w:rsidR="00B562DD" w:rsidRDefault="00B562DD" w:rsidP="007138BD">
            <w:pPr>
              <w:jc w:val="center"/>
              <w:rPr>
                <w:rFonts w:ascii="Cambria" w:hAnsi="Cambria"/>
                <w:b/>
                <w:bCs/>
              </w:rPr>
            </w:pPr>
            <w:r>
              <w:rPr>
                <w:rFonts w:ascii="Cambria" w:hAnsi="Cambria"/>
                <w:b/>
                <w:bCs/>
              </w:rPr>
              <w:t>FUNCȚIA</w:t>
            </w:r>
          </w:p>
        </w:tc>
        <w:tc>
          <w:tcPr>
            <w:tcW w:w="2322" w:type="dxa"/>
            <w:vAlign w:val="center"/>
          </w:tcPr>
          <w:p w14:paraId="245E6889" w14:textId="77777777" w:rsidR="00B562DD" w:rsidRDefault="00B562DD" w:rsidP="007138BD">
            <w:pPr>
              <w:jc w:val="center"/>
              <w:rPr>
                <w:rFonts w:ascii="Cambria" w:hAnsi="Cambria"/>
                <w:b/>
                <w:bCs/>
              </w:rPr>
            </w:pPr>
            <w:r>
              <w:rPr>
                <w:rFonts w:ascii="Cambria" w:hAnsi="Cambria"/>
                <w:b/>
                <w:bCs/>
              </w:rPr>
              <w:t>NUMĂRUL DE TELEFON</w:t>
            </w:r>
          </w:p>
        </w:tc>
      </w:tr>
      <w:tr w:rsidR="00B562DD" w14:paraId="5DADF704" w14:textId="77777777" w:rsidTr="007138BD">
        <w:trPr>
          <w:jc w:val="center"/>
        </w:trPr>
        <w:tc>
          <w:tcPr>
            <w:tcW w:w="2071" w:type="dxa"/>
          </w:tcPr>
          <w:p w14:paraId="417E6646" w14:textId="77777777" w:rsidR="00B562DD" w:rsidRDefault="00B562DD" w:rsidP="007138BD">
            <w:pPr>
              <w:jc w:val="both"/>
              <w:rPr>
                <w:rFonts w:ascii="Cambria" w:hAnsi="Cambria"/>
              </w:rPr>
            </w:pPr>
          </w:p>
        </w:tc>
        <w:tc>
          <w:tcPr>
            <w:tcW w:w="2322" w:type="dxa"/>
          </w:tcPr>
          <w:p w14:paraId="292656E2" w14:textId="77777777" w:rsidR="00B562DD" w:rsidRDefault="00B562DD" w:rsidP="007138BD">
            <w:pPr>
              <w:jc w:val="both"/>
              <w:rPr>
                <w:rFonts w:ascii="Cambria" w:hAnsi="Cambria"/>
              </w:rPr>
            </w:pPr>
          </w:p>
        </w:tc>
        <w:tc>
          <w:tcPr>
            <w:tcW w:w="2322" w:type="dxa"/>
          </w:tcPr>
          <w:p w14:paraId="3EDFF292" w14:textId="77777777" w:rsidR="00B562DD" w:rsidRDefault="00B562DD" w:rsidP="007138BD">
            <w:pPr>
              <w:jc w:val="both"/>
              <w:rPr>
                <w:rFonts w:ascii="Cambria" w:hAnsi="Cambria"/>
              </w:rPr>
            </w:pPr>
          </w:p>
        </w:tc>
        <w:tc>
          <w:tcPr>
            <w:tcW w:w="2322" w:type="dxa"/>
          </w:tcPr>
          <w:p w14:paraId="3069960B" w14:textId="77777777" w:rsidR="00B562DD" w:rsidRDefault="00B562DD" w:rsidP="007138BD">
            <w:pPr>
              <w:jc w:val="both"/>
              <w:rPr>
                <w:rFonts w:ascii="Cambria" w:hAnsi="Cambria"/>
              </w:rPr>
            </w:pPr>
          </w:p>
        </w:tc>
      </w:tr>
      <w:tr w:rsidR="00B562DD" w14:paraId="5B80276A" w14:textId="77777777" w:rsidTr="007138BD">
        <w:trPr>
          <w:jc w:val="center"/>
        </w:trPr>
        <w:tc>
          <w:tcPr>
            <w:tcW w:w="2071" w:type="dxa"/>
          </w:tcPr>
          <w:p w14:paraId="75EA382E" w14:textId="77777777" w:rsidR="00B562DD" w:rsidRDefault="00B562DD" w:rsidP="007138BD">
            <w:pPr>
              <w:jc w:val="both"/>
              <w:rPr>
                <w:rFonts w:ascii="Cambria" w:hAnsi="Cambria"/>
              </w:rPr>
            </w:pPr>
          </w:p>
        </w:tc>
        <w:tc>
          <w:tcPr>
            <w:tcW w:w="2322" w:type="dxa"/>
          </w:tcPr>
          <w:p w14:paraId="357A33D9" w14:textId="77777777" w:rsidR="00B562DD" w:rsidRDefault="00B562DD" w:rsidP="007138BD">
            <w:pPr>
              <w:jc w:val="both"/>
              <w:rPr>
                <w:rFonts w:ascii="Cambria" w:hAnsi="Cambria"/>
              </w:rPr>
            </w:pPr>
          </w:p>
        </w:tc>
        <w:tc>
          <w:tcPr>
            <w:tcW w:w="2322" w:type="dxa"/>
          </w:tcPr>
          <w:p w14:paraId="2C23DE7B" w14:textId="77777777" w:rsidR="00B562DD" w:rsidRDefault="00B562DD" w:rsidP="007138BD">
            <w:pPr>
              <w:jc w:val="both"/>
              <w:rPr>
                <w:rFonts w:ascii="Cambria" w:hAnsi="Cambria"/>
              </w:rPr>
            </w:pPr>
          </w:p>
        </w:tc>
        <w:tc>
          <w:tcPr>
            <w:tcW w:w="2322" w:type="dxa"/>
          </w:tcPr>
          <w:p w14:paraId="771AD592" w14:textId="77777777" w:rsidR="00B562DD" w:rsidRDefault="00B562DD" w:rsidP="007138BD">
            <w:pPr>
              <w:jc w:val="both"/>
              <w:rPr>
                <w:rFonts w:ascii="Cambria" w:hAnsi="Cambria"/>
              </w:rPr>
            </w:pPr>
          </w:p>
        </w:tc>
      </w:tr>
    </w:tbl>
    <w:p w14:paraId="5E750491" w14:textId="77777777" w:rsidR="00B562DD" w:rsidRDefault="00B562DD" w:rsidP="00B562DD">
      <w:pPr>
        <w:jc w:val="both"/>
        <w:rPr>
          <w:rFonts w:ascii="Cambria" w:hAnsi="Cambria"/>
        </w:rPr>
      </w:pPr>
      <w:r>
        <w:rPr>
          <w:rFonts w:ascii="Cambria" w:hAnsi="Cambria"/>
        </w:rPr>
        <w:t>Anexez prezentei cereri dosarul cu actele solicitate.</w:t>
      </w:r>
    </w:p>
    <w:p w14:paraId="4A3D2091" w14:textId="77777777" w:rsidR="00B562DD" w:rsidRDefault="00B562DD" w:rsidP="00B562DD">
      <w:pPr>
        <w:jc w:val="both"/>
        <w:rPr>
          <w:rFonts w:ascii="Cambria" w:hAnsi="Cambria"/>
        </w:rPr>
      </w:pPr>
      <w:r>
        <w:rPr>
          <w:rFonts w:ascii="Cambria" w:hAnsi="Cambria"/>
        </w:rPr>
        <w:t>Menționez că am luat la cunoștință de condițiile de desfășurare a concursului.</w:t>
      </w:r>
    </w:p>
    <w:p w14:paraId="2617381D" w14:textId="77777777" w:rsidR="00B562DD" w:rsidRDefault="00B562DD" w:rsidP="00B562DD">
      <w:pPr>
        <w:jc w:val="both"/>
        <w:rPr>
          <w:rFonts w:ascii="Cambria" w:hAnsi="Cambria"/>
        </w:rPr>
      </w:pPr>
      <w:r>
        <w:rPr>
          <w:rFonts w:ascii="Cambria" w:hAnsi="Cambria"/>
        </w:rPr>
        <w:t xml:space="preserve">Cunoscând prevederile art. 4, pct. 2 și 11 și art. 6, alin. (1). lit. </w:t>
      </w:r>
      <w:r>
        <w:rPr>
          <w:rFonts w:ascii="Cambria" w:hAnsi="Cambria"/>
          <w:lang w:val="en-US"/>
        </w:rPr>
        <w:t>“a”</w:t>
      </w:r>
      <w:r>
        <w:rPr>
          <w:rFonts w:ascii="Cambria" w:hAnsi="Cambria"/>
        </w:rPr>
        <w:t xml:space="preserve"> din Regulamentul (UE) 2016/679 al Parlamentului European și al Consiliului din 27 aprilie 2016 privind protecția persoanelor fizice în ceea ce privește prelucrarea datelor cu caracter personal și privind libera circulație </w:t>
      </w:r>
      <w:proofErr w:type="gramStart"/>
      <w:r>
        <w:rPr>
          <w:rFonts w:ascii="Cambria" w:hAnsi="Cambria"/>
        </w:rPr>
        <w:t>a</w:t>
      </w:r>
      <w:proofErr w:type="gramEnd"/>
      <w:r>
        <w:rPr>
          <w:rFonts w:ascii="Cambria" w:hAnsi="Cambria"/>
        </w:rPr>
        <w:t xml:space="preserve"> acestor date și de abrogarea a Directivei 9/46/CE (Regulamentul general privind protecția datelor), în ceea ce privește consimțământului cu privire la prelucrarea datelor cu caracter personal declar următoarele:</w:t>
      </w:r>
    </w:p>
    <w:p w14:paraId="63D0776A" w14:textId="77777777" w:rsidR="00B562DD" w:rsidRDefault="00B562DD" w:rsidP="00B562DD">
      <w:pPr>
        <w:widowControl/>
        <w:numPr>
          <w:ilvl w:val="0"/>
          <w:numId w:val="10"/>
        </w:numPr>
        <w:spacing w:after="200" w:line="276" w:lineRule="auto"/>
        <w:jc w:val="both"/>
        <w:rPr>
          <w:rFonts w:ascii="Cambria" w:hAnsi="Cambria"/>
        </w:rPr>
      </w:pPr>
      <w:r w:rsidRPr="006854FB">
        <w:rPr>
          <w:rFonts w:ascii="Cambria" w:hAnsi="Cambria"/>
          <w:b/>
          <w:bCs/>
        </w:rPr>
        <w:t>îmi exprim consimțământul (  ) / nu îmi exprim consimțământul (  )</w:t>
      </w:r>
      <w:r>
        <w:rPr>
          <w:rFonts w:ascii="Cambria" w:hAnsi="Cambria"/>
        </w:rPr>
        <w:t xml:space="preserve"> cu privire la transmiterea informațiilor și documentelor, inclusiv date cu caracter personal necesare îndeplinirii atribuțiilor membrilor comiei de concurs, membrilor comisiei de soluționare a contestațiilor și ale secretarului, în format electronic;</w:t>
      </w:r>
    </w:p>
    <w:p w14:paraId="4F821744" w14:textId="77777777" w:rsidR="00B562DD" w:rsidRDefault="00B562DD" w:rsidP="00B562DD">
      <w:pPr>
        <w:widowControl/>
        <w:numPr>
          <w:ilvl w:val="0"/>
          <w:numId w:val="10"/>
        </w:numPr>
        <w:spacing w:after="200" w:line="276" w:lineRule="auto"/>
        <w:jc w:val="both"/>
        <w:rPr>
          <w:rFonts w:ascii="Cambria" w:hAnsi="Cambria"/>
        </w:rPr>
      </w:pPr>
      <w:r w:rsidRPr="006854FB">
        <w:rPr>
          <w:rFonts w:ascii="Cambria" w:hAnsi="Cambria"/>
          <w:b/>
          <w:bCs/>
        </w:rPr>
        <w:t xml:space="preserve">îmi exprim consimțământul (  ) / nu îmi exprim consimțământul (  ) </w:t>
      </w:r>
      <w:r>
        <w:rPr>
          <w:rFonts w:ascii="Cambria" w:hAnsi="Cambria"/>
        </w:rPr>
        <w:t xml:space="preserve">ca instituția organizatoare a concursului să solicite organelor abilitate în condițiile legii certificatul de integritate comportamentală pentru candidații înscriși pentru posturile din cadrul sistemului de învățământ sănătate sau protecție socială, precum și din orice entitate publică sau privată a cărei activitate presupune contactul direct cu copii, persoane în vârstă, persoane cu dizabilități sau alte categorii de persoane vulnerabile ori care presupune examinarea fizică sau </w:t>
      </w:r>
      <w:r>
        <w:rPr>
          <w:rFonts w:ascii="Cambria" w:hAnsi="Cambria"/>
        </w:rPr>
        <w:lastRenderedPageBreak/>
        <w:t>evaluarea psihologică a unei persoane, cunoscând că pot reveni oricând asupra consimțământului acordat prin prezentul formular;</w:t>
      </w:r>
    </w:p>
    <w:p w14:paraId="4CC36BE9" w14:textId="77777777" w:rsidR="00B562DD" w:rsidRDefault="00B562DD" w:rsidP="00B562DD">
      <w:pPr>
        <w:widowControl/>
        <w:numPr>
          <w:ilvl w:val="0"/>
          <w:numId w:val="10"/>
        </w:numPr>
        <w:spacing w:after="200" w:line="276" w:lineRule="auto"/>
        <w:jc w:val="both"/>
        <w:rPr>
          <w:rFonts w:ascii="Cambria" w:hAnsi="Cambria"/>
        </w:rPr>
      </w:pPr>
      <w:r w:rsidRPr="006854FB">
        <w:rPr>
          <w:rFonts w:ascii="Cambria" w:hAnsi="Cambria"/>
          <w:b/>
          <w:bCs/>
        </w:rPr>
        <w:t>îmi exprim consimțământul (  ) / nu îmi exprim consimțământul (  )</w:t>
      </w:r>
      <w:r>
        <w:rPr>
          <w:rFonts w:ascii="Cambria" w:hAnsi="Cambria"/>
        </w:rPr>
        <w:t xml:space="preserve"> ca instituția organizatoare a concursului să solicite organelor abilitate în condițiile legii extrasul de pe cazierul judiciar cu scopul angajării, cunoscând că pot reveni oricând asupra consimțământului acordat prin prezentul formular.</w:t>
      </w:r>
    </w:p>
    <w:p w14:paraId="000FAC2E" w14:textId="77777777" w:rsidR="00B562DD" w:rsidRDefault="00B562DD" w:rsidP="00B562DD">
      <w:pPr>
        <w:jc w:val="both"/>
        <w:rPr>
          <w:rFonts w:ascii="Cambria" w:hAnsi="Cambria"/>
        </w:rPr>
      </w:pPr>
      <w:r>
        <w:rPr>
          <w:rFonts w:ascii="Cambria" w:hAnsi="Cambria"/>
        </w:rPr>
        <w:t xml:space="preserve">Declar pe propria răspundere că în perioada lucrată </w:t>
      </w:r>
      <w:r w:rsidRPr="006854FB">
        <w:rPr>
          <w:rFonts w:ascii="Cambria" w:hAnsi="Cambria"/>
          <w:b/>
          <w:bCs/>
        </w:rPr>
        <w:t>nu mi s-a aplicat nicio sancțiune disciplinară (  ) / mi s-a aplicat sancțiunea disciplinară _________________________________</w:t>
      </w:r>
      <w:r>
        <w:rPr>
          <w:rFonts w:ascii="Cambria" w:hAnsi="Cambria"/>
        </w:rPr>
        <w:t>.</w:t>
      </w:r>
    </w:p>
    <w:p w14:paraId="744D0EB7" w14:textId="77777777" w:rsidR="00B562DD" w:rsidRDefault="00B562DD" w:rsidP="00B562DD">
      <w:pPr>
        <w:jc w:val="both"/>
        <w:rPr>
          <w:rFonts w:ascii="Cambria" w:hAnsi="Cambria"/>
        </w:rPr>
      </w:pPr>
      <w:r>
        <w:rPr>
          <w:rFonts w:ascii="Cambria" w:hAnsi="Cambria"/>
        </w:rPr>
        <w:t>Declar pe propria răspundere, cunoscând prevederile art. 326 din Codul penal cu privire la falsul în declarații, că datele furnizate în acest formular sunt adevărate.</w:t>
      </w:r>
    </w:p>
    <w:p w14:paraId="4B3A708D" w14:textId="77777777" w:rsidR="00B562DD" w:rsidRDefault="00B562DD" w:rsidP="00B562DD">
      <w:pPr>
        <w:jc w:val="both"/>
        <w:rPr>
          <w:rFonts w:ascii="Cambria" w:hAnsi="Cambria"/>
        </w:rPr>
      </w:pPr>
    </w:p>
    <w:p w14:paraId="1BFCB242" w14:textId="77777777" w:rsidR="00B562DD" w:rsidRDefault="00B562DD" w:rsidP="00B562DD">
      <w:pPr>
        <w:jc w:val="both"/>
        <w:rPr>
          <w:rFonts w:ascii="Cambria" w:hAnsi="Cambria"/>
        </w:rPr>
      </w:pPr>
    </w:p>
    <w:p w14:paraId="484F4A12" w14:textId="77777777" w:rsidR="00B562DD" w:rsidRDefault="00B562DD" w:rsidP="00B562DD">
      <w:pPr>
        <w:jc w:val="both"/>
        <w:rPr>
          <w:rFonts w:ascii="Cambria" w:hAnsi="Cambria"/>
        </w:rPr>
      </w:pPr>
      <w:r>
        <w:rPr>
          <w:rFonts w:ascii="Cambria" w:hAnsi="Cambria"/>
        </w:rPr>
        <w:t>Data:</w:t>
      </w:r>
    </w:p>
    <w:p w14:paraId="24D961F1" w14:textId="77777777" w:rsidR="00B562DD" w:rsidRDefault="00B562DD" w:rsidP="00B562DD">
      <w:pPr>
        <w:jc w:val="both"/>
        <w:rPr>
          <w:rFonts w:ascii="Cambria" w:hAnsi="Cambria"/>
        </w:rPr>
      </w:pPr>
      <w:r>
        <w:rPr>
          <w:rFonts w:ascii="Cambria" w:hAnsi="Cambria"/>
        </w:rPr>
        <w:t>_________________________</w:t>
      </w:r>
    </w:p>
    <w:p w14:paraId="428F2661" w14:textId="77777777" w:rsidR="00B562DD" w:rsidRDefault="00B562DD" w:rsidP="00B562DD">
      <w:pPr>
        <w:jc w:val="both"/>
        <w:rPr>
          <w:rFonts w:ascii="Cambria" w:hAnsi="Cambria"/>
        </w:rPr>
      </w:pPr>
      <w:r>
        <w:rPr>
          <w:rFonts w:ascii="Cambria" w:hAnsi="Cambria"/>
        </w:rPr>
        <w:t>Semnătura:</w:t>
      </w:r>
    </w:p>
    <w:p w14:paraId="08C02A30" w14:textId="77777777" w:rsidR="00B562DD" w:rsidRPr="002C19D2" w:rsidRDefault="00B562DD" w:rsidP="00B562DD">
      <w:pPr>
        <w:jc w:val="both"/>
        <w:rPr>
          <w:rFonts w:ascii="Cambria" w:hAnsi="Cambria"/>
        </w:rPr>
      </w:pPr>
      <w:r>
        <w:rPr>
          <w:rFonts w:ascii="Cambria" w:hAnsi="Cambria"/>
        </w:rPr>
        <w:t>________________________</w:t>
      </w:r>
    </w:p>
    <w:p w14:paraId="516A414B" w14:textId="77777777" w:rsidR="00495EFA" w:rsidRPr="00826083" w:rsidRDefault="00495EFA" w:rsidP="00FF3481">
      <w:pPr>
        <w:spacing w:line="276" w:lineRule="auto"/>
        <w:jc w:val="both"/>
        <w:rPr>
          <w:rFonts w:ascii="Times New Roman" w:hAnsi="Times New Roman" w:cs="Times New Roman"/>
          <w:sz w:val="28"/>
          <w:szCs w:val="28"/>
        </w:rPr>
      </w:pPr>
    </w:p>
    <w:sectPr w:rsidR="00495EFA" w:rsidRPr="00826083">
      <w:headerReference w:type="defaul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D821F" w14:textId="77777777" w:rsidR="00984807" w:rsidRDefault="00984807" w:rsidP="00514B00">
      <w:r>
        <w:separator/>
      </w:r>
    </w:p>
  </w:endnote>
  <w:endnote w:type="continuationSeparator" w:id="0">
    <w:p w14:paraId="771EC07E" w14:textId="77777777" w:rsidR="00984807" w:rsidRDefault="00984807" w:rsidP="00514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C96CA" w14:textId="77777777" w:rsidR="00984807" w:rsidRDefault="00984807" w:rsidP="00514B00">
      <w:r>
        <w:separator/>
      </w:r>
    </w:p>
  </w:footnote>
  <w:footnote w:type="continuationSeparator" w:id="0">
    <w:p w14:paraId="6EFFD94F" w14:textId="77777777" w:rsidR="00984807" w:rsidRDefault="00984807" w:rsidP="00514B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C5A8B" w14:textId="77777777" w:rsidR="00514B00" w:rsidRPr="00441996" w:rsidRDefault="00514B00" w:rsidP="00514B00">
    <w:pPr>
      <w:rPr>
        <w:rFonts w:ascii="Times New Roman" w:hAnsi="Times New Roman" w:cs="Times New Roman"/>
        <w:b/>
        <w:sz w:val="32"/>
        <w:szCs w:val="32"/>
      </w:rPr>
    </w:pPr>
    <w:r w:rsidRPr="00441996">
      <w:rPr>
        <w:rFonts w:ascii="Times New Roman" w:hAnsi="Times New Roman" w:cs="Times New Roman"/>
        <w:noProof/>
        <w:lang w:val="en-GB" w:eastAsia="en-GB" w:bidi="ar-SA"/>
      </w:rPr>
      <w:drawing>
        <wp:anchor distT="0" distB="0" distL="114300" distR="114300" simplePos="0" relativeHeight="251659264" behindDoc="1" locked="0" layoutInCell="1" allowOverlap="1" wp14:anchorId="63615DB2" wp14:editId="29544F6E">
          <wp:simplePos x="0" y="0"/>
          <wp:positionH relativeFrom="column">
            <wp:posOffset>0</wp:posOffset>
          </wp:positionH>
          <wp:positionV relativeFrom="paragraph">
            <wp:posOffset>-6985</wp:posOffset>
          </wp:positionV>
          <wp:extent cx="683895" cy="949325"/>
          <wp:effectExtent l="0" t="0" r="1905" b="3175"/>
          <wp:wrapTight wrapText="bothSides">
            <wp:wrapPolygon edited="0">
              <wp:start x="0" y="0"/>
              <wp:lineTo x="0" y="18638"/>
              <wp:lineTo x="9025" y="21239"/>
              <wp:lineTo x="12635" y="21239"/>
              <wp:lineTo x="21058" y="19072"/>
              <wp:lineTo x="2105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895" cy="949325"/>
                  </a:xfrm>
                  <a:prstGeom prst="rect">
                    <a:avLst/>
                  </a:prstGeom>
                  <a:noFill/>
                </pic:spPr>
              </pic:pic>
            </a:graphicData>
          </a:graphic>
          <wp14:sizeRelH relativeFrom="page">
            <wp14:pctWidth>0</wp14:pctWidth>
          </wp14:sizeRelH>
          <wp14:sizeRelV relativeFrom="page">
            <wp14:pctHeight>0</wp14:pctHeight>
          </wp14:sizeRelV>
        </wp:anchor>
      </w:drawing>
    </w:r>
    <w:bookmarkStart w:id="1" w:name="_Hlk20217073"/>
    <w:bookmarkStart w:id="2" w:name="_Hlk22895001"/>
    <w:bookmarkStart w:id="3" w:name="_Hlk22895002"/>
    <w:bookmarkStart w:id="4" w:name="_Hlk22895003"/>
    <w:bookmarkStart w:id="5" w:name="_Hlk22895004"/>
    <w:bookmarkStart w:id="6" w:name="_Hlk22895750"/>
    <w:bookmarkStart w:id="7" w:name="_Hlk22895751"/>
    <w:r w:rsidRPr="00441996">
      <w:rPr>
        <w:rFonts w:ascii="Times New Roman" w:hAnsi="Times New Roman" w:cs="Times New Roman"/>
        <w:b/>
        <w:sz w:val="32"/>
        <w:szCs w:val="32"/>
      </w:rPr>
      <w:t xml:space="preserve">                                      ROMÂNIA</w:t>
    </w:r>
  </w:p>
  <w:p w14:paraId="403A637B" w14:textId="77777777" w:rsidR="00514B00" w:rsidRPr="00441996" w:rsidRDefault="00514B00" w:rsidP="00514B00">
    <w:pPr>
      <w:rPr>
        <w:rFonts w:ascii="Times New Roman" w:hAnsi="Times New Roman" w:cs="Times New Roman"/>
        <w:b/>
        <w:sz w:val="32"/>
        <w:szCs w:val="32"/>
      </w:rPr>
    </w:pPr>
    <w:r w:rsidRPr="00441996">
      <w:rPr>
        <w:rFonts w:ascii="Times New Roman" w:hAnsi="Times New Roman" w:cs="Times New Roman"/>
        <w:b/>
        <w:sz w:val="32"/>
        <w:szCs w:val="32"/>
      </w:rPr>
      <w:t xml:space="preserve">                               JUDEŢUL VRANCEA</w:t>
    </w:r>
  </w:p>
  <w:p w14:paraId="1B074F7C" w14:textId="77777777" w:rsidR="00514B00" w:rsidRPr="00441996" w:rsidRDefault="00514B00" w:rsidP="00514B00">
    <w:pPr>
      <w:tabs>
        <w:tab w:val="left" w:pos="1800"/>
        <w:tab w:val="center" w:pos="4728"/>
      </w:tabs>
      <w:rPr>
        <w:rFonts w:ascii="Times New Roman" w:hAnsi="Times New Roman" w:cs="Times New Roman"/>
        <w:b/>
        <w:sz w:val="32"/>
        <w:szCs w:val="32"/>
      </w:rPr>
    </w:pPr>
    <w:r w:rsidRPr="00441996">
      <w:rPr>
        <w:rFonts w:ascii="Times New Roman" w:hAnsi="Times New Roman" w:cs="Times New Roman"/>
        <w:b/>
        <w:sz w:val="32"/>
        <w:szCs w:val="32"/>
      </w:rPr>
      <w:t xml:space="preserve">                                  COMUNA MERA</w:t>
    </w:r>
  </w:p>
  <w:p w14:paraId="02810DCF" w14:textId="77777777" w:rsidR="00514B00" w:rsidRPr="00441996" w:rsidRDefault="00514B00" w:rsidP="00514B00">
    <w:pPr>
      <w:tabs>
        <w:tab w:val="left" w:pos="2520"/>
      </w:tabs>
      <w:ind w:left="-1417" w:right="-1368"/>
      <w:rPr>
        <w:rFonts w:ascii="Times New Roman" w:hAnsi="Times New Roman" w:cs="Times New Roman"/>
        <w:b/>
        <w:bCs/>
        <w:sz w:val="20"/>
        <w:szCs w:val="20"/>
      </w:rPr>
    </w:pPr>
    <w:r w:rsidRPr="00441996">
      <w:rPr>
        <w:rFonts w:ascii="Times New Roman" w:hAnsi="Times New Roman" w:cs="Times New Roman"/>
      </w:rPr>
      <w:t xml:space="preserve">                            </w:t>
    </w:r>
    <w:hyperlink r:id="rId2" w:history="1">
      <w:r w:rsidRPr="00441996">
        <w:rPr>
          <w:rStyle w:val="Hyperlink"/>
          <w:rFonts w:ascii="Times New Roman" w:hAnsi="Times New Roman" w:cs="Times New Roman"/>
          <w:b/>
          <w:bCs/>
          <w:sz w:val="20"/>
          <w:szCs w:val="20"/>
        </w:rPr>
        <w:t>Tel:0237/631066</w:t>
      </w:r>
    </w:hyperlink>
    <w:r w:rsidRPr="00441996">
      <w:rPr>
        <w:rFonts w:ascii="Times New Roman" w:hAnsi="Times New Roman" w:cs="Times New Roman"/>
        <w:b/>
        <w:bCs/>
        <w:sz w:val="20"/>
        <w:szCs w:val="20"/>
      </w:rPr>
      <w:t xml:space="preserve">  - e-mail: </w:t>
    </w:r>
    <w:hyperlink r:id="rId3" w:history="1">
      <w:r w:rsidRPr="00441996">
        <w:rPr>
          <w:rStyle w:val="Hyperlink"/>
          <w:rFonts w:ascii="Times New Roman" w:hAnsi="Times New Roman" w:cs="Times New Roman"/>
          <w:b/>
          <w:bCs/>
          <w:sz w:val="20"/>
          <w:szCs w:val="20"/>
        </w:rPr>
        <w:t>contact@mera.primarievn.ro</w:t>
      </w:r>
    </w:hyperlink>
  </w:p>
  <w:p w14:paraId="2BFB75CC" w14:textId="77777777" w:rsidR="00514B00" w:rsidRPr="00441996" w:rsidRDefault="00514B00" w:rsidP="00514B00">
    <w:pPr>
      <w:tabs>
        <w:tab w:val="left" w:pos="2520"/>
      </w:tabs>
      <w:ind w:left="-1417" w:right="-1368"/>
      <w:rPr>
        <w:rFonts w:ascii="Times New Roman" w:hAnsi="Times New Roman" w:cs="Times New Roman"/>
        <w:b/>
        <w:bCs/>
        <w:sz w:val="32"/>
        <w:szCs w:val="32"/>
      </w:rPr>
    </w:pPr>
    <w:r w:rsidRPr="00441996">
      <w:rPr>
        <w:rFonts w:ascii="Times New Roman" w:hAnsi="Times New Roman" w:cs="Times New Roman"/>
        <w:b/>
        <w:bCs/>
        <w:sz w:val="20"/>
        <w:szCs w:val="20"/>
      </w:rPr>
      <w:t xml:space="preserve">                                         Str. Valea Milcovului nr. 43- Com. Mera –jud. Vrance</w:t>
    </w:r>
    <w:bookmarkEnd w:id="1"/>
    <w:bookmarkEnd w:id="2"/>
    <w:bookmarkEnd w:id="3"/>
    <w:bookmarkEnd w:id="4"/>
    <w:bookmarkEnd w:id="5"/>
    <w:bookmarkEnd w:id="6"/>
    <w:bookmarkEnd w:id="7"/>
    <w:r w:rsidRPr="00441996">
      <w:rPr>
        <w:rFonts w:ascii="Times New Roman" w:hAnsi="Times New Roman" w:cs="Times New Roman"/>
        <w:b/>
        <w:bCs/>
        <w:sz w:val="20"/>
        <w:szCs w:val="20"/>
      </w:rPr>
      <w:t>a</w:t>
    </w:r>
  </w:p>
  <w:p w14:paraId="30E92F8C" w14:textId="0100BBB2" w:rsidR="00514B00" w:rsidRPr="00514B00" w:rsidRDefault="00514B00" w:rsidP="00514B00">
    <w:pPr>
      <w:pStyle w:val="Header"/>
      <w:rPr>
        <w:rFonts w:ascii="Times New Roman" w:hAnsi="Times New Roman" w:cs="Times New Roman"/>
      </w:rPr>
    </w:pPr>
    <w:r w:rsidRPr="00441996">
      <w:rPr>
        <w:rFonts w:ascii="Times New Roman" w:hAnsi="Times New Roman" w:cs="Times New Roman"/>
        <w:noProof/>
        <w:lang w:val="en-GB" w:eastAsia="en-GB" w:bidi="ar-SA"/>
      </w:rPr>
      <mc:AlternateContent>
        <mc:Choice Requires="wps">
          <w:drawing>
            <wp:anchor distT="0" distB="0" distL="114300" distR="114300" simplePos="0" relativeHeight="251660288" behindDoc="0" locked="0" layoutInCell="1" allowOverlap="1" wp14:anchorId="2277F9AB" wp14:editId="6FB1CC44">
              <wp:simplePos x="0" y="0"/>
              <wp:positionH relativeFrom="margin">
                <wp:align>left</wp:align>
              </wp:positionH>
              <wp:positionV relativeFrom="paragraph">
                <wp:posOffset>62903</wp:posOffset>
              </wp:positionV>
              <wp:extent cx="5715000" cy="0"/>
              <wp:effectExtent l="0" t="19050" r="38100" b="381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F72CEA" id="Straight Connector 3" o:spid="_x0000_s1026" style="position:absolute;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4.95pt" to="450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" strokeweight="4.5pt">
              <v:stroke linestyle="thickThin"/>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6F13"/>
    <w:multiLevelType w:val="hybridMultilevel"/>
    <w:tmpl w:val="96EC7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8304C2"/>
    <w:multiLevelType w:val="hybridMultilevel"/>
    <w:tmpl w:val="5F666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C26552"/>
    <w:multiLevelType w:val="hybridMultilevel"/>
    <w:tmpl w:val="A0D228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705C0A"/>
    <w:multiLevelType w:val="hybridMultilevel"/>
    <w:tmpl w:val="7BB0B5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245D10"/>
    <w:multiLevelType w:val="hybridMultilevel"/>
    <w:tmpl w:val="D81E7B5A"/>
    <w:lvl w:ilvl="0" w:tplc="34040862">
      <w:numFmt w:val="bullet"/>
      <w:lvlText w:val="-"/>
      <w:lvlJc w:val="left"/>
      <w:pPr>
        <w:ind w:left="960" w:hanging="360"/>
      </w:pPr>
      <w:rPr>
        <w:rFonts w:ascii="Times New Roman" w:eastAsia="Microsoft Sans Serif" w:hAnsi="Times New Roman"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5" w15:restartNumberingAfterBreak="0">
    <w:nsid w:val="44430329"/>
    <w:multiLevelType w:val="hybridMultilevel"/>
    <w:tmpl w:val="F29CE6C6"/>
    <w:lvl w:ilvl="0" w:tplc="4B8E1018">
      <w:start w:val="1"/>
      <w:numFmt w:val="bullet"/>
      <w:lvlText w:val=""/>
      <w:lvlJc w:val="center"/>
      <w:pPr>
        <w:ind w:left="720" w:hanging="360"/>
      </w:pPr>
      <w:rPr>
        <w:rFonts w:ascii="Symbol" w:hAnsi="Symbol"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E3E74F9"/>
    <w:multiLevelType w:val="hybridMultilevel"/>
    <w:tmpl w:val="8D464B12"/>
    <w:lvl w:ilvl="0" w:tplc="5EE298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1206E5"/>
    <w:multiLevelType w:val="hybridMultilevel"/>
    <w:tmpl w:val="61D81A20"/>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 w15:restartNumberingAfterBreak="0">
    <w:nsid w:val="5A262237"/>
    <w:multiLevelType w:val="hybridMultilevel"/>
    <w:tmpl w:val="97CAC8BC"/>
    <w:lvl w:ilvl="0" w:tplc="0FC659D4">
      <w:numFmt w:val="bullet"/>
      <w:lvlText w:val="-"/>
      <w:lvlJc w:val="left"/>
      <w:pPr>
        <w:ind w:left="720" w:hanging="360"/>
      </w:pPr>
      <w:rPr>
        <w:rFonts w:ascii="Times New Roman" w:eastAsia="Microsoft Sans Serif"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D67AF8"/>
    <w:multiLevelType w:val="hybridMultilevel"/>
    <w:tmpl w:val="1C5C7AFC"/>
    <w:lvl w:ilvl="0" w:tplc="FDF68B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7F27CB"/>
    <w:multiLevelType w:val="hybridMultilevel"/>
    <w:tmpl w:val="A1085270"/>
    <w:lvl w:ilvl="0" w:tplc="4F0856C8">
      <w:start w:val="2013"/>
      <w:numFmt w:val="bullet"/>
      <w:lvlText w:val="-"/>
      <w:lvlJc w:val="right"/>
      <w:pPr>
        <w:ind w:left="720" w:hanging="360"/>
      </w:pPr>
      <w:rPr>
        <w:rFonts w:ascii="Trebuchet MS" w:hAnsi="Trebuchet MS" w:cs="Times New Roman"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156796"/>
    <w:multiLevelType w:val="hybridMultilevel"/>
    <w:tmpl w:val="46A24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D17AE3"/>
    <w:multiLevelType w:val="hybridMultilevel"/>
    <w:tmpl w:val="92D6AE78"/>
    <w:lvl w:ilvl="0" w:tplc="63B0C97E">
      <w:start w:val="1"/>
      <w:numFmt w:val="bullet"/>
      <w:lvlText w:val="-"/>
      <w:lvlJc w:val="left"/>
      <w:pPr>
        <w:ind w:left="720" w:hanging="360"/>
      </w:pPr>
      <w:rPr>
        <w:rFonts w:ascii="Times New Roman" w:eastAsia="Microsoft Sans Serif"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317054"/>
    <w:multiLevelType w:val="hybridMultilevel"/>
    <w:tmpl w:val="198440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FAA7420"/>
    <w:multiLevelType w:val="hybridMultilevel"/>
    <w:tmpl w:val="FEAC92B0"/>
    <w:lvl w:ilvl="0" w:tplc="DF94E954">
      <w:numFmt w:val="bullet"/>
      <w:lvlText w:val="-"/>
      <w:lvlJc w:val="left"/>
      <w:pPr>
        <w:ind w:left="2280" w:hanging="360"/>
      </w:pPr>
      <w:rPr>
        <w:rFonts w:ascii="Times New Roman" w:eastAsia="Microsoft Sans Serif" w:hAnsi="Times New Roman" w:cs="Times New Roman" w:hint="default"/>
        <w:sz w:val="24"/>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num w:numId="1" w16cid:durableId="1118647050">
    <w:abstractNumId w:val="7"/>
  </w:num>
  <w:num w:numId="2" w16cid:durableId="667245827">
    <w:abstractNumId w:val="8"/>
  </w:num>
  <w:num w:numId="3" w16cid:durableId="603536260">
    <w:abstractNumId w:val="14"/>
  </w:num>
  <w:num w:numId="4" w16cid:durableId="44649443">
    <w:abstractNumId w:val="4"/>
  </w:num>
  <w:num w:numId="5" w16cid:durableId="757484529">
    <w:abstractNumId w:val="12"/>
  </w:num>
  <w:num w:numId="6" w16cid:durableId="1569000875">
    <w:abstractNumId w:val="0"/>
  </w:num>
  <w:num w:numId="7" w16cid:durableId="1038311845">
    <w:abstractNumId w:val="3"/>
  </w:num>
  <w:num w:numId="8" w16cid:durableId="1840729256">
    <w:abstractNumId w:val="1"/>
  </w:num>
  <w:num w:numId="9" w16cid:durableId="84503836">
    <w:abstractNumId w:val="10"/>
  </w:num>
  <w:num w:numId="10" w16cid:durableId="902251402">
    <w:abstractNumId w:val="5"/>
  </w:num>
  <w:num w:numId="11" w16cid:durableId="1907034980">
    <w:abstractNumId w:val="11"/>
  </w:num>
  <w:num w:numId="12" w16cid:durableId="1608731907">
    <w:abstractNumId w:val="6"/>
  </w:num>
  <w:num w:numId="13" w16cid:durableId="1962687307">
    <w:abstractNumId w:val="13"/>
  </w:num>
  <w:num w:numId="14" w16cid:durableId="119110440">
    <w:abstractNumId w:val="2"/>
  </w:num>
  <w:num w:numId="15" w16cid:durableId="19940181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5EF"/>
    <w:rsid w:val="0001568C"/>
    <w:rsid w:val="000549FB"/>
    <w:rsid w:val="00057CF0"/>
    <w:rsid w:val="00074BC4"/>
    <w:rsid w:val="000A0B9B"/>
    <w:rsid w:val="000A2C67"/>
    <w:rsid w:val="000C0827"/>
    <w:rsid w:val="000D0D21"/>
    <w:rsid w:val="000F35E4"/>
    <w:rsid w:val="00110EDA"/>
    <w:rsid w:val="00123691"/>
    <w:rsid w:val="00125059"/>
    <w:rsid w:val="001518E6"/>
    <w:rsid w:val="001533D7"/>
    <w:rsid w:val="00167813"/>
    <w:rsid w:val="00177FCB"/>
    <w:rsid w:val="001A3931"/>
    <w:rsid w:val="001B01BE"/>
    <w:rsid w:val="001E2BFF"/>
    <w:rsid w:val="001F3984"/>
    <w:rsid w:val="001F4E5C"/>
    <w:rsid w:val="002117A3"/>
    <w:rsid w:val="00211D40"/>
    <w:rsid w:val="002151ED"/>
    <w:rsid w:val="00215D47"/>
    <w:rsid w:val="00277DF0"/>
    <w:rsid w:val="002806AD"/>
    <w:rsid w:val="002853D8"/>
    <w:rsid w:val="002D3182"/>
    <w:rsid w:val="002D6017"/>
    <w:rsid w:val="00303B0A"/>
    <w:rsid w:val="0032137C"/>
    <w:rsid w:val="00332A14"/>
    <w:rsid w:val="00337521"/>
    <w:rsid w:val="0036496A"/>
    <w:rsid w:val="00367CAB"/>
    <w:rsid w:val="003A72FD"/>
    <w:rsid w:val="003E621C"/>
    <w:rsid w:val="0040397E"/>
    <w:rsid w:val="004041B1"/>
    <w:rsid w:val="004105DE"/>
    <w:rsid w:val="00415092"/>
    <w:rsid w:val="00420FA3"/>
    <w:rsid w:val="00423AE7"/>
    <w:rsid w:val="004706BB"/>
    <w:rsid w:val="004736CC"/>
    <w:rsid w:val="00495EFA"/>
    <w:rsid w:val="004A63CF"/>
    <w:rsid w:val="004B3B14"/>
    <w:rsid w:val="004C3D88"/>
    <w:rsid w:val="004D4AAE"/>
    <w:rsid w:val="004D645C"/>
    <w:rsid w:val="004E09D3"/>
    <w:rsid w:val="00513701"/>
    <w:rsid w:val="00514B00"/>
    <w:rsid w:val="00527DA2"/>
    <w:rsid w:val="005322C5"/>
    <w:rsid w:val="00541353"/>
    <w:rsid w:val="00571FA1"/>
    <w:rsid w:val="0058444F"/>
    <w:rsid w:val="005A3CD1"/>
    <w:rsid w:val="005A7E2A"/>
    <w:rsid w:val="005B6FA1"/>
    <w:rsid w:val="005F550D"/>
    <w:rsid w:val="005F5FC4"/>
    <w:rsid w:val="00645E39"/>
    <w:rsid w:val="00692CCC"/>
    <w:rsid w:val="006A0471"/>
    <w:rsid w:val="006A15AD"/>
    <w:rsid w:val="006A5F8E"/>
    <w:rsid w:val="006B72B1"/>
    <w:rsid w:val="006D34D6"/>
    <w:rsid w:val="007037A6"/>
    <w:rsid w:val="00727732"/>
    <w:rsid w:val="007463E6"/>
    <w:rsid w:val="007A0723"/>
    <w:rsid w:val="007A3598"/>
    <w:rsid w:val="007E15AA"/>
    <w:rsid w:val="00826083"/>
    <w:rsid w:val="008410D1"/>
    <w:rsid w:val="00855C4E"/>
    <w:rsid w:val="00857822"/>
    <w:rsid w:val="00887A98"/>
    <w:rsid w:val="008A3A65"/>
    <w:rsid w:val="00913252"/>
    <w:rsid w:val="0093426C"/>
    <w:rsid w:val="009562A9"/>
    <w:rsid w:val="00984807"/>
    <w:rsid w:val="009A65AC"/>
    <w:rsid w:val="009D1D39"/>
    <w:rsid w:val="009F116D"/>
    <w:rsid w:val="00A12236"/>
    <w:rsid w:val="00A402B1"/>
    <w:rsid w:val="00A44A4C"/>
    <w:rsid w:val="00A74CD8"/>
    <w:rsid w:val="00A75835"/>
    <w:rsid w:val="00A839DE"/>
    <w:rsid w:val="00AF3B3B"/>
    <w:rsid w:val="00B00ED6"/>
    <w:rsid w:val="00B201BC"/>
    <w:rsid w:val="00B43E32"/>
    <w:rsid w:val="00B44CE2"/>
    <w:rsid w:val="00B562DD"/>
    <w:rsid w:val="00B87DA5"/>
    <w:rsid w:val="00C266EA"/>
    <w:rsid w:val="00C625EF"/>
    <w:rsid w:val="00C678C9"/>
    <w:rsid w:val="00CB5D75"/>
    <w:rsid w:val="00CE0C94"/>
    <w:rsid w:val="00D044A6"/>
    <w:rsid w:val="00D056CD"/>
    <w:rsid w:val="00D12F26"/>
    <w:rsid w:val="00D22ABD"/>
    <w:rsid w:val="00D424DE"/>
    <w:rsid w:val="00D52484"/>
    <w:rsid w:val="00D64DAB"/>
    <w:rsid w:val="00D83369"/>
    <w:rsid w:val="00D8546D"/>
    <w:rsid w:val="00DB5076"/>
    <w:rsid w:val="00DC5812"/>
    <w:rsid w:val="00DE68A4"/>
    <w:rsid w:val="00E04DE2"/>
    <w:rsid w:val="00E1280B"/>
    <w:rsid w:val="00E229BE"/>
    <w:rsid w:val="00E30AFF"/>
    <w:rsid w:val="00E84593"/>
    <w:rsid w:val="00E95FCB"/>
    <w:rsid w:val="00EA57E1"/>
    <w:rsid w:val="00EC246F"/>
    <w:rsid w:val="00EC6441"/>
    <w:rsid w:val="00ED2B50"/>
    <w:rsid w:val="00F06EFA"/>
    <w:rsid w:val="00F24FA2"/>
    <w:rsid w:val="00F441D2"/>
    <w:rsid w:val="00F67B28"/>
    <w:rsid w:val="00F738DB"/>
    <w:rsid w:val="00FC1A69"/>
    <w:rsid w:val="00FE1E22"/>
    <w:rsid w:val="00FF16E6"/>
    <w:rsid w:val="00FF348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7CEF9B"/>
  <w15:chartTrackingRefBased/>
  <w15:docId w15:val="{969C3720-D10A-473F-8D75-ED70920EC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B00"/>
    <w:pPr>
      <w:widowControl w:val="0"/>
      <w:spacing w:after="0" w:line="240" w:lineRule="auto"/>
    </w:pPr>
    <w:rPr>
      <w:rFonts w:ascii="Microsoft Sans Serif" w:eastAsia="Microsoft Sans Serif" w:hAnsi="Microsoft Sans Serif" w:cs="Microsoft Sans Serif"/>
      <w:color w:val="000000"/>
      <w:kern w:val="0"/>
      <w:sz w:val="24"/>
      <w:szCs w:val="24"/>
      <w:lang w:eastAsia="ro-RO" w:bidi="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4B00"/>
    <w:pPr>
      <w:tabs>
        <w:tab w:val="center" w:pos="4536"/>
        <w:tab w:val="right" w:pos="9072"/>
      </w:tabs>
    </w:pPr>
  </w:style>
  <w:style w:type="character" w:customStyle="1" w:styleId="HeaderChar">
    <w:name w:val="Header Char"/>
    <w:basedOn w:val="DefaultParagraphFont"/>
    <w:link w:val="Header"/>
    <w:uiPriority w:val="99"/>
    <w:rsid w:val="00514B00"/>
    <w:rPr>
      <w:rFonts w:ascii="Microsoft Sans Serif" w:eastAsia="Microsoft Sans Serif" w:hAnsi="Microsoft Sans Serif" w:cs="Microsoft Sans Serif"/>
      <w:color w:val="000000"/>
      <w:kern w:val="0"/>
      <w:sz w:val="24"/>
      <w:szCs w:val="24"/>
      <w:lang w:eastAsia="ro-RO" w:bidi="ro-RO"/>
      <w14:ligatures w14:val="none"/>
    </w:rPr>
  </w:style>
  <w:style w:type="paragraph" w:styleId="Footer">
    <w:name w:val="footer"/>
    <w:basedOn w:val="Normal"/>
    <w:link w:val="FooterChar"/>
    <w:uiPriority w:val="99"/>
    <w:unhideWhenUsed/>
    <w:rsid w:val="00514B00"/>
    <w:pPr>
      <w:tabs>
        <w:tab w:val="center" w:pos="4536"/>
        <w:tab w:val="right" w:pos="9072"/>
      </w:tabs>
    </w:pPr>
  </w:style>
  <w:style w:type="character" w:customStyle="1" w:styleId="FooterChar">
    <w:name w:val="Footer Char"/>
    <w:basedOn w:val="DefaultParagraphFont"/>
    <w:link w:val="Footer"/>
    <w:uiPriority w:val="99"/>
    <w:rsid w:val="00514B00"/>
    <w:rPr>
      <w:rFonts w:ascii="Microsoft Sans Serif" w:eastAsia="Microsoft Sans Serif" w:hAnsi="Microsoft Sans Serif" w:cs="Microsoft Sans Serif"/>
      <w:color w:val="000000"/>
      <w:kern w:val="0"/>
      <w:sz w:val="24"/>
      <w:szCs w:val="24"/>
      <w:lang w:eastAsia="ro-RO" w:bidi="ro-RO"/>
      <w14:ligatures w14:val="none"/>
    </w:rPr>
  </w:style>
  <w:style w:type="character" w:styleId="Hyperlink">
    <w:name w:val="Hyperlink"/>
    <w:unhideWhenUsed/>
    <w:rsid w:val="00514B00"/>
    <w:rPr>
      <w:color w:val="0000FF"/>
      <w:u w:val="single"/>
    </w:rPr>
  </w:style>
  <w:style w:type="paragraph" w:styleId="BalloonText">
    <w:name w:val="Balloon Text"/>
    <w:basedOn w:val="Normal"/>
    <w:link w:val="BalloonTextChar"/>
    <w:uiPriority w:val="99"/>
    <w:semiHidden/>
    <w:unhideWhenUsed/>
    <w:rsid w:val="009F11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116D"/>
    <w:rPr>
      <w:rFonts w:ascii="Segoe UI" w:eastAsia="Microsoft Sans Serif" w:hAnsi="Segoe UI" w:cs="Segoe UI"/>
      <w:color w:val="000000"/>
      <w:kern w:val="0"/>
      <w:sz w:val="18"/>
      <w:szCs w:val="18"/>
      <w:lang w:eastAsia="ro-RO" w:bidi="ro-RO"/>
      <w14:ligatures w14:val="none"/>
    </w:rPr>
  </w:style>
  <w:style w:type="paragraph" w:styleId="ListParagraph">
    <w:name w:val="List Paragraph"/>
    <w:basedOn w:val="Normal"/>
    <w:uiPriority w:val="34"/>
    <w:qFormat/>
    <w:rsid w:val="00167813"/>
    <w:pPr>
      <w:ind w:left="720"/>
      <w:contextualSpacing/>
    </w:pPr>
  </w:style>
  <w:style w:type="character" w:customStyle="1" w:styleId="Heading3">
    <w:name w:val="Heading #3_"/>
    <w:basedOn w:val="DefaultParagraphFont"/>
    <w:link w:val="Heading30"/>
    <w:rsid w:val="00A839DE"/>
    <w:rPr>
      <w:rFonts w:ascii="Times New Roman" w:eastAsia="Times New Roman" w:hAnsi="Times New Roman" w:cs="Times New Roman"/>
      <w:b/>
      <w:bCs/>
      <w:shd w:val="clear" w:color="auto" w:fill="FFFFFF"/>
    </w:rPr>
  </w:style>
  <w:style w:type="character" w:customStyle="1" w:styleId="Bodytext2Italic">
    <w:name w:val="Body text (2) + Italic"/>
    <w:basedOn w:val="DefaultParagraphFont"/>
    <w:rsid w:val="00A839DE"/>
    <w:rPr>
      <w:rFonts w:ascii="Times New Roman" w:eastAsia="Times New Roman" w:hAnsi="Times New Roman" w:cs="Times New Roman"/>
      <w:b w:val="0"/>
      <w:bCs w:val="0"/>
      <w:i/>
      <w:iCs/>
      <w:smallCaps w:val="0"/>
      <w:strike w:val="0"/>
      <w:color w:val="000000"/>
      <w:spacing w:val="0"/>
      <w:w w:val="100"/>
      <w:position w:val="0"/>
      <w:sz w:val="21"/>
      <w:szCs w:val="21"/>
      <w:u w:val="none"/>
      <w:lang w:val="ro-RO" w:eastAsia="ro-RO" w:bidi="ro-RO"/>
    </w:rPr>
  </w:style>
  <w:style w:type="character" w:customStyle="1" w:styleId="Bodytext2BoldItalic">
    <w:name w:val="Body text (2) + Bold;Italic"/>
    <w:basedOn w:val="DefaultParagraphFont"/>
    <w:rsid w:val="00A839DE"/>
    <w:rPr>
      <w:rFonts w:ascii="Times New Roman" w:eastAsia="Times New Roman" w:hAnsi="Times New Roman" w:cs="Times New Roman"/>
      <w:b/>
      <w:bCs/>
      <w:i/>
      <w:iCs/>
      <w:smallCaps w:val="0"/>
      <w:strike w:val="0"/>
      <w:color w:val="000000"/>
      <w:spacing w:val="0"/>
      <w:w w:val="100"/>
      <w:position w:val="0"/>
      <w:sz w:val="21"/>
      <w:szCs w:val="21"/>
      <w:u w:val="none"/>
      <w:lang w:val="ro-RO" w:eastAsia="ro-RO" w:bidi="ro-RO"/>
    </w:rPr>
  </w:style>
  <w:style w:type="character" w:customStyle="1" w:styleId="Bodytext2Bold">
    <w:name w:val="Body text (2) + Bold"/>
    <w:basedOn w:val="DefaultParagraphFont"/>
    <w:rsid w:val="00A839DE"/>
    <w:rPr>
      <w:rFonts w:ascii="Times New Roman" w:eastAsia="Times New Roman" w:hAnsi="Times New Roman" w:cs="Times New Roman"/>
      <w:b/>
      <w:bCs/>
      <w:i w:val="0"/>
      <w:iCs w:val="0"/>
      <w:smallCaps w:val="0"/>
      <w:strike w:val="0"/>
      <w:color w:val="000000"/>
      <w:spacing w:val="0"/>
      <w:w w:val="100"/>
      <w:position w:val="0"/>
      <w:sz w:val="21"/>
      <w:szCs w:val="21"/>
      <w:u w:val="none"/>
      <w:lang w:val="ro-RO" w:eastAsia="ro-RO" w:bidi="ro-RO"/>
    </w:rPr>
  </w:style>
  <w:style w:type="character" w:customStyle="1" w:styleId="Bodytext2">
    <w:name w:val="Body text (2)"/>
    <w:basedOn w:val="DefaultParagraphFont"/>
    <w:rsid w:val="00A839DE"/>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o-RO" w:eastAsia="ro-RO" w:bidi="ro-RO"/>
    </w:rPr>
  </w:style>
  <w:style w:type="paragraph" w:customStyle="1" w:styleId="Heading30">
    <w:name w:val="Heading #3"/>
    <w:basedOn w:val="Normal"/>
    <w:link w:val="Heading3"/>
    <w:rsid w:val="00A839DE"/>
    <w:pPr>
      <w:shd w:val="clear" w:color="auto" w:fill="FFFFFF"/>
      <w:spacing w:before="300" w:after="300" w:line="0" w:lineRule="atLeast"/>
      <w:jc w:val="center"/>
      <w:outlineLvl w:val="2"/>
    </w:pPr>
    <w:rPr>
      <w:rFonts w:ascii="Times New Roman" w:eastAsia="Times New Roman" w:hAnsi="Times New Roman" w:cs="Times New Roman"/>
      <w:b/>
      <w:bCs/>
      <w:color w:val="auto"/>
      <w:kern w:val="2"/>
      <w:sz w:val="22"/>
      <w:szCs w:val="22"/>
      <w:lang w:eastAsia="en-US" w:bidi="ar-SA"/>
      <w14:ligatures w14:val="standardContextual"/>
    </w:rPr>
  </w:style>
  <w:style w:type="paragraph" w:styleId="NoSpacing">
    <w:name w:val="No Spacing"/>
    <w:uiPriority w:val="1"/>
    <w:qFormat/>
    <w:rsid w:val="00A839DE"/>
    <w:pPr>
      <w:widowControl w:val="0"/>
      <w:spacing w:after="0" w:line="240" w:lineRule="auto"/>
    </w:pPr>
    <w:rPr>
      <w:rFonts w:ascii="Microsoft Sans Serif" w:eastAsia="Microsoft Sans Serif" w:hAnsi="Microsoft Sans Serif" w:cs="Microsoft Sans Serif"/>
      <w:color w:val="000000"/>
      <w:kern w:val="0"/>
      <w:sz w:val="24"/>
      <w:szCs w:val="24"/>
      <w:lang w:eastAsia="ro-RO" w:bidi="ro-RO"/>
      <w14:ligatures w14:val="none"/>
    </w:rPr>
  </w:style>
  <w:style w:type="paragraph" w:customStyle="1" w:styleId="msonospacing0">
    <w:name w:val="msonospacing"/>
    <w:rsid w:val="00B562DD"/>
    <w:pPr>
      <w:spacing w:after="0" w:line="240" w:lineRule="auto"/>
    </w:pPr>
    <w:rPr>
      <w:rFonts w:ascii="Calibri" w:eastAsia="Calibri" w:hAnsi="Calibri" w:cs="Times New Roman"/>
      <w:kern w:val="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357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DB0;LexAct%20116541" TargetMode="External"/><Relationship Id="rId13" Type="http://schemas.openxmlformats.org/officeDocument/2006/relationships/hyperlink" Target="http://www.primariapaltin.ro" TargetMode="External"/><Relationship Id="rId18" Type="http://schemas.openxmlformats.org/officeDocument/2006/relationships/hyperlink" Target="http://www.primariapaltin.ro"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primariapaltin.ro" TargetMode="External"/><Relationship Id="rId17" Type="http://schemas.openxmlformats.org/officeDocument/2006/relationships/hyperlink" Target="http://www.primariapaltin.ro" TargetMode="External"/><Relationship Id="rId2" Type="http://schemas.openxmlformats.org/officeDocument/2006/relationships/numbering" Target="numbering.xml"/><Relationship Id="rId16" Type="http://schemas.openxmlformats.org/officeDocument/2006/relationships/hyperlink" Target="http://www.primariapaltin.r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unsaved://LexNavigator.htm/DB0;LexAct%20106258" TargetMode="External"/><Relationship Id="rId5" Type="http://schemas.openxmlformats.org/officeDocument/2006/relationships/webSettings" Target="webSettings.xml"/><Relationship Id="rId15" Type="http://schemas.openxmlformats.org/officeDocument/2006/relationships/hyperlink" Target="http://www.primariapaltin.ro" TargetMode="External"/><Relationship Id="rId10" Type="http://schemas.openxmlformats.org/officeDocument/2006/relationships/hyperlink" Target="unsaved://LexNavigator.htm/DB0;LexAct%20386447" TargetMode="External"/><Relationship Id="rId19" Type="http://schemas.openxmlformats.org/officeDocument/2006/relationships/hyperlink" Target="mailto:contact@mera.primarievn.ro" TargetMode="External"/><Relationship Id="rId4" Type="http://schemas.openxmlformats.org/officeDocument/2006/relationships/settings" Target="settings.xml"/><Relationship Id="rId9" Type="http://schemas.openxmlformats.org/officeDocument/2006/relationships/hyperlink" Target="unsaved://LexNavigator.htm/DB0;LexAct%20146462" TargetMode="External"/><Relationship Id="rId14" Type="http://schemas.openxmlformats.org/officeDocument/2006/relationships/hyperlink" Target="http://www.primariapaltin.ro"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contact@mera.primarievn.ro" TargetMode="External"/><Relationship Id="rId2" Type="http://schemas.openxmlformats.org/officeDocument/2006/relationships/hyperlink" Target="Tel:0237/631066" TargetMode="External"/><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EE992E-976B-46F2-ADC9-FC22CC13A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9</Pages>
  <Words>2583</Words>
  <Characters>14726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XXXXXXX</cp:lastModifiedBy>
  <cp:revision>5</cp:revision>
  <cp:lastPrinted>2026-05-15T09:09:00Z</cp:lastPrinted>
  <dcterms:created xsi:type="dcterms:W3CDTF">2026-09-09T12:53:00Z</dcterms:created>
  <dcterms:modified xsi:type="dcterms:W3CDTF">2026-09-10T08:04:00Z</dcterms:modified>
</cp:coreProperties>
</file>