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1BDD" w:rsidRDefault="00621BDD" w:rsidP="002B1990">
      <w:pPr>
        <w:rPr>
          <w:rFonts w:ascii="Times New Roman" w:hAnsi="Times New Roman" w:cs="Times New Roman"/>
          <w:b/>
          <w:sz w:val="28"/>
          <w:szCs w:val="28"/>
        </w:rPr>
      </w:pPr>
    </w:p>
    <w:p w:rsidR="004C60B2" w:rsidRPr="00621BDD" w:rsidRDefault="00D33A70" w:rsidP="002B1990">
      <w:pPr>
        <w:jc w:val="center"/>
        <w:rPr>
          <w:rFonts w:ascii="Times New Roman" w:hAnsi="Times New Roman" w:cs="Times New Roman"/>
          <w:b/>
          <w:sz w:val="28"/>
          <w:szCs w:val="28"/>
        </w:rPr>
      </w:pPr>
      <w:r w:rsidRPr="00D33A70">
        <w:rPr>
          <w:rFonts w:ascii="Times New Roman" w:hAnsi="Times New Roman" w:cs="Times New Roman"/>
          <w:b/>
          <w:sz w:val="28"/>
          <w:szCs w:val="28"/>
        </w:rPr>
        <w:t>A</w:t>
      </w:r>
      <w:r w:rsidR="00F85A4E">
        <w:rPr>
          <w:rFonts w:ascii="Times New Roman" w:hAnsi="Times New Roman" w:cs="Times New Roman"/>
          <w:b/>
          <w:sz w:val="28"/>
          <w:szCs w:val="28"/>
        </w:rPr>
        <w:t xml:space="preserve"> </w:t>
      </w:r>
      <w:r w:rsidRPr="00D33A70">
        <w:rPr>
          <w:rFonts w:ascii="Times New Roman" w:hAnsi="Times New Roman" w:cs="Times New Roman"/>
          <w:b/>
          <w:sz w:val="28"/>
          <w:szCs w:val="28"/>
        </w:rPr>
        <w:t>N</w:t>
      </w:r>
      <w:r w:rsidR="00F85A4E">
        <w:rPr>
          <w:rFonts w:ascii="Times New Roman" w:hAnsi="Times New Roman" w:cs="Times New Roman"/>
          <w:b/>
          <w:sz w:val="28"/>
          <w:szCs w:val="28"/>
        </w:rPr>
        <w:t xml:space="preserve"> </w:t>
      </w:r>
      <w:r w:rsidRPr="00D33A70">
        <w:rPr>
          <w:rFonts w:ascii="Times New Roman" w:hAnsi="Times New Roman" w:cs="Times New Roman"/>
          <w:b/>
          <w:sz w:val="28"/>
          <w:szCs w:val="28"/>
        </w:rPr>
        <w:t>U</w:t>
      </w:r>
      <w:r w:rsidR="00F85A4E">
        <w:rPr>
          <w:rFonts w:ascii="Times New Roman" w:hAnsi="Times New Roman" w:cs="Times New Roman"/>
          <w:b/>
          <w:sz w:val="28"/>
          <w:szCs w:val="28"/>
        </w:rPr>
        <w:t xml:space="preserve"> </w:t>
      </w:r>
      <w:r w:rsidRPr="00D33A70">
        <w:rPr>
          <w:rFonts w:ascii="Times New Roman" w:hAnsi="Times New Roman" w:cs="Times New Roman"/>
          <w:b/>
          <w:sz w:val="28"/>
          <w:szCs w:val="28"/>
        </w:rPr>
        <w:t>N</w:t>
      </w:r>
      <w:r w:rsidR="00F85A4E">
        <w:rPr>
          <w:rFonts w:ascii="Times New Roman" w:hAnsi="Times New Roman" w:cs="Times New Roman"/>
          <w:b/>
          <w:sz w:val="28"/>
          <w:szCs w:val="28"/>
        </w:rPr>
        <w:t xml:space="preserve"> </w:t>
      </w:r>
      <w:r w:rsidRPr="00D33A70">
        <w:rPr>
          <w:rFonts w:ascii="Times New Roman" w:hAnsi="Times New Roman" w:cs="Times New Roman"/>
          <w:b/>
          <w:sz w:val="28"/>
          <w:szCs w:val="28"/>
        </w:rPr>
        <w:t xml:space="preserve">Ț </w:t>
      </w:r>
    </w:p>
    <w:p w:rsidR="003B76DD" w:rsidRDefault="00D33A70" w:rsidP="00193F2A">
      <w:pPr>
        <w:jc w:val="both"/>
        <w:rPr>
          <w:rFonts w:ascii="Times New Roman" w:hAnsi="Times New Roman" w:cs="Times New Roman"/>
          <w:sz w:val="24"/>
          <w:szCs w:val="24"/>
          <w:lang w:val="en-US"/>
        </w:rPr>
      </w:pPr>
      <w:r>
        <w:rPr>
          <w:rFonts w:ascii="Times New Roman" w:hAnsi="Times New Roman" w:cs="Times New Roman"/>
          <w:b/>
          <w:sz w:val="24"/>
          <w:szCs w:val="24"/>
        </w:rPr>
        <w:t xml:space="preserve">         </w:t>
      </w:r>
      <w:r w:rsidR="00E82B0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33A70">
        <w:rPr>
          <w:rFonts w:ascii="Times New Roman" w:hAnsi="Times New Roman" w:cs="Times New Roman"/>
          <w:b/>
          <w:sz w:val="24"/>
          <w:szCs w:val="24"/>
        </w:rPr>
        <w:t>PRIMĂRIA COMUNEI GRECI</w:t>
      </w:r>
      <w:r w:rsidR="00501FE1">
        <w:rPr>
          <w:rFonts w:ascii="Times New Roman" w:hAnsi="Times New Roman" w:cs="Times New Roman"/>
          <w:b/>
          <w:sz w:val="24"/>
          <w:szCs w:val="24"/>
        </w:rPr>
        <w:t xml:space="preserve">, JUDEȚUL </w:t>
      </w:r>
      <w:r w:rsidR="00193F2A">
        <w:rPr>
          <w:rFonts w:ascii="Times New Roman" w:hAnsi="Times New Roman" w:cs="Times New Roman"/>
          <w:b/>
          <w:sz w:val="24"/>
          <w:szCs w:val="24"/>
        </w:rPr>
        <w:t>TULCEA</w:t>
      </w:r>
      <w:r w:rsidR="00CC4EEA">
        <w:rPr>
          <w:rFonts w:ascii="Times New Roman" w:hAnsi="Times New Roman" w:cs="Times New Roman"/>
          <w:b/>
          <w:sz w:val="24"/>
          <w:szCs w:val="24"/>
        </w:rPr>
        <w:t xml:space="preserve">, </w:t>
      </w:r>
      <w:r w:rsidR="00CC4EEA" w:rsidRPr="00E82B0C">
        <w:rPr>
          <w:rFonts w:ascii="Times New Roman" w:hAnsi="Times New Roman" w:cs="Times New Roman"/>
          <w:sz w:val="24"/>
          <w:szCs w:val="24"/>
        </w:rPr>
        <w:t xml:space="preserve">în baza </w:t>
      </w:r>
      <w:r w:rsidR="00607552">
        <w:rPr>
          <w:rFonts w:ascii="Times New Roman" w:hAnsi="Times New Roman" w:cs="Times New Roman"/>
          <w:sz w:val="24"/>
          <w:szCs w:val="24"/>
        </w:rPr>
        <w:t>prevederilor art. 30, alin. (1) și (2)</w:t>
      </w:r>
      <w:r w:rsidR="001F2CDE">
        <w:rPr>
          <w:rFonts w:ascii="Times New Roman" w:hAnsi="Times New Roman" w:cs="Times New Roman"/>
          <w:sz w:val="24"/>
          <w:szCs w:val="24"/>
        </w:rPr>
        <w:t xml:space="preserve"> din Legea nr. 53/2003 privind Codul Muncii, republicat cu modificările și completările</w:t>
      </w:r>
      <w:r w:rsidR="00E34A40">
        <w:rPr>
          <w:rFonts w:ascii="Times New Roman" w:hAnsi="Times New Roman" w:cs="Times New Roman"/>
          <w:sz w:val="24"/>
          <w:szCs w:val="24"/>
        </w:rPr>
        <w:t xml:space="preserve"> ulterioare, art. 18</w:t>
      </w:r>
      <w:r w:rsidR="00F842AC">
        <w:rPr>
          <w:rFonts w:ascii="Times New Roman" w:hAnsi="Times New Roman" w:cs="Times New Roman"/>
          <w:sz w:val="24"/>
          <w:szCs w:val="24"/>
        </w:rPr>
        <w:t xml:space="preserve"> </w:t>
      </w:r>
      <w:r w:rsidR="001F2CDE">
        <w:rPr>
          <w:rFonts w:ascii="Times New Roman" w:hAnsi="Times New Roman" w:cs="Times New Roman"/>
          <w:sz w:val="24"/>
          <w:szCs w:val="24"/>
        </w:rPr>
        <w:t xml:space="preserve">din HG nr. 1336/2022 </w:t>
      </w:r>
      <w:r w:rsidR="007C7A2A" w:rsidRPr="007C7A2A">
        <w:rPr>
          <w:rFonts w:ascii="Times New Roman" w:hAnsi="Times New Roman" w:cs="Times New Roman"/>
          <w:sz w:val="24"/>
          <w:szCs w:val="24"/>
        </w:rPr>
        <w:t>pentru aprobarea Regulamentului - cadru privind organizarea şi dezvoltarea carierei personalului contractual din sectorul bugetar plătit din fonduri publice</w:t>
      </w:r>
      <w:r w:rsidR="00F3478C">
        <w:rPr>
          <w:rFonts w:ascii="Times New Roman" w:hAnsi="Times New Roman" w:cs="Times New Roman"/>
          <w:sz w:val="24"/>
          <w:szCs w:val="24"/>
        </w:rPr>
        <w:t xml:space="preserve"> ș</w:t>
      </w:r>
      <w:r w:rsidR="001A0BA8">
        <w:rPr>
          <w:rFonts w:ascii="Times New Roman" w:hAnsi="Times New Roman" w:cs="Times New Roman"/>
          <w:sz w:val="24"/>
          <w:szCs w:val="24"/>
        </w:rPr>
        <w:t>i art. XXII alin. (3) lit. b</w:t>
      </w:r>
      <w:r w:rsidR="001A0BA8" w:rsidRPr="001A0BA8">
        <w:rPr>
          <w:rFonts w:ascii="Times New Roman" w:hAnsi="Times New Roman" w:cs="Times New Roman"/>
          <w:sz w:val="24"/>
          <w:szCs w:val="24"/>
        </w:rPr>
        <w:t xml:space="preserve">) din Legea nr. 141/2025 privind unele măsuri fiscal </w:t>
      </w:r>
      <w:r w:rsidR="001A0BA8">
        <w:rPr>
          <w:rFonts w:ascii="Times New Roman" w:hAnsi="Times New Roman" w:cs="Times New Roman"/>
          <w:sz w:val="24"/>
          <w:szCs w:val="24"/>
        </w:rPr>
        <w:t>–</w:t>
      </w:r>
      <w:r w:rsidR="001A0BA8" w:rsidRPr="001A0BA8">
        <w:rPr>
          <w:rFonts w:ascii="Times New Roman" w:hAnsi="Times New Roman" w:cs="Times New Roman"/>
          <w:sz w:val="24"/>
          <w:szCs w:val="24"/>
        </w:rPr>
        <w:t xml:space="preserve"> bugetare</w:t>
      </w:r>
      <w:r w:rsidR="001A0BA8">
        <w:rPr>
          <w:rFonts w:ascii="Times New Roman" w:hAnsi="Times New Roman" w:cs="Times New Roman"/>
          <w:sz w:val="24"/>
          <w:szCs w:val="24"/>
        </w:rPr>
        <w:t xml:space="preserve">, </w:t>
      </w:r>
      <w:r w:rsidR="001A0BA8" w:rsidRPr="001A0BA8">
        <w:rPr>
          <w:rFonts w:ascii="Times New Roman" w:hAnsi="Times New Roman" w:cs="Times New Roman"/>
          <w:sz w:val="24"/>
          <w:szCs w:val="24"/>
        </w:rPr>
        <w:t>organizează concurs de recrutare pentru ocuparea</w:t>
      </w:r>
      <w:r w:rsidR="00853830">
        <w:rPr>
          <w:rFonts w:ascii="Times New Roman" w:hAnsi="Times New Roman" w:cs="Times New Roman"/>
          <w:sz w:val="24"/>
          <w:szCs w:val="24"/>
        </w:rPr>
        <w:t xml:space="preserve"> pe durată nedeterminată a </w:t>
      </w:r>
      <w:r w:rsidR="003B76DD">
        <w:rPr>
          <w:rFonts w:ascii="Times New Roman" w:hAnsi="Times New Roman" w:cs="Times New Roman"/>
          <w:sz w:val="24"/>
          <w:szCs w:val="24"/>
          <w:lang w:val="en-US"/>
        </w:rPr>
        <w:t>:</w:t>
      </w:r>
    </w:p>
    <w:p w:rsidR="00853830" w:rsidRPr="00853830" w:rsidRDefault="001A0BA8" w:rsidP="004646FB">
      <w:pPr>
        <w:pStyle w:val="Listparagraf"/>
        <w:numPr>
          <w:ilvl w:val="0"/>
          <w:numId w:val="23"/>
        </w:numPr>
        <w:jc w:val="both"/>
        <w:rPr>
          <w:rFonts w:ascii="Times New Roman" w:hAnsi="Times New Roman" w:cs="Times New Roman"/>
          <w:b/>
          <w:sz w:val="24"/>
          <w:szCs w:val="24"/>
        </w:rPr>
      </w:pPr>
      <w:r w:rsidRPr="00853830">
        <w:rPr>
          <w:rFonts w:ascii="Times New Roman" w:hAnsi="Times New Roman" w:cs="Times New Roman"/>
          <w:sz w:val="24"/>
          <w:szCs w:val="24"/>
        </w:rPr>
        <w:t xml:space="preserve"> funcției</w:t>
      </w:r>
      <w:r w:rsidR="003B76DD" w:rsidRPr="00853830">
        <w:rPr>
          <w:rFonts w:ascii="Times New Roman" w:hAnsi="Times New Roman" w:cs="Times New Roman"/>
          <w:sz w:val="24"/>
          <w:szCs w:val="24"/>
        </w:rPr>
        <w:t xml:space="preserve"> contractuale</w:t>
      </w:r>
      <w:r w:rsidRPr="00853830">
        <w:rPr>
          <w:rFonts w:ascii="Times New Roman" w:hAnsi="Times New Roman" w:cs="Times New Roman"/>
          <w:sz w:val="24"/>
          <w:szCs w:val="24"/>
        </w:rPr>
        <w:t xml:space="preserve"> de execuție vacante de</w:t>
      </w:r>
      <w:r w:rsidR="003B76DD" w:rsidRPr="00853830">
        <w:rPr>
          <w:rFonts w:ascii="Times New Roman" w:hAnsi="Times New Roman" w:cs="Times New Roman"/>
          <w:sz w:val="24"/>
          <w:szCs w:val="24"/>
        </w:rPr>
        <w:t xml:space="preserve"> </w:t>
      </w:r>
      <w:r w:rsidR="003B76DD" w:rsidRPr="00853830">
        <w:rPr>
          <w:rFonts w:ascii="Times New Roman" w:hAnsi="Times New Roman" w:cs="Times New Roman"/>
          <w:b/>
          <w:sz w:val="24"/>
          <w:szCs w:val="24"/>
        </w:rPr>
        <w:t>referent cultural</w:t>
      </w:r>
      <w:r w:rsidRPr="00853830">
        <w:rPr>
          <w:rFonts w:ascii="Times New Roman" w:hAnsi="Times New Roman" w:cs="Times New Roman"/>
          <w:b/>
          <w:sz w:val="24"/>
          <w:szCs w:val="24"/>
        </w:rPr>
        <w:t xml:space="preserve">, grad </w:t>
      </w:r>
      <w:r w:rsidR="00E97980" w:rsidRPr="00853830">
        <w:rPr>
          <w:rFonts w:ascii="Times New Roman" w:hAnsi="Times New Roman" w:cs="Times New Roman"/>
          <w:b/>
          <w:sz w:val="24"/>
          <w:szCs w:val="24"/>
        </w:rPr>
        <w:t xml:space="preserve">I, </w:t>
      </w:r>
      <w:r w:rsidRPr="00853830">
        <w:rPr>
          <w:rFonts w:ascii="Times New Roman" w:hAnsi="Times New Roman" w:cs="Times New Roman"/>
          <w:b/>
          <w:sz w:val="24"/>
          <w:szCs w:val="24"/>
        </w:rPr>
        <w:t xml:space="preserve">în cadrul compartimentului </w:t>
      </w:r>
      <w:r w:rsidR="00E97980" w:rsidRPr="00853830">
        <w:rPr>
          <w:rFonts w:ascii="Times New Roman" w:hAnsi="Times New Roman" w:cs="Times New Roman"/>
          <w:b/>
          <w:sz w:val="24"/>
          <w:szCs w:val="24"/>
        </w:rPr>
        <w:t>Bibliotecă</w:t>
      </w:r>
      <w:r w:rsidR="009444BE" w:rsidRPr="00853830">
        <w:rPr>
          <w:rFonts w:ascii="Times New Roman" w:hAnsi="Times New Roman" w:cs="Times New Roman"/>
          <w:b/>
          <w:sz w:val="24"/>
          <w:szCs w:val="24"/>
        </w:rPr>
        <w:t xml:space="preserve"> Comunală</w:t>
      </w:r>
      <w:r w:rsidR="00E97980" w:rsidRPr="00853830">
        <w:rPr>
          <w:rFonts w:ascii="Times New Roman" w:hAnsi="Times New Roman" w:cs="Times New Roman"/>
          <w:b/>
          <w:sz w:val="24"/>
          <w:szCs w:val="24"/>
        </w:rPr>
        <w:t xml:space="preserve"> și Cămin Cultu</w:t>
      </w:r>
      <w:r w:rsidR="006F2182" w:rsidRPr="00853830">
        <w:rPr>
          <w:rFonts w:ascii="Times New Roman" w:hAnsi="Times New Roman" w:cs="Times New Roman"/>
          <w:b/>
          <w:sz w:val="24"/>
          <w:szCs w:val="24"/>
        </w:rPr>
        <w:t>r</w:t>
      </w:r>
      <w:r w:rsidR="00E97980" w:rsidRPr="00853830">
        <w:rPr>
          <w:rFonts w:ascii="Times New Roman" w:hAnsi="Times New Roman" w:cs="Times New Roman"/>
          <w:b/>
          <w:sz w:val="24"/>
          <w:szCs w:val="24"/>
        </w:rPr>
        <w:t>al</w:t>
      </w:r>
      <w:r w:rsidR="00E97980" w:rsidRPr="00853830">
        <w:rPr>
          <w:rFonts w:ascii="Times New Roman" w:hAnsi="Times New Roman" w:cs="Times New Roman"/>
          <w:sz w:val="24"/>
          <w:szCs w:val="24"/>
        </w:rPr>
        <w:t xml:space="preserve"> </w:t>
      </w:r>
      <w:r w:rsidRPr="00853830">
        <w:rPr>
          <w:rFonts w:ascii="Times New Roman" w:hAnsi="Times New Roman" w:cs="Times New Roman"/>
          <w:sz w:val="24"/>
          <w:szCs w:val="24"/>
        </w:rPr>
        <w:t>din cadrul aparatului de specialitate al Primarul</w:t>
      </w:r>
      <w:r w:rsidR="00853830">
        <w:rPr>
          <w:rFonts w:ascii="Times New Roman" w:hAnsi="Times New Roman" w:cs="Times New Roman"/>
          <w:sz w:val="24"/>
          <w:szCs w:val="24"/>
        </w:rPr>
        <w:t xml:space="preserve">ui comunei Greci, județul Tulcea. </w:t>
      </w:r>
    </w:p>
    <w:p w:rsidR="004646FB" w:rsidRPr="00853830" w:rsidRDefault="00853830" w:rsidP="009C1E7F">
      <w:pPr>
        <w:spacing w:after="0"/>
        <w:jc w:val="both"/>
        <w:rPr>
          <w:rFonts w:ascii="Times New Roman" w:hAnsi="Times New Roman" w:cs="Times New Roman"/>
          <w:b/>
          <w:sz w:val="24"/>
          <w:szCs w:val="24"/>
        </w:rPr>
      </w:pPr>
      <w:r w:rsidRPr="00853830">
        <w:rPr>
          <w:rFonts w:ascii="Times New Roman" w:hAnsi="Times New Roman" w:cs="Times New Roman"/>
          <w:sz w:val="24"/>
          <w:szCs w:val="24"/>
        </w:rPr>
        <w:t xml:space="preserve"> </w:t>
      </w:r>
      <w:r w:rsidR="004646FB" w:rsidRPr="00853830">
        <w:rPr>
          <w:rFonts w:ascii="Times New Roman" w:hAnsi="Times New Roman" w:cs="Times New Roman"/>
          <w:b/>
          <w:color w:val="0070C0"/>
          <w:sz w:val="24"/>
          <w:szCs w:val="24"/>
        </w:rPr>
        <w:t>CON</w:t>
      </w:r>
      <w:r w:rsidR="00D91CC6">
        <w:rPr>
          <w:rFonts w:ascii="Times New Roman" w:hAnsi="Times New Roman" w:cs="Times New Roman"/>
          <w:b/>
          <w:color w:val="0070C0"/>
          <w:sz w:val="24"/>
          <w:szCs w:val="24"/>
        </w:rPr>
        <w:t>DIȚII GENERALE DE PARTICIPARE LA</w:t>
      </w:r>
      <w:r w:rsidR="004646FB" w:rsidRPr="00853830">
        <w:rPr>
          <w:rFonts w:ascii="Times New Roman" w:hAnsi="Times New Roman" w:cs="Times New Roman"/>
          <w:b/>
          <w:color w:val="0070C0"/>
          <w:sz w:val="24"/>
          <w:szCs w:val="24"/>
        </w:rPr>
        <w:t xml:space="preserve"> CONCURSUL DE RECRUTARE </w:t>
      </w:r>
    </w:p>
    <w:p w:rsidR="006F2182" w:rsidRPr="004646FB" w:rsidRDefault="006F2182" w:rsidP="00C03865">
      <w:pPr>
        <w:spacing w:after="0"/>
        <w:rPr>
          <w:rFonts w:ascii="Times New Roman" w:hAnsi="Times New Roman" w:cs="Times New Roman"/>
          <w:sz w:val="24"/>
          <w:szCs w:val="24"/>
        </w:rPr>
      </w:pPr>
      <w:r w:rsidRPr="004646FB">
        <w:rPr>
          <w:rFonts w:ascii="Times New Roman" w:hAnsi="Times New Roman" w:cs="Times New Roman"/>
          <w:sz w:val="24"/>
          <w:szCs w:val="24"/>
        </w:rPr>
        <w:t xml:space="preserve">Poate ocupa un post vacant sau temporar vacant persoana care îndeplineşte condiţiile prevăzute de </w:t>
      </w:r>
      <w:hyperlink r:id="rId7" w:history="1">
        <w:r w:rsidRPr="004646FB">
          <w:rPr>
            <w:rStyle w:val="Hyperlink"/>
            <w:rFonts w:ascii="Times New Roman" w:hAnsi="Times New Roman" w:cs="Times New Roman"/>
            <w:sz w:val="24"/>
            <w:szCs w:val="24"/>
          </w:rPr>
          <w:t>Legea nr. 53/2003</w:t>
        </w:r>
      </w:hyperlink>
      <w:r w:rsidRPr="004646FB">
        <w:rPr>
          <w:rFonts w:ascii="Times New Roman" w:hAnsi="Times New Roman" w:cs="Times New Roman"/>
          <w:sz w:val="24"/>
          <w:szCs w:val="24"/>
        </w:rPr>
        <w:t xml:space="preserve"> - Codul muncii, republicată, cu modificările şi completările ulterioare, şi cerinţele specifice prevăzute la art. 542 alin. (1) şi (2) din </w:t>
      </w:r>
      <w:hyperlink r:id="rId8" w:history="1">
        <w:r w:rsidRPr="004646FB">
          <w:rPr>
            <w:rStyle w:val="Hyperlink"/>
            <w:rFonts w:ascii="Times New Roman" w:hAnsi="Times New Roman" w:cs="Times New Roman"/>
            <w:sz w:val="24"/>
            <w:szCs w:val="24"/>
          </w:rPr>
          <w:t>Ordonanţa de urgenţă a Guvernului nr. 57/2019</w:t>
        </w:r>
      </w:hyperlink>
      <w:r w:rsidRPr="004646FB">
        <w:rPr>
          <w:rFonts w:ascii="Times New Roman" w:hAnsi="Times New Roman" w:cs="Times New Roman"/>
          <w:sz w:val="24"/>
          <w:szCs w:val="24"/>
        </w:rPr>
        <w:t xml:space="preserve"> privind Codul administrativ, cu modificările şi completările ulterioare: </w:t>
      </w:r>
    </w:p>
    <w:p w:rsidR="006F2182" w:rsidRPr="004646FB" w:rsidRDefault="006F2182" w:rsidP="00C03865">
      <w:pPr>
        <w:pStyle w:val="NormalWeb"/>
        <w:spacing w:after="0" w:afterAutospacing="0" w:line="276" w:lineRule="auto"/>
      </w:pPr>
      <w:r w:rsidRPr="004646FB">
        <w:rPr>
          <w:b/>
          <w:bCs/>
        </w:rPr>
        <w:t>a)</w:t>
      </w:r>
      <w:r w:rsidRPr="004646FB">
        <w:t xml:space="preserve"> are cetăţenia română sau cetăţenia unui alt stat membru al Uniunii Europene, a unui stat parte la </w:t>
      </w:r>
      <w:hyperlink r:id="rId9" w:history="1">
        <w:r w:rsidRPr="004646FB">
          <w:rPr>
            <w:rStyle w:val="Hyperlink"/>
          </w:rPr>
          <w:t>Acordul</w:t>
        </w:r>
      </w:hyperlink>
      <w:r w:rsidRPr="004646FB">
        <w:t xml:space="preserve"> privind Spaţiul Economic European (SEE) sau cetăţenia Confederaţiei Elveţiene;</w:t>
      </w:r>
      <w:r w:rsidRPr="004646FB">
        <w:br/>
      </w:r>
      <w:r w:rsidRPr="004646FB">
        <w:rPr>
          <w:b/>
          <w:bCs/>
        </w:rPr>
        <w:t>b)</w:t>
      </w:r>
      <w:r w:rsidRPr="004646FB">
        <w:t xml:space="preserve"> cunoaşte limba română, scris şi vorbit;</w:t>
      </w:r>
      <w:r w:rsidRPr="004646FB">
        <w:br/>
      </w:r>
      <w:r w:rsidRPr="004646FB">
        <w:rPr>
          <w:b/>
          <w:bCs/>
        </w:rPr>
        <w:t>c)</w:t>
      </w:r>
      <w:r w:rsidRPr="004646FB">
        <w:t xml:space="preserve"> are capacitate de muncă în conformitate cu prevederile </w:t>
      </w:r>
      <w:hyperlink r:id="rId10" w:history="1">
        <w:r w:rsidRPr="004646FB">
          <w:rPr>
            <w:rStyle w:val="Hyperlink"/>
          </w:rPr>
          <w:t>Legii nr. 53/2003</w:t>
        </w:r>
      </w:hyperlink>
      <w:r w:rsidRPr="004646FB">
        <w:t xml:space="preserve"> - Codul muncii, republicată, cu modificările şi completările ulterioare;</w:t>
      </w:r>
      <w:r w:rsidRPr="004646FB">
        <w:br/>
      </w:r>
      <w:r w:rsidRPr="004646FB">
        <w:rPr>
          <w:b/>
          <w:bCs/>
        </w:rPr>
        <w:t>d)</w:t>
      </w:r>
      <w:r w:rsidRPr="004646FB">
        <w:t xml:space="preserve"> are o stare de sănătate corespunzătoare postului pentru care candidează, atestată pe baza adeverinţei medicale eliberate de medicul de familie sau de unităţile sanitare abilitate;</w:t>
      </w:r>
      <w:r w:rsidRPr="004646FB">
        <w:br/>
      </w:r>
      <w:r w:rsidRPr="004646FB">
        <w:rPr>
          <w:b/>
          <w:bCs/>
        </w:rPr>
        <w:t>e)</w:t>
      </w:r>
      <w:r w:rsidRPr="004646FB">
        <w:t xml:space="preserve"> îndeplineşte condiţiile de studii, de vechime în specialitate şi, după caz, alte condiţii specifice potrivit cerinţelor postului scos la concurs;</w:t>
      </w:r>
      <w:r w:rsidRPr="004646FB">
        <w:br/>
      </w:r>
      <w:r w:rsidRPr="004646FB">
        <w:rPr>
          <w:b/>
          <w:bCs/>
        </w:rPr>
        <w:t>f)</w:t>
      </w:r>
      <w:r w:rsidRPr="004646FB">
        <w:t xml:space="preserve">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4646FB">
        <w:br/>
      </w:r>
      <w:r w:rsidRPr="004646FB">
        <w:rPr>
          <w:b/>
          <w:bCs/>
        </w:rPr>
        <w:t>g)</w:t>
      </w:r>
      <w:r w:rsidRPr="004646FB">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4646FB">
        <w:br/>
      </w:r>
      <w:r w:rsidRPr="004646FB">
        <w:rPr>
          <w:b/>
          <w:bCs/>
        </w:rPr>
        <w:t>h)</w:t>
      </w:r>
      <w:r w:rsidRPr="004646FB">
        <w:t xml:space="preserve"> nu a comis infracţiunile prevăzute la art. 1 alin. (2) din </w:t>
      </w:r>
      <w:hyperlink r:id="rId11" w:history="1">
        <w:r w:rsidRPr="004646FB">
          <w:rPr>
            <w:rStyle w:val="Hyperlink"/>
          </w:rPr>
          <w:t>Legea nr. 118/2019</w:t>
        </w:r>
      </w:hyperlink>
      <w:r w:rsidRPr="004646FB">
        <w:t xml:space="preserve"> privind Registrul naţional automatizat cu privire la persoanele care au comis infracţiuni sexuale, de exploatare a unor persoane sau asupra minorilor, precum şi pentru completarea </w:t>
      </w:r>
      <w:hyperlink r:id="rId12" w:history="1">
        <w:r w:rsidRPr="004646FB">
          <w:rPr>
            <w:rStyle w:val="Hyperlink"/>
          </w:rPr>
          <w:t>Legii nr. 76/2008</w:t>
        </w:r>
      </w:hyperlink>
      <w:r w:rsidRPr="004646FB">
        <w:t xml:space="preserve"> privind organizarea şi funcţionarea Sistemului Naţional de Date Genetice Judiciare, cu modificările ulterioare, pentru domeniile prevăzute la art. 35 alin. (1) lit. h). </w:t>
      </w:r>
    </w:p>
    <w:p w:rsidR="009C1E7F" w:rsidRDefault="009C1E7F" w:rsidP="009C1E7F">
      <w:pPr>
        <w:spacing w:after="0"/>
        <w:jc w:val="both"/>
        <w:rPr>
          <w:rFonts w:ascii="Times New Roman" w:hAnsi="Times New Roman" w:cs="Times New Roman"/>
          <w:b/>
          <w:color w:val="0070C0"/>
          <w:sz w:val="24"/>
          <w:szCs w:val="24"/>
        </w:rPr>
      </w:pPr>
    </w:p>
    <w:p w:rsidR="006F2182" w:rsidRPr="004646FB" w:rsidRDefault="004646FB" w:rsidP="009C1E7F">
      <w:pPr>
        <w:spacing w:after="0"/>
        <w:jc w:val="both"/>
        <w:rPr>
          <w:rFonts w:ascii="Times New Roman" w:hAnsi="Times New Roman" w:cs="Times New Roman"/>
          <w:b/>
          <w:color w:val="0070C0"/>
          <w:sz w:val="24"/>
          <w:szCs w:val="24"/>
        </w:rPr>
      </w:pPr>
      <w:r w:rsidRPr="004646FB">
        <w:rPr>
          <w:rFonts w:ascii="Times New Roman" w:hAnsi="Times New Roman" w:cs="Times New Roman"/>
          <w:b/>
          <w:color w:val="0070C0"/>
          <w:sz w:val="24"/>
          <w:szCs w:val="24"/>
        </w:rPr>
        <w:t>CONDIȚII SPECIFICE DE PARTICIPARE DE CONCUR</w:t>
      </w:r>
      <w:r w:rsidR="00D91CC6">
        <w:rPr>
          <w:rFonts w:ascii="Times New Roman" w:hAnsi="Times New Roman" w:cs="Times New Roman"/>
          <w:b/>
          <w:color w:val="0070C0"/>
          <w:sz w:val="24"/>
          <w:szCs w:val="24"/>
        </w:rPr>
        <w:t>SUL LA</w:t>
      </w:r>
      <w:r w:rsidRPr="004646FB">
        <w:rPr>
          <w:rFonts w:ascii="Times New Roman" w:hAnsi="Times New Roman" w:cs="Times New Roman"/>
          <w:b/>
          <w:color w:val="0070C0"/>
          <w:sz w:val="24"/>
          <w:szCs w:val="24"/>
        </w:rPr>
        <w:t xml:space="preserve"> RECRUTARE</w:t>
      </w:r>
    </w:p>
    <w:p w:rsidR="007E06AF" w:rsidRDefault="007E06AF" w:rsidP="007E06AF">
      <w:pPr>
        <w:pStyle w:val="Listparagraf"/>
        <w:numPr>
          <w:ilvl w:val="0"/>
          <w:numId w:val="26"/>
        </w:numPr>
        <w:spacing w:after="0"/>
        <w:ind w:left="0" w:firstLine="0"/>
        <w:jc w:val="both"/>
        <w:rPr>
          <w:rFonts w:ascii="Times New Roman" w:hAnsi="Times New Roman" w:cs="Times New Roman"/>
          <w:sz w:val="24"/>
          <w:szCs w:val="24"/>
        </w:rPr>
      </w:pPr>
      <w:r>
        <w:rPr>
          <w:rFonts w:ascii="Times New Roman" w:hAnsi="Times New Roman" w:cs="Times New Roman"/>
          <w:sz w:val="24"/>
          <w:szCs w:val="24"/>
        </w:rPr>
        <w:t>Studii universitare de licență absolvite cu diplomă de licență sau echivalentă în domeniul fundamental al:</w:t>
      </w:r>
    </w:p>
    <w:p w:rsidR="007E06AF" w:rsidRDefault="007E06AF" w:rsidP="007E06AF">
      <w:pPr>
        <w:pStyle w:val="Listparagraf"/>
        <w:numPr>
          <w:ilvl w:val="0"/>
          <w:numId w:val="27"/>
        </w:numPr>
        <w:spacing w:after="0"/>
        <w:jc w:val="both"/>
        <w:rPr>
          <w:rFonts w:ascii="Times New Roman" w:hAnsi="Times New Roman" w:cs="Times New Roman"/>
          <w:sz w:val="24"/>
          <w:szCs w:val="24"/>
        </w:rPr>
      </w:pPr>
      <w:r>
        <w:rPr>
          <w:rFonts w:ascii="Times New Roman" w:hAnsi="Times New Roman" w:cs="Times New Roman"/>
          <w:sz w:val="24"/>
          <w:szCs w:val="24"/>
        </w:rPr>
        <w:t xml:space="preserve">Științelor umaniste și arte – domeniul de studiu </w:t>
      </w:r>
      <w:r>
        <w:rPr>
          <w:rFonts w:ascii="Times New Roman" w:hAnsi="Times New Roman" w:cs="Times New Roman"/>
          <w:sz w:val="24"/>
          <w:szCs w:val="24"/>
          <w:lang w:val="en-US"/>
        </w:rPr>
        <w:t>: Filologie sau Istorie</w:t>
      </w:r>
    </w:p>
    <w:p w:rsidR="007E06AF" w:rsidRDefault="007E06AF" w:rsidP="007E06AF">
      <w:pPr>
        <w:pStyle w:val="Listparagraf"/>
        <w:numPr>
          <w:ilvl w:val="0"/>
          <w:numId w:val="27"/>
        </w:numPr>
        <w:spacing w:after="0"/>
        <w:jc w:val="both"/>
        <w:rPr>
          <w:rFonts w:ascii="Times New Roman" w:hAnsi="Times New Roman" w:cs="Times New Roman"/>
          <w:sz w:val="24"/>
          <w:szCs w:val="24"/>
        </w:rPr>
      </w:pPr>
      <w:r>
        <w:rPr>
          <w:rFonts w:ascii="Times New Roman" w:hAnsi="Times New Roman" w:cs="Times New Roman"/>
          <w:sz w:val="24"/>
          <w:szCs w:val="24"/>
          <w:lang w:val="en-US"/>
        </w:rPr>
        <w:t xml:space="preserve">Științelor sociale -  domeniul de studiu: </w:t>
      </w:r>
      <w:r>
        <w:rPr>
          <w:rFonts w:ascii="Times New Roman" w:hAnsi="Times New Roman" w:cs="Times New Roman"/>
          <w:sz w:val="24"/>
          <w:szCs w:val="24"/>
        </w:rPr>
        <w:t xml:space="preserve">Științe administrative </w:t>
      </w:r>
    </w:p>
    <w:p w:rsidR="007E06AF" w:rsidRDefault="007E06AF" w:rsidP="007E06AF">
      <w:pPr>
        <w:pStyle w:val="Listparagraf"/>
        <w:numPr>
          <w:ilvl w:val="0"/>
          <w:numId w:val="26"/>
        </w:numPr>
        <w:spacing w:after="0"/>
        <w:ind w:left="0" w:firstLine="0"/>
        <w:jc w:val="both"/>
        <w:rPr>
          <w:rFonts w:ascii="Times New Roman" w:hAnsi="Times New Roman" w:cs="Times New Roman"/>
          <w:sz w:val="24"/>
          <w:szCs w:val="24"/>
        </w:rPr>
      </w:pPr>
      <w:r>
        <w:rPr>
          <w:rFonts w:ascii="Times New Roman" w:hAnsi="Times New Roman" w:cs="Times New Roman"/>
          <w:sz w:val="24"/>
          <w:szCs w:val="24"/>
        </w:rPr>
        <w:t>Vechime în specialitatea studiilor</w:t>
      </w:r>
      <w:r>
        <w:rPr>
          <w:rFonts w:ascii="Times New Roman" w:hAnsi="Times New Roman" w:cs="Times New Roman"/>
          <w:sz w:val="24"/>
          <w:szCs w:val="24"/>
          <w:lang w:val="en-US"/>
        </w:rPr>
        <w:t xml:space="preserve">: 3 ani și 6 luni. </w:t>
      </w:r>
    </w:p>
    <w:p w:rsidR="007E06AF" w:rsidRDefault="007E06AF" w:rsidP="007E06AF">
      <w:pPr>
        <w:pStyle w:val="Listparagraf"/>
        <w:numPr>
          <w:ilvl w:val="0"/>
          <w:numId w:val="26"/>
        </w:numPr>
        <w:spacing w:after="0"/>
        <w:ind w:left="0" w:firstLine="0"/>
        <w:jc w:val="both"/>
        <w:rPr>
          <w:rFonts w:ascii="Times New Roman" w:hAnsi="Times New Roman" w:cs="Times New Roman"/>
          <w:sz w:val="24"/>
          <w:szCs w:val="24"/>
        </w:rPr>
      </w:pPr>
      <w:r>
        <w:rPr>
          <w:rFonts w:ascii="Times New Roman" w:hAnsi="Times New Roman" w:cs="Times New Roman"/>
          <w:sz w:val="24"/>
          <w:szCs w:val="24"/>
        </w:rPr>
        <w:t>Întocmirea Planului de activități ale Căminului Cultural Greci pe anul 2027</w:t>
      </w:r>
    </w:p>
    <w:p w:rsidR="007E06AF" w:rsidRDefault="007E06AF" w:rsidP="007E06AF">
      <w:pPr>
        <w:pStyle w:val="Listparagraf"/>
        <w:numPr>
          <w:ilvl w:val="0"/>
          <w:numId w:val="26"/>
        </w:numPr>
        <w:spacing w:after="0"/>
        <w:ind w:left="0" w:firstLine="0"/>
        <w:jc w:val="both"/>
        <w:rPr>
          <w:rFonts w:ascii="Times New Roman" w:hAnsi="Times New Roman" w:cs="Times New Roman"/>
          <w:sz w:val="24"/>
          <w:szCs w:val="24"/>
        </w:rPr>
      </w:pPr>
      <w:r>
        <w:rPr>
          <w:rFonts w:ascii="Times New Roman" w:hAnsi="Times New Roman" w:cs="Times New Roman"/>
          <w:sz w:val="24"/>
          <w:szCs w:val="24"/>
          <w:lang w:val="en-US"/>
        </w:rPr>
        <w:t>Constituie un avantaj și se vor puncta la proba interviului:</w:t>
      </w:r>
    </w:p>
    <w:p w:rsidR="007E06AF" w:rsidRDefault="007E06AF" w:rsidP="007E06AF">
      <w:pPr>
        <w:pStyle w:val="Listparagraf"/>
        <w:numPr>
          <w:ilvl w:val="0"/>
          <w:numId w:val="27"/>
        </w:numPr>
        <w:spacing w:after="0"/>
        <w:jc w:val="both"/>
        <w:rPr>
          <w:rFonts w:ascii="Times New Roman" w:hAnsi="Times New Roman" w:cs="Times New Roman"/>
          <w:sz w:val="24"/>
          <w:szCs w:val="24"/>
        </w:rPr>
      </w:pPr>
      <w:r>
        <w:rPr>
          <w:rFonts w:ascii="Times New Roman" w:hAnsi="Times New Roman" w:cs="Times New Roman"/>
          <w:sz w:val="24"/>
          <w:szCs w:val="24"/>
          <w:lang w:val="en-US"/>
        </w:rPr>
        <w:t>Deținerea de către candidat a diplomei privind absolvirea programului de formare psihopedagogică (modulul pedagogic);</w:t>
      </w:r>
    </w:p>
    <w:p w:rsidR="007E06AF" w:rsidRDefault="007E06AF" w:rsidP="007E06AF">
      <w:pPr>
        <w:pStyle w:val="Listparagraf"/>
        <w:numPr>
          <w:ilvl w:val="0"/>
          <w:numId w:val="27"/>
        </w:numPr>
        <w:spacing w:after="0"/>
        <w:jc w:val="both"/>
        <w:rPr>
          <w:rFonts w:ascii="Times New Roman" w:hAnsi="Times New Roman" w:cs="Times New Roman"/>
          <w:sz w:val="24"/>
          <w:szCs w:val="24"/>
        </w:rPr>
      </w:pPr>
      <w:r>
        <w:rPr>
          <w:rFonts w:ascii="Times New Roman" w:hAnsi="Times New Roman" w:cs="Times New Roman"/>
          <w:sz w:val="24"/>
          <w:szCs w:val="24"/>
          <w:lang w:val="en-US"/>
        </w:rPr>
        <w:t>Experiență profesională doved</w:t>
      </w:r>
      <w:r>
        <w:rPr>
          <w:rFonts w:ascii="Times New Roman" w:hAnsi="Times New Roman" w:cs="Times New Roman"/>
          <w:sz w:val="24"/>
          <w:szCs w:val="24"/>
        </w:rPr>
        <w:t xml:space="preserve">ită </w:t>
      </w:r>
      <w:r>
        <w:rPr>
          <w:rFonts w:ascii="Times New Roman" w:hAnsi="Times New Roman" w:cs="Times New Roman"/>
          <w:sz w:val="24"/>
          <w:szCs w:val="24"/>
          <w:lang w:val="en-US"/>
        </w:rPr>
        <w:t>prin documente care atestă exercitarea unei profesii/activități alături de elevi/copii;</w:t>
      </w:r>
    </w:p>
    <w:p w:rsidR="007E06AF" w:rsidRDefault="007E06AF" w:rsidP="007E06AF">
      <w:pPr>
        <w:spacing w:after="0"/>
        <w:jc w:val="both"/>
        <w:rPr>
          <w:rFonts w:ascii="Times New Roman" w:hAnsi="Times New Roman" w:cs="Times New Roman"/>
          <w:sz w:val="24"/>
          <w:szCs w:val="24"/>
          <w:u w:val="single"/>
        </w:rPr>
      </w:pPr>
      <w:r>
        <w:rPr>
          <w:rFonts w:ascii="Times New Roman" w:hAnsi="Times New Roman" w:cs="Times New Roman"/>
          <w:sz w:val="24"/>
          <w:szCs w:val="24"/>
        </w:rPr>
        <w:t>*condiția specifică nr. 3 se va demonstra prin documente î</w:t>
      </w:r>
      <w:r>
        <w:rPr>
          <w:rFonts w:ascii="Times New Roman" w:hAnsi="Times New Roman" w:cs="Times New Roman"/>
          <w:sz w:val="24"/>
          <w:szCs w:val="24"/>
          <w:u w:val="single"/>
        </w:rPr>
        <w:t xml:space="preserve">n momentul depunerii dosarului de către candidat, urmând a fi analizate și punctate de către comisia de concurs la data stabilită pentru proba interviului. </w:t>
      </w:r>
    </w:p>
    <w:p w:rsidR="0027756D" w:rsidRPr="001C5F1D" w:rsidRDefault="0027756D" w:rsidP="009C1E7F">
      <w:pPr>
        <w:spacing w:after="0"/>
        <w:rPr>
          <w:rFonts w:ascii="Times New Roman" w:hAnsi="Times New Roman" w:cs="Times New Roman"/>
          <w:vanish/>
          <w:sz w:val="24"/>
          <w:szCs w:val="24"/>
        </w:rPr>
      </w:pPr>
      <w:r w:rsidRPr="001C5F1D">
        <w:rPr>
          <w:rFonts w:ascii="Times New Roman" w:hAnsi="Times New Roman" w:cs="Times New Roman"/>
          <w:strike/>
          <w:vanish/>
          <w:color w:val="FF0000"/>
          <w:sz w:val="24"/>
          <w:szCs w:val="24"/>
        </w:rPr>
        <w:t>|[</w:t>
      </w:r>
      <w:r w:rsidRPr="001C5F1D">
        <w:rPr>
          <w:rFonts w:ascii="Times New Roman" w:hAnsi="Times New Roman" w:cs="Times New Roman"/>
          <w:strike/>
          <w:vanish/>
          <w:color w:val="CC0099"/>
          <w:sz w:val="24"/>
          <w:szCs w:val="24"/>
        </w:rPr>
        <w:t>(2)</w:t>
      </w:r>
      <w:r w:rsidRPr="001C5F1D">
        <w:rPr>
          <w:rFonts w:ascii="Times New Roman" w:hAnsi="Times New Roman" w:cs="Times New Roman"/>
          <w:strike/>
          <w:vanish/>
          <w:color w:val="FF0000"/>
          <w:sz w:val="24"/>
          <w:szCs w:val="24"/>
        </w:rPr>
        <w:t xml:space="preserve"> În cazul în care printre condiţiile specifice prevăzute la alin. (1) lit. g) este stabilită şi obţinerea unui/unei aviz/autorizaţii prevăzut/prevăzute de lege, această condiţie se îndeplineşte cu respectarea prevederilor legislaţiei specifice cu privire la îndeplinirea condiţiei. </w:t>
      </w:r>
      <w:r w:rsidRPr="001C5F1D">
        <w:rPr>
          <w:rFonts w:ascii="Times New Roman" w:hAnsi="Times New Roman" w:cs="Times New Roman"/>
          <w:i/>
          <w:iCs/>
          <w:strike/>
          <w:vanish/>
          <w:color w:val="FF0000"/>
          <w:sz w:val="24"/>
          <w:szCs w:val="24"/>
        </w:rPr>
        <w:t>(text original în vigoare până la 28 decembrie 2023)</w:t>
      </w:r>
      <w:r w:rsidRPr="001C5F1D">
        <w:rPr>
          <w:rFonts w:ascii="Times New Roman" w:hAnsi="Times New Roman" w:cs="Times New Roman"/>
          <w:strike/>
          <w:vanish/>
          <w:color w:val="FF0000"/>
          <w:sz w:val="24"/>
          <w:szCs w:val="24"/>
        </w:rPr>
        <w:t xml:space="preserve"> ]| </w:t>
      </w:r>
    </w:p>
    <w:p w:rsidR="004455F1" w:rsidRPr="009C1E7F" w:rsidRDefault="004455F1" w:rsidP="009C1E7F">
      <w:pPr>
        <w:pStyle w:val="Listparagraf"/>
        <w:spacing w:after="0"/>
        <w:ind w:left="0"/>
        <w:jc w:val="both"/>
        <w:rPr>
          <w:rFonts w:ascii="Times New Roman" w:hAnsi="Times New Roman" w:cs="Times New Roman"/>
          <w:color w:val="0070C0"/>
          <w:sz w:val="24"/>
          <w:szCs w:val="24"/>
        </w:rPr>
      </w:pPr>
    </w:p>
    <w:p w:rsidR="004455F1" w:rsidRPr="009C1E7F" w:rsidRDefault="004455F1" w:rsidP="009C1E7F">
      <w:pPr>
        <w:spacing w:after="0" w:line="240" w:lineRule="auto"/>
        <w:jc w:val="both"/>
        <w:rPr>
          <w:rFonts w:ascii="Times New Roman" w:hAnsi="Times New Roman" w:cs="Times New Roman"/>
          <w:b/>
          <w:color w:val="0070C0"/>
          <w:sz w:val="24"/>
          <w:szCs w:val="24"/>
        </w:rPr>
      </w:pPr>
      <w:r w:rsidRPr="009C1E7F">
        <w:rPr>
          <w:rFonts w:ascii="Times New Roman" w:hAnsi="Times New Roman" w:cs="Times New Roman"/>
          <w:b/>
          <w:color w:val="0070C0"/>
          <w:sz w:val="24"/>
          <w:szCs w:val="24"/>
        </w:rPr>
        <w:t xml:space="preserve">CONDIȚII DE DESFĂȘURARE CONCURS </w:t>
      </w:r>
    </w:p>
    <w:p w:rsidR="004455F1" w:rsidRPr="00EF55FC" w:rsidRDefault="004455F1" w:rsidP="00C03865">
      <w:pPr>
        <w:pStyle w:val="Listparagraf"/>
        <w:numPr>
          <w:ilvl w:val="0"/>
          <w:numId w:val="13"/>
        </w:numPr>
        <w:spacing w:after="0"/>
        <w:ind w:left="284" w:hanging="284"/>
        <w:jc w:val="both"/>
        <w:rPr>
          <w:rFonts w:ascii="Times New Roman" w:hAnsi="Times New Roman" w:cs="Times New Roman"/>
          <w:sz w:val="24"/>
          <w:szCs w:val="24"/>
        </w:rPr>
      </w:pPr>
      <w:r w:rsidRPr="00EF55FC">
        <w:rPr>
          <w:rFonts w:ascii="Times New Roman" w:hAnsi="Times New Roman" w:cs="Times New Roman"/>
          <w:sz w:val="24"/>
          <w:szCs w:val="24"/>
        </w:rPr>
        <w:t>Data de publicare a concursului</w:t>
      </w:r>
      <w:r w:rsidRPr="00EF55FC">
        <w:rPr>
          <w:rFonts w:ascii="Times New Roman" w:hAnsi="Times New Roman" w:cs="Times New Roman"/>
          <w:sz w:val="24"/>
          <w:szCs w:val="24"/>
          <w:lang w:val="en-US"/>
        </w:rPr>
        <w:t xml:space="preserve">: </w:t>
      </w:r>
      <w:r w:rsidR="00CC64F3">
        <w:rPr>
          <w:rFonts w:ascii="Times New Roman" w:hAnsi="Times New Roman" w:cs="Times New Roman"/>
          <w:sz w:val="24"/>
          <w:szCs w:val="24"/>
          <w:lang w:val="en-US"/>
        </w:rPr>
        <w:t>15</w:t>
      </w:r>
      <w:r w:rsidR="00016982" w:rsidRPr="00EF55FC">
        <w:rPr>
          <w:rFonts w:ascii="Times New Roman" w:hAnsi="Times New Roman" w:cs="Times New Roman"/>
          <w:sz w:val="24"/>
          <w:szCs w:val="24"/>
          <w:lang w:val="en-US"/>
        </w:rPr>
        <w:t>.09.2026</w:t>
      </w:r>
    </w:p>
    <w:p w:rsidR="00330567" w:rsidRPr="00EF55FC" w:rsidRDefault="00A90F07" w:rsidP="00C03865">
      <w:pPr>
        <w:pStyle w:val="Listparagraf"/>
        <w:numPr>
          <w:ilvl w:val="0"/>
          <w:numId w:val="13"/>
        </w:numPr>
        <w:spacing w:after="0"/>
        <w:ind w:left="284" w:hanging="284"/>
        <w:jc w:val="both"/>
        <w:rPr>
          <w:rFonts w:ascii="Times New Roman" w:hAnsi="Times New Roman" w:cs="Times New Roman"/>
          <w:sz w:val="24"/>
          <w:szCs w:val="24"/>
        </w:rPr>
      </w:pPr>
      <w:r w:rsidRPr="00EF55FC">
        <w:rPr>
          <w:rFonts w:ascii="Times New Roman" w:hAnsi="Times New Roman" w:cs="Times New Roman"/>
          <w:sz w:val="24"/>
          <w:szCs w:val="24"/>
          <w:lang w:val="en-US"/>
        </w:rPr>
        <w:t>Concursul const</w:t>
      </w:r>
      <w:r w:rsidRPr="00EF55FC">
        <w:rPr>
          <w:rFonts w:ascii="Times New Roman" w:hAnsi="Times New Roman" w:cs="Times New Roman"/>
          <w:sz w:val="24"/>
          <w:szCs w:val="24"/>
        </w:rPr>
        <w:t xml:space="preserve">ă </w:t>
      </w:r>
      <w:r w:rsidR="00214BA0" w:rsidRPr="00EF55FC">
        <w:rPr>
          <w:rFonts w:ascii="Times New Roman" w:hAnsi="Times New Roman" w:cs="Times New Roman"/>
          <w:sz w:val="24"/>
          <w:szCs w:val="24"/>
        </w:rPr>
        <w:t>în desfășurarea următoarelor etape</w:t>
      </w:r>
      <w:r w:rsidR="00214BA0" w:rsidRPr="00EF55FC">
        <w:rPr>
          <w:rFonts w:ascii="Times New Roman" w:hAnsi="Times New Roman" w:cs="Times New Roman"/>
          <w:sz w:val="24"/>
          <w:szCs w:val="24"/>
          <w:lang w:val="en-US"/>
        </w:rPr>
        <w:t>:</w:t>
      </w:r>
    </w:p>
    <w:p w:rsidR="00214BA0" w:rsidRPr="00EF55FC" w:rsidRDefault="00016982" w:rsidP="00C03865">
      <w:pPr>
        <w:pStyle w:val="Listparagraf"/>
        <w:numPr>
          <w:ilvl w:val="0"/>
          <w:numId w:val="16"/>
        </w:numPr>
        <w:spacing w:after="0"/>
        <w:ind w:left="284" w:hanging="284"/>
        <w:jc w:val="both"/>
        <w:rPr>
          <w:rFonts w:ascii="Times New Roman" w:hAnsi="Times New Roman" w:cs="Times New Roman"/>
          <w:sz w:val="24"/>
          <w:szCs w:val="24"/>
          <w:lang w:val="en-US"/>
        </w:rPr>
      </w:pPr>
      <w:r w:rsidRPr="00231368">
        <w:rPr>
          <w:rFonts w:ascii="Times New Roman" w:hAnsi="Times New Roman" w:cs="Times New Roman"/>
          <w:b/>
          <w:sz w:val="24"/>
          <w:szCs w:val="24"/>
          <w:lang w:val="en-US"/>
        </w:rPr>
        <w:t>Selecția dosarelor de înscriere</w:t>
      </w:r>
      <w:r w:rsidR="00E60FF9" w:rsidRPr="00EF55FC">
        <w:rPr>
          <w:rFonts w:ascii="Times New Roman" w:hAnsi="Times New Roman" w:cs="Times New Roman"/>
          <w:sz w:val="24"/>
          <w:szCs w:val="24"/>
          <w:lang w:val="en-US"/>
        </w:rPr>
        <w:t xml:space="preserve">: </w:t>
      </w:r>
      <w:r w:rsidR="00623F7F" w:rsidRPr="00EF55FC">
        <w:rPr>
          <w:rFonts w:ascii="Times New Roman" w:hAnsi="Times New Roman" w:cs="Times New Roman"/>
          <w:sz w:val="24"/>
          <w:szCs w:val="24"/>
        </w:rPr>
        <w:t>în termen de maximum 2</w:t>
      </w:r>
      <w:r w:rsidR="00E60FF9" w:rsidRPr="00EF55FC">
        <w:rPr>
          <w:rFonts w:ascii="Times New Roman" w:hAnsi="Times New Roman" w:cs="Times New Roman"/>
          <w:sz w:val="24"/>
          <w:szCs w:val="24"/>
        </w:rPr>
        <w:t xml:space="preserve"> zile lucrătoare de la data expirării termenului de depunere a dosarelor</w:t>
      </w:r>
      <w:r w:rsidR="00214BA0" w:rsidRPr="00EF55FC">
        <w:rPr>
          <w:sz w:val="24"/>
          <w:szCs w:val="24"/>
        </w:rPr>
        <w:t>;</w:t>
      </w:r>
    </w:p>
    <w:p w:rsidR="00214BA0" w:rsidRPr="00231368" w:rsidRDefault="00214BA0" w:rsidP="00C03865">
      <w:pPr>
        <w:pStyle w:val="Listparagraf"/>
        <w:numPr>
          <w:ilvl w:val="0"/>
          <w:numId w:val="16"/>
        </w:numPr>
        <w:spacing w:after="0"/>
        <w:ind w:left="284" w:hanging="284"/>
        <w:jc w:val="both"/>
        <w:rPr>
          <w:rFonts w:ascii="Times New Roman" w:hAnsi="Times New Roman" w:cs="Times New Roman"/>
          <w:sz w:val="24"/>
          <w:szCs w:val="24"/>
          <w:lang w:val="en-US"/>
        </w:rPr>
      </w:pPr>
      <w:r w:rsidRPr="00231368">
        <w:rPr>
          <w:rFonts w:ascii="Times New Roman" w:hAnsi="Times New Roman" w:cs="Times New Roman"/>
          <w:b/>
          <w:sz w:val="24"/>
          <w:szCs w:val="24"/>
          <w:u w:val="single"/>
        </w:rPr>
        <w:t>Proba scrisă</w:t>
      </w:r>
      <w:r w:rsidRPr="00231368">
        <w:rPr>
          <w:rFonts w:ascii="Times New Roman" w:hAnsi="Times New Roman" w:cs="Times New Roman"/>
          <w:sz w:val="24"/>
          <w:szCs w:val="24"/>
        </w:rPr>
        <w:t xml:space="preserve"> în data de</w:t>
      </w:r>
      <w:r w:rsidR="00CC64F3">
        <w:rPr>
          <w:rFonts w:ascii="Times New Roman" w:hAnsi="Times New Roman" w:cs="Times New Roman"/>
          <w:sz w:val="24"/>
          <w:szCs w:val="24"/>
        </w:rPr>
        <w:t xml:space="preserve"> 07.10</w:t>
      </w:r>
      <w:r w:rsidR="00231368" w:rsidRPr="00231368">
        <w:rPr>
          <w:rFonts w:ascii="Times New Roman" w:hAnsi="Times New Roman" w:cs="Times New Roman"/>
          <w:sz w:val="24"/>
          <w:szCs w:val="24"/>
        </w:rPr>
        <w:t>.2026</w:t>
      </w:r>
      <w:r w:rsidRPr="00231368">
        <w:rPr>
          <w:rFonts w:ascii="Times New Roman" w:hAnsi="Times New Roman" w:cs="Times New Roman"/>
          <w:sz w:val="24"/>
          <w:szCs w:val="24"/>
        </w:rPr>
        <w:t>,</w:t>
      </w:r>
      <w:r w:rsidR="00231368" w:rsidRPr="00231368">
        <w:rPr>
          <w:rFonts w:ascii="Times New Roman" w:hAnsi="Times New Roman" w:cs="Times New Roman"/>
          <w:sz w:val="24"/>
          <w:szCs w:val="24"/>
        </w:rPr>
        <w:t xml:space="preserve"> ora 10:00</w:t>
      </w:r>
      <w:r w:rsidRPr="00231368">
        <w:rPr>
          <w:rFonts w:ascii="Times New Roman" w:hAnsi="Times New Roman" w:cs="Times New Roman"/>
          <w:sz w:val="24"/>
          <w:szCs w:val="24"/>
        </w:rPr>
        <w:t xml:space="preserve">  care constă în  redactarea unei lucrări</w:t>
      </w:r>
      <w:r w:rsidR="00ED529D" w:rsidRPr="00231368">
        <w:rPr>
          <w:rFonts w:ascii="Times New Roman" w:hAnsi="Times New Roman" w:cs="Times New Roman"/>
          <w:sz w:val="24"/>
          <w:szCs w:val="24"/>
        </w:rPr>
        <w:t xml:space="preserve"> scrise de sinteză/rezolvarea unor teste grilă</w:t>
      </w:r>
      <w:r w:rsidRPr="00231368">
        <w:rPr>
          <w:sz w:val="24"/>
          <w:szCs w:val="24"/>
        </w:rPr>
        <w:t>;</w:t>
      </w:r>
    </w:p>
    <w:p w:rsidR="00231368" w:rsidRPr="00231368" w:rsidRDefault="00C306FA" w:rsidP="00C03865">
      <w:pPr>
        <w:pStyle w:val="Listparagraf"/>
        <w:numPr>
          <w:ilvl w:val="0"/>
          <w:numId w:val="16"/>
        </w:numPr>
        <w:tabs>
          <w:tab w:val="left" w:pos="284"/>
        </w:tabs>
        <w:spacing w:after="0"/>
        <w:ind w:left="0" w:firstLine="0"/>
        <w:jc w:val="both"/>
        <w:rPr>
          <w:rFonts w:ascii="Times New Roman" w:hAnsi="Times New Roman" w:cs="Times New Roman"/>
          <w:sz w:val="24"/>
          <w:szCs w:val="24"/>
          <w:lang w:val="en-US"/>
        </w:rPr>
      </w:pPr>
      <w:r w:rsidRPr="00231368">
        <w:rPr>
          <w:rFonts w:ascii="Times New Roman" w:hAnsi="Times New Roman" w:cs="Times New Roman"/>
          <w:b/>
          <w:sz w:val="24"/>
          <w:szCs w:val="24"/>
          <w:u w:val="single"/>
          <w:lang w:val="en-US"/>
        </w:rPr>
        <w:t>Proba interviului</w:t>
      </w:r>
      <w:r w:rsidR="00214BA0" w:rsidRPr="00231368">
        <w:rPr>
          <w:rFonts w:ascii="Times New Roman" w:hAnsi="Times New Roman" w:cs="Times New Roman"/>
          <w:sz w:val="24"/>
          <w:szCs w:val="24"/>
          <w:lang w:val="en-US"/>
        </w:rPr>
        <w:t>, în cadrul căruia se testează abilitățile, aptitudinile și motivația cand</w:t>
      </w:r>
      <w:r w:rsidR="00231368" w:rsidRPr="00231368">
        <w:rPr>
          <w:rFonts w:ascii="Times New Roman" w:hAnsi="Times New Roman" w:cs="Times New Roman"/>
          <w:sz w:val="24"/>
          <w:szCs w:val="24"/>
          <w:lang w:val="en-US"/>
        </w:rPr>
        <w:t xml:space="preserve">idaților </w:t>
      </w:r>
      <w:r w:rsidR="00CC64F3">
        <w:rPr>
          <w:rFonts w:ascii="Times New Roman" w:hAnsi="Times New Roman" w:cs="Times New Roman"/>
          <w:sz w:val="24"/>
          <w:szCs w:val="24"/>
          <w:lang w:val="en-US"/>
        </w:rPr>
        <w:t>care se va susține în data de 13</w:t>
      </w:r>
      <w:r w:rsidR="00F60814">
        <w:rPr>
          <w:rFonts w:ascii="Times New Roman" w:hAnsi="Times New Roman" w:cs="Times New Roman"/>
          <w:sz w:val="24"/>
          <w:szCs w:val="24"/>
          <w:lang w:val="en-US"/>
        </w:rPr>
        <w:t>.10.2026, ora 10</w:t>
      </w:r>
      <w:r w:rsidR="00231368" w:rsidRPr="00231368">
        <w:rPr>
          <w:rFonts w:ascii="Times New Roman" w:hAnsi="Times New Roman" w:cs="Times New Roman"/>
          <w:sz w:val="24"/>
          <w:szCs w:val="24"/>
          <w:lang w:val="en-US"/>
        </w:rPr>
        <w:t xml:space="preserve">:00 </w:t>
      </w:r>
    </w:p>
    <w:p w:rsidR="008F5246" w:rsidRPr="00B70EFC" w:rsidRDefault="00AA5775" w:rsidP="00C03865">
      <w:pPr>
        <w:pStyle w:val="Listparagraf"/>
        <w:numPr>
          <w:ilvl w:val="0"/>
          <w:numId w:val="17"/>
        </w:numPr>
        <w:tabs>
          <w:tab w:val="left" w:pos="284"/>
        </w:tabs>
        <w:spacing w:after="0"/>
        <w:ind w:left="0" w:firstLine="0"/>
        <w:jc w:val="both"/>
        <w:rPr>
          <w:rFonts w:ascii="Times New Roman" w:hAnsi="Times New Roman" w:cs="Times New Roman"/>
          <w:sz w:val="24"/>
          <w:szCs w:val="24"/>
        </w:rPr>
      </w:pPr>
      <w:r w:rsidRPr="00B70EFC">
        <w:rPr>
          <w:rFonts w:ascii="Times New Roman" w:hAnsi="Times New Roman" w:cs="Times New Roman"/>
          <w:sz w:val="24"/>
          <w:szCs w:val="24"/>
        </w:rPr>
        <w:t>Locaț</w:t>
      </w:r>
      <w:r w:rsidR="00CF0D29" w:rsidRPr="00B70EFC">
        <w:rPr>
          <w:rFonts w:ascii="Times New Roman" w:hAnsi="Times New Roman" w:cs="Times New Roman"/>
          <w:sz w:val="24"/>
          <w:szCs w:val="24"/>
        </w:rPr>
        <w:t xml:space="preserve">ia </w:t>
      </w:r>
      <w:r w:rsidR="00145D8F" w:rsidRPr="00B70EFC">
        <w:rPr>
          <w:rFonts w:ascii="Times New Roman" w:hAnsi="Times New Roman" w:cs="Times New Roman"/>
          <w:sz w:val="24"/>
          <w:szCs w:val="24"/>
        </w:rPr>
        <w:t xml:space="preserve">de </w:t>
      </w:r>
      <w:r w:rsidR="00CF0D29" w:rsidRPr="00B70EFC">
        <w:rPr>
          <w:rFonts w:ascii="Times New Roman" w:hAnsi="Times New Roman" w:cs="Times New Roman"/>
          <w:sz w:val="24"/>
          <w:szCs w:val="24"/>
        </w:rPr>
        <w:t>de</w:t>
      </w:r>
      <w:r w:rsidRPr="00B70EFC">
        <w:rPr>
          <w:rFonts w:ascii="Times New Roman" w:hAnsi="Times New Roman" w:cs="Times New Roman"/>
          <w:sz w:val="24"/>
          <w:szCs w:val="24"/>
        </w:rPr>
        <w:t xml:space="preserve">sfășurare </w:t>
      </w:r>
      <w:r w:rsidR="006E301D" w:rsidRPr="00B70EFC">
        <w:rPr>
          <w:rFonts w:ascii="Times New Roman" w:hAnsi="Times New Roman" w:cs="Times New Roman"/>
          <w:sz w:val="24"/>
          <w:szCs w:val="24"/>
        </w:rPr>
        <w:t>a concursului</w:t>
      </w:r>
      <w:r w:rsidR="006E301D" w:rsidRPr="00B70EFC">
        <w:rPr>
          <w:rFonts w:ascii="Times New Roman" w:hAnsi="Times New Roman" w:cs="Times New Roman"/>
          <w:sz w:val="24"/>
          <w:szCs w:val="24"/>
          <w:lang w:val="en-US"/>
        </w:rPr>
        <w:t>: sediul Prim</w:t>
      </w:r>
      <w:r w:rsidR="006E301D" w:rsidRPr="00B70EFC">
        <w:rPr>
          <w:rFonts w:ascii="Times New Roman" w:hAnsi="Times New Roman" w:cs="Times New Roman"/>
          <w:sz w:val="24"/>
          <w:szCs w:val="24"/>
        </w:rPr>
        <w:t xml:space="preserve">ăriei comunei Greci, </w:t>
      </w:r>
      <w:r w:rsidR="00A667BA" w:rsidRPr="00B70EFC">
        <w:rPr>
          <w:rFonts w:ascii="Times New Roman" w:hAnsi="Times New Roman" w:cs="Times New Roman"/>
          <w:sz w:val="24"/>
          <w:szCs w:val="24"/>
        </w:rPr>
        <w:t>din  str. Decembrie nr. 16, Greci, județul Tulcea.</w:t>
      </w:r>
    </w:p>
    <w:p w:rsidR="0095372F" w:rsidRPr="00364E10" w:rsidRDefault="009B3A29" w:rsidP="00C03865">
      <w:pPr>
        <w:pStyle w:val="Listparagraf"/>
        <w:numPr>
          <w:ilvl w:val="0"/>
          <w:numId w:val="17"/>
        </w:numPr>
        <w:tabs>
          <w:tab w:val="left" w:pos="0"/>
          <w:tab w:val="left" w:pos="284"/>
        </w:tabs>
        <w:spacing w:after="0"/>
        <w:ind w:left="0" w:firstLine="0"/>
        <w:jc w:val="both"/>
        <w:rPr>
          <w:rFonts w:ascii="Times New Roman" w:hAnsi="Times New Roman" w:cs="Times New Roman"/>
          <w:sz w:val="24"/>
          <w:szCs w:val="24"/>
          <w:u w:val="single"/>
        </w:rPr>
      </w:pPr>
      <w:r w:rsidRPr="00364E10">
        <w:rPr>
          <w:rFonts w:ascii="Times New Roman" w:hAnsi="Times New Roman" w:cs="Times New Roman"/>
          <w:sz w:val="24"/>
          <w:szCs w:val="24"/>
          <w:u w:val="single"/>
        </w:rPr>
        <w:t xml:space="preserve">Dosarele de concurs se depun de către candidați la </w:t>
      </w:r>
      <w:r w:rsidRPr="00364E10">
        <w:rPr>
          <w:rFonts w:ascii="Times New Roman" w:hAnsi="Times New Roman" w:cs="Times New Roman"/>
          <w:sz w:val="24"/>
          <w:szCs w:val="24"/>
          <w:u w:val="single"/>
          <w:lang w:val="en-US"/>
        </w:rPr>
        <w:t>sediul Prim</w:t>
      </w:r>
      <w:r w:rsidR="00990A64">
        <w:rPr>
          <w:rFonts w:ascii="Times New Roman" w:hAnsi="Times New Roman" w:cs="Times New Roman"/>
          <w:sz w:val="24"/>
          <w:szCs w:val="24"/>
          <w:u w:val="single"/>
        </w:rPr>
        <w:t>ăriei C</w:t>
      </w:r>
      <w:r w:rsidR="00AC6FF0" w:rsidRPr="00364E10">
        <w:rPr>
          <w:rFonts w:ascii="Times New Roman" w:hAnsi="Times New Roman" w:cs="Times New Roman"/>
          <w:sz w:val="24"/>
          <w:szCs w:val="24"/>
          <w:u w:val="single"/>
        </w:rPr>
        <w:t xml:space="preserve">omunei Greci, din </w:t>
      </w:r>
      <w:r w:rsidRPr="00364E10">
        <w:rPr>
          <w:rFonts w:ascii="Times New Roman" w:hAnsi="Times New Roman" w:cs="Times New Roman"/>
          <w:sz w:val="24"/>
          <w:szCs w:val="24"/>
          <w:u w:val="single"/>
        </w:rPr>
        <w:t>str. Decembrie nr. 16, Greci, județul Tulcea</w:t>
      </w:r>
      <w:r w:rsidR="00D74141" w:rsidRPr="00364E10">
        <w:rPr>
          <w:rFonts w:ascii="Times New Roman" w:hAnsi="Times New Roman" w:cs="Times New Roman"/>
          <w:sz w:val="24"/>
          <w:szCs w:val="24"/>
          <w:u w:val="single"/>
        </w:rPr>
        <w:t xml:space="preserve">, </w:t>
      </w:r>
      <w:r w:rsidR="00364E10" w:rsidRPr="00364E10">
        <w:rPr>
          <w:rFonts w:ascii="Times New Roman" w:hAnsi="Times New Roman" w:cs="Times New Roman"/>
          <w:b/>
          <w:sz w:val="24"/>
          <w:szCs w:val="24"/>
          <w:u w:val="single"/>
        </w:rPr>
        <w:t>în termen de 1</w:t>
      </w:r>
      <w:r w:rsidR="00D74141" w:rsidRPr="00364E10">
        <w:rPr>
          <w:rFonts w:ascii="Times New Roman" w:hAnsi="Times New Roman" w:cs="Times New Roman"/>
          <w:b/>
          <w:sz w:val="24"/>
          <w:szCs w:val="24"/>
          <w:u w:val="single"/>
        </w:rPr>
        <w:t xml:space="preserve">0 de zile </w:t>
      </w:r>
      <w:r w:rsidR="00364E10" w:rsidRPr="00364E10">
        <w:rPr>
          <w:rFonts w:ascii="Times New Roman" w:hAnsi="Times New Roman" w:cs="Times New Roman"/>
          <w:b/>
          <w:sz w:val="24"/>
          <w:szCs w:val="24"/>
          <w:u w:val="single"/>
        </w:rPr>
        <w:t xml:space="preserve">lucrătoare </w:t>
      </w:r>
      <w:r w:rsidR="00D74141" w:rsidRPr="00364E10">
        <w:rPr>
          <w:rFonts w:ascii="Times New Roman" w:hAnsi="Times New Roman" w:cs="Times New Roman"/>
          <w:b/>
          <w:sz w:val="24"/>
          <w:szCs w:val="24"/>
          <w:u w:val="single"/>
        </w:rPr>
        <w:t>de la data publică</w:t>
      </w:r>
      <w:r w:rsidR="00567414" w:rsidRPr="00364E10">
        <w:rPr>
          <w:rFonts w:ascii="Times New Roman" w:hAnsi="Times New Roman" w:cs="Times New Roman"/>
          <w:b/>
          <w:sz w:val="24"/>
          <w:szCs w:val="24"/>
          <w:u w:val="single"/>
        </w:rPr>
        <w:t>rii anunțului privind concursul</w:t>
      </w:r>
      <w:r w:rsidR="00D74141" w:rsidRPr="00364E10">
        <w:rPr>
          <w:rFonts w:ascii="Times New Roman" w:hAnsi="Times New Roman" w:cs="Times New Roman"/>
          <w:b/>
          <w:sz w:val="24"/>
          <w:szCs w:val="24"/>
          <w:u w:val="single"/>
        </w:rPr>
        <w:t>, respectiv în perioada</w:t>
      </w:r>
      <w:r w:rsidR="00CE3EAE">
        <w:rPr>
          <w:rFonts w:ascii="Times New Roman" w:hAnsi="Times New Roman" w:cs="Times New Roman"/>
          <w:b/>
          <w:sz w:val="24"/>
          <w:szCs w:val="24"/>
          <w:u w:val="single"/>
        </w:rPr>
        <w:t xml:space="preserve"> 15.09.2026</w:t>
      </w:r>
      <w:r w:rsidR="00366938">
        <w:rPr>
          <w:rFonts w:ascii="Times New Roman" w:hAnsi="Times New Roman" w:cs="Times New Roman"/>
          <w:b/>
          <w:sz w:val="24"/>
          <w:szCs w:val="24"/>
          <w:u w:val="single"/>
        </w:rPr>
        <w:t xml:space="preserve"> – 28.09.2026</w:t>
      </w:r>
      <w:r w:rsidR="007F51F3" w:rsidRPr="00364E10">
        <w:rPr>
          <w:rFonts w:ascii="Times New Roman" w:hAnsi="Times New Roman" w:cs="Times New Roman"/>
          <w:sz w:val="24"/>
          <w:szCs w:val="24"/>
          <w:u w:val="single"/>
        </w:rPr>
        <w:t xml:space="preserve">, </w:t>
      </w:r>
      <w:r w:rsidR="007F51F3" w:rsidRPr="00364E10">
        <w:rPr>
          <w:rFonts w:ascii="Times New Roman" w:hAnsi="Times New Roman" w:cs="Times New Roman"/>
          <w:b/>
          <w:sz w:val="24"/>
          <w:szCs w:val="24"/>
          <w:u w:val="single"/>
        </w:rPr>
        <w:t>în intervalul luni – joi între orele 08</w:t>
      </w:r>
      <w:r w:rsidR="000C1B46" w:rsidRPr="00364E10">
        <w:rPr>
          <w:rFonts w:ascii="Times New Roman" w:hAnsi="Times New Roman" w:cs="Times New Roman"/>
          <w:b/>
          <w:sz w:val="24"/>
          <w:szCs w:val="24"/>
          <w:u w:val="single"/>
        </w:rPr>
        <w:t xml:space="preserve">:00 </w:t>
      </w:r>
      <w:r w:rsidR="007F51F3" w:rsidRPr="00364E10">
        <w:rPr>
          <w:rFonts w:ascii="Times New Roman" w:hAnsi="Times New Roman" w:cs="Times New Roman"/>
          <w:b/>
          <w:sz w:val="24"/>
          <w:szCs w:val="24"/>
          <w:u w:val="single"/>
        </w:rPr>
        <w:t>– 16</w:t>
      </w:r>
      <w:r w:rsidR="007F51F3" w:rsidRPr="00364E10">
        <w:rPr>
          <w:rFonts w:ascii="Times New Roman" w:hAnsi="Times New Roman" w:cs="Times New Roman"/>
          <w:b/>
          <w:sz w:val="24"/>
          <w:szCs w:val="24"/>
          <w:u w:val="single"/>
          <w:lang w:val="en-US"/>
        </w:rPr>
        <w:t xml:space="preserve">:30 </w:t>
      </w:r>
      <w:r w:rsidR="007F51F3" w:rsidRPr="00364E10">
        <w:rPr>
          <w:rFonts w:ascii="Times New Roman" w:hAnsi="Times New Roman" w:cs="Times New Roman"/>
          <w:b/>
          <w:sz w:val="24"/>
          <w:szCs w:val="24"/>
          <w:u w:val="single"/>
        </w:rPr>
        <w:t>și</w:t>
      </w:r>
      <w:r w:rsidR="007F51F3" w:rsidRPr="00364E10">
        <w:rPr>
          <w:rFonts w:ascii="Times New Roman" w:hAnsi="Times New Roman" w:cs="Times New Roman"/>
          <w:b/>
          <w:sz w:val="24"/>
          <w:szCs w:val="24"/>
          <w:u w:val="single"/>
          <w:lang w:val="en-US"/>
        </w:rPr>
        <w:t xml:space="preserve"> vineri </w:t>
      </w:r>
      <w:r w:rsidR="007F51F3" w:rsidRPr="00364E10">
        <w:rPr>
          <w:rFonts w:ascii="Times New Roman" w:hAnsi="Times New Roman" w:cs="Times New Roman"/>
          <w:b/>
          <w:sz w:val="24"/>
          <w:szCs w:val="24"/>
          <w:u w:val="single"/>
        </w:rPr>
        <w:t>între orele 08</w:t>
      </w:r>
      <w:r w:rsidR="000C1B46" w:rsidRPr="00364E10">
        <w:rPr>
          <w:rFonts w:ascii="Times New Roman" w:hAnsi="Times New Roman" w:cs="Times New Roman"/>
          <w:b/>
          <w:sz w:val="24"/>
          <w:szCs w:val="24"/>
          <w:u w:val="single"/>
          <w:lang w:val="en-US"/>
        </w:rPr>
        <w:t>:00</w:t>
      </w:r>
      <w:r w:rsidR="007F51F3" w:rsidRPr="00364E10">
        <w:rPr>
          <w:rFonts w:ascii="Times New Roman" w:hAnsi="Times New Roman" w:cs="Times New Roman"/>
          <w:b/>
          <w:sz w:val="24"/>
          <w:szCs w:val="24"/>
          <w:u w:val="single"/>
        </w:rPr>
        <w:t xml:space="preserve"> –</w:t>
      </w:r>
      <w:r w:rsidR="000C1B46" w:rsidRPr="00364E10">
        <w:rPr>
          <w:rFonts w:ascii="Times New Roman" w:hAnsi="Times New Roman" w:cs="Times New Roman"/>
          <w:b/>
          <w:sz w:val="24"/>
          <w:szCs w:val="24"/>
          <w:u w:val="single"/>
        </w:rPr>
        <w:t xml:space="preserve"> 14</w:t>
      </w:r>
      <w:r w:rsidR="000C1B46" w:rsidRPr="00364E10">
        <w:rPr>
          <w:rFonts w:ascii="Times New Roman" w:hAnsi="Times New Roman" w:cs="Times New Roman"/>
          <w:b/>
          <w:sz w:val="24"/>
          <w:szCs w:val="24"/>
          <w:u w:val="single"/>
          <w:lang w:val="en-US"/>
        </w:rPr>
        <w:t>:0</w:t>
      </w:r>
      <w:r w:rsidR="007F51F3" w:rsidRPr="00364E10">
        <w:rPr>
          <w:rFonts w:ascii="Times New Roman" w:hAnsi="Times New Roman" w:cs="Times New Roman"/>
          <w:b/>
          <w:sz w:val="24"/>
          <w:szCs w:val="24"/>
          <w:u w:val="single"/>
          <w:lang w:val="en-US"/>
        </w:rPr>
        <w:t>0</w:t>
      </w:r>
      <w:r w:rsidR="000C1B46" w:rsidRPr="00364E10">
        <w:rPr>
          <w:rFonts w:ascii="Times New Roman" w:hAnsi="Times New Roman" w:cs="Times New Roman"/>
          <w:b/>
          <w:sz w:val="24"/>
          <w:szCs w:val="24"/>
          <w:u w:val="single"/>
          <w:lang w:val="en-US"/>
        </w:rPr>
        <w:t>.</w:t>
      </w:r>
    </w:p>
    <w:p w:rsidR="00567414" w:rsidRDefault="00567414" w:rsidP="00C03865">
      <w:pPr>
        <w:pStyle w:val="Listparagraf"/>
        <w:tabs>
          <w:tab w:val="left" w:pos="0"/>
          <w:tab w:val="left" w:pos="284"/>
        </w:tabs>
        <w:spacing w:after="0"/>
        <w:ind w:left="0"/>
        <w:jc w:val="both"/>
        <w:rPr>
          <w:rFonts w:ascii="Times New Roman" w:hAnsi="Times New Roman" w:cs="Times New Roman"/>
          <w:sz w:val="24"/>
          <w:szCs w:val="24"/>
        </w:rPr>
      </w:pPr>
      <w:r w:rsidRPr="00364E10">
        <w:rPr>
          <w:rFonts w:ascii="Times New Roman" w:hAnsi="Times New Roman" w:cs="Times New Roman"/>
          <w:sz w:val="24"/>
          <w:szCs w:val="24"/>
        </w:rPr>
        <w:t>Fiecărui do</w:t>
      </w:r>
      <w:r w:rsidR="00145D8F" w:rsidRPr="00364E10">
        <w:rPr>
          <w:rFonts w:ascii="Times New Roman" w:hAnsi="Times New Roman" w:cs="Times New Roman"/>
          <w:sz w:val="24"/>
          <w:szCs w:val="24"/>
        </w:rPr>
        <w:t>s</w:t>
      </w:r>
      <w:r w:rsidRPr="00364E10">
        <w:rPr>
          <w:rFonts w:ascii="Times New Roman" w:hAnsi="Times New Roman" w:cs="Times New Roman"/>
          <w:sz w:val="24"/>
          <w:szCs w:val="24"/>
        </w:rPr>
        <w:t xml:space="preserve">ar i se atribuie un număr de înregistrare </w:t>
      </w:r>
      <w:r w:rsidR="00C31B23" w:rsidRPr="00364E10">
        <w:rPr>
          <w:rFonts w:ascii="Times New Roman" w:hAnsi="Times New Roman" w:cs="Times New Roman"/>
          <w:sz w:val="24"/>
          <w:szCs w:val="24"/>
        </w:rPr>
        <w:t xml:space="preserve">de la </w:t>
      </w:r>
      <w:r w:rsidRPr="00364E10">
        <w:rPr>
          <w:rFonts w:ascii="Times New Roman" w:hAnsi="Times New Roman" w:cs="Times New Roman"/>
          <w:sz w:val="24"/>
          <w:szCs w:val="24"/>
        </w:rPr>
        <w:t xml:space="preserve">care </w:t>
      </w:r>
      <w:r w:rsidR="00C31B23" w:rsidRPr="00364E10">
        <w:rPr>
          <w:rFonts w:ascii="Times New Roman" w:hAnsi="Times New Roman" w:cs="Times New Roman"/>
          <w:sz w:val="24"/>
          <w:szCs w:val="24"/>
        </w:rPr>
        <w:t>va fi utilizat pentru comunicarea rezultatelor concursului de recrutare.</w:t>
      </w:r>
    </w:p>
    <w:p w:rsidR="00E17B2E" w:rsidRDefault="00990A64" w:rsidP="0069521E">
      <w:pPr>
        <w:pStyle w:val="Listparagraf"/>
        <w:tabs>
          <w:tab w:val="left" w:pos="0"/>
          <w:tab w:val="left" w:pos="284"/>
        </w:tabs>
        <w:spacing w:after="0"/>
        <w:ind w:left="0"/>
        <w:jc w:val="both"/>
        <w:rPr>
          <w:rFonts w:ascii="Times New Roman" w:hAnsi="Times New Roman" w:cs="Times New Roman"/>
          <w:sz w:val="24"/>
          <w:szCs w:val="24"/>
        </w:rPr>
      </w:pPr>
      <w:r w:rsidRPr="00990A64">
        <w:rPr>
          <w:rFonts w:ascii="Times New Roman" w:hAnsi="Times New Roman" w:cs="Times New Roman"/>
          <w:sz w:val="24"/>
          <w:szCs w:val="24"/>
        </w:rPr>
        <w:t>•</w:t>
      </w:r>
      <w:r w:rsidR="0069521E">
        <w:rPr>
          <w:rFonts w:ascii="Times New Roman" w:hAnsi="Times New Roman" w:cs="Times New Roman"/>
          <w:sz w:val="24"/>
          <w:szCs w:val="24"/>
        </w:rPr>
        <w:t xml:space="preserve"> </w:t>
      </w:r>
      <w:r w:rsidR="00E17B2E" w:rsidRPr="00E17B2E">
        <w:rPr>
          <w:rFonts w:ascii="Times New Roman" w:hAnsi="Times New Roman" w:cs="Times New Roman"/>
          <w:sz w:val="24"/>
          <w:szCs w:val="24"/>
        </w:rPr>
        <w:t>Durata normală a timpului de lucru este de 8 ore/zi, respectiv 40 ore/săptămână.</w:t>
      </w:r>
    </w:p>
    <w:p w:rsidR="000B3325" w:rsidRPr="00515EA4" w:rsidRDefault="000B3325" w:rsidP="00C03865">
      <w:pPr>
        <w:pStyle w:val="Listparagraf"/>
        <w:numPr>
          <w:ilvl w:val="0"/>
          <w:numId w:val="17"/>
        </w:numPr>
        <w:tabs>
          <w:tab w:val="left" w:pos="284"/>
        </w:tabs>
        <w:spacing w:after="0"/>
        <w:ind w:left="284" w:hanging="284"/>
        <w:rPr>
          <w:rFonts w:ascii="Times New Roman" w:hAnsi="Times New Roman" w:cs="Times New Roman"/>
          <w:sz w:val="24"/>
          <w:szCs w:val="24"/>
          <w:u w:val="single"/>
        </w:rPr>
      </w:pPr>
      <w:r w:rsidRPr="00515EA4">
        <w:rPr>
          <w:rFonts w:ascii="Times New Roman" w:hAnsi="Times New Roman" w:cs="Times New Roman"/>
          <w:sz w:val="24"/>
          <w:szCs w:val="24"/>
          <w:u w:val="single"/>
        </w:rPr>
        <w:t xml:space="preserve">Dosarul de concurs </w:t>
      </w:r>
      <w:r w:rsidR="00C306FA" w:rsidRPr="00515EA4">
        <w:rPr>
          <w:rFonts w:ascii="Times New Roman" w:hAnsi="Times New Roman" w:cs="Times New Roman"/>
          <w:sz w:val="24"/>
          <w:szCs w:val="24"/>
          <w:u w:val="single"/>
        </w:rPr>
        <w:t>va conține în mod obligatoriu următo</w:t>
      </w:r>
      <w:r w:rsidR="00ED1D7F" w:rsidRPr="00515EA4">
        <w:rPr>
          <w:rFonts w:ascii="Times New Roman" w:hAnsi="Times New Roman" w:cs="Times New Roman"/>
          <w:sz w:val="24"/>
          <w:szCs w:val="24"/>
          <w:u w:val="single"/>
        </w:rPr>
        <w:t>a</w:t>
      </w:r>
      <w:r w:rsidR="00C306FA" w:rsidRPr="00515EA4">
        <w:rPr>
          <w:rFonts w:ascii="Times New Roman" w:hAnsi="Times New Roman" w:cs="Times New Roman"/>
          <w:sz w:val="24"/>
          <w:szCs w:val="24"/>
          <w:u w:val="single"/>
        </w:rPr>
        <w:t>rele</w:t>
      </w:r>
      <w:r w:rsidR="00C306FA" w:rsidRPr="00515EA4">
        <w:rPr>
          <w:rFonts w:ascii="Times New Roman" w:hAnsi="Times New Roman" w:cs="Times New Roman"/>
          <w:sz w:val="24"/>
          <w:szCs w:val="24"/>
          <w:u w:val="single"/>
          <w:lang w:val="en-US"/>
        </w:rPr>
        <w:t>:</w:t>
      </w:r>
    </w:p>
    <w:p w:rsidR="00E17B2E" w:rsidRPr="00E17B2E" w:rsidRDefault="009E5481" w:rsidP="00C03865">
      <w:pPr>
        <w:pStyle w:val="Listparagraf"/>
        <w:numPr>
          <w:ilvl w:val="0"/>
          <w:numId w:val="24"/>
        </w:numPr>
        <w:tabs>
          <w:tab w:val="left" w:pos="284"/>
        </w:tabs>
        <w:spacing w:after="0"/>
        <w:ind w:left="0" w:firstLine="0"/>
        <w:rPr>
          <w:rFonts w:ascii="Times New Roman" w:hAnsi="Times New Roman" w:cs="Times New Roman"/>
          <w:sz w:val="24"/>
          <w:szCs w:val="24"/>
        </w:rPr>
      </w:pPr>
      <w:r w:rsidRPr="00E17B2E">
        <w:rPr>
          <w:rFonts w:ascii="Times New Roman" w:hAnsi="Times New Roman" w:cs="Times New Roman"/>
          <w:sz w:val="24"/>
          <w:szCs w:val="24"/>
        </w:rPr>
        <w:t xml:space="preserve">formular de înscriere la concurs, conform modelului prevăzut la </w:t>
      </w:r>
      <w:hyperlink r:id="rId13" w:anchor="ANEXA2" w:history="1">
        <w:r w:rsidRPr="00E17B2E">
          <w:rPr>
            <w:rStyle w:val="Hyperlink"/>
            <w:rFonts w:ascii="Times New Roman" w:hAnsi="Times New Roman" w:cs="Times New Roman"/>
            <w:sz w:val="24"/>
            <w:szCs w:val="24"/>
          </w:rPr>
          <w:t>anexa nr. 2</w:t>
        </w:r>
      </w:hyperlink>
      <w:r w:rsidRPr="00E17B2E">
        <w:rPr>
          <w:rFonts w:ascii="Times New Roman" w:hAnsi="Times New Roman" w:cs="Times New Roman"/>
          <w:sz w:val="24"/>
          <w:szCs w:val="24"/>
        </w:rPr>
        <w:t xml:space="preserve"> </w:t>
      </w:r>
      <w:r w:rsidR="004D7E61" w:rsidRPr="00E17B2E">
        <w:rPr>
          <w:rFonts w:ascii="Times New Roman" w:hAnsi="Times New Roman" w:cs="Times New Roman"/>
          <w:sz w:val="24"/>
          <w:szCs w:val="24"/>
        </w:rPr>
        <w:t>din HG nr. 1336/2022 pentru aprobarea Regulamentului - cadru privind organizarea şi dezvoltarea carierei personalului contractual din sectorul bugetar plătit din fonduri publice</w:t>
      </w:r>
      <w:r w:rsidRPr="00E17B2E">
        <w:rPr>
          <w:rFonts w:ascii="Times New Roman" w:hAnsi="Times New Roman" w:cs="Times New Roman"/>
          <w:sz w:val="24"/>
          <w:szCs w:val="24"/>
        </w:rPr>
        <w:t>;</w:t>
      </w:r>
      <w:r w:rsidRPr="00E17B2E">
        <w:rPr>
          <w:rFonts w:ascii="Times New Roman" w:hAnsi="Times New Roman" w:cs="Times New Roman"/>
          <w:sz w:val="24"/>
          <w:szCs w:val="24"/>
        </w:rPr>
        <w:br/>
      </w:r>
      <w:r w:rsidRPr="00E17B2E">
        <w:rPr>
          <w:rFonts w:ascii="Times New Roman" w:hAnsi="Times New Roman" w:cs="Times New Roman"/>
          <w:b/>
          <w:bCs/>
          <w:sz w:val="24"/>
          <w:szCs w:val="24"/>
        </w:rPr>
        <w:t>b)</w:t>
      </w:r>
      <w:r w:rsidRPr="00E17B2E">
        <w:rPr>
          <w:rFonts w:ascii="Times New Roman" w:hAnsi="Times New Roman" w:cs="Times New Roman"/>
          <w:sz w:val="24"/>
          <w:szCs w:val="24"/>
        </w:rPr>
        <w:t xml:space="preserve"> copia actului de identitate sau orice alt document care atestă identitatea, potrivit legii, aflate în termen de valabilitate;</w:t>
      </w:r>
      <w:r w:rsidRPr="00E17B2E">
        <w:rPr>
          <w:rFonts w:ascii="Times New Roman" w:hAnsi="Times New Roman" w:cs="Times New Roman"/>
          <w:sz w:val="24"/>
          <w:szCs w:val="24"/>
        </w:rPr>
        <w:br/>
      </w:r>
      <w:r w:rsidRPr="00E17B2E">
        <w:rPr>
          <w:rFonts w:ascii="Times New Roman" w:hAnsi="Times New Roman" w:cs="Times New Roman"/>
          <w:b/>
          <w:bCs/>
          <w:sz w:val="24"/>
          <w:szCs w:val="24"/>
        </w:rPr>
        <w:t>c)</w:t>
      </w:r>
      <w:r w:rsidRPr="00E17B2E">
        <w:rPr>
          <w:rFonts w:ascii="Times New Roman" w:hAnsi="Times New Roman" w:cs="Times New Roman"/>
          <w:sz w:val="24"/>
          <w:szCs w:val="24"/>
        </w:rPr>
        <w:t xml:space="preserve"> copia certificatului de căsătorie sau a altui document prin care s-a realizat schimbarea de nume, după caz;</w:t>
      </w:r>
      <w:r w:rsidRPr="00E17B2E">
        <w:rPr>
          <w:rFonts w:ascii="Times New Roman" w:hAnsi="Times New Roman" w:cs="Times New Roman"/>
          <w:sz w:val="24"/>
          <w:szCs w:val="24"/>
        </w:rPr>
        <w:br/>
      </w:r>
      <w:r w:rsidRPr="00E17B2E">
        <w:rPr>
          <w:rFonts w:ascii="Times New Roman" w:hAnsi="Times New Roman" w:cs="Times New Roman"/>
          <w:b/>
          <w:bCs/>
          <w:sz w:val="24"/>
          <w:szCs w:val="24"/>
        </w:rPr>
        <w:t>d)</w:t>
      </w:r>
      <w:r w:rsidRPr="00E17B2E">
        <w:rPr>
          <w:rFonts w:ascii="Times New Roman" w:hAnsi="Times New Roman" w:cs="Times New Roman"/>
          <w:sz w:val="24"/>
          <w:szCs w:val="24"/>
        </w:rPr>
        <w:t xml:space="preserve"> copiile documentelor care atestă nivelul studiilor şi ale altor acte care atestă efectuarea unor specializări, precum şi copiile documentelor care atestă îndeplinirea condiţiilor specifice ale postului solicitate de autoritatea sau instituţia publică;</w:t>
      </w:r>
      <w:r w:rsidRPr="00E17B2E">
        <w:rPr>
          <w:rFonts w:ascii="Times New Roman" w:hAnsi="Times New Roman" w:cs="Times New Roman"/>
          <w:sz w:val="24"/>
          <w:szCs w:val="24"/>
        </w:rPr>
        <w:br/>
      </w:r>
      <w:r w:rsidRPr="00E17B2E">
        <w:rPr>
          <w:rFonts w:ascii="Times New Roman" w:hAnsi="Times New Roman" w:cs="Times New Roman"/>
          <w:b/>
          <w:bCs/>
          <w:sz w:val="24"/>
          <w:szCs w:val="24"/>
        </w:rPr>
        <w:t>e)</w:t>
      </w:r>
      <w:r w:rsidRPr="00E17B2E">
        <w:rPr>
          <w:rFonts w:ascii="Times New Roman" w:hAnsi="Times New Roman" w:cs="Times New Roman"/>
          <w:sz w:val="24"/>
          <w:szCs w:val="24"/>
        </w:rPr>
        <w:t xml:space="preserve"> copia carnetului de muncă, a adeverinţei eliberate de angajator pentru perioada lucrată, care să ateste vechimea în muncă şi în specialitatea studiilor solicitate pentru ocuparea postului;</w:t>
      </w:r>
      <w:r w:rsidRPr="00E17B2E">
        <w:rPr>
          <w:rFonts w:ascii="Times New Roman" w:hAnsi="Times New Roman" w:cs="Times New Roman"/>
          <w:sz w:val="24"/>
          <w:szCs w:val="24"/>
        </w:rPr>
        <w:br/>
      </w:r>
      <w:r w:rsidRPr="00E17B2E">
        <w:rPr>
          <w:rFonts w:ascii="Times New Roman" w:hAnsi="Times New Roman" w:cs="Times New Roman"/>
          <w:b/>
          <w:bCs/>
          <w:sz w:val="24"/>
          <w:szCs w:val="24"/>
        </w:rPr>
        <w:t>f)</w:t>
      </w:r>
      <w:r w:rsidRPr="00E17B2E">
        <w:rPr>
          <w:rFonts w:ascii="Times New Roman" w:hAnsi="Times New Roman" w:cs="Times New Roman"/>
          <w:sz w:val="24"/>
          <w:szCs w:val="24"/>
        </w:rPr>
        <w:t xml:space="preserve"> certificat de cazier judiciar sau, după caz, extrasul de pe cazierul judiciar;</w:t>
      </w:r>
      <w:r w:rsidRPr="00E17B2E">
        <w:rPr>
          <w:rFonts w:ascii="Times New Roman" w:hAnsi="Times New Roman" w:cs="Times New Roman"/>
          <w:sz w:val="24"/>
          <w:szCs w:val="24"/>
        </w:rPr>
        <w:br/>
      </w:r>
      <w:r w:rsidRPr="00E17B2E">
        <w:rPr>
          <w:rFonts w:ascii="Times New Roman" w:hAnsi="Times New Roman" w:cs="Times New Roman"/>
          <w:b/>
          <w:bCs/>
          <w:sz w:val="24"/>
          <w:szCs w:val="24"/>
        </w:rPr>
        <w:t>g)</w:t>
      </w:r>
      <w:r w:rsidRPr="00E17B2E">
        <w:rPr>
          <w:rFonts w:ascii="Times New Roman" w:hAnsi="Times New Roman" w:cs="Times New Roman"/>
          <w:sz w:val="24"/>
          <w:szCs w:val="24"/>
        </w:rPr>
        <w:t xml:space="preserve"> adeverinţă medicală care să ateste starea de sănătate corespunzătoare, eliberată de către medicul de familie al candidatului sau de către unităţile sanitare abilitate cu cel mult 6 luni anterior derulării concursului;</w:t>
      </w:r>
      <w:r w:rsidRPr="00E17B2E">
        <w:rPr>
          <w:rFonts w:ascii="Times New Roman" w:hAnsi="Times New Roman" w:cs="Times New Roman"/>
          <w:sz w:val="24"/>
          <w:szCs w:val="24"/>
        </w:rPr>
        <w:br/>
      </w:r>
      <w:r w:rsidRPr="00E17B2E">
        <w:rPr>
          <w:rFonts w:ascii="Times New Roman" w:hAnsi="Times New Roman" w:cs="Times New Roman"/>
          <w:b/>
          <w:bCs/>
          <w:sz w:val="24"/>
          <w:szCs w:val="24"/>
        </w:rPr>
        <w:t>h)</w:t>
      </w:r>
      <w:r w:rsidRPr="00E17B2E">
        <w:rPr>
          <w:rFonts w:ascii="Times New Roman" w:hAnsi="Times New Roman" w:cs="Times New Roman"/>
          <w:sz w:val="24"/>
          <w:szCs w:val="24"/>
        </w:rPr>
        <w:t xml:space="preserve"> certificatul de integritate comportamentală din care să reiasă că nu s-au comis infracţiuni prevăzute la art. 1 alin. (2) din </w:t>
      </w:r>
      <w:hyperlink r:id="rId14" w:history="1">
        <w:r w:rsidRPr="00E17B2E">
          <w:rPr>
            <w:rStyle w:val="Hyperlink"/>
            <w:rFonts w:ascii="Times New Roman" w:hAnsi="Times New Roman" w:cs="Times New Roman"/>
            <w:sz w:val="24"/>
            <w:szCs w:val="24"/>
          </w:rPr>
          <w:t>Legea nr. 118/2019</w:t>
        </w:r>
      </w:hyperlink>
      <w:r w:rsidRPr="00E17B2E">
        <w:rPr>
          <w:rFonts w:ascii="Times New Roman" w:hAnsi="Times New Roman" w:cs="Times New Roman"/>
          <w:sz w:val="24"/>
          <w:szCs w:val="24"/>
        </w:rPr>
        <w:t xml:space="preserve"> privind Registrul naţional automatizat cu privire la persoanele care au comis infracţiuni sexuale, de exploatare a unor persoane sau asupra minorilor, precum şi pentru completarea </w:t>
      </w:r>
      <w:hyperlink r:id="rId15" w:history="1">
        <w:r w:rsidRPr="00E17B2E">
          <w:rPr>
            <w:rStyle w:val="Hyperlink"/>
            <w:rFonts w:ascii="Times New Roman" w:hAnsi="Times New Roman" w:cs="Times New Roman"/>
            <w:sz w:val="24"/>
            <w:szCs w:val="24"/>
          </w:rPr>
          <w:t>Legii nr. 76/2008</w:t>
        </w:r>
      </w:hyperlink>
      <w:r w:rsidRPr="00E17B2E">
        <w:rPr>
          <w:rFonts w:ascii="Times New Roman" w:hAnsi="Times New Roman" w:cs="Times New Roman"/>
          <w:sz w:val="24"/>
          <w:szCs w:val="24"/>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sidRPr="00E17B2E">
        <w:rPr>
          <w:rFonts w:ascii="Times New Roman" w:hAnsi="Times New Roman" w:cs="Times New Roman"/>
          <w:sz w:val="24"/>
          <w:szCs w:val="24"/>
        </w:rPr>
        <w:br/>
      </w:r>
      <w:r w:rsidRPr="00E17B2E">
        <w:rPr>
          <w:rFonts w:ascii="Times New Roman" w:hAnsi="Times New Roman" w:cs="Times New Roman"/>
          <w:b/>
          <w:bCs/>
          <w:sz w:val="24"/>
          <w:szCs w:val="24"/>
        </w:rPr>
        <w:t>i)</w:t>
      </w:r>
      <w:r w:rsidRPr="00E17B2E">
        <w:rPr>
          <w:rFonts w:ascii="Times New Roman" w:hAnsi="Times New Roman" w:cs="Times New Roman"/>
          <w:sz w:val="24"/>
          <w:szCs w:val="24"/>
        </w:rPr>
        <w:t xml:space="preserve"> curriculum vitae, model comun european. </w:t>
      </w:r>
      <w:r w:rsidR="00E17B2E" w:rsidRPr="00E17B2E">
        <w:rPr>
          <w:rFonts w:ascii="Times New Roman" w:hAnsi="Times New Roman" w:cs="Times New Roman"/>
          <w:sz w:val="24"/>
          <w:szCs w:val="24"/>
        </w:rPr>
        <w:t xml:space="preserve">   </w:t>
      </w:r>
    </w:p>
    <w:p w:rsidR="00E17B2E" w:rsidRDefault="00E17B2E" w:rsidP="002B1990">
      <w:pPr>
        <w:spacing w:after="0"/>
        <w:jc w:val="both"/>
        <w:rPr>
          <w:rFonts w:ascii="Times New Roman" w:hAnsi="Times New Roman" w:cs="Times New Roman"/>
          <w:i/>
          <w:sz w:val="24"/>
          <w:szCs w:val="24"/>
        </w:rPr>
      </w:pPr>
      <w:r w:rsidRPr="00E17B2E">
        <w:rPr>
          <w:rFonts w:ascii="Times New Roman" w:hAnsi="Times New Roman" w:cs="Times New Roman"/>
          <w:i/>
          <w:sz w:val="24"/>
          <w:szCs w:val="24"/>
        </w:rPr>
        <w:t>Notă</w:t>
      </w:r>
      <w:r w:rsidRPr="00E17B2E">
        <w:rPr>
          <w:rFonts w:ascii="Times New Roman" w:hAnsi="Times New Roman" w:cs="Times New Roman"/>
          <w:i/>
          <w:sz w:val="24"/>
          <w:szCs w:val="24"/>
          <w:lang w:val="en-US"/>
        </w:rPr>
        <w:t xml:space="preserve">: documentele solicitate </w:t>
      </w:r>
      <w:r w:rsidRPr="00E17B2E">
        <w:rPr>
          <w:rFonts w:ascii="Times New Roman" w:hAnsi="Times New Roman" w:cs="Times New Roman"/>
          <w:i/>
          <w:sz w:val="24"/>
          <w:szCs w:val="24"/>
        </w:rPr>
        <w:t xml:space="preserve">în copie se prezintă în copii legalizate sau însoțite de documentele originale, care se certifică pentru conformitatea cu originalul de către secretarul comisiei de comcurs. </w:t>
      </w:r>
    </w:p>
    <w:p w:rsidR="00C03865" w:rsidRPr="002B1990" w:rsidRDefault="00C03865" w:rsidP="002B1990">
      <w:pPr>
        <w:spacing w:after="0"/>
        <w:jc w:val="both"/>
        <w:rPr>
          <w:rFonts w:ascii="Times New Roman" w:hAnsi="Times New Roman" w:cs="Times New Roman"/>
          <w:i/>
          <w:sz w:val="24"/>
          <w:szCs w:val="24"/>
        </w:rPr>
      </w:pPr>
    </w:p>
    <w:p w:rsidR="005A6FDA" w:rsidRPr="00186537" w:rsidRDefault="005A6FDA" w:rsidP="005A6FDA">
      <w:pPr>
        <w:spacing w:after="0"/>
        <w:rPr>
          <w:rFonts w:ascii="Times New Roman" w:hAnsi="Times New Roman" w:cs="Times New Roman"/>
          <w:b/>
          <w:color w:val="0070C0"/>
          <w:sz w:val="24"/>
          <w:szCs w:val="24"/>
        </w:rPr>
      </w:pPr>
      <w:r w:rsidRPr="00186537">
        <w:rPr>
          <w:rFonts w:ascii="Times New Roman" w:hAnsi="Times New Roman" w:cs="Times New Roman"/>
          <w:b/>
          <w:color w:val="0070C0"/>
          <w:sz w:val="24"/>
          <w:szCs w:val="24"/>
        </w:rPr>
        <w:t>CALENDARUL DE DESFĂŞURARE A</w:t>
      </w:r>
      <w:r w:rsidR="000C0F54">
        <w:rPr>
          <w:rFonts w:ascii="Times New Roman" w:hAnsi="Times New Roman" w:cs="Times New Roman"/>
          <w:b/>
          <w:color w:val="0070C0"/>
          <w:sz w:val="24"/>
          <w:szCs w:val="24"/>
        </w:rPr>
        <w:t>L</w:t>
      </w:r>
      <w:r w:rsidRPr="00186537">
        <w:rPr>
          <w:rFonts w:ascii="Times New Roman" w:hAnsi="Times New Roman" w:cs="Times New Roman"/>
          <w:b/>
          <w:color w:val="0070C0"/>
          <w:sz w:val="24"/>
          <w:szCs w:val="24"/>
        </w:rPr>
        <w:t xml:space="preserve"> CONCURSULUI:</w:t>
      </w:r>
    </w:p>
    <w:tbl>
      <w:tblPr>
        <w:tblStyle w:val="Grildeculoaredeschis-Accentuare11"/>
        <w:tblW w:w="0" w:type="auto"/>
        <w:tblLook w:val="04A0"/>
      </w:tblPr>
      <w:tblGrid>
        <w:gridCol w:w="636"/>
        <w:gridCol w:w="4391"/>
        <w:gridCol w:w="3733"/>
        <w:gridCol w:w="1238"/>
      </w:tblGrid>
      <w:tr w:rsidR="005A6FDA" w:rsidTr="00882F02">
        <w:trPr>
          <w:cnfStyle w:val="100000000000"/>
        </w:trPr>
        <w:tc>
          <w:tcPr>
            <w:cnfStyle w:val="001000000000"/>
            <w:tcW w:w="583" w:type="dxa"/>
          </w:tcPr>
          <w:p w:rsidR="005A6FDA" w:rsidRPr="002B1990" w:rsidRDefault="005A6FDA" w:rsidP="002B1990">
            <w:pPr>
              <w:jc w:val="center"/>
              <w:rPr>
                <w:rFonts w:ascii="Times New Roman" w:hAnsi="Times New Roman" w:cs="Times New Roman"/>
                <w:color w:val="0070C0"/>
                <w:sz w:val="24"/>
                <w:szCs w:val="24"/>
              </w:rPr>
            </w:pPr>
            <w:r w:rsidRPr="002B1990">
              <w:rPr>
                <w:rFonts w:ascii="Times New Roman" w:hAnsi="Times New Roman" w:cs="Times New Roman"/>
                <w:color w:val="0070C0"/>
                <w:sz w:val="24"/>
                <w:szCs w:val="24"/>
              </w:rPr>
              <w:t>Nr.</w:t>
            </w:r>
          </w:p>
          <w:p w:rsidR="005A6FDA" w:rsidRPr="002B1990" w:rsidRDefault="005A6FDA" w:rsidP="002B1990">
            <w:pPr>
              <w:jc w:val="center"/>
              <w:rPr>
                <w:rFonts w:ascii="Times New Roman" w:hAnsi="Times New Roman" w:cs="Times New Roman"/>
                <w:color w:val="0070C0"/>
                <w:sz w:val="24"/>
                <w:szCs w:val="24"/>
              </w:rPr>
            </w:pPr>
            <w:r w:rsidRPr="002B1990">
              <w:rPr>
                <w:rFonts w:ascii="Times New Roman" w:hAnsi="Times New Roman" w:cs="Times New Roman"/>
                <w:color w:val="0070C0"/>
                <w:sz w:val="24"/>
                <w:szCs w:val="24"/>
              </w:rPr>
              <w:t>Crt.</w:t>
            </w:r>
          </w:p>
        </w:tc>
        <w:tc>
          <w:tcPr>
            <w:tcW w:w="4415" w:type="dxa"/>
            <w:vAlign w:val="center"/>
          </w:tcPr>
          <w:p w:rsidR="005A6FDA" w:rsidRPr="002B1990" w:rsidRDefault="005A6FDA" w:rsidP="00882F02">
            <w:pPr>
              <w:jc w:val="center"/>
              <w:cnfStyle w:val="100000000000"/>
              <w:rPr>
                <w:rFonts w:ascii="Times New Roman" w:hAnsi="Times New Roman" w:cs="Times New Roman"/>
                <w:color w:val="0070C0"/>
                <w:sz w:val="24"/>
                <w:szCs w:val="24"/>
              </w:rPr>
            </w:pPr>
            <w:r w:rsidRPr="002B1990">
              <w:rPr>
                <w:rFonts w:ascii="Times New Roman" w:hAnsi="Times New Roman" w:cs="Times New Roman"/>
                <w:color w:val="0070C0"/>
                <w:sz w:val="24"/>
                <w:szCs w:val="24"/>
              </w:rPr>
              <w:t>Activitate</w:t>
            </w:r>
          </w:p>
        </w:tc>
        <w:tc>
          <w:tcPr>
            <w:tcW w:w="3757" w:type="dxa"/>
            <w:vAlign w:val="center"/>
          </w:tcPr>
          <w:p w:rsidR="005A6FDA" w:rsidRPr="002B1990" w:rsidRDefault="00BE2B67" w:rsidP="00882F02">
            <w:pPr>
              <w:jc w:val="center"/>
              <w:cnfStyle w:val="100000000000"/>
              <w:rPr>
                <w:rFonts w:ascii="Times New Roman" w:hAnsi="Times New Roman" w:cs="Times New Roman"/>
                <w:color w:val="0070C0"/>
                <w:sz w:val="24"/>
                <w:szCs w:val="24"/>
              </w:rPr>
            </w:pPr>
            <w:r w:rsidRPr="002B1990">
              <w:rPr>
                <w:rFonts w:ascii="Times New Roman" w:hAnsi="Times New Roman" w:cs="Times New Roman"/>
                <w:color w:val="0070C0"/>
                <w:sz w:val="24"/>
                <w:szCs w:val="24"/>
              </w:rPr>
              <w:t>Data</w:t>
            </w:r>
          </w:p>
        </w:tc>
        <w:tc>
          <w:tcPr>
            <w:tcW w:w="1243" w:type="dxa"/>
            <w:vAlign w:val="center"/>
          </w:tcPr>
          <w:p w:rsidR="005A6FDA" w:rsidRPr="002B1990" w:rsidRDefault="00BE2B67" w:rsidP="00882F02">
            <w:pPr>
              <w:jc w:val="center"/>
              <w:cnfStyle w:val="100000000000"/>
              <w:rPr>
                <w:rFonts w:ascii="Times New Roman" w:hAnsi="Times New Roman" w:cs="Times New Roman"/>
                <w:color w:val="0070C0"/>
                <w:sz w:val="24"/>
                <w:szCs w:val="24"/>
              </w:rPr>
            </w:pPr>
            <w:r w:rsidRPr="002B1990">
              <w:rPr>
                <w:rFonts w:ascii="Times New Roman" w:hAnsi="Times New Roman" w:cs="Times New Roman"/>
                <w:color w:val="0070C0"/>
                <w:sz w:val="24"/>
                <w:szCs w:val="24"/>
              </w:rPr>
              <w:t>Ora</w:t>
            </w:r>
          </w:p>
        </w:tc>
      </w:tr>
      <w:tr w:rsidR="005A6FDA" w:rsidTr="0015097C">
        <w:trPr>
          <w:cnfStyle w:val="000000100000"/>
        </w:trPr>
        <w:tc>
          <w:tcPr>
            <w:cnfStyle w:val="001000000000"/>
            <w:tcW w:w="583" w:type="dxa"/>
          </w:tcPr>
          <w:p w:rsidR="005A6FDA" w:rsidRDefault="00BC3026" w:rsidP="005A6FDA">
            <w:pPr>
              <w:rPr>
                <w:rFonts w:ascii="Times New Roman" w:hAnsi="Times New Roman" w:cs="Times New Roman"/>
                <w:sz w:val="24"/>
                <w:szCs w:val="24"/>
              </w:rPr>
            </w:pPr>
            <w:r>
              <w:rPr>
                <w:rFonts w:ascii="Times New Roman" w:hAnsi="Times New Roman" w:cs="Times New Roman"/>
                <w:sz w:val="24"/>
                <w:szCs w:val="24"/>
              </w:rPr>
              <w:t>1</w:t>
            </w:r>
          </w:p>
        </w:tc>
        <w:tc>
          <w:tcPr>
            <w:tcW w:w="4415" w:type="dxa"/>
          </w:tcPr>
          <w:p w:rsidR="005A6FDA" w:rsidRDefault="00BE2B67" w:rsidP="005A6FDA">
            <w:pPr>
              <w:cnfStyle w:val="000000100000"/>
              <w:rPr>
                <w:rFonts w:ascii="Times New Roman" w:hAnsi="Times New Roman" w:cs="Times New Roman"/>
                <w:sz w:val="24"/>
                <w:szCs w:val="24"/>
              </w:rPr>
            </w:pPr>
            <w:r w:rsidRPr="00BE2B67">
              <w:rPr>
                <w:rFonts w:ascii="Times New Roman" w:hAnsi="Times New Roman" w:cs="Times New Roman"/>
                <w:sz w:val="24"/>
                <w:szCs w:val="24"/>
              </w:rPr>
              <w:t>Data postării/publicării anunțului</w:t>
            </w:r>
          </w:p>
        </w:tc>
        <w:tc>
          <w:tcPr>
            <w:tcW w:w="3757" w:type="dxa"/>
          </w:tcPr>
          <w:p w:rsidR="005A6FDA" w:rsidRDefault="00A571C5" w:rsidP="005A6FDA">
            <w:pPr>
              <w:cnfStyle w:val="000000100000"/>
              <w:rPr>
                <w:rFonts w:ascii="Times New Roman" w:hAnsi="Times New Roman" w:cs="Times New Roman"/>
                <w:sz w:val="24"/>
                <w:szCs w:val="24"/>
              </w:rPr>
            </w:pPr>
            <w:r>
              <w:rPr>
                <w:rFonts w:ascii="Times New Roman" w:hAnsi="Times New Roman" w:cs="Times New Roman"/>
                <w:sz w:val="24"/>
                <w:szCs w:val="24"/>
              </w:rPr>
              <w:t>15.09.2026</w:t>
            </w:r>
          </w:p>
        </w:tc>
        <w:tc>
          <w:tcPr>
            <w:tcW w:w="1243" w:type="dxa"/>
          </w:tcPr>
          <w:p w:rsidR="005A6FDA" w:rsidRDefault="005A6FDA" w:rsidP="005A6FDA">
            <w:pPr>
              <w:cnfStyle w:val="000000100000"/>
              <w:rPr>
                <w:rFonts w:ascii="Times New Roman" w:hAnsi="Times New Roman" w:cs="Times New Roman"/>
                <w:sz w:val="24"/>
                <w:szCs w:val="24"/>
              </w:rPr>
            </w:pPr>
          </w:p>
        </w:tc>
      </w:tr>
      <w:tr w:rsidR="005A6FDA" w:rsidTr="0015097C">
        <w:trPr>
          <w:cnfStyle w:val="000000010000"/>
        </w:trPr>
        <w:tc>
          <w:tcPr>
            <w:cnfStyle w:val="001000000000"/>
            <w:tcW w:w="583" w:type="dxa"/>
          </w:tcPr>
          <w:p w:rsidR="005A6FDA" w:rsidRDefault="00BC3026" w:rsidP="005A6FDA">
            <w:pPr>
              <w:rPr>
                <w:rFonts w:ascii="Times New Roman" w:hAnsi="Times New Roman" w:cs="Times New Roman"/>
                <w:sz w:val="24"/>
                <w:szCs w:val="24"/>
              </w:rPr>
            </w:pPr>
            <w:r>
              <w:rPr>
                <w:rFonts w:ascii="Times New Roman" w:hAnsi="Times New Roman" w:cs="Times New Roman"/>
                <w:sz w:val="24"/>
                <w:szCs w:val="24"/>
              </w:rPr>
              <w:t>2</w:t>
            </w:r>
          </w:p>
        </w:tc>
        <w:tc>
          <w:tcPr>
            <w:tcW w:w="4415" w:type="dxa"/>
          </w:tcPr>
          <w:p w:rsidR="005A6FDA" w:rsidRDefault="00BE2B67" w:rsidP="005A6FDA">
            <w:pPr>
              <w:cnfStyle w:val="000000010000"/>
              <w:rPr>
                <w:rFonts w:ascii="Times New Roman" w:hAnsi="Times New Roman" w:cs="Times New Roman"/>
                <w:sz w:val="24"/>
                <w:szCs w:val="24"/>
              </w:rPr>
            </w:pPr>
            <w:r w:rsidRPr="00BE2B67">
              <w:rPr>
                <w:rFonts w:ascii="Times New Roman" w:hAnsi="Times New Roman" w:cs="Times New Roman"/>
                <w:sz w:val="24"/>
                <w:szCs w:val="24"/>
              </w:rPr>
              <w:t>Data limită de depunere a dosarelor</w:t>
            </w:r>
          </w:p>
        </w:tc>
        <w:tc>
          <w:tcPr>
            <w:tcW w:w="3757" w:type="dxa"/>
          </w:tcPr>
          <w:p w:rsidR="005A6FDA" w:rsidRDefault="00B01D7C" w:rsidP="005A6FDA">
            <w:pPr>
              <w:cnfStyle w:val="000000010000"/>
              <w:rPr>
                <w:rFonts w:ascii="Times New Roman" w:hAnsi="Times New Roman" w:cs="Times New Roman"/>
                <w:sz w:val="24"/>
                <w:szCs w:val="24"/>
              </w:rPr>
            </w:pPr>
            <w:r>
              <w:rPr>
                <w:rFonts w:ascii="Times New Roman" w:hAnsi="Times New Roman" w:cs="Times New Roman"/>
                <w:sz w:val="24"/>
                <w:szCs w:val="24"/>
              </w:rPr>
              <w:t>15.09.2026 – 2</w:t>
            </w:r>
            <w:r w:rsidR="001D0CCE">
              <w:rPr>
                <w:rFonts w:ascii="Times New Roman" w:hAnsi="Times New Roman" w:cs="Times New Roman"/>
                <w:sz w:val="24"/>
                <w:szCs w:val="24"/>
              </w:rPr>
              <w:t>8</w:t>
            </w:r>
            <w:r w:rsidR="00AF6529">
              <w:rPr>
                <w:rFonts w:ascii="Times New Roman" w:hAnsi="Times New Roman" w:cs="Times New Roman"/>
                <w:sz w:val="24"/>
                <w:szCs w:val="24"/>
              </w:rPr>
              <w:t>.09.2026</w:t>
            </w:r>
          </w:p>
        </w:tc>
        <w:tc>
          <w:tcPr>
            <w:tcW w:w="1243" w:type="dxa"/>
          </w:tcPr>
          <w:p w:rsidR="005A6FDA" w:rsidRPr="00EF37D7" w:rsidRDefault="00EF37D7" w:rsidP="005A6FDA">
            <w:pPr>
              <w:cnfStyle w:val="000000010000"/>
              <w:rPr>
                <w:rFonts w:ascii="Times New Roman" w:hAnsi="Times New Roman" w:cs="Times New Roman"/>
                <w:sz w:val="24"/>
                <w:szCs w:val="24"/>
                <w:lang w:val="en-US"/>
              </w:rPr>
            </w:pPr>
            <w:r>
              <w:rPr>
                <w:rFonts w:ascii="Times New Roman" w:hAnsi="Times New Roman" w:cs="Times New Roman"/>
                <w:sz w:val="24"/>
                <w:szCs w:val="24"/>
              </w:rPr>
              <w:t>16</w:t>
            </w:r>
            <w:r>
              <w:rPr>
                <w:rFonts w:ascii="Times New Roman" w:hAnsi="Times New Roman" w:cs="Times New Roman"/>
                <w:sz w:val="24"/>
                <w:szCs w:val="24"/>
                <w:lang w:val="en-US"/>
              </w:rPr>
              <w:t>:30</w:t>
            </w:r>
          </w:p>
        </w:tc>
      </w:tr>
      <w:tr w:rsidR="005A6FDA" w:rsidTr="0015097C">
        <w:trPr>
          <w:cnfStyle w:val="000000100000"/>
        </w:trPr>
        <w:tc>
          <w:tcPr>
            <w:cnfStyle w:val="001000000000"/>
            <w:tcW w:w="583" w:type="dxa"/>
          </w:tcPr>
          <w:p w:rsidR="005A6FDA" w:rsidRDefault="00BC3026" w:rsidP="005A6FDA">
            <w:pPr>
              <w:rPr>
                <w:rFonts w:ascii="Times New Roman" w:hAnsi="Times New Roman" w:cs="Times New Roman"/>
                <w:sz w:val="24"/>
                <w:szCs w:val="24"/>
              </w:rPr>
            </w:pPr>
            <w:r>
              <w:rPr>
                <w:rFonts w:ascii="Times New Roman" w:hAnsi="Times New Roman" w:cs="Times New Roman"/>
                <w:sz w:val="24"/>
                <w:szCs w:val="24"/>
              </w:rPr>
              <w:t>3</w:t>
            </w:r>
          </w:p>
        </w:tc>
        <w:tc>
          <w:tcPr>
            <w:tcW w:w="4415" w:type="dxa"/>
          </w:tcPr>
          <w:p w:rsidR="005A6FDA" w:rsidRDefault="00BE2B67" w:rsidP="005A6FDA">
            <w:pPr>
              <w:cnfStyle w:val="000000100000"/>
              <w:rPr>
                <w:rFonts w:ascii="Times New Roman" w:hAnsi="Times New Roman" w:cs="Times New Roman"/>
                <w:sz w:val="24"/>
                <w:szCs w:val="24"/>
              </w:rPr>
            </w:pPr>
            <w:r w:rsidRPr="00BE2B67">
              <w:rPr>
                <w:rFonts w:ascii="Times New Roman" w:hAnsi="Times New Roman" w:cs="Times New Roman"/>
                <w:sz w:val="24"/>
                <w:szCs w:val="24"/>
              </w:rPr>
              <w:t>Selecția dosarelor</w:t>
            </w:r>
          </w:p>
        </w:tc>
        <w:tc>
          <w:tcPr>
            <w:tcW w:w="3757" w:type="dxa"/>
          </w:tcPr>
          <w:p w:rsidR="005A6FDA" w:rsidRDefault="001D0CCE" w:rsidP="005A6FDA">
            <w:pPr>
              <w:cnfStyle w:val="000000100000"/>
              <w:rPr>
                <w:rFonts w:ascii="Times New Roman" w:hAnsi="Times New Roman" w:cs="Times New Roman"/>
                <w:sz w:val="24"/>
                <w:szCs w:val="24"/>
              </w:rPr>
            </w:pPr>
            <w:r>
              <w:rPr>
                <w:rFonts w:ascii="Times New Roman" w:hAnsi="Times New Roman" w:cs="Times New Roman"/>
                <w:sz w:val="24"/>
                <w:szCs w:val="24"/>
              </w:rPr>
              <w:t xml:space="preserve">29.09.2026 - </w:t>
            </w:r>
            <w:r w:rsidR="00A571C5">
              <w:rPr>
                <w:rFonts w:ascii="Times New Roman" w:hAnsi="Times New Roman" w:cs="Times New Roman"/>
                <w:sz w:val="24"/>
                <w:szCs w:val="24"/>
              </w:rPr>
              <w:t>30</w:t>
            </w:r>
            <w:r w:rsidR="00EF37D7">
              <w:rPr>
                <w:rFonts w:ascii="Times New Roman" w:hAnsi="Times New Roman" w:cs="Times New Roman"/>
                <w:sz w:val="24"/>
                <w:szCs w:val="24"/>
              </w:rPr>
              <w:t>.09.2026</w:t>
            </w:r>
          </w:p>
        </w:tc>
        <w:tc>
          <w:tcPr>
            <w:tcW w:w="1243" w:type="dxa"/>
          </w:tcPr>
          <w:p w:rsidR="005A6FDA" w:rsidRDefault="002F33EA" w:rsidP="005A6FDA">
            <w:pPr>
              <w:cnfStyle w:val="000000100000"/>
              <w:rPr>
                <w:rFonts w:ascii="Times New Roman" w:hAnsi="Times New Roman" w:cs="Times New Roman"/>
                <w:sz w:val="24"/>
                <w:szCs w:val="24"/>
              </w:rPr>
            </w:pPr>
            <w:r>
              <w:rPr>
                <w:rFonts w:ascii="Times New Roman" w:hAnsi="Times New Roman" w:cs="Times New Roman"/>
                <w:sz w:val="24"/>
                <w:szCs w:val="24"/>
              </w:rPr>
              <w:t>14:00</w:t>
            </w:r>
          </w:p>
        </w:tc>
      </w:tr>
      <w:tr w:rsidR="005A6FDA" w:rsidTr="0015097C">
        <w:trPr>
          <w:cnfStyle w:val="000000010000"/>
        </w:trPr>
        <w:tc>
          <w:tcPr>
            <w:cnfStyle w:val="001000000000"/>
            <w:tcW w:w="583" w:type="dxa"/>
          </w:tcPr>
          <w:p w:rsidR="005A6FDA" w:rsidRDefault="00BC3026" w:rsidP="005A6FDA">
            <w:pPr>
              <w:rPr>
                <w:rFonts w:ascii="Times New Roman" w:hAnsi="Times New Roman" w:cs="Times New Roman"/>
                <w:sz w:val="24"/>
                <w:szCs w:val="24"/>
              </w:rPr>
            </w:pPr>
            <w:r>
              <w:rPr>
                <w:rFonts w:ascii="Times New Roman" w:hAnsi="Times New Roman" w:cs="Times New Roman"/>
                <w:sz w:val="24"/>
                <w:szCs w:val="24"/>
              </w:rPr>
              <w:t>4</w:t>
            </w:r>
          </w:p>
        </w:tc>
        <w:tc>
          <w:tcPr>
            <w:tcW w:w="4415" w:type="dxa"/>
          </w:tcPr>
          <w:p w:rsidR="005A6FDA" w:rsidRDefault="00BE2B67" w:rsidP="005A6FDA">
            <w:pPr>
              <w:cnfStyle w:val="000000010000"/>
              <w:rPr>
                <w:rFonts w:ascii="Times New Roman" w:hAnsi="Times New Roman" w:cs="Times New Roman"/>
                <w:sz w:val="24"/>
                <w:szCs w:val="24"/>
              </w:rPr>
            </w:pPr>
            <w:r w:rsidRPr="00BE2B67">
              <w:rPr>
                <w:rFonts w:ascii="Times New Roman" w:hAnsi="Times New Roman" w:cs="Times New Roman"/>
                <w:sz w:val="24"/>
                <w:szCs w:val="24"/>
              </w:rPr>
              <w:t>Afișarea selecției dosarelor</w:t>
            </w:r>
          </w:p>
        </w:tc>
        <w:tc>
          <w:tcPr>
            <w:tcW w:w="3757" w:type="dxa"/>
          </w:tcPr>
          <w:p w:rsidR="005A6FDA" w:rsidRDefault="008C2F69" w:rsidP="005A6FDA">
            <w:pPr>
              <w:cnfStyle w:val="000000010000"/>
              <w:rPr>
                <w:rFonts w:ascii="Times New Roman" w:hAnsi="Times New Roman" w:cs="Times New Roman"/>
                <w:sz w:val="24"/>
                <w:szCs w:val="24"/>
              </w:rPr>
            </w:pPr>
            <w:r>
              <w:rPr>
                <w:rFonts w:ascii="Times New Roman" w:hAnsi="Times New Roman" w:cs="Times New Roman"/>
                <w:sz w:val="24"/>
                <w:szCs w:val="24"/>
              </w:rPr>
              <w:t>30</w:t>
            </w:r>
            <w:r w:rsidR="002F33EA">
              <w:rPr>
                <w:rFonts w:ascii="Times New Roman" w:hAnsi="Times New Roman" w:cs="Times New Roman"/>
                <w:sz w:val="24"/>
                <w:szCs w:val="24"/>
              </w:rPr>
              <w:t>.09.2026</w:t>
            </w:r>
          </w:p>
        </w:tc>
        <w:tc>
          <w:tcPr>
            <w:tcW w:w="1243" w:type="dxa"/>
          </w:tcPr>
          <w:p w:rsidR="005A6FDA" w:rsidRDefault="002F33EA" w:rsidP="005A6FDA">
            <w:pPr>
              <w:cnfStyle w:val="000000010000"/>
              <w:rPr>
                <w:rFonts w:ascii="Times New Roman" w:hAnsi="Times New Roman" w:cs="Times New Roman"/>
                <w:sz w:val="24"/>
                <w:szCs w:val="24"/>
              </w:rPr>
            </w:pPr>
            <w:r w:rsidRPr="002F33EA">
              <w:rPr>
                <w:rFonts w:ascii="Times New Roman" w:hAnsi="Times New Roman" w:cs="Times New Roman"/>
                <w:sz w:val="24"/>
                <w:szCs w:val="24"/>
              </w:rPr>
              <w:t>14:00</w:t>
            </w:r>
          </w:p>
        </w:tc>
      </w:tr>
      <w:tr w:rsidR="005A6FDA" w:rsidTr="001D0CCE">
        <w:trPr>
          <w:cnfStyle w:val="000000100000"/>
          <w:trHeight w:val="711"/>
        </w:trPr>
        <w:tc>
          <w:tcPr>
            <w:cnfStyle w:val="001000000000"/>
            <w:tcW w:w="583" w:type="dxa"/>
          </w:tcPr>
          <w:p w:rsidR="005A6FDA" w:rsidRDefault="00BC3026" w:rsidP="005A6FDA">
            <w:pPr>
              <w:rPr>
                <w:rFonts w:ascii="Times New Roman" w:hAnsi="Times New Roman" w:cs="Times New Roman"/>
                <w:sz w:val="24"/>
                <w:szCs w:val="24"/>
              </w:rPr>
            </w:pPr>
            <w:r>
              <w:rPr>
                <w:rFonts w:ascii="Times New Roman" w:hAnsi="Times New Roman" w:cs="Times New Roman"/>
                <w:sz w:val="24"/>
                <w:szCs w:val="24"/>
              </w:rPr>
              <w:t>5</w:t>
            </w:r>
          </w:p>
        </w:tc>
        <w:tc>
          <w:tcPr>
            <w:tcW w:w="4415" w:type="dxa"/>
          </w:tcPr>
          <w:p w:rsidR="00263BA9" w:rsidRDefault="00BE2B67" w:rsidP="00263BA9">
            <w:pPr>
              <w:cnfStyle w:val="000000100000"/>
              <w:rPr>
                <w:rFonts w:ascii="Times New Roman" w:hAnsi="Times New Roman" w:cs="Times New Roman"/>
                <w:sz w:val="24"/>
                <w:szCs w:val="24"/>
              </w:rPr>
            </w:pPr>
            <w:r w:rsidRPr="00BE2B67">
              <w:rPr>
                <w:rFonts w:ascii="Times New Roman" w:hAnsi="Times New Roman" w:cs="Times New Roman"/>
                <w:sz w:val="24"/>
                <w:szCs w:val="24"/>
              </w:rPr>
              <w:t xml:space="preserve">Termen limită pentru depunerea contestațiilor </w:t>
            </w:r>
          </w:p>
          <w:p w:rsidR="005A6FDA" w:rsidRDefault="005A6FDA" w:rsidP="00BE2B67">
            <w:pPr>
              <w:cnfStyle w:val="000000100000"/>
              <w:rPr>
                <w:rFonts w:ascii="Times New Roman" w:hAnsi="Times New Roman" w:cs="Times New Roman"/>
                <w:sz w:val="24"/>
                <w:szCs w:val="24"/>
              </w:rPr>
            </w:pPr>
          </w:p>
        </w:tc>
        <w:tc>
          <w:tcPr>
            <w:tcW w:w="3757" w:type="dxa"/>
          </w:tcPr>
          <w:p w:rsidR="005A6FDA" w:rsidRDefault="008C2F69" w:rsidP="005A6FDA">
            <w:pPr>
              <w:cnfStyle w:val="000000100000"/>
              <w:rPr>
                <w:rFonts w:ascii="Times New Roman" w:hAnsi="Times New Roman" w:cs="Times New Roman"/>
                <w:sz w:val="24"/>
                <w:szCs w:val="24"/>
              </w:rPr>
            </w:pPr>
            <w:r>
              <w:rPr>
                <w:rFonts w:ascii="Times New Roman" w:hAnsi="Times New Roman" w:cs="Times New Roman"/>
                <w:sz w:val="24"/>
                <w:szCs w:val="24"/>
              </w:rPr>
              <w:t>01.10</w:t>
            </w:r>
            <w:r w:rsidR="002F33EA">
              <w:rPr>
                <w:rFonts w:ascii="Times New Roman" w:hAnsi="Times New Roman" w:cs="Times New Roman"/>
                <w:sz w:val="24"/>
                <w:szCs w:val="24"/>
              </w:rPr>
              <w:t>.2026</w:t>
            </w:r>
          </w:p>
        </w:tc>
        <w:tc>
          <w:tcPr>
            <w:tcW w:w="1243" w:type="dxa"/>
          </w:tcPr>
          <w:p w:rsidR="005A6FDA" w:rsidRDefault="002F33EA" w:rsidP="005A6FDA">
            <w:pPr>
              <w:cnfStyle w:val="000000100000"/>
              <w:rPr>
                <w:rFonts w:ascii="Times New Roman" w:hAnsi="Times New Roman" w:cs="Times New Roman"/>
                <w:sz w:val="24"/>
                <w:szCs w:val="24"/>
              </w:rPr>
            </w:pPr>
            <w:r w:rsidRPr="002F33EA">
              <w:rPr>
                <w:rFonts w:ascii="Times New Roman" w:hAnsi="Times New Roman" w:cs="Times New Roman"/>
                <w:sz w:val="24"/>
                <w:szCs w:val="24"/>
              </w:rPr>
              <w:t>14:00</w:t>
            </w:r>
          </w:p>
        </w:tc>
      </w:tr>
      <w:tr w:rsidR="005A6FDA" w:rsidTr="0015097C">
        <w:trPr>
          <w:cnfStyle w:val="000000010000"/>
        </w:trPr>
        <w:tc>
          <w:tcPr>
            <w:cnfStyle w:val="001000000000"/>
            <w:tcW w:w="583" w:type="dxa"/>
          </w:tcPr>
          <w:p w:rsidR="005A6FDA" w:rsidRDefault="00BC3026" w:rsidP="005A6FDA">
            <w:pPr>
              <w:rPr>
                <w:rFonts w:ascii="Times New Roman" w:hAnsi="Times New Roman" w:cs="Times New Roman"/>
                <w:sz w:val="24"/>
                <w:szCs w:val="24"/>
              </w:rPr>
            </w:pPr>
            <w:r>
              <w:rPr>
                <w:rFonts w:ascii="Times New Roman" w:hAnsi="Times New Roman" w:cs="Times New Roman"/>
                <w:sz w:val="24"/>
                <w:szCs w:val="24"/>
              </w:rPr>
              <w:t>6</w:t>
            </w:r>
          </w:p>
        </w:tc>
        <w:tc>
          <w:tcPr>
            <w:tcW w:w="4415" w:type="dxa"/>
          </w:tcPr>
          <w:p w:rsidR="005A6FDA" w:rsidRDefault="00BE2B67" w:rsidP="00263BA9">
            <w:pPr>
              <w:cnfStyle w:val="000000010000"/>
              <w:rPr>
                <w:rFonts w:ascii="Times New Roman" w:hAnsi="Times New Roman" w:cs="Times New Roman"/>
                <w:sz w:val="24"/>
                <w:szCs w:val="24"/>
              </w:rPr>
            </w:pPr>
            <w:r w:rsidRPr="00BE2B67">
              <w:rPr>
                <w:rFonts w:ascii="Times New Roman" w:hAnsi="Times New Roman" w:cs="Times New Roman"/>
                <w:sz w:val="24"/>
                <w:szCs w:val="24"/>
              </w:rPr>
              <w:t>Afișarea rezultatelor la contestații</w:t>
            </w:r>
            <w:r w:rsidR="00263BA9">
              <w:t xml:space="preserve"> </w:t>
            </w:r>
            <w:r w:rsidR="00263BA9">
              <w:rPr>
                <w:rFonts w:ascii="Times New Roman" w:hAnsi="Times New Roman" w:cs="Times New Roman"/>
                <w:sz w:val="24"/>
                <w:szCs w:val="24"/>
              </w:rPr>
              <w:t xml:space="preserve">privind selecția </w:t>
            </w:r>
            <w:r w:rsidR="00263BA9" w:rsidRPr="00263BA9">
              <w:rPr>
                <w:rFonts w:ascii="Times New Roman" w:hAnsi="Times New Roman" w:cs="Times New Roman"/>
                <w:sz w:val="24"/>
                <w:szCs w:val="24"/>
              </w:rPr>
              <w:t>dosarelor</w:t>
            </w:r>
          </w:p>
        </w:tc>
        <w:tc>
          <w:tcPr>
            <w:tcW w:w="3757" w:type="dxa"/>
          </w:tcPr>
          <w:p w:rsidR="005A6FDA" w:rsidRDefault="008C2F69" w:rsidP="005A6FDA">
            <w:pPr>
              <w:cnfStyle w:val="000000010000"/>
              <w:rPr>
                <w:rFonts w:ascii="Times New Roman" w:hAnsi="Times New Roman" w:cs="Times New Roman"/>
                <w:sz w:val="24"/>
                <w:szCs w:val="24"/>
              </w:rPr>
            </w:pPr>
            <w:r>
              <w:rPr>
                <w:rFonts w:ascii="Times New Roman" w:hAnsi="Times New Roman" w:cs="Times New Roman"/>
                <w:sz w:val="24"/>
                <w:szCs w:val="24"/>
              </w:rPr>
              <w:t>02.10</w:t>
            </w:r>
            <w:r w:rsidR="002F33EA">
              <w:rPr>
                <w:rFonts w:ascii="Times New Roman" w:hAnsi="Times New Roman" w:cs="Times New Roman"/>
                <w:sz w:val="24"/>
                <w:szCs w:val="24"/>
              </w:rPr>
              <w:t>.2026</w:t>
            </w:r>
          </w:p>
        </w:tc>
        <w:tc>
          <w:tcPr>
            <w:tcW w:w="1243" w:type="dxa"/>
          </w:tcPr>
          <w:p w:rsidR="005A6FDA" w:rsidRDefault="002F33EA" w:rsidP="005A6FDA">
            <w:pPr>
              <w:cnfStyle w:val="000000010000"/>
              <w:rPr>
                <w:rFonts w:ascii="Times New Roman" w:hAnsi="Times New Roman" w:cs="Times New Roman"/>
                <w:sz w:val="24"/>
                <w:szCs w:val="24"/>
              </w:rPr>
            </w:pPr>
            <w:r w:rsidRPr="002F33EA">
              <w:rPr>
                <w:rFonts w:ascii="Times New Roman" w:hAnsi="Times New Roman" w:cs="Times New Roman"/>
                <w:sz w:val="24"/>
                <w:szCs w:val="24"/>
              </w:rPr>
              <w:t>14:00</w:t>
            </w:r>
          </w:p>
        </w:tc>
      </w:tr>
      <w:tr w:rsidR="00263BA9" w:rsidTr="0015097C">
        <w:trPr>
          <w:cnfStyle w:val="000000100000"/>
        </w:trPr>
        <w:tc>
          <w:tcPr>
            <w:cnfStyle w:val="001000000000"/>
            <w:tcW w:w="583" w:type="dxa"/>
          </w:tcPr>
          <w:p w:rsidR="00263BA9" w:rsidRDefault="00186537" w:rsidP="005A6FDA">
            <w:pPr>
              <w:rPr>
                <w:rFonts w:ascii="Times New Roman" w:hAnsi="Times New Roman" w:cs="Times New Roman"/>
                <w:sz w:val="24"/>
                <w:szCs w:val="24"/>
              </w:rPr>
            </w:pPr>
            <w:r>
              <w:rPr>
                <w:rFonts w:ascii="Times New Roman" w:hAnsi="Times New Roman" w:cs="Times New Roman"/>
                <w:sz w:val="24"/>
                <w:szCs w:val="24"/>
              </w:rPr>
              <w:t>7</w:t>
            </w:r>
          </w:p>
        </w:tc>
        <w:tc>
          <w:tcPr>
            <w:tcW w:w="4415" w:type="dxa"/>
          </w:tcPr>
          <w:p w:rsidR="00263BA9" w:rsidRPr="00BE2B67" w:rsidRDefault="00263BA9" w:rsidP="00263BA9">
            <w:pPr>
              <w:cnfStyle w:val="000000100000"/>
              <w:rPr>
                <w:rFonts w:ascii="Times New Roman" w:hAnsi="Times New Roman" w:cs="Times New Roman"/>
                <w:sz w:val="24"/>
                <w:szCs w:val="24"/>
              </w:rPr>
            </w:pPr>
            <w:r w:rsidRPr="00263BA9">
              <w:rPr>
                <w:rFonts w:ascii="Times New Roman" w:hAnsi="Times New Roman" w:cs="Times New Roman"/>
                <w:sz w:val="24"/>
                <w:szCs w:val="24"/>
              </w:rPr>
              <w:t>Proba scrisă</w:t>
            </w:r>
          </w:p>
        </w:tc>
        <w:tc>
          <w:tcPr>
            <w:tcW w:w="3757" w:type="dxa"/>
          </w:tcPr>
          <w:p w:rsidR="00263BA9" w:rsidRDefault="00BD4EAC" w:rsidP="005A6FDA">
            <w:pPr>
              <w:cnfStyle w:val="000000100000"/>
              <w:rPr>
                <w:rFonts w:ascii="Times New Roman" w:hAnsi="Times New Roman" w:cs="Times New Roman"/>
                <w:sz w:val="24"/>
                <w:szCs w:val="24"/>
              </w:rPr>
            </w:pPr>
            <w:r>
              <w:rPr>
                <w:rFonts w:ascii="Times New Roman" w:hAnsi="Times New Roman" w:cs="Times New Roman"/>
                <w:sz w:val="24"/>
                <w:szCs w:val="24"/>
              </w:rPr>
              <w:t>07.10.2026</w:t>
            </w:r>
          </w:p>
        </w:tc>
        <w:tc>
          <w:tcPr>
            <w:tcW w:w="1243" w:type="dxa"/>
          </w:tcPr>
          <w:p w:rsidR="00263BA9" w:rsidRPr="002F33EA" w:rsidRDefault="00EF021A" w:rsidP="005A6FDA">
            <w:pPr>
              <w:cnfStyle w:val="000000100000"/>
              <w:rPr>
                <w:rFonts w:ascii="Times New Roman" w:hAnsi="Times New Roman" w:cs="Times New Roman"/>
                <w:sz w:val="24"/>
                <w:szCs w:val="24"/>
              </w:rPr>
            </w:pPr>
            <w:r>
              <w:rPr>
                <w:rFonts w:ascii="Times New Roman" w:hAnsi="Times New Roman" w:cs="Times New Roman"/>
                <w:sz w:val="24"/>
                <w:szCs w:val="24"/>
              </w:rPr>
              <w:t>10:00</w:t>
            </w:r>
          </w:p>
        </w:tc>
      </w:tr>
      <w:tr w:rsidR="00263BA9" w:rsidTr="0015097C">
        <w:trPr>
          <w:cnfStyle w:val="000000010000"/>
        </w:trPr>
        <w:tc>
          <w:tcPr>
            <w:cnfStyle w:val="001000000000"/>
            <w:tcW w:w="583" w:type="dxa"/>
          </w:tcPr>
          <w:p w:rsidR="00263BA9" w:rsidRDefault="00186537" w:rsidP="005A6FDA">
            <w:pPr>
              <w:rPr>
                <w:rFonts w:ascii="Times New Roman" w:hAnsi="Times New Roman" w:cs="Times New Roman"/>
                <w:sz w:val="24"/>
                <w:szCs w:val="24"/>
              </w:rPr>
            </w:pPr>
            <w:r>
              <w:rPr>
                <w:rFonts w:ascii="Times New Roman" w:hAnsi="Times New Roman" w:cs="Times New Roman"/>
                <w:sz w:val="24"/>
                <w:szCs w:val="24"/>
              </w:rPr>
              <w:t>8</w:t>
            </w:r>
          </w:p>
        </w:tc>
        <w:tc>
          <w:tcPr>
            <w:tcW w:w="4415" w:type="dxa"/>
          </w:tcPr>
          <w:p w:rsidR="00263BA9" w:rsidRPr="00263BA9" w:rsidRDefault="00263BA9" w:rsidP="00263BA9">
            <w:pPr>
              <w:cnfStyle w:val="000000010000"/>
              <w:rPr>
                <w:rFonts w:ascii="Times New Roman" w:hAnsi="Times New Roman" w:cs="Times New Roman"/>
                <w:sz w:val="24"/>
                <w:szCs w:val="24"/>
              </w:rPr>
            </w:pPr>
            <w:r w:rsidRPr="00263BA9">
              <w:rPr>
                <w:rFonts w:ascii="Times New Roman" w:hAnsi="Times New Roman" w:cs="Times New Roman"/>
                <w:sz w:val="24"/>
                <w:szCs w:val="24"/>
              </w:rPr>
              <w:t>Afișarea rezultatelor la proba scrisă</w:t>
            </w:r>
          </w:p>
        </w:tc>
        <w:tc>
          <w:tcPr>
            <w:tcW w:w="3757" w:type="dxa"/>
          </w:tcPr>
          <w:p w:rsidR="00263BA9" w:rsidRDefault="00E431D3" w:rsidP="005A6FDA">
            <w:pPr>
              <w:cnfStyle w:val="000000010000"/>
              <w:rPr>
                <w:rFonts w:ascii="Times New Roman" w:hAnsi="Times New Roman" w:cs="Times New Roman"/>
                <w:sz w:val="24"/>
                <w:szCs w:val="24"/>
              </w:rPr>
            </w:pPr>
            <w:r w:rsidRPr="00E431D3">
              <w:rPr>
                <w:rFonts w:ascii="Times New Roman" w:hAnsi="Times New Roman" w:cs="Times New Roman"/>
                <w:sz w:val="24"/>
                <w:szCs w:val="24"/>
              </w:rPr>
              <w:t>07.10.2026</w:t>
            </w:r>
          </w:p>
        </w:tc>
        <w:tc>
          <w:tcPr>
            <w:tcW w:w="1243" w:type="dxa"/>
          </w:tcPr>
          <w:p w:rsidR="00263BA9" w:rsidRPr="002F33EA" w:rsidRDefault="00EF021A" w:rsidP="005A6FDA">
            <w:pPr>
              <w:cnfStyle w:val="000000010000"/>
              <w:rPr>
                <w:rFonts w:ascii="Times New Roman" w:hAnsi="Times New Roman" w:cs="Times New Roman"/>
                <w:sz w:val="24"/>
                <w:szCs w:val="24"/>
              </w:rPr>
            </w:pPr>
            <w:r>
              <w:rPr>
                <w:rFonts w:ascii="Times New Roman" w:hAnsi="Times New Roman" w:cs="Times New Roman"/>
                <w:sz w:val="24"/>
                <w:szCs w:val="24"/>
              </w:rPr>
              <w:t>16:30</w:t>
            </w:r>
          </w:p>
        </w:tc>
      </w:tr>
      <w:tr w:rsidR="00EF021A" w:rsidTr="0015097C">
        <w:trPr>
          <w:cnfStyle w:val="000000100000"/>
        </w:trPr>
        <w:tc>
          <w:tcPr>
            <w:cnfStyle w:val="001000000000"/>
            <w:tcW w:w="583" w:type="dxa"/>
          </w:tcPr>
          <w:p w:rsidR="00EF021A" w:rsidRDefault="00186537" w:rsidP="005A6FDA">
            <w:pPr>
              <w:rPr>
                <w:rFonts w:ascii="Times New Roman" w:hAnsi="Times New Roman" w:cs="Times New Roman"/>
                <w:sz w:val="24"/>
                <w:szCs w:val="24"/>
              </w:rPr>
            </w:pPr>
            <w:r>
              <w:rPr>
                <w:rFonts w:ascii="Times New Roman" w:hAnsi="Times New Roman" w:cs="Times New Roman"/>
                <w:sz w:val="24"/>
                <w:szCs w:val="24"/>
              </w:rPr>
              <w:t>9</w:t>
            </w:r>
          </w:p>
        </w:tc>
        <w:tc>
          <w:tcPr>
            <w:tcW w:w="4415" w:type="dxa"/>
          </w:tcPr>
          <w:p w:rsidR="00EF021A" w:rsidRDefault="00EF021A" w:rsidP="005A6FDA">
            <w:pPr>
              <w:cnfStyle w:val="000000100000"/>
              <w:rPr>
                <w:rFonts w:ascii="Times New Roman" w:hAnsi="Times New Roman" w:cs="Times New Roman"/>
                <w:sz w:val="24"/>
                <w:szCs w:val="24"/>
              </w:rPr>
            </w:pPr>
            <w:r w:rsidRPr="001173FB">
              <w:rPr>
                <w:rFonts w:ascii="Times New Roman" w:hAnsi="Times New Roman" w:cs="Times New Roman"/>
                <w:sz w:val="24"/>
                <w:szCs w:val="24"/>
              </w:rPr>
              <w:t>Termen limită contestații la proba scrisă</w:t>
            </w:r>
          </w:p>
        </w:tc>
        <w:tc>
          <w:tcPr>
            <w:tcW w:w="3757" w:type="dxa"/>
          </w:tcPr>
          <w:p w:rsidR="00EF021A" w:rsidRDefault="00E431D3" w:rsidP="005A6FDA">
            <w:pPr>
              <w:cnfStyle w:val="000000100000"/>
              <w:rPr>
                <w:rFonts w:ascii="Times New Roman" w:hAnsi="Times New Roman" w:cs="Times New Roman"/>
                <w:sz w:val="24"/>
                <w:szCs w:val="24"/>
              </w:rPr>
            </w:pPr>
            <w:r>
              <w:rPr>
                <w:rFonts w:ascii="Times New Roman" w:hAnsi="Times New Roman" w:cs="Times New Roman"/>
                <w:sz w:val="24"/>
                <w:szCs w:val="24"/>
              </w:rPr>
              <w:t>08</w:t>
            </w:r>
            <w:r w:rsidRPr="00E431D3">
              <w:rPr>
                <w:rFonts w:ascii="Times New Roman" w:hAnsi="Times New Roman" w:cs="Times New Roman"/>
                <w:sz w:val="24"/>
                <w:szCs w:val="24"/>
              </w:rPr>
              <w:t>.10.2026</w:t>
            </w:r>
          </w:p>
        </w:tc>
        <w:tc>
          <w:tcPr>
            <w:tcW w:w="1243" w:type="dxa"/>
          </w:tcPr>
          <w:p w:rsidR="00EF021A" w:rsidRPr="002F33EA" w:rsidRDefault="00EF021A" w:rsidP="00E3297F">
            <w:pPr>
              <w:cnfStyle w:val="000000100000"/>
              <w:rPr>
                <w:rFonts w:ascii="Times New Roman" w:hAnsi="Times New Roman" w:cs="Times New Roman"/>
                <w:sz w:val="24"/>
                <w:szCs w:val="24"/>
              </w:rPr>
            </w:pPr>
            <w:r>
              <w:rPr>
                <w:rFonts w:ascii="Times New Roman" w:hAnsi="Times New Roman" w:cs="Times New Roman"/>
                <w:sz w:val="24"/>
                <w:szCs w:val="24"/>
              </w:rPr>
              <w:t>16:30</w:t>
            </w:r>
          </w:p>
        </w:tc>
      </w:tr>
      <w:tr w:rsidR="00EF021A" w:rsidTr="0015097C">
        <w:trPr>
          <w:cnfStyle w:val="000000010000"/>
        </w:trPr>
        <w:tc>
          <w:tcPr>
            <w:cnfStyle w:val="001000000000"/>
            <w:tcW w:w="583" w:type="dxa"/>
          </w:tcPr>
          <w:p w:rsidR="00EF021A" w:rsidRDefault="00186537" w:rsidP="005A6FDA">
            <w:pPr>
              <w:rPr>
                <w:rFonts w:ascii="Times New Roman" w:hAnsi="Times New Roman" w:cs="Times New Roman"/>
                <w:sz w:val="24"/>
                <w:szCs w:val="24"/>
              </w:rPr>
            </w:pPr>
            <w:r>
              <w:rPr>
                <w:rFonts w:ascii="Times New Roman" w:hAnsi="Times New Roman" w:cs="Times New Roman"/>
                <w:sz w:val="24"/>
                <w:szCs w:val="24"/>
              </w:rPr>
              <w:t>10</w:t>
            </w:r>
          </w:p>
        </w:tc>
        <w:tc>
          <w:tcPr>
            <w:tcW w:w="4415" w:type="dxa"/>
          </w:tcPr>
          <w:p w:rsidR="00EF021A" w:rsidRPr="001173FB" w:rsidRDefault="00EF021A" w:rsidP="005A6FDA">
            <w:pPr>
              <w:cnfStyle w:val="000000010000"/>
              <w:rPr>
                <w:rFonts w:ascii="Times New Roman" w:hAnsi="Times New Roman" w:cs="Times New Roman"/>
                <w:sz w:val="24"/>
                <w:szCs w:val="24"/>
              </w:rPr>
            </w:pPr>
            <w:r w:rsidRPr="001173FB">
              <w:rPr>
                <w:rFonts w:ascii="Times New Roman" w:hAnsi="Times New Roman" w:cs="Times New Roman"/>
                <w:sz w:val="24"/>
                <w:szCs w:val="24"/>
              </w:rPr>
              <w:t>Afișarea rezultatelor la soluționarea contestațiilor la proba scrisă</w:t>
            </w:r>
          </w:p>
        </w:tc>
        <w:tc>
          <w:tcPr>
            <w:tcW w:w="3757" w:type="dxa"/>
          </w:tcPr>
          <w:p w:rsidR="00EF021A" w:rsidRDefault="00E55168" w:rsidP="005A6FDA">
            <w:pPr>
              <w:cnfStyle w:val="000000010000"/>
              <w:rPr>
                <w:rFonts w:ascii="Times New Roman" w:hAnsi="Times New Roman" w:cs="Times New Roman"/>
                <w:sz w:val="24"/>
                <w:szCs w:val="24"/>
              </w:rPr>
            </w:pPr>
            <w:r>
              <w:rPr>
                <w:rFonts w:ascii="Times New Roman" w:hAnsi="Times New Roman" w:cs="Times New Roman"/>
                <w:sz w:val="24"/>
                <w:szCs w:val="24"/>
              </w:rPr>
              <w:t>09</w:t>
            </w:r>
            <w:r w:rsidR="00ED1FF9">
              <w:rPr>
                <w:rFonts w:ascii="Times New Roman" w:hAnsi="Times New Roman" w:cs="Times New Roman"/>
                <w:sz w:val="24"/>
                <w:szCs w:val="24"/>
              </w:rPr>
              <w:t>.10.2026</w:t>
            </w:r>
          </w:p>
        </w:tc>
        <w:tc>
          <w:tcPr>
            <w:tcW w:w="1243" w:type="dxa"/>
          </w:tcPr>
          <w:p w:rsidR="00EF021A" w:rsidRDefault="00ED1FF9" w:rsidP="005A6FDA">
            <w:pPr>
              <w:cnfStyle w:val="000000010000"/>
              <w:rPr>
                <w:rFonts w:ascii="Times New Roman" w:hAnsi="Times New Roman" w:cs="Times New Roman"/>
                <w:sz w:val="24"/>
                <w:szCs w:val="24"/>
              </w:rPr>
            </w:pPr>
            <w:r>
              <w:rPr>
                <w:rFonts w:ascii="Times New Roman" w:hAnsi="Times New Roman" w:cs="Times New Roman"/>
                <w:sz w:val="24"/>
                <w:szCs w:val="24"/>
              </w:rPr>
              <w:t>14:00</w:t>
            </w:r>
          </w:p>
        </w:tc>
      </w:tr>
      <w:tr w:rsidR="00EF021A" w:rsidTr="0015097C">
        <w:trPr>
          <w:cnfStyle w:val="000000100000"/>
        </w:trPr>
        <w:tc>
          <w:tcPr>
            <w:cnfStyle w:val="001000000000"/>
            <w:tcW w:w="583" w:type="dxa"/>
          </w:tcPr>
          <w:p w:rsidR="00EF021A" w:rsidRDefault="00186537" w:rsidP="005A6FDA">
            <w:pPr>
              <w:rPr>
                <w:rFonts w:ascii="Times New Roman" w:hAnsi="Times New Roman" w:cs="Times New Roman"/>
                <w:sz w:val="24"/>
                <w:szCs w:val="24"/>
              </w:rPr>
            </w:pPr>
            <w:r>
              <w:rPr>
                <w:rFonts w:ascii="Times New Roman" w:hAnsi="Times New Roman" w:cs="Times New Roman"/>
                <w:sz w:val="24"/>
                <w:szCs w:val="24"/>
              </w:rPr>
              <w:t>11</w:t>
            </w:r>
          </w:p>
        </w:tc>
        <w:tc>
          <w:tcPr>
            <w:tcW w:w="4415" w:type="dxa"/>
          </w:tcPr>
          <w:p w:rsidR="00EF021A" w:rsidRPr="001173FB" w:rsidRDefault="00EF021A" w:rsidP="005A6FDA">
            <w:pPr>
              <w:cnfStyle w:val="000000100000"/>
              <w:rPr>
                <w:rFonts w:ascii="Times New Roman" w:hAnsi="Times New Roman" w:cs="Times New Roman"/>
                <w:sz w:val="24"/>
                <w:szCs w:val="24"/>
              </w:rPr>
            </w:pPr>
            <w:r w:rsidRPr="001173FB">
              <w:rPr>
                <w:rFonts w:ascii="Times New Roman" w:hAnsi="Times New Roman" w:cs="Times New Roman"/>
                <w:sz w:val="24"/>
                <w:szCs w:val="24"/>
              </w:rPr>
              <w:t>Interviul</w:t>
            </w:r>
          </w:p>
        </w:tc>
        <w:tc>
          <w:tcPr>
            <w:tcW w:w="3757" w:type="dxa"/>
          </w:tcPr>
          <w:p w:rsidR="00EF021A" w:rsidRDefault="00E55168" w:rsidP="005A6FDA">
            <w:pPr>
              <w:cnfStyle w:val="000000100000"/>
              <w:rPr>
                <w:rFonts w:ascii="Times New Roman" w:hAnsi="Times New Roman" w:cs="Times New Roman"/>
                <w:sz w:val="24"/>
                <w:szCs w:val="24"/>
              </w:rPr>
            </w:pPr>
            <w:r>
              <w:rPr>
                <w:rFonts w:ascii="Times New Roman" w:hAnsi="Times New Roman" w:cs="Times New Roman"/>
                <w:sz w:val="24"/>
                <w:szCs w:val="24"/>
              </w:rPr>
              <w:t>13</w:t>
            </w:r>
            <w:r w:rsidR="00ED1FF9">
              <w:rPr>
                <w:rFonts w:ascii="Times New Roman" w:hAnsi="Times New Roman" w:cs="Times New Roman"/>
                <w:sz w:val="24"/>
                <w:szCs w:val="24"/>
              </w:rPr>
              <w:t>.10.2026</w:t>
            </w:r>
          </w:p>
        </w:tc>
        <w:tc>
          <w:tcPr>
            <w:tcW w:w="1243" w:type="dxa"/>
          </w:tcPr>
          <w:p w:rsidR="00EF021A" w:rsidRDefault="00ED1FF9" w:rsidP="005A6FDA">
            <w:pPr>
              <w:cnfStyle w:val="000000100000"/>
              <w:rPr>
                <w:rFonts w:ascii="Times New Roman" w:hAnsi="Times New Roman" w:cs="Times New Roman"/>
                <w:sz w:val="24"/>
                <w:szCs w:val="24"/>
              </w:rPr>
            </w:pPr>
            <w:r w:rsidRPr="00ED1FF9">
              <w:rPr>
                <w:rFonts w:ascii="Times New Roman" w:hAnsi="Times New Roman" w:cs="Times New Roman"/>
                <w:sz w:val="24"/>
                <w:szCs w:val="24"/>
              </w:rPr>
              <w:t>10:00</w:t>
            </w:r>
          </w:p>
        </w:tc>
      </w:tr>
      <w:tr w:rsidR="00EF021A" w:rsidTr="0015097C">
        <w:trPr>
          <w:cnfStyle w:val="000000010000"/>
        </w:trPr>
        <w:tc>
          <w:tcPr>
            <w:cnfStyle w:val="001000000000"/>
            <w:tcW w:w="583" w:type="dxa"/>
          </w:tcPr>
          <w:p w:rsidR="00EF021A" w:rsidRDefault="00186537" w:rsidP="005A6FDA">
            <w:pPr>
              <w:rPr>
                <w:rFonts w:ascii="Times New Roman" w:hAnsi="Times New Roman" w:cs="Times New Roman"/>
                <w:sz w:val="24"/>
                <w:szCs w:val="24"/>
              </w:rPr>
            </w:pPr>
            <w:r>
              <w:rPr>
                <w:rFonts w:ascii="Times New Roman" w:hAnsi="Times New Roman" w:cs="Times New Roman"/>
                <w:sz w:val="24"/>
                <w:szCs w:val="24"/>
              </w:rPr>
              <w:t>12</w:t>
            </w:r>
          </w:p>
        </w:tc>
        <w:tc>
          <w:tcPr>
            <w:tcW w:w="4415" w:type="dxa"/>
          </w:tcPr>
          <w:p w:rsidR="00EF021A" w:rsidRPr="001173FB" w:rsidRDefault="00EF021A" w:rsidP="005A6FDA">
            <w:pPr>
              <w:cnfStyle w:val="000000010000"/>
              <w:rPr>
                <w:rFonts w:ascii="Times New Roman" w:hAnsi="Times New Roman" w:cs="Times New Roman"/>
                <w:sz w:val="24"/>
                <w:szCs w:val="24"/>
              </w:rPr>
            </w:pPr>
            <w:r w:rsidRPr="001173FB">
              <w:rPr>
                <w:rFonts w:ascii="Times New Roman" w:hAnsi="Times New Roman" w:cs="Times New Roman"/>
                <w:sz w:val="24"/>
                <w:szCs w:val="24"/>
              </w:rPr>
              <w:t>Afișarea rezultatelor la proba de interviu</w:t>
            </w:r>
          </w:p>
        </w:tc>
        <w:tc>
          <w:tcPr>
            <w:tcW w:w="3757" w:type="dxa"/>
          </w:tcPr>
          <w:p w:rsidR="00EF021A" w:rsidRDefault="00E55168" w:rsidP="005A6FDA">
            <w:pPr>
              <w:cnfStyle w:val="000000010000"/>
              <w:rPr>
                <w:rFonts w:ascii="Times New Roman" w:hAnsi="Times New Roman" w:cs="Times New Roman"/>
                <w:sz w:val="24"/>
                <w:szCs w:val="24"/>
              </w:rPr>
            </w:pPr>
            <w:r w:rsidRPr="00E55168">
              <w:rPr>
                <w:rFonts w:ascii="Times New Roman" w:hAnsi="Times New Roman" w:cs="Times New Roman"/>
                <w:sz w:val="24"/>
                <w:szCs w:val="24"/>
              </w:rPr>
              <w:t>13.10.2026</w:t>
            </w:r>
          </w:p>
        </w:tc>
        <w:tc>
          <w:tcPr>
            <w:tcW w:w="1243" w:type="dxa"/>
          </w:tcPr>
          <w:p w:rsidR="00EF021A" w:rsidRDefault="00ED1FF9" w:rsidP="005A6FDA">
            <w:pPr>
              <w:cnfStyle w:val="000000010000"/>
              <w:rPr>
                <w:rFonts w:ascii="Times New Roman" w:hAnsi="Times New Roman" w:cs="Times New Roman"/>
                <w:sz w:val="24"/>
                <w:szCs w:val="24"/>
              </w:rPr>
            </w:pPr>
            <w:r w:rsidRPr="00ED1FF9">
              <w:rPr>
                <w:rFonts w:ascii="Times New Roman" w:hAnsi="Times New Roman" w:cs="Times New Roman"/>
                <w:sz w:val="24"/>
                <w:szCs w:val="24"/>
              </w:rPr>
              <w:t>16:30</w:t>
            </w:r>
          </w:p>
        </w:tc>
      </w:tr>
      <w:tr w:rsidR="00EF021A" w:rsidTr="0015097C">
        <w:trPr>
          <w:cnfStyle w:val="000000100000"/>
        </w:trPr>
        <w:tc>
          <w:tcPr>
            <w:cnfStyle w:val="001000000000"/>
            <w:tcW w:w="583" w:type="dxa"/>
          </w:tcPr>
          <w:p w:rsidR="00EF021A" w:rsidRDefault="00186537" w:rsidP="005A6FDA">
            <w:pPr>
              <w:rPr>
                <w:rFonts w:ascii="Times New Roman" w:hAnsi="Times New Roman" w:cs="Times New Roman"/>
                <w:sz w:val="24"/>
                <w:szCs w:val="24"/>
              </w:rPr>
            </w:pPr>
            <w:r>
              <w:rPr>
                <w:rFonts w:ascii="Times New Roman" w:hAnsi="Times New Roman" w:cs="Times New Roman"/>
                <w:sz w:val="24"/>
                <w:szCs w:val="24"/>
              </w:rPr>
              <w:t>13</w:t>
            </w:r>
          </w:p>
        </w:tc>
        <w:tc>
          <w:tcPr>
            <w:tcW w:w="4415" w:type="dxa"/>
          </w:tcPr>
          <w:p w:rsidR="00EF021A" w:rsidRPr="001173FB" w:rsidRDefault="00EF021A" w:rsidP="005A6FDA">
            <w:pPr>
              <w:cnfStyle w:val="000000100000"/>
              <w:rPr>
                <w:rFonts w:ascii="Times New Roman" w:hAnsi="Times New Roman" w:cs="Times New Roman"/>
                <w:sz w:val="24"/>
                <w:szCs w:val="24"/>
              </w:rPr>
            </w:pPr>
            <w:r w:rsidRPr="00BC3026">
              <w:rPr>
                <w:rFonts w:ascii="Times New Roman" w:hAnsi="Times New Roman" w:cs="Times New Roman"/>
                <w:sz w:val="24"/>
                <w:szCs w:val="24"/>
              </w:rPr>
              <w:t>Termen limită contestații la proba de interviu</w:t>
            </w:r>
          </w:p>
        </w:tc>
        <w:tc>
          <w:tcPr>
            <w:tcW w:w="3757" w:type="dxa"/>
          </w:tcPr>
          <w:p w:rsidR="00EF021A" w:rsidRDefault="00E55168" w:rsidP="005A6FDA">
            <w:pPr>
              <w:cnfStyle w:val="000000100000"/>
              <w:rPr>
                <w:rFonts w:ascii="Times New Roman" w:hAnsi="Times New Roman" w:cs="Times New Roman"/>
                <w:sz w:val="24"/>
                <w:szCs w:val="24"/>
              </w:rPr>
            </w:pPr>
            <w:r>
              <w:rPr>
                <w:rFonts w:ascii="Times New Roman" w:hAnsi="Times New Roman" w:cs="Times New Roman"/>
                <w:sz w:val="24"/>
                <w:szCs w:val="24"/>
              </w:rPr>
              <w:t>14</w:t>
            </w:r>
            <w:r w:rsidR="00ED1FF9">
              <w:rPr>
                <w:rFonts w:ascii="Times New Roman" w:hAnsi="Times New Roman" w:cs="Times New Roman"/>
                <w:sz w:val="24"/>
                <w:szCs w:val="24"/>
              </w:rPr>
              <w:t>.10.2026</w:t>
            </w:r>
          </w:p>
        </w:tc>
        <w:tc>
          <w:tcPr>
            <w:tcW w:w="1243" w:type="dxa"/>
          </w:tcPr>
          <w:p w:rsidR="00EF021A" w:rsidRDefault="00ED1FF9" w:rsidP="005A6FDA">
            <w:pPr>
              <w:cnfStyle w:val="000000100000"/>
              <w:rPr>
                <w:rFonts w:ascii="Times New Roman" w:hAnsi="Times New Roman" w:cs="Times New Roman"/>
                <w:sz w:val="24"/>
                <w:szCs w:val="24"/>
              </w:rPr>
            </w:pPr>
            <w:r w:rsidRPr="00ED1FF9">
              <w:rPr>
                <w:rFonts w:ascii="Times New Roman" w:hAnsi="Times New Roman" w:cs="Times New Roman"/>
                <w:sz w:val="24"/>
                <w:szCs w:val="24"/>
              </w:rPr>
              <w:t>16:30</w:t>
            </w:r>
          </w:p>
        </w:tc>
      </w:tr>
      <w:tr w:rsidR="00EF021A" w:rsidTr="0015097C">
        <w:trPr>
          <w:cnfStyle w:val="000000010000"/>
        </w:trPr>
        <w:tc>
          <w:tcPr>
            <w:cnfStyle w:val="001000000000"/>
            <w:tcW w:w="583" w:type="dxa"/>
          </w:tcPr>
          <w:p w:rsidR="00EF021A" w:rsidRDefault="00186537" w:rsidP="005A6FDA">
            <w:pPr>
              <w:rPr>
                <w:rFonts w:ascii="Times New Roman" w:hAnsi="Times New Roman" w:cs="Times New Roman"/>
                <w:sz w:val="24"/>
                <w:szCs w:val="24"/>
              </w:rPr>
            </w:pPr>
            <w:r>
              <w:rPr>
                <w:rFonts w:ascii="Times New Roman" w:hAnsi="Times New Roman" w:cs="Times New Roman"/>
                <w:sz w:val="24"/>
                <w:szCs w:val="24"/>
              </w:rPr>
              <w:t>14</w:t>
            </w:r>
          </w:p>
        </w:tc>
        <w:tc>
          <w:tcPr>
            <w:tcW w:w="4415" w:type="dxa"/>
          </w:tcPr>
          <w:p w:rsidR="00EF021A" w:rsidRPr="00BC3026" w:rsidRDefault="00EF021A" w:rsidP="00BC3026">
            <w:pPr>
              <w:cnfStyle w:val="000000010000"/>
              <w:rPr>
                <w:rFonts w:ascii="Times New Roman" w:hAnsi="Times New Roman" w:cs="Times New Roman"/>
                <w:sz w:val="24"/>
                <w:szCs w:val="24"/>
              </w:rPr>
            </w:pPr>
            <w:r w:rsidRPr="00BC3026">
              <w:rPr>
                <w:rFonts w:ascii="Times New Roman" w:hAnsi="Times New Roman" w:cs="Times New Roman"/>
                <w:sz w:val="24"/>
                <w:szCs w:val="24"/>
              </w:rPr>
              <w:t>Afișarea rezultatelor la soluționarea contestațiilor la proba de</w:t>
            </w:r>
          </w:p>
          <w:p w:rsidR="00EF021A" w:rsidRPr="001173FB" w:rsidRDefault="00EF021A" w:rsidP="00BC3026">
            <w:pPr>
              <w:cnfStyle w:val="000000010000"/>
              <w:rPr>
                <w:rFonts w:ascii="Times New Roman" w:hAnsi="Times New Roman" w:cs="Times New Roman"/>
                <w:sz w:val="24"/>
                <w:szCs w:val="24"/>
              </w:rPr>
            </w:pPr>
            <w:r w:rsidRPr="00BC3026">
              <w:rPr>
                <w:rFonts w:ascii="Times New Roman" w:hAnsi="Times New Roman" w:cs="Times New Roman"/>
                <w:sz w:val="24"/>
                <w:szCs w:val="24"/>
              </w:rPr>
              <w:t>interviu</w:t>
            </w:r>
          </w:p>
        </w:tc>
        <w:tc>
          <w:tcPr>
            <w:tcW w:w="3757" w:type="dxa"/>
          </w:tcPr>
          <w:p w:rsidR="00EF021A" w:rsidRDefault="000C0F54" w:rsidP="005A6FDA">
            <w:pPr>
              <w:cnfStyle w:val="000000010000"/>
              <w:rPr>
                <w:rFonts w:ascii="Times New Roman" w:hAnsi="Times New Roman" w:cs="Times New Roman"/>
                <w:sz w:val="24"/>
                <w:szCs w:val="24"/>
              </w:rPr>
            </w:pPr>
            <w:r>
              <w:rPr>
                <w:rFonts w:ascii="Times New Roman" w:hAnsi="Times New Roman" w:cs="Times New Roman"/>
                <w:sz w:val="24"/>
                <w:szCs w:val="24"/>
              </w:rPr>
              <w:t>15</w:t>
            </w:r>
            <w:r w:rsidR="00ED1FF9">
              <w:rPr>
                <w:rFonts w:ascii="Times New Roman" w:hAnsi="Times New Roman" w:cs="Times New Roman"/>
                <w:sz w:val="24"/>
                <w:szCs w:val="24"/>
              </w:rPr>
              <w:t>.10.2026</w:t>
            </w:r>
          </w:p>
        </w:tc>
        <w:tc>
          <w:tcPr>
            <w:tcW w:w="1243" w:type="dxa"/>
          </w:tcPr>
          <w:p w:rsidR="00EF021A" w:rsidRDefault="00186537" w:rsidP="005A6FDA">
            <w:pPr>
              <w:cnfStyle w:val="000000010000"/>
              <w:rPr>
                <w:rFonts w:ascii="Times New Roman" w:hAnsi="Times New Roman" w:cs="Times New Roman"/>
                <w:sz w:val="24"/>
                <w:szCs w:val="24"/>
              </w:rPr>
            </w:pPr>
            <w:r w:rsidRPr="00186537">
              <w:rPr>
                <w:rFonts w:ascii="Times New Roman" w:hAnsi="Times New Roman" w:cs="Times New Roman"/>
                <w:sz w:val="24"/>
                <w:szCs w:val="24"/>
              </w:rPr>
              <w:t>16:30</w:t>
            </w:r>
          </w:p>
        </w:tc>
      </w:tr>
      <w:tr w:rsidR="00186537" w:rsidTr="0015097C">
        <w:trPr>
          <w:cnfStyle w:val="000000100000"/>
        </w:trPr>
        <w:tc>
          <w:tcPr>
            <w:cnfStyle w:val="001000000000"/>
            <w:tcW w:w="583" w:type="dxa"/>
          </w:tcPr>
          <w:p w:rsidR="00186537" w:rsidRDefault="00186537" w:rsidP="005A6FDA">
            <w:pPr>
              <w:rPr>
                <w:rFonts w:ascii="Times New Roman" w:hAnsi="Times New Roman" w:cs="Times New Roman"/>
                <w:sz w:val="24"/>
                <w:szCs w:val="24"/>
              </w:rPr>
            </w:pPr>
            <w:r>
              <w:rPr>
                <w:rFonts w:ascii="Times New Roman" w:hAnsi="Times New Roman" w:cs="Times New Roman"/>
                <w:sz w:val="24"/>
                <w:szCs w:val="24"/>
              </w:rPr>
              <w:t>15</w:t>
            </w:r>
          </w:p>
        </w:tc>
        <w:tc>
          <w:tcPr>
            <w:tcW w:w="4415" w:type="dxa"/>
          </w:tcPr>
          <w:p w:rsidR="00186537" w:rsidRPr="001173FB" w:rsidRDefault="00186537" w:rsidP="005A6FDA">
            <w:pPr>
              <w:cnfStyle w:val="000000100000"/>
              <w:rPr>
                <w:rFonts w:ascii="Times New Roman" w:hAnsi="Times New Roman" w:cs="Times New Roman"/>
                <w:sz w:val="24"/>
                <w:szCs w:val="24"/>
              </w:rPr>
            </w:pPr>
            <w:r w:rsidRPr="00BC3026">
              <w:rPr>
                <w:rFonts w:ascii="Times New Roman" w:hAnsi="Times New Roman" w:cs="Times New Roman"/>
                <w:sz w:val="24"/>
                <w:szCs w:val="24"/>
              </w:rPr>
              <w:t>Afișarea rezultatelor finale ale concursului</w:t>
            </w:r>
          </w:p>
        </w:tc>
        <w:tc>
          <w:tcPr>
            <w:tcW w:w="3757" w:type="dxa"/>
          </w:tcPr>
          <w:p w:rsidR="00186537" w:rsidRDefault="000C0F54" w:rsidP="00E3297F">
            <w:pPr>
              <w:cnfStyle w:val="000000100000"/>
              <w:rPr>
                <w:rFonts w:ascii="Times New Roman" w:hAnsi="Times New Roman" w:cs="Times New Roman"/>
                <w:sz w:val="24"/>
                <w:szCs w:val="24"/>
              </w:rPr>
            </w:pPr>
            <w:r>
              <w:rPr>
                <w:rFonts w:ascii="Times New Roman" w:hAnsi="Times New Roman" w:cs="Times New Roman"/>
                <w:sz w:val="24"/>
                <w:szCs w:val="24"/>
              </w:rPr>
              <w:t>15</w:t>
            </w:r>
            <w:r w:rsidR="00186537">
              <w:rPr>
                <w:rFonts w:ascii="Times New Roman" w:hAnsi="Times New Roman" w:cs="Times New Roman"/>
                <w:sz w:val="24"/>
                <w:szCs w:val="24"/>
              </w:rPr>
              <w:t>.10.2026</w:t>
            </w:r>
          </w:p>
        </w:tc>
        <w:tc>
          <w:tcPr>
            <w:tcW w:w="1243" w:type="dxa"/>
          </w:tcPr>
          <w:p w:rsidR="00186537" w:rsidRDefault="00186537" w:rsidP="00E3297F">
            <w:pPr>
              <w:cnfStyle w:val="000000100000"/>
              <w:rPr>
                <w:rFonts w:ascii="Times New Roman" w:hAnsi="Times New Roman" w:cs="Times New Roman"/>
                <w:sz w:val="24"/>
                <w:szCs w:val="24"/>
              </w:rPr>
            </w:pPr>
            <w:r w:rsidRPr="00186537">
              <w:rPr>
                <w:rFonts w:ascii="Times New Roman" w:hAnsi="Times New Roman" w:cs="Times New Roman"/>
                <w:sz w:val="24"/>
                <w:szCs w:val="24"/>
              </w:rPr>
              <w:t>16:30</w:t>
            </w:r>
          </w:p>
        </w:tc>
      </w:tr>
    </w:tbl>
    <w:p w:rsidR="00C1197F" w:rsidRDefault="00C1197F" w:rsidP="00C03865">
      <w:pPr>
        <w:spacing w:after="0"/>
        <w:jc w:val="both"/>
        <w:rPr>
          <w:rFonts w:ascii="Times New Roman" w:hAnsi="Times New Roman" w:cs="Times New Roman"/>
          <w:b/>
          <w:color w:val="0070C0"/>
          <w:sz w:val="24"/>
          <w:szCs w:val="24"/>
        </w:rPr>
      </w:pPr>
    </w:p>
    <w:p w:rsidR="00C03865" w:rsidRPr="00C03865" w:rsidRDefault="00412016" w:rsidP="00C03865">
      <w:pPr>
        <w:spacing w:after="0"/>
        <w:jc w:val="both"/>
        <w:rPr>
          <w:rFonts w:ascii="Times New Roman" w:hAnsi="Times New Roman" w:cs="Times New Roman"/>
          <w:b/>
          <w:color w:val="0070C0"/>
          <w:sz w:val="24"/>
          <w:szCs w:val="24"/>
        </w:rPr>
      </w:pPr>
      <w:r w:rsidRPr="00C03865">
        <w:rPr>
          <w:rFonts w:ascii="Times New Roman" w:hAnsi="Times New Roman" w:cs="Times New Roman"/>
          <w:b/>
          <w:color w:val="0070C0"/>
          <w:sz w:val="24"/>
          <w:szCs w:val="24"/>
        </w:rPr>
        <w:t>BIBLIOGRAFIA ȘI TEMATICA</w:t>
      </w:r>
    </w:p>
    <w:tbl>
      <w:tblPr>
        <w:tblStyle w:val="Grildeculoaredeschis-Accentuare11"/>
        <w:tblW w:w="0" w:type="auto"/>
        <w:tblLook w:val="04A0"/>
      </w:tblPr>
      <w:tblGrid>
        <w:gridCol w:w="569"/>
        <w:gridCol w:w="4359"/>
        <w:gridCol w:w="5070"/>
      </w:tblGrid>
      <w:tr w:rsidR="002A01D6" w:rsidTr="003725DE">
        <w:trPr>
          <w:cnfStyle w:val="100000000000"/>
        </w:trPr>
        <w:tc>
          <w:tcPr>
            <w:cnfStyle w:val="001000000000"/>
            <w:tcW w:w="569" w:type="dxa"/>
          </w:tcPr>
          <w:p w:rsidR="002A01D6" w:rsidRPr="003725DE" w:rsidRDefault="002A01D6" w:rsidP="00C1197F">
            <w:pPr>
              <w:jc w:val="center"/>
              <w:rPr>
                <w:rFonts w:ascii="Times New Roman" w:hAnsi="Times New Roman" w:cs="Times New Roman"/>
                <w:b w:val="0"/>
                <w:color w:val="0070C0"/>
                <w:sz w:val="24"/>
                <w:szCs w:val="24"/>
              </w:rPr>
            </w:pPr>
            <w:r w:rsidRPr="003725DE">
              <w:rPr>
                <w:rFonts w:ascii="Times New Roman" w:hAnsi="Times New Roman" w:cs="Times New Roman"/>
                <w:color w:val="0070C0"/>
                <w:sz w:val="24"/>
                <w:szCs w:val="24"/>
              </w:rPr>
              <w:t>Nr. crt.</w:t>
            </w:r>
          </w:p>
        </w:tc>
        <w:tc>
          <w:tcPr>
            <w:tcW w:w="4359" w:type="dxa"/>
            <w:vAlign w:val="center"/>
          </w:tcPr>
          <w:p w:rsidR="002A01D6" w:rsidRPr="003725DE" w:rsidRDefault="002A01D6" w:rsidP="003725DE">
            <w:pPr>
              <w:jc w:val="center"/>
              <w:cnfStyle w:val="100000000000"/>
              <w:rPr>
                <w:rFonts w:ascii="Times New Roman" w:hAnsi="Times New Roman" w:cs="Times New Roman"/>
                <w:b w:val="0"/>
                <w:color w:val="0070C0"/>
                <w:sz w:val="24"/>
                <w:szCs w:val="24"/>
              </w:rPr>
            </w:pPr>
            <w:r w:rsidRPr="003725DE">
              <w:rPr>
                <w:rFonts w:ascii="Times New Roman" w:hAnsi="Times New Roman" w:cs="Times New Roman"/>
                <w:color w:val="0070C0"/>
                <w:sz w:val="24"/>
                <w:szCs w:val="24"/>
              </w:rPr>
              <w:t>Lege</w:t>
            </w:r>
          </w:p>
        </w:tc>
        <w:tc>
          <w:tcPr>
            <w:tcW w:w="5070" w:type="dxa"/>
            <w:vAlign w:val="center"/>
          </w:tcPr>
          <w:p w:rsidR="002A01D6" w:rsidRPr="003725DE" w:rsidRDefault="002A01D6" w:rsidP="003725DE">
            <w:pPr>
              <w:jc w:val="center"/>
              <w:cnfStyle w:val="100000000000"/>
              <w:rPr>
                <w:rFonts w:ascii="Times New Roman" w:hAnsi="Times New Roman" w:cs="Times New Roman"/>
                <w:b w:val="0"/>
                <w:color w:val="0070C0"/>
                <w:sz w:val="24"/>
                <w:szCs w:val="24"/>
              </w:rPr>
            </w:pPr>
            <w:r w:rsidRPr="003725DE">
              <w:rPr>
                <w:rFonts w:ascii="Times New Roman" w:hAnsi="Times New Roman" w:cs="Times New Roman"/>
                <w:color w:val="0070C0"/>
                <w:sz w:val="24"/>
                <w:szCs w:val="24"/>
              </w:rPr>
              <w:t>Tematica</w:t>
            </w:r>
          </w:p>
        </w:tc>
      </w:tr>
      <w:tr w:rsidR="00882F02" w:rsidTr="00112E05">
        <w:trPr>
          <w:cnfStyle w:val="000000100000"/>
        </w:trPr>
        <w:tc>
          <w:tcPr>
            <w:cnfStyle w:val="001000000000"/>
            <w:tcW w:w="569" w:type="dxa"/>
          </w:tcPr>
          <w:p w:rsidR="002A01D6" w:rsidRDefault="002A01D6" w:rsidP="00EB4CC3">
            <w:pPr>
              <w:rPr>
                <w:rFonts w:ascii="Times New Roman" w:hAnsi="Times New Roman" w:cs="Times New Roman"/>
                <w:b w:val="0"/>
                <w:sz w:val="24"/>
                <w:szCs w:val="24"/>
              </w:rPr>
            </w:pPr>
            <w:r>
              <w:rPr>
                <w:rFonts w:ascii="Times New Roman" w:hAnsi="Times New Roman" w:cs="Times New Roman"/>
                <w:sz w:val="24"/>
                <w:szCs w:val="24"/>
              </w:rPr>
              <w:t>1</w:t>
            </w:r>
          </w:p>
        </w:tc>
        <w:tc>
          <w:tcPr>
            <w:tcW w:w="4359" w:type="dxa"/>
          </w:tcPr>
          <w:p w:rsidR="002A01D6" w:rsidRPr="00C53584" w:rsidRDefault="002A01D6" w:rsidP="00EB4CC3">
            <w:pPr>
              <w:cnfStyle w:val="000000100000"/>
              <w:rPr>
                <w:rFonts w:ascii="Times New Roman" w:hAnsi="Times New Roman" w:cs="Times New Roman"/>
                <w:sz w:val="24"/>
                <w:szCs w:val="24"/>
              </w:rPr>
            </w:pPr>
            <w:r w:rsidRPr="00C53584">
              <w:rPr>
                <w:rFonts w:ascii="Times New Roman" w:hAnsi="Times New Roman" w:cs="Times New Roman"/>
                <w:sz w:val="24"/>
                <w:szCs w:val="24"/>
              </w:rPr>
              <w:t>Constituţia României, republicată</w:t>
            </w:r>
          </w:p>
        </w:tc>
        <w:tc>
          <w:tcPr>
            <w:tcW w:w="5070" w:type="dxa"/>
          </w:tcPr>
          <w:p w:rsidR="00800C52" w:rsidRPr="00800C52" w:rsidRDefault="00800C52" w:rsidP="00800C52">
            <w:pPr>
              <w:cnfStyle w:val="000000100000"/>
              <w:rPr>
                <w:rFonts w:ascii="Times New Roman" w:hAnsi="Times New Roman" w:cs="Times New Roman"/>
                <w:sz w:val="24"/>
                <w:szCs w:val="24"/>
              </w:rPr>
            </w:pPr>
            <w:r w:rsidRPr="00800C52">
              <w:rPr>
                <w:rFonts w:ascii="Times New Roman" w:hAnsi="Times New Roman" w:cs="Times New Roman"/>
                <w:sz w:val="24"/>
                <w:szCs w:val="24"/>
              </w:rPr>
              <w:t>TITLUL II</w:t>
            </w:r>
          </w:p>
          <w:p w:rsidR="002A01D6" w:rsidRPr="00C53584" w:rsidRDefault="00800C52" w:rsidP="00800C52">
            <w:pPr>
              <w:cnfStyle w:val="000000100000"/>
              <w:rPr>
                <w:rFonts w:ascii="Times New Roman" w:hAnsi="Times New Roman" w:cs="Times New Roman"/>
                <w:sz w:val="24"/>
                <w:szCs w:val="24"/>
              </w:rPr>
            </w:pPr>
            <w:r w:rsidRPr="00800C52">
              <w:rPr>
                <w:rFonts w:ascii="Times New Roman" w:hAnsi="Times New Roman" w:cs="Times New Roman"/>
                <w:sz w:val="24"/>
                <w:szCs w:val="24"/>
              </w:rPr>
              <w:t>Drepturile, libertăţile şi îndatoririle fundamentale</w:t>
            </w:r>
          </w:p>
        </w:tc>
      </w:tr>
      <w:tr w:rsidR="002A01D6" w:rsidTr="00112E05">
        <w:trPr>
          <w:cnfStyle w:val="000000010000"/>
        </w:trPr>
        <w:tc>
          <w:tcPr>
            <w:cnfStyle w:val="001000000000"/>
            <w:tcW w:w="569" w:type="dxa"/>
          </w:tcPr>
          <w:p w:rsidR="002A01D6" w:rsidRDefault="002A01D6" w:rsidP="00EB4CC3">
            <w:pPr>
              <w:rPr>
                <w:rFonts w:ascii="Times New Roman" w:hAnsi="Times New Roman" w:cs="Times New Roman"/>
                <w:b w:val="0"/>
                <w:sz w:val="24"/>
                <w:szCs w:val="24"/>
              </w:rPr>
            </w:pPr>
            <w:r>
              <w:rPr>
                <w:rFonts w:ascii="Times New Roman" w:hAnsi="Times New Roman" w:cs="Times New Roman"/>
                <w:sz w:val="24"/>
                <w:szCs w:val="24"/>
              </w:rPr>
              <w:t>2</w:t>
            </w:r>
          </w:p>
        </w:tc>
        <w:tc>
          <w:tcPr>
            <w:tcW w:w="4359" w:type="dxa"/>
          </w:tcPr>
          <w:p w:rsidR="002A01D6" w:rsidRPr="00C53584" w:rsidRDefault="002A01D6" w:rsidP="00EB4CC3">
            <w:pPr>
              <w:cnfStyle w:val="000000010000"/>
              <w:rPr>
                <w:rFonts w:ascii="Times New Roman" w:hAnsi="Times New Roman" w:cs="Times New Roman"/>
                <w:sz w:val="24"/>
                <w:szCs w:val="24"/>
              </w:rPr>
            </w:pPr>
            <w:r w:rsidRPr="00C53584">
              <w:rPr>
                <w:rFonts w:ascii="Times New Roman" w:hAnsi="Times New Roman" w:cs="Times New Roman"/>
                <w:sz w:val="24"/>
                <w:szCs w:val="24"/>
              </w:rPr>
              <w:t>Ordonanţa Guvernului nr. 137/2000 privind prevenirea şi sancţionarea tuturor formelor de discriminare</w:t>
            </w:r>
            <w:r>
              <w:rPr>
                <w:rFonts w:ascii="Times New Roman" w:hAnsi="Times New Roman" w:cs="Times New Roman"/>
                <w:sz w:val="24"/>
                <w:szCs w:val="24"/>
              </w:rPr>
              <w:t xml:space="preserve">, </w:t>
            </w:r>
            <w:r w:rsidRPr="00C9025C">
              <w:rPr>
                <w:rFonts w:ascii="Times New Roman" w:hAnsi="Times New Roman" w:cs="Times New Roman"/>
                <w:sz w:val="24"/>
                <w:szCs w:val="24"/>
              </w:rPr>
              <w:t>cu modificările şi completările ulterioare</w:t>
            </w:r>
          </w:p>
        </w:tc>
        <w:tc>
          <w:tcPr>
            <w:tcW w:w="5070" w:type="dxa"/>
          </w:tcPr>
          <w:p w:rsidR="002A01D6" w:rsidRPr="00C53584" w:rsidRDefault="000058E4" w:rsidP="000058E4">
            <w:pPr>
              <w:cnfStyle w:val="000000010000"/>
              <w:rPr>
                <w:rFonts w:ascii="Times New Roman" w:hAnsi="Times New Roman" w:cs="Times New Roman"/>
                <w:sz w:val="24"/>
                <w:szCs w:val="24"/>
              </w:rPr>
            </w:pPr>
            <w:r>
              <w:rPr>
                <w:rFonts w:ascii="Times New Roman" w:hAnsi="Times New Roman" w:cs="Times New Roman"/>
                <w:sz w:val="24"/>
                <w:szCs w:val="24"/>
              </w:rPr>
              <w:t xml:space="preserve">CAPITOLUL I </w:t>
            </w:r>
            <w:r w:rsidRPr="000058E4">
              <w:rPr>
                <w:rFonts w:ascii="Times New Roman" w:hAnsi="Times New Roman" w:cs="Times New Roman"/>
                <w:sz w:val="24"/>
                <w:szCs w:val="24"/>
              </w:rPr>
              <w:t>Principii şi definiţii</w:t>
            </w:r>
          </w:p>
        </w:tc>
      </w:tr>
      <w:tr w:rsidR="00882F02" w:rsidTr="00112E05">
        <w:trPr>
          <w:cnfStyle w:val="000000100000"/>
        </w:trPr>
        <w:tc>
          <w:tcPr>
            <w:cnfStyle w:val="001000000000"/>
            <w:tcW w:w="569" w:type="dxa"/>
          </w:tcPr>
          <w:p w:rsidR="002A01D6" w:rsidRDefault="002A01D6" w:rsidP="00EB4CC3">
            <w:pPr>
              <w:rPr>
                <w:rFonts w:ascii="Times New Roman" w:hAnsi="Times New Roman" w:cs="Times New Roman"/>
                <w:b w:val="0"/>
                <w:sz w:val="24"/>
                <w:szCs w:val="24"/>
              </w:rPr>
            </w:pPr>
            <w:r>
              <w:rPr>
                <w:rFonts w:ascii="Times New Roman" w:hAnsi="Times New Roman" w:cs="Times New Roman"/>
                <w:sz w:val="24"/>
                <w:szCs w:val="24"/>
              </w:rPr>
              <w:t>3</w:t>
            </w:r>
          </w:p>
        </w:tc>
        <w:tc>
          <w:tcPr>
            <w:tcW w:w="4359" w:type="dxa"/>
          </w:tcPr>
          <w:p w:rsidR="002A01D6" w:rsidRPr="00C53584" w:rsidRDefault="002A01D6" w:rsidP="00EB4CC3">
            <w:pPr>
              <w:cnfStyle w:val="000000100000"/>
              <w:rPr>
                <w:rFonts w:ascii="Times New Roman" w:hAnsi="Times New Roman" w:cs="Times New Roman"/>
                <w:sz w:val="24"/>
                <w:szCs w:val="24"/>
              </w:rPr>
            </w:pPr>
            <w:r w:rsidRPr="00C53584">
              <w:rPr>
                <w:rFonts w:ascii="Times New Roman" w:hAnsi="Times New Roman" w:cs="Times New Roman"/>
                <w:sz w:val="24"/>
                <w:szCs w:val="24"/>
              </w:rPr>
              <w:t>Legea nr. 202/2002 privind egalitatea de şanse şi de tratament între femei şi bărbaţi</w:t>
            </w:r>
            <w:r>
              <w:rPr>
                <w:rFonts w:ascii="Times New Roman" w:hAnsi="Times New Roman" w:cs="Times New Roman"/>
                <w:sz w:val="24"/>
                <w:szCs w:val="24"/>
              </w:rPr>
              <w:t>,</w:t>
            </w:r>
            <w:r>
              <w:t xml:space="preserve"> </w:t>
            </w:r>
            <w:r w:rsidRPr="00C9025C">
              <w:rPr>
                <w:rFonts w:ascii="Times New Roman" w:hAnsi="Times New Roman" w:cs="Times New Roman"/>
                <w:sz w:val="24"/>
                <w:szCs w:val="24"/>
              </w:rPr>
              <w:t>cu modificările şi completările ulterioare</w:t>
            </w:r>
          </w:p>
        </w:tc>
        <w:tc>
          <w:tcPr>
            <w:tcW w:w="5070" w:type="dxa"/>
          </w:tcPr>
          <w:p w:rsidR="002A01D6" w:rsidRPr="00C53584" w:rsidRDefault="003A5A4B" w:rsidP="00EB4CC3">
            <w:pPr>
              <w:cnfStyle w:val="000000100000"/>
              <w:rPr>
                <w:rFonts w:ascii="Times New Roman" w:hAnsi="Times New Roman" w:cs="Times New Roman"/>
                <w:sz w:val="24"/>
                <w:szCs w:val="24"/>
              </w:rPr>
            </w:pPr>
            <w:r w:rsidRPr="003A5A4B">
              <w:rPr>
                <w:rFonts w:ascii="Times New Roman" w:hAnsi="Times New Roman" w:cs="Times New Roman"/>
                <w:sz w:val="24"/>
                <w:szCs w:val="24"/>
              </w:rPr>
              <w:t>Reglementari privind egalitatea de şanse şi de tratament între femei și bărbați</w:t>
            </w:r>
          </w:p>
        </w:tc>
      </w:tr>
      <w:tr w:rsidR="002A01D6" w:rsidTr="00112E05">
        <w:trPr>
          <w:cnfStyle w:val="000000010000"/>
        </w:trPr>
        <w:tc>
          <w:tcPr>
            <w:cnfStyle w:val="001000000000"/>
            <w:tcW w:w="569" w:type="dxa"/>
          </w:tcPr>
          <w:p w:rsidR="002A01D6" w:rsidRDefault="002A01D6" w:rsidP="00EB4CC3">
            <w:pPr>
              <w:rPr>
                <w:rFonts w:ascii="Times New Roman" w:hAnsi="Times New Roman" w:cs="Times New Roman"/>
                <w:b w:val="0"/>
                <w:sz w:val="24"/>
                <w:szCs w:val="24"/>
              </w:rPr>
            </w:pPr>
            <w:r>
              <w:rPr>
                <w:rFonts w:ascii="Times New Roman" w:hAnsi="Times New Roman" w:cs="Times New Roman"/>
                <w:sz w:val="24"/>
                <w:szCs w:val="24"/>
              </w:rPr>
              <w:t>4</w:t>
            </w:r>
          </w:p>
        </w:tc>
        <w:tc>
          <w:tcPr>
            <w:tcW w:w="4359" w:type="dxa"/>
          </w:tcPr>
          <w:p w:rsidR="002A01D6" w:rsidRPr="00C53584" w:rsidRDefault="002A01D6" w:rsidP="003A5A4B">
            <w:pPr>
              <w:cnfStyle w:val="000000010000"/>
              <w:rPr>
                <w:rFonts w:ascii="Times New Roman" w:hAnsi="Times New Roman" w:cs="Times New Roman"/>
                <w:sz w:val="24"/>
                <w:szCs w:val="24"/>
              </w:rPr>
            </w:pPr>
            <w:r w:rsidRPr="00C53584">
              <w:rPr>
                <w:rFonts w:ascii="Times New Roman" w:hAnsi="Times New Roman" w:cs="Times New Roman"/>
                <w:sz w:val="24"/>
                <w:szCs w:val="24"/>
              </w:rPr>
              <w:t>Ordonanţa de urgenţă a Guvernului nr. 57/2019 privind Codul administrativ, cu modificările şi completările ulterioare</w:t>
            </w:r>
            <w:r w:rsidRPr="00C53584">
              <w:t xml:space="preserve"> </w:t>
            </w:r>
          </w:p>
        </w:tc>
        <w:tc>
          <w:tcPr>
            <w:tcW w:w="5070" w:type="dxa"/>
          </w:tcPr>
          <w:p w:rsidR="002A01D6" w:rsidRPr="00C53584" w:rsidRDefault="004943FE" w:rsidP="004943FE">
            <w:pPr>
              <w:cnfStyle w:val="000000010000"/>
              <w:rPr>
                <w:rFonts w:ascii="Times New Roman" w:hAnsi="Times New Roman" w:cs="Times New Roman"/>
                <w:sz w:val="24"/>
                <w:szCs w:val="24"/>
              </w:rPr>
            </w:pPr>
            <w:r>
              <w:rPr>
                <w:rFonts w:ascii="Times New Roman" w:hAnsi="Times New Roman" w:cs="Times New Roman"/>
                <w:sz w:val="24"/>
                <w:szCs w:val="24"/>
              </w:rPr>
              <w:t xml:space="preserve">PARTEA a VI – a - </w:t>
            </w:r>
            <w:r w:rsidRPr="004943FE">
              <w:rPr>
                <w:rFonts w:ascii="Times New Roman" w:hAnsi="Times New Roman" w:cs="Times New Roman"/>
                <w:sz w:val="24"/>
                <w:szCs w:val="24"/>
              </w:rPr>
              <w:t>Statutul funcţionarilor publici, prevederi aplicabile personalului contractual din administraţia publică şi evidenţa personalului plătit din fonduri publice</w:t>
            </w:r>
            <w:r>
              <w:rPr>
                <w:rFonts w:ascii="Times New Roman" w:hAnsi="Times New Roman" w:cs="Times New Roman"/>
                <w:sz w:val="24"/>
                <w:szCs w:val="24"/>
              </w:rPr>
              <w:t xml:space="preserve"> - </w:t>
            </w:r>
            <w:r w:rsidRPr="004943FE">
              <w:rPr>
                <w:rFonts w:ascii="Times New Roman" w:hAnsi="Times New Roman" w:cs="Times New Roman"/>
                <w:sz w:val="24"/>
                <w:szCs w:val="24"/>
              </w:rPr>
              <w:t>TITLUL III Personalul contractual din autorităţile şi instituţiile publice</w:t>
            </w:r>
          </w:p>
        </w:tc>
      </w:tr>
      <w:tr w:rsidR="00882F02" w:rsidTr="00112E05">
        <w:trPr>
          <w:cnfStyle w:val="000000100000"/>
        </w:trPr>
        <w:tc>
          <w:tcPr>
            <w:cnfStyle w:val="001000000000"/>
            <w:tcW w:w="569" w:type="dxa"/>
          </w:tcPr>
          <w:p w:rsidR="002A01D6" w:rsidRDefault="002A01D6" w:rsidP="00EB4CC3">
            <w:pPr>
              <w:rPr>
                <w:rFonts w:ascii="Times New Roman" w:hAnsi="Times New Roman" w:cs="Times New Roman"/>
                <w:b w:val="0"/>
                <w:sz w:val="24"/>
                <w:szCs w:val="24"/>
              </w:rPr>
            </w:pPr>
            <w:r>
              <w:rPr>
                <w:rFonts w:ascii="Times New Roman" w:hAnsi="Times New Roman" w:cs="Times New Roman"/>
                <w:sz w:val="24"/>
                <w:szCs w:val="24"/>
              </w:rPr>
              <w:t>5</w:t>
            </w:r>
          </w:p>
        </w:tc>
        <w:tc>
          <w:tcPr>
            <w:tcW w:w="4359" w:type="dxa"/>
          </w:tcPr>
          <w:p w:rsidR="002A01D6" w:rsidRPr="00C53584" w:rsidRDefault="00571BA3" w:rsidP="00EB4CC3">
            <w:pPr>
              <w:cnfStyle w:val="000000100000"/>
              <w:rPr>
                <w:rFonts w:ascii="Times New Roman" w:hAnsi="Times New Roman" w:cs="Times New Roman"/>
                <w:sz w:val="24"/>
                <w:szCs w:val="24"/>
              </w:rPr>
            </w:pPr>
            <w:r w:rsidRPr="00571BA3">
              <w:rPr>
                <w:rFonts w:ascii="Times New Roman" w:hAnsi="Times New Roman" w:cs="Times New Roman"/>
                <w:sz w:val="24"/>
                <w:szCs w:val="24"/>
              </w:rPr>
              <w:t>Ordonanța de urgență Guvernului nr. 118/2006 privind înființarea, organizarea și desfășurarea activității așezămintelor culturale</w:t>
            </w:r>
            <w:r w:rsidR="000058E4">
              <w:rPr>
                <w:rFonts w:ascii="Times New Roman" w:hAnsi="Times New Roman" w:cs="Times New Roman"/>
                <w:sz w:val="24"/>
                <w:szCs w:val="24"/>
              </w:rPr>
              <w:t xml:space="preserve">, </w:t>
            </w:r>
            <w:r w:rsidR="000058E4" w:rsidRPr="000058E4">
              <w:rPr>
                <w:rFonts w:ascii="Times New Roman" w:hAnsi="Times New Roman" w:cs="Times New Roman"/>
                <w:sz w:val="24"/>
                <w:szCs w:val="24"/>
              </w:rPr>
              <w:t>cu modificările şi completările ulterioare</w:t>
            </w:r>
          </w:p>
        </w:tc>
        <w:tc>
          <w:tcPr>
            <w:tcW w:w="5070" w:type="dxa"/>
          </w:tcPr>
          <w:p w:rsidR="002A01D6" w:rsidRPr="00C53584" w:rsidRDefault="00571BA3" w:rsidP="00EB4CC3">
            <w:pPr>
              <w:cnfStyle w:val="000000100000"/>
              <w:rPr>
                <w:rFonts w:ascii="Times New Roman" w:hAnsi="Times New Roman" w:cs="Times New Roman"/>
                <w:sz w:val="24"/>
                <w:szCs w:val="24"/>
              </w:rPr>
            </w:pPr>
            <w:r w:rsidRPr="00571BA3">
              <w:rPr>
                <w:rFonts w:ascii="Times New Roman" w:hAnsi="Times New Roman" w:cs="Times New Roman"/>
                <w:sz w:val="24"/>
                <w:szCs w:val="24"/>
              </w:rPr>
              <w:t>Integral</w:t>
            </w:r>
          </w:p>
        </w:tc>
      </w:tr>
      <w:tr w:rsidR="002A01D6" w:rsidTr="00112E05">
        <w:trPr>
          <w:cnfStyle w:val="000000010000"/>
        </w:trPr>
        <w:tc>
          <w:tcPr>
            <w:cnfStyle w:val="001000000000"/>
            <w:tcW w:w="569" w:type="dxa"/>
          </w:tcPr>
          <w:p w:rsidR="002A01D6" w:rsidRDefault="002A01D6" w:rsidP="00EB4CC3">
            <w:pPr>
              <w:rPr>
                <w:rFonts w:ascii="Times New Roman" w:hAnsi="Times New Roman" w:cs="Times New Roman"/>
                <w:b w:val="0"/>
                <w:sz w:val="24"/>
                <w:szCs w:val="24"/>
              </w:rPr>
            </w:pPr>
            <w:r>
              <w:rPr>
                <w:rFonts w:ascii="Times New Roman" w:hAnsi="Times New Roman" w:cs="Times New Roman"/>
                <w:sz w:val="24"/>
                <w:szCs w:val="24"/>
              </w:rPr>
              <w:t>6</w:t>
            </w:r>
          </w:p>
        </w:tc>
        <w:tc>
          <w:tcPr>
            <w:tcW w:w="4359" w:type="dxa"/>
          </w:tcPr>
          <w:p w:rsidR="002A01D6" w:rsidRPr="00C53584" w:rsidRDefault="00571BA3" w:rsidP="004063C1">
            <w:pPr>
              <w:cnfStyle w:val="000000010000"/>
              <w:rPr>
                <w:rFonts w:ascii="Times New Roman" w:hAnsi="Times New Roman" w:cs="Times New Roman"/>
                <w:sz w:val="24"/>
                <w:szCs w:val="24"/>
              </w:rPr>
            </w:pPr>
            <w:r w:rsidRPr="00571BA3">
              <w:rPr>
                <w:rFonts w:ascii="Times New Roman" w:hAnsi="Times New Roman" w:cs="Times New Roman"/>
                <w:sz w:val="24"/>
                <w:szCs w:val="24"/>
              </w:rPr>
              <w:t xml:space="preserve">Ordinul nr 2193/2004 </w:t>
            </w:r>
            <w:r w:rsidR="004063C1" w:rsidRPr="004063C1">
              <w:rPr>
                <w:rFonts w:ascii="Times New Roman" w:hAnsi="Times New Roman" w:cs="Times New Roman"/>
                <w:sz w:val="24"/>
                <w:szCs w:val="24"/>
              </w:rPr>
              <w:t>pentru aprobarea regulamentelor-cadru de organizare şi funcţionare a aşezămintelor culturale</w:t>
            </w:r>
          </w:p>
        </w:tc>
        <w:tc>
          <w:tcPr>
            <w:tcW w:w="5070" w:type="dxa"/>
          </w:tcPr>
          <w:p w:rsidR="002A01D6" w:rsidRPr="00C53584" w:rsidRDefault="002A01D6" w:rsidP="00EB4CC3">
            <w:pPr>
              <w:cnfStyle w:val="000000010000"/>
              <w:rPr>
                <w:rFonts w:ascii="Times New Roman" w:hAnsi="Times New Roman" w:cs="Times New Roman"/>
                <w:sz w:val="24"/>
                <w:szCs w:val="24"/>
              </w:rPr>
            </w:pPr>
            <w:r>
              <w:rPr>
                <w:rFonts w:ascii="Times New Roman" w:hAnsi="Times New Roman" w:cs="Times New Roman"/>
                <w:sz w:val="24"/>
                <w:szCs w:val="24"/>
              </w:rPr>
              <w:t>In</w:t>
            </w:r>
            <w:r w:rsidRPr="00C53584">
              <w:rPr>
                <w:rFonts w:ascii="Times New Roman" w:hAnsi="Times New Roman" w:cs="Times New Roman"/>
                <w:sz w:val="24"/>
                <w:szCs w:val="24"/>
              </w:rPr>
              <w:t>tegral</w:t>
            </w:r>
          </w:p>
        </w:tc>
      </w:tr>
      <w:tr w:rsidR="00882F02" w:rsidTr="00112E05">
        <w:trPr>
          <w:cnfStyle w:val="000000100000"/>
        </w:trPr>
        <w:tc>
          <w:tcPr>
            <w:cnfStyle w:val="001000000000"/>
            <w:tcW w:w="569" w:type="dxa"/>
          </w:tcPr>
          <w:p w:rsidR="002A01D6" w:rsidRDefault="002A01D6" w:rsidP="00EB4CC3">
            <w:pPr>
              <w:rPr>
                <w:rFonts w:ascii="Times New Roman" w:hAnsi="Times New Roman" w:cs="Times New Roman"/>
                <w:b w:val="0"/>
                <w:sz w:val="24"/>
                <w:szCs w:val="24"/>
              </w:rPr>
            </w:pPr>
            <w:r>
              <w:rPr>
                <w:rFonts w:ascii="Times New Roman" w:hAnsi="Times New Roman" w:cs="Times New Roman"/>
                <w:sz w:val="24"/>
                <w:szCs w:val="24"/>
              </w:rPr>
              <w:t>7</w:t>
            </w:r>
          </w:p>
        </w:tc>
        <w:tc>
          <w:tcPr>
            <w:tcW w:w="4359" w:type="dxa"/>
          </w:tcPr>
          <w:p w:rsidR="002A01D6" w:rsidRPr="00C53584" w:rsidRDefault="00BF08EC" w:rsidP="00EB4CC3">
            <w:pPr>
              <w:cnfStyle w:val="000000100000"/>
              <w:rPr>
                <w:rFonts w:ascii="Times New Roman" w:hAnsi="Times New Roman" w:cs="Times New Roman"/>
                <w:sz w:val="24"/>
                <w:szCs w:val="24"/>
              </w:rPr>
            </w:pPr>
            <w:r w:rsidRPr="00BF08EC">
              <w:rPr>
                <w:rFonts w:ascii="Times New Roman" w:hAnsi="Times New Roman" w:cs="Times New Roman"/>
                <w:sz w:val="24"/>
                <w:szCs w:val="24"/>
              </w:rPr>
              <w:t>Legea nr. 422/2001 privind protejarea monumentelor istorice, cu modificările și completările ulterioare.</w:t>
            </w:r>
          </w:p>
        </w:tc>
        <w:tc>
          <w:tcPr>
            <w:tcW w:w="5070" w:type="dxa"/>
          </w:tcPr>
          <w:p w:rsidR="00BF08EC" w:rsidRPr="00BF08EC" w:rsidRDefault="00BF08EC" w:rsidP="00BF08EC">
            <w:pPr>
              <w:cnfStyle w:val="000000100000"/>
              <w:rPr>
                <w:rFonts w:ascii="Times New Roman" w:hAnsi="Times New Roman" w:cs="Times New Roman"/>
                <w:sz w:val="24"/>
                <w:szCs w:val="24"/>
              </w:rPr>
            </w:pPr>
            <w:r w:rsidRPr="00BF08EC">
              <w:rPr>
                <w:rFonts w:ascii="Times New Roman" w:hAnsi="Times New Roman" w:cs="Times New Roman"/>
                <w:sz w:val="24"/>
                <w:szCs w:val="24"/>
              </w:rPr>
              <w:t>TITLUL IV</w:t>
            </w:r>
          </w:p>
          <w:p w:rsidR="002A01D6" w:rsidRPr="00C53584" w:rsidRDefault="00BF08EC" w:rsidP="00BF08EC">
            <w:pPr>
              <w:cnfStyle w:val="000000100000"/>
              <w:rPr>
                <w:rFonts w:ascii="Times New Roman" w:hAnsi="Times New Roman" w:cs="Times New Roman"/>
                <w:sz w:val="24"/>
                <w:szCs w:val="24"/>
              </w:rPr>
            </w:pPr>
            <w:r w:rsidRPr="00BF08EC">
              <w:rPr>
                <w:rFonts w:ascii="Times New Roman" w:hAnsi="Times New Roman" w:cs="Times New Roman"/>
                <w:sz w:val="24"/>
                <w:szCs w:val="24"/>
              </w:rPr>
              <w:t>Responsabilităţile proprietarilor de monumente istorice şi ale autorităţilor administraţiei publice locale</w:t>
            </w:r>
            <w:r>
              <w:rPr>
                <w:rFonts w:ascii="Times New Roman" w:hAnsi="Times New Roman" w:cs="Times New Roman"/>
                <w:sz w:val="24"/>
                <w:szCs w:val="24"/>
              </w:rPr>
              <w:t xml:space="preserve"> (</w:t>
            </w:r>
            <w:r w:rsidR="00DE3AED">
              <w:rPr>
                <w:rFonts w:ascii="Times New Roman" w:hAnsi="Times New Roman" w:cs="Times New Roman"/>
                <w:sz w:val="24"/>
                <w:szCs w:val="24"/>
              </w:rPr>
              <w:t>ART. 36 – 48)</w:t>
            </w:r>
          </w:p>
        </w:tc>
      </w:tr>
    </w:tbl>
    <w:p w:rsidR="0069521E" w:rsidRDefault="0069521E" w:rsidP="0069521E">
      <w:pPr>
        <w:spacing w:after="0"/>
        <w:jc w:val="both"/>
        <w:rPr>
          <w:rFonts w:ascii="Times New Roman" w:hAnsi="Times New Roman" w:cs="Times New Roman"/>
          <w:sz w:val="24"/>
          <w:szCs w:val="24"/>
        </w:rPr>
      </w:pPr>
      <w:r w:rsidRPr="0069521E">
        <w:rPr>
          <w:rFonts w:ascii="Times New Roman" w:hAnsi="Times New Roman" w:cs="Times New Roman"/>
          <w:sz w:val="24"/>
          <w:szCs w:val="24"/>
        </w:rPr>
        <w:tab/>
      </w:r>
    </w:p>
    <w:p w:rsidR="002648A7" w:rsidRPr="00D74DD4" w:rsidRDefault="0069521E" w:rsidP="0069521E">
      <w:pPr>
        <w:spacing w:after="0"/>
        <w:jc w:val="both"/>
        <w:rPr>
          <w:rFonts w:ascii="Times New Roman" w:hAnsi="Times New Roman" w:cs="Times New Roman"/>
          <w:sz w:val="24"/>
          <w:szCs w:val="24"/>
        </w:rPr>
      </w:pPr>
      <w:r w:rsidRPr="0069521E">
        <w:rPr>
          <w:rFonts w:ascii="Times New Roman" w:hAnsi="Times New Roman" w:cs="Times New Roman"/>
          <w:b/>
          <w:sz w:val="24"/>
          <w:szCs w:val="24"/>
        </w:rPr>
        <w:t>Relații suplimentare:</w:t>
      </w:r>
      <w:r w:rsidRPr="0069521E">
        <w:rPr>
          <w:rFonts w:ascii="Times New Roman" w:hAnsi="Times New Roman" w:cs="Times New Roman"/>
          <w:sz w:val="24"/>
          <w:szCs w:val="24"/>
        </w:rPr>
        <w:t xml:space="preserve"> se pot obține în intervalul orar 08:00 – 16:30 de luni până joi, iar vineri în intervalul 08:00 – 14:00, adresă e-mail: primariacomuneigreci@yahoo.com, la nr. de telefon 0240575051/ 0240708945 - doamna Diana – Mihalea CHICIUC – inspector în cadrul compartimentului Resurse-umane.</w:t>
      </w:r>
    </w:p>
    <w:p w:rsidR="004C60B2" w:rsidRPr="004C60B2" w:rsidRDefault="004C60B2" w:rsidP="004C60B2">
      <w:pPr>
        <w:jc w:val="center"/>
        <w:rPr>
          <w:rFonts w:ascii="Times New Roman" w:hAnsi="Times New Roman" w:cs="Times New Roman"/>
          <w:b/>
          <w:sz w:val="24"/>
          <w:szCs w:val="24"/>
        </w:rPr>
      </w:pPr>
      <w:r w:rsidRPr="004C60B2">
        <w:rPr>
          <w:rFonts w:ascii="Times New Roman" w:hAnsi="Times New Roman" w:cs="Times New Roman"/>
          <w:b/>
          <w:sz w:val="24"/>
          <w:szCs w:val="24"/>
        </w:rPr>
        <w:t>Primar,</w:t>
      </w:r>
    </w:p>
    <w:p w:rsidR="004C60B2" w:rsidRPr="004C60B2" w:rsidRDefault="004C60B2" w:rsidP="004C60B2">
      <w:pPr>
        <w:jc w:val="center"/>
        <w:rPr>
          <w:rFonts w:ascii="Times New Roman" w:hAnsi="Times New Roman" w:cs="Times New Roman"/>
          <w:b/>
          <w:sz w:val="24"/>
          <w:szCs w:val="24"/>
          <w:lang w:val="it-IT"/>
        </w:rPr>
      </w:pPr>
      <w:r w:rsidRPr="004C60B2">
        <w:rPr>
          <w:rFonts w:ascii="Times New Roman" w:hAnsi="Times New Roman" w:cs="Times New Roman"/>
          <w:b/>
          <w:sz w:val="24"/>
          <w:szCs w:val="24"/>
        </w:rPr>
        <w:t>Nicolaie</w:t>
      </w:r>
      <w:r w:rsidR="00227581">
        <w:rPr>
          <w:rFonts w:ascii="Times New Roman" w:hAnsi="Times New Roman" w:cs="Times New Roman"/>
          <w:b/>
          <w:sz w:val="24"/>
          <w:szCs w:val="24"/>
        </w:rPr>
        <w:t xml:space="preserve"> </w:t>
      </w:r>
      <w:r w:rsidR="00227581" w:rsidRPr="00227581">
        <w:rPr>
          <w:rFonts w:ascii="Times New Roman" w:hAnsi="Times New Roman" w:cs="Times New Roman"/>
          <w:b/>
          <w:sz w:val="24"/>
          <w:szCs w:val="24"/>
        </w:rPr>
        <w:t>MOCANU</w:t>
      </w:r>
    </w:p>
    <w:p w:rsidR="002648A7" w:rsidRDefault="002648A7" w:rsidP="002648A7">
      <w:pPr>
        <w:spacing w:after="0"/>
        <w:rPr>
          <w:rFonts w:ascii="Times New Roman" w:hAnsi="Times New Roman" w:cs="Times New Roman"/>
          <w:sz w:val="24"/>
          <w:szCs w:val="24"/>
        </w:rPr>
      </w:pPr>
    </w:p>
    <w:sectPr w:rsidR="002648A7" w:rsidSect="00C03865">
      <w:headerReference w:type="default" r:id="rId16"/>
      <w:footerReference w:type="default" r:id="rId17"/>
      <w:pgSz w:w="11906" w:h="16838" w:code="9"/>
      <w:pgMar w:top="1417" w:right="707" w:bottom="1135" w:left="1417" w:header="426"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696B" w:rsidRDefault="0064696B" w:rsidP="00D33A70">
      <w:pPr>
        <w:spacing w:after="0" w:line="240" w:lineRule="auto"/>
      </w:pPr>
      <w:r>
        <w:separator/>
      </w:r>
    </w:p>
  </w:endnote>
  <w:endnote w:type="continuationSeparator" w:id="0">
    <w:p w:rsidR="0064696B" w:rsidRDefault="0064696B" w:rsidP="00D33A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386407"/>
      <w:docPartObj>
        <w:docPartGallery w:val="Page Numbers (Bottom of Page)"/>
        <w:docPartUnique/>
      </w:docPartObj>
    </w:sdtPr>
    <w:sdtContent>
      <w:p w:rsidR="00E3297F" w:rsidRDefault="00790A5E">
        <w:pPr>
          <w:pStyle w:val="Subsol"/>
          <w:jc w:val="center"/>
        </w:pPr>
        <w:fldSimple w:instr=" PAGE   \* MERGEFORMAT ">
          <w:r w:rsidR="0064696B">
            <w:rPr>
              <w:noProof/>
            </w:rPr>
            <w:t>1</w:t>
          </w:r>
        </w:fldSimple>
      </w:p>
    </w:sdtContent>
  </w:sdt>
  <w:p w:rsidR="00E3297F" w:rsidRDefault="00E3297F">
    <w:pPr>
      <w:pStyle w:val="Subs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696B" w:rsidRDefault="0064696B" w:rsidP="00D33A70">
      <w:pPr>
        <w:spacing w:after="0" w:line="240" w:lineRule="auto"/>
      </w:pPr>
      <w:r>
        <w:separator/>
      </w:r>
    </w:p>
  </w:footnote>
  <w:footnote w:type="continuationSeparator" w:id="0">
    <w:p w:rsidR="0064696B" w:rsidRDefault="0064696B" w:rsidP="00D33A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97F" w:rsidRDefault="00E3297F" w:rsidP="00D33A70">
    <w:pPr>
      <w:pStyle w:val="Titlu"/>
      <w:jc w:val="left"/>
      <w:rPr>
        <w:sz w:val="22"/>
        <w:szCs w:val="22"/>
      </w:rPr>
    </w:pPr>
  </w:p>
  <w:p w:rsidR="00E3297F" w:rsidRDefault="00790A5E" w:rsidP="00D33A70">
    <w:pPr>
      <w:pStyle w:val="Titlu"/>
      <w:rPr>
        <w:sz w:val="22"/>
        <w:szCs w:val="22"/>
      </w:rPr>
    </w:pPr>
    <w:r w:rsidRPr="00790A5E">
      <w:pict>
        <v:rect id="_x0000_s1025" style="position:absolute;left:0;text-align:left;margin-left:-5.25pt;margin-top:-19.6pt;width:64.5pt;height:75pt;z-index:251658240" stroked="f">
          <v:fill r:id="rId1" o:title="Stema comunei Greci" recolor="t" type="frame"/>
        </v:rect>
      </w:pict>
    </w:r>
    <w:r w:rsidR="00E3297F">
      <w:rPr>
        <w:i w:val="0"/>
        <w:sz w:val="22"/>
        <w:szCs w:val="22"/>
      </w:rPr>
      <w:t xml:space="preserve"> </w:t>
    </w:r>
    <w:r w:rsidR="00E3297F">
      <w:rPr>
        <w:i w:val="0"/>
        <w:sz w:val="22"/>
        <w:szCs w:val="22"/>
      </w:rPr>
      <w:tab/>
      <w:t>Unitatea Administrativ Teritorială Comuna GRECI – Judeţul TULCEA</w:t>
    </w:r>
    <w:r w:rsidR="00E3297F">
      <w:rPr>
        <w:sz w:val="22"/>
        <w:szCs w:val="22"/>
      </w:rPr>
      <w:t xml:space="preserve">        </w:t>
    </w:r>
  </w:p>
  <w:p w:rsidR="00E3297F" w:rsidRDefault="00E3297F" w:rsidP="00D33A70">
    <w:pPr>
      <w:pStyle w:val="Indentcorptext2"/>
      <w:jc w:val="center"/>
      <w:rPr>
        <w:sz w:val="22"/>
        <w:szCs w:val="22"/>
      </w:rPr>
    </w:pPr>
    <w:r>
      <w:rPr>
        <w:sz w:val="22"/>
        <w:szCs w:val="22"/>
      </w:rPr>
      <w:t>CIF: 4793960, Adresa: Str. 1 Decembrie  Nr. 16</w:t>
    </w:r>
  </w:p>
  <w:p w:rsidR="00E3297F" w:rsidRDefault="00E3297F" w:rsidP="00D33A70">
    <w:pPr>
      <w:pStyle w:val="Indentcorptext2"/>
      <w:jc w:val="center"/>
      <w:rPr>
        <w:sz w:val="22"/>
        <w:szCs w:val="22"/>
      </w:rPr>
    </w:pPr>
    <w:r>
      <w:rPr>
        <w:sz w:val="22"/>
        <w:szCs w:val="22"/>
      </w:rPr>
      <w:t>TEL: 0240575051/0240708947, FAX:0240708945</w:t>
    </w:r>
  </w:p>
  <w:p w:rsidR="00E3297F" w:rsidRDefault="00E3297F" w:rsidP="00D33A70">
    <w:pPr>
      <w:pStyle w:val="Indentcorptext2"/>
      <w:jc w:val="center"/>
      <w:rPr>
        <w:sz w:val="22"/>
        <w:szCs w:val="22"/>
      </w:rPr>
    </w:pPr>
    <w:r>
      <w:rPr>
        <w:sz w:val="22"/>
        <w:szCs w:val="22"/>
      </w:rPr>
      <w:t xml:space="preserve">email: </w:t>
    </w:r>
    <w:hyperlink r:id="rId2" w:history="1">
      <w:r>
        <w:rPr>
          <w:rStyle w:val="Hyperlink"/>
          <w:iCs/>
          <w:sz w:val="22"/>
          <w:szCs w:val="22"/>
        </w:rPr>
        <w:t>primariacomuneigreci@yahoo.com</w:t>
      </w:r>
    </w:hyperlink>
    <w:r>
      <w:rPr>
        <w:sz w:val="22"/>
        <w:szCs w:val="22"/>
      </w:rPr>
      <w:t xml:space="preserve">, și </w:t>
    </w:r>
    <w:r>
      <w:rPr>
        <w:bCs/>
        <w:sz w:val="22"/>
        <w:szCs w:val="22"/>
      </w:rPr>
      <w:t>www.primariagreci.ro</w:t>
    </w:r>
  </w:p>
  <w:p w:rsidR="00E3297F" w:rsidRDefault="00790A5E">
    <w:pPr>
      <w:pStyle w:val="Antet"/>
    </w:pPr>
    <w:r>
      <w:rPr>
        <w:noProof/>
        <w:lang w:eastAsia="ro-RO"/>
      </w:rPr>
      <w:pict>
        <v:line id="_x0000_s1026" style="position:absolute;z-index:251659264" from="-65.6pt,4.8pt" to="518.65pt,4.8pt" strokecolor="red" strokeweight="1.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72260"/>
    <w:multiLevelType w:val="hybridMultilevel"/>
    <w:tmpl w:val="E020B61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07A1697A"/>
    <w:multiLevelType w:val="hybridMultilevel"/>
    <w:tmpl w:val="1EB4207A"/>
    <w:lvl w:ilvl="0" w:tplc="520E6BCC">
      <w:start w:val="1"/>
      <w:numFmt w:val="lowerLetter"/>
      <w:lvlText w:val="%1)"/>
      <w:lvlJc w:val="left"/>
      <w:pPr>
        <w:ind w:left="360" w:hanging="360"/>
      </w:pPr>
      <w:rPr>
        <w:rFonts w:hint="default"/>
        <w:b/>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
    <w:nsid w:val="07B8569C"/>
    <w:multiLevelType w:val="hybridMultilevel"/>
    <w:tmpl w:val="AED249AA"/>
    <w:lvl w:ilvl="0" w:tplc="5BB6B6F6">
      <w:start w:val="1"/>
      <w:numFmt w:val="decimal"/>
      <w:lvlText w:val="%1."/>
      <w:lvlJc w:val="left"/>
      <w:pPr>
        <w:ind w:left="2487" w:hanging="360"/>
      </w:pPr>
      <w:rPr>
        <w:rFonts w:hint="default"/>
      </w:rPr>
    </w:lvl>
    <w:lvl w:ilvl="1" w:tplc="04180019" w:tentative="1">
      <w:start w:val="1"/>
      <w:numFmt w:val="lowerLetter"/>
      <w:lvlText w:val="%2."/>
      <w:lvlJc w:val="left"/>
      <w:pPr>
        <w:ind w:left="3207" w:hanging="360"/>
      </w:pPr>
    </w:lvl>
    <w:lvl w:ilvl="2" w:tplc="0418001B" w:tentative="1">
      <w:start w:val="1"/>
      <w:numFmt w:val="lowerRoman"/>
      <w:lvlText w:val="%3."/>
      <w:lvlJc w:val="right"/>
      <w:pPr>
        <w:ind w:left="3927" w:hanging="180"/>
      </w:pPr>
    </w:lvl>
    <w:lvl w:ilvl="3" w:tplc="0418000F" w:tentative="1">
      <w:start w:val="1"/>
      <w:numFmt w:val="decimal"/>
      <w:lvlText w:val="%4."/>
      <w:lvlJc w:val="left"/>
      <w:pPr>
        <w:ind w:left="4647" w:hanging="360"/>
      </w:pPr>
    </w:lvl>
    <w:lvl w:ilvl="4" w:tplc="04180019" w:tentative="1">
      <w:start w:val="1"/>
      <w:numFmt w:val="lowerLetter"/>
      <w:lvlText w:val="%5."/>
      <w:lvlJc w:val="left"/>
      <w:pPr>
        <w:ind w:left="5367" w:hanging="360"/>
      </w:pPr>
    </w:lvl>
    <w:lvl w:ilvl="5" w:tplc="0418001B" w:tentative="1">
      <w:start w:val="1"/>
      <w:numFmt w:val="lowerRoman"/>
      <w:lvlText w:val="%6."/>
      <w:lvlJc w:val="right"/>
      <w:pPr>
        <w:ind w:left="6087" w:hanging="180"/>
      </w:pPr>
    </w:lvl>
    <w:lvl w:ilvl="6" w:tplc="0418000F" w:tentative="1">
      <w:start w:val="1"/>
      <w:numFmt w:val="decimal"/>
      <w:lvlText w:val="%7."/>
      <w:lvlJc w:val="left"/>
      <w:pPr>
        <w:ind w:left="6807" w:hanging="360"/>
      </w:pPr>
    </w:lvl>
    <w:lvl w:ilvl="7" w:tplc="04180019" w:tentative="1">
      <w:start w:val="1"/>
      <w:numFmt w:val="lowerLetter"/>
      <w:lvlText w:val="%8."/>
      <w:lvlJc w:val="left"/>
      <w:pPr>
        <w:ind w:left="7527" w:hanging="360"/>
      </w:pPr>
    </w:lvl>
    <w:lvl w:ilvl="8" w:tplc="0418001B" w:tentative="1">
      <w:start w:val="1"/>
      <w:numFmt w:val="lowerRoman"/>
      <w:lvlText w:val="%9."/>
      <w:lvlJc w:val="right"/>
      <w:pPr>
        <w:ind w:left="8247" w:hanging="180"/>
      </w:pPr>
    </w:lvl>
  </w:abstractNum>
  <w:abstractNum w:abstractNumId="3">
    <w:nsid w:val="0A686396"/>
    <w:multiLevelType w:val="hybridMultilevel"/>
    <w:tmpl w:val="929E40CA"/>
    <w:lvl w:ilvl="0" w:tplc="BC023B2C">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nsid w:val="0E6607FA"/>
    <w:multiLevelType w:val="hybridMultilevel"/>
    <w:tmpl w:val="3EE08616"/>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
    <w:nsid w:val="0E8079C9"/>
    <w:multiLevelType w:val="hybridMultilevel"/>
    <w:tmpl w:val="6BEA87C2"/>
    <w:lvl w:ilvl="0" w:tplc="3BDCB9D4">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nsid w:val="172B7364"/>
    <w:multiLevelType w:val="hybridMultilevel"/>
    <w:tmpl w:val="A804350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nsid w:val="1B2D4ECF"/>
    <w:multiLevelType w:val="hybridMultilevel"/>
    <w:tmpl w:val="4A22634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1D6A14E1"/>
    <w:multiLevelType w:val="hybridMultilevel"/>
    <w:tmpl w:val="7E724F1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22A66D57"/>
    <w:multiLevelType w:val="hybridMultilevel"/>
    <w:tmpl w:val="D3BC8FF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27D71C48"/>
    <w:multiLevelType w:val="hybridMultilevel"/>
    <w:tmpl w:val="4DB2F73E"/>
    <w:lvl w:ilvl="0" w:tplc="1424FC8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nsid w:val="40925C6D"/>
    <w:multiLevelType w:val="hybridMultilevel"/>
    <w:tmpl w:val="FCDC1E0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2AA3939"/>
    <w:multiLevelType w:val="hybridMultilevel"/>
    <w:tmpl w:val="5E1CBAD0"/>
    <w:lvl w:ilvl="0" w:tplc="0418000B">
      <w:start w:val="1"/>
      <w:numFmt w:val="bullet"/>
      <w:lvlText w:val=""/>
      <w:lvlJc w:val="left"/>
      <w:pPr>
        <w:ind w:left="1800" w:hanging="360"/>
      </w:pPr>
      <w:rPr>
        <w:rFonts w:ascii="Wingdings" w:hAnsi="Wingdings"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3">
    <w:nsid w:val="46770E53"/>
    <w:multiLevelType w:val="hybridMultilevel"/>
    <w:tmpl w:val="BEFAF094"/>
    <w:lvl w:ilvl="0" w:tplc="F0EACAB2">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nsid w:val="47722A15"/>
    <w:multiLevelType w:val="hybridMultilevel"/>
    <w:tmpl w:val="2DFC6958"/>
    <w:lvl w:ilvl="0" w:tplc="04180001">
      <w:start w:val="1"/>
      <w:numFmt w:val="bullet"/>
      <w:lvlText w:val=""/>
      <w:lvlJc w:val="left"/>
      <w:pPr>
        <w:ind w:left="1005" w:hanging="360"/>
      </w:pPr>
      <w:rPr>
        <w:rFonts w:ascii="Symbol" w:hAnsi="Symbol" w:hint="default"/>
      </w:rPr>
    </w:lvl>
    <w:lvl w:ilvl="1" w:tplc="04180003" w:tentative="1">
      <w:start w:val="1"/>
      <w:numFmt w:val="bullet"/>
      <w:lvlText w:val="o"/>
      <w:lvlJc w:val="left"/>
      <w:pPr>
        <w:ind w:left="1725" w:hanging="360"/>
      </w:pPr>
      <w:rPr>
        <w:rFonts w:ascii="Courier New" w:hAnsi="Courier New" w:cs="Courier New" w:hint="default"/>
      </w:rPr>
    </w:lvl>
    <w:lvl w:ilvl="2" w:tplc="04180005" w:tentative="1">
      <w:start w:val="1"/>
      <w:numFmt w:val="bullet"/>
      <w:lvlText w:val=""/>
      <w:lvlJc w:val="left"/>
      <w:pPr>
        <w:ind w:left="2445" w:hanging="360"/>
      </w:pPr>
      <w:rPr>
        <w:rFonts w:ascii="Wingdings" w:hAnsi="Wingdings" w:hint="default"/>
      </w:rPr>
    </w:lvl>
    <w:lvl w:ilvl="3" w:tplc="04180001" w:tentative="1">
      <w:start w:val="1"/>
      <w:numFmt w:val="bullet"/>
      <w:lvlText w:val=""/>
      <w:lvlJc w:val="left"/>
      <w:pPr>
        <w:ind w:left="3165" w:hanging="360"/>
      </w:pPr>
      <w:rPr>
        <w:rFonts w:ascii="Symbol" w:hAnsi="Symbol" w:hint="default"/>
      </w:rPr>
    </w:lvl>
    <w:lvl w:ilvl="4" w:tplc="04180003" w:tentative="1">
      <w:start w:val="1"/>
      <w:numFmt w:val="bullet"/>
      <w:lvlText w:val="o"/>
      <w:lvlJc w:val="left"/>
      <w:pPr>
        <w:ind w:left="3885" w:hanging="360"/>
      </w:pPr>
      <w:rPr>
        <w:rFonts w:ascii="Courier New" w:hAnsi="Courier New" w:cs="Courier New" w:hint="default"/>
      </w:rPr>
    </w:lvl>
    <w:lvl w:ilvl="5" w:tplc="04180005" w:tentative="1">
      <w:start w:val="1"/>
      <w:numFmt w:val="bullet"/>
      <w:lvlText w:val=""/>
      <w:lvlJc w:val="left"/>
      <w:pPr>
        <w:ind w:left="4605" w:hanging="360"/>
      </w:pPr>
      <w:rPr>
        <w:rFonts w:ascii="Wingdings" w:hAnsi="Wingdings" w:hint="default"/>
      </w:rPr>
    </w:lvl>
    <w:lvl w:ilvl="6" w:tplc="04180001" w:tentative="1">
      <w:start w:val="1"/>
      <w:numFmt w:val="bullet"/>
      <w:lvlText w:val=""/>
      <w:lvlJc w:val="left"/>
      <w:pPr>
        <w:ind w:left="5325" w:hanging="360"/>
      </w:pPr>
      <w:rPr>
        <w:rFonts w:ascii="Symbol" w:hAnsi="Symbol" w:hint="default"/>
      </w:rPr>
    </w:lvl>
    <w:lvl w:ilvl="7" w:tplc="04180003" w:tentative="1">
      <w:start w:val="1"/>
      <w:numFmt w:val="bullet"/>
      <w:lvlText w:val="o"/>
      <w:lvlJc w:val="left"/>
      <w:pPr>
        <w:ind w:left="6045" w:hanging="360"/>
      </w:pPr>
      <w:rPr>
        <w:rFonts w:ascii="Courier New" w:hAnsi="Courier New" w:cs="Courier New" w:hint="default"/>
      </w:rPr>
    </w:lvl>
    <w:lvl w:ilvl="8" w:tplc="04180005" w:tentative="1">
      <w:start w:val="1"/>
      <w:numFmt w:val="bullet"/>
      <w:lvlText w:val=""/>
      <w:lvlJc w:val="left"/>
      <w:pPr>
        <w:ind w:left="6765" w:hanging="360"/>
      </w:pPr>
      <w:rPr>
        <w:rFonts w:ascii="Wingdings" w:hAnsi="Wingdings" w:hint="default"/>
      </w:rPr>
    </w:lvl>
  </w:abstractNum>
  <w:abstractNum w:abstractNumId="15">
    <w:nsid w:val="4D404FF2"/>
    <w:multiLevelType w:val="hybridMultilevel"/>
    <w:tmpl w:val="552021A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nsid w:val="50522456"/>
    <w:multiLevelType w:val="hybridMultilevel"/>
    <w:tmpl w:val="CD2ED960"/>
    <w:lvl w:ilvl="0" w:tplc="04180001">
      <w:start w:val="1"/>
      <w:numFmt w:val="bullet"/>
      <w:lvlText w:val=""/>
      <w:lvlJc w:val="left"/>
      <w:pPr>
        <w:ind w:left="2520" w:hanging="360"/>
      </w:pPr>
      <w:rPr>
        <w:rFonts w:ascii="Symbol" w:hAnsi="Symbol" w:hint="default"/>
      </w:rPr>
    </w:lvl>
    <w:lvl w:ilvl="1" w:tplc="04180003" w:tentative="1">
      <w:start w:val="1"/>
      <w:numFmt w:val="bullet"/>
      <w:lvlText w:val="o"/>
      <w:lvlJc w:val="left"/>
      <w:pPr>
        <w:ind w:left="3240" w:hanging="360"/>
      </w:pPr>
      <w:rPr>
        <w:rFonts w:ascii="Courier New" w:hAnsi="Courier New" w:cs="Courier New" w:hint="default"/>
      </w:rPr>
    </w:lvl>
    <w:lvl w:ilvl="2" w:tplc="04180005" w:tentative="1">
      <w:start w:val="1"/>
      <w:numFmt w:val="bullet"/>
      <w:lvlText w:val=""/>
      <w:lvlJc w:val="left"/>
      <w:pPr>
        <w:ind w:left="3960" w:hanging="360"/>
      </w:pPr>
      <w:rPr>
        <w:rFonts w:ascii="Wingdings" w:hAnsi="Wingdings" w:hint="default"/>
      </w:rPr>
    </w:lvl>
    <w:lvl w:ilvl="3" w:tplc="04180001" w:tentative="1">
      <w:start w:val="1"/>
      <w:numFmt w:val="bullet"/>
      <w:lvlText w:val=""/>
      <w:lvlJc w:val="left"/>
      <w:pPr>
        <w:ind w:left="4680" w:hanging="360"/>
      </w:pPr>
      <w:rPr>
        <w:rFonts w:ascii="Symbol" w:hAnsi="Symbol" w:hint="default"/>
      </w:rPr>
    </w:lvl>
    <w:lvl w:ilvl="4" w:tplc="04180003" w:tentative="1">
      <w:start w:val="1"/>
      <w:numFmt w:val="bullet"/>
      <w:lvlText w:val="o"/>
      <w:lvlJc w:val="left"/>
      <w:pPr>
        <w:ind w:left="5400" w:hanging="360"/>
      </w:pPr>
      <w:rPr>
        <w:rFonts w:ascii="Courier New" w:hAnsi="Courier New" w:cs="Courier New" w:hint="default"/>
      </w:rPr>
    </w:lvl>
    <w:lvl w:ilvl="5" w:tplc="04180005" w:tentative="1">
      <w:start w:val="1"/>
      <w:numFmt w:val="bullet"/>
      <w:lvlText w:val=""/>
      <w:lvlJc w:val="left"/>
      <w:pPr>
        <w:ind w:left="6120" w:hanging="360"/>
      </w:pPr>
      <w:rPr>
        <w:rFonts w:ascii="Wingdings" w:hAnsi="Wingdings" w:hint="default"/>
      </w:rPr>
    </w:lvl>
    <w:lvl w:ilvl="6" w:tplc="04180001" w:tentative="1">
      <w:start w:val="1"/>
      <w:numFmt w:val="bullet"/>
      <w:lvlText w:val=""/>
      <w:lvlJc w:val="left"/>
      <w:pPr>
        <w:ind w:left="6840" w:hanging="360"/>
      </w:pPr>
      <w:rPr>
        <w:rFonts w:ascii="Symbol" w:hAnsi="Symbol" w:hint="default"/>
      </w:rPr>
    </w:lvl>
    <w:lvl w:ilvl="7" w:tplc="04180003" w:tentative="1">
      <w:start w:val="1"/>
      <w:numFmt w:val="bullet"/>
      <w:lvlText w:val="o"/>
      <w:lvlJc w:val="left"/>
      <w:pPr>
        <w:ind w:left="7560" w:hanging="360"/>
      </w:pPr>
      <w:rPr>
        <w:rFonts w:ascii="Courier New" w:hAnsi="Courier New" w:cs="Courier New" w:hint="default"/>
      </w:rPr>
    </w:lvl>
    <w:lvl w:ilvl="8" w:tplc="04180005" w:tentative="1">
      <w:start w:val="1"/>
      <w:numFmt w:val="bullet"/>
      <w:lvlText w:val=""/>
      <w:lvlJc w:val="left"/>
      <w:pPr>
        <w:ind w:left="8280" w:hanging="360"/>
      </w:pPr>
      <w:rPr>
        <w:rFonts w:ascii="Wingdings" w:hAnsi="Wingdings" w:hint="default"/>
      </w:rPr>
    </w:lvl>
  </w:abstractNum>
  <w:abstractNum w:abstractNumId="17">
    <w:nsid w:val="538143C5"/>
    <w:multiLevelType w:val="hybridMultilevel"/>
    <w:tmpl w:val="2988B7F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54087D60"/>
    <w:multiLevelType w:val="hybridMultilevel"/>
    <w:tmpl w:val="E444A50C"/>
    <w:lvl w:ilvl="0" w:tplc="CD9ECE74">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nsid w:val="562502C8"/>
    <w:multiLevelType w:val="hybridMultilevel"/>
    <w:tmpl w:val="F4A626A4"/>
    <w:lvl w:ilvl="0" w:tplc="BF70B8DA">
      <w:numFmt w:val="bullet"/>
      <w:lvlText w:val="-"/>
      <w:lvlJc w:val="left"/>
      <w:pPr>
        <w:ind w:left="720" w:hanging="360"/>
      </w:pPr>
      <w:rPr>
        <w:rFonts w:ascii="Times New Roman" w:eastAsiaTheme="minorHAnsi" w:hAnsi="Times New Roman"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nsid w:val="5E134F09"/>
    <w:multiLevelType w:val="hybridMultilevel"/>
    <w:tmpl w:val="4A645A54"/>
    <w:lvl w:ilvl="0" w:tplc="0418000B">
      <w:start w:val="1"/>
      <w:numFmt w:val="bullet"/>
      <w:lvlText w:val=""/>
      <w:lvlJc w:val="left"/>
      <w:pPr>
        <w:ind w:left="720" w:hanging="360"/>
      </w:pPr>
      <w:rPr>
        <w:rFonts w:ascii="Wingdings" w:hAnsi="Wingdings"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nsid w:val="5EC50485"/>
    <w:multiLevelType w:val="hybridMultilevel"/>
    <w:tmpl w:val="2988B7F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nsid w:val="6C455710"/>
    <w:multiLevelType w:val="hybridMultilevel"/>
    <w:tmpl w:val="E166C8D2"/>
    <w:lvl w:ilvl="0" w:tplc="77B289A4">
      <w:start w:val="1"/>
      <w:numFmt w:val="upperRoman"/>
      <w:lvlText w:val="%1."/>
      <w:lvlJc w:val="left"/>
      <w:pPr>
        <w:ind w:left="1080" w:hanging="72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nsid w:val="725742F3"/>
    <w:multiLevelType w:val="hybridMultilevel"/>
    <w:tmpl w:val="2B20E3D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nsid w:val="7F9A0CEE"/>
    <w:multiLevelType w:val="hybridMultilevel"/>
    <w:tmpl w:val="662869BA"/>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num w:numId="1">
    <w:abstractNumId w:val="20"/>
  </w:num>
  <w:num w:numId="2">
    <w:abstractNumId w:val="24"/>
  </w:num>
  <w:num w:numId="3">
    <w:abstractNumId w:val="4"/>
  </w:num>
  <w:num w:numId="4">
    <w:abstractNumId w:val="6"/>
  </w:num>
  <w:num w:numId="5">
    <w:abstractNumId w:val="17"/>
  </w:num>
  <w:num w:numId="6">
    <w:abstractNumId w:val="21"/>
  </w:num>
  <w:num w:numId="7">
    <w:abstractNumId w:val="18"/>
  </w:num>
  <w:num w:numId="8">
    <w:abstractNumId w:val="0"/>
  </w:num>
  <w:num w:numId="9">
    <w:abstractNumId w:val="22"/>
  </w:num>
  <w:num w:numId="10">
    <w:abstractNumId w:val="12"/>
  </w:num>
  <w:num w:numId="11">
    <w:abstractNumId w:val="2"/>
  </w:num>
  <w:num w:numId="12">
    <w:abstractNumId w:val="8"/>
  </w:num>
  <w:num w:numId="13">
    <w:abstractNumId w:val="11"/>
  </w:num>
  <w:num w:numId="14">
    <w:abstractNumId w:val="5"/>
  </w:num>
  <w:num w:numId="15">
    <w:abstractNumId w:val="7"/>
  </w:num>
  <w:num w:numId="16">
    <w:abstractNumId w:val="3"/>
  </w:num>
  <w:num w:numId="17">
    <w:abstractNumId w:val="16"/>
  </w:num>
  <w:num w:numId="18">
    <w:abstractNumId w:val="1"/>
  </w:num>
  <w:num w:numId="19">
    <w:abstractNumId w:val="23"/>
  </w:num>
  <w:num w:numId="20">
    <w:abstractNumId w:val="15"/>
  </w:num>
  <w:num w:numId="21">
    <w:abstractNumId w:val="10"/>
  </w:num>
  <w:num w:numId="22">
    <w:abstractNumId w:val="9"/>
  </w:num>
  <w:num w:numId="23">
    <w:abstractNumId w:val="19"/>
  </w:num>
  <w:num w:numId="24">
    <w:abstractNumId w:val="13"/>
  </w:num>
  <w:num w:numId="25">
    <w:abstractNumId w:val="14"/>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savePreviewPicture/>
  <w:hdrShapeDefaults>
    <o:shapedefaults v:ext="edit" spidmax="76802"/>
    <o:shapelayout v:ext="edit">
      <o:idmap v:ext="edit" data="1"/>
    </o:shapelayout>
  </w:hdrShapeDefaults>
  <w:footnotePr>
    <w:footnote w:id="-1"/>
    <w:footnote w:id="0"/>
  </w:footnotePr>
  <w:endnotePr>
    <w:endnote w:id="-1"/>
    <w:endnote w:id="0"/>
  </w:endnotePr>
  <w:compat/>
  <w:rsids>
    <w:rsidRoot w:val="00D33A70"/>
    <w:rsid w:val="000058E4"/>
    <w:rsid w:val="000109A8"/>
    <w:rsid w:val="00016982"/>
    <w:rsid w:val="00020810"/>
    <w:rsid w:val="00021E3C"/>
    <w:rsid w:val="000643B9"/>
    <w:rsid w:val="000645AE"/>
    <w:rsid w:val="0007388F"/>
    <w:rsid w:val="00087D1E"/>
    <w:rsid w:val="00087E88"/>
    <w:rsid w:val="000A30DD"/>
    <w:rsid w:val="000B3325"/>
    <w:rsid w:val="000C0F54"/>
    <w:rsid w:val="000C1B46"/>
    <w:rsid w:val="000D089A"/>
    <w:rsid w:val="000D304C"/>
    <w:rsid w:val="000E1339"/>
    <w:rsid w:val="000E3106"/>
    <w:rsid w:val="000F679C"/>
    <w:rsid w:val="000F794D"/>
    <w:rsid w:val="00100479"/>
    <w:rsid w:val="001009EE"/>
    <w:rsid w:val="001108B4"/>
    <w:rsid w:val="00112E05"/>
    <w:rsid w:val="00113BC5"/>
    <w:rsid w:val="00113E4F"/>
    <w:rsid w:val="001173FB"/>
    <w:rsid w:val="00124DA1"/>
    <w:rsid w:val="00125303"/>
    <w:rsid w:val="0013321B"/>
    <w:rsid w:val="00133890"/>
    <w:rsid w:val="00145D8F"/>
    <w:rsid w:val="0015097C"/>
    <w:rsid w:val="00184F9B"/>
    <w:rsid w:val="00186537"/>
    <w:rsid w:val="00193F2A"/>
    <w:rsid w:val="001A0BA8"/>
    <w:rsid w:val="001A7B48"/>
    <w:rsid w:val="001C5F1D"/>
    <w:rsid w:val="001D018E"/>
    <w:rsid w:val="001D0CCE"/>
    <w:rsid w:val="001E66F8"/>
    <w:rsid w:val="001F0B48"/>
    <w:rsid w:val="001F2CDE"/>
    <w:rsid w:val="00212832"/>
    <w:rsid w:val="00214BA0"/>
    <w:rsid w:val="00216E38"/>
    <w:rsid w:val="0022625E"/>
    <w:rsid w:val="00227581"/>
    <w:rsid w:val="00230D29"/>
    <w:rsid w:val="00231368"/>
    <w:rsid w:val="0023202A"/>
    <w:rsid w:val="00232DF0"/>
    <w:rsid w:val="00246CF5"/>
    <w:rsid w:val="00254C8C"/>
    <w:rsid w:val="00262F67"/>
    <w:rsid w:val="00263BA9"/>
    <w:rsid w:val="002648A7"/>
    <w:rsid w:val="00270839"/>
    <w:rsid w:val="0027756D"/>
    <w:rsid w:val="002824E3"/>
    <w:rsid w:val="00286099"/>
    <w:rsid w:val="002901E7"/>
    <w:rsid w:val="002A01D6"/>
    <w:rsid w:val="002A2968"/>
    <w:rsid w:val="002B1990"/>
    <w:rsid w:val="002C29EC"/>
    <w:rsid w:val="002C3415"/>
    <w:rsid w:val="002C7823"/>
    <w:rsid w:val="002D0769"/>
    <w:rsid w:val="002F26BA"/>
    <w:rsid w:val="002F33EA"/>
    <w:rsid w:val="002F403C"/>
    <w:rsid w:val="00301016"/>
    <w:rsid w:val="003044A1"/>
    <w:rsid w:val="003069B4"/>
    <w:rsid w:val="0031218F"/>
    <w:rsid w:val="00312D3A"/>
    <w:rsid w:val="00330423"/>
    <w:rsid w:val="00330567"/>
    <w:rsid w:val="00331237"/>
    <w:rsid w:val="00337770"/>
    <w:rsid w:val="0034132F"/>
    <w:rsid w:val="00341B74"/>
    <w:rsid w:val="00353727"/>
    <w:rsid w:val="00364E10"/>
    <w:rsid w:val="00366938"/>
    <w:rsid w:val="003725DE"/>
    <w:rsid w:val="00382422"/>
    <w:rsid w:val="003A5A4B"/>
    <w:rsid w:val="003B76DD"/>
    <w:rsid w:val="003D7B4B"/>
    <w:rsid w:val="003E0D07"/>
    <w:rsid w:val="004063C1"/>
    <w:rsid w:val="00407512"/>
    <w:rsid w:val="00410276"/>
    <w:rsid w:val="00412016"/>
    <w:rsid w:val="00413E08"/>
    <w:rsid w:val="00423E0C"/>
    <w:rsid w:val="004404F4"/>
    <w:rsid w:val="0044532C"/>
    <w:rsid w:val="004455F1"/>
    <w:rsid w:val="0045451A"/>
    <w:rsid w:val="004646FB"/>
    <w:rsid w:val="00487EFD"/>
    <w:rsid w:val="004900F0"/>
    <w:rsid w:val="004943FE"/>
    <w:rsid w:val="00496E79"/>
    <w:rsid w:val="004C60B2"/>
    <w:rsid w:val="004D7E61"/>
    <w:rsid w:val="004F588A"/>
    <w:rsid w:val="00501FE1"/>
    <w:rsid w:val="00515EA4"/>
    <w:rsid w:val="00534BD2"/>
    <w:rsid w:val="005363B2"/>
    <w:rsid w:val="00540F96"/>
    <w:rsid w:val="0055786C"/>
    <w:rsid w:val="00567414"/>
    <w:rsid w:val="00571BA3"/>
    <w:rsid w:val="00580ACF"/>
    <w:rsid w:val="00596790"/>
    <w:rsid w:val="00597123"/>
    <w:rsid w:val="005A4C4B"/>
    <w:rsid w:val="005A6FDA"/>
    <w:rsid w:val="005B1175"/>
    <w:rsid w:val="005C238E"/>
    <w:rsid w:val="005C6790"/>
    <w:rsid w:val="005D48A9"/>
    <w:rsid w:val="005D6D00"/>
    <w:rsid w:val="00607552"/>
    <w:rsid w:val="006202FF"/>
    <w:rsid w:val="00621BDD"/>
    <w:rsid w:val="006235DD"/>
    <w:rsid w:val="00623F7F"/>
    <w:rsid w:val="00625E7E"/>
    <w:rsid w:val="00632AFD"/>
    <w:rsid w:val="00644BAB"/>
    <w:rsid w:val="0064696B"/>
    <w:rsid w:val="00653F5D"/>
    <w:rsid w:val="00656048"/>
    <w:rsid w:val="00660558"/>
    <w:rsid w:val="00675D7E"/>
    <w:rsid w:val="0067656A"/>
    <w:rsid w:val="0069521E"/>
    <w:rsid w:val="006D6A20"/>
    <w:rsid w:val="006D709B"/>
    <w:rsid w:val="006E301D"/>
    <w:rsid w:val="006F2182"/>
    <w:rsid w:val="006F4C65"/>
    <w:rsid w:val="006F5ACF"/>
    <w:rsid w:val="006F5DFF"/>
    <w:rsid w:val="006F6594"/>
    <w:rsid w:val="0071079E"/>
    <w:rsid w:val="007145E4"/>
    <w:rsid w:val="00714912"/>
    <w:rsid w:val="0072292C"/>
    <w:rsid w:val="007335BC"/>
    <w:rsid w:val="00733C9C"/>
    <w:rsid w:val="00745357"/>
    <w:rsid w:val="007846D3"/>
    <w:rsid w:val="00790A5E"/>
    <w:rsid w:val="007B3E95"/>
    <w:rsid w:val="007C1A2C"/>
    <w:rsid w:val="007C2D8A"/>
    <w:rsid w:val="007C7A2A"/>
    <w:rsid w:val="007E06AF"/>
    <w:rsid w:val="007F51F3"/>
    <w:rsid w:val="00800C52"/>
    <w:rsid w:val="008025CB"/>
    <w:rsid w:val="00806E26"/>
    <w:rsid w:val="00812EB0"/>
    <w:rsid w:val="00826F9A"/>
    <w:rsid w:val="00834BAB"/>
    <w:rsid w:val="008427E8"/>
    <w:rsid w:val="00853830"/>
    <w:rsid w:val="00881B8B"/>
    <w:rsid w:val="00882F02"/>
    <w:rsid w:val="008A567F"/>
    <w:rsid w:val="008B46A3"/>
    <w:rsid w:val="008C0F8F"/>
    <w:rsid w:val="008C27BE"/>
    <w:rsid w:val="008C2F69"/>
    <w:rsid w:val="008C6F9E"/>
    <w:rsid w:val="008D5050"/>
    <w:rsid w:val="008D7E7D"/>
    <w:rsid w:val="008E6114"/>
    <w:rsid w:val="008F5246"/>
    <w:rsid w:val="009035AD"/>
    <w:rsid w:val="009177B9"/>
    <w:rsid w:val="00921F55"/>
    <w:rsid w:val="009331C8"/>
    <w:rsid w:val="00935CDE"/>
    <w:rsid w:val="00941FC5"/>
    <w:rsid w:val="009444BE"/>
    <w:rsid w:val="009445CF"/>
    <w:rsid w:val="00952CAA"/>
    <w:rsid w:val="0095372F"/>
    <w:rsid w:val="009666A9"/>
    <w:rsid w:val="00971D55"/>
    <w:rsid w:val="00983F2B"/>
    <w:rsid w:val="00990A64"/>
    <w:rsid w:val="00996F54"/>
    <w:rsid w:val="009A0939"/>
    <w:rsid w:val="009A324C"/>
    <w:rsid w:val="009A4EC3"/>
    <w:rsid w:val="009B3A29"/>
    <w:rsid w:val="009C1E7F"/>
    <w:rsid w:val="009C45F4"/>
    <w:rsid w:val="009C4B48"/>
    <w:rsid w:val="009E5481"/>
    <w:rsid w:val="00A04471"/>
    <w:rsid w:val="00A04C9D"/>
    <w:rsid w:val="00A305A1"/>
    <w:rsid w:val="00A37CD0"/>
    <w:rsid w:val="00A40287"/>
    <w:rsid w:val="00A45DFA"/>
    <w:rsid w:val="00A571C5"/>
    <w:rsid w:val="00A667BA"/>
    <w:rsid w:val="00A66FAF"/>
    <w:rsid w:val="00A67DDB"/>
    <w:rsid w:val="00A90F07"/>
    <w:rsid w:val="00A94048"/>
    <w:rsid w:val="00A95FC9"/>
    <w:rsid w:val="00AA33FB"/>
    <w:rsid w:val="00AA5775"/>
    <w:rsid w:val="00AB51EB"/>
    <w:rsid w:val="00AC0DB9"/>
    <w:rsid w:val="00AC6FF0"/>
    <w:rsid w:val="00AD059B"/>
    <w:rsid w:val="00AD55B6"/>
    <w:rsid w:val="00AF6529"/>
    <w:rsid w:val="00B01D7C"/>
    <w:rsid w:val="00B02FB8"/>
    <w:rsid w:val="00B14BF2"/>
    <w:rsid w:val="00B421B6"/>
    <w:rsid w:val="00B52D8D"/>
    <w:rsid w:val="00B56745"/>
    <w:rsid w:val="00B66541"/>
    <w:rsid w:val="00B70EFC"/>
    <w:rsid w:val="00B87864"/>
    <w:rsid w:val="00B9079E"/>
    <w:rsid w:val="00BA3A15"/>
    <w:rsid w:val="00BA5C0D"/>
    <w:rsid w:val="00BB724F"/>
    <w:rsid w:val="00BC0446"/>
    <w:rsid w:val="00BC2005"/>
    <w:rsid w:val="00BC3026"/>
    <w:rsid w:val="00BC772E"/>
    <w:rsid w:val="00BD2D46"/>
    <w:rsid w:val="00BD4EAC"/>
    <w:rsid w:val="00BE2B67"/>
    <w:rsid w:val="00BE39FF"/>
    <w:rsid w:val="00BF02BB"/>
    <w:rsid w:val="00BF08EC"/>
    <w:rsid w:val="00C015D0"/>
    <w:rsid w:val="00C035B3"/>
    <w:rsid w:val="00C03865"/>
    <w:rsid w:val="00C1197F"/>
    <w:rsid w:val="00C274D1"/>
    <w:rsid w:val="00C306FA"/>
    <w:rsid w:val="00C31B23"/>
    <w:rsid w:val="00C35F42"/>
    <w:rsid w:val="00C466BF"/>
    <w:rsid w:val="00C47351"/>
    <w:rsid w:val="00C7538B"/>
    <w:rsid w:val="00CC4EEA"/>
    <w:rsid w:val="00CC64F3"/>
    <w:rsid w:val="00CD1572"/>
    <w:rsid w:val="00CE3EAE"/>
    <w:rsid w:val="00CE5D2D"/>
    <w:rsid w:val="00CF0D29"/>
    <w:rsid w:val="00D1734A"/>
    <w:rsid w:val="00D26BAD"/>
    <w:rsid w:val="00D3254E"/>
    <w:rsid w:val="00D33A70"/>
    <w:rsid w:val="00D3722A"/>
    <w:rsid w:val="00D63DE5"/>
    <w:rsid w:val="00D74141"/>
    <w:rsid w:val="00D74D4B"/>
    <w:rsid w:val="00D74DD4"/>
    <w:rsid w:val="00D84250"/>
    <w:rsid w:val="00D91CC6"/>
    <w:rsid w:val="00DA007B"/>
    <w:rsid w:val="00DB08E5"/>
    <w:rsid w:val="00DE3AED"/>
    <w:rsid w:val="00DF2561"/>
    <w:rsid w:val="00E04915"/>
    <w:rsid w:val="00E17B2E"/>
    <w:rsid w:val="00E3297F"/>
    <w:rsid w:val="00E34A40"/>
    <w:rsid w:val="00E34E77"/>
    <w:rsid w:val="00E431D3"/>
    <w:rsid w:val="00E55168"/>
    <w:rsid w:val="00E56D43"/>
    <w:rsid w:val="00E571E8"/>
    <w:rsid w:val="00E60FF9"/>
    <w:rsid w:val="00E716EA"/>
    <w:rsid w:val="00E758E6"/>
    <w:rsid w:val="00E7624D"/>
    <w:rsid w:val="00E82B0C"/>
    <w:rsid w:val="00E87841"/>
    <w:rsid w:val="00E97980"/>
    <w:rsid w:val="00EC48F1"/>
    <w:rsid w:val="00ED1D7F"/>
    <w:rsid w:val="00ED1FF9"/>
    <w:rsid w:val="00ED3E3A"/>
    <w:rsid w:val="00ED529D"/>
    <w:rsid w:val="00EF021A"/>
    <w:rsid w:val="00EF37D7"/>
    <w:rsid w:val="00EF428D"/>
    <w:rsid w:val="00EF55FC"/>
    <w:rsid w:val="00F042E1"/>
    <w:rsid w:val="00F130D9"/>
    <w:rsid w:val="00F253D9"/>
    <w:rsid w:val="00F3478C"/>
    <w:rsid w:val="00F352A5"/>
    <w:rsid w:val="00F47D7D"/>
    <w:rsid w:val="00F508E6"/>
    <w:rsid w:val="00F52FE1"/>
    <w:rsid w:val="00F60814"/>
    <w:rsid w:val="00F65C65"/>
    <w:rsid w:val="00F842AC"/>
    <w:rsid w:val="00F85A4E"/>
    <w:rsid w:val="00F91A10"/>
    <w:rsid w:val="00FA116A"/>
    <w:rsid w:val="00FA6C1C"/>
    <w:rsid w:val="00FB6B22"/>
    <w:rsid w:val="00FC03B4"/>
    <w:rsid w:val="00FC18E1"/>
    <w:rsid w:val="00FC7C35"/>
    <w:rsid w:val="00FE5EDC"/>
    <w:rsid w:val="00FE6DD0"/>
    <w:rsid w:val="00FF0014"/>
    <w:rsid w:val="00FF3308"/>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768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54E"/>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semiHidden/>
    <w:unhideWhenUsed/>
    <w:rsid w:val="00D33A70"/>
    <w:pPr>
      <w:tabs>
        <w:tab w:val="center" w:pos="4536"/>
        <w:tab w:val="right" w:pos="9072"/>
      </w:tabs>
      <w:spacing w:after="0" w:line="240" w:lineRule="auto"/>
    </w:pPr>
  </w:style>
  <w:style w:type="character" w:customStyle="1" w:styleId="AntetCaracter">
    <w:name w:val="Antet Caracter"/>
    <w:basedOn w:val="Fontdeparagrafimplicit"/>
    <w:link w:val="Antet"/>
    <w:uiPriority w:val="99"/>
    <w:semiHidden/>
    <w:rsid w:val="00D33A70"/>
  </w:style>
  <w:style w:type="paragraph" w:styleId="Subsol">
    <w:name w:val="footer"/>
    <w:basedOn w:val="Normal"/>
    <w:link w:val="SubsolCaracter"/>
    <w:uiPriority w:val="99"/>
    <w:unhideWhenUsed/>
    <w:rsid w:val="00D33A70"/>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D33A70"/>
  </w:style>
  <w:style w:type="character" w:styleId="Hyperlink">
    <w:name w:val="Hyperlink"/>
    <w:uiPriority w:val="99"/>
    <w:unhideWhenUsed/>
    <w:rsid w:val="00D33A70"/>
    <w:rPr>
      <w:color w:val="0000FF"/>
      <w:u w:val="single"/>
    </w:rPr>
  </w:style>
  <w:style w:type="paragraph" w:styleId="Titlu">
    <w:name w:val="Title"/>
    <w:basedOn w:val="Normal"/>
    <w:link w:val="TitluCaracter"/>
    <w:qFormat/>
    <w:rsid w:val="00D33A70"/>
    <w:pPr>
      <w:spacing w:after="0" w:line="240" w:lineRule="auto"/>
      <w:ind w:left="-284" w:firstLine="284"/>
      <w:jc w:val="center"/>
    </w:pPr>
    <w:rPr>
      <w:rFonts w:ascii="Times New Roman" w:eastAsia="Times New Roman" w:hAnsi="Times New Roman" w:cs="Times New Roman"/>
      <w:b/>
      <w:i/>
      <w:sz w:val="24"/>
      <w:szCs w:val="20"/>
    </w:rPr>
  </w:style>
  <w:style w:type="character" w:customStyle="1" w:styleId="TitluCaracter">
    <w:name w:val="Titlu Caracter"/>
    <w:basedOn w:val="Fontdeparagrafimplicit"/>
    <w:link w:val="Titlu"/>
    <w:rsid w:val="00D33A70"/>
    <w:rPr>
      <w:rFonts w:ascii="Times New Roman" w:eastAsia="Times New Roman" w:hAnsi="Times New Roman" w:cs="Times New Roman"/>
      <w:b/>
      <w:i/>
      <w:sz w:val="24"/>
      <w:szCs w:val="20"/>
    </w:rPr>
  </w:style>
  <w:style w:type="paragraph" w:styleId="Indentcorptext2">
    <w:name w:val="Body Text Indent 2"/>
    <w:basedOn w:val="Normal"/>
    <w:link w:val="Indentcorptext2Caracter"/>
    <w:semiHidden/>
    <w:unhideWhenUsed/>
    <w:rsid w:val="00D33A70"/>
    <w:pPr>
      <w:spacing w:after="0" w:line="240" w:lineRule="auto"/>
      <w:ind w:left="-720" w:firstLine="284"/>
      <w:jc w:val="both"/>
    </w:pPr>
    <w:rPr>
      <w:rFonts w:ascii="Times New Roman" w:eastAsia="Times New Roman" w:hAnsi="Times New Roman" w:cs="Times New Roman"/>
      <w:sz w:val="28"/>
      <w:szCs w:val="24"/>
      <w:lang w:val="fr-FR"/>
    </w:rPr>
  </w:style>
  <w:style w:type="character" w:customStyle="1" w:styleId="Indentcorptext2Caracter">
    <w:name w:val="Indent corp text 2 Caracter"/>
    <w:basedOn w:val="Fontdeparagrafimplicit"/>
    <w:link w:val="Indentcorptext2"/>
    <w:semiHidden/>
    <w:rsid w:val="00D33A70"/>
    <w:rPr>
      <w:rFonts w:ascii="Times New Roman" w:eastAsia="Times New Roman" w:hAnsi="Times New Roman" w:cs="Times New Roman"/>
      <w:sz w:val="28"/>
      <w:szCs w:val="24"/>
      <w:lang w:val="fr-FR"/>
    </w:rPr>
  </w:style>
  <w:style w:type="paragraph" w:styleId="Listparagraf">
    <w:name w:val="List Paragraph"/>
    <w:basedOn w:val="Normal"/>
    <w:uiPriority w:val="34"/>
    <w:qFormat/>
    <w:rsid w:val="00D33A70"/>
    <w:pPr>
      <w:ind w:left="720"/>
      <w:contextualSpacing/>
    </w:pPr>
  </w:style>
  <w:style w:type="table" w:styleId="GrilTabel">
    <w:name w:val="Table Grid"/>
    <w:basedOn w:val="TabelNormal"/>
    <w:uiPriority w:val="59"/>
    <w:rsid w:val="002648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6F2182"/>
    <w:pPr>
      <w:spacing w:before="100" w:beforeAutospacing="1" w:after="100" w:afterAutospacing="1" w:line="240" w:lineRule="auto"/>
    </w:pPr>
    <w:rPr>
      <w:rFonts w:ascii="Times New Roman" w:eastAsia="Times New Roman" w:hAnsi="Times New Roman" w:cs="Times New Roman"/>
      <w:sz w:val="24"/>
      <w:szCs w:val="24"/>
      <w:lang w:eastAsia="ro-RO"/>
    </w:rPr>
  </w:style>
  <w:style w:type="table" w:styleId="Grilmedie2-Accentuare1">
    <w:name w:val="Medium Grid 2 Accent 1"/>
    <w:basedOn w:val="TabelNormal"/>
    <w:uiPriority w:val="68"/>
    <w:rsid w:val="002B1990"/>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Umbriredeculoaredeschis-Accentuare11">
    <w:name w:val="Umbrire de culoare deschisă - Accentuare 11"/>
    <w:basedOn w:val="TabelNormal"/>
    <w:uiPriority w:val="60"/>
    <w:rsid w:val="00C1197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medie2-Accentuare1">
    <w:name w:val="Medium List 2 Accent 1"/>
    <w:basedOn w:val="TabelNormal"/>
    <w:uiPriority w:val="66"/>
    <w:rsid w:val="00C1197F"/>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Grildeculoaredeschis-Accentuare11">
    <w:name w:val="Grilă de culoare deschisă - Accentuare 11"/>
    <w:basedOn w:val="TabelNormal"/>
    <w:uiPriority w:val="62"/>
    <w:rsid w:val="00C1197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Umbriremedie2-Accentuare11">
    <w:name w:val="Umbrire medie 2 - Accentuare 11"/>
    <w:basedOn w:val="TabelNormal"/>
    <w:uiPriority w:val="64"/>
    <w:rsid w:val="0015097C"/>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r="http://schemas.openxmlformats.org/officeDocument/2006/relationships" xmlns:w="http://schemas.openxmlformats.org/wordprocessingml/2006/main">
  <w:divs>
    <w:div w:id="247545369">
      <w:bodyDiv w:val="1"/>
      <w:marLeft w:val="0"/>
      <w:marRight w:val="0"/>
      <w:marTop w:val="0"/>
      <w:marBottom w:val="0"/>
      <w:divBdr>
        <w:top w:val="none" w:sz="0" w:space="0" w:color="auto"/>
        <w:left w:val="none" w:sz="0" w:space="0" w:color="auto"/>
        <w:bottom w:val="none" w:sz="0" w:space="0" w:color="auto"/>
        <w:right w:val="none" w:sz="0" w:space="0" w:color="auto"/>
      </w:divBdr>
    </w:div>
    <w:div w:id="542865233">
      <w:bodyDiv w:val="1"/>
      <w:marLeft w:val="0"/>
      <w:marRight w:val="0"/>
      <w:marTop w:val="0"/>
      <w:marBottom w:val="0"/>
      <w:divBdr>
        <w:top w:val="none" w:sz="0" w:space="0" w:color="auto"/>
        <w:left w:val="none" w:sz="0" w:space="0" w:color="auto"/>
        <w:bottom w:val="none" w:sz="0" w:space="0" w:color="auto"/>
        <w:right w:val="none" w:sz="0" w:space="0" w:color="auto"/>
      </w:divBdr>
    </w:div>
    <w:div w:id="578321547">
      <w:bodyDiv w:val="1"/>
      <w:marLeft w:val="0"/>
      <w:marRight w:val="0"/>
      <w:marTop w:val="0"/>
      <w:marBottom w:val="0"/>
      <w:divBdr>
        <w:top w:val="none" w:sz="0" w:space="0" w:color="auto"/>
        <w:left w:val="none" w:sz="0" w:space="0" w:color="auto"/>
        <w:bottom w:val="none" w:sz="0" w:space="0" w:color="auto"/>
        <w:right w:val="none" w:sz="0" w:space="0" w:color="auto"/>
      </w:divBdr>
      <w:divsChild>
        <w:div w:id="1974287228">
          <w:marLeft w:val="0"/>
          <w:marRight w:val="0"/>
          <w:marTop w:val="0"/>
          <w:marBottom w:val="0"/>
          <w:divBdr>
            <w:top w:val="none" w:sz="0" w:space="0" w:color="auto"/>
            <w:left w:val="none" w:sz="0" w:space="0" w:color="auto"/>
            <w:bottom w:val="none" w:sz="0" w:space="0" w:color="auto"/>
            <w:right w:val="none" w:sz="0" w:space="0" w:color="auto"/>
          </w:divBdr>
        </w:div>
        <w:div w:id="518544548">
          <w:marLeft w:val="0"/>
          <w:marRight w:val="0"/>
          <w:marTop w:val="0"/>
          <w:marBottom w:val="0"/>
          <w:divBdr>
            <w:top w:val="none" w:sz="0" w:space="0" w:color="auto"/>
            <w:left w:val="none" w:sz="0" w:space="0" w:color="auto"/>
            <w:bottom w:val="none" w:sz="0" w:space="0" w:color="auto"/>
            <w:right w:val="none" w:sz="0" w:space="0" w:color="auto"/>
          </w:divBdr>
        </w:div>
        <w:div w:id="857307399">
          <w:marLeft w:val="0"/>
          <w:marRight w:val="0"/>
          <w:marTop w:val="0"/>
          <w:marBottom w:val="0"/>
          <w:divBdr>
            <w:top w:val="none" w:sz="0" w:space="0" w:color="auto"/>
            <w:left w:val="none" w:sz="0" w:space="0" w:color="auto"/>
            <w:bottom w:val="none" w:sz="0" w:space="0" w:color="auto"/>
            <w:right w:val="none" w:sz="0" w:space="0" w:color="auto"/>
          </w:divBdr>
        </w:div>
      </w:divsChild>
    </w:div>
    <w:div w:id="698896438">
      <w:bodyDiv w:val="1"/>
      <w:marLeft w:val="0"/>
      <w:marRight w:val="0"/>
      <w:marTop w:val="0"/>
      <w:marBottom w:val="0"/>
      <w:divBdr>
        <w:top w:val="none" w:sz="0" w:space="0" w:color="auto"/>
        <w:left w:val="none" w:sz="0" w:space="0" w:color="auto"/>
        <w:bottom w:val="none" w:sz="0" w:space="0" w:color="auto"/>
        <w:right w:val="none" w:sz="0" w:space="0" w:color="auto"/>
      </w:divBdr>
      <w:divsChild>
        <w:div w:id="167597590">
          <w:marLeft w:val="0"/>
          <w:marRight w:val="0"/>
          <w:marTop w:val="0"/>
          <w:marBottom w:val="0"/>
          <w:divBdr>
            <w:top w:val="none" w:sz="0" w:space="0" w:color="auto"/>
            <w:left w:val="none" w:sz="0" w:space="0" w:color="auto"/>
            <w:bottom w:val="none" w:sz="0" w:space="0" w:color="auto"/>
            <w:right w:val="none" w:sz="0" w:space="0" w:color="auto"/>
          </w:divBdr>
        </w:div>
      </w:divsChild>
    </w:div>
    <w:div w:id="1283804519">
      <w:marLeft w:val="0"/>
      <w:marRight w:val="0"/>
      <w:marTop w:val="0"/>
      <w:marBottom w:val="0"/>
      <w:divBdr>
        <w:top w:val="none" w:sz="0" w:space="0" w:color="auto"/>
        <w:left w:val="none" w:sz="0" w:space="0" w:color="auto"/>
        <w:bottom w:val="none" w:sz="0" w:space="0" w:color="auto"/>
        <w:right w:val="none" w:sz="0" w:space="0" w:color="auto"/>
      </w:divBdr>
    </w:div>
    <w:div w:id="1348410641">
      <w:bodyDiv w:val="1"/>
      <w:marLeft w:val="0"/>
      <w:marRight w:val="0"/>
      <w:marTop w:val="0"/>
      <w:marBottom w:val="0"/>
      <w:divBdr>
        <w:top w:val="none" w:sz="0" w:space="0" w:color="auto"/>
        <w:left w:val="none" w:sz="0" w:space="0" w:color="auto"/>
        <w:bottom w:val="none" w:sz="0" w:space="0" w:color="auto"/>
        <w:right w:val="none" w:sz="0" w:space="0" w:color="auto"/>
      </w:divBdr>
    </w:div>
    <w:div w:id="1528062006">
      <w:bodyDiv w:val="1"/>
      <w:marLeft w:val="0"/>
      <w:marRight w:val="0"/>
      <w:marTop w:val="0"/>
      <w:marBottom w:val="0"/>
      <w:divBdr>
        <w:top w:val="none" w:sz="0" w:space="0" w:color="auto"/>
        <w:left w:val="none" w:sz="0" w:space="0" w:color="auto"/>
        <w:bottom w:val="none" w:sz="0" w:space="0" w:color="auto"/>
        <w:right w:val="none" w:sz="0" w:space="0" w:color="auto"/>
      </w:divBdr>
    </w:div>
    <w:div w:id="1614291583">
      <w:bodyDiv w:val="1"/>
      <w:marLeft w:val="0"/>
      <w:marRight w:val="0"/>
      <w:marTop w:val="0"/>
      <w:marBottom w:val="0"/>
      <w:divBdr>
        <w:top w:val="none" w:sz="0" w:space="0" w:color="auto"/>
        <w:left w:val="none" w:sz="0" w:space="0" w:color="auto"/>
        <w:bottom w:val="none" w:sz="0" w:space="0" w:color="auto"/>
        <w:right w:val="none" w:sz="0" w:space="0" w:color="auto"/>
      </w:divBdr>
    </w:div>
    <w:div w:id="1626277676">
      <w:bodyDiv w:val="1"/>
      <w:marLeft w:val="0"/>
      <w:marRight w:val="0"/>
      <w:marTop w:val="0"/>
      <w:marBottom w:val="0"/>
      <w:divBdr>
        <w:top w:val="none" w:sz="0" w:space="0" w:color="auto"/>
        <w:left w:val="none" w:sz="0" w:space="0" w:color="auto"/>
        <w:bottom w:val="none" w:sz="0" w:space="0" w:color="auto"/>
        <w:right w:val="none" w:sz="0" w:space="0" w:color="auto"/>
      </w:divBdr>
    </w:div>
    <w:div w:id="1703357559">
      <w:bodyDiv w:val="1"/>
      <w:marLeft w:val="0"/>
      <w:marRight w:val="0"/>
      <w:marTop w:val="0"/>
      <w:marBottom w:val="0"/>
      <w:divBdr>
        <w:top w:val="none" w:sz="0" w:space="0" w:color="auto"/>
        <w:left w:val="none" w:sz="0" w:space="0" w:color="auto"/>
        <w:bottom w:val="none" w:sz="0" w:space="0" w:color="auto"/>
        <w:right w:val="none" w:sz="0" w:space="0" w:color="auto"/>
      </w:divBdr>
    </w:div>
    <w:div w:id="1796606856">
      <w:bodyDiv w:val="1"/>
      <w:marLeft w:val="0"/>
      <w:marRight w:val="0"/>
      <w:marTop w:val="0"/>
      <w:marBottom w:val="0"/>
      <w:divBdr>
        <w:top w:val="none" w:sz="0" w:space="0" w:color="auto"/>
        <w:left w:val="none" w:sz="0" w:space="0" w:color="auto"/>
        <w:bottom w:val="none" w:sz="0" w:space="0" w:color="auto"/>
        <w:right w:val="none" w:sz="0" w:space="0" w:color="auto"/>
      </w:divBdr>
    </w:div>
    <w:div w:id="1855880613">
      <w:bodyDiv w:val="1"/>
      <w:marLeft w:val="0"/>
      <w:marRight w:val="0"/>
      <w:marTop w:val="0"/>
      <w:marBottom w:val="0"/>
      <w:divBdr>
        <w:top w:val="none" w:sz="0" w:space="0" w:color="auto"/>
        <w:left w:val="none" w:sz="0" w:space="0" w:color="auto"/>
        <w:bottom w:val="none" w:sz="0" w:space="0" w:color="auto"/>
        <w:right w:val="none" w:sz="0" w:space="0" w:color="auto"/>
      </w:divBdr>
    </w:div>
    <w:div w:id="1882087017">
      <w:bodyDiv w:val="1"/>
      <w:marLeft w:val="0"/>
      <w:marRight w:val="0"/>
      <w:marTop w:val="0"/>
      <w:marBottom w:val="0"/>
      <w:divBdr>
        <w:top w:val="none" w:sz="0" w:space="0" w:color="auto"/>
        <w:left w:val="none" w:sz="0" w:space="0" w:color="auto"/>
        <w:bottom w:val="none" w:sz="0" w:space="0" w:color="auto"/>
        <w:right w:val="none" w:sz="0" w:space="0" w:color="auto"/>
      </w:divBdr>
    </w:div>
    <w:div w:id="1945916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LexAct%20387261" TargetMode="External"/><Relationship Id="rId13" Type="http://schemas.openxmlformats.org/officeDocument/2006/relationships/hyperlink" Target="unsaved://LexNavigator.ht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unsaved://LexNavigator.htm/DB0;LexAct%20146462" TargetMode="External"/><Relationship Id="rId12" Type="http://schemas.openxmlformats.org/officeDocument/2006/relationships/hyperlink" Target="unsaved://LexNavigator.htm/DB0;LexAct%20106258"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unsaved://LexNavigator.htm/DB0;LexAct%20386447" TargetMode="External"/><Relationship Id="rId5" Type="http://schemas.openxmlformats.org/officeDocument/2006/relationships/footnotes" Target="footnotes.xml"/><Relationship Id="rId15" Type="http://schemas.openxmlformats.org/officeDocument/2006/relationships/hyperlink" Target="unsaved://LexNavigator.htm/DB0;LexAct%20106258" TargetMode="External"/><Relationship Id="rId10" Type="http://schemas.openxmlformats.org/officeDocument/2006/relationships/hyperlink" Target="unsaved://LexNavigator.htm/DB0;LexAct%2014646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unsaved://LexNavigator.htm/DB0;LexAct%20116541" TargetMode="External"/><Relationship Id="rId14" Type="http://schemas.openxmlformats.org/officeDocument/2006/relationships/hyperlink" Target="unsaved://LexNavigator.htm/DB0;LexAct%20386447"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primariacomuneigreci@yahoo.com" TargetMode="External"/><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361</TotalTime>
  <Pages>1</Pages>
  <Words>1687</Words>
  <Characters>9787</Characters>
  <Application>Microsoft Office Word</Application>
  <DocSecurity>0</DocSecurity>
  <Lines>81</Lines>
  <Paragraphs>22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19</cp:revision>
  <cp:lastPrinted>2026-09-09T10:30:00Z</cp:lastPrinted>
  <dcterms:created xsi:type="dcterms:W3CDTF">2026-09-02T08:53:00Z</dcterms:created>
  <dcterms:modified xsi:type="dcterms:W3CDTF">2026-09-09T11:15:00Z</dcterms:modified>
</cp:coreProperties>
</file>