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489"/>
        <w:ind w:left="3931" w:right="3907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ROMÂNIA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91"/>
        <w:ind w:left="3480" w:right="3465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JUDEŢUL BUZĂU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2745" w:right="2721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PRIMĂRIA COMUNEI CILIBIA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25"/>
        <w:ind w:left="331" w:right="321"/>
        <w:jc w:val="center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Cod fiscal: 3724423 | Adresa: Sat Cilibia, Comuna Cilibia,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Judeţul Buzău Tel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/Fax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: 0722270182 | E</w:t>
      </w:r>
      <w:r w:rsidRPr="00DA4264">
        <w:rPr>
          <w:rFonts w:ascii="Times New Roman" w:hAnsi="Times New Roman" w:cs="Times New Roman"/>
          <w:color w:val="FEFE00"/>
          <w:sz w:val="24"/>
          <w:szCs w:val="24"/>
          <w:lang w:val="ro-RO"/>
        </w:rPr>
        <w:t>-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mail: primariacilibia@yahoo.com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06"/>
        <w:ind w:left="-38" w:right="6624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Nr. 5408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/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01.09.2026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748"/>
        <w:ind w:left="4075" w:right="4094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ANUNŢ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81"/>
        <w:ind w:left="182" w:right="196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privind </w:t>
      </w: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organizarea concursului pentru ocuparea unui post contractual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96"/>
        <w:ind w:left="4084" w:right="4123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vacant </w:t>
      </w:r>
    </w:p>
    <w:p w:rsidR="005E0870" w:rsidRPr="00DA4264" w:rsidRDefault="000470AE" w:rsidP="00B600E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left="-76" w:right="-19" w:firstLine="792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Primăria Comunei Cilibia,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judeţul Buzău,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organizează concurs </w:t>
      </w:r>
      <w:r w:rsidR="00B600E6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de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recrutare pentru ocuparea pe perioadă nedeterminată </w:t>
      </w:r>
      <w:r w:rsidRPr="00DA4264">
        <w:rPr>
          <w:rFonts w:ascii="Times New Roman" w:eastAsia="Courier New" w:hAnsi="Times New Roman" w:cs="Times New Roman"/>
          <w:color w:val="252500"/>
          <w:sz w:val="24"/>
          <w:szCs w:val="24"/>
          <w:lang w:val="ro-RO"/>
        </w:rPr>
        <w:t xml:space="preserve">a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unei funcții contractuale de execuţie vacante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în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conformitate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cu prevederile Hotărârii Guvernului nr</w:t>
      </w:r>
      <w:r w:rsidRPr="00DA4264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.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1.336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/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2022 pentru aprobarea Regulamentului</w:t>
      </w:r>
      <w:r w:rsidRPr="00DA4264">
        <w:rPr>
          <w:rFonts w:ascii="Times New Roman" w:hAnsi="Times New Roman" w:cs="Times New Roman"/>
          <w:color w:val="000000"/>
          <w:sz w:val="24"/>
          <w:szCs w:val="24"/>
          <w:lang w:val="ro-RO"/>
        </w:rPr>
        <w:t>-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cadru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privind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organizarea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şi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dezvoltarea carierei personalului contractual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din sectorul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bugetar plătit din fonduri publice</w:t>
      </w:r>
      <w:r w:rsidRPr="00DA4264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ale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O.U.G. nr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.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57/2019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privind Codul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administrativ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cu modificările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şi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completările ulterioare,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și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ale Legii nr. 53/2003 </w:t>
      </w:r>
      <w:r w:rsidRPr="00DA4264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-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Codul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muncii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, republicată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cu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modificările şi completările ulterioare: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35"/>
        <w:ind w:left="-76" w:right="5616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POSTUL SCOS LA CONCURS: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83"/>
        <w:ind w:left="-86" w:firstLine="119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>1 post de Şofer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, treaptă profesională I</w:t>
      </w:r>
      <w:r w:rsidR="001A1056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, funcție de execuție,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 prevăzut cu studii medii/generale</w:t>
      </w:r>
      <w:r w:rsidRPr="00DA4264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normă întreagă (8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ore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/zi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40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ore/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săptămână),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pe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perioadă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nedeterminată</w:t>
      </w:r>
      <w:r w:rsidRPr="00DA4264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în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cadrul </w:t>
      </w: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>Compartimentului Transport Școlar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. </w:t>
      </w:r>
    </w:p>
    <w:p w:rsidR="005E0870" w:rsidRPr="00DA4264" w:rsidRDefault="000470AE" w:rsidP="001A105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700"/>
        <w:ind w:left="-76" w:right="24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II. CONDIŢII GENERALE DE PARTICIPARE (conform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art</w:t>
      </w: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>. 15 din H.G. nr. 1336/2022):</w:t>
      </w:r>
    </w:p>
    <w:p w:rsidR="001A1056" w:rsidRPr="00DA4264" w:rsidRDefault="001A1056" w:rsidP="001A105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14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-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Are cetățenia română 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sau cetățenia unui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alt stat membru 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al Uniunii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Europene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a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unui stat parte la Acordul privind Spațiul Economic European (SEE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)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sau </w:t>
      </w:r>
      <w:r w:rsidR="000470AE" w:rsidRPr="00DA4264">
        <w:rPr>
          <w:rFonts w:ascii="Times New Roman" w:eastAsia="Courier New" w:hAnsi="Times New Roman" w:cs="Times New Roman"/>
          <w:color w:val="252500"/>
          <w:sz w:val="24"/>
          <w:szCs w:val="24"/>
          <w:lang w:val="ro-RO"/>
        </w:rPr>
        <w:t xml:space="preserve">a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Confederației Elveţiene;</w:t>
      </w:r>
    </w:p>
    <w:p w:rsidR="001A1056" w:rsidRPr="00DA4264" w:rsidRDefault="001A1056" w:rsidP="001A105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14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-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Cunoaşte limba română, scris şi vorbit; </w:t>
      </w:r>
    </w:p>
    <w:p w:rsidR="001A1056" w:rsidRPr="00DA4264" w:rsidRDefault="001A1056" w:rsidP="001A105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14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-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Are vârsta minimă regl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ementată de prevederile legale;</w:t>
      </w:r>
    </w:p>
    <w:p w:rsidR="001A1056" w:rsidRPr="00DA4264" w:rsidRDefault="001A1056" w:rsidP="001A105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14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-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Are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c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apacitate deplină de exerciţiu;</w:t>
      </w:r>
    </w:p>
    <w:p w:rsidR="001A1056" w:rsidRPr="00DA4264" w:rsidRDefault="001A1056" w:rsidP="001A105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14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-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Are o stare de sănătate corespunzătoare postului pentru care candidează, atestată pe baza adeverinței medicale eliberate de medicul de familie sau de unitățile sanitare abilitate; </w:t>
      </w:r>
    </w:p>
    <w:p w:rsidR="001A1056" w:rsidRPr="00DA4264" w:rsidRDefault="001A1056" w:rsidP="001A105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14"/>
        <w:jc w:val="both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-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Îndeplineşte condițiile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de studii</w:t>
      </w:r>
      <w:r w:rsidR="000470AE" w:rsidRPr="00DA4264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de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vechime 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în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specialitate 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și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, după caz, alte condiții specifice potrivit cerințelor 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postului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scos la concurs</w:t>
      </w:r>
      <w:r w:rsidR="000470AE"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; </w:t>
      </w:r>
    </w:p>
    <w:p w:rsidR="005E0870" w:rsidRPr="00DA4264" w:rsidRDefault="001A1056" w:rsidP="001A105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14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lastRenderedPageBreak/>
        <w:t>-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Nu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a 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fost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condamnată definitiv pentru săvârşirea unei infracțiuni contra umanității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contra statului 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ori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contra autorității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de serviciu sau 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în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legătură 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cu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serviciul, care împiedică înfăptuirea justiției, de fals ori </w:t>
      </w:r>
      <w:r w:rsidR="000470AE" w:rsidRPr="00DA4264">
        <w:rPr>
          <w:rFonts w:ascii="Times New Roman" w:eastAsia="Courier New" w:hAnsi="Times New Roman" w:cs="Times New Roman"/>
          <w:color w:val="252500"/>
          <w:sz w:val="24"/>
          <w:szCs w:val="24"/>
          <w:lang w:val="ro-RO"/>
        </w:rPr>
        <w:t xml:space="preserve">a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unor fapte de corupție sau 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a unei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infracțiuni săvârşite 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cu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intenție, care ar face- </w:t>
      </w:r>
      <w:r w:rsidR="000470AE"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o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incompatibilă 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cu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exercitarea funcției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cu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excepția </w:t>
      </w:r>
      <w:r w:rsidR="000470AE"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situației în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care </w:t>
      </w:r>
      <w:r w:rsidR="000470AE" w:rsidRPr="00DA4264">
        <w:rPr>
          <w:rFonts w:ascii="Times New Roman" w:eastAsia="Courier New" w:hAnsi="Times New Roman" w:cs="Times New Roman"/>
          <w:color w:val="252500"/>
          <w:sz w:val="24"/>
          <w:szCs w:val="24"/>
          <w:lang w:val="ro-RO"/>
        </w:rPr>
        <w:t xml:space="preserve">a </w:t>
      </w:r>
      <w:r w:rsidR="000470AE"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intervenit reabilitarea</w:t>
      </w:r>
      <w:r w:rsidR="000470AE" w:rsidRPr="00DA4264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. </w:t>
      </w:r>
    </w:p>
    <w:p w:rsidR="00602F1B" w:rsidRDefault="00602F1B" w:rsidP="00602F1B">
      <w:pPr>
        <w:rPr>
          <w:rFonts w:ascii="Times New Roman" w:hAnsi="Times New Roman"/>
          <w:color w:val="252500"/>
          <w:sz w:val="24"/>
          <w:szCs w:val="24"/>
        </w:rPr>
      </w:pPr>
    </w:p>
    <w:p w:rsidR="00602F1B" w:rsidRPr="00F96188" w:rsidRDefault="00602F1B" w:rsidP="00602F1B">
      <w:pPr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</w:rPr>
      </w:pPr>
      <w:r w:rsidRPr="00F96188">
        <w:rPr>
          <w:rFonts w:ascii="Times New Roman" w:hAnsi="Times New Roman"/>
          <w:b/>
          <w:color w:val="FF0000"/>
          <w:sz w:val="24"/>
          <w:szCs w:val="24"/>
          <w:u w:val="single"/>
        </w:rPr>
        <w:t>III</w:t>
      </w:r>
      <w:r w:rsidRPr="00F9618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. CONDIŢII SPECIFICE DE PARTICIPARE</w:t>
      </w:r>
      <w:r w:rsidRPr="00F96188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</w:rPr>
        <w:t xml:space="preserve">: </w:t>
      </w:r>
    </w:p>
    <w:p w:rsidR="00602F1B" w:rsidRPr="00F96188" w:rsidRDefault="00602F1B" w:rsidP="00602F1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20"/>
        <w:ind w:left="-67" w:right="2251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ro-RO"/>
        </w:rPr>
      </w:pPr>
      <w:r w:rsidRPr="00F96188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ro-RO"/>
        </w:rPr>
        <w:t xml:space="preserve">Pentru postul de Șofer (Compartiment Transport Școlar): </w:t>
      </w:r>
    </w:p>
    <w:p w:rsidR="00602F1B" w:rsidRPr="00F96188" w:rsidRDefault="00602F1B" w:rsidP="00602F1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20"/>
        <w:ind w:left="-67" w:right="2251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o-RO"/>
        </w:rPr>
      </w:pPr>
      <w:r w:rsidRPr="00F9618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ro-RO"/>
        </w:rPr>
        <w:t>Studii</w:t>
      </w:r>
      <w:r w:rsidRPr="00F96188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o-RO"/>
        </w:rPr>
        <w:t xml:space="preserve">: medii sau generale (absolvite cu diplomă/certificat); </w:t>
      </w:r>
    </w:p>
    <w:p w:rsidR="00602F1B" w:rsidRPr="00F96188" w:rsidRDefault="00602F1B" w:rsidP="00602F1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20"/>
        <w:ind w:left="-67" w:right="2251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ro-RO"/>
        </w:rPr>
      </w:pPr>
      <w:r w:rsidRPr="00F96188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o-RO"/>
        </w:rPr>
        <w:t xml:space="preserve">Permis de conducere: categoria B, </w:t>
      </w:r>
      <w:r w:rsidRPr="00F9618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ro-RO"/>
        </w:rPr>
        <w:t>C, D</w:t>
      </w:r>
      <w:r w:rsidRPr="00F96188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o-RO"/>
        </w:rPr>
        <w:t>, E;</w:t>
      </w:r>
    </w:p>
    <w:p w:rsidR="00602F1B" w:rsidRPr="00F96188" w:rsidRDefault="00602F1B" w:rsidP="00602F1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20"/>
        <w:ind w:left="-67" w:right="2251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ro-RO"/>
        </w:rPr>
      </w:pPr>
      <w:r w:rsidRPr="00F96188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o-RO"/>
        </w:rPr>
        <w:t>Card tahograf valabil</w:t>
      </w:r>
      <w:r w:rsidRPr="00F9618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ro-RO"/>
        </w:rPr>
        <w:t>;</w:t>
      </w:r>
    </w:p>
    <w:p w:rsidR="00602F1B" w:rsidRPr="00F96188" w:rsidRDefault="00602F1B" w:rsidP="00602F1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20"/>
        <w:ind w:left="-67" w:right="2251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o-RO"/>
        </w:rPr>
      </w:pPr>
      <w:r w:rsidRPr="00F96188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o-RO"/>
        </w:rPr>
        <w:t xml:space="preserve">Aviz psihologic </w:t>
      </w:r>
      <w:r w:rsidRPr="00F9618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ro-RO"/>
        </w:rPr>
        <w:t xml:space="preserve">şi </w:t>
      </w:r>
      <w:r w:rsidRPr="00F96188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o-RO"/>
        </w:rPr>
        <w:t xml:space="preserve">certificat de integritate comportamentală. </w:t>
      </w:r>
    </w:p>
    <w:p w:rsidR="00602F1B" w:rsidRPr="00F96188" w:rsidRDefault="00602F1B" w:rsidP="00602F1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20"/>
        <w:ind w:left="-67" w:right="2251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F96188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o-RO"/>
        </w:rPr>
        <w:t>Vechime în muncă: 1 AN</w:t>
      </w:r>
      <w:r w:rsidRPr="00F9618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”</w:t>
      </w:r>
    </w:p>
    <w:p w:rsidR="005E0870" w:rsidRPr="00DA4264" w:rsidRDefault="000470AE" w:rsidP="00DA426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662"/>
        <w:ind w:left="-81" w:right="3187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>IV</w:t>
      </w:r>
      <w:r w:rsidRPr="00DA4264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 xml:space="preserve">. </w:t>
      </w: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CALENDARUL ESTIMATIV AL CONCURSULUI: </w:t>
      </w:r>
    </w:p>
    <w:p w:rsidR="001A1056" w:rsidRPr="00DA4264" w:rsidRDefault="001A1056" w:rsidP="001A105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left="-86" w:right="14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</w:p>
    <w:p w:rsidR="001A1056" w:rsidRPr="00DA4264" w:rsidRDefault="001A1056" w:rsidP="001A105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4264">
        <w:rPr>
          <w:rFonts w:ascii="Times New Roman" w:hAnsi="Times New Roman" w:cs="Times New Roman"/>
          <w:sz w:val="24"/>
          <w:szCs w:val="24"/>
        </w:rPr>
        <w:t>CALENDARUL DE DESFASURARE A CONCURSULUI CE VA FI ORGANIZAT LA SEDIUL INSTITUTIEI:</w:t>
      </w:r>
    </w:p>
    <w:p w:rsidR="001A1056" w:rsidRPr="00DA4264" w:rsidRDefault="001A1056" w:rsidP="001A105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7"/>
        <w:gridCol w:w="4630"/>
        <w:gridCol w:w="4961"/>
      </w:tblGrid>
      <w:tr w:rsidR="001A1056" w:rsidRPr="00DA4264" w:rsidTr="00FF2619">
        <w:trPr>
          <w:trHeight w:val="551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line="270" w:lineRule="atLeast"/>
              <w:ind w:left="141" w:right="113" w:firstLine="7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Nr.</w:t>
            </w:r>
            <w:r w:rsidRPr="00DA4264">
              <w:rPr>
                <w:spacing w:val="-57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crt.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before="138"/>
              <w:ind w:left="94" w:right="142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Activităţi</w:t>
            </w:r>
          </w:p>
        </w:tc>
        <w:tc>
          <w:tcPr>
            <w:tcW w:w="4961" w:type="dxa"/>
          </w:tcPr>
          <w:p w:rsidR="001A1056" w:rsidRPr="00DA4264" w:rsidRDefault="001A1056" w:rsidP="00FF2619">
            <w:pPr>
              <w:pStyle w:val="TableParagraph"/>
              <w:ind w:left="206" w:right="197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Data</w:t>
            </w:r>
          </w:p>
        </w:tc>
      </w:tr>
      <w:tr w:rsidR="001A1056" w:rsidRPr="00DA4264" w:rsidTr="00FF2619">
        <w:trPr>
          <w:trHeight w:val="567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1.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line="270" w:lineRule="atLeast"/>
              <w:ind w:left="107" w:right="87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 xml:space="preserve">Publicarea anuntului </w:t>
            </w:r>
          </w:p>
        </w:tc>
        <w:tc>
          <w:tcPr>
            <w:tcW w:w="4961" w:type="dxa"/>
          </w:tcPr>
          <w:p w:rsidR="001A1056" w:rsidRPr="00DA4264" w:rsidRDefault="001A1056" w:rsidP="009D1DC4">
            <w:pPr>
              <w:pStyle w:val="TableParagraph"/>
              <w:ind w:left="207" w:right="197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04.09.2026</w:t>
            </w:r>
          </w:p>
        </w:tc>
      </w:tr>
      <w:tr w:rsidR="001A1056" w:rsidRPr="00DA4264" w:rsidTr="00FF2619">
        <w:trPr>
          <w:trHeight w:val="567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2.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line="270" w:lineRule="atLeast"/>
              <w:ind w:left="107" w:right="87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Data limita pentru depunerea dosarelor de participare la concurs la adresa:</w:t>
            </w:r>
            <w:r w:rsidRPr="00DA4264">
              <w:rPr>
                <w:rFonts w:eastAsia="Arial"/>
                <w:color w:val="252500"/>
                <w:sz w:val="24"/>
                <w:szCs w:val="24"/>
              </w:rPr>
              <w:t xml:space="preserve"> Primăria Comunei Cilibia, </w:t>
            </w:r>
            <w:r w:rsidRPr="00DA4264">
              <w:rPr>
                <w:color w:val="252500"/>
                <w:sz w:val="24"/>
                <w:szCs w:val="24"/>
              </w:rPr>
              <w:t>judeţul Buzău,</w:t>
            </w:r>
          </w:p>
        </w:tc>
        <w:tc>
          <w:tcPr>
            <w:tcW w:w="4961" w:type="dxa"/>
          </w:tcPr>
          <w:p w:rsidR="001A1056" w:rsidRPr="00DA4264" w:rsidRDefault="00EB4E26" w:rsidP="009D1DC4">
            <w:pPr>
              <w:pStyle w:val="TableParagraph"/>
              <w:ind w:left="207" w:right="197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17.09.2026, ora 15.00</w:t>
            </w:r>
          </w:p>
        </w:tc>
      </w:tr>
      <w:tr w:rsidR="001A1056" w:rsidRPr="00DA4264" w:rsidTr="00FF2619">
        <w:trPr>
          <w:trHeight w:val="567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3.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before="85"/>
              <w:ind w:left="107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Selecţia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dosarelor</w:t>
            </w:r>
            <w:r w:rsidRPr="00DA4264">
              <w:rPr>
                <w:spacing w:val="-1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de</w:t>
            </w:r>
            <w:r w:rsidRPr="00DA4264">
              <w:rPr>
                <w:spacing w:val="-2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către</w:t>
            </w:r>
            <w:r w:rsidRPr="00DA4264">
              <w:rPr>
                <w:spacing w:val="-1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membrii</w:t>
            </w:r>
            <w:r w:rsidRPr="00DA4264">
              <w:rPr>
                <w:spacing w:val="-2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comisiei</w:t>
            </w:r>
            <w:r w:rsidRPr="00DA4264">
              <w:rPr>
                <w:spacing w:val="-1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de</w:t>
            </w:r>
            <w:r w:rsidRPr="00DA4264">
              <w:rPr>
                <w:spacing w:val="-2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concurs</w:t>
            </w:r>
          </w:p>
        </w:tc>
        <w:tc>
          <w:tcPr>
            <w:tcW w:w="4961" w:type="dxa"/>
          </w:tcPr>
          <w:p w:rsidR="001A1056" w:rsidRPr="00DA4264" w:rsidRDefault="00EB4E26" w:rsidP="009D1DC4">
            <w:pPr>
              <w:spacing w:line="240" w:lineRule="auto"/>
              <w:ind w:firstLine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264">
              <w:rPr>
                <w:rFonts w:ascii="Times New Roman" w:hAnsi="Times New Roman" w:cs="Times New Roman"/>
                <w:sz w:val="24"/>
                <w:szCs w:val="24"/>
              </w:rPr>
              <w:t xml:space="preserve">21.09.2026, </w:t>
            </w:r>
            <w:proofErr w:type="spellStart"/>
            <w:r w:rsidRPr="00DA4264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DA4264">
              <w:rPr>
                <w:rFonts w:ascii="Times New Roman" w:hAnsi="Times New Roman" w:cs="Times New Roman"/>
                <w:sz w:val="24"/>
                <w:szCs w:val="24"/>
              </w:rPr>
              <w:t xml:space="preserve"> 15.00</w:t>
            </w:r>
          </w:p>
        </w:tc>
      </w:tr>
      <w:tr w:rsidR="001A1056" w:rsidRPr="00DA4264" w:rsidTr="00FF2619">
        <w:trPr>
          <w:trHeight w:val="566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4.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Afişarea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rezultatelor</w:t>
            </w:r>
            <w:r w:rsidRPr="00DA4264">
              <w:rPr>
                <w:spacing w:val="-2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selecţiei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dosarelor</w:t>
            </w:r>
          </w:p>
        </w:tc>
        <w:tc>
          <w:tcPr>
            <w:tcW w:w="4961" w:type="dxa"/>
          </w:tcPr>
          <w:p w:rsidR="001A1056" w:rsidRPr="00DA4264" w:rsidRDefault="00EB4E26" w:rsidP="009D1DC4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22.09.2026, ora 15.00</w:t>
            </w:r>
          </w:p>
        </w:tc>
      </w:tr>
      <w:tr w:rsidR="001A1056" w:rsidRPr="00DA4264" w:rsidTr="00FF2619">
        <w:trPr>
          <w:trHeight w:val="567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5.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line="270" w:lineRule="atLeast"/>
              <w:ind w:left="107" w:right="1013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 xml:space="preserve">Depunerea contestaţiilor privind rezultatele selecţiei </w:t>
            </w:r>
            <w:r w:rsidRPr="00DA4264">
              <w:rPr>
                <w:spacing w:val="-57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dosarelor</w:t>
            </w:r>
          </w:p>
        </w:tc>
        <w:tc>
          <w:tcPr>
            <w:tcW w:w="4961" w:type="dxa"/>
          </w:tcPr>
          <w:p w:rsidR="001A1056" w:rsidRPr="00DA4264" w:rsidRDefault="00EB4E26" w:rsidP="009D1DC4">
            <w:pPr>
              <w:pStyle w:val="TableParagraph"/>
              <w:spacing w:before="1"/>
              <w:ind w:left="205" w:right="197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23.09.2026, ora 15.00</w:t>
            </w:r>
          </w:p>
        </w:tc>
      </w:tr>
      <w:tr w:rsidR="001A1056" w:rsidRPr="00DA4264" w:rsidTr="00FF2619">
        <w:trPr>
          <w:trHeight w:val="567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6.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Afişarea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rezultatului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soluţionării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contestaţiilor</w:t>
            </w:r>
          </w:p>
        </w:tc>
        <w:tc>
          <w:tcPr>
            <w:tcW w:w="4961" w:type="dxa"/>
          </w:tcPr>
          <w:p w:rsidR="001A1056" w:rsidRPr="00DA4264" w:rsidRDefault="00EB4E26" w:rsidP="009D1DC4">
            <w:pPr>
              <w:pStyle w:val="TableParagraph"/>
              <w:spacing w:before="1"/>
              <w:ind w:left="205" w:right="197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24.09.2026, ora 15.00</w:t>
            </w:r>
          </w:p>
        </w:tc>
      </w:tr>
      <w:tr w:rsidR="001A1056" w:rsidRPr="00DA4264" w:rsidTr="00FF2619">
        <w:trPr>
          <w:trHeight w:val="567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7.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before="86"/>
              <w:ind w:left="107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Susţinerea</w:t>
            </w:r>
            <w:r w:rsidRPr="00DA4264">
              <w:rPr>
                <w:spacing w:val="-2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probei</w:t>
            </w:r>
            <w:r w:rsidRPr="00DA4264">
              <w:rPr>
                <w:spacing w:val="-1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scrise</w:t>
            </w:r>
          </w:p>
        </w:tc>
        <w:tc>
          <w:tcPr>
            <w:tcW w:w="4961" w:type="dxa"/>
          </w:tcPr>
          <w:p w:rsidR="001A1056" w:rsidRPr="00DA4264" w:rsidRDefault="00EB4E26" w:rsidP="009D1DC4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28.09.2026, ora 10.00</w:t>
            </w:r>
          </w:p>
        </w:tc>
      </w:tr>
      <w:tr w:rsidR="001A1056" w:rsidRPr="00DA4264" w:rsidTr="00FF2619">
        <w:trPr>
          <w:trHeight w:val="567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8.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Afişarea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rezultatului</w:t>
            </w:r>
            <w:r w:rsidRPr="00DA4264">
              <w:rPr>
                <w:spacing w:val="-2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probei</w:t>
            </w:r>
            <w:r w:rsidRPr="00DA4264">
              <w:rPr>
                <w:spacing w:val="-2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scrise</w:t>
            </w:r>
          </w:p>
        </w:tc>
        <w:tc>
          <w:tcPr>
            <w:tcW w:w="4961" w:type="dxa"/>
          </w:tcPr>
          <w:p w:rsidR="001A1056" w:rsidRPr="00DA4264" w:rsidRDefault="00EB4E26" w:rsidP="009D1DC4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28.09.2026, ora 15.00</w:t>
            </w:r>
          </w:p>
        </w:tc>
      </w:tr>
      <w:tr w:rsidR="001A1056" w:rsidRPr="00DA4264" w:rsidTr="00FF2619">
        <w:trPr>
          <w:trHeight w:val="565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line="270" w:lineRule="atLeast"/>
              <w:ind w:left="107" w:right="580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Depunerea contestaţiilor privind rezultatele probei scrise</w:t>
            </w:r>
            <w:r w:rsidRPr="00DA4264">
              <w:rPr>
                <w:spacing w:val="-57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1A1056" w:rsidRPr="00DA4264" w:rsidRDefault="00EB4E26" w:rsidP="009D1DC4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29.09.2026, ora 12.00</w:t>
            </w:r>
          </w:p>
        </w:tc>
      </w:tr>
      <w:tr w:rsidR="001A1056" w:rsidRPr="00DA4264" w:rsidTr="00FF2619">
        <w:trPr>
          <w:trHeight w:val="567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10.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Afişarea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rezultatului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soluţionării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contestaţiilor</w:t>
            </w:r>
          </w:p>
        </w:tc>
        <w:tc>
          <w:tcPr>
            <w:tcW w:w="4961" w:type="dxa"/>
          </w:tcPr>
          <w:p w:rsidR="001A1056" w:rsidRPr="00DA4264" w:rsidRDefault="00EB4E26" w:rsidP="009D1DC4">
            <w:pPr>
              <w:pStyle w:val="TableParagraph"/>
              <w:spacing w:before="1"/>
              <w:ind w:left="205" w:right="197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30.09.2026, ora 12.00</w:t>
            </w:r>
          </w:p>
        </w:tc>
      </w:tr>
      <w:tr w:rsidR="001A1056" w:rsidRPr="00DA4264" w:rsidTr="00FF2619">
        <w:trPr>
          <w:trHeight w:val="567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11.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Susţinerea</w:t>
            </w:r>
            <w:r w:rsidRPr="00DA4264">
              <w:rPr>
                <w:spacing w:val="-2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interviului</w:t>
            </w:r>
          </w:p>
        </w:tc>
        <w:tc>
          <w:tcPr>
            <w:tcW w:w="4961" w:type="dxa"/>
          </w:tcPr>
          <w:p w:rsidR="001A1056" w:rsidRPr="00DA4264" w:rsidRDefault="00EB4E26" w:rsidP="009D1DC4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01.10.2026, ora 10.00</w:t>
            </w:r>
          </w:p>
        </w:tc>
      </w:tr>
      <w:tr w:rsidR="001A1056" w:rsidRPr="00DA4264" w:rsidTr="00FF2619">
        <w:trPr>
          <w:trHeight w:val="567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12.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Comunicarea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rezultatelor</w:t>
            </w:r>
            <w:r w:rsidRPr="00DA4264">
              <w:rPr>
                <w:spacing w:val="-2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după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susţinerea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interviului</w:t>
            </w:r>
          </w:p>
        </w:tc>
        <w:tc>
          <w:tcPr>
            <w:tcW w:w="4961" w:type="dxa"/>
          </w:tcPr>
          <w:p w:rsidR="001A1056" w:rsidRPr="00DA4264" w:rsidRDefault="00EB4E26" w:rsidP="009D1DC4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01.10.2026, ora 15.00</w:t>
            </w:r>
          </w:p>
        </w:tc>
      </w:tr>
      <w:tr w:rsidR="001A1056" w:rsidRPr="00DA4264" w:rsidTr="00FF2619">
        <w:trPr>
          <w:trHeight w:val="567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13.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Depunerea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contestaţiilor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privind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rezultatul</w:t>
            </w:r>
            <w:r w:rsidRPr="00DA4264">
              <w:rPr>
                <w:spacing w:val="-4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interviului</w:t>
            </w:r>
          </w:p>
        </w:tc>
        <w:tc>
          <w:tcPr>
            <w:tcW w:w="4961" w:type="dxa"/>
          </w:tcPr>
          <w:p w:rsidR="001A1056" w:rsidRPr="00DA4264" w:rsidRDefault="00EB4E26" w:rsidP="009D1DC4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02.10.2026, ora 12.00</w:t>
            </w:r>
          </w:p>
        </w:tc>
      </w:tr>
      <w:tr w:rsidR="001A1056" w:rsidRPr="00DA4264" w:rsidTr="00FF2619">
        <w:trPr>
          <w:trHeight w:val="567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14.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Afişarea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rezultatului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soluţionării</w:t>
            </w:r>
            <w:r w:rsidRPr="00DA4264">
              <w:rPr>
                <w:spacing w:val="-3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contestaţiilor</w:t>
            </w:r>
          </w:p>
        </w:tc>
        <w:tc>
          <w:tcPr>
            <w:tcW w:w="4961" w:type="dxa"/>
          </w:tcPr>
          <w:p w:rsidR="001A1056" w:rsidRPr="00DA4264" w:rsidRDefault="00EB4E26" w:rsidP="009D1DC4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05.10.2026, ora 12.00</w:t>
            </w:r>
          </w:p>
        </w:tc>
      </w:tr>
      <w:tr w:rsidR="001A1056" w:rsidRPr="00DA4264" w:rsidTr="00FF2619">
        <w:trPr>
          <w:trHeight w:val="565"/>
        </w:trPr>
        <w:tc>
          <w:tcPr>
            <w:tcW w:w="637" w:type="dxa"/>
          </w:tcPr>
          <w:p w:rsidR="001A1056" w:rsidRPr="00DA4264" w:rsidRDefault="001A1056" w:rsidP="00FF2619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15.</w:t>
            </w:r>
          </w:p>
        </w:tc>
        <w:tc>
          <w:tcPr>
            <w:tcW w:w="4630" w:type="dxa"/>
          </w:tcPr>
          <w:p w:rsidR="001A1056" w:rsidRPr="00DA4264" w:rsidRDefault="001A1056" w:rsidP="00FF2619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Afişarea</w:t>
            </w:r>
            <w:r w:rsidRPr="00DA4264">
              <w:rPr>
                <w:spacing w:val="-2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rezultatului</w:t>
            </w:r>
            <w:r w:rsidRPr="00DA4264">
              <w:rPr>
                <w:spacing w:val="-2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final</w:t>
            </w:r>
            <w:r w:rsidRPr="00DA4264">
              <w:rPr>
                <w:spacing w:val="-2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al</w:t>
            </w:r>
            <w:r w:rsidRPr="00DA4264">
              <w:rPr>
                <w:spacing w:val="-2"/>
                <w:sz w:val="24"/>
                <w:szCs w:val="24"/>
              </w:rPr>
              <w:t xml:space="preserve"> </w:t>
            </w:r>
            <w:r w:rsidRPr="00DA4264">
              <w:rPr>
                <w:sz w:val="24"/>
                <w:szCs w:val="24"/>
              </w:rPr>
              <w:t>concursului</w:t>
            </w:r>
          </w:p>
        </w:tc>
        <w:tc>
          <w:tcPr>
            <w:tcW w:w="4961" w:type="dxa"/>
          </w:tcPr>
          <w:p w:rsidR="001A1056" w:rsidRPr="00DA4264" w:rsidRDefault="00EB4E26" w:rsidP="009D1DC4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DA4264">
              <w:rPr>
                <w:sz w:val="24"/>
                <w:szCs w:val="24"/>
              </w:rPr>
              <w:t>05.10.2026, ora 13.00</w:t>
            </w:r>
          </w:p>
        </w:tc>
      </w:tr>
    </w:tbl>
    <w:p w:rsidR="001A1056" w:rsidRPr="00DA4264" w:rsidRDefault="008630DA" w:rsidP="001A105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30DA">
        <w:rPr>
          <w:rFonts w:ascii="Times New Roman" w:hAnsi="Times New Roman" w:cs="Times New Roman"/>
          <w:sz w:val="24"/>
          <w:szCs w:val="24"/>
        </w:rPr>
        <w:pict>
          <v:rect id="_x0000_i1025" style="width:0;height:0" o:hralign="center" o:hrstd="t" o:hrnoshade="t" o:hr="t" fillcolor="#333" stroked="f"/>
        </w:pic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724"/>
        <w:ind w:left="-71" w:right="681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V. </w:t>
      </w: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DOSARUL DE CONCURS (conform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art</w:t>
      </w: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>. 35 din H.G. nr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. </w:t>
      </w: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>1336/2022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)</w:t>
      </w: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: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20"/>
        <w:ind w:left="-33" w:right="1507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1. Formular de înscriere la concurs (pus la dispoziție de instituție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)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;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30"/>
        <w:ind w:left="-67" w:right="9" w:firstLine="72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2. Copia actului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de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identitate sau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orice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alt document care atestă identitatea</w:t>
      </w:r>
      <w:r w:rsidRPr="00DA4264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potrivit legii, aflat în termen de valabilitate;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54"/>
        <w:ind w:left="-81" w:right="-47"/>
        <w:jc w:val="both"/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3.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Copiile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documentelor care atestă nivelul studiilor și ale altor acte care atestă efectuarea unor specializări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precum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și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copiile documentelor care atestă îndeplinirea condițiilor specifice ale postului (permis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atestat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card tahograf pentru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şofer);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44"/>
        <w:ind w:left="-76" w:right="-14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4. Copia carnetului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de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muncă sau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o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adeverință eliberată de angajator care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să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ateste vechimea în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muncă </w:t>
      </w: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și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în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specialitatea studiilor (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după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caz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)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;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49"/>
        <w:ind w:left="-62" w:right="331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5. Certificat de cazier judiciar sau, după caz, extrasul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de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pe cazierul judiciar;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44"/>
        <w:ind w:left="-76" w:right="9"/>
        <w:jc w:val="both"/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6. Adeverință medicală care </w:t>
      </w:r>
      <w:r w:rsidRPr="00DA4264">
        <w:rPr>
          <w:rFonts w:ascii="Times New Roman" w:eastAsia="Courier New" w:hAnsi="Times New Roman" w:cs="Times New Roman"/>
          <w:color w:val="252500"/>
          <w:sz w:val="24"/>
          <w:szCs w:val="24"/>
          <w:lang w:val="ro-RO"/>
        </w:rPr>
        <w:t xml:space="preserve">să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ateste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starea de sănătate corespunzătoare</w:t>
      </w:r>
      <w:r w:rsidRPr="00DA4264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eliberată de medicul de familie sau de unităţile sanitare abilitate, cu cel mult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6 luni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anterior derulării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concursului;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68"/>
        <w:ind w:left="-81" w:right="-4" w:firstLine="91"/>
        <w:rPr>
          <w:rFonts w:ascii="Times New Roman" w:hAnsi="Times New Roman" w:cs="Times New Roman"/>
          <w:color w:val="232300"/>
          <w:sz w:val="24"/>
          <w:szCs w:val="24"/>
          <w:lang w:val="ro-RO"/>
        </w:rPr>
      </w:pP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7.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Certificatul de integritate comportamentală (pentru postul de 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şofer </w:t>
      </w:r>
      <w:r w:rsidRPr="00DA4264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-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transport </w:t>
      </w:r>
      <w:r w:rsidRPr="00DA4264">
        <w:rPr>
          <w:rFonts w:ascii="Times New Roman" w:hAnsi="Times New Roman" w:cs="Times New Roman"/>
          <w:color w:val="232300"/>
          <w:sz w:val="24"/>
          <w:szCs w:val="24"/>
          <w:lang w:val="ro-RO"/>
        </w:rPr>
        <w:t xml:space="preserve">şcolar);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16"/>
        <w:ind w:left="-76" w:right="3960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8. Curriculum vitae</w:t>
      </w:r>
      <w:r w:rsidRPr="00DA4264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model comun european. </w:t>
      </w:r>
    </w:p>
    <w:p w:rsidR="005E0870" w:rsidRPr="00DA4264" w:rsidRDefault="000470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35"/>
        <w:ind w:left="-76" w:right="9" w:firstLine="81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Notă</w:t>
      </w:r>
      <w:r w:rsidRPr="00DA4264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: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Copiile documentelor </w:t>
      </w:r>
      <w:r w:rsidRPr="00DA4264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se </w:t>
      </w:r>
      <w:r w:rsidRPr="00DA4264">
        <w:rPr>
          <w:rFonts w:ascii="Times New Roman" w:hAnsi="Times New Roman" w:cs="Times New Roman"/>
          <w:color w:val="252500"/>
          <w:sz w:val="24"/>
          <w:szCs w:val="24"/>
          <w:lang w:val="ro-RO"/>
        </w:rPr>
        <w:t>prezintă însoțite de originalele acestora pentru conformitate</w:t>
      </w:r>
      <w:r w:rsidRPr="00DA4264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. </w:t>
      </w:r>
    </w:p>
    <w:p w:rsidR="00276B48" w:rsidRPr="00DA4264" w:rsidRDefault="00276B48" w:rsidP="00276B4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6B48" w:rsidRPr="00DA4264" w:rsidRDefault="00276B48" w:rsidP="00276B4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264">
        <w:rPr>
          <w:rFonts w:ascii="Times New Roman" w:hAnsi="Times New Roman" w:cs="Times New Roman"/>
          <w:sz w:val="24"/>
          <w:szCs w:val="24"/>
        </w:rPr>
        <w:t>BIBLIOGRAFIA</w:t>
      </w:r>
    </w:p>
    <w:p w:rsidR="00276B48" w:rsidRPr="00DA4264" w:rsidRDefault="00276B48" w:rsidP="00276B4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35"/>
        <w:ind w:left="-76" w:right="9" w:firstLine="81"/>
        <w:rPr>
          <w:rFonts w:ascii="Times New Roman" w:hAnsi="Times New Roman" w:cs="Times New Roman"/>
          <w:sz w:val="24"/>
          <w:szCs w:val="24"/>
        </w:rPr>
      </w:pPr>
      <w:proofErr w:type="gramStart"/>
      <w:r w:rsidRPr="00DA4264">
        <w:rPr>
          <w:rFonts w:ascii="Times New Roman" w:hAnsi="Times New Roman" w:cs="Times New Roman"/>
          <w:sz w:val="24"/>
          <w:szCs w:val="24"/>
        </w:rPr>
        <w:lastRenderedPageBreak/>
        <w:t>la</w:t>
      </w:r>
      <w:proofErr w:type="gramEnd"/>
      <w:r w:rsidRPr="00DA4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264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264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2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264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264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26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 vacant</w:t>
      </w:r>
    </w:p>
    <w:p w:rsidR="009D1DC4" w:rsidRPr="00DA4264" w:rsidRDefault="009D1DC4" w:rsidP="00276B4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35"/>
        <w:ind w:left="-76" w:right="9" w:firstLine="81"/>
        <w:rPr>
          <w:rFonts w:ascii="Times New Roman" w:hAnsi="Times New Roman" w:cs="Times New Roman"/>
          <w:sz w:val="24"/>
          <w:szCs w:val="24"/>
        </w:rPr>
      </w:pPr>
    </w:p>
    <w:p w:rsidR="009D1DC4" w:rsidRPr="00DA4264" w:rsidRDefault="009D1DC4" w:rsidP="009D1DC4">
      <w:pPr>
        <w:spacing w:line="240" w:lineRule="auto"/>
        <w:jc w:val="both"/>
        <w:rPr>
          <w:rFonts w:ascii="Bookman Old Style" w:hAnsi="Bookman Old Style"/>
        </w:rPr>
      </w:pPr>
      <w:r w:rsidRPr="00DA4264">
        <w:rPr>
          <w:rFonts w:ascii="Bookman Old Style" w:hAnsi="Bookman Old Style"/>
        </w:rPr>
        <w:t xml:space="preserve">1. O.U.G. nr. 57/2019 </w:t>
      </w:r>
      <w:proofErr w:type="spellStart"/>
      <w:r w:rsidRPr="00DA4264">
        <w:rPr>
          <w:rFonts w:ascii="Bookman Old Style" w:hAnsi="Bookman Old Style"/>
        </w:rPr>
        <w:t>privind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Codul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administrativ</w:t>
      </w:r>
      <w:proofErr w:type="spellEnd"/>
      <w:r w:rsidRPr="00DA4264">
        <w:rPr>
          <w:rFonts w:ascii="Bookman Old Style" w:hAnsi="Bookman Old Style"/>
        </w:rPr>
        <w:t xml:space="preserve"> – </w:t>
      </w:r>
      <w:proofErr w:type="spellStart"/>
      <w:r w:rsidRPr="00DA4264">
        <w:rPr>
          <w:rFonts w:ascii="Bookman Old Style" w:hAnsi="Bookman Old Style"/>
        </w:rPr>
        <w:t>Partea</w:t>
      </w:r>
      <w:proofErr w:type="spellEnd"/>
      <w:r w:rsidRPr="00DA4264">
        <w:rPr>
          <w:rFonts w:ascii="Bookman Old Style" w:hAnsi="Bookman Old Style"/>
        </w:rPr>
        <w:t xml:space="preserve"> a VI-a (</w:t>
      </w:r>
      <w:proofErr w:type="spellStart"/>
      <w:r w:rsidRPr="00DA4264">
        <w:rPr>
          <w:rFonts w:ascii="Bookman Old Style" w:hAnsi="Bookman Old Style"/>
        </w:rPr>
        <w:t>Statutul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personalului</w:t>
      </w:r>
      <w:proofErr w:type="spellEnd"/>
      <w:r w:rsidRPr="00DA4264">
        <w:rPr>
          <w:rFonts w:ascii="Bookman Old Style" w:hAnsi="Bookman Old Style"/>
        </w:rPr>
        <w:t xml:space="preserve"> contractual);</w:t>
      </w:r>
    </w:p>
    <w:p w:rsidR="009D1DC4" w:rsidRPr="00DA4264" w:rsidRDefault="009D1DC4" w:rsidP="009D1DC4">
      <w:pPr>
        <w:spacing w:line="240" w:lineRule="auto"/>
        <w:jc w:val="both"/>
        <w:rPr>
          <w:rFonts w:ascii="Bookman Old Style" w:hAnsi="Bookman Old Style"/>
        </w:rPr>
      </w:pPr>
      <w:r w:rsidRPr="00DA4264">
        <w:rPr>
          <w:rFonts w:ascii="Bookman Old Style" w:hAnsi="Bookman Old Style"/>
        </w:rPr>
        <w:t xml:space="preserve">2. </w:t>
      </w:r>
      <w:proofErr w:type="spellStart"/>
      <w:r w:rsidRPr="00DA4264">
        <w:rPr>
          <w:rFonts w:ascii="Bookman Old Style" w:hAnsi="Bookman Old Style"/>
        </w:rPr>
        <w:t>Legea</w:t>
      </w:r>
      <w:proofErr w:type="spellEnd"/>
      <w:r w:rsidRPr="00DA4264">
        <w:rPr>
          <w:rFonts w:ascii="Bookman Old Style" w:hAnsi="Bookman Old Style"/>
        </w:rPr>
        <w:t xml:space="preserve"> nr. 53/2003 – </w:t>
      </w:r>
      <w:proofErr w:type="spellStart"/>
      <w:r w:rsidRPr="00DA4264">
        <w:rPr>
          <w:rFonts w:ascii="Bookman Old Style" w:hAnsi="Bookman Old Style"/>
        </w:rPr>
        <w:t>Codul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muncii</w:t>
      </w:r>
      <w:proofErr w:type="spellEnd"/>
      <w:r w:rsidRPr="00DA4264">
        <w:rPr>
          <w:rFonts w:ascii="Bookman Old Style" w:hAnsi="Bookman Old Style"/>
        </w:rPr>
        <w:t xml:space="preserve">, </w:t>
      </w:r>
      <w:proofErr w:type="spellStart"/>
      <w:r w:rsidRPr="00DA4264">
        <w:rPr>
          <w:rFonts w:ascii="Bookman Old Style" w:hAnsi="Bookman Old Style"/>
        </w:rPr>
        <w:t>republicată</w:t>
      </w:r>
      <w:proofErr w:type="spellEnd"/>
      <w:r w:rsidRPr="00DA4264">
        <w:rPr>
          <w:rFonts w:ascii="Bookman Old Style" w:hAnsi="Bookman Old Style"/>
        </w:rPr>
        <w:t xml:space="preserve">, cu </w:t>
      </w:r>
      <w:proofErr w:type="spellStart"/>
      <w:r w:rsidRPr="00DA4264">
        <w:rPr>
          <w:rFonts w:ascii="Bookman Old Style" w:hAnsi="Bookman Old Style"/>
        </w:rPr>
        <w:t>modificările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Cambria" w:hAnsi="Cambria" w:cs="Cambria"/>
        </w:rPr>
        <w:t>ș</w:t>
      </w:r>
      <w:r w:rsidRPr="00DA4264">
        <w:rPr>
          <w:rFonts w:ascii="Bookman Old Style" w:hAnsi="Bookman Old Style"/>
        </w:rPr>
        <w:t>i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complet</w:t>
      </w:r>
      <w:r w:rsidRPr="00DA4264">
        <w:rPr>
          <w:rFonts w:ascii="Bookman Old Style" w:hAnsi="Bookman Old Style" w:cs="Bookman Old Style"/>
        </w:rPr>
        <w:t>ă</w:t>
      </w:r>
      <w:r w:rsidRPr="00DA4264">
        <w:rPr>
          <w:rFonts w:ascii="Bookman Old Style" w:hAnsi="Bookman Old Style"/>
        </w:rPr>
        <w:t>rile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ulterioare</w:t>
      </w:r>
      <w:proofErr w:type="spellEnd"/>
      <w:r w:rsidRPr="00DA4264">
        <w:rPr>
          <w:rFonts w:ascii="Bookman Old Style" w:hAnsi="Bookman Old Style"/>
        </w:rPr>
        <w:t>.</w:t>
      </w:r>
    </w:p>
    <w:p w:rsidR="009D1DC4" w:rsidRPr="00DA4264" w:rsidRDefault="009D1DC4" w:rsidP="009D1DC4">
      <w:pPr>
        <w:spacing w:line="240" w:lineRule="auto"/>
        <w:jc w:val="both"/>
        <w:rPr>
          <w:rFonts w:ascii="Bookman Old Style" w:hAnsi="Bookman Old Style"/>
        </w:rPr>
      </w:pPr>
      <w:r w:rsidRPr="00DA4264">
        <w:rPr>
          <w:rFonts w:ascii="Bookman Old Style" w:hAnsi="Bookman Old Style"/>
        </w:rPr>
        <w:t xml:space="preserve">3.  O.U.G. nr. 195/2002 </w:t>
      </w:r>
      <w:proofErr w:type="spellStart"/>
      <w:r w:rsidRPr="00DA4264">
        <w:rPr>
          <w:rFonts w:ascii="Bookman Old Style" w:hAnsi="Bookman Old Style"/>
        </w:rPr>
        <w:t>privind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circula</w:t>
      </w:r>
      <w:r w:rsidRPr="00DA4264">
        <w:rPr>
          <w:rFonts w:ascii="Cambria" w:hAnsi="Cambria" w:cs="Cambria"/>
        </w:rPr>
        <w:t>ț</w:t>
      </w:r>
      <w:r w:rsidRPr="00DA4264">
        <w:rPr>
          <w:rFonts w:ascii="Bookman Old Style" w:hAnsi="Bookman Old Style"/>
        </w:rPr>
        <w:t>ia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pe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drumurile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publice</w:t>
      </w:r>
      <w:proofErr w:type="spellEnd"/>
      <w:r w:rsidRPr="00DA4264">
        <w:rPr>
          <w:rFonts w:ascii="Bookman Old Style" w:hAnsi="Bookman Old Style"/>
        </w:rPr>
        <w:t xml:space="preserve">, </w:t>
      </w:r>
      <w:proofErr w:type="spellStart"/>
      <w:r w:rsidRPr="00DA4264">
        <w:rPr>
          <w:rFonts w:ascii="Bookman Old Style" w:hAnsi="Bookman Old Style"/>
        </w:rPr>
        <w:t>republicat</w:t>
      </w:r>
      <w:r w:rsidRPr="00DA4264">
        <w:rPr>
          <w:rFonts w:ascii="Bookman Old Style" w:hAnsi="Bookman Old Style" w:cs="Bookman Old Style"/>
        </w:rPr>
        <w:t>ă</w:t>
      </w:r>
      <w:proofErr w:type="spellEnd"/>
      <w:r w:rsidRPr="00DA4264">
        <w:rPr>
          <w:rFonts w:ascii="Bookman Old Style" w:hAnsi="Bookman Old Style"/>
        </w:rPr>
        <w:t xml:space="preserve">, cu </w:t>
      </w:r>
      <w:proofErr w:type="spellStart"/>
      <w:r w:rsidRPr="00DA4264">
        <w:rPr>
          <w:rFonts w:ascii="Bookman Old Style" w:hAnsi="Bookman Old Style"/>
        </w:rPr>
        <w:t>modific</w:t>
      </w:r>
      <w:r w:rsidRPr="00DA4264">
        <w:rPr>
          <w:rFonts w:ascii="Bookman Old Style" w:hAnsi="Bookman Old Style" w:cs="Bookman Old Style"/>
        </w:rPr>
        <w:t>ă</w:t>
      </w:r>
      <w:r w:rsidRPr="00DA4264">
        <w:rPr>
          <w:rFonts w:ascii="Bookman Old Style" w:hAnsi="Bookman Old Style"/>
        </w:rPr>
        <w:t>rile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Cambria" w:hAnsi="Cambria" w:cs="Cambria"/>
        </w:rPr>
        <w:t>ș</w:t>
      </w:r>
      <w:r w:rsidRPr="00DA4264">
        <w:rPr>
          <w:rFonts w:ascii="Bookman Old Style" w:hAnsi="Bookman Old Style"/>
        </w:rPr>
        <w:t>i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complet</w:t>
      </w:r>
      <w:r w:rsidRPr="00DA4264">
        <w:rPr>
          <w:rFonts w:ascii="Bookman Old Style" w:hAnsi="Bookman Old Style" w:cs="Bookman Old Style"/>
        </w:rPr>
        <w:t>ă</w:t>
      </w:r>
      <w:r w:rsidRPr="00DA4264">
        <w:rPr>
          <w:rFonts w:ascii="Bookman Old Style" w:hAnsi="Bookman Old Style"/>
        </w:rPr>
        <w:t>rile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ulterioare</w:t>
      </w:r>
      <w:proofErr w:type="spellEnd"/>
      <w:r w:rsidRPr="00DA4264">
        <w:rPr>
          <w:rFonts w:ascii="Bookman Old Style" w:hAnsi="Bookman Old Style"/>
        </w:rPr>
        <w:t>;</w:t>
      </w:r>
    </w:p>
    <w:p w:rsidR="009D1DC4" w:rsidRPr="00DA4264" w:rsidRDefault="009D1DC4" w:rsidP="009D1DC4">
      <w:pPr>
        <w:spacing w:line="240" w:lineRule="auto"/>
        <w:jc w:val="both"/>
        <w:rPr>
          <w:rFonts w:ascii="Bookman Old Style" w:hAnsi="Bookman Old Style"/>
        </w:rPr>
      </w:pPr>
      <w:r w:rsidRPr="00DA4264">
        <w:rPr>
          <w:rFonts w:ascii="Bookman Old Style" w:hAnsi="Bookman Old Style"/>
        </w:rPr>
        <w:t xml:space="preserve">4. </w:t>
      </w:r>
      <w:proofErr w:type="spellStart"/>
      <w:r w:rsidRPr="00DA4264">
        <w:rPr>
          <w:rFonts w:ascii="Bookman Old Style" w:hAnsi="Bookman Old Style"/>
        </w:rPr>
        <w:t>Regulamentul</w:t>
      </w:r>
      <w:proofErr w:type="spellEnd"/>
      <w:r w:rsidRPr="00DA4264">
        <w:rPr>
          <w:rFonts w:ascii="Bookman Old Style" w:hAnsi="Bookman Old Style"/>
        </w:rPr>
        <w:t xml:space="preserve"> de </w:t>
      </w:r>
      <w:proofErr w:type="spellStart"/>
      <w:r w:rsidRPr="00DA4264">
        <w:rPr>
          <w:rFonts w:ascii="Bookman Old Style" w:hAnsi="Bookman Old Style"/>
        </w:rPr>
        <w:t>aplicare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gramStart"/>
      <w:r w:rsidRPr="00DA4264">
        <w:rPr>
          <w:rFonts w:ascii="Bookman Old Style" w:hAnsi="Bookman Old Style"/>
        </w:rPr>
        <w:t>a</w:t>
      </w:r>
      <w:proofErr w:type="gramEnd"/>
      <w:r w:rsidRPr="00DA4264">
        <w:rPr>
          <w:rFonts w:ascii="Bookman Old Style" w:hAnsi="Bookman Old Style"/>
        </w:rPr>
        <w:t xml:space="preserve"> O.U.G. nr. </w:t>
      </w:r>
      <w:proofErr w:type="gramStart"/>
      <w:r w:rsidRPr="00DA4264">
        <w:rPr>
          <w:rFonts w:ascii="Bookman Old Style" w:hAnsi="Bookman Old Style"/>
        </w:rPr>
        <w:t xml:space="preserve">195/2002, </w:t>
      </w:r>
      <w:proofErr w:type="spellStart"/>
      <w:r w:rsidRPr="00DA4264">
        <w:rPr>
          <w:rFonts w:ascii="Bookman Old Style" w:hAnsi="Bookman Old Style"/>
        </w:rPr>
        <w:t>aprobat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prin</w:t>
      </w:r>
      <w:proofErr w:type="spellEnd"/>
      <w:r w:rsidRPr="00DA4264">
        <w:rPr>
          <w:rFonts w:ascii="Bookman Old Style" w:hAnsi="Bookman Old Style"/>
        </w:rPr>
        <w:t xml:space="preserve"> H.G. nr.</w:t>
      </w:r>
      <w:proofErr w:type="gramEnd"/>
      <w:r w:rsidRPr="00DA4264">
        <w:rPr>
          <w:rFonts w:ascii="Bookman Old Style" w:hAnsi="Bookman Old Style"/>
        </w:rPr>
        <w:t xml:space="preserve"> 1.391/2006;</w:t>
      </w:r>
    </w:p>
    <w:p w:rsidR="00276B48" w:rsidRPr="00DA4264" w:rsidRDefault="009D1DC4" w:rsidP="009D1DC4">
      <w:pPr>
        <w:rPr>
          <w:rFonts w:ascii="Times New Roman" w:hAnsi="Times New Roman" w:cs="Times New Roman"/>
          <w:sz w:val="24"/>
          <w:szCs w:val="24"/>
          <w:highlight w:val="yellow"/>
          <w:lang w:val="ro-RO" w:eastAsia="ro-RO"/>
        </w:rPr>
      </w:pPr>
      <w:r w:rsidRPr="00DA4264">
        <w:rPr>
          <w:rFonts w:ascii="Bookman Old Style" w:hAnsi="Bookman Old Style"/>
        </w:rPr>
        <w:t xml:space="preserve">5. </w:t>
      </w:r>
      <w:proofErr w:type="spellStart"/>
      <w:r w:rsidRPr="00DA4264">
        <w:rPr>
          <w:rFonts w:ascii="Bookman Old Style" w:hAnsi="Bookman Old Style"/>
        </w:rPr>
        <w:t>Reguli</w:t>
      </w:r>
      <w:proofErr w:type="spellEnd"/>
      <w:r w:rsidRPr="00DA4264">
        <w:rPr>
          <w:rFonts w:ascii="Bookman Old Style" w:hAnsi="Bookman Old Style"/>
        </w:rPr>
        <w:t xml:space="preserve"> de </w:t>
      </w:r>
      <w:proofErr w:type="spellStart"/>
      <w:r w:rsidRPr="00DA4264">
        <w:rPr>
          <w:rFonts w:ascii="Bookman Old Style" w:hAnsi="Bookman Old Style"/>
        </w:rPr>
        <w:t>conduită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preventivă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Cambria" w:hAnsi="Cambria" w:cs="Cambria"/>
        </w:rPr>
        <w:t>ș</w:t>
      </w:r>
      <w:r w:rsidRPr="00DA4264">
        <w:rPr>
          <w:rFonts w:ascii="Bookman Old Style" w:hAnsi="Bookman Old Style"/>
        </w:rPr>
        <w:t>i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no</w:t>
      </w:r>
      <w:r w:rsidRPr="00DA4264">
        <w:rPr>
          <w:rFonts w:ascii="Cambria" w:hAnsi="Cambria" w:cs="Cambria"/>
        </w:rPr>
        <w:t>ț</w:t>
      </w:r>
      <w:r w:rsidRPr="00DA4264">
        <w:rPr>
          <w:rFonts w:ascii="Bookman Old Style" w:hAnsi="Bookman Old Style"/>
        </w:rPr>
        <w:t>iuni</w:t>
      </w:r>
      <w:proofErr w:type="spellEnd"/>
      <w:r w:rsidRPr="00DA4264">
        <w:rPr>
          <w:rFonts w:ascii="Bookman Old Style" w:hAnsi="Bookman Old Style"/>
        </w:rPr>
        <w:t xml:space="preserve"> de </w:t>
      </w:r>
      <w:proofErr w:type="spellStart"/>
      <w:r w:rsidRPr="00DA4264">
        <w:rPr>
          <w:rFonts w:ascii="Bookman Old Style" w:hAnsi="Bookman Old Style"/>
        </w:rPr>
        <w:t>mecanic</w:t>
      </w:r>
      <w:r w:rsidRPr="00DA4264">
        <w:rPr>
          <w:rFonts w:ascii="Bookman Old Style" w:hAnsi="Bookman Old Style" w:cs="Bookman Old Style"/>
        </w:rPr>
        <w:t>ă</w:t>
      </w:r>
      <w:proofErr w:type="spellEnd"/>
      <w:r w:rsidRPr="00DA4264">
        <w:rPr>
          <w:rFonts w:ascii="Bookman Old Style" w:hAnsi="Bookman Old Style"/>
        </w:rPr>
        <w:t xml:space="preserve"> auto </w:t>
      </w:r>
      <w:proofErr w:type="spellStart"/>
      <w:r w:rsidRPr="00DA4264">
        <w:rPr>
          <w:rFonts w:ascii="Bookman Old Style" w:hAnsi="Bookman Old Style"/>
        </w:rPr>
        <w:t>autohtone</w:t>
      </w:r>
      <w:proofErr w:type="spellEnd"/>
      <w:r w:rsidRPr="00DA4264">
        <w:rPr>
          <w:rFonts w:ascii="Bookman Old Style" w:hAnsi="Bookman Old Style"/>
        </w:rPr>
        <w:t>.</w:t>
      </w:r>
    </w:p>
    <w:p w:rsidR="00276B48" w:rsidRPr="00DA4264" w:rsidRDefault="00276B48" w:rsidP="00276B48">
      <w:pPr>
        <w:rPr>
          <w:rFonts w:ascii="Times New Roman" w:hAnsi="Times New Roman" w:cs="Times New Roman"/>
          <w:sz w:val="24"/>
          <w:szCs w:val="24"/>
          <w:highlight w:val="yellow"/>
          <w:lang w:val="ro-RO" w:eastAsia="ro-RO"/>
        </w:rPr>
      </w:pPr>
    </w:p>
    <w:p w:rsidR="00276B48" w:rsidRPr="00DA4264" w:rsidRDefault="00276B48" w:rsidP="00276B4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264">
        <w:rPr>
          <w:rFonts w:ascii="Times New Roman" w:hAnsi="Times New Roman" w:cs="Times New Roman"/>
          <w:sz w:val="24"/>
          <w:szCs w:val="24"/>
          <w:lang w:val="ro-RO" w:eastAsia="ro-RO"/>
        </w:rPr>
        <w:tab/>
      </w:r>
      <w:r w:rsidRPr="00DA4264">
        <w:rPr>
          <w:rFonts w:ascii="Times New Roman" w:hAnsi="Times New Roman" w:cs="Times New Roman"/>
          <w:sz w:val="24"/>
          <w:szCs w:val="24"/>
        </w:rPr>
        <w:t>TEMATICA</w:t>
      </w:r>
    </w:p>
    <w:p w:rsidR="00276B48" w:rsidRPr="00DA4264" w:rsidRDefault="00276B48" w:rsidP="00276B4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35"/>
        <w:ind w:left="-76" w:right="9" w:firstLine="81"/>
        <w:rPr>
          <w:rFonts w:ascii="Times New Roman" w:hAnsi="Times New Roman" w:cs="Times New Roman"/>
          <w:sz w:val="24"/>
          <w:szCs w:val="24"/>
        </w:rPr>
      </w:pPr>
      <w:proofErr w:type="gramStart"/>
      <w:r w:rsidRPr="00DA4264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DA4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264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264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2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264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264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26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 vacant</w:t>
      </w:r>
    </w:p>
    <w:p w:rsidR="00276B48" w:rsidRPr="00DA4264" w:rsidRDefault="00276B48" w:rsidP="00276B48">
      <w:pPr>
        <w:tabs>
          <w:tab w:val="left" w:pos="3407"/>
        </w:tabs>
        <w:rPr>
          <w:rFonts w:ascii="Times New Roman" w:hAnsi="Times New Roman" w:cs="Times New Roman"/>
          <w:sz w:val="24"/>
          <w:szCs w:val="24"/>
          <w:highlight w:val="yellow"/>
          <w:lang w:val="ro-RO" w:eastAsia="ro-RO"/>
        </w:rPr>
      </w:pPr>
    </w:p>
    <w:p w:rsidR="009D1DC4" w:rsidRPr="00DA4264" w:rsidRDefault="009D1DC4" w:rsidP="009D1DC4">
      <w:pPr>
        <w:spacing w:line="240" w:lineRule="auto"/>
        <w:jc w:val="both"/>
        <w:rPr>
          <w:rFonts w:ascii="Bookman Old Style" w:hAnsi="Bookman Old Style"/>
        </w:rPr>
      </w:pPr>
      <w:r w:rsidRPr="00DA4264">
        <w:rPr>
          <w:rFonts w:ascii="Bookman Old Style" w:hAnsi="Bookman Old Style"/>
        </w:rPr>
        <w:br/>
        <w:t xml:space="preserve">1. O.U.G. nr. 57/2019 </w:t>
      </w:r>
      <w:proofErr w:type="spellStart"/>
      <w:r w:rsidRPr="00DA4264">
        <w:rPr>
          <w:rFonts w:ascii="Bookman Old Style" w:hAnsi="Bookman Old Style"/>
        </w:rPr>
        <w:t>privind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Codul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administrativ</w:t>
      </w:r>
      <w:proofErr w:type="spellEnd"/>
      <w:r w:rsidRPr="00DA4264">
        <w:rPr>
          <w:rFonts w:ascii="Bookman Old Style" w:hAnsi="Bookman Old Style"/>
        </w:rPr>
        <w:t xml:space="preserve"> – </w:t>
      </w:r>
      <w:proofErr w:type="spellStart"/>
      <w:r w:rsidRPr="00DA4264">
        <w:rPr>
          <w:rFonts w:ascii="Bookman Old Style" w:hAnsi="Bookman Old Style"/>
        </w:rPr>
        <w:t>Partea</w:t>
      </w:r>
      <w:proofErr w:type="spellEnd"/>
      <w:r w:rsidRPr="00DA4264">
        <w:rPr>
          <w:rFonts w:ascii="Bookman Old Style" w:hAnsi="Bookman Old Style"/>
        </w:rPr>
        <w:t xml:space="preserve"> a VI-a (</w:t>
      </w:r>
      <w:proofErr w:type="spellStart"/>
      <w:r w:rsidRPr="00DA4264">
        <w:rPr>
          <w:rFonts w:ascii="Bookman Old Style" w:hAnsi="Bookman Old Style"/>
        </w:rPr>
        <w:t>Statutul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personalului</w:t>
      </w:r>
      <w:proofErr w:type="spellEnd"/>
      <w:r w:rsidRPr="00DA4264">
        <w:rPr>
          <w:rFonts w:ascii="Bookman Old Style" w:hAnsi="Bookman Old Style"/>
        </w:rPr>
        <w:t xml:space="preserve"> contractual);</w:t>
      </w:r>
    </w:p>
    <w:p w:rsidR="009D1DC4" w:rsidRPr="00DA4264" w:rsidRDefault="009D1DC4" w:rsidP="009D1DC4">
      <w:pPr>
        <w:spacing w:line="240" w:lineRule="auto"/>
        <w:jc w:val="both"/>
        <w:rPr>
          <w:rFonts w:ascii="Bookman Old Style" w:hAnsi="Bookman Old Style"/>
        </w:rPr>
      </w:pPr>
      <w:r w:rsidRPr="00DA4264">
        <w:rPr>
          <w:rFonts w:ascii="Bookman Old Style" w:hAnsi="Bookman Old Style"/>
        </w:rPr>
        <w:t xml:space="preserve">2. </w:t>
      </w:r>
      <w:proofErr w:type="spellStart"/>
      <w:r w:rsidRPr="00DA4264">
        <w:rPr>
          <w:rFonts w:ascii="Bookman Old Style" w:hAnsi="Bookman Old Style"/>
        </w:rPr>
        <w:t>Legea</w:t>
      </w:r>
      <w:proofErr w:type="spellEnd"/>
      <w:r w:rsidRPr="00DA4264">
        <w:rPr>
          <w:rFonts w:ascii="Bookman Old Style" w:hAnsi="Bookman Old Style"/>
        </w:rPr>
        <w:t xml:space="preserve"> nr. 53/2003 – </w:t>
      </w:r>
      <w:proofErr w:type="spellStart"/>
      <w:r w:rsidRPr="00DA4264">
        <w:rPr>
          <w:rFonts w:ascii="Bookman Old Style" w:hAnsi="Bookman Old Style"/>
        </w:rPr>
        <w:t>Codul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muncii</w:t>
      </w:r>
      <w:proofErr w:type="spellEnd"/>
      <w:r w:rsidRPr="00DA4264">
        <w:rPr>
          <w:rFonts w:ascii="Bookman Old Style" w:hAnsi="Bookman Old Style"/>
        </w:rPr>
        <w:t xml:space="preserve">, </w:t>
      </w:r>
      <w:proofErr w:type="spellStart"/>
      <w:r w:rsidRPr="00DA4264">
        <w:rPr>
          <w:rFonts w:ascii="Bookman Old Style" w:hAnsi="Bookman Old Style"/>
        </w:rPr>
        <w:t>republicată</w:t>
      </w:r>
      <w:proofErr w:type="spellEnd"/>
      <w:r w:rsidRPr="00DA4264">
        <w:rPr>
          <w:rFonts w:ascii="Bookman Old Style" w:hAnsi="Bookman Old Style"/>
        </w:rPr>
        <w:t xml:space="preserve">, cu </w:t>
      </w:r>
      <w:proofErr w:type="spellStart"/>
      <w:r w:rsidRPr="00DA4264">
        <w:rPr>
          <w:rFonts w:ascii="Bookman Old Style" w:hAnsi="Bookman Old Style"/>
        </w:rPr>
        <w:t>modificările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Cambria" w:hAnsi="Cambria" w:cs="Cambria"/>
        </w:rPr>
        <w:t>ș</w:t>
      </w:r>
      <w:r w:rsidRPr="00DA4264">
        <w:rPr>
          <w:rFonts w:ascii="Bookman Old Style" w:hAnsi="Bookman Old Style"/>
        </w:rPr>
        <w:t>i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complet</w:t>
      </w:r>
      <w:r w:rsidRPr="00DA4264">
        <w:rPr>
          <w:rFonts w:ascii="Bookman Old Style" w:hAnsi="Bookman Old Style" w:cs="Bookman Old Style"/>
        </w:rPr>
        <w:t>ă</w:t>
      </w:r>
      <w:r w:rsidRPr="00DA4264">
        <w:rPr>
          <w:rFonts w:ascii="Bookman Old Style" w:hAnsi="Bookman Old Style"/>
        </w:rPr>
        <w:t>rile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ulterioare</w:t>
      </w:r>
      <w:proofErr w:type="spellEnd"/>
      <w:r w:rsidRPr="00DA4264">
        <w:rPr>
          <w:rFonts w:ascii="Bookman Old Style" w:hAnsi="Bookman Old Style"/>
        </w:rPr>
        <w:t>.</w:t>
      </w:r>
    </w:p>
    <w:p w:rsidR="009D1DC4" w:rsidRPr="00DA4264" w:rsidRDefault="009D1DC4" w:rsidP="009D1DC4">
      <w:pPr>
        <w:spacing w:line="240" w:lineRule="auto"/>
        <w:jc w:val="both"/>
        <w:rPr>
          <w:rFonts w:ascii="Bookman Old Style" w:hAnsi="Bookman Old Style"/>
        </w:rPr>
      </w:pPr>
      <w:r w:rsidRPr="00DA4264">
        <w:rPr>
          <w:rFonts w:ascii="Bookman Old Style" w:hAnsi="Bookman Old Style"/>
        </w:rPr>
        <w:t xml:space="preserve">3.  O.U.G. nr. 195/2002 </w:t>
      </w:r>
      <w:proofErr w:type="spellStart"/>
      <w:r w:rsidRPr="00DA4264">
        <w:rPr>
          <w:rFonts w:ascii="Bookman Old Style" w:hAnsi="Bookman Old Style"/>
        </w:rPr>
        <w:t>privind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circula</w:t>
      </w:r>
      <w:r w:rsidRPr="00DA4264">
        <w:rPr>
          <w:rFonts w:ascii="Cambria" w:hAnsi="Cambria" w:cs="Cambria"/>
        </w:rPr>
        <w:t>ț</w:t>
      </w:r>
      <w:r w:rsidRPr="00DA4264">
        <w:rPr>
          <w:rFonts w:ascii="Bookman Old Style" w:hAnsi="Bookman Old Style"/>
        </w:rPr>
        <w:t>ia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pe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drumurile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publice</w:t>
      </w:r>
      <w:proofErr w:type="spellEnd"/>
      <w:r w:rsidRPr="00DA4264">
        <w:rPr>
          <w:rFonts w:ascii="Bookman Old Style" w:hAnsi="Bookman Old Style"/>
        </w:rPr>
        <w:t xml:space="preserve">, </w:t>
      </w:r>
      <w:proofErr w:type="spellStart"/>
      <w:r w:rsidRPr="00DA4264">
        <w:rPr>
          <w:rFonts w:ascii="Bookman Old Style" w:hAnsi="Bookman Old Style"/>
        </w:rPr>
        <w:t>republicat</w:t>
      </w:r>
      <w:r w:rsidRPr="00DA4264">
        <w:rPr>
          <w:rFonts w:ascii="Bookman Old Style" w:hAnsi="Bookman Old Style" w:cs="Bookman Old Style"/>
        </w:rPr>
        <w:t>ă</w:t>
      </w:r>
      <w:proofErr w:type="spellEnd"/>
      <w:r w:rsidRPr="00DA4264">
        <w:rPr>
          <w:rFonts w:ascii="Bookman Old Style" w:hAnsi="Bookman Old Style"/>
        </w:rPr>
        <w:t xml:space="preserve">, cu </w:t>
      </w:r>
      <w:proofErr w:type="spellStart"/>
      <w:r w:rsidRPr="00DA4264">
        <w:rPr>
          <w:rFonts w:ascii="Bookman Old Style" w:hAnsi="Bookman Old Style"/>
        </w:rPr>
        <w:t>modific</w:t>
      </w:r>
      <w:r w:rsidRPr="00DA4264">
        <w:rPr>
          <w:rFonts w:ascii="Bookman Old Style" w:hAnsi="Bookman Old Style" w:cs="Bookman Old Style"/>
        </w:rPr>
        <w:t>ă</w:t>
      </w:r>
      <w:r w:rsidRPr="00DA4264">
        <w:rPr>
          <w:rFonts w:ascii="Bookman Old Style" w:hAnsi="Bookman Old Style"/>
        </w:rPr>
        <w:t>rile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Cambria" w:hAnsi="Cambria" w:cs="Cambria"/>
        </w:rPr>
        <w:t>ș</w:t>
      </w:r>
      <w:r w:rsidRPr="00DA4264">
        <w:rPr>
          <w:rFonts w:ascii="Bookman Old Style" w:hAnsi="Bookman Old Style"/>
        </w:rPr>
        <w:t>i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complet</w:t>
      </w:r>
      <w:r w:rsidRPr="00DA4264">
        <w:rPr>
          <w:rFonts w:ascii="Bookman Old Style" w:hAnsi="Bookman Old Style" w:cs="Bookman Old Style"/>
        </w:rPr>
        <w:t>ă</w:t>
      </w:r>
      <w:r w:rsidRPr="00DA4264">
        <w:rPr>
          <w:rFonts w:ascii="Bookman Old Style" w:hAnsi="Bookman Old Style"/>
        </w:rPr>
        <w:t>rile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ulterioare</w:t>
      </w:r>
      <w:proofErr w:type="spellEnd"/>
      <w:r w:rsidRPr="00DA4264">
        <w:rPr>
          <w:rFonts w:ascii="Bookman Old Style" w:hAnsi="Bookman Old Style"/>
        </w:rPr>
        <w:t>;</w:t>
      </w:r>
    </w:p>
    <w:p w:rsidR="009D1DC4" w:rsidRPr="00DA4264" w:rsidRDefault="009D1DC4" w:rsidP="009D1DC4">
      <w:pPr>
        <w:spacing w:line="240" w:lineRule="auto"/>
        <w:jc w:val="both"/>
        <w:rPr>
          <w:rFonts w:ascii="Bookman Old Style" w:hAnsi="Bookman Old Style"/>
        </w:rPr>
      </w:pPr>
      <w:r w:rsidRPr="00DA4264">
        <w:rPr>
          <w:rFonts w:ascii="Bookman Old Style" w:hAnsi="Bookman Old Style"/>
        </w:rPr>
        <w:t xml:space="preserve">4. </w:t>
      </w:r>
      <w:proofErr w:type="spellStart"/>
      <w:r w:rsidRPr="00DA4264">
        <w:rPr>
          <w:rFonts w:ascii="Bookman Old Style" w:hAnsi="Bookman Old Style"/>
        </w:rPr>
        <w:t>Regulamentul</w:t>
      </w:r>
      <w:proofErr w:type="spellEnd"/>
      <w:r w:rsidRPr="00DA4264">
        <w:rPr>
          <w:rFonts w:ascii="Bookman Old Style" w:hAnsi="Bookman Old Style"/>
        </w:rPr>
        <w:t xml:space="preserve"> de </w:t>
      </w:r>
      <w:proofErr w:type="spellStart"/>
      <w:r w:rsidRPr="00DA4264">
        <w:rPr>
          <w:rFonts w:ascii="Bookman Old Style" w:hAnsi="Bookman Old Style"/>
        </w:rPr>
        <w:t>aplicare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gramStart"/>
      <w:r w:rsidRPr="00DA4264">
        <w:rPr>
          <w:rFonts w:ascii="Bookman Old Style" w:hAnsi="Bookman Old Style"/>
        </w:rPr>
        <w:t>a</w:t>
      </w:r>
      <w:proofErr w:type="gramEnd"/>
      <w:r w:rsidRPr="00DA4264">
        <w:rPr>
          <w:rFonts w:ascii="Bookman Old Style" w:hAnsi="Bookman Old Style"/>
        </w:rPr>
        <w:t xml:space="preserve"> O.U.G. nr. </w:t>
      </w:r>
      <w:proofErr w:type="gramStart"/>
      <w:r w:rsidRPr="00DA4264">
        <w:rPr>
          <w:rFonts w:ascii="Bookman Old Style" w:hAnsi="Bookman Old Style"/>
        </w:rPr>
        <w:t xml:space="preserve">195/2002, </w:t>
      </w:r>
      <w:proofErr w:type="spellStart"/>
      <w:r w:rsidRPr="00DA4264">
        <w:rPr>
          <w:rFonts w:ascii="Bookman Old Style" w:hAnsi="Bookman Old Style"/>
        </w:rPr>
        <w:t>aprobat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prin</w:t>
      </w:r>
      <w:proofErr w:type="spellEnd"/>
      <w:r w:rsidRPr="00DA4264">
        <w:rPr>
          <w:rFonts w:ascii="Bookman Old Style" w:hAnsi="Bookman Old Style"/>
        </w:rPr>
        <w:t xml:space="preserve"> H.G. nr.</w:t>
      </w:r>
      <w:proofErr w:type="gramEnd"/>
      <w:r w:rsidRPr="00DA4264">
        <w:rPr>
          <w:rFonts w:ascii="Bookman Old Style" w:hAnsi="Bookman Old Style"/>
        </w:rPr>
        <w:t xml:space="preserve"> 1.391/2006;</w:t>
      </w:r>
    </w:p>
    <w:p w:rsidR="00276B48" w:rsidRPr="00DA4264" w:rsidRDefault="009D1DC4" w:rsidP="009D1DC4">
      <w:pPr>
        <w:rPr>
          <w:rFonts w:ascii="Times New Roman" w:hAnsi="Times New Roman" w:cs="Times New Roman"/>
          <w:sz w:val="24"/>
          <w:szCs w:val="24"/>
          <w:highlight w:val="yellow"/>
          <w:lang w:val="ro-RO" w:eastAsia="ro-RO"/>
        </w:rPr>
      </w:pPr>
      <w:r w:rsidRPr="00DA4264">
        <w:rPr>
          <w:rFonts w:ascii="Bookman Old Style" w:hAnsi="Bookman Old Style"/>
        </w:rPr>
        <w:t xml:space="preserve">5. </w:t>
      </w:r>
      <w:proofErr w:type="spellStart"/>
      <w:r w:rsidRPr="00DA4264">
        <w:rPr>
          <w:rFonts w:ascii="Bookman Old Style" w:hAnsi="Bookman Old Style"/>
        </w:rPr>
        <w:t>Reguli</w:t>
      </w:r>
      <w:proofErr w:type="spellEnd"/>
      <w:r w:rsidRPr="00DA4264">
        <w:rPr>
          <w:rFonts w:ascii="Bookman Old Style" w:hAnsi="Bookman Old Style"/>
        </w:rPr>
        <w:t xml:space="preserve"> de </w:t>
      </w:r>
      <w:proofErr w:type="spellStart"/>
      <w:r w:rsidRPr="00DA4264">
        <w:rPr>
          <w:rFonts w:ascii="Bookman Old Style" w:hAnsi="Bookman Old Style"/>
        </w:rPr>
        <w:t>conduită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preventivă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Cambria" w:hAnsi="Cambria" w:cs="Cambria"/>
        </w:rPr>
        <w:t>ș</w:t>
      </w:r>
      <w:r w:rsidRPr="00DA4264">
        <w:rPr>
          <w:rFonts w:ascii="Bookman Old Style" w:hAnsi="Bookman Old Style"/>
        </w:rPr>
        <w:t>i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no</w:t>
      </w:r>
      <w:r w:rsidRPr="00DA4264">
        <w:rPr>
          <w:rFonts w:ascii="Cambria" w:hAnsi="Cambria" w:cs="Cambria"/>
        </w:rPr>
        <w:t>ț</w:t>
      </w:r>
      <w:r w:rsidRPr="00DA4264">
        <w:rPr>
          <w:rFonts w:ascii="Bookman Old Style" w:hAnsi="Bookman Old Style"/>
        </w:rPr>
        <w:t>iuni</w:t>
      </w:r>
      <w:proofErr w:type="spellEnd"/>
      <w:r w:rsidRPr="00DA4264">
        <w:rPr>
          <w:rFonts w:ascii="Bookman Old Style" w:hAnsi="Bookman Old Style"/>
        </w:rPr>
        <w:t xml:space="preserve"> de </w:t>
      </w:r>
      <w:proofErr w:type="spellStart"/>
      <w:r w:rsidRPr="00DA4264">
        <w:rPr>
          <w:rFonts w:ascii="Bookman Old Style" w:hAnsi="Bookman Old Style"/>
        </w:rPr>
        <w:t>mecanic</w:t>
      </w:r>
      <w:r w:rsidRPr="00DA4264">
        <w:rPr>
          <w:rFonts w:ascii="Bookman Old Style" w:hAnsi="Bookman Old Style" w:cs="Bookman Old Style"/>
        </w:rPr>
        <w:t>ă</w:t>
      </w:r>
      <w:proofErr w:type="spellEnd"/>
      <w:r w:rsidRPr="00DA4264">
        <w:rPr>
          <w:rFonts w:ascii="Bookman Old Style" w:hAnsi="Bookman Old Style"/>
        </w:rPr>
        <w:t xml:space="preserve"> auto </w:t>
      </w:r>
      <w:proofErr w:type="spellStart"/>
      <w:r w:rsidRPr="00DA4264">
        <w:rPr>
          <w:rFonts w:ascii="Bookman Old Style" w:hAnsi="Bookman Old Style"/>
        </w:rPr>
        <w:t>autohtone</w:t>
      </w:r>
      <w:proofErr w:type="spellEnd"/>
      <w:r w:rsidRPr="00DA4264">
        <w:rPr>
          <w:rFonts w:ascii="Bookman Old Style" w:hAnsi="Bookman Old Style"/>
        </w:rPr>
        <w:t>.</w:t>
      </w:r>
    </w:p>
    <w:p w:rsidR="00276B48" w:rsidRPr="00DA4264" w:rsidRDefault="00276B48" w:rsidP="00276B4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D1DC4" w:rsidRPr="00DA4264" w:rsidRDefault="009D1DC4" w:rsidP="009D1DC4">
      <w:pPr>
        <w:jc w:val="both"/>
        <w:rPr>
          <w:rFonts w:ascii="Bookman Old Style" w:hAnsi="Bookman Old Style"/>
        </w:rPr>
      </w:pPr>
      <w:r w:rsidRPr="00DA4264">
        <w:rPr>
          <w:rFonts w:ascii="Bookman Old Style" w:hAnsi="Bookman Old Style"/>
        </w:rPr>
        <w:br/>
      </w:r>
      <w:proofErr w:type="spellStart"/>
      <w:r w:rsidRPr="00DA4264">
        <w:rPr>
          <w:rFonts w:ascii="Bookman Old Style" w:hAnsi="Bookman Old Style"/>
        </w:rPr>
        <w:t>Rela</w:t>
      </w:r>
      <w:r w:rsidRPr="00DA4264">
        <w:rPr>
          <w:rFonts w:ascii="Cambria" w:hAnsi="Cambria" w:cs="Cambria"/>
        </w:rPr>
        <w:t>ț</w:t>
      </w:r>
      <w:r w:rsidRPr="00DA4264">
        <w:rPr>
          <w:rFonts w:ascii="Bookman Old Style" w:hAnsi="Bookman Old Style"/>
        </w:rPr>
        <w:t>ii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suplimentare</w:t>
      </w:r>
      <w:proofErr w:type="spellEnd"/>
      <w:r w:rsidRPr="00DA4264">
        <w:rPr>
          <w:rFonts w:ascii="Bookman Old Style" w:hAnsi="Bookman Old Style"/>
        </w:rPr>
        <w:t xml:space="preserve"> se pot </w:t>
      </w:r>
      <w:proofErr w:type="spellStart"/>
      <w:r w:rsidRPr="00DA4264">
        <w:rPr>
          <w:rFonts w:ascii="Bookman Old Style" w:hAnsi="Bookman Old Style"/>
        </w:rPr>
        <w:t>ob</w:t>
      </w:r>
      <w:r w:rsidRPr="00DA4264">
        <w:rPr>
          <w:rFonts w:ascii="Cambria" w:hAnsi="Cambria" w:cs="Cambria"/>
        </w:rPr>
        <w:t>ț</w:t>
      </w:r>
      <w:r w:rsidRPr="00DA4264">
        <w:rPr>
          <w:rFonts w:ascii="Bookman Old Style" w:hAnsi="Bookman Old Style"/>
        </w:rPr>
        <w:t>ine</w:t>
      </w:r>
      <w:proofErr w:type="spellEnd"/>
      <w:r w:rsidRPr="00DA4264">
        <w:rPr>
          <w:rFonts w:ascii="Bookman Old Style" w:hAnsi="Bookman Old Style"/>
        </w:rPr>
        <w:t xml:space="preserve"> la </w:t>
      </w:r>
      <w:proofErr w:type="spellStart"/>
      <w:r w:rsidRPr="00DA4264">
        <w:rPr>
          <w:rFonts w:ascii="Bookman Old Style" w:hAnsi="Bookman Old Style"/>
        </w:rPr>
        <w:t>sediul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Prim</w:t>
      </w:r>
      <w:r w:rsidRPr="00DA4264">
        <w:rPr>
          <w:rFonts w:ascii="Bookman Old Style" w:hAnsi="Bookman Old Style" w:cs="Bookman Old Style"/>
        </w:rPr>
        <w:t>ă</w:t>
      </w:r>
      <w:r w:rsidRPr="00DA4264">
        <w:rPr>
          <w:rFonts w:ascii="Bookman Old Style" w:hAnsi="Bookman Old Style"/>
        </w:rPr>
        <w:t>riei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Comunei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Cilibia</w:t>
      </w:r>
      <w:proofErr w:type="spellEnd"/>
      <w:r w:rsidRPr="00DA4264">
        <w:rPr>
          <w:rFonts w:ascii="Bookman Old Style" w:hAnsi="Bookman Old Style"/>
        </w:rPr>
        <w:t xml:space="preserve">, la </w:t>
      </w:r>
      <w:proofErr w:type="spellStart"/>
      <w:r w:rsidRPr="00DA4264">
        <w:rPr>
          <w:rFonts w:ascii="Bookman Old Style" w:hAnsi="Bookman Old Style"/>
        </w:rPr>
        <w:t>Compartimentul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Resurse</w:t>
      </w:r>
      <w:proofErr w:type="spellEnd"/>
      <w:r w:rsidRPr="00DA4264">
        <w:rPr>
          <w:rFonts w:ascii="Bookman Old Style" w:hAnsi="Bookman Old Style"/>
        </w:rPr>
        <w:t xml:space="preserve"> </w:t>
      </w:r>
      <w:proofErr w:type="spellStart"/>
      <w:r w:rsidRPr="00DA4264">
        <w:rPr>
          <w:rFonts w:ascii="Bookman Old Style" w:hAnsi="Bookman Old Style"/>
        </w:rPr>
        <w:t>Umane</w:t>
      </w:r>
      <w:proofErr w:type="spellEnd"/>
      <w:r w:rsidRPr="00DA4264">
        <w:rPr>
          <w:rFonts w:ascii="Bookman Old Style" w:hAnsi="Bookman Old Style"/>
        </w:rPr>
        <w:t xml:space="preserve">, </w:t>
      </w:r>
      <w:proofErr w:type="spellStart"/>
      <w:r w:rsidRPr="00DA4264">
        <w:rPr>
          <w:rFonts w:ascii="Bookman Old Style" w:hAnsi="Bookman Old Style"/>
        </w:rPr>
        <w:t>telefon</w:t>
      </w:r>
      <w:proofErr w:type="spellEnd"/>
      <w:r w:rsidRPr="00DA4264">
        <w:rPr>
          <w:rFonts w:ascii="Bookman Old Style" w:hAnsi="Bookman Old Style"/>
        </w:rPr>
        <w:t xml:space="preserve">: 0722270182 </w:t>
      </w:r>
      <w:proofErr w:type="spellStart"/>
      <w:r w:rsidRPr="00DA4264">
        <w:rPr>
          <w:rFonts w:ascii="Bookman Old Style" w:hAnsi="Bookman Old Style"/>
        </w:rPr>
        <w:t>persoan</w:t>
      </w:r>
      <w:r w:rsidRPr="00DA4264">
        <w:rPr>
          <w:rFonts w:ascii="Bookman Old Style" w:hAnsi="Bookman Old Style" w:cs="Bookman Old Style"/>
        </w:rPr>
        <w:t>ă</w:t>
      </w:r>
      <w:proofErr w:type="spellEnd"/>
      <w:r w:rsidRPr="00DA4264">
        <w:rPr>
          <w:rFonts w:ascii="Bookman Old Style" w:hAnsi="Bookman Old Style"/>
        </w:rPr>
        <w:t xml:space="preserve"> de contact: </w:t>
      </w:r>
      <w:proofErr w:type="spellStart"/>
      <w:r w:rsidRPr="00DA4264">
        <w:rPr>
          <w:rFonts w:ascii="Bookman Old Style" w:hAnsi="Bookman Old Style"/>
        </w:rPr>
        <w:t>Popa</w:t>
      </w:r>
      <w:proofErr w:type="spellEnd"/>
      <w:r w:rsidRPr="00DA4264">
        <w:rPr>
          <w:rFonts w:ascii="Bookman Old Style" w:hAnsi="Bookman Old Style"/>
        </w:rPr>
        <w:t xml:space="preserve"> Manuela </w:t>
      </w:r>
      <w:proofErr w:type="spellStart"/>
      <w:r w:rsidRPr="00DA4264">
        <w:rPr>
          <w:rFonts w:ascii="Bookman Old Style" w:hAnsi="Bookman Old Style"/>
        </w:rPr>
        <w:t>Cristinela</w:t>
      </w:r>
      <w:proofErr w:type="spellEnd"/>
      <w:r w:rsidRPr="00DA4264">
        <w:rPr>
          <w:rFonts w:ascii="Bookman Old Style" w:hAnsi="Bookman Old Style"/>
        </w:rPr>
        <w:t>.</w:t>
      </w:r>
    </w:p>
    <w:p w:rsidR="00276B48" w:rsidRPr="00DA4264" w:rsidRDefault="00276B48" w:rsidP="00276B4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76B48" w:rsidRPr="00DA4264" w:rsidRDefault="00276B48" w:rsidP="00276B48">
      <w:pPr>
        <w:autoSpaceDE w:val="0"/>
        <w:autoSpaceDN w:val="0"/>
        <w:adjustRightInd w:val="0"/>
        <w:spacing w:line="360" w:lineRule="auto"/>
        <w:ind w:right="-9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A4264">
        <w:rPr>
          <w:rFonts w:ascii="Times New Roman" w:hAnsi="Times New Roman" w:cs="Times New Roman"/>
          <w:sz w:val="24"/>
          <w:szCs w:val="24"/>
        </w:rPr>
        <w:t>Semnătură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26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264">
        <w:rPr>
          <w:rFonts w:ascii="Times New Roman" w:hAnsi="Times New Roman" w:cs="Times New Roman"/>
          <w:sz w:val="24"/>
          <w:szCs w:val="24"/>
        </w:rPr>
        <w:t>Ştampilă</w:t>
      </w:r>
      <w:proofErr w:type="spellEnd"/>
    </w:p>
    <w:p w:rsidR="00276B48" w:rsidRPr="00DA4264" w:rsidRDefault="000470AE" w:rsidP="00276B48">
      <w:pPr>
        <w:autoSpaceDE w:val="0"/>
        <w:autoSpaceDN w:val="0"/>
        <w:adjustRightInd w:val="0"/>
        <w:spacing w:line="360" w:lineRule="auto"/>
        <w:ind w:right="-9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A4264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470AE" w:rsidRPr="00DA4264" w:rsidRDefault="000470AE" w:rsidP="00276B48">
      <w:pPr>
        <w:autoSpaceDE w:val="0"/>
        <w:autoSpaceDN w:val="0"/>
        <w:adjustRightInd w:val="0"/>
        <w:spacing w:line="360" w:lineRule="auto"/>
        <w:ind w:right="-9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A4264">
        <w:rPr>
          <w:rFonts w:ascii="Times New Roman" w:hAnsi="Times New Roman" w:cs="Times New Roman"/>
          <w:sz w:val="24"/>
          <w:szCs w:val="24"/>
        </w:rPr>
        <w:t>Toma</w:t>
      </w:r>
      <w:proofErr w:type="spellEnd"/>
      <w:r w:rsidRPr="00DA4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264">
        <w:rPr>
          <w:rFonts w:ascii="Times New Roman" w:hAnsi="Times New Roman" w:cs="Times New Roman"/>
          <w:sz w:val="24"/>
          <w:szCs w:val="24"/>
        </w:rPr>
        <w:t>Ioana</w:t>
      </w:r>
      <w:proofErr w:type="spellEnd"/>
    </w:p>
    <w:p w:rsidR="00276B48" w:rsidRPr="00DA4264" w:rsidRDefault="00276B48" w:rsidP="00276B48">
      <w:pPr>
        <w:tabs>
          <w:tab w:val="left" w:pos="973"/>
        </w:tabs>
        <w:rPr>
          <w:rFonts w:ascii="Times New Roman" w:hAnsi="Times New Roman" w:cs="Times New Roman"/>
          <w:sz w:val="24"/>
          <w:szCs w:val="24"/>
          <w:lang w:val="ro-RO" w:eastAsia="ro-RO"/>
        </w:rPr>
      </w:pPr>
    </w:p>
    <w:sectPr w:rsidR="00276B48" w:rsidRPr="00DA4264" w:rsidSect="005E0870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D920E0C4-91B6-4C04-BF69-BB669674104D}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  <w:embedRegular r:id="rId2" w:fontKey="{D7D6B0D0-68AC-4232-9DDC-65E1058D514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F72C756B-C73F-4339-B386-9286FDF1773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98C929C2-90AB-4D1B-9B87-AD0748AE2A80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BE03B6"/>
    <w:multiLevelType w:val="hybridMultilevel"/>
    <w:tmpl w:val="37562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compat/>
  <w:rsids>
    <w:rsidRoot w:val="005E0870"/>
    <w:rsid w:val="000470AE"/>
    <w:rsid w:val="00053A70"/>
    <w:rsid w:val="00112A1D"/>
    <w:rsid w:val="001A1056"/>
    <w:rsid w:val="00276B48"/>
    <w:rsid w:val="002C1DE6"/>
    <w:rsid w:val="005E0870"/>
    <w:rsid w:val="00602F1B"/>
    <w:rsid w:val="007C06C6"/>
    <w:rsid w:val="008630DA"/>
    <w:rsid w:val="009D1DC4"/>
    <w:rsid w:val="00A15D70"/>
    <w:rsid w:val="00A50A40"/>
    <w:rsid w:val="00B600E6"/>
    <w:rsid w:val="00CC37B6"/>
    <w:rsid w:val="00D70F5D"/>
    <w:rsid w:val="00DA4264"/>
    <w:rsid w:val="00EB4E26"/>
    <w:rsid w:val="00F96188"/>
    <w:rsid w:val="00FF0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B48"/>
  </w:style>
  <w:style w:type="paragraph" w:styleId="Heading1">
    <w:name w:val="heading 1"/>
    <w:basedOn w:val="Normal1"/>
    <w:next w:val="Normal1"/>
    <w:rsid w:val="005E087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rsid w:val="005E087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rsid w:val="005E087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rsid w:val="005E087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rsid w:val="005E0870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1"/>
    <w:next w:val="Normal1"/>
    <w:rsid w:val="005E087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5E087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5E0870"/>
  </w:style>
  <w:style w:type="paragraph" w:styleId="Title">
    <w:name w:val="Title"/>
    <w:basedOn w:val="Normal1"/>
    <w:next w:val="Normal1"/>
    <w:rsid w:val="005E0870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rsid w:val="005E087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1A1056"/>
    <w:pPr>
      <w:widowControl w:val="0"/>
      <w:autoSpaceDE w:val="0"/>
      <w:autoSpaceDN w:val="0"/>
      <w:spacing w:line="240" w:lineRule="auto"/>
      <w:ind w:left="171"/>
    </w:pPr>
    <w:rPr>
      <w:rFonts w:ascii="Times New Roman" w:eastAsia="Times New Roman" w:hAnsi="Times New Roman" w:cs="Times New Roman"/>
      <w:lang w:val="ro-RO"/>
    </w:rPr>
  </w:style>
  <w:style w:type="paragraph" w:styleId="ListParagraph">
    <w:name w:val="List Paragraph"/>
    <w:basedOn w:val="Normal"/>
    <w:uiPriority w:val="34"/>
    <w:qFormat/>
    <w:rsid w:val="00276B48"/>
    <w:pPr>
      <w:spacing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29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J. JURIDIC</dc:creator>
  <cp:lastModifiedBy>Florin Radu</cp:lastModifiedBy>
  <cp:revision>7</cp:revision>
  <cp:lastPrinted>2026-09-02T08:31:00Z</cp:lastPrinted>
  <dcterms:created xsi:type="dcterms:W3CDTF">2026-09-02T08:30:00Z</dcterms:created>
  <dcterms:modified xsi:type="dcterms:W3CDTF">2026-09-09T09:01:00Z</dcterms:modified>
</cp:coreProperties>
</file>