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4C4F9" w14:textId="77777777" w:rsidR="00833A90" w:rsidRPr="00F63123" w:rsidRDefault="00833A90" w:rsidP="00833A90">
      <w:pPr>
        <w:pStyle w:val="Picturecaption"/>
        <w:shd w:val="clear" w:color="auto" w:fill="auto"/>
        <w:rPr>
          <w:rFonts w:ascii="Calibri" w:hAnsi="Calibri"/>
          <w:sz w:val="20"/>
          <w:szCs w:val="20"/>
        </w:rPr>
      </w:pPr>
      <w:r w:rsidRPr="00F63123">
        <w:rPr>
          <w:rFonts w:ascii="Calibri" w:hAnsi="Calibri"/>
          <w:sz w:val="20"/>
          <w:szCs w:val="20"/>
        </w:rPr>
        <w:t>ROM</w:t>
      </w:r>
      <w:r>
        <w:rPr>
          <w:rFonts w:ascii="Calibri" w:hAnsi="Calibri"/>
          <w:sz w:val="20"/>
          <w:szCs w:val="20"/>
        </w:rPr>
        <w:t>Â</w:t>
      </w:r>
      <w:r w:rsidRPr="00F63123">
        <w:rPr>
          <w:rFonts w:ascii="Calibri" w:hAnsi="Calibri"/>
          <w:sz w:val="20"/>
          <w:szCs w:val="20"/>
        </w:rPr>
        <w:t>NIA</w:t>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t xml:space="preserve"> </w:t>
      </w:r>
    </w:p>
    <w:p w14:paraId="7CB56E07" w14:textId="77777777" w:rsidR="00833A90" w:rsidRDefault="00833A90" w:rsidP="00833A90">
      <w:pPr>
        <w:spacing w:line="235" w:lineRule="exact"/>
        <w:rPr>
          <w:rFonts w:ascii="Calibri" w:eastAsia="Segoe UI" w:hAnsi="Calibri" w:cs="Segoe UI"/>
          <w:b/>
          <w:bCs/>
          <w:color w:val="auto"/>
          <w:sz w:val="20"/>
          <w:szCs w:val="20"/>
        </w:rPr>
      </w:pPr>
      <w:r w:rsidRPr="00F63123">
        <w:rPr>
          <w:rFonts w:ascii="Calibri" w:eastAsia="Segoe UI" w:hAnsi="Calibri" w:cs="Segoe UI"/>
          <w:b/>
          <w:bCs/>
          <w:color w:val="auto"/>
          <w:sz w:val="20"/>
          <w:szCs w:val="20"/>
        </w:rPr>
        <w:t>JUDEŢUL MARAMURE</w:t>
      </w:r>
      <w:r>
        <w:rPr>
          <w:rFonts w:ascii="Calibri" w:eastAsia="Segoe UI" w:hAnsi="Calibri" w:cs="Segoe UI"/>
          <w:b/>
          <w:bCs/>
          <w:color w:val="auto"/>
          <w:sz w:val="20"/>
          <w:szCs w:val="20"/>
        </w:rPr>
        <w:t>Ș</w:t>
      </w:r>
      <w:r w:rsidRPr="00F63123">
        <w:rPr>
          <w:rFonts w:ascii="Calibri" w:eastAsia="Segoe UI" w:hAnsi="Calibri" w:cs="Segoe UI"/>
          <w:b/>
          <w:bCs/>
          <w:color w:val="auto"/>
          <w:sz w:val="20"/>
          <w:szCs w:val="20"/>
        </w:rPr>
        <w:t>-comuna S</w:t>
      </w:r>
      <w:r>
        <w:rPr>
          <w:rFonts w:ascii="Calibri" w:eastAsia="Segoe UI" w:hAnsi="Calibri" w:cs="Segoe UI"/>
          <w:b/>
          <w:bCs/>
          <w:color w:val="auto"/>
          <w:sz w:val="20"/>
          <w:szCs w:val="20"/>
        </w:rPr>
        <w:t>Ă</w:t>
      </w:r>
      <w:r w:rsidRPr="00F63123">
        <w:rPr>
          <w:rFonts w:ascii="Calibri" w:eastAsia="Segoe UI" w:hAnsi="Calibri" w:cs="Segoe UI"/>
          <w:b/>
          <w:bCs/>
          <w:color w:val="auto"/>
          <w:sz w:val="20"/>
          <w:szCs w:val="20"/>
        </w:rPr>
        <w:t xml:space="preserve">LSIG </w:t>
      </w:r>
      <w:r>
        <w:rPr>
          <w:rFonts w:ascii="Calibri" w:eastAsia="Segoe UI" w:hAnsi="Calibri" w:cs="Segoe UI"/>
          <w:b/>
          <w:bCs/>
          <w:color w:val="auto"/>
          <w:sz w:val="20"/>
          <w:szCs w:val="20"/>
        </w:rPr>
        <w:tab/>
      </w:r>
      <w:r>
        <w:rPr>
          <w:rFonts w:ascii="Calibri" w:eastAsia="Segoe UI" w:hAnsi="Calibri" w:cs="Segoe UI"/>
          <w:b/>
          <w:bCs/>
          <w:color w:val="auto"/>
          <w:sz w:val="20"/>
          <w:szCs w:val="20"/>
        </w:rPr>
        <w:tab/>
      </w:r>
      <w:r>
        <w:rPr>
          <w:rFonts w:ascii="Calibri" w:eastAsia="Segoe UI" w:hAnsi="Calibri" w:cs="Segoe UI"/>
          <w:b/>
          <w:bCs/>
          <w:color w:val="auto"/>
          <w:sz w:val="20"/>
          <w:szCs w:val="20"/>
        </w:rPr>
        <w:tab/>
      </w:r>
      <w:r>
        <w:rPr>
          <w:rFonts w:ascii="Calibri" w:eastAsia="Segoe UI" w:hAnsi="Calibri" w:cs="Segoe UI"/>
          <w:b/>
          <w:bCs/>
          <w:color w:val="auto"/>
          <w:sz w:val="20"/>
          <w:szCs w:val="20"/>
        </w:rPr>
        <w:tab/>
      </w:r>
      <w:r>
        <w:rPr>
          <w:rFonts w:ascii="Calibri" w:eastAsia="Segoe UI" w:hAnsi="Calibri" w:cs="Segoe UI"/>
          <w:b/>
          <w:bCs/>
          <w:color w:val="auto"/>
          <w:sz w:val="20"/>
          <w:szCs w:val="20"/>
        </w:rPr>
        <w:tab/>
      </w:r>
      <w:r>
        <w:rPr>
          <w:rFonts w:ascii="Calibri" w:eastAsia="Segoe UI" w:hAnsi="Calibri" w:cs="Segoe UI"/>
          <w:b/>
          <w:bCs/>
          <w:color w:val="auto"/>
          <w:sz w:val="20"/>
          <w:szCs w:val="20"/>
        </w:rPr>
        <w:tab/>
      </w:r>
      <w:r>
        <w:rPr>
          <w:rFonts w:ascii="Calibri" w:eastAsia="Segoe UI" w:hAnsi="Calibri" w:cs="Segoe UI"/>
          <w:b/>
          <w:bCs/>
          <w:color w:val="auto"/>
          <w:sz w:val="20"/>
          <w:szCs w:val="20"/>
        </w:rPr>
        <w:tab/>
      </w:r>
    </w:p>
    <w:p w14:paraId="574B001F" w14:textId="3F89C9F8" w:rsidR="00833A90" w:rsidRPr="00F63123" w:rsidRDefault="00833A90" w:rsidP="00833A90">
      <w:pPr>
        <w:spacing w:line="235" w:lineRule="exact"/>
        <w:rPr>
          <w:rFonts w:ascii="Calibri" w:eastAsia="Segoe UI" w:hAnsi="Calibri" w:cs="Segoe UI"/>
          <w:b/>
          <w:bCs/>
          <w:color w:val="auto"/>
          <w:sz w:val="20"/>
          <w:szCs w:val="20"/>
        </w:rPr>
      </w:pPr>
      <w:r w:rsidRPr="00F63123">
        <w:rPr>
          <w:rFonts w:ascii="Calibri" w:eastAsia="Segoe UI" w:hAnsi="Calibri" w:cs="Segoe UI"/>
          <w:b/>
          <w:bCs/>
          <w:color w:val="auto"/>
          <w:sz w:val="20"/>
          <w:szCs w:val="20"/>
        </w:rPr>
        <w:t>Nr.</w:t>
      </w:r>
      <w:r w:rsidR="001A40BC">
        <w:rPr>
          <w:rFonts w:ascii="Calibri" w:eastAsia="Segoe UI" w:hAnsi="Calibri" w:cs="Segoe UI"/>
          <w:b/>
          <w:bCs/>
          <w:color w:val="auto"/>
          <w:sz w:val="20"/>
          <w:szCs w:val="20"/>
        </w:rPr>
        <w:t xml:space="preserve"> </w:t>
      </w:r>
      <w:r w:rsidR="000C61EC">
        <w:rPr>
          <w:rFonts w:ascii="Calibri" w:eastAsia="Segoe UI" w:hAnsi="Calibri" w:cs="Segoe UI"/>
          <w:b/>
          <w:bCs/>
          <w:color w:val="auto"/>
          <w:sz w:val="20"/>
          <w:szCs w:val="20"/>
        </w:rPr>
        <w:t>3350</w:t>
      </w:r>
      <w:r w:rsidRPr="00F63123">
        <w:rPr>
          <w:rFonts w:ascii="Calibri" w:eastAsia="Segoe UI" w:hAnsi="Calibri" w:cs="Segoe UI"/>
          <w:b/>
          <w:bCs/>
          <w:color w:val="auto"/>
          <w:sz w:val="20"/>
          <w:szCs w:val="20"/>
        </w:rPr>
        <w:t xml:space="preserve"> din</w:t>
      </w:r>
      <w:r w:rsidR="00764F63">
        <w:rPr>
          <w:rFonts w:ascii="Calibri" w:eastAsia="Segoe UI" w:hAnsi="Calibri" w:cs="Segoe UI"/>
          <w:b/>
          <w:bCs/>
          <w:color w:val="auto"/>
          <w:sz w:val="20"/>
          <w:szCs w:val="20"/>
        </w:rPr>
        <w:t xml:space="preserve"> </w:t>
      </w:r>
      <w:r w:rsidR="000C61EC">
        <w:rPr>
          <w:rFonts w:ascii="Calibri" w:eastAsia="Segoe UI" w:hAnsi="Calibri" w:cs="Segoe UI"/>
          <w:b/>
          <w:bCs/>
          <w:color w:val="auto"/>
          <w:sz w:val="20"/>
          <w:szCs w:val="20"/>
        </w:rPr>
        <w:t>08.09.2026</w:t>
      </w:r>
    </w:p>
    <w:p w14:paraId="73508F95" w14:textId="77777777" w:rsidR="00833A90" w:rsidRPr="00F63123" w:rsidRDefault="00833A90" w:rsidP="00833A90">
      <w:pPr>
        <w:spacing w:line="235" w:lineRule="exact"/>
        <w:rPr>
          <w:rFonts w:ascii="Calibri" w:eastAsia="Segoe UI" w:hAnsi="Calibri" w:cs="Segoe UI"/>
          <w:b/>
          <w:bCs/>
          <w:color w:val="auto"/>
          <w:sz w:val="20"/>
          <w:szCs w:val="20"/>
          <w:lang w:val="es-ES" w:eastAsia="es-ES" w:bidi="es-ES"/>
        </w:rPr>
      </w:pPr>
      <w:r w:rsidRPr="00F63123">
        <w:rPr>
          <w:rFonts w:ascii="Calibri" w:eastAsia="Segoe UI" w:hAnsi="Calibri" w:cs="Segoe UI"/>
          <w:b/>
          <w:bCs/>
          <w:color w:val="auto"/>
          <w:sz w:val="20"/>
          <w:szCs w:val="20"/>
        </w:rPr>
        <w:t xml:space="preserve">Tel./fax:0262/267001; </w:t>
      </w:r>
      <w:r w:rsidRPr="00F63123">
        <w:rPr>
          <w:rFonts w:ascii="Calibri" w:eastAsia="Segoe UI" w:hAnsi="Calibri" w:cs="Segoe UI"/>
          <w:b/>
          <w:bCs/>
          <w:color w:val="auto"/>
          <w:sz w:val="20"/>
          <w:szCs w:val="20"/>
          <w:lang w:val="es-ES" w:eastAsia="es-ES" w:bidi="es-ES"/>
        </w:rPr>
        <w:t xml:space="preserve">0262/267598 </w:t>
      </w:r>
    </w:p>
    <w:p w14:paraId="4536DB33" w14:textId="509F9059" w:rsidR="0059020B" w:rsidRPr="00F3734F" w:rsidRDefault="00833A90" w:rsidP="00F3734F">
      <w:pPr>
        <w:spacing w:line="235" w:lineRule="exact"/>
        <w:rPr>
          <w:rFonts w:ascii="Calibri" w:eastAsia="Segoe UI" w:hAnsi="Calibri" w:cs="Segoe UI"/>
          <w:b/>
          <w:bCs/>
          <w:color w:val="0066CC"/>
          <w:sz w:val="20"/>
          <w:szCs w:val="20"/>
          <w:u w:val="single"/>
          <w:lang w:val="en-US" w:eastAsia="en-US" w:bidi="en-US"/>
        </w:rPr>
      </w:pPr>
      <w:r w:rsidRPr="00F63123">
        <w:rPr>
          <w:rFonts w:ascii="Calibri" w:eastAsia="Segoe UI" w:hAnsi="Calibri" w:cs="Segoe UI"/>
          <w:b/>
          <w:bCs/>
          <w:color w:val="auto"/>
          <w:sz w:val="20"/>
          <w:szCs w:val="20"/>
        </w:rPr>
        <w:t xml:space="preserve">E-mail: </w:t>
      </w:r>
      <w:hyperlink r:id="rId5" w:history="1">
        <w:r w:rsidR="00F3734F" w:rsidRPr="00F75D81">
          <w:rPr>
            <w:rStyle w:val="Hyperlink"/>
            <w:rFonts w:ascii="Calibri" w:eastAsia="Segoe UI" w:hAnsi="Calibri" w:cs="Segoe UI"/>
            <w:b/>
            <w:bCs/>
            <w:sz w:val="20"/>
            <w:szCs w:val="20"/>
            <w:lang w:val="en-US" w:eastAsia="en-US" w:bidi="en-US"/>
          </w:rPr>
          <w:t>primaria@salsig.ro</w:t>
        </w:r>
      </w:hyperlink>
    </w:p>
    <w:p w14:paraId="2F387736" w14:textId="5D5B78B0" w:rsidR="009C2C73" w:rsidRPr="00F3734F" w:rsidRDefault="009C2C73" w:rsidP="002260F8">
      <w:pPr>
        <w:jc w:val="center"/>
        <w:rPr>
          <w:rFonts w:asciiTheme="minorHAnsi" w:hAnsiTheme="minorHAnsi" w:cstheme="minorHAnsi"/>
          <w:b/>
          <w:bCs/>
          <w:color w:val="auto"/>
          <w:sz w:val="32"/>
          <w:szCs w:val="32"/>
          <w:lang w:val="en-US"/>
        </w:rPr>
      </w:pPr>
      <w:r w:rsidRPr="00F3734F">
        <w:rPr>
          <w:rFonts w:asciiTheme="minorHAnsi" w:hAnsiTheme="minorHAnsi" w:cstheme="minorHAnsi"/>
          <w:b/>
          <w:bCs/>
          <w:color w:val="auto"/>
          <w:sz w:val="32"/>
          <w:szCs w:val="32"/>
          <w:lang w:val="en-US"/>
        </w:rPr>
        <w:t>ANUN</w:t>
      </w:r>
      <w:r w:rsidR="008A19D5" w:rsidRPr="00F3734F">
        <w:rPr>
          <w:rFonts w:asciiTheme="minorHAnsi" w:hAnsiTheme="minorHAnsi" w:cstheme="minorHAnsi"/>
          <w:b/>
          <w:bCs/>
          <w:color w:val="auto"/>
          <w:sz w:val="32"/>
          <w:szCs w:val="32"/>
          <w:lang w:val="en-US"/>
        </w:rPr>
        <w:t>Ț</w:t>
      </w:r>
    </w:p>
    <w:p w14:paraId="564117B6" w14:textId="77777777" w:rsidR="00424E2B" w:rsidRPr="00F3734F" w:rsidRDefault="00424E2B" w:rsidP="00424E2B">
      <w:pPr>
        <w:rPr>
          <w:rFonts w:asciiTheme="minorHAnsi" w:hAnsiTheme="minorHAnsi" w:cstheme="minorHAnsi"/>
          <w:color w:val="auto"/>
          <w:lang w:val="en-US"/>
        </w:rPr>
      </w:pPr>
    </w:p>
    <w:p w14:paraId="455DE276" w14:textId="57B267D6" w:rsidR="008B59BF" w:rsidRPr="00F3734F" w:rsidRDefault="008B59BF" w:rsidP="00C72F96">
      <w:pPr>
        <w:ind w:firstLine="720"/>
        <w:jc w:val="both"/>
        <w:rPr>
          <w:rFonts w:asciiTheme="minorHAnsi" w:hAnsiTheme="minorHAnsi" w:cstheme="minorHAnsi"/>
          <w:color w:val="auto"/>
        </w:rPr>
      </w:pPr>
      <w:r w:rsidRPr="00F3734F">
        <w:rPr>
          <w:rFonts w:asciiTheme="minorHAnsi" w:hAnsiTheme="minorHAnsi" w:cstheme="minorHAnsi"/>
          <w:color w:val="auto"/>
        </w:rPr>
        <w:t xml:space="preserve">Comuna Sălsig, județul Maramureș, organizează concurs pentru ocuparea pe perioadă nedeterminată a unui post contractual de execuție </w:t>
      </w:r>
      <w:r w:rsidR="00AD4BBC" w:rsidRPr="00F3734F">
        <w:rPr>
          <w:rFonts w:asciiTheme="minorHAnsi" w:hAnsiTheme="minorHAnsi" w:cstheme="minorHAnsi"/>
          <w:color w:val="auto"/>
        </w:rPr>
        <w:t xml:space="preserve">vacant </w:t>
      </w:r>
      <w:r w:rsidRPr="00F3734F">
        <w:rPr>
          <w:rFonts w:asciiTheme="minorHAnsi" w:hAnsiTheme="minorHAnsi" w:cstheme="minorHAnsi"/>
          <w:color w:val="auto"/>
        </w:rPr>
        <w:t xml:space="preserve">de </w:t>
      </w:r>
      <w:r w:rsidRPr="00F3734F">
        <w:rPr>
          <w:rStyle w:val="Strong"/>
          <w:rFonts w:asciiTheme="minorHAnsi" w:hAnsiTheme="minorHAnsi" w:cstheme="minorHAnsi"/>
          <w:b w:val="0"/>
          <w:bCs w:val="0"/>
          <w:color w:val="auto"/>
        </w:rPr>
        <w:t>asistent medical comunitar</w:t>
      </w:r>
      <w:r w:rsidR="00F3734F">
        <w:rPr>
          <w:rStyle w:val="Strong"/>
          <w:rFonts w:asciiTheme="minorHAnsi" w:hAnsiTheme="minorHAnsi" w:cstheme="minorHAnsi"/>
          <w:b w:val="0"/>
          <w:bCs w:val="0"/>
          <w:color w:val="auto"/>
        </w:rPr>
        <w:t xml:space="preserve"> -</w:t>
      </w:r>
      <w:r w:rsidRPr="00F3734F">
        <w:rPr>
          <w:rStyle w:val="Strong"/>
          <w:rFonts w:asciiTheme="minorHAnsi" w:hAnsiTheme="minorHAnsi" w:cstheme="minorHAnsi"/>
          <w:b w:val="0"/>
          <w:bCs w:val="0"/>
          <w:color w:val="auto"/>
        </w:rPr>
        <w:t xml:space="preserve"> grad </w:t>
      </w:r>
      <w:r w:rsidR="00E62B9A">
        <w:rPr>
          <w:rStyle w:val="Strong"/>
          <w:rFonts w:asciiTheme="minorHAnsi" w:hAnsiTheme="minorHAnsi" w:cstheme="minorHAnsi"/>
          <w:b w:val="0"/>
          <w:bCs w:val="0"/>
          <w:color w:val="auto"/>
        </w:rPr>
        <w:t>debutant</w:t>
      </w:r>
      <w:r w:rsidRPr="00F3734F">
        <w:rPr>
          <w:rFonts w:asciiTheme="minorHAnsi" w:hAnsiTheme="minorHAnsi" w:cstheme="minorHAnsi"/>
          <w:b/>
          <w:bCs/>
          <w:color w:val="auto"/>
        </w:rPr>
        <w:t>,</w:t>
      </w:r>
      <w:r w:rsidRPr="00F3734F">
        <w:rPr>
          <w:rFonts w:asciiTheme="minorHAnsi" w:hAnsiTheme="minorHAnsi" w:cstheme="minorHAnsi"/>
          <w:color w:val="auto"/>
        </w:rPr>
        <w:t xml:space="preserve"> normă întreagă,</w:t>
      </w:r>
      <w:r w:rsidRPr="00F3734F">
        <w:rPr>
          <w:color w:val="auto"/>
        </w:rPr>
        <w:t xml:space="preserve"> </w:t>
      </w:r>
      <w:r w:rsidR="000C61EC" w:rsidRPr="000C61EC">
        <w:rPr>
          <w:rFonts w:asciiTheme="minorHAnsi" w:hAnsiTheme="minorHAnsi" w:cstheme="minorHAnsi"/>
          <w:color w:val="auto"/>
        </w:rPr>
        <w:t xml:space="preserve">în </w:t>
      </w:r>
      <w:r w:rsidRPr="00F3734F">
        <w:rPr>
          <w:rFonts w:asciiTheme="minorHAnsi" w:hAnsiTheme="minorHAnsi" w:cstheme="minorHAnsi"/>
          <w:color w:val="auto"/>
          <w:lang w:val="en-US"/>
        </w:rPr>
        <w:t>cadrul compartimentului Sănătate din cadrul aparatului de specialitate al primarului</w:t>
      </w:r>
      <w:r w:rsidR="008A4589">
        <w:rPr>
          <w:rFonts w:asciiTheme="minorHAnsi" w:hAnsiTheme="minorHAnsi" w:cstheme="minorHAnsi"/>
          <w:color w:val="auto"/>
          <w:lang w:val="en-US"/>
        </w:rPr>
        <w:t>,</w:t>
      </w:r>
      <w:r w:rsidRPr="00F3734F">
        <w:rPr>
          <w:rFonts w:asciiTheme="minorHAnsi" w:hAnsiTheme="minorHAnsi" w:cstheme="minorHAnsi"/>
          <w:color w:val="auto"/>
          <w:lang w:val="en-US"/>
        </w:rPr>
        <w:t xml:space="preserve"> </w:t>
      </w:r>
      <w:r w:rsidRPr="00F3734F">
        <w:rPr>
          <w:rFonts w:asciiTheme="minorHAnsi" w:hAnsiTheme="minorHAnsi" w:cstheme="minorHAnsi"/>
          <w:color w:val="auto"/>
        </w:rPr>
        <w:t>în conformitate cu prevederile H.G. nr.1336/2022 pentru aprobarea Regulamentului-cadru privind organizarea și dezvoltarea carierei personalului contractual din sectorul bugetar plătit din fonduri publice.</w:t>
      </w:r>
    </w:p>
    <w:p w14:paraId="67176CF2" w14:textId="77777777" w:rsidR="008B59BF" w:rsidRPr="00F3734F" w:rsidRDefault="008B59BF" w:rsidP="0024070B">
      <w:pPr>
        <w:ind w:firstLine="720"/>
        <w:rPr>
          <w:rFonts w:asciiTheme="minorHAnsi" w:hAnsiTheme="minorHAnsi" w:cstheme="minorHAnsi"/>
          <w:b/>
          <w:bCs/>
          <w:color w:val="auto"/>
        </w:rPr>
      </w:pPr>
      <w:r w:rsidRPr="00F3734F">
        <w:rPr>
          <w:rFonts w:asciiTheme="minorHAnsi" w:hAnsiTheme="minorHAnsi" w:cstheme="minorHAnsi"/>
          <w:b/>
          <w:bCs/>
          <w:color w:val="auto"/>
        </w:rPr>
        <w:t xml:space="preserve">Condiții generale </w:t>
      </w:r>
    </w:p>
    <w:p w14:paraId="4A5160BC" w14:textId="52016BCE" w:rsidR="008B59BF" w:rsidRPr="00F3734F" w:rsidRDefault="008B59BF" w:rsidP="0024070B">
      <w:pPr>
        <w:ind w:firstLine="720"/>
        <w:rPr>
          <w:rFonts w:asciiTheme="minorHAnsi" w:hAnsiTheme="minorHAnsi" w:cstheme="minorHAnsi"/>
          <w:b/>
          <w:bCs/>
          <w:color w:val="auto"/>
          <w:lang w:val="en-US"/>
        </w:rPr>
      </w:pPr>
      <w:r w:rsidRPr="00F3734F">
        <w:rPr>
          <w:rFonts w:asciiTheme="minorHAnsi" w:hAnsiTheme="minorHAnsi" w:cstheme="minorHAnsi"/>
          <w:color w:val="auto"/>
        </w:rPr>
        <w:t>a) are cet</w:t>
      </w:r>
      <w:r w:rsidR="001675FA">
        <w:rPr>
          <w:rFonts w:asciiTheme="minorHAnsi" w:hAnsiTheme="minorHAnsi" w:cstheme="minorHAnsi"/>
          <w:color w:val="auto"/>
        </w:rPr>
        <w:t>ăț</w:t>
      </w:r>
      <w:r w:rsidRPr="00F3734F">
        <w:rPr>
          <w:rFonts w:asciiTheme="minorHAnsi" w:hAnsiTheme="minorHAnsi" w:cstheme="minorHAnsi"/>
          <w:color w:val="auto"/>
        </w:rPr>
        <w:t>enia rom</w:t>
      </w:r>
      <w:r w:rsidR="001675FA">
        <w:rPr>
          <w:rFonts w:asciiTheme="minorHAnsi" w:hAnsiTheme="minorHAnsi" w:cstheme="minorHAnsi"/>
          <w:color w:val="auto"/>
        </w:rPr>
        <w:t>â</w:t>
      </w:r>
      <w:r w:rsidRPr="00F3734F">
        <w:rPr>
          <w:rFonts w:asciiTheme="minorHAnsi" w:hAnsiTheme="minorHAnsi" w:cstheme="minorHAnsi"/>
          <w:color w:val="auto"/>
        </w:rPr>
        <w:t>n</w:t>
      </w:r>
      <w:r w:rsidR="001675FA">
        <w:rPr>
          <w:rFonts w:asciiTheme="minorHAnsi" w:hAnsiTheme="minorHAnsi" w:cstheme="minorHAnsi"/>
          <w:color w:val="auto"/>
        </w:rPr>
        <w:t>ă</w:t>
      </w:r>
      <w:r w:rsidRPr="00F3734F">
        <w:rPr>
          <w:rFonts w:asciiTheme="minorHAnsi" w:hAnsiTheme="minorHAnsi" w:cstheme="minorHAnsi"/>
          <w:color w:val="auto"/>
        </w:rPr>
        <w:t xml:space="preserve"> sau cet</w:t>
      </w:r>
      <w:r w:rsidR="001675FA">
        <w:rPr>
          <w:rFonts w:asciiTheme="minorHAnsi" w:hAnsiTheme="minorHAnsi" w:cstheme="minorHAnsi"/>
          <w:color w:val="auto"/>
        </w:rPr>
        <w:t>ăț</w:t>
      </w:r>
      <w:r w:rsidRPr="00F3734F">
        <w:rPr>
          <w:rFonts w:asciiTheme="minorHAnsi" w:hAnsiTheme="minorHAnsi" w:cstheme="minorHAnsi"/>
          <w:color w:val="auto"/>
        </w:rPr>
        <w:t>enia unui alt stat membru al Uniunii Europene, a unui stat parte la Acordul privind Spa</w:t>
      </w:r>
      <w:r w:rsidR="001675FA">
        <w:rPr>
          <w:rFonts w:asciiTheme="minorHAnsi" w:hAnsiTheme="minorHAnsi" w:cstheme="minorHAnsi"/>
          <w:color w:val="auto"/>
        </w:rPr>
        <w:t>ț</w:t>
      </w:r>
      <w:r w:rsidRPr="00F3734F">
        <w:rPr>
          <w:rFonts w:asciiTheme="minorHAnsi" w:hAnsiTheme="minorHAnsi" w:cstheme="minorHAnsi"/>
          <w:color w:val="auto"/>
        </w:rPr>
        <w:t>iul Economic European (SEE) sau cet</w:t>
      </w:r>
      <w:r w:rsidR="001675FA">
        <w:rPr>
          <w:rFonts w:asciiTheme="minorHAnsi" w:hAnsiTheme="minorHAnsi" w:cstheme="minorHAnsi"/>
          <w:color w:val="auto"/>
        </w:rPr>
        <w:t>ăț</w:t>
      </w:r>
      <w:r w:rsidRPr="00F3734F">
        <w:rPr>
          <w:rFonts w:asciiTheme="minorHAnsi" w:hAnsiTheme="minorHAnsi" w:cstheme="minorHAnsi"/>
          <w:color w:val="auto"/>
        </w:rPr>
        <w:t>enia Confedera</w:t>
      </w:r>
      <w:r w:rsidR="001675FA">
        <w:rPr>
          <w:rFonts w:asciiTheme="minorHAnsi" w:hAnsiTheme="minorHAnsi" w:cstheme="minorHAnsi"/>
          <w:color w:val="auto"/>
        </w:rPr>
        <w:t>ț</w:t>
      </w:r>
      <w:r w:rsidRPr="00F3734F">
        <w:rPr>
          <w:rFonts w:asciiTheme="minorHAnsi" w:hAnsiTheme="minorHAnsi" w:cstheme="minorHAnsi"/>
          <w:color w:val="auto"/>
        </w:rPr>
        <w:t>iei Elve</w:t>
      </w:r>
      <w:r w:rsidR="001675FA">
        <w:rPr>
          <w:rFonts w:asciiTheme="minorHAnsi" w:hAnsiTheme="minorHAnsi" w:cstheme="minorHAnsi"/>
          <w:color w:val="auto"/>
        </w:rPr>
        <w:t>ț</w:t>
      </w:r>
      <w:r w:rsidRPr="00F3734F">
        <w:rPr>
          <w:rFonts w:asciiTheme="minorHAnsi" w:hAnsiTheme="minorHAnsi" w:cstheme="minorHAnsi"/>
          <w:color w:val="auto"/>
        </w:rPr>
        <w:t>iene;</w:t>
      </w:r>
      <w:r w:rsidRPr="00F3734F">
        <w:rPr>
          <w:rFonts w:asciiTheme="minorHAnsi" w:hAnsiTheme="minorHAnsi" w:cstheme="minorHAnsi"/>
          <w:color w:val="auto"/>
        </w:rPr>
        <w:br/>
        <w:t>  </w:t>
      </w:r>
      <w:r w:rsidR="0024070B" w:rsidRPr="00F3734F">
        <w:rPr>
          <w:rFonts w:asciiTheme="minorHAnsi" w:hAnsiTheme="minorHAnsi" w:cstheme="minorHAnsi"/>
          <w:color w:val="auto"/>
        </w:rPr>
        <w:tab/>
      </w:r>
      <w:r w:rsidRPr="00F3734F">
        <w:rPr>
          <w:rFonts w:asciiTheme="minorHAnsi" w:hAnsiTheme="minorHAnsi" w:cstheme="minorHAnsi"/>
          <w:color w:val="auto"/>
        </w:rPr>
        <w:t xml:space="preserve"> b) cunoa</w:t>
      </w:r>
      <w:r w:rsidR="001675FA">
        <w:rPr>
          <w:rFonts w:asciiTheme="minorHAnsi" w:hAnsiTheme="minorHAnsi" w:cstheme="minorHAnsi"/>
          <w:color w:val="auto"/>
        </w:rPr>
        <w:t>ș</w:t>
      </w:r>
      <w:r w:rsidRPr="00F3734F">
        <w:rPr>
          <w:rFonts w:asciiTheme="minorHAnsi" w:hAnsiTheme="minorHAnsi" w:cstheme="minorHAnsi"/>
          <w:color w:val="auto"/>
        </w:rPr>
        <w:t>te limba rom</w:t>
      </w:r>
      <w:r w:rsidR="001675FA">
        <w:rPr>
          <w:rFonts w:asciiTheme="minorHAnsi" w:hAnsiTheme="minorHAnsi" w:cstheme="minorHAnsi"/>
          <w:color w:val="auto"/>
        </w:rPr>
        <w:t>â</w:t>
      </w:r>
      <w:r w:rsidRPr="00F3734F">
        <w:rPr>
          <w:rFonts w:asciiTheme="minorHAnsi" w:hAnsiTheme="minorHAnsi" w:cstheme="minorHAnsi"/>
          <w:color w:val="auto"/>
        </w:rPr>
        <w:t>n</w:t>
      </w:r>
      <w:r w:rsidR="001675FA">
        <w:rPr>
          <w:rFonts w:asciiTheme="minorHAnsi" w:hAnsiTheme="minorHAnsi" w:cstheme="minorHAnsi"/>
          <w:color w:val="auto"/>
        </w:rPr>
        <w:t>ă</w:t>
      </w:r>
      <w:r w:rsidRPr="00F3734F">
        <w:rPr>
          <w:rFonts w:asciiTheme="minorHAnsi" w:hAnsiTheme="minorHAnsi" w:cstheme="minorHAnsi"/>
          <w:color w:val="auto"/>
        </w:rPr>
        <w:t xml:space="preserve">, scris </w:t>
      </w:r>
      <w:r w:rsidR="001675FA">
        <w:rPr>
          <w:rFonts w:asciiTheme="minorHAnsi" w:hAnsiTheme="minorHAnsi" w:cstheme="minorHAnsi"/>
          <w:color w:val="auto"/>
        </w:rPr>
        <w:t>ș</w:t>
      </w:r>
      <w:r w:rsidRPr="00F3734F">
        <w:rPr>
          <w:rFonts w:asciiTheme="minorHAnsi" w:hAnsiTheme="minorHAnsi" w:cstheme="minorHAnsi"/>
          <w:color w:val="auto"/>
        </w:rPr>
        <w:t>i vorbit;</w:t>
      </w:r>
      <w:r w:rsidRPr="00F3734F">
        <w:rPr>
          <w:rFonts w:asciiTheme="minorHAnsi" w:hAnsiTheme="minorHAnsi" w:cstheme="minorHAnsi"/>
          <w:color w:val="auto"/>
        </w:rPr>
        <w:br/>
        <w:t>  </w:t>
      </w:r>
      <w:r w:rsidR="0024070B" w:rsidRPr="00F3734F">
        <w:rPr>
          <w:rFonts w:asciiTheme="minorHAnsi" w:hAnsiTheme="minorHAnsi" w:cstheme="minorHAnsi"/>
          <w:color w:val="auto"/>
        </w:rPr>
        <w:tab/>
      </w:r>
      <w:r w:rsidRPr="00F3734F">
        <w:rPr>
          <w:rFonts w:asciiTheme="minorHAnsi" w:hAnsiTheme="minorHAnsi" w:cstheme="minorHAnsi"/>
          <w:color w:val="auto"/>
        </w:rPr>
        <w:t xml:space="preserve"> c) are capacitate de munc</w:t>
      </w:r>
      <w:r w:rsidR="001675FA">
        <w:rPr>
          <w:rFonts w:asciiTheme="minorHAnsi" w:hAnsiTheme="minorHAnsi" w:cstheme="minorHAnsi"/>
          <w:color w:val="auto"/>
        </w:rPr>
        <w:t>ă</w:t>
      </w:r>
      <w:r w:rsidRPr="00F3734F">
        <w:rPr>
          <w:rFonts w:asciiTheme="minorHAnsi" w:hAnsiTheme="minorHAnsi" w:cstheme="minorHAnsi"/>
          <w:color w:val="auto"/>
        </w:rPr>
        <w:t xml:space="preserve"> </w:t>
      </w:r>
      <w:r w:rsidR="001675FA">
        <w:rPr>
          <w:rFonts w:asciiTheme="minorHAnsi" w:hAnsiTheme="minorHAnsi" w:cstheme="minorHAnsi"/>
          <w:color w:val="auto"/>
        </w:rPr>
        <w:t>î</w:t>
      </w:r>
      <w:r w:rsidRPr="00F3734F">
        <w:rPr>
          <w:rFonts w:asciiTheme="minorHAnsi" w:hAnsiTheme="minorHAnsi" w:cstheme="minorHAnsi"/>
          <w:color w:val="auto"/>
        </w:rPr>
        <w:t>n conformitate cu prevederile Legii nr. 53/2003 - Codul muncii, republicat</w:t>
      </w:r>
      <w:r w:rsidR="004B68C2">
        <w:rPr>
          <w:rFonts w:asciiTheme="minorHAnsi" w:hAnsiTheme="minorHAnsi" w:cstheme="minorHAnsi"/>
          <w:color w:val="auto"/>
        </w:rPr>
        <w:t>ă</w:t>
      </w:r>
      <w:r w:rsidRPr="00F3734F">
        <w:rPr>
          <w:rFonts w:asciiTheme="minorHAnsi" w:hAnsiTheme="minorHAnsi" w:cstheme="minorHAnsi"/>
          <w:color w:val="auto"/>
        </w:rPr>
        <w:t>, cu modific</w:t>
      </w:r>
      <w:r w:rsidR="004B68C2">
        <w:rPr>
          <w:rFonts w:asciiTheme="minorHAnsi" w:hAnsiTheme="minorHAnsi" w:cstheme="minorHAnsi"/>
          <w:color w:val="auto"/>
        </w:rPr>
        <w:t>ă</w:t>
      </w:r>
      <w:r w:rsidRPr="00F3734F">
        <w:rPr>
          <w:rFonts w:asciiTheme="minorHAnsi" w:hAnsiTheme="minorHAnsi" w:cstheme="minorHAnsi"/>
          <w:color w:val="auto"/>
        </w:rPr>
        <w:t xml:space="preserve">rile </w:t>
      </w:r>
      <w:r w:rsidR="004B68C2">
        <w:rPr>
          <w:rFonts w:asciiTheme="minorHAnsi" w:hAnsiTheme="minorHAnsi" w:cstheme="minorHAnsi"/>
          <w:color w:val="auto"/>
        </w:rPr>
        <w:t>ș</w:t>
      </w:r>
      <w:r w:rsidRPr="00F3734F">
        <w:rPr>
          <w:rFonts w:asciiTheme="minorHAnsi" w:hAnsiTheme="minorHAnsi" w:cstheme="minorHAnsi"/>
          <w:color w:val="auto"/>
        </w:rPr>
        <w:t>i complet</w:t>
      </w:r>
      <w:r w:rsidR="004B68C2">
        <w:rPr>
          <w:rFonts w:asciiTheme="minorHAnsi" w:hAnsiTheme="minorHAnsi" w:cstheme="minorHAnsi"/>
          <w:color w:val="auto"/>
        </w:rPr>
        <w:t>ă</w:t>
      </w:r>
      <w:r w:rsidRPr="00F3734F">
        <w:rPr>
          <w:rFonts w:asciiTheme="minorHAnsi" w:hAnsiTheme="minorHAnsi" w:cstheme="minorHAnsi"/>
          <w:color w:val="auto"/>
        </w:rPr>
        <w:t>rile ulterioare;</w:t>
      </w:r>
      <w:r w:rsidRPr="00F3734F">
        <w:rPr>
          <w:rFonts w:asciiTheme="minorHAnsi" w:hAnsiTheme="minorHAnsi" w:cstheme="minorHAnsi"/>
          <w:color w:val="auto"/>
        </w:rPr>
        <w:br/>
        <w:t> </w:t>
      </w:r>
      <w:r w:rsidR="0024070B" w:rsidRPr="00F3734F">
        <w:rPr>
          <w:rFonts w:asciiTheme="minorHAnsi" w:hAnsiTheme="minorHAnsi" w:cstheme="minorHAnsi"/>
          <w:color w:val="auto"/>
        </w:rPr>
        <w:tab/>
      </w:r>
      <w:r w:rsidRPr="00F3734F">
        <w:rPr>
          <w:rFonts w:asciiTheme="minorHAnsi" w:hAnsiTheme="minorHAnsi" w:cstheme="minorHAnsi"/>
          <w:color w:val="auto"/>
        </w:rPr>
        <w:t>  d) are o stare de s</w:t>
      </w:r>
      <w:r w:rsidR="004B68C2">
        <w:rPr>
          <w:rFonts w:asciiTheme="minorHAnsi" w:hAnsiTheme="minorHAnsi" w:cstheme="minorHAnsi"/>
          <w:color w:val="auto"/>
        </w:rPr>
        <w:t>ă</w:t>
      </w:r>
      <w:r w:rsidRPr="00F3734F">
        <w:rPr>
          <w:rFonts w:asciiTheme="minorHAnsi" w:hAnsiTheme="minorHAnsi" w:cstheme="minorHAnsi"/>
          <w:color w:val="auto"/>
        </w:rPr>
        <w:t>n</w:t>
      </w:r>
      <w:r w:rsidR="004B68C2">
        <w:rPr>
          <w:rFonts w:asciiTheme="minorHAnsi" w:hAnsiTheme="minorHAnsi" w:cstheme="minorHAnsi"/>
          <w:color w:val="auto"/>
        </w:rPr>
        <w:t>ă</w:t>
      </w:r>
      <w:r w:rsidRPr="00F3734F">
        <w:rPr>
          <w:rFonts w:asciiTheme="minorHAnsi" w:hAnsiTheme="minorHAnsi" w:cstheme="minorHAnsi"/>
          <w:color w:val="auto"/>
        </w:rPr>
        <w:t>tate corespunz</w:t>
      </w:r>
      <w:r w:rsidR="004B68C2">
        <w:rPr>
          <w:rFonts w:asciiTheme="minorHAnsi" w:hAnsiTheme="minorHAnsi" w:cstheme="minorHAnsi"/>
          <w:color w:val="auto"/>
        </w:rPr>
        <w:t>ă</w:t>
      </w:r>
      <w:r w:rsidRPr="00F3734F">
        <w:rPr>
          <w:rFonts w:asciiTheme="minorHAnsi" w:hAnsiTheme="minorHAnsi" w:cstheme="minorHAnsi"/>
          <w:color w:val="auto"/>
        </w:rPr>
        <w:t>toare postului pentru care candideaz</w:t>
      </w:r>
      <w:r w:rsidR="004B68C2">
        <w:rPr>
          <w:rFonts w:asciiTheme="minorHAnsi" w:hAnsiTheme="minorHAnsi" w:cstheme="minorHAnsi"/>
          <w:color w:val="auto"/>
        </w:rPr>
        <w:t>ă</w:t>
      </w:r>
      <w:r w:rsidRPr="00F3734F">
        <w:rPr>
          <w:rFonts w:asciiTheme="minorHAnsi" w:hAnsiTheme="minorHAnsi" w:cstheme="minorHAnsi"/>
          <w:color w:val="auto"/>
        </w:rPr>
        <w:t>, atestat</w:t>
      </w:r>
      <w:r w:rsidR="004B68C2">
        <w:rPr>
          <w:rFonts w:asciiTheme="minorHAnsi" w:hAnsiTheme="minorHAnsi" w:cstheme="minorHAnsi"/>
          <w:color w:val="auto"/>
        </w:rPr>
        <w:t>ă</w:t>
      </w:r>
      <w:r w:rsidRPr="00F3734F">
        <w:rPr>
          <w:rFonts w:asciiTheme="minorHAnsi" w:hAnsiTheme="minorHAnsi" w:cstheme="minorHAnsi"/>
          <w:color w:val="auto"/>
        </w:rPr>
        <w:t xml:space="preserve"> pe baza adeverin</w:t>
      </w:r>
      <w:r w:rsidR="004B68C2">
        <w:rPr>
          <w:rFonts w:asciiTheme="minorHAnsi" w:hAnsiTheme="minorHAnsi" w:cstheme="minorHAnsi"/>
          <w:color w:val="auto"/>
        </w:rPr>
        <w:t>ț</w:t>
      </w:r>
      <w:r w:rsidRPr="00F3734F">
        <w:rPr>
          <w:rFonts w:asciiTheme="minorHAnsi" w:hAnsiTheme="minorHAnsi" w:cstheme="minorHAnsi"/>
          <w:color w:val="auto"/>
        </w:rPr>
        <w:t>ei medicale eliberate de medicul de familie sau de unit</w:t>
      </w:r>
      <w:r w:rsidR="004B68C2">
        <w:rPr>
          <w:rFonts w:asciiTheme="minorHAnsi" w:hAnsiTheme="minorHAnsi" w:cstheme="minorHAnsi"/>
          <w:color w:val="auto"/>
        </w:rPr>
        <w:t>ăț</w:t>
      </w:r>
      <w:r w:rsidRPr="00F3734F">
        <w:rPr>
          <w:rFonts w:asciiTheme="minorHAnsi" w:hAnsiTheme="minorHAnsi" w:cstheme="minorHAnsi"/>
          <w:color w:val="auto"/>
        </w:rPr>
        <w:t>ile sanitare abilitate;</w:t>
      </w:r>
      <w:r w:rsidRPr="00F3734F">
        <w:rPr>
          <w:rFonts w:asciiTheme="minorHAnsi" w:hAnsiTheme="minorHAnsi" w:cstheme="minorHAnsi"/>
          <w:color w:val="auto"/>
        </w:rPr>
        <w:br/>
        <w:t xml:space="preserve">   </w:t>
      </w:r>
      <w:r w:rsidR="0024070B" w:rsidRPr="00F3734F">
        <w:rPr>
          <w:rFonts w:asciiTheme="minorHAnsi" w:hAnsiTheme="minorHAnsi" w:cstheme="minorHAnsi"/>
          <w:color w:val="auto"/>
        </w:rPr>
        <w:tab/>
      </w:r>
      <w:r w:rsidRPr="00F3734F">
        <w:rPr>
          <w:rFonts w:asciiTheme="minorHAnsi" w:hAnsiTheme="minorHAnsi" w:cstheme="minorHAnsi"/>
          <w:color w:val="auto"/>
        </w:rPr>
        <w:t xml:space="preserve">e) </w:t>
      </w:r>
      <w:r w:rsidR="004B68C2">
        <w:rPr>
          <w:rFonts w:asciiTheme="minorHAnsi" w:hAnsiTheme="minorHAnsi" w:cstheme="minorHAnsi"/>
          <w:color w:val="auto"/>
        </w:rPr>
        <w:t>î</w:t>
      </w:r>
      <w:r w:rsidRPr="00F3734F">
        <w:rPr>
          <w:rFonts w:asciiTheme="minorHAnsi" w:hAnsiTheme="minorHAnsi" w:cstheme="minorHAnsi"/>
          <w:color w:val="auto"/>
        </w:rPr>
        <w:t>ndepline</w:t>
      </w:r>
      <w:r w:rsidR="004B68C2">
        <w:rPr>
          <w:rFonts w:asciiTheme="minorHAnsi" w:hAnsiTheme="minorHAnsi" w:cstheme="minorHAnsi"/>
          <w:color w:val="auto"/>
        </w:rPr>
        <w:t>ș</w:t>
      </w:r>
      <w:r w:rsidRPr="00F3734F">
        <w:rPr>
          <w:rFonts w:asciiTheme="minorHAnsi" w:hAnsiTheme="minorHAnsi" w:cstheme="minorHAnsi"/>
          <w:color w:val="auto"/>
        </w:rPr>
        <w:t>te condi</w:t>
      </w:r>
      <w:r w:rsidR="004B68C2">
        <w:rPr>
          <w:rFonts w:asciiTheme="minorHAnsi" w:hAnsiTheme="minorHAnsi" w:cstheme="minorHAnsi"/>
          <w:color w:val="auto"/>
        </w:rPr>
        <w:t>ț</w:t>
      </w:r>
      <w:r w:rsidRPr="00F3734F">
        <w:rPr>
          <w:rFonts w:asciiTheme="minorHAnsi" w:hAnsiTheme="minorHAnsi" w:cstheme="minorHAnsi"/>
          <w:color w:val="auto"/>
        </w:rPr>
        <w:t xml:space="preserve">iile de studii, de vechime </w:t>
      </w:r>
      <w:r w:rsidR="004B68C2">
        <w:rPr>
          <w:rFonts w:asciiTheme="minorHAnsi" w:hAnsiTheme="minorHAnsi" w:cstheme="minorHAnsi"/>
          <w:color w:val="auto"/>
        </w:rPr>
        <w:t>î</w:t>
      </w:r>
      <w:r w:rsidRPr="00F3734F">
        <w:rPr>
          <w:rFonts w:asciiTheme="minorHAnsi" w:hAnsiTheme="minorHAnsi" w:cstheme="minorHAnsi"/>
          <w:color w:val="auto"/>
        </w:rPr>
        <w:t xml:space="preserve">n specialitate </w:t>
      </w:r>
      <w:r w:rsidR="004B68C2">
        <w:rPr>
          <w:rFonts w:asciiTheme="minorHAnsi" w:hAnsiTheme="minorHAnsi" w:cstheme="minorHAnsi"/>
          <w:color w:val="auto"/>
        </w:rPr>
        <w:t>ș</w:t>
      </w:r>
      <w:r w:rsidRPr="00F3734F">
        <w:rPr>
          <w:rFonts w:asciiTheme="minorHAnsi" w:hAnsiTheme="minorHAnsi" w:cstheme="minorHAnsi"/>
          <w:color w:val="auto"/>
        </w:rPr>
        <w:t>i, dup</w:t>
      </w:r>
      <w:r w:rsidR="004B68C2">
        <w:rPr>
          <w:rFonts w:asciiTheme="minorHAnsi" w:hAnsiTheme="minorHAnsi" w:cstheme="minorHAnsi"/>
          <w:color w:val="auto"/>
        </w:rPr>
        <w:t>ă</w:t>
      </w:r>
      <w:r w:rsidRPr="00F3734F">
        <w:rPr>
          <w:rFonts w:asciiTheme="minorHAnsi" w:hAnsiTheme="minorHAnsi" w:cstheme="minorHAnsi"/>
          <w:color w:val="auto"/>
        </w:rPr>
        <w:t xml:space="preserve"> caz, alte condi</w:t>
      </w:r>
      <w:r w:rsidR="004B68C2">
        <w:rPr>
          <w:rFonts w:asciiTheme="minorHAnsi" w:hAnsiTheme="minorHAnsi" w:cstheme="minorHAnsi"/>
          <w:color w:val="auto"/>
        </w:rPr>
        <w:t>ț</w:t>
      </w:r>
      <w:r w:rsidRPr="00F3734F">
        <w:rPr>
          <w:rFonts w:asciiTheme="minorHAnsi" w:hAnsiTheme="minorHAnsi" w:cstheme="minorHAnsi"/>
          <w:color w:val="auto"/>
        </w:rPr>
        <w:t>ii specifice potrivit cerin</w:t>
      </w:r>
      <w:r w:rsidR="004B68C2">
        <w:rPr>
          <w:rFonts w:asciiTheme="minorHAnsi" w:hAnsiTheme="minorHAnsi" w:cstheme="minorHAnsi"/>
          <w:color w:val="auto"/>
        </w:rPr>
        <w:t>ț</w:t>
      </w:r>
      <w:r w:rsidRPr="00F3734F">
        <w:rPr>
          <w:rFonts w:asciiTheme="minorHAnsi" w:hAnsiTheme="minorHAnsi" w:cstheme="minorHAnsi"/>
          <w:color w:val="auto"/>
        </w:rPr>
        <w:t>elor postului scos la concurs;</w:t>
      </w:r>
      <w:r w:rsidRPr="00F3734F">
        <w:rPr>
          <w:rFonts w:asciiTheme="minorHAnsi" w:hAnsiTheme="minorHAnsi" w:cstheme="minorHAnsi"/>
          <w:color w:val="auto"/>
        </w:rPr>
        <w:br/>
        <w:t xml:space="preserve">   </w:t>
      </w:r>
      <w:r w:rsidR="0024070B" w:rsidRPr="00F3734F">
        <w:rPr>
          <w:rFonts w:asciiTheme="minorHAnsi" w:hAnsiTheme="minorHAnsi" w:cstheme="minorHAnsi"/>
          <w:color w:val="auto"/>
        </w:rPr>
        <w:tab/>
      </w:r>
      <w:r w:rsidRPr="00F3734F">
        <w:rPr>
          <w:rFonts w:asciiTheme="minorHAnsi" w:hAnsiTheme="minorHAnsi" w:cstheme="minorHAnsi"/>
          <w:color w:val="auto"/>
        </w:rPr>
        <w:t>f) nu a fost condamnat</w:t>
      </w:r>
      <w:r w:rsidR="004B68C2">
        <w:rPr>
          <w:rFonts w:asciiTheme="minorHAnsi" w:hAnsiTheme="minorHAnsi" w:cstheme="minorHAnsi"/>
          <w:color w:val="auto"/>
        </w:rPr>
        <w:t>ă</w:t>
      </w:r>
      <w:r w:rsidRPr="00F3734F">
        <w:rPr>
          <w:rFonts w:asciiTheme="minorHAnsi" w:hAnsiTheme="minorHAnsi" w:cstheme="minorHAnsi"/>
          <w:color w:val="auto"/>
        </w:rPr>
        <w:t xml:space="preserve"> definitiv pentru s</w:t>
      </w:r>
      <w:r w:rsidR="004B68C2">
        <w:rPr>
          <w:rFonts w:asciiTheme="minorHAnsi" w:hAnsiTheme="minorHAnsi" w:cstheme="minorHAnsi"/>
          <w:color w:val="auto"/>
        </w:rPr>
        <w:t>ă</w:t>
      </w:r>
      <w:r w:rsidRPr="00F3734F">
        <w:rPr>
          <w:rFonts w:asciiTheme="minorHAnsi" w:hAnsiTheme="minorHAnsi" w:cstheme="minorHAnsi"/>
          <w:color w:val="auto"/>
        </w:rPr>
        <w:t>v</w:t>
      </w:r>
      <w:r w:rsidR="004B68C2">
        <w:rPr>
          <w:rFonts w:asciiTheme="minorHAnsi" w:hAnsiTheme="minorHAnsi" w:cstheme="minorHAnsi"/>
          <w:color w:val="auto"/>
        </w:rPr>
        <w:t>â</w:t>
      </w:r>
      <w:r w:rsidRPr="00F3734F">
        <w:rPr>
          <w:rFonts w:asciiTheme="minorHAnsi" w:hAnsiTheme="minorHAnsi" w:cstheme="minorHAnsi"/>
          <w:color w:val="auto"/>
        </w:rPr>
        <w:t>r</w:t>
      </w:r>
      <w:r w:rsidR="004B68C2">
        <w:rPr>
          <w:rFonts w:asciiTheme="minorHAnsi" w:hAnsiTheme="minorHAnsi" w:cstheme="minorHAnsi"/>
          <w:color w:val="auto"/>
        </w:rPr>
        <w:t>ș</w:t>
      </w:r>
      <w:r w:rsidRPr="00F3734F">
        <w:rPr>
          <w:rFonts w:asciiTheme="minorHAnsi" w:hAnsiTheme="minorHAnsi" w:cstheme="minorHAnsi"/>
          <w:color w:val="auto"/>
        </w:rPr>
        <w:t>irea unei infrac</w:t>
      </w:r>
      <w:r w:rsidR="004B68C2">
        <w:rPr>
          <w:rFonts w:asciiTheme="minorHAnsi" w:hAnsiTheme="minorHAnsi" w:cstheme="minorHAnsi"/>
          <w:color w:val="auto"/>
        </w:rPr>
        <w:t>ț</w:t>
      </w:r>
      <w:r w:rsidRPr="00F3734F">
        <w:rPr>
          <w:rFonts w:asciiTheme="minorHAnsi" w:hAnsiTheme="minorHAnsi" w:cstheme="minorHAnsi"/>
          <w:color w:val="auto"/>
        </w:rPr>
        <w:t>iuni contra securit</w:t>
      </w:r>
      <w:r w:rsidR="004B68C2">
        <w:rPr>
          <w:rFonts w:asciiTheme="minorHAnsi" w:hAnsiTheme="minorHAnsi" w:cstheme="minorHAnsi"/>
          <w:color w:val="auto"/>
        </w:rPr>
        <w:t>ăț</w:t>
      </w:r>
      <w:r w:rsidRPr="00F3734F">
        <w:rPr>
          <w:rFonts w:asciiTheme="minorHAnsi" w:hAnsiTheme="minorHAnsi" w:cstheme="minorHAnsi"/>
          <w:color w:val="auto"/>
        </w:rPr>
        <w:t>ii na</w:t>
      </w:r>
      <w:r w:rsidR="004B68C2">
        <w:rPr>
          <w:rFonts w:asciiTheme="minorHAnsi" w:hAnsiTheme="minorHAnsi" w:cstheme="minorHAnsi"/>
          <w:color w:val="auto"/>
        </w:rPr>
        <w:t>ț</w:t>
      </w:r>
      <w:r w:rsidRPr="00F3734F">
        <w:rPr>
          <w:rFonts w:asciiTheme="minorHAnsi" w:hAnsiTheme="minorHAnsi" w:cstheme="minorHAnsi"/>
          <w:color w:val="auto"/>
        </w:rPr>
        <w:t>ionale, contra autorit</w:t>
      </w:r>
      <w:r w:rsidR="004B68C2">
        <w:rPr>
          <w:rFonts w:asciiTheme="minorHAnsi" w:hAnsiTheme="minorHAnsi" w:cstheme="minorHAnsi"/>
          <w:color w:val="auto"/>
        </w:rPr>
        <w:t>ăț</w:t>
      </w:r>
      <w:r w:rsidRPr="00F3734F">
        <w:rPr>
          <w:rFonts w:asciiTheme="minorHAnsi" w:hAnsiTheme="minorHAnsi" w:cstheme="minorHAnsi"/>
          <w:color w:val="auto"/>
        </w:rPr>
        <w:t>ii, contra umanit</w:t>
      </w:r>
      <w:r w:rsidR="004B68C2">
        <w:rPr>
          <w:rFonts w:asciiTheme="minorHAnsi" w:hAnsiTheme="minorHAnsi" w:cstheme="minorHAnsi"/>
          <w:color w:val="auto"/>
        </w:rPr>
        <w:t>ăț</w:t>
      </w:r>
      <w:r w:rsidRPr="00F3734F">
        <w:rPr>
          <w:rFonts w:asciiTheme="minorHAnsi" w:hAnsiTheme="minorHAnsi" w:cstheme="minorHAnsi"/>
          <w:color w:val="auto"/>
        </w:rPr>
        <w:t>ii, infrac</w:t>
      </w:r>
      <w:r w:rsidR="004B68C2">
        <w:rPr>
          <w:rFonts w:asciiTheme="minorHAnsi" w:hAnsiTheme="minorHAnsi" w:cstheme="minorHAnsi"/>
          <w:color w:val="auto"/>
        </w:rPr>
        <w:t>ț</w:t>
      </w:r>
      <w:r w:rsidRPr="00F3734F">
        <w:rPr>
          <w:rFonts w:asciiTheme="minorHAnsi" w:hAnsiTheme="minorHAnsi" w:cstheme="minorHAnsi"/>
          <w:color w:val="auto"/>
        </w:rPr>
        <w:t>iuni de corup</w:t>
      </w:r>
      <w:r w:rsidR="004B68C2">
        <w:rPr>
          <w:rFonts w:asciiTheme="minorHAnsi" w:hAnsiTheme="minorHAnsi" w:cstheme="minorHAnsi"/>
          <w:color w:val="auto"/>
        </w:rPr>
        <w:t>ț</w:t>
      </w:r>
      <w:r w:rsidRPr="00F3734F">
        <w:rPr>
          <w:rFonts w:asciiTheme="minorHAnsi" w:hAnsiTheme="minorHAnsi" w:cstheme="minorHAnsi"/>
          <w:color w:val="auto"/>
        </w:rPr>
        <w:t>ie sau de serviciu, infrac</w:t>
      </w:r>
      <w:r w:rsidR="004B68C2">
        <w:rPr>
          <w:rFonts w:asciiTheme="minorHAnsi" w:hAnsiTheme="minorHAnsi" w:cstheme="minorHAnsi"/>
          <w:color w:val="auto"/>
        </w:rPr>
        <w:t>ț</w:t>
      </w:r>
      <w:r w:rsidRPr="00F3734F">
        <w:rPr>
          <w:rFonts w:asciiTheme="minorHAnsi" w:hAnsiTheme="minorHAnsi" w:cstheme="minorHAnsi"/>
          <w:color w:val="auto"/>
        </w:rPr>
        <w:t>iuni de fals ori contra inf</w:t>
      </w:r>
      <w:r w:rsidR="004B68C2">
        <w:rPr>
          <w:rFonts w:asciiTheme="minorHAnsi" w:hAnsiTheme="minorHAnsi" w:cstheme="minorHAnsi"/>
          <w:color w:val="auto"/>
        </w:rPr>
        <w:t>ă</w:t>
      </w:r>
      <w:r w:rsidRPr="00F3734F">
        <w:rPr>
          <w:rFonts w:asciiTheme="minorHAnsi" w:hAnsiTheme="minorHAnsi" w:cstheme="minorHAnsi"/>
          <w:color w:val="auto"/>
        </w:rPr>
        <w:t>ptuirii justi</w:t>
      </w:r>
      <w:r w:rsidR="004B68C2">
        <w:rPr>
          <w:rFonts w:asciiTheme="minorHAnsi" w:hAnsiTheme="minorHAnsi" w:cstheme="minorHAnsi"/>
          <w:color w:val="auto"/>
        </w:rPr>
        <w:t>ț</w:t>
      </w:r>
      <w:r w:rsidRPr="00F3734F">
        <w:rPr>
          <w:rFonts w:asciiTheme="minorHAnsi" w:hAnsiTheme="minorHAnsi" w:cstheme="minorHAnsi"/>
          <w:color w:val="auto"/>
        </w:rPr>
        <w:t>iei, infrac</w:t>
      </w:r>
      <w:r w:rsidR="004B68C2">
        <w:rPr>
          <w:rFonts w:asciiTheme="minorHAnsi" w:hAnsiTheme="minorHAnsi" w:cstheme="minorHAnsi"/>
          <w:color w:val="auto"/>
        </w:rPr>
        <w:t>ț</w:t>
      </w:r>
      <w:r w:rsidRPr="00F3734F">
        <w:rPr>
          <w:rFonts w:asciiTheme="minorHAnsi" w:hAnsiTheme="minorHAnsi" w:cstheme="minorHAnsi"/>
          <w:color w:val="auto"/>
        </w:rPr>
        <w:t>iuni s</w:t>
      </w:r>
      <w:r w:rsidR="004B68C2">
        <w:rPr>
          <w:rFonts w:asciiTheme="minorHAnsi" w:hAnsiTheme="minorHAnsi" w:cstheme="minorHAnsi"/>
          <w:color w:val="auto"/>
        </w:rPr>
        <w:t>ă</w:t>
      </w:r>
      <w:r w:rsidRPr="00F3734F">
        <w:rPr>
          <w:rFonts w:asciiTheme="minorHAnsi" w:hAnsiTheme="minorHAnsi" w:cstheme="minorHAnsi"/>
          <w:color w:val="auto"/>
        </w:rPr>
        <w:t>v</w:t>
      </w:r>
      <w:r w:rsidR="004B68C2">
        <w:rPr>
          <w:rFonts w:asciiTheme="minorHAnsi" w:hAnsiTheme="minorHAnsi" w:cstheme="minorHAnsi"/>
          <w:color w:val="auto"/>
        </w:rPr>
        <w:t>â</w:t>
      </w:r>
      <w:r w:rsidRPr="00F3734F">
        <w:rPr>
          <w:rFonts w:asciiTheme="minorHAnsi" w:hAnsiTheme="minorHAnsi" w:cstheme="minorHAnsi"/>
          <w:color w:val="auto"/>
        </w:rPr>
        <w:t>r</w:t>
      </w:r>
      <w:r w:rsidR="004B68C2">
        <w:rPr>
          <w:rFonts w:asciiTheme="minorHAnsi" w:hAnsiTheme="minorHAnsi" w:cstheme="minorHAnsi"/>
          <w:color w:val="auto"/>
        </w:rPr>
        <w:t>ș</w:t>
      </w:r>
      <w:r w:rsidRPr="00F3734F">
        <w:rPr>
          <w:rFonts w:asciiTheme="minorHAnsi" w:hAnsiTheme="minorHAnsi" w:cstheme="minorHAnsi"/>
          <w:color w:val="auto"/>
        </w:rPr>
        <w:t>ite cu inten</w:t>
      </w:r>
      <w:r w:rsidR="004B68C2">
        <w:rPr>
          <w:rFonts w:asciiTheme="minorHAnsi" w:hAnsiTheme="minorHAnsi" w:cstheme="minorHAnsi"/>
          <w:color w:val="auto"/>
        </w:rPr>
        <w:t>ț</w:t>
      </w:r>
      <w:r w:rsidRPr="00F3734F">
        <w:rPr>
          <w:rFonts w:asciiTheme="minorHAnsi" w:hAnsiTheme="minorHAnsi" w:cstheme="minorHAnsi"/>
          <w:color w:val="auto"/>
        </w:rPr>
        <w:t>ie care ar face o persoan</w:t>
      </w:r>
      <w:r w:rsidR="004B68C2">
        <w:rPr>
          <w:rFonts w:asciiTheme="minorHAnsi" w:hAnsiTheme="minorHAnsi" w:cstheme="minorHAnsi"/>
          <w:color w:val="auto"/>
        </w:rPr>
        <w:t>ă</w:t>
      </w:r>
      <w:r w:rsidRPr="00F3734F">
        <w:rPr>
          <w:rFonts w:asciiTheme="minorHAnsi" w:hAnsiTheme="minorHAnsi" w:cstheme="minorHAnsi"/>
          <w:color w:val="auto"/>
        </w:rPr>
        <w:t xml:space="preserve"> candidat</w:t>
      </w:r>
      <w:r w:rsidR="004B68C2">
        <w:rPr>
          <w:rFonts w:asciiTheme="minorHAnsi" w:hAnsiTheme="minorHAnsi" w:cstheme="minorHAnsi"/>
          <w:color w:val="auto"/>
        </w:rPr>
        <w:t>ă</w:t>
      </w:r>
      <w:r w:rsidRPr="00F3734F">
        <w:rPr>
          <w:rFonts w:asciiTheme="minorHAnsi" w:hAnsiTheme="minorHAnsi" w:cstheme="minorHAnsi"/>
          <w:color w:val="auto"/>
        </w:rPr>
        <w:t xml:space="preserve"> la post incompatibil</w:t>
      </w:r>
      <w:r w:rsidR="004B68C2">
        <w:rPr>
          <w:rFonts w:asciiTheme="minorHAnsi" w:hAnsiTheme="minorHAnsi" w:cstheme="minorHAnsi"/>
          <w:color w:val="auto"/>
        </w:rPr>
        <w:t>ă</w:t>
      </w:r>
      <w:r w:rsidRPr="00F3734F">
        <w:rPr>
          <w:rFonts w:asciiTheme="minorHAnsi" w:hAnsiTheme="minorHAnsi" w:cstheme="minorHAnsi"/>
          <w:color w:val="auto"/>
        </w:rPr>
        <w:t xml:space="preserve"> cu exercitarea func</w:t>
      </w:r>
      <w:r w:rsidR="004B68C2">
        <w:rPr>
          <w:rFonts w:asciiTheme="minorHAnsi" w:hAnsiTheme="minorHAnsi" w:cstheme="minorHAnsi"/>
          <w:color w:val="auto"/>
        </w:rPr>
        <w:t>ț</w:t>
      </w:r>
      <w:r w:rsidRPr="00F3734F">
        <w:rPr>
          <w:rFonts w:asciiTheme="minorHAnsi" w:hAnsiTheme="minorHAnsi" w:cstheme="minorHAnsi"/>
          <w:color w:val="auto"/>
        </w:rPr>
        <w:t>iei contractuale pentru care candideaz</w:t>
      </w:r>
      <w:r w:rsidR="004B68C2">
        <w:rPr>
          <w:rFonts w:asciiTheme="minorHAnsi" w:hAnsiTheme="minorHAnsi" w:cstheme="minorHAnsi"/>
          <w:color w:val="auto"/>
        </w:rPr>
        <w:t>ă</w:t>
      </w:r>
      <w:r w:rsidRPr="00F3734F">
        <w:rPr>
          <w:rFonts w:asciiTheme="minorHAnsi" w:hAnsiTheme="minorHAnsi" w:cstheme="minorHAnsi"/>
          <w:color w:val="auto"/>
        </w:rPr>
        <w:t>, cu excep</w:t>
      </w:r>
      <w:r w:rsidR="004B68C2">
        <w:rPr>
          <w:rFonts w:asciiTheme="minorHAnsi" w:hAnsiTheme="minorHAnsi" w:cstheme="minorHAnsi"/>
          <w:color w:val="auto"/>
        </w:rPr>
        <w:t>ț</w:t>
      </w:r>
      <w:r w:rsidRPr="00F3734F">
        <w:rPr>
          <w:rFonts w:asciiTheme="minorHAnsi" w:hAnsiTheme="minorHAnsi" w:cstheme="minorHAnsi"/>
          <w:color w:val="auto"/>
        </w:rPr>
        <w:t>ia situa</w:t>
      </w:r>
      <w:r w:rsidR="004B68C2">
        <w:rPr>
          <w:rFonts w:asciiTheme="minorHAnsi" w:hAnsiTheme="minorHAnsi" w:cstheme="minorHAnsi"/>
          <w:color w:val="auto"/>
        </w:rPr>
        <w:t>ț</w:t>
      </w:r>
      <w:r w:rsidRPr="00F3734F">
        <w:rPr>
          <w:rFonts w:asciiTheme="minorHAnsi" w:hAnsiTheme="minorHAnsi" w:cstheme="minorHAnsi"/>
          <w:color w:val="auto"/>
        </w:rPr>
        <w:t xml:space="preserve">iei </w:t>
      </w:r>
      <w:r w:rsidR="004B68C2">
        <w:rPr>
          <w:rFonts w:asciiTheme="minorHAnsi" w:hAnsiTheme="minorHAnsi" w:cstheme="minorHAnsi"/>
          <w:color w:val="auto"/>
        </w:rPr>
        <w:t>î</w:t>
      </w:r>
      <w:r w:rsidRPr="00F3734F">
        <w:rPr>
          <w:rFonts w:asciiTheme="minorHAnsi" w:hAnsiTheme="minorHAnsi" w:cstheme="minorHAnsi"/>
          <w:color w:val="auto"/>
        </w:rPr>
        <w:t>n care a intervenit reabilitarea;</w:t>
      </w:r>
      <w:r w:rsidRPr="00F3734F">
        <w:rPr>
          <w:rFonts w:asciiTheme="minorHAnsi" w:hAnsiTheme="minorHAnsi" w:cstheme="minorHAnsi"/>
          <w:color w:val="auto"/>
        </w:rPr>
        <w:br/>
        <w:t> </w:t>
      </w:r>
      <w:r w:rsidR="0024070B" w:rsidRPr="00F3734F">
        <w:rPr>
          <w:rFonts w:asciiTheme="minorHAnsi" w:hAnsiTheme="minorHAnsi" w:cstheme="minorHAnsi"/>
          <w:color w:val="auto"/>
        </w:rPr>
        <w:tab/>
      </w:r>
      <w:r w:rsidRPr="00F3734F">
        <w:rPr>
          <w:rFonts w:asciiTheme="minorHAnsi" w:hAnsiTheme="minorHAnsi" w:cstheme="minorHAnsi"/>
          <w:color w:val="auto"/>
        </w:rPr>
        <w:t>  g) nu execut</w:t>
      </w:r>
      <w:r w:rsidR="004B68C2">
        <w:rPr>
          <w:rFonts w:asciiTheme="minorHAnsi" w:hAnsiTheme="minorHAnsi" w:cstheme="minorHAnsi"/>
          <w:color w:val="auto"/>
        </w:rPr>
        <w:t>ă</w:t>
      </w:r>
      <w:r w:rsidRPr="00F3734F">
        <w:rPr>
          <w:rFonts w:asciiTheme="minorHAnsi" w:hAnsiTheme="minorHAnsi" w:cstheme="minorHAnsi"/>
          <w:color w:val="auto"/>
        </w:rPr>
        <w:t xml:space="preserve"> o pedeaps</w:t>
      </w:r>
      <w:r w:rsidR="004B68C2">
        <w:rPr>
          <w:rFonts w:asciiTheme="minorHAnsi" w:hAnsiTheme="minorHAnsi" w:cstheme="minorHAnsi"/>
          <w:color w:val="auto"/>
        </w:rPr>
        <w:t>ă</w:t>
      </w:r>
      <w:r w:rsidRPr="00F3734F">
        <w:rPr>
          <w:rFonts w:asciiTheme="minorHAnsi" w:hAnsiTheme="minorHAnsi" w:cstheme="minorHAnsi"/>
          <w:color w:val="auto"/>
        </w:rPr>
        <w:t xml:space="preserve"> complementar</w:t>
      </w:r>
      <w:r w:rsidR="004B68C2">
        <w:rPr>
          <w:rFonts w:asciiTheme="minorHAnsi" w:hAnsiTheme="minorHAnsi" w:cstheme="minorHAnsi"/>
          <w:color w:val="auto"/>
        </w:rPr>
        <w:t>ă</w:t>
      </w:r>
      <w:r w:rsidRPr="00F3734F">
        <w:rPr>
          <w:rFonts w:asciiTheme="minorHAnsi" w:hAnsiTheme="minorHAnsi" w:cstheme="minorHAnsi"/>
          <w:color w:val="auto"/>
        </w:rPr>
        <w:t xml:space="preserve"> prin care i-a fost interzis</w:t>
      </w:r>
      <w:r w:rsidR="004B68C2">
        <w:rPr>
          <w:rFonts w:asciiTheme="minorHAnsi" w:hAnsiTheme="minorHAnsi" w:cstheme="minorHAnsi"/>
          <w:color w:val="auto"/>
        </w:rPr>
        <w:t>ă</w:t>
      </w:r>
      <w:r w:rsidRPr="00F3734F">
        <w:rPr>
          <w:rFonts w:asciiTheme="minorHAnsi" w:hAnsiTheme="minorHAnsi" w:cstheme="minorHAnsi"/>
          <w:color w:val="auto"/>
        </w:rPr>
        <w:t xml:space="preserve"> exercitarea dreptului de a ocupa func</w:t>
      </w:r>
      <w:r w:rsidR="004B68C2">
        <w:rPr>
          <w:rFonts w:asciiTheme="minorHAnsi" w:hAnsiTheme="minorHAnsi" w:cstheme="minorHAnsi"/>
          <w:color w:val="auto"/>
        </w:rPr>
        <w:t>ț</w:t>
      </w:r>
      <w:r w:rsidRPr="00F3734F">
        <w:rPr>
          <w:rFonts w:asciiTheme="minorHAnsi" w:hAnsiTheme="minorHAnsi" w:cstheme="minorHAnsi"/>
          <w:color w:val="auto"/>
        </w:rPr>
        <w:t>ia, de a exercita profesia sau meseria ori de a desf</w:t>
      </w:r>
      <w:r w:rsidR="004B68C2">
        <w:rPr>
          <w:rFonts w:asciiTheme="minorHAnsi" w:hAnsiTheme="minorHAnsi" w:cstheme="minorHAnsi"/>
          <w:color w:val="auto"/>
        </w:rPr>
        <w:t>ăș</w:t>
      </w:r>
      <w:r w:rsidRPr="00F3734F">
        <w:rPr>
          <w:rFonts w:asciiTheme="minorHAnsi" w:hAnsiTheme="minorHAnsi" w:cstheme="minorHAnsi"/>
          <w:color w:val="auto"/>
        </w:rPr>
        <w:t>ura activitatea de care s-a folosit pentru s</w:t>
      </w:r>
      <w:r w:rsidR="004B68C2">
        <w:rPr>
          <w:rFonts w:asciiTheme="minorHAnsi" w:hAnsiTheme="minorHAnsi" w:cstheme="minorHAnsi"/>
          <w:color w:val="auto"/>
        </w:rPr>
        <w:t>ă</w:t>
      </w:r>
      <w:r w:rsidRPr="00F3734F">
        <w:rPr>
          <w:rFonts w:asciiTheme="minorHAnsi" w:hAnsiTheme="minorHAnsi" w:cstheme="minorHAnsi"/>
          <w:color w:val="auto"/>
        </w:rPr>
        <w:t>v</w:t>
      </w:r>
      <w:r w:rsidR="004B68C2">
        <w:rPr>
          <w:rFonts w:asciiTheme="minorHAnsi" w:hAnsiTheme="minorHAnsi" w:cstheme="minorHAnsi"/>
          <w:color w:val="auto"/>
        </w:rPr>
        <w:t>â</w:t>
      </w:r>
      <w:r w:rsidRPr="00F3734F">
        <w:rPr>
          <w:rFonts w:asciiTheme="minorHAnsi" w:hAnsiTheme="minorHAnsi" w:cstheme="minorHAnsi"/>
          <w:color w:val="auto"/>
        </w:rPr>
        <w:t>r</w:t>
      </w:r>
      <w:r w:rsidR="004B68C2">
        <w:rPr>
          <w:rFonts w:asciiTheme="minorHAnsi" w:hAnsiTheme="minorHAnsi" w:cstheme="minorHAnsi"/>
          <w:color w:val="auto"/>
        </w:rPr>
        <w:t>ș</w:t>
      </w:r>
      <w:r w:rsidRPr="00F3734F">
        <w:rPr>
          <w:rFonts w:asciiTheme="minorHAnsi" w:hAnsiTheme="minorHAnsi" w:cstheme="minorHAnsi"/>
          <w:color w:val="auto"/>
        </w:rPr>
        <w:t>irea infrac</w:t>
      </w:r>
      <w:r w:rsidR="004B68C2">
        <w:rPr>
          <w:rFonts w:asciiTheme="minorHAnsi" w:hAnsiTheme="minorHAnsi" w:cstheme="minorHAnsi"/>
          <w:color w:val="auto"/>
        </w:rPr>
        <w:t>ț</w:t>
      </w:r>
      <w:r w:rsidRPr="00F3734F">
        <w:rPr>
          <w:rFonts w:asciiTheme="minorHAnsi" w:hAnsiTheme="minorHAnsi" w:cstheme="minorHAnsi"/>
          <w:color w:val="auto"/>
        </w:rPr>
        <w:t>iunii sau fa</w:t>
      </w:r>
      <w:r w:rsidR="004B68C2">
        <w:rPr>
          <w:rFonts w:asciiTheme="minorHAnsi" w:hAnsiTheme="minorHAnsi" w:cstheme="minorHAnsi"/>
          <w:color w:val="auto"/>
        </w:rPr>
        <w:t>ță</w:t>
      </w:r>
      <w:r w:rsidRPr="00F3734F">
        <w:rPr>
          <w:rFonts w:asciiTheme="minorHAnsi" w:hAnsiTheme="minorHAnsi" w:cstheme="minorHAnsi"/>
          <w:color w:val="auto"/>
        </w:rPr>
        <w:t xml:space="preserve"> de aceasta nu s-a luat m</w:t>
      </w:r>
      <w:r w:rsidR="004B68C2">
        <w:rPr>
          <w:rFonts w:asciiTheme="minorHAnsi" w:hAnsiTheme="minorHAnsi" w:cstheme="minorHAnsi"/>
          <w:color w:val="auto"/>
        </w:rPr>
        <w:t>ă</w:t>
      </w:r>
      <w:r w:rsidRPr="00F3734F">
        <w:rPr>
          <w:rFonts w:asciiTheme="minorHAnsi" w:hAnsiTheme="minorHAnsi" w:cstheme="minorHAnsi"/>
          <w:color w:val="auto"/>
        </w:rPr>
        <w:t>sura de siguran</w:t>
      </w:r>
      <w:r w:rsidR="004B68C2">
        <w:rPr>
          <w:rFonts w:asciiTheme="minorHAnsi" w:hAnsiTheme="minorHAnsi" w:cstheme="minorHAnsi"/>
          <w:color w:val="auto"/>
        </w:rPr>
        <w:t>ță</w:t>
      </w:r>
      <w:r w:rsidRPr="00F3734F">
        <w:rPr>
          <w:rFonts w:asciiTheme="minorHAnsi" w:hAnsiTheme="minorHAnsi" w:cstheme="minorHAnsi"/>
          <w:color w:val="auto"/>
        </w:rPr>
        <w:t xml:space="preserve"> a interzicerii ocup</w:t>
      </w:r>
      <w:r w:rsidR="004B68C2">
        <w:rPr>
          <w:rFonts w:asciiTheme="minorHAnsi" w:hAnsiTheme="minorHAnsi" w:cstheme="minorHAnsi"/>
          <w:color w:val="auto"/>
        </w:rPr>
        <w:t>ă</w:t>
      </w:r>
      <w:r w:rsidRPr="00F3734F">
        <w:rPr>
          <w:rFonts w:asciiTheme="minorHAnsi" w:hAnsiTheme="minorHAnsi" w:cstheme="minorHAnsi"/>
          <w:color w:val="auto"/>
        </w:rPr>
        <w:t>rii unei func</w:t>
      </w:r>
      <w:r w:rsidR="004B68C2">
        <w:rPr>
          <w:rFonts w:asciiTheme="minorHAnsi" w:hAnsiTheme="minorHAnsi" w:cstheme="minorHAnsi"/>
          <w:color w:val="auto"/>
        </w:rPr>
        <w:t>ț</w:t>
      </w:r>
      <w:r w:rsidRPr="00F3734F">
        <w:rPr>
          <w:rFonts w:asciiTheme="minorHAnsi" w:hAnsiTheme="minorHAnsi" w:cstheme="minorHAnsi"/>
          <w:color w:val="auto"/>
        </w:rPr>
        <w:t>ii sau a exercit</w:t>
      </w:r>
      <w:r w:rsidR="004B68C2">
        <w:rPr>
          <w:rFonts w:asciiTheme="minorHAnsi" w:hAnsiTheme="minorHAnsi" w:cstheme="minorHAnsi"/>
          <w:color w:val="auto"/>
        </w:rPr>
        <w:t>ă</w:t>
      </w:r>
      <w:r w:rsidRPr="00F3734F">
        <w:rPr>
          <w:rFonts w:asciiTheme="minorHAnsi" w:hAnsiTheme="minorHAnsi" w:cstheme="minorHAnsi"/>
          <w:color w:val="auto"/>
        </w:rPr>
        <w:t>rii unei profesii;</w:t>
      </w:r>
      <w:r w:rsidRPr="00F3734F">
        <w:rPr>
          <w:rFonts w:asciiTheme="minorHAnsi" w:hAnsiTheme="minorHAnsi" w:cstheme="minorHAnsi"/>
          <w:color w:val="auto"/>
        </w:rPr>
        <w:br/>
        <w:t xml:space="preserve">   </w:t>
      </w:r>
      <w:r w:rsidR="0024070B" w:rsidRPr="00F3734F">
        <w:rPr>
          <w:rFonts w:asciiTheme="minorHAnsi" w:hAnsiTheme="minorHAnsi" w:cstheme="minorHAnsi"/>
          <w:color w:val="auto"/>
        </w:rPr>
        <w:tab/>
      </w:r>
      <w:r w:rsidRPr="00F3734F">
        <w:rPr>
          <w:rFonts w:asciiTheme="minorHAnsi" w:hAnsiTheme="minorHAnsi" w:cstheme="minorHAnsi"/>
          <w:color w:val="auto"/>
        </w:rPr>
        <w:t>h) nu a comis infrac</w:t>
      </w:r>
      <w:r w:rsidR="004B68C2">
        <w:rPr>
          <w:rFonts w:asciiTheme="minorHAnsi" w:hAnsiTheme="minorHAnsi" w:cstheme="minorHAnsi"/>
          <w:color w:val="auto"/>
        </w:rPr>
        <w:t>ț</w:t>
      </w:r>
      <w:r w:rsidRPr="00F3734F">
        <w:rPr>
          <w:rFonts w:asciiTheme="minorHAnsi" w:hAnsiTheme="minorHAnsi" w:cstheme="minorHAnsi"/>
          <w:color w:val="auto"/>
        </w:rPr>
        <w:t>iunile prev</w:t>
      </w:r>
      <w:r w:rsidR="004B68C2">
        <w:rPr>
          <w:rFonts w:asciiTheme="minorHAnsi" w:hAnsiTheme="minorHAnsi" w:cstheme="minorHAnsi"/>
          <w:color w:val="auto"/>
        </w:rPr>
        <w:t>ă</w:t>
      </w:r>
      <w:r w:rsidRPr="00F3734F">
        <w:rPr>
          <w:rFonts w:asciiTheme="minorHAnsi" w:hAnsiTheme="minorHAnsi" w:cstheme="minorHAnsi"/>
          <w:color w:val="auto"/>
        </w:rPr>
        <w:t xml:space="preserve">zute la art. 1 alin. (2) din Legea </w:t>
      </w:r>
      <w:hyperlink r:id="rId6" w:history="1">
        <w:r w:rsidRPr="00F3734F">
          <w:rPr>
            <w:rStyle w:val="Hyperlink"/>
            <w:rFonts w:asciiTheme="minorHAnsi" w:hAnsiTheme="minorHAnsi" w:cstheme="minorHAnsi"/>
            <w:color w:val="auto"/>
          </w:rPr>
          <w:t>nr. 118/2019</w:t>
        </w:r>
      </w:hyperlink>
      <w:r w:rsidRPr="00F3734F">
        <w:rPr>
          <w:rFonts w:asciiTheme="minorHAnsi" w:hAnsiTheme="minorHAnsi" w:cstheme="minorHAnsi"/>
          <w:color w:val="auto"/>
        </w:rPr>
        <w:t> privind Registrul na</w:t>
      </w:r>
      <w:r w:rsidR="004B68C2">
        <w:rPr>
          <w:rFonts w:asciiTheme="minorHAnsi" w:hAnsiTheme="minorHAnsi" w:cstheme="minorHAnsi"/>
          <w:color w:val="auto"/>
        </w:rPr>
        <w:t>ț</w:t>
      </w:r>
      <w:r w:rsidRPr="00F3734F">
        <w:rPr>
          <w:rFonts w:asciiTheme="minorHAnsi" w:hAnsiTheme="minorHAnsi" w:cstheme="minorHAnsi"/>
          <w:color w:val="auto"/>
        </w:rPr>
        <w:t>ional automatizat cu privire la persoanele care au comis infrac</w:t>
      </w:r>
      <w:r w:rsidR="004B68C2">
        <w:rPr>
          <w:rFonts w:asciiTheme="minorHAnsi" w:hAnsiTheme="minorHAnsi" w:cstheme="minorHAnsi"/>
          <w:color w:val="auto"/>
        </w:rPr>
        <w:t>ț</w:t>
      </w:r>
      <w:r w:rsidRPr="00F3734F">
        <w:rPr>
          <w:rFonts w:asciiTheme="minorHAnsi" w:hAnsiTheme="minorHAnsi" w:cstheme="minorHAnsi"/>
          <w:color w:val="auto"/>
        </w:rPr>
        <w:t xml:space="preserve">iuni sexuale, de exploatare a unor persoane sau asupra minorilor, precum </w:t>
      </w:r>
      <w:r w:rsidR="004B68C2">
        <w:rPr>
          <w:rFonts w:asciiTheme="minorHAnsi" w:hAnsiTheme="minorHAnsi" w:cstheme="minorHAnsi"/>
          <w:color w:val="auto"/>
        </w:rPr>
        <w:t>ș</w:t>
      </w:r>
      <w:r w:rsidRPr="00F3734F">
        <w:rPr>
          <w:rFonts w:asciiTheme="minorHAnsi" w:hAnsiTheme="minorHAnsi" w:cstheme="minorHAnsi"/>
          <w:color w:val="auto"/>
        </w:rPr>
        <w:t xml:space="preserve">i pentru completarea Legii </w:t>
      </w:r>
      <w:hyperlink r:id="rId7" w:history="1">
        <w:r w:rsidRPr="00F3734F">
          <w:rPr>
            <w:rStyle w:val="Hyperlink"/>
            <w:rFonts w:asciiTheme="minorHAnsi" w:hAnsiTheme="minorHAnsi" w:cstheme="minorHAnsi"/>
            <w:color w:val="auto"/>
          </w:rPr>
          <w:t>nr. 76/2008</w:t>
        </w:r>
      </w:hyperlink>
      <w:r w:rsidRPr="00F3734F">
        <w:rPr>
          <w:rFonts w:asciiTheme="minorHAnsi" w:hAnsiTheme="minorHAnsi" w:cstheme="minorHAnsi"/>
          <w:color w:val="auto"/>
        </w:rPr>
        <w:t xml:space="preserve"> privind organizarea </w:t>
      </w:r>
      <w:r w:rsidR="004B68C2">
        <w:rPr>
          <w:rFonts w:asciiTheme="minorHAnsi" w:hAnsiTheme="minorHAnsi" w:cstheme="minorHAnsi"/>
          <w:color w:val="auto"/>
        </w:rPr>
        <w:t>ș</w:t>
      </w:r>
      <w:r w:rsidRPr="00F3734F">
        <w:rPr>
          <w:rFonts w:asciiTheme="minorHAnsi" w:hAnsiTheme="minorHAnsi" w:cstheme="minorHAnsi"/>
          <w:color w:val="auto"/>
        </w:rPr>
        <w:t>i func</w:t>
      </w:r>
      <w:r w:rsidR="004B68C2">
        <w:rPr>
          <w:rFonts w:asciiTheme="minorHAnsi" w:hAnsiTheme="minorHAnsi" w:cstheme="minorHAnsi"/>
          <w:color w:val="auto"/>
        </w:rPr>
        <w:t>ț</w:t>
      </w:r>
      <w:r w:rsidRPr="00F3734F">
        <w:rPr>
          <w:rFonts w:asciiTheme="minorHAnsi" w:hAnsiTheme="minorHAnsi" w:cstheme="minorHAnsi"/>
          <w:color w:val="auto"/>
        </w:rPr>
        <w:t>ionarea Sistemului Na</w:t>
      </w:r>
      <w:r w:rsidR="004B68C2">
        <w:rPr>
          <w:rFonts w:asciiTheme="minorHAnsi" w:hAnsiTheme="minorHAnsi" w:cstheme="minorHAnsi"/>
          <w:color w:val="auto"/>
        </w:rPr>
        <w:t>ț</w:t>
      </w:r>
      <w:r w:rsidRPr="00F3734F">
        <w:rPr>
          <w:rFonts w:asciiTheme="minorHAnsi" w:hAnsiTheme="minorHAnsi" w:cstheme="minorHAnsi"/>
          <w:color w:val="auto"/>
        </w:rPr>
        <w:t>ional de Date Genetice Judiciare, cu modific</w:t>
      </w:r>
      <w:r w:rsidR="004B68C2">
        <w:rPr>
          <w:rFonts w:asciiTheme="minorHAnsi" w:hAnsiTheme="minorHAnsi" w:cstheme="minorHAnsi"/>
          <w:color w:val="auto"/>
        </w:rPr>
        <w:t>ă</w:t>
      </w:r>
      <w:r w:rsidRPr="00F3734F">
        <w:rPr>
          <w:rFonts w:asciiTheme="minorHAnsi" w:hAnsiTheme="minorHAnsi" w:cstheme="minorHAnsi"/>
          <w:color w:val="auto"/>
        </w:rPr>
        <w:t>rile ulterioare, pentru domeniile prev</w:t>
      </w:r>
      <w:r w:rsidR="004B68C2">
        <w:rPr>
          <w:rFonts w:asciiTheme="minorHAnsi" w:hAnsiTheme="minorHAnsi" w:cstheme="minorHAnsi"/>
          <w:color w:val="auto"/>
        </w:rPr>
        <w:t>ă</w:t>
      </w:r>
      <w:r w:rsidRPr="00F3734F">
        <w:rPr>
          <w:rFonts w:asciiTheme="minorHAnsi" w:hAnsiTheme="minorHAnsi" w:cstheme="minorHAnsi"/>
          <w:color w:val="auto"/>
        </w:rPr>
        <w:t>zute la art. 35 alin. (1) lit. h).</w:t>
      </w:r>
    </w:p>
    <w:p w14:paraId="104174D7" w14:textId="77777777" w:rsidR="008A19D5" w:rsidRPr="00F3734F" w:rsidRDefault="008A19D5" w:rsidP="009C2C73">
      <w:pPr>
        <w:rPr>
          <w:rFonts w:asciiTheme="minorHAnsi" w:hAnsiTheme="minorHAnsi" w:cstheme="minorHAnsi"/>
          <w:b/>
          <w:bCs/>
          <w:color w:val="auto"/>
          <w:lang w:val="en-US"/>
        </w:rPr>
      </w:pPr>
    </w:p>
    <w:p w14:paraId="326EB5B5" w14:textId="373F0BFF" w:rsidR="00C72F96" w:rsidRPr="00F3734F" w:rsidRDefault="009C2C73" w:rsidP="00C72F96">
      <w:pPr>
        <w:ind w:firstLine="720"/>
        <w:rPr>
          <w:rFonts w:asciiTheme="minorHAnsi" w:hAnsiTheme="minorHAnsi" w:cstheme="minorHAnsi"/>
          <w:b/>
          <w:bCs/>
          <w:color w:val="auto"/>
          <w:lang w:val="en-US"/>
        </w:rPr>
      </w:pPr>
      <w:r w:rsidRPr="00F3734F">
        <w:rPr>
          <w:rFonts w:asciiTheme="minorHAnsi" w:hAnsiTheme="minorHAnsi" w:cstheme="minorHAnsi"/>
          <w:b/>
          <w:bCs/>
          <w:color w:val="auto"/>
          <w:lang w:val="en-US"/>
        </w:rPr>
        <w:t>CONDI</w:t>
      </w:r>
      <w:r w:rsidR="008A19D5" w:rsidRPr="00F3734F">
        <w:rPr>
          <w:rFonts w:asciiTheme="minorHAnsi" w:hAnsiTheme="minorHAnsi" w:cstheme="minorHAnsi"/>
          <w:b/>
          <w:bCs/>
          <w:color w:val="auto"/>
          <w:lang w:val="en-US"/>
        </w:rPr>
        <w:t>Ț</w:t>
      </w:r>
      <w:r w:rsidRPr="00F3734F">
        <w:rPr>
          <w:rFonts w:asciiTheme="minorHAnsi" w:hAnsiTheme="minorHAnsi" w:cstheme="minorHAnsi"/>
          <w:b/>
          <w:bCs/>
          <w:color w:val="auto"/>
          <w:lang w:val="en-US"/>
        </w:rPr>
        <w:t>II SPECIFICE DE PARTICIPARE:</w:t>
      </w:r>
    </w:p>
    <w:p w14:paraId="29A2E934" w14:textId="3DCB1197" w:rsidR="00C72F96" w:rsidRPr="00F3734F" w:rsidRDefault="00C72F96" w:rsidP="00C72F96">
      <w:pPr>
        <w:widowControl/>
        <w:rPr>
          <w:rFonts w:ascii="Times New Roman" w:eastAsia="Times New Roman" w:hAnsi="Times New Roman" w:cs="Times New Roman"/>
          <w:color w:val="auto"/>
          <w:lang w:bidi="ar-SA"/>
        </w:rPr>
      </w:pPr>
      <w:r w:rsidRPr="00F3734F">
        <w:rPr>
          <w:rFonts w:ascii="Times New Roman" w:eastAsia="Times New Roman" w:hAnsi="Symbol" w:cs="Times New Roman"/>
          <w:color w:val="auto"/>
          <w:lang w:bidi="ar-SA"/>
        </w:rPr>
        <w:t></w:t>
      </w:r>
      <w:r w:rsidRPr="00F3734F">
        <w:rPr>
          <w:rFonts w:ascii="Times New Roman" w:eastAsia="Times New Roman" w:hAnsi="Times New Roman" w:cs="Times New Roman"/>
          <w:color w:val="auto"/>
          <w:lang w:bidi="ar-SA"/>
        </w:rPr>
        <w:t xml:space="preserve">  </w:t>
      </w:r>
      <w:r w:rsidRPr="00F3734F">
        <w:rPr>
          <w:rFonts w:asciiTheme="minorHAnsi" w:eastAsia="Times New Roman" w:hAnsiTheme="minorHAnsi" w:cstheme="minorHAnsi"/>
          <w:color w:val="auto"/>
          <w:lang w:bidi="ar-SA"/>
        </w:rPr>
        <w:t>diplomă de școală postliceală sanitară sau diplomă de licență în specialitate;</w:t>
      </w:r>
      <w:r w:rsidRPr="00F3734F">
        <w:rPr>
          <w:rFonts w:ascii="Times New Roman" w:eastAsia="Times New Roman" w:hAnsi="Times New Roman" w:cs="Times New Roman"/>
          <w:color w:val="auto"/>
          <w:lang w:bidi="ar-SA"/>
        </w:rPr>
        <w:t xml:space="preserve"> </w:t>
      </w:r>
    </w:p>
    <w:p w14:paraId="69D928D5" w14:textId="77777777" w:rsidR="00C72F96" w:rsidRPr="00F3734F" w:rsidRDefault="00C72F96" w:rsidP="00C72F96">
      <w:pPr>
        <w:widowControl/>
        <w:rPr>
          <w:rFonts w:ascii="Times New Roman" w:eastAsia="Times New Roman" w:hAnsi="Times New Roman" w:cs="Times New Roman"/>
          <w:color w:val="auto"/>
          <w:lang w:bidi="ar-SA"/>
        </w:rPr>
      </w:pPr>
      <w:r w:rsidRPr="00F3734F">
        <w:rPr>
          <w:rFonts w:ascii="Times New Roman" w:eastAsia="Times New Roman" w:hAnsi="Symbol" w:cs="Times New Roman"/>
          <w:color w:val="auto"/>
          <w:lang w:bidi="ar-SA"/>
        </w:rPr>
        <w:t></w:t>
      </w:r>
      <w:r w:rsidRPr="00F3734F">
        <w:rPr>
          <w:rFonts w:ascii="Times New Roman" w:eastAsia="Times New Roman" w:hAnsi="Times New Roman" w:cs="Times New Roman"/>
          <w:color w:val="auto"/>
          <w:lang w:bidi="ar-SA"/>
        </w:rPr>
        <w:t xml:space="preserve">  </w:t>
      </w:r>
      <w:r w:rsidRPr="00F3734F">
        <w:rPr>
          <w:rFonts w:asciiTheme="minorHAnsi" w:eastAsia="Times New Roman" w:hAnsiTheme="minorHAnsi" w:cstheme="minorHAnsi"/>
          <w:color w:val="auto"/>
          <w:lang w:bidi="ar-SA"/>
        </w:rPr>
        <w:t>certificat de membru OAMGMAMR valabil;</w:t>
      </w:r>
      <w:r w:rsidRPr="00F3734F">
        <w:rPr>
          <w:rFonts w:ascii="Times New Roman" w:eastAsia="Times New Roman" w:hAnsi="Times New Roman" w:cs="Times New Roman"/>
          <w:color w:val="auto"/>
          <w:lang w:bidi="ar-SA"/>
        </w:rPr>
        <w:t xml:space="preserve"> </w:t>
      </w:r>
    </w:p>
    <w:p w14:paraId="4B93D917" w14:textId="77777777" w:rsidR="00E62B9A" w:rsidRDefault="00C72F96" w:rsidP="00E62B9A">
      <w:pPr>
        <w:widowControl/>
        <w:rPr>
          <w:rFonts w:ascii="Times New Roman" w:eastAsia="Times New Roman" w:hAnsi="Times New Roman" w:cs="Times New Roman"/>
          <w:color w:val="auto"/>
          <w:lang w:bidi="ar-SA"/>
        </w:rPr>
      </w:pPr>
      <w:r w:rsidRPr="00F3734F">
        <w:rPr>
          <w:rFonts w:ascii="Times New Roman" w:eastAsia="Times New Roman" w:hAnsi="Symbol" w:cs="Times New Roman"/>
          <w:color w:val="auto"/>
          <w:lang w:bidi="ar-SA"/>
        </w:rPr>
        <w:t></w:t>
      </w:r>
      <w:r w:rsidRPr="00F3734F">
        <w:rPr>
          <w:rFonts w:ascii="Times New Roman" w:eastAsia="Times New Roman" w:hAnsi="Times New Roman" w:cs="Times New Roman"/>
          <w:color w:val="auto"/>
          <w:lang w:bidi="ar-SA"/>
        </w:rPr>
        <w:t xml:space="preserve">  </w:t>
      </w:r>
      <w:r w:rsidRPr="00F3734F">
        <w:rPr>
          <w:rFonts w:asciiTheme="minorHAnsi" w:eastAsia="Times New Roman" w:hAnsiTheme="minorHAnsi" w:cstheme="minorHAnsi"/>
          <w:color w:val="auto"/>
          <w:lang w:bidi="ar-SA"/>
        </w:rPr>
        <w:t>aviz anual pentru autorizarea exercitării profesiei;</w:t>
      </w:r>
      <w:r w:rsidRPr="00F3734F">
        <w:rPr>
          <w:rFonts w:ascii="Times New Roman" w:eastAsia="Times New Roman" w:hAnsi="Times New Roman" w:cs="Times New Roman"/>
          <w:color w:val="auto"/>
          <w:lang w:bidi="ar-SA"/>
        </w:rPr>
        <w:t xml:space="preserve"> </w:t>
      </w:r>
    </w:p>
    <w:p w14:paraId="41DCDDF7" w14:textId="77777777" w:rsidR="00E62B9A" w:rsidRDefault="00C72F96" w:rsidP="00E62B9A">
      <w:pPr>
        <w:widowControl/>
        <w:rPr>
          <w:rFonts w:asciiTheme="minorHAnsi" w:hAnsiTheme="minorHAnsi" w:cstheme="minorHAnsi"/>
        </w:rPr>
      </w:pPr>
      <w:r w:rsidRPr="00F3734F">
        <w:rPr>
          <w:rFonts w:hAnsi="Symbol"/>
        </w:rPr>
        <w:t></w:t>
      </w:r>
      <w:r w:rsidRPr="00F3734F">
        <w:t xml:space="preserve">  </w:t>
      </w:r>
      <w:r w:rsidRPr="00F3734F">
        <w:rPr>
          <w:rFonts w:asciiTheme="minorHAnsi" w:hAnsiTheme="minorHAnsi" w:cstheme="minorHAnsi"/>
        </w:rPr>
        <w:t>cunoștințe de operare PC.</w:t>
      </w:r>
    </w:p>
    <w:p w14:paraId="737513EA" w14:textId="4C5A25F6" w:rsidR="00AF5048" w:rsidRPr="00E62B9A" w:rsidRDefault="00E62B9A" w:rsidP="00E62B9A">
      <w:pPr>
        <w:widowControl/>
        <w:rPr>
          <w:rFonts w:asciiTheme="minorHAnsi" w:hAnsiTheme="minorHAnsi" w:cstheme="minorHAnsi"/>
        </w:rPr>
      </w:pPr>
      <w:r w:rsidRPr="00F3734F">
        <w:rPr>
          <w:rFonts w:hAnsi="Symbol"/>
        </w:rPr>
        <w:t></w:t>
      </w:r>
      <w:r w:rsidRPr="00F3734F">
        <w:t xml:space="preserve">  </w:t>
      </w:r>
      <w:r>
        <w:rPr>
          <w:rFonts w:asciiTheme="minorHAnsi" w:hAnsiTheme="minorHAnsi" w:cstheme="minorHAnsi"/>
        </w:rPr>
        <w:t>permis de conducere categoria B</w:t>
      </w:r>
      <w:r w:rsidR="00AF5048" w:rsidRPr="00F3734F">
        <w:t xml:space="preserve"> </w:t>
      </w:r>
    </w:p>
    <w:p w14:paraId="58A30DCE" w14:textId="543E41F4" w:rsidR="00AF5048" w:rsidRPr="00F3734F" w:rsidRDefault="00AF5048" w:rsidP="00F3734F">
      <w:pPr>
        <w:pStyle w:val="isselectedend"/>
        <w:ind w:firstLine="720"/>
        <w:rPr>
          <w:rFonts w:asciiTheme="minorHAnsi" w:hAnsiTheme="minorHAnsi" w:cstheme="minorHAnsi"/>
          <w:b/>
          <w:bCs/>
        </w:rPr>
      </w:pPr>
      <w:r w:rsidRPr="00F3734F">
        <w:rPr>
          <w:rFonts w:asciiTheme="minorHAnsi" w:hAnsiTheme="minorHAnsi" w:cstheme="minorHAnsi"/>
          <w:b/>
          <w:bCs/>
        </w:rPr>
        <w:lastRenderedPageBreak/>
        <w:t>ATRIBUȚIILE POSTULUI</w:t>
      </w:r>
    </w:p>
    <w:p w14:paraId="0255737A"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Identifică și monitorizează persoanele și familiile vulnerabile din comunitate, cu prioritate copiii, gravidele, lăuzele, persoanele vârstnice, persoanele cu dizabilități și persoanele aflate în risc medico-social.</w:t>
      </w:r>
    </w:p>
    <w:p w14:paraId="233BC86B"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Realizează catagrafia populației și actualizează evidențele privind persoanele vulnerabile de la nivelul comunei.</w:t>
      </w:r>
    </w:p>
    <w:p w14:paraId="47847415"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Efectuează vizite la domiciliu și monitorizează starea de sănătate a beneficiarilor.</w:t>
      </w:r>
    </w:p>
    <w:p w14:paraId="3F6637D9"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Identifică persoanele neînscrise la medicul de familie și facilitează accesul acestora la servicii medicale.</w:t>
      </w:r>
    </w:p>
    <w:p w14:paraId="4F796117"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Participă la implementarea programelor naționale și locale de sănătate și la campaniile de vaccinare.</w:t>
      </w:r>
    </w:p>
    <w:p w14:paraId="7E8E8059"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Desfășoară activități de informare, educație pentru sănătate și promovare a unui stil de viață sănătos.</w:t>
      </w:r>
    </w:p>
    <w:p w14:paraId="3BDEE419"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Furnizează servicii preventive și de profilaxie în limita competențelor profesionale.</w:t>
      </w:r>
    </w:p>
    <w:p w14:paraId="70E16008"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Administrează tratamente prescrise de medic și ține evidența activităților efectuate, în condițiile legii.</w:t>
      </w:r>
    </w:p>
    <w:p w14:paraId="112E01A7"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Identifică situațiile de urgență medicală și sesizează imediat serviciile competente.</w:t>
      </w:r>
    </w:p>
    <w:p w14:paraId="2D022921"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Participă la activități de prevenire și combatere a bolilor transmisibile și la acțiunile de sănătate publică organizate la nivel local.</w:t>
      </w:r>
    </w:p>
    <w:p w14:paraId="46F09913"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Colaborează cu medicii de familie, Direcția de Sănătate Publică, serviciile sociale, unitățile de învățământ și alte instituții implicate în furnizarea serviciilor medicale și sociale.</w:t>
      </w:r>
    </w:p>
    <w:p w14:paraId="172D4FB0"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Participă la activitatea echipei comunitare integrate și la implementarea managementului de caz pentru persoanele vulnerabile.</w:t>
      </w:r>
    </w:p>
    <w:p w14:paraId="4056C7FD"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Întocmește registrele, evidențele, documentele și raportările specifice activității de asistență medicală comunitară.</w:t>
      </w:r>
    </w:p>
    <w:p w14:paraId="5C42FF76"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Introduce și actualizează datele în aplicațiile informatice puse la dispoziție de Ministerul Sănătății.</w:t>
      </w:r>
    </w:p>
    <w:p w14:paraId="114F47CF"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Respectă prevederile privind protecția datelor cu caracter personal și confidențialitatea informațiilor medicale.</w:t>
      </w:r>
    </w:p>
    <w:p w14:paraId="29827FEE"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Respectă normele de securitate și sănătate în muncă și normele PSI.</w:t>
      </w:r>
    </w:p>
    <w:p w14:paraId="0E729BFD"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Participă la cursurile de perfecționare profesională organizate de Ministerul Sănătății, DSP sau alte instituții abilitate.</w:t>
      </w:r>
    </w:p>
    <w:p w14:paraId="5DD6FA2C"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Îndeplinește și alte atribuții dispuse de primarul comunei, în limita competențelor profesionale și cu respectarea legislației în vigoare.</w:t>
      </w:r>
    </w:p>
    <w:p w14:paraId="1B484BD8" w14:textId="77777777" w:rsidR="00AF5048" w:rsidRPr="00F3734F" w:rsidRDefault="00AF5048" w:rsidP="00F3734F">
      <w:pPr>
        <w:widowControl/>
        <w:spacing w:before="100" w:beforeAutospacing="1" w:after="100" w:afterAutospacing="1"/>
        <w:ind w:firstLine="720"/>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Atribuțiile postului se completează cu cele prevăzute de O.U.G. nr.18/2017 privind asistența medicală comunitară, H.G. nr.324/2019 pentru aprobarea Normelor metodologice privind organizarea, funcționarea și finanțarea activității de asistență medicală comunitară și Ordinul ministrului sănătății nr.740/2024.</w:t>
      </w:r>
    </w:p>
    <w:p w14:paraId="26893025" w14:textId="77777777" w:rsidR="004651CF" w:rsidRPr="00F3734F" w:rsidRDefault="004651CF" w:rsidP="009C2C73">
      <w:pPr>
        <w:rPr>
          <w:rFonts w:asciiTheme="minorHAnsi" w:hAnsiTheme="minorHAnsi" w:cstheme="minorHAnsi"/>
          <w:color w:val="auto"/>
          <w:lang w:val="en-US"/>
        </w:rPr>
      </w:pPr>
    </w:p>
    <w:p w14:paraId="7988ACD8" w14:textId="1515C2B1" w:rsidR="009C2C73" w:rsidRPr="00F3734F" w:rsidRDefault="008A19D5" w:rsidP="008A19D5">
      <w:pPr>
        <w:ind w:firstLine="720"/>
        <w:rPr>
          <w:rFonts w:asciiTheme="minorHAnsi" w:hAnsiTheme="minorHAnsi" w:cstheme="minorHAnsi"/>
          <w:b/>
          <w:bCs/>
          <w:color w:val="auto"/>
          <w:lang w:val="en-US"/>
        </w:rPr>
      </w:pPr>
      <w:r w:rsidRPr="00F3734F">
        <w:rPr>
          <w:rFonts w:asciiTheme="minorHAnsi" w:hAnsiTheme="minorHAnsi" w:cstheme="minorHAnsi"/>
          <w:b/>
          <w:bCs/>
          <w:color w:val="auto"/>
          <w:lang w:val="en-US"/>
        </w:rPr>
        <w:t>DOSARUL DE CONCURS</w:t>
      </w:r>
    </w:p>
    <w:p w14:paraId="4A74ED7E" w14:textId="027EEA05" w:rsidR="00C72F96" w:rsidRPr="00F3734F" w:rsidRDefault="00C72F96" w:rsidP="00544126">
      <w:pPr>
        <w:widowControl/>
        <w:ind w:firstLine="720"/>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 xml:space="preserve">a) formular de </w:t>
      </w:r>
      <w:r w:rsidR="008E07AA" w:rsidRPr="00F3734F">
        <w:rPr>
          <w:rFonts w:asciiTheme="minorHAnsi" w:eastAsia="Times New Roman" w:hAnsiTheme="minorHAnsi" w:cstheme="minorHAnsi"/>
          <w:color w:val="auto"/>
          <w:lang w:bidi="ar-SA"/>
        </w:rPr>
        <w:t>î</w:t>
      </w:r>
      <w:r w:rsidRPr="00F3734F">
        <w:rPr>
          <w:rFonts w:asciiTheme="minorHAnsi" w:eastAsia="Times New Roman" w:hAnsiTheme="minorHAnsi" w:cstheme="minorHAnsi"/>
          <w:color w:val="auto"/>
          <w:lang w:bidi="ar-SA"/>
        </w:rPr>
        <w:t xml:space="preserve">nscriere la concurs, conform modelului prevăzut la anexa  nr.2 </w:t>
      </w:r>
      <w:r w:rsidR="00544126" w:rsidRPr="00F3734F">
        <w:rPr>
          <w:rFonts w:asciiTheme="minorHAnsi" w:eastAsia="Times New Roman" w:hAnsiTheme="minorHAnsi" w:cstheme="minorHAnsi"/>
          <w:color w:val="auto"/>
          <w:lang w:bidi="ar-SA"/>
        </w:rPr>
        <w:t xml:space="preserve"> din </w:t>
      </w:r>
      <w:r w:rsidRPr="00F3734F">
        <w:rPr>
          <w:rFonts w:asciiTheme="minorHAnsi" w:eastAsia="Times New Roman" w:hAnsiTheme="minorHAnsi" w:cstheme="minorHAnsi"/>
          <w:color w:val="auto"/>
          <w:lang w:bidi="ar-SA"/>
        </w:rPr>
        <w:t>H</w:t>
      </w:r>
      <w:r w:rsidR="008E07AA" w:rsidRPr="00F3734F">
        <w:rPr>
          <w:rFonts w:asciiTheme="minorHAnsi" w:eastAsia="Times New Roman" w:hAnsiTheme="minorHAnsi" w:cstheme="minorHAnsi"/>
          <w:color w:val="auto"/>
          <w:lang w:bidi="ar-SA"/>
        </w:rPr>
        <w:t>.</w:t>
      </w:r>
      <w:r w:rsidRPr="00F3734F">
        <w:rPr>
          <w:rFonts w:asciiTheme="minorHAnsi" w:eastAsia="Times New Roman" w:hAnsiTheme="minorHAnsi" w:cstheme="minorHAnsi"/>
          <w:color w:val="auto"/>
          <w:lang w:bidi="ar-SA"/>
        </w:rPr>
        <w:t>G</w:t>
      </w:r>
      <w:r w:rsidR="008E07AA" w:rsidRPr="00F3734F">
        <w:rPr>
          <w:rFonts w:asciiTheme="minorHAnsi" w:eastAsia="Times New Roman" w:hAnsiTheme="minorHAnsi" w:cstheme="minorHAnsi"/>
          <w:color w:val="auto"/>
          <w:lang w:bidi="ar-SA"/>
        </w:rPr>
        <w:t>.</w:t>
      </w:r>
      <w:r w:rsidRPr="00F3734F">
        <w:rPr>
          <w:rFonts w:asciiTheme="minorHAnsi" w:eastAsia="Times New Roman" w:hAnsiTheme="minorHAnsi" w:cstheme="minorHAnsi"/>
          <w:color w:val="auto"/>
          <w:lang w:bidi="ar-SA"/>
        </w:rPr>
        <w:t xml:space="preserve"> 1336/</w:t>
      </w:r>
      <w:r w:rsidR="00544126" w:rsidRPr="00F3734F">
        <w:rPr>
          <w:rFonts w:asciiTheme="minorHAnsi" w:eastAsia="Times New Roman" w:hAnsiTheme="minorHAnsi" w:cstheme="minorHAnsi"/>
          <w:color w:val="auto"/>
          <w:lang w:bidi="ar-SA"/>
        </w:rPr>
        <w:t>2022</w:t>
      </w:r>
      <w:r w:rsidRPr="00F3734F">
        <w:rPr>
          <w:rFonts w:asciiTheme="minorHAnsi" w:eastAsia="Times New Roman" w:hAnsiTheme="minorHAnsi" w:cstheme="minorHAnsi"/>
          <w:color w:val="auto"/>
          <w:lang w:bidi="ar-SA"/>
        </w:rPr>
        <w:t>;</w:t>
      </w:r>
    </w:p>
    <w:p w14:paraId="02C7E9F9" w14:textId="4C33417E" w:rsidR="00C72F96" w:rsidRPr="00F3734F" w:rsidRDefault="00C72F96" w:rsidP="00544126">
      <w:pPr>
        <w:widowControl/>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lastRenderedPageBreak/>
        <w:t>   </w:t>
      </w:r>
      <w:r w:rsidRPr="00F3734F">
        <w:rPr>
          <w:rFonts w:asciiTheme="minorHAnsi" w:eastAsia="Times New Roman" w:hAnsiTheme="minorHAnsi" w:cstheme="minorHAnsi"/>
          <w:color w:val="auto"/>
          <w:lang w:bidi="ar-SA"/>
        </w:rPr>
        <w:tab/>
        <w:t>b) copia actului de identitate sau orice alt document care atest</w:t>
      </w:r>
      <w:r w:rsidR="008E07AA" w:rsidRPr="00F3734F">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identitatea, potrivit legii, aflate </w:t>
      </w:r>
      <w:r w:rsidR="008E07AA" w:rsidRPr="00F3734F">
        <w:rPr>
          <w:rFonts w:asciiTheme="minorHAnsi" w:eastAsia="Times New Roman" w:hAnsiTheme="minorHAnsi" w:cstheme="minorHAnsi"/>
          <w:color w:val="auto"/>
          <w:lang w:bidi="ar-SA"/>
        </w:rPr>
        <w:t>î</w:t>
      </w:r>
      <w:r w:rsidRPr="00F3734F">
        <w:rPr>
          <w:rFonts w:asciiTheme="minorHAnsi" w:eastAsia="Times New Roman" w:hAnsiTheme="minorHAnsi" w:cstheme="minorHAnsi"/>
          <w:color w:val="auto"/>
          <w:lang w:bidi="ar-SA"/>
        </w:rPr>
        <w:t>n termen de valabilitate;</w:t>
      </w:r>
      <w:r w:rsidRPr="00F3734F">
        <w:rPr>
          <w:rFonts w:asciiTheme="minorHAnsi" w:eastAsia="Times New Roman" w:hAnsiTheme="minorHAnsi" w:cstheme="minorHAnsi"/>
          <w:color w:val="auto"/>
          <w:lang w:bidi="ar-SA"/>
        </w:rPr>
        <w:br/>
        <w:t>  </w:t>
      </w:r>
      <w:r w:rsidRPr="00F3734F">
        <w:rPr>
          <w:rFonts w:asciiTheme="minorHAnsi" w:eastAsia="Times New Roman" w:hAnsiTheme="minorHAnsi" w:cstheme="minorHAnsi"/>
          <w:color w:val="auto"/>
          <w:lang w:bidi="ar-SA"/>
        </w:rPr>
        <w:tab/>
        <w:t xml:space="preserve"> c) copia certificatului de c</w:t>
      </w:r>
      <w:r w:rsidR="008E07AA" w:rsidRPr="00F3734F">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s</w:t>
      </w:r>
      <w:r w:rsidR="008E07AA" w:rsidRPr="00F3734F">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torie sau a altui document prin care s-a realizat schimbarea de nume, dup</w:t>
      </w:r>
      <w:r w:rsidR="008E07AA" w:rsidRPr="00F3734F">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caz;</w:t>
      </w:r>
      <w:r w:rsidRPr="00F3734F">
        <w:rPr>
          <w:rFonts w:asciiTheme="minorHAnsi" w:eastAsia="Times New Roman" w:hAnsiTheme="minorHAnsi" w:cstheme="minorHAnsi"/>
          <w:color w:val="auto"/>
          <w:lang w:bidi="ar-SA"/>
        </w:rPr>
        <w:br/>
        <w:t>  </w:t>
      </w:r>
      <w:r w:rsidRPr="00F3734F">
        <w:rPr>
          <w:rFonts w:asciiTheme="minorHAnsi" w:eastAsia="Times New Roman" w:hAnsiTheme="minorHAnsi" w:cstheme="minorHAnsi"/>
          <w:color w:val="auto"/>
          <w:lang w:bidi="ar-SA"/>
        </w:rPr>
        <w:tab/>
        <w:t xml:space="preserve"> d) copiile documentelor care atest</w:t>
      </w:r>
      <w:r w:rsidR="00E62B9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nivelul studiilor </w:t>
      </w:r>
      <w:r w:rsidR="00E62B9A">
        <w:rPr>
          <w:rFonts w:asciiTheme="minorHAnsi" w:eastAsia="Times New Roman" w:hAnsiTheme="minorHAnsi" w:cstheme="minorHAnsi"/>
          <w:color w:val="auto"/>
          <w:lang w:bidi="ar-SA"/>
        </w:rPr>
        <w:t>ș</w:t>
      </w:r>
      <w:r w:rsidRPr="00F3734F">
        <w:rPr>
          <w:rFonts w:asciiTheme="minorHAnsi" w:eastAsia="Times New Roman" w:hAnsiTheme="minorHAnsi" w:cstheme="minorHAnsi"/>
          <w:color w:val="auto"/>
          <w:lang w:bidi="ar-SA"/>
        </w:rPr>
        <w:t>i ale altor acte care atest</w:t>
      </w:r>
      <w:r w:rsidR="00E62B9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efectuarea unor specializ</w:t>
      </w:r>
      <w:r w:rsidR="00E62B9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ri, precum </w:t>
      </w:r>
      <w:r w:rsidR="00E62B9A">
        <w:rPr>
          <w:rFonts w:asciiTheme="minorHAnsi" w:eastAsia="Times New Roman" w:hAnsiTheme="minorHAnsi" w:cstheme="minorHAnsi"/>
          <w:color w:val="auto"/>
          <w:lang w:bidi="ar-SA"/>
        </w:rPr>
        <w:t>ș</w:t>
      </w:r>
      <w:r w:rsidRPr="00F3734F">
        <w:rPr>
          <w:rFonts w:asciiTheme="minorHAnsi" w:eastAsia="Times New Roman" w:hAnsiTheme="minorHAnsi" w:cstheme="minorHAnsi"/>
          <w:color w:val="auto"/>
          <w:lang w:bidi="ar-SA"/>
        </w:rPr>
        <w:t>i copiile documentelor care atest</w:t>
      </w:r>
      <w:r w:rsidR="00E62B9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w:t>
      </w:r>
      <w:r w:rsidR="00E62B9A">
        <w:rPr>
          <w:rFonts w:asciiTheme="minorHAnsi" w:eastAsia="Times New Roman" w:hAnsiTheme="minorHAnsi" w:cstheme="minorHAnsi"/>
          <w:color w:val="auto"/>
          <w:lang w:bidi="ar-SA"/>
        </w:rPr>
        <w:t>î</w:t>
      </w:r>
      <w:r w:rsidRPr="00F3734F">
        <w:rPr>
          <w:rFonts w:asciiTheme="minorHAnsi" w:eastAsia="Times New Roman" w:hAnsiTheme="minorHAnsi" w:cstheme="minorHAnsi"/>
          <w:color w:val="auto"/>
          <w:lang w:bidi="ar-SA"/>
        </w:rPr>
        <w:t>ndeplinirea condi</w:t>
      </w:r>
      <w:r w:rsidR="00E62B9A">
        <w:rPr>
          <w:rFonts w:asciiTheme="minorHAnsi" w:eastAsia="Times New Roman" w:hAnsiTheme="minorHAnsi" w:cstheme="minorHAnsi"/>
          <w:color w:val="auto"/>
          <w:lang w:bidi="ar-SA"/>
        </w:rPr>
        <w:t>ț</w:t>
      </w:r>
      <w:r w:rsidRPr="00F3734F">
        <w:rPr>
          <w:rFonts w:asciiTheme="minorHAnsi" w:eastAsia="Times New Roman" w:hAnsiTheme="minorHAnsi" w:cstheme="minorHAnsi"/>
          <w:color w:val="auto"/>
          <w:lang w:bidi="ar-SA"/>
        </w:rPr>
        <w:t>iilor specifice ale postului solicitate de autoritatea sau institu</w:t>
      </w:r>
      <w:r w:rsidR="00E62B9A">
        <w:rPr>
          <w:rFonts w:asciiTheme="minorHAnsi" w:eastAsia="Times New Roman" w:hAnsiTheme="minorHAnsi" w:cstheme="minorHAnsi"/>
          <w:color w:val="auto"/>
          <w:lang w:bidi="ar-SA"/>
        </w:rPr>
        <w:t>ț</w:t>
      </w:r>
      <w:r w:rsidRPr="00F3734F">
        <w:rPr>
          <w:rFonts w:asciiTheme="minorHAnsi" w:eastAsia="Times New Roman" w:hAnsiTheme="minorHAnsi" w:cstheme="minorHAnsi"/>
          <w:color w:val="auto"/>
          <w:lang w:bidi="ar-SA"/>
        </w:rPr>
        <w:t>ia public</w:t>
      </w:r>
      <w:r w:rsidR="00E62B9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w:t>
      </w:r>
      <w:r w:rsidRPr="00F3734F">
        <w:rPr>
          <w:rFonts w:asciiTheme="minorHAnsi" w:eastAsia="Times New Roman" w:hAnsiTheme="minorHAnsi" w:cstheme="minorHAnsi"/>
          <w:color w:val="auto"/>
          <w:lang w:bidi="ar-SA"/>
        </w:rPr>
        <w:br/>
        <w:t>  </w:t>
      </w:r>
      <w:r w:rsidRPr="00F3734F">
        <w:rPr>
          <w:rFonts w:asciiTheme="minorHAnsi" w:eastAsia="Times New Roman" w:hAnsiTheme="minorHAnsi" w:cstheme="minorHAnsi"/>
          <w:color w:val="auto"/>
          <w:lang w:bidi="ar-SA"/>
        </w:rPr>
        <w:tab/>
        <w:t xml:space="preserve"> e) copia carnetului de munc</w:t>
      </w:r>
      <w:r w:rsidR="00E62B9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a adeverin</w:t>
      </w:r>
      <w:r w:rsidR="00E62B9A">
        <w:rPr>
          <w:rFonts w:asciiTheme="minorHAnsi" w:eastAsia="Times New Roman" w:hAnsiTheme="minorHAnsi" w:cstheme="minorHAnsi"/>
          <w:color w:val="auto"/>
          <w:lang w:bidi="ar-SA"/>
        </w:rPr>
        <w:t>ț</w:t>
      </w:r>
      <w:r w:rsidRPr="00F3734F">
        <w:rPr>
          <w:rFonts w:asciiTheme="minorHAnsi" w:eastAsia="Times New Roman" w:hAnsiTheme="minorHAnsi" w:cstheme="minorHAnsi"/>
          <w:color w:val="auto"/>
          <w:lang w:bidi="ar-SA"/>
        </w:rPr>
        <w:t>ei eliberate de angajator pentru perioada lucrat</w:t>
      </w:r>
      <w:r w:rsidR="00E62B9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care s</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ateste vechimea </w:t>
      </w:r>
      <w:r w:rsidR="00E62B9A">
        <w:rPr>
          <w:rFonts w:asciiTheme="minorHAnsi" w:eastAsia="Times New Roman" w:hAnsiTheme="minorHAnsi" w:cstheme="minorHAnsi"/>
          <w:color w:val="auto"/>
          <w:lang w:bidi="ar-SA"/>
        </w:rPr>
        <w:t>î</w:t>
      </w:r>
      <w:r w:rsidRPr="00F3734F">
        <w:rPr>
          <w:rFonts w:asciiTheme="minorHAnsi" w:eastAsia="Times New Roman" w:hAnsiTheme="minorHAnsi" w:cstheme="minorHAnsi"/>
          <w:color w:val="auto"/>
          <w:lang w:bidi="ar-SA"/>
        </w:rPr>
        <w:t>n munc</w:t>
      </w:r>
      <w:r w:rsidR="00E62B9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w:t>
      </w:r>
      <w:r w:rsidR="00E62B9A">
        <w:rPr>
          <w:rFonts w:asciiTheme="minorHAnsi" w:eastAsia="Times New Roman" w:hAnsiTheme="minorHAnsi" w:cstheme="minorHAnsi"/>
          <w:color w:val="auto"/>
          <w:lang w:bidi="ar-SA"/>
        </w:rPr>
        <w:t>ș</w:t>
      </w:r>
      <w:r w:rsidRPr="00F3734F">
        <w:rPr>
          <w:rFonts w:asciiTheme="minorHAnsi" w:eastAsia="Times New Roman" w:hAnsiTheme="minorHAnsi" w:cstheme="minorHAnsi"/>
          <w:color w:val="auto"/>
          <w:lang w:bidi="ar-SA"/>
        </w:rPr>
        <w:t xml:space="preserve">i </w:t>
      </w:r>
      <w:r w:rsidR="001675FA">
        <w:rPr>
          <w:rFonts w:asciiTheme="minorHAnsi" w:eastAsia="Times New Roman" w:hAnsiTheme="minorHAnsi" w:cstheme="minorHAnsi"/>
          <w:color w:val="auto"/>
          <w:lang w:bidi="ar-SA"/>
        </w:rPr>
        <w:t>î</w:t>
      </w:r>
      <w:r w:rsidRPr="00F3734F">
        <w:rPr>
          <w:rFonts w:asciiTheme="minorHAnsi" w:eastAsia="Times New Roman" w:hAnsiTheme="minorHAnsi" w:cstheme="minorHAnsi"/>
          <w:color w:val="auto"/>
          <w:lang w:bidi="ar-SA"/>
        </w:rPr>
        <w:t>n specialitatea studiilor solicitate pentru ocuparea postului;</w:t>
      </w:r>
      <w:r w:rsidRPr="00F3734F">
        <w:rPr>
          <w:rFonts w:asciiTheme="minorHAnsi" w:eastAsia="Times New Roman" w:hAnsiTheme="minorHAnsi" w:cstheme="minorHAnsi"/>
          <w:color w:val="auto"/>
          <w:lang w:bidi="ar-SA"/>
        </w:rPr>
        <w:br/>
        <w:t>  </w:t>
      </w:r>
      <w:r w:rsidRPr="00F3734F">
        <w:rPr>
          <w:rFonts w:asciiTheme="minorHAnsi" w:eastAsia="Times New Roman" w:hAnsiTheme="minorHAnsi" w:cstheme="minorHAnsi"/>
          <w:color w:val="auto"/>
          <w:lang w:bidi="ar-SA"/>
        </w:rPr>
        <w:tab/>
        <w:t xml:space="preserve"> f) certificat de cazier judiciar sau, dup</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caz, extrasul de pe cazierul judiciar;</w:t>
      </w:r>
      <w:r w:rsidRPr="00F3734F">
        <w:rPr>
          <w:rFonts w:asciiTheme="minorHAnsi" w:eastAsia="Times New Roman" w:hAnsiTheme="minorHAnsi" w:cstheme="minorHAnsi"/>
          <w:color w:val="auto"/>
          <w:lang w:bidi="ar-SA"/>
        </w:rPr>
        <w:br/>
        <w:t>  </w:t>
      </w:r>
      <w:r w:rsidRPr="00F3734F">
        <w:rPr>
          <w:rFonts w:asciiTheme="minorHAnsi" w:eastAsia="Times New Roman" w:hAnsiTheme="minorHAnsi" w:cstheme="minorHAnsi"/>
          <w:color w:val="auto"/>
          <w:lang w:bidi="ar-SA"/>
        </w:rPr>
        <w:tab/>
        <w:t xml:space="preserve"> g) adeverin</w:t>
      </w:r>
      <w:r w:rsidR="008E07AA" w:rsidRPr="00F3734F">
        <w:rPr>
          <w:rFonts w:asciiTheme="minorHAnsi" w:eastAsia="Times New Roman" w:hAnsiTheme="minorHAnsi" w:cstheme="minorHAnsi"/>
          <w:color w:val="auto"/>
          <w:lang w:bidi="ar-SA"/>
        </w:rPr>
        <w:t>ță</w:t>
      </w:r>
      <w:r w:rsidRPr="00F3734F">
        <w:rPr>
          <w:rFonts w:asciiTheme="minorHAnsi" w:eastAsia="Times New Roman" w:hAnsiTheme="minorHAnsi" w:cstheme="minorHAnsi"/>
          <w:color w:val="auto"/>
          <w:lang w:bidi="ar-SA"/>
        </w:rPr>
        <w:t xml:space="preserve"> medical</w:t>
      </w:r>
      <w:r w:rsidR="008E07AA" w:rsidRPr="00F3734F">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care s</w:t>
      </w:r>
      <w:r w:rsidR="008E07AA" w:rsidRPr="00F3734F">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ateste starea de s</w:t>
      </w:r>
      <w:r w:rsidR="008E07AA" w:rsidRPr="00F3734F">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n</w:t>
      </w:r>
      <w:r w:rsidR="008E07AA" w:rsidRPr="00F3734F">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tate corespunz</w:t>
      </w:r>
      <w:r w:rsidR="008E07AA" w:rsidRPr="00F3734F">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toare, eliberat</w:t>
      </w:r>
      <w:r w:rsidR="008E07AA" w:rsidRPr="00F3734F">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de c</w:t>
      </w:r>
      <w:r w:rsidR="008E07AA" w:rsidRPr="00F3734F">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tre medicul de familie al candidatului sau de c</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tre unit</w:t>
      </w:r>
      <w:r w:rsidR="001675FA">
        <w:rPr>
          <w:rFonts w:asciiTheme="minorHAnsi" w:eastAsia="Times New Roman" w:hAnsiTheme="minorHAnsi" w:cstheme="minorHAnsi"/>
          <w:color w:val="auto"/>
          <w:lang w:bidi="ar-SA"/>
        </w:rPr>
        <w:t>ăț</w:t>
      </w:r>
      <w:r w:rsidRPr="00F3734F">
        <w:rPr>
          <w:rFonts w:asciiTheme="minorHAnsi" w:eastAsia="Times New Roman" w:hAnsiTheme="minorHAnsi" w:cstheme="minorHAnsi"/>
          <w:color w:val="auto"/>
          <w:lang w:bidi="ar-SA"/>
        </w:rPr>
        <w:t>ile sanitare abilitate cu cel mult 6 luni anterior derul</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rii concursului;</w:t>
      </w:r>
      <w:r w:rsidRPr="00F3734F">
        <w:rPr>
          <w:rFonts w:asciiTheme="minorHAnsi" w:eastAsia="Times New Roman" w:hAnsiTheme="minorHAnsi" w:cstheme="minorHAnsi"/>
          <w:color w:val="auto"/>
          <w:lang w:bidi="ar-SA"/>
        </w:rPr>
        <w:br/>
        <w:t>  </w:t>
      </w:r>
      <w:r w:rsidRPr="00F3734F">
        <w:rPr>
          <w:rFonts w:asciiTheme="minorHAnsi" w:eastAsia="Times New Roman" w:hAnsiTheme="minorHAnsi" w:cstheme="minorHAnsi"/>
          <w:color w:val="auto"/>
          <w:lang w:bidi="ar-SA"/>
        </w:rPr>
        <w:tab/>
        <w:t xml:space="preserve"> h) certificatul de integritate comportamental</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din care s</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reias</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c</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nu s-au comis infrac</w:t>
      </w:r>
      <w:r w:rsidR="001675FA">
        <w:rPr>
          <w:rFonts w:asciiTheme="minorHAnsi" w:eastAsia="Times New Roman" w:hAnsiTheme="minorHAnsi" w:cstheme="minorHAnsi"/>
          <w:color w:val="auto"/>
          <w:lang w:bidi="ar-SA"/>
        </w:rPr>
        <w:t>ț</w:t>
      </w:r>
      <w:r w:rsidRPr="00F3734F">
        <w:rPr>
          <w:rFonts w:asciiTheme="minorHAnsi" w:eastAsia="Times New Roman" w:hAnsiTheme="minorHAnsi" w:cstheme="minorHAnsi"/>
          <w:color w:val="auto"/>
          <w:lang w:bidi="ar-SA"/>
        </w:rPr>
        <w:t>iuni prev</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zute la art. 1 alin. (2) din Legea nr. 118/2019 privind Registrul na</w:t>
      </w:r>
      <w:r w:rsidR="001675FA">
        <w:rPr>
          <w:rFonts w:asciiTheme="minorHAnsi" w:eastAsia="Times New Roman" w:hAnsiTheme="minorHAnsi" w:cstheme="minorHAnsi"/>
          <w:color w:val="auto"/>
          <w:lang w:bidi="ar-SA"/>
        </w:rPr>
        <w:t>ț</w:t>
      </w:r>
      <w:r w:rsidRPr="00F3734F">
        <w:rPr>
          <w:rFonts w:asciiTheme="minorHAnsi" w:eastAsia="Times New Roman" w:hAnsiTheme="minorHAnsi" w:cstheme="minorHAnsi"/>
          <w:color w:val="auto"/>
          <w:lang w:bidi="ar-SA"/>
        </w:rPr>
        <w:t>ional automatizat cu privire la persoanele care au comis infrac</w:t>
      </w:r>
      <w:r w:rsidR="001675FA">
        <w:rPr>
          <w:rFonts w:asciiTheme="minorHAnsi" w:eastAsia="Times New Roman" w:hAnsiTheme="minorHAnsi" w:cstheme="minorHAnsi"/>
          <w:color w:val="auto"/>
          <w:lang w:bidi="ar-SA"/>
        </w:rPr>
        <w:t>ț</w:t>
      </w:r>
      <w:r w:rsidRPr="00F3734F">
        <w:rPr>
          <w:rFonts w:asciiTheme="minorHAnsi" w:eastAsia="Times New Roman" w:hAnsiTheme="minorHAnsi" w:cstheme="minorHAnsi"/>
          <w:color w:val="auto"/>
          <w:lang w:bidi="ar-SA"/>
        </w:rPr>
        <w:t xml:space="preserve">iuni sexuale, de exploatare a unor persoane sau asupra minorilor, precum </w:t>
      </w:r>
      <w:r w:rsidR="001675FA">
        <w:rPr>
          <w:rFonts w:asciiTheme="minorHAnsi" w:eastAsia="Times New Roman" w:hAnsiTheme="minorHAnsi" w:cstheme="minorHAnsi"/>
          <w:color w:val="auto"/>
          <w:lang w:bidi="ar-SA"/>
        </w:rPr>
        <w:t>ș</w:t>
      </w:r>
      <w:r w:rsidRPr="00F3734F">
        <w:rPr>
          <w:rFonts w:asciiTheme="minorHAnsi" w:eastAsia="Times New Roman" w:hAnsiTheme="minorHAnsi" w:cstheme="minorHAnsi"/>
          <w:color w:val="auto"/>
          <w:lang w:bidi="ar-SA"/>
        </w:rPr>
        <w:t xml:space="preserve">i pentru completarea Legii nr. 76/2008 privind organizarea </w:t>
      </w:r>
      <w:r w:rsidR="001675FA">
        <w:rPr>
          <w:rFonts w:asciiTheme="minorHAnsi" w:eastAsia="Times New Roman" w:hAnsiTheme="minorHAnsi" w:cstheme="minorHAnsi"/>
          <w:color w:val="auto"/>
          <w:lang w:bidi="ar-SA"/>
        </w:rPr>
        <w:t>ș</w:t>
      </w:r>
      <w:r w:rsidRPr="00F3734F">
        <w:rPr>
          <w:rFonts w:asciiTheme="minorHAnsi" w:eastAsia="Times New Roman" w:hAnsiTheme="minorHAnsi" w:cstheme="minorHAnsi"/>
          <w:color w:val="auto"/>
          <w:lang w:bidi="ar-SA"/>
        </w:rPr>
        <w:t>i func</w:t>
      </w:r>
      <w:r w:rsidR="001675FA">
        <w:rPr>
          <w:rFonts w:asciiTheme="minorHAnsi" w:eastAsia="Times New Roman" w:hAnsiTheme="minorHAnsi" w:cstheme="minorHAnsi"/>
          <w:color w:val="auto"/>
          <w:lang w:bidi="ar-SA"/>
        </w:rPr>
        <w:t>ț</w:t>
      </w:r>
      <w:r w:rsidRPr="00F3734F">
        <w:rPr>
          <w:rFonts w:asciiTheme="minorHAnsi" w:eastAsia="Times New Roman" w:hAnsiTheme="minorHAnsi" w:cstheme="minorHAnsi"/>
          <w:color w:val="auto"/>
          <w:lang w:bidi="ar-SA"/>
        </w:rPr>
        <w:t>ionarea Sistemului National de Date Genetice Judiciare, cu modific</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rile ulterioare, pentru candida</w:t>
      </w:r>
      <w:r w:rsidR="001675FA">
        <w:rPr>
          <w:rFonts w:asciiTheme="minorHAnsi" w:eastAsia="Times New Roman" w:hAnsiTheme="minorHAnsi" w:cstheme="minorHAnsi"/>
          <w:color w:val="auto"/>
          <w:lang w:bidi="ar-SA"/>
        </w:rPr>
        <w:t>ț</w:t>
      </w:r>
      <w:r w:rsidRPr="00F3734F">
        <w:rPr>
          <w:rFonts w:asciiTheme="minorHAnsi" w:eastAsia="Times New Roman" w:hAnsiTheme="minorHAnsi" w:cstheme="minorHAnsi"/>
          <w:color w:val="auto"/>
          <w:lang w:bidi="ar-SA"/>
        </w:rPr>
        <w:t xml:space="preserve">ii </w:t>
      </w:r>
      <w:r w:rsidR="001675FA">
        <w:rPr>
          <w:rFonts w:asciiTheme="minorHAnsi" w:eastAsia="Times New Roman" w:hAnsiTheme="minorHAnsi" w:cstheme="minorHAnsi"/>
          <w:color w:val="auto"/>
          <w:lang w:bidi="ar-SA"/>
        </w:rPr>
        <w:t>î</w:t>
      </w:r>
      <w:r w:rsidRPr="00F3734F">
        <w:rPr>
          <w:rFonts w:asciiTheme="minorHAnsi" w:eastAsia="Times New Roman" w:hAnsiTheme="minorHAnsi" w:cstheme="minorHAnsi"/>
          <w:color w:val="auto"/>
          <w:lang w:bidi="ar-SA"/>
        </w:rPr>
        <w:t>nscri</w:t>
      </w:r>
      <w:r w:rsidR="001675FA">
        <w:rPr>
          <w:rFonts w:asciiTheme="minorHAnsi" w:eastAsia="Times New Roman" w:hAnsiTheme="minorHAnsi" w:cstheme="minorHAnsi"/>
          <w:color w:val="auto"/>
          <w:lang w:bidi="ar-SA"/>
        </w:rPr>
        <w:t>ș</w:t>
      </w:r>
      <w:r w:rsidRPr="00F3734F">
        <w:rPr>
          <w:rFonts w:asciiTheme="minorHAnsi" w:eastAsia="Times New Roman" w:hAnsiTheme="minorHAnsi" w:cstheme="minorHAnsi"/>
          <w:color w:val="auto"/>
          <w:lang w:bidi="ar-SA"/>
        </w:rPr>
        <w:t xml:space="preserve">i pentru posturile din cadrul sistemului de </w:t>
      </w:r>
      <w:r w:rsidR="001675FA">
        <w:rPr>
          <w:rFonts w:asciiTheme="minorHAnsi" w:eastAsia="Times New Roman" w:hAnsiTheme="minorHAnsi" w:cstheme="minorHAnsi"/>
          <w:color w:val="auto"/>
          <w:lang w:bidi="ar-SA"/>
        </w:rPr>
        <w:t>î</w:t>
      </w:r>
      <w:r w:rsidRPr="00F3734F">
        <w:rPr>
          <w:rFonts w:asciiTheme="minorHAnsi" w:eastAsia="Times New Roman" w:hAnsiTheme="minorHAnsi" w:cstheme="minorHAnsi"/>
          <w:color w:val="auto"/>
          <w:lang w:bidi="ar-SA"/>
        </w:rPr>
        <w:t>nv</w:t>
      </w:r>
      <w:r w:rsidR="001675FA">
        <w:rPr>
          <w:rFonts w:asciiTheme="minorHAnsi" w:eastAsia="Times New Roman" w:hAnsiTheme="minorHAnsi" w:cstheme="minorHAnsi"/>
          <w:color w:val="auto"/>
          <w:lang w:bidi="ar-SA"/>
        </w:rPr>
        <w:t>ăță</w:t>
      </w:r>
      <w:r w:rsidRPr="00F3734F">
        <w:rPr>
          <w:rFonts w:asciiTheme="minorHAnsi" w:eastAsia="Times New Roman" w:hAnsiTheme="minorHAnsi" w:cstheme="minorHAnsi"/>
          <w:color w:val="auto"/>
          <w:lang w:bidi="ar-SA"/>
        </w:rPr>
        <w:t>m</w:t>
      </w:r>
      <w:r w:rsidR="001675FA">
        <w:rPr>
          <w:rFonts w:asciiTheme="minorHAnsi" w:eastAsia="Times New Roman" w:hAnsiTheme="minorHAnsi" w:cstheme="minorHAnsi"/>
          <w:color w:val="auto"/>
          <w:lang w:bidi="ar-SA"/>
        </w:rPr>
        <w:t>â</w:t>
      </w:r>
      <w:r w:rsidRPr="00F3734F">
        <w:rPr>
          <w:rFonts w:asciiTheme="minorHAnsi" w:eastAsia="Times New Roman" w:hAnsiTheme="minorHAnsi" w:cstheme="minorHAnsi"/>
          <w:color w:val="auto"/>
          <w:lang w:bidi="ar-SA"/>
        </w:rPr>
        <w:t>nt, s</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n</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tate sau protec</w:t>
      </w:r>
      <w:r w:rsidR="001675FA">
        <w:rPr>
          <w:rFonts w:asciiTheme="minorHAnsi" w:eastAsia="Times New Roman" w:hAnsiTheme="minorHAnsi" w:cstheme="minorHAnsi"/>
          <w:color w:val="auto"/>
          <w:lang w:bidi="ar-SA"/>
        </w:rPr>
        <w:t>ț</w:t>
      </w:r>
      <w:r w:rsidRPr="00F3734F">
        <w:rPr>
          <w:rFonts w:asciiTheme="minorHAnsi" w:eastAsia="Times New Roman" w:hAnsiTheme="minorHAnsi" w:cstheme="minorHAnsi"/>
          <w:color w:val="auto"/>
          <w:lang w:bidi="ar-SA"/>
        </w:rPr>
        <w:t>ie social</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precum </w:t>
      </w:r>
      <w:r w:rsidR="001675FA">
        <w:rPr>
          <w:rFonts w:asciiTheme="minorHAnsi" w:eastAsia="Times New Roman" w:hAnsiTheme="minorHAnsi" w:cstheme="minorHAnsi"/>
          <w:color w:val="auto"/>
          <w:lang w:bidi="ar-SA"/>
        </w:rPr>
        <w:t>ș</w:t>
      </w:r>
      <w:r w:rsidRPr="00F3734F">
        <w:rPr>
          <w:rFonts w:asciiTheme="minorHAnsi" w:eastAsia="Times New Roman" w:hAnsiTheme="minorHAnsi" w:cstheme="minorHAnsi"/>
          <w:color w:val="auto"/>
          <w:lang w:bidi="ar-SA"/>
        </w:rPr>
        <w:t>i orice entitate public</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sau privat</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a c</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rei activitate presupune contactul direct cu copii, persoane </w:t>
      </w:r>
      <w:r w:rsidR="001675FA">
        <w:rPr>
          <w:rFonts w:asciiTheme="minorHAnsi" w:eastAsia="Times New Roman" w:hAnsiTheme="minorHAnsi" w:cstheme="minorHAnsi"/>
          <w:color w:val="auto"/>
          <w:lang w:bidi="ar-SA"/>
        </w:rPr>
        <w:t>î</w:t>
      </w:r>
      <w:r w:rsidRPr="00F3734F">
        <w:rPr>
          <w:rFonts w:asciiTheme="minorHAnsi" w:eastAsia="Times New Roman" w:hAnsiTheme="minorHAnsi" w:cstheme="minorHAnsi"/>
          <w:color w:val="auto"/>
          <w:lang w:bidi="ar-SA"/>
        </w:rPr>
        <w:t>n v</w:t>
      </w:r>
      <w:r w:rsidR="001675FA">
        <w:rPr>
          <w:rFonts w:asciiTheme="minorHAnsi" w:eastAsia="Times New Roman" w:hAnsiTheme="minorHAnsi" w:cstheme="minorHAnsi"/>
          <w:color w:val="auto"/>
          <w:lang w:bidi="ar-SA"/>
        </w:rPr>
        <w:t>â</w:t>
      </w:r>
      <w:r w:rsidRPr="00F3734F">
        <w:rPr>
          <w:rFonts w:asciiTheme="minorHAnsi" w:eastAsia="Times New Roman" w:hAnsiTheme="minorHAnsi" w:cstheme="minorHAnsi"/>
          <w:color w:val="auto"/>
          <w:lang w:bidi="ar-SA"/>
        </w:rPr>
        <w:t>rst</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persoane cu dizabilit</w:t>
      </w:r>
      <w:r w:rsidR="001675FA">
        <w:rPr>
          <w:rFonts w:asciiTheme="minorHAnsi" w:eastAsia="Times New Roman" w:hAnsiTheme="minorHAnsi" w:cstheme="minorHAnsi"/>
          <w:color w:val="auto"/>
          <w:lang w:bidi="ar-SA"/>
        </w:rPr>
        <w:t>ăț</w:t>
      </w:r>
      <w:r w:rsidRPr="00F3734F">
        <w:rPr>
          <w:rFonts w:asciiTheme="minorHAnsi" w:eastAsia="Times New Roman" w:hAnsiTheme="minorHAnsi" w:cstheme="minorHAnsi"/>
          <w:color w:val="auto"/>
          <w:lang w:bidi="ar-SA"/>
        </w:rPr>
        <w:t>i sau alte categorii de persoane vulnerabile ori care presupune examinarea fizic</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sau evaluarea psihologic</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a unei persoane;</w:t>
      </w:r>
      <w:r w:rsidRPr="00F3734F">
        <w:rPr>
          <w:rFonts w:asciiTheme="minorHAnsi" w:eastAsia="Times New Roman" w:hAnsiTheme="minorHAnsi" w:cstheme="minorHAnsi"/>
          <w:color w:val="auto"/>
          <w:lang w:bidi="ar-SA"/>
        </w:rPr>
        <w:br/>
        <w:t>  </w:t>
      </w:r>
      <w:r w:rsidRPr="00F3734F">
        <w:rPr>
          <w:rFonts w:asciiTheme="minorHAnsi" w:eastAsia="Times New Roman" w:hAnsiTheme="minorHAnsi" w:cstheme="minorHAnsi"/>
          <w:color w:val="auto"/>
          <w:lang w:bidi="ar-SA"/>
        </w:rPr>
        <w:tab/>
        <w:t xml:space="preserve"> i) curriculum vitae, model comun european.</w:t>
      </w:r>
    </w:p>
    <w:p w14:paraId="218A1E2C" w14:textId="77777777" w:rsidR="00B736C2" w:rsidRPr="00F3734F" w:rsidRDefault="00B736C2" w:rsidP="009C2C73">
      <w:pPr>
        <w:rPr>
          <w:rFonts w:asciiTheme="minorHAnsi" w:hAnsiTheme="minorHAnsi" w:cstheme="minorHAnsi"/>
          <w:color w:val="auto"/>
          <w:lang w:val="en-US"/>
        </w:rPr>
      </w:pPr>
    </w:p>
    <w:p w14:paraId="6A157291" w14:textId="5DC42D75" w:rsidR="00AF5048" w:rsidRPr="00F3734F" w:rsidRDefault="006F10D7" w:rsidP="00A33853">
      <w:pPr>
        <w:ind w:firstLine="720"/>
        <w:rPr>
          <w:rFonts w:asciiTheme="minorHAnsi" w:hAnsiTheme="minorHAnsi" w:cstheme="minorHAnsi"/>
          <w:b/>
          <w:bCs/>
          <w:color w:val="auto"/>
          <w:sz w:val="28"/>
          <w:szCs w:val="28"/>
          <w:lang w:val="en-US"/>
        </w:rPr>
      </w:pPr>
      <w:r w:rsidRPr="00F3734F">
        <w:rPr>
          <w:rFonts w:asciiTheme="minorHAnsi" w:hAnsiTheme="minorHAnsi" w:cstheme="minorHAnsi"/>
          <w:b/>
          <w:bCs/>
          <w:color w:val="auto"/>
          <w:sz w:val="28"/>
          <w:szCs w:val="28"/>
          <w:lang w:val="en-US"/>
        </w:rPr>
        <w:t>CALENDARUL</w:t>
      </w:r>
      <w:r w:rsidR="009C2C73" w:rsidRPr="00F3734F">
        <w:rPr>
          <w:rFonts w:asciiTheme="minorHAnsi" w:hAnsiTheme="minorHAnsi" w:cstheme="minorHAnsi"/>
          <w:b/>
          <w:bCs/>
          <w:color w:val="auto"/>
          <w:sz w:val="28"/>
          <w:szCs w:val="28"/>
          <w:lang w:val="en-US"/>
        </w:rPr>
        <w:t xml:space="preserve"> DE DES</w:t>
      </w:r>
      <w:r w:rsidRPr="00F3734F">
        <w:rPr>
          <w:rFonts w:asciiTheme="minorHAnsi" w:hAnsiTheme="minorHAnsi" w:cstheme="minorHAnsi"/>
          <w:b/>
          <w:bCs/>
          <w:color w:val="auto"/>
          <w:sz w:val="28"/>
          <w:szCs w:val="28"/>
          <w:lang w:val="en-US"/>
        </w:rPr>
        <w:t>FĂȘURAR</w:t>
      </w:r>
      <w:r w:rsidR="009C2C73" w:rsidRPr="00F3734F">
        <w:rPr>
          <w:rFonts w:asciiTheme="minorHAnsi" w:hAnsiTheme="minorHAnsi" w:cstheme="minorHAnsi"/>
          <w:b/>
          <w:bCs/>
          <w:color w:val="auto"/>
          <w:sz w:val="28"/>
          <w:szCs w:val="28"/>
          <w:lang w:val="en-US"/>
        </w:rPr>
        <w:t>E A CONCURS</w:t>
      </w:r>
      <w:r w:rsidRPr="00F3734F">
        <w:rPr>
          <w:rFonts w:asciiTheme="minorHAnsi" w:hAnsiTheme="minorHAnsi" w:cstheme="minorHAnsi"/>
          <w:b/>
          <w:bCs/>
          <w:color w:val="auto"/>
          <w:sz w:val="28"/>
          <w:szCs w:val="28"/>
          <w:lang w:val="en-US"/>
        </w:rPr>
        <w:t>U</w:t>
      </w:r>
      <w:r w:rsidR="009C2C73" w:rsidRPr="00F3734F">
        <w:rPr>
          <w:rFonts w:asciiTheme="minorHAnsi" w:hAnsiTheme="minorHAnsi" w:cstheme="minorHAnsi"/>
          <w:b/>
          <w:bCs/>
          <w:color w:val="auto"/>
          <w:sz w:val="28"/>
          <w:szCs w:val="28"/>
          <w:lang w:val="en-US"/>
        </w:rPr>
        <w:t>LUI:</w:t>
      </w:r>
    </w:p>
    <w:p w14:paraId="31196F99" w14:textId="0B0426F8" w:rsidR="00AF5048" w:rsidRPr="00F3734F" w:rsidRDefault="00AF5048" w:rsidP="00AF5048">
      <w:pPr>
        <w:pStyle w:val="NormalWeb"/>
        <w:spacing w:before="0" w:beforeAutospacing="0" w:after="0" w:afterAutospacing="0"/>
        <w:rPr>
          <w:rFonts w:asciiTheme="minorHAnsi" w:hAnsiTheme="minorHAnsi" w:cstheme="minorHAnsi"/>
        </w:rPr>
      </w:pPr>
      <w:r w:rsidRPr="00F3734F">
        <w:rPr>
          <w:rFonts w:asciiTheme="minorHAnsi" w:hAnsiTheme="minorHAnsi" w:cstheme="minorHAnsi"/>
        </w:rPr>
        <w:t>1.</w:t>
      </w:r>
      <w:r w:rsidR="00C318C0">
        <w:rPr>
          <w:rFonts w:asciiTheme="minorHAnsi" w:hAnsiTheme="minorHAnsi" w:cstheme="minorHAnsi"/>
        </w:rPr>
        <w:t xml:space="preserve"> </w:t>
      </w:r>
      <w:r w:rsidRPr="00F3734F">
        <w:rPr>
          <w:rFonts w:asciiTheme="minorHAnsi" w:hAnsiTheme="minorHAnsi" w:cstheme="minorHAnsi"/>
        </w:rPr>
        <w:t xml:space="preserve">Data publicării anunțului </w:t>
      </w:r>
      <w:r w:rsidR="00E05DFA">
        <w:rPr>
          <w:rFonts w:asciiTheme="minorHAnsi" w:hAnsiTheme="minorHAnsi" w:cstheme="minorHAnsi"/>
          <w:b/>
          <w:bCs/>
        </w:rPr>
        <w:t>0</w:t>
      </w:r>
      <w:r w:rsidR="002A0522">
        <w:rPr>
          <w:rFonts w:asciiTheme="minorHAnsi" w:hAnsiTheme="minorHAnsi" w:cstheme="minorHAnsi"/>
          <w:b/>
          <w:bCs/>
        </w:rPr>
        <w:t>8</w:t>
      </w:r>
      <w:r w:rsidR="00F35092" w:rsidRPr="00DD5413">
        <w:rPr>
          <w:rFonts w:asciiTheme="minorHAnsi" w:hAnsiTheme="minorHAnsi" w:cstheme="minorHAnsi"/>
          <w:b/>
          <w:bCs/>
        </w:rPr>
        <w:t>.0</w:t>
      </w:r>
      <w:r w:rsidR="00E05DFA">
        <w:rPr>
          <w:rFonts w:asciiTheme="minorHAnsi" w:hAnsiTheme="minorHAnsi" w:cstheme="minorHAnsi"/>
          <w:b/>
          <w:bCs/>
        </w:rPr>
        <w:t>9</w:t>
      </w:r>
      <w:r w:rsidR="00F35092" w:rsidRPr="00DD5413">
        <w:rPr>
          <w:rFonts w:asciiTheme="minorHAnsi" w:hAnsiTheme="minorHAnsi" w:cstheme="minorHAnsi"/>
          <w:b/>
          <w:bCs/>
        </w:rPr>
        <w:t>.2026</w:t>
      </w:r>
      <w:r w:rsidRPr="00DD5413">
        <w:rPr>
          <w:rFonts w:asciiTheme="minorHAnsi" w:hAnsiTheme="minorHAnsi" w:cstheme="minorHAnsi"/>
        </w:rPr>
        <w:t xml:space="preserve">  </w:t>
      </w:r>
    </w:p>
    <w:p w14:paraId="37DB0EE2" w14:textId="109C6B35" w:rsidR="00AF5048" w:rsidRPr="00F3734F" w:rsidRDefault="00AF5048" w:rsidP="00AF5048">
      <w:pPr>
        <w:pStyle w:val="NormalWeb"/>
        <w:spacing w:before="0" w:beforeAutospacing="0" w:after="0" w:afterAutospacing="0"/>
        <w:rPr>
          <w:rFonts w:asciiTheme="minorHAnsi" w:hAnsiTheme="minorHAnsi" w:cstheme="minorHAnsi"/>
        </w:rPr>
      </w:pPr>
      <w:r w:rsidRPr="00F3734F">
        <w:rPr>
          <w:rFonts w:asciiTheme="minorHAnsi" w:hAnsiTheme="minorHAnsi" w:cstheme="minorHAnsi"/>
        </w:rPr>
        <w:t>2</w:t>
      </w:r>
      <w:r w:rsidR="00C318C0">
        <w:rPr>
          <w:rFonts w:asciiTheme="minorHAnsi" w:hAnsiTheme="minorHAnsi" w:cstheme="minorHAnsi"/>
        </w:rPr>
        <w:t>.</w:t>
      </w:r>
      <w:r w:rsidRPr="00F3734F">
        <w:rPr>
          <w:rFonts w:asciiTheme="minorHAnsi" w:hAnsiTheme="minorHAnsi" w:cstheme="minorHAnsi"/>
        </w:rPr>
        <w:t xml:space="preserve"> Data limită de depunere a dosarelor </w:t>
      </w:r>
      <w:r w:rsidR="002A0522">
        <w:rPr>
          <w:rFonts w:asciiTheme="minorHAnsi" w:hAnsiTheme="minorHAnsi" w:cstheme="minorHAnsi"/>
          <w:b/>
          <w:bCs/>
        </w:rPr>
        <w:t>22</w:t>
      </w:r>
      <w:r w:rsidRPr="00DD5413">
        <w:rPr>
          <w:rFonts w:asciiTheme="minorHAnsi" w:hAnsiTheme="minorHAnsi" w:cstheme="minorHAnsi"/>
          <w:b/>
          <w:bCs/>
        </w:rPr>
        <w:t>.0</w:t>
      </w:r>
      <w:r w:rsidR="00E05DFA">
        <w:rPr>
          <w:rFonts w:asciiTheme="minorHAnsi" w:hAnsiTheme="minorHAnsi" w:cstheme="minorHAnsi"/>
          <w:b/>
          <w:bCs/>
        </w:rPr>
        <w:t>9</w:t>
      </w:r>
      <w:r w:rsidRPr="00DD5413">
        <w:rPr>
          <w:rFonts w:asciiTheme="minorHAnsi" w:hAnsiTheme="minorHAnsi" w:cstheme="minorHAnsi"/>
          <w:b/>
          <w:bCs/>
        </w:rPr>
        <w:t>.2026</w:t>
      </w:r>
      <w:r w:rsidR="00F3734F">
        <w:rPr>
          <w:rFonts w:asciiTheme="minorHAnsi" w:hAnsiTheme="minorHAnsi" w:cstheme="minorHAnsi"/>
        </w:rPr>
        <w:t>, ora</w:t>
      </w:r>
      <w:r w:rsidRPr="00F3734F">
        <w:rPr>
          <w:rFonts w:asciiTheme="minorHAnsi" w:hAnsiTheme="minorHAnsi" w:cstheme="minorHAnsi"/>
        </w:rPr>
        <w:t xml:space="preserve"> </w:t>
      </w:r>
      <w:r w:rsidRPr="00461F03">
        <w:rPr>
          <w:rFonts w:asciiTheme="minorHAnsi" w:hAnsiTheme="minorHAnsi" w:cstheme="minorHAnsi"/>
          <w:b/>
          <w:bCs/>
        </w:rPr>
        <w:t>15:00</w:t>
      </w:r>
      <w:r w:rsidRPr="00F3734F">
        <w:rPr>
          <w:rFonts w:asciiTheme="minorHAnsi" w:hAnsiTheme="minorHAnsi" w:cstheme="minorHAnsi"/>
        </w:rPr>
        <w:t xml:space="preserve"> </w:t>
      </w:r>
    </w:p>
    <w:p w14:paraId="69D6C6D2" w14:textId="22A4FDC1" w:rsidR="00AF5048" w:rsidRPr="00F3734F" w:rsidRDefault="00AF5048" w:rsidP="00AF5048">
      <w:pPr>
        <w:pStyle w:val="NormalWeb"/>
        <w:spacing w:before="0" w:beforeAutospacing="0" w:after="0" w:afterAutospacing="0"/>
        <w:rPr>
          <w:rFonts w:asciiTheme="minorHAnsi" w:hAnsiTheme="minorHAnsi" w:cstheme="minorHAnsi"/>
        </w:rPr>
      </w:pPr>
      <w:r w:rsidRPr="00F3734F">
        <w:rPr>
          <w:rFonts w:asciiTheme="minorHAnsi" w:hAnsiTheme="minorHAnsi" w:cstheme="minorHAnsi"/>
        </w:rPr>
        <w:t>3</w:t>
      </w:r>
      <w:r w:rsidR="00C318C0">
        <w:rPr>
          <w:rFonts w:asciiTheme="minorHAnsi" w:hAnsiTheme="minorHAnsi" w:cstheme="minorHAnsi"/>
        </w:rPr>
        <w:t>.</w:t>
      </w:r>
      <w:r w:rsidRPr="00F3734F">
        <w:rPr>
          <w:rFonts w:asciiTheme="minorHAnsi" w:hAnsiTheme="minorHAnsi" w:cstheme="minorHAnsi"/>
        </w:rPr>
        <w:t xml:space="preserve"> Selecția dosarelor </w:t>
      </w:r>
      <w:r w:rsidR="002A0522">
        <w:rPr>
          <w:rFonts w:asciiTheme="minorHAnsi" w:hAnsiTheme="minorHAnsi" w:cstheme="minorHAnsi"/>
          <w:b/>
          <w:bCs/>
        </w:rPr>
        <w:t>24</w:t>
      </w:r>
      <w:r w:rsidRPr="00DD5413">
        <w:rPr>
          <w:rFonts w:asciiTheme="minorHAnsi" w:hAnsiTheme="minorHAnsi" w:cstheme="minorHAnsi"/>
          <w:b/>
          <w:bCs/>
        </w:rPr>
        <w:t>.0</w:t>
      </w:r>
      <w:r w:rsidR="00E05DFA">
        <w:rPr>
          <w:rFonts w:asciiTheme="minorHAnsi" w:hAnsiTheme="minorHAnsi" w:cstheme="minorHAnsi"/>
          <w:b/>
          <w:bCs/>
        </w:rPr>
        <w:t>9</w:t>
      </w:r>
      <w:r w:rsidRPr="00DD5413">
        <w:rPr>
          <w:rFonts w:asciiTheme="minorHAnsi" w:hAnsiTheme="minorHAnsi" w:cstheme="minorHAnsi"/>
          <w:b/>
          <w:bCs/>
        </w:rPr>
        <w:t>.2026</w:t>
      </w:r>
      <w:r w:rsidR="00F3734F">
        <w:rPr>
          <w:rFonts w:asciiTheme="minorHAnsi" w:hAnsiTheme="minorHAnsi" w:cstheme="minorHAnsi"/>
        </w:rPr>
        <w:t>, ora</w:t>
      </w:r>
      <w:r w:rsidRPr="00F3734F">
        <w:rPr>
          <w:rFonts w:asciiTheme="minorHAnsi" w:hAnsiTheme="minorHAnsi" w:cstheme="minorHAnsi"/>
        </w:rPr>
        <w:t xml:space="preserve"> </w:t>
      </w:r>
      <w:r w:rsidRPr="00461F03">
        <w:rPr>
          <w:rFonts w:asciiTheme="minorHAnsi" w:hAnsiTheme="minorHAnsi" w:cstheme="minorHAnsi"/>
          <w:b/>
          <w:bCs/>
        </w:rPr>
        <w:t>1</w:t>
      </w:r>
      <w:r w:rsidR="00E05DFA">
        <w:rPr>
          <w:rFonts w:asciiTheme="minorHAnsi" w:hAnsiTheme="minorHAnsi" w:cstheme="minorHAnsi"/>
          <w:b/>
          <w:bCs/>
        </w:rPr>
        <w:t>1</w:t>
      </w:r>
      <w:r w:rsidRPr="00461F03">
        <w:rPr>
          <w:rFonts w:asciiTheme="minorHAnsi" w:hAnsiTheme="minorHAnsi" w:cstheme="minorHAnsi"/>
          <w:b/>
          <w:bCs/>
        </w:rPr>
        <w:t>:00</w:t>
      </w:r>
      <w:r w:rsidRPr="00F3734F">
        <w:rPr>
          <w:rFonts w:asciiTheme="minorHAnsi" w:hAnsiTheme="minorHAnsi" w:cstheme="minorHAnsi"/>
        </w:rPr>
        <w:t xml:space="preserve"> </w:t>
      </w:r>
    </w:p>
    <w:p w14:paraId="6F965482" w14:textId="7CB6C992" w:rsidR="00AF5048" w:rsidRPr="00F3734F" w:rsidRDefault="00AF5048" w:rsidP="00AF5048">
      <w:pPr>
        <w:pStyle w:val="NormalWeb"/>
        <w:spacing w:before="0" w:beforeAutospacing="0" w:after="0" w:afterAutospacing="0"/>
        <w:rPr>
          <w:rFonts w:asciiTheme="minorHAnsi" w:hAnsiTheme="minorHAnsi" w:cstheme="minorHAnsi"/>
        </w:rPr>
      </w:pPr>
      <w:r w:rsidRPr="00F3734F">
        <w:rPr>
          <w:rFonts w:asciiTheme="minorHAnsi" w:hAnsiTheme="minorHAnsi" w:cstheme="minorHAnsi"/>
        </w:rPr>
        <w:t>4</w:t>
      </w:r>
      <w:r w:rsidR="00C318C0">
        <w:rPr>
          <w:rFonts w:asciiTheme="minorHAnsi" w:hAnsiTheme="minorHAnsi" w:cstheme="minorHAnsi"/>
        </w:rPr>
        <w:t>.</w:t>
      </w:r>
      <w:r w:rsidRPr="00F3734F">
        <w:rPr>
          <w:rFonts w:asciiTheme="minorHAnsi" w:hAnsiTheme="minorHAnsi" w:cstheme="minorHAnsi"/>
        </w:rPr>
        <w:t xml:space="preserve"> Afișarea rezultatelor selecției dosarelor </w:t>
      </w:r>
      <w:r w:rsidR="002A0522">
        <w:rPr>
          <w:rFonts w:asciiTheme="minorHAnsi" w:hAnsiTheme="minorHAnsi" w:cstheme="minorHAnsi"/>
          <w:b/>
          <w:bCs/>
        </w:rPr>
        <w:t>24</w:t>
      </w:r>
      <w:r w:rsidRPr="00DD5413">
        <w:rPr>
          <w:rFonts w:asciiTheme="minorHAnsi" w:hAnsiTheme="minorHAnsi" w:cstheme="minorHAnsi"/>
          <w:b/>
          <w:bCs/>
        </w:rPr>
        <w:t>.0</w:t>
      </w:r>
      <w:r w:rsidR="00E05DFA">
        <w:rPr>
          <w:rFonts w:asciiTheme="minorHAnsi" w:hAnsiTheme="minorHAnsi" w:cstheme="minorHAnsi"/>
          <w:b/>
          <w:bCs/>
        </w:rPr>
        <w:t>9</w:t>
      </w:r>
      <w:r w:rsidRPr="00DD5413">
        <w:rPr>
          <w:rFonts w:asciiTheme="minorHAnsi" w:hAnsiTheme="minorHAnsi" w:cstheme="minorHAnsi"/>
          <w:b/>
          <w:bCs/>
        </w:rPr>
        <w:t>.2026</w:t>
      </w:r>
      <w:r w:rsidR="00F3734F">
        <w:rPr>
          <w:rFonts w:asciiTheme="minorHAnsi" w:hAnsiTheme="minorHAnsi" w:cstheme="minorHAnsi"/>
        </w:rPr>
        <w:t>, ora</w:t>
      </w:r>
      <w:r w:rsidRPr="00F3734F">
        <w:rPr>
          <w:rFonts w:asciiTheme="minorHAnsi" w:hAnsiTheme="minorHAnsi" w:cstheme="minorHAnsi"/>
        </w:rPr>
        <w:t xml:space="preserve"> </w:t>
      </w:r>
      <w:r w:rsidRPr="00461F03">
        <w:rPr>
          <w:rFonts w:asciiTheme="minorHAnsi" w:hAnsiTheme="minorHAnsi" w:cstheme="minorHAnsi"/>
          <w:b/>
          <w:bCs/>
        </w:rPr>
        <w:t>1</w:t>
      </w:r>
      <w:r w:rsidR="0058530E">
        <w:rPr>
          <w:rFonts w:asciiTheme="minorHAnsi" w:hAnsiTheme="minorHAnsi" w:cstheme="minorHAnsi"/>
          <w:b/>
          <w:bCs/>
        </w:rPr>
        <w:t>2</w:t>
      </w:r>
      <w:r w:rsidRPr="00461F03">
        <w:rPr>
          <w:rFonts w:asciiTheme="minorHAnsi" w:hAnsiTheme="minorHAnsi" w:cstheme="minorHAnsi"/>
          <w:b/>
          <w:bCs/>
        </w:rPr>
        <w:t>:00</w:t>
      </w:r>
      <w:r w:rsidRPr="00F3734F">
        <w:rPr>
          <w:rFonts w:asciiTheme="minorHAnsi" w:hAnsiTheme="minorHAnsi" w:cstheme="minorHAnsi"/>
        </w:rPr>
        <w:t xml:space="preserve"> </w:t>
      </w:r>
    </w:p>
    <w:p w14:paraId="7534E07B" w14:textId="13D11FF1" w:rsidR="00AF5048" w:rsidRDefault="00AF5048" w:rsidP="00AF5048">
      <w:pPr>
        <w:pStyle w:val="NormalWeb"/>
        <w:spacing w:before="0" w:beforeAutospacing="0" w:after="0" w:afterAutospacing="0"/>
        <w:rPr>
          <w:rFonts w:asciiTheme="minorHAnsi" w:hAnsiTheme="minorHAnsi" w:cstheme="minorHAnsi"/>
        </w:rPr>
      </w:pPr>
      <w:r w:rsidRPr="00F3734F">
        <w:rPr>
          <w:rFonts w:asciiTheme="minorHAnsi" w:hAnsiTheme="minorHAnsi" w:cstheme="minorHAnsi"/>
        </w:rPr>
        <w:t>5</w:t>
      </w:r>
      <w:r w:rsidR="00C318C0">
        <w:rPr>
          <w:rFonts w:asciiTheme="minorHAnsi" w:hAnsiTheme="minorHAnsi" w:cstheme="minorHAnsi"/>
        </w:rPr>
        <w:t>.</w:t>
      </w:r>
      <w:r w:rsidRPr="00F3734F">
        <w:rPr>
          <w:rFonts w:asciiTheme="minorHAnsi" w:hAnsiTheme="minorHAnsi" w:cstheme="minorHAnsi"/>
        </w:rPr>
        <w:t xml:space="preserve"> Termen limită de depunere a contestațiilor privind selecția dosarelor </w:t>
      </w:r>
      <w:r w:rsidR="002A0522">
        <w:rPr>
          <w:rFonts w:asciiTheme="minorHAnsi" w:hAnsiTheme="minorHAnsi" w:cstheme="minorHAnsi"/>
          <w:b/>
          <w:bCs/>
        </w:rPr>
        <w:t>25</w:t>
      </w:r>
      <w:r w:rsidRPr="00DD5413">
        <w:rPr>
          <w:rFonts w:asciiTheme="minorHAnsi" w:hAnsiTheme="minorHAnsi" w:cstheme="minorHAnsi"/>
          <w:b/>
          <w:bCs/>
        </w:rPr>
        <w:t>.0</w:t>
      </w:r>
      <w:r w:rsidR="0058530E">
        <w:rPr>
          <w:rFonts w:asciiTheme="minorHAnsi" w:hAnsiTheme="minorHAnsi" w:cstheme="minorHAnsi"/>
          <w:b/>
          <w:bCs/>
        </w:rPr>
        <w:t>9</w:t>
      </w:r>
      <w:r w:rsidRPr="00DD5413">
        <w:rPr>
          <w:rFonts w:asciiTheme="minorHAnsi" w:hAnsiTheme="minorHAnsi" w:cstheme="minorHAnsi"/>
          <w:b/>
          <w:bCs/>
        </w:rPr>
        <w:t>.2026</w:t>
      </w:r>
      <w:r w:rsidR="00F3734F">
        <w:rPr>
          <w:rFonts w:asciiTheme="minorHAnsi" w:hAnsiTheme="minorHAnsi" w:cstheme="minorHAnsi"/>
        </w:rPr>
        <w:t>, ora</w:t>
      </w:r>
      <w:r w:rsidRPr="00F3734F">
        <w:rPr>
          <w:rFonts w:asciiTheme="minorHAnsi" w:hAnsiTheme="minorHAnsi" w:cstheme="minorHAnsi"/>
        </w:rPr>
        <w:t xml:space="preserve"> </w:t>
      </w:r>
      <w:r w:rsidRPr="00461F03">
        <w:rPr>
          <w:rFonts w:asciiTheme="minorHAnsi" w:hAnsiTheme="minorHAnsi" w:cstheme="minorHAnsi"/>
          <w:b/>
          <w:bCs/>
        </w:rPr>
        <w:t>1</w:t>
      </w:r>
      <w:r w:rsidR="0058530E">
        <w:rPr>
          <w:rFonts w:asciiTheme="minorHAnsi" w:hAnsiTheme="minorHAnsi" w:cstheme="minorHAnsi"/>
          <w:b/>
          <w:bCs/>
        </w:rPr>
        <w:t>2</w:t>
      </w:r>
      <w:r w:rsidRPr="00461F03">
        <w:rPr>
          <w:rFonts w:asciiTheme="minorHAnsi" w:hAnsiTheme="minorHAnsi" w:cstheme="minorHAnsi"/>
          <w:b/>
          <w:bCs/>
        </w:rPr>
        <w:t>:00</w:t>
      </w:r>
      <w:r w:rsidRPr="00F3734F">
        <w:rPr>
          <w:rFonts w:asciiTheme="minorHAnsi" w:hAnsiTheme="minorHAnsi" w:cstheme="minorHAnsi"/>
        </w:rPr>
        <w:t xml:space="preserve"> </w:t>
      </w:r>
    </w:p>
    <w:p w14:paraId="213185DD" w14:textId="530312C0" w:rsidR="00A33853" w:rsidRPr="00F3734F" w:rsidRDefault="00A33853" w:rsidP="00AF5048">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6. Soluționarea contestațiilor </w:t>
      </w:r>
      <w:r w:rsidR="0058530E">
        <w:rPr>
          <w:rFonts w:asciiTheme="minorHAnsi" w:hAnsiTheme="minorHAnsi" w:cstheme="minorHAnsi"/>
          <w:b/>
          <w:bCs/>
        </w:rPr>
        <w:t>2</w:t>
      </w:r>
      <w:r w:rsidR="002A0522">
        <w:rPr>
          <w:rFonts w:asciiTheme="minorHAnsi" w:hAnsiTheme="minorHAnsi" w:cstheme="minorHAnsi"/>
          <w:b/>
          <w:bCs/>
        </w:rPr>
        <w:t>8</w:t>
      </w:r>
      <w:r w:rsidRPr="00DD5413">
        <w:rPr>
          <w:rFonts w:asciiTheme="minorHAnsi" w:hAnsiTheme="minorHAnsi" w:cstheme="minorHAnsi"/>
          <w:b/>
          <w:bCs/>
        </w:rPr>
        <w:t>.0</w:t>
      </w:r>
      <w:r w:rsidR="0058530E">
        <w:rPr>
          <w:rFonts w:asciiTheme="minorHAnsi" w:hAnsiTheme="minorHAnsi" w:cstheme="minorHAnsi"/>
          <w:b/>
          <w:bCs/>
        </w:rPr>
        <w:t>9</w:t>
      </w:r>
      <w:r w:rsidRPr="00DD5413">
        <w:rPr>
          <w:rFonts w:asciiTheme="minorHAnsi" w:hAnsiTheme="minorHAnsi" w:cstheme="minorHAnsi"/>
          <w:b/>
          <w:bCs/>
        </w:rPr>
        <w:t>.2026</w:t>
      </w:r>
      <w:r>
        <w:rPr>
          <w:rFonts w:asciiTheme="minorHAnsi" w:hAnsiTheme="minorHAnsi" w:cstheme="minorHAnsi"/>
        </w:rPr>
        <w:t xml:space="preserve">, ora </w:t>
      </w:r>
      <w:r w:rsidRPr="00A33853">
        <w:rPr>
          <w:rFonts w:asciiTheme="minorHAnsi" w:hAnsiTheme="minorHAnsi" w:cstheme="minorHAnsi"/>
          <w:b/>
          <w:bCs/>
        </w:rPr>
        <w:t>10:00</w:t>
      </w:r>
    </w:p>
    <w:p w14:paraId="0894C633" w14:textId="09CE1228" w:rsidR="00AF5048" w:rsidRPr="00F3734F" w:rsidRDefault="00A33853" w:rsidP="00AF5048">
      <w:pPr>
        <w:pStyle w:val="NormalWeb"/>
        <w:spacing w:before="0" w:beforeAutospacing="0" w:after="0" w:afterAutospacing="0"/>
        <w:rPr>
          <w:rFonts w:asciiTheme="minorHAnsi" w:hAnsiTheme="minorHAnsi" w:cstheme="minorHAnsi"/>
        </w:rPr>
      </w:pPr>
      <w:r>
        <w:rPr>
          <w:rFonts w:asciiTheme="minorHAnsi" w:hAnsiTheme="minorHAnsi" w:cstheme="minorHAnsi"/>
        </w:rPr>
        <w:t>7</w:t>
      </w:r>
      <w:r w:rsidR="00C318C0">
        <w:rPr>
          <w:rFonts w:asciiTheme="minorHAnsi" w:hAnsiTheme="minorHAnsi" w:cstheme="minorHAnsi"/>
        </w:rPr>
        <w:t>.</w:t>
      </w:r>
      <w:r w:rsidR="00AF5048" w:rsidRPr="00F3734F">
        <w:rPr>
          <w:rFonts w:asciiTheme="minorHAnsi" w:hAnsiTheme="minorHAnsi" w:cstheme="minorHAnsi"/>
        </w:rPr>
        <w:t xml:space="preserve"> Afișarea rezultatelor la contestațiile privind selecția dosarelor </w:t>
      </w:r>
      <w:r w:rsidR="0058530E">
        <w:rPr>
          <w:rFonts w:asciiTheme="minorHAnsi" w:hAnsiTheme="minorHAnsi" w:cstheme="minorHAnsi"/>
          <w:b/>
          <w:bCs/>
        </w:rPr>
        <w:t>2</w:t>
      </w:r>
      <w:r w:rsidR="002A0522">
        <w:rPr>
          <w:rFonts w:asciiTheme="minorHAnsi" w:hAnsiTheme="minorHAnsi" w:cstheme="minorHAnsi"/>
          <w:b/>
          <w:bCs/>
        </w:rPr>
        <w:t>8</w:t>
      </w:r>
      <w:r w:rsidR="00AF5048" w:rsidRPr="00DD5413">
        <w:rPr>
          <w:rFonts w:asciiTheme="minorHAnsi" w:hAnsiTheme="minorHAnsi" w:cstheme="minorHAnsi"/>
          <w:b/>
          <w:bCs/>
        </w:rPr>
        <w:t>.0</w:t>
      </w:r>
      <w:r w:rsidR="0058530E">
        <w:rPr>
          <w:rFonts w:asciiTheme="minorHAnsi" w:hAnsiTheme="minorHAnsi" w:cstheme="minorHAnsi"/>
          <w:b/>
          <w:bCs/>
        </w:rPr>
        <w:t>9</w:t>
      </w:r>
      <w:r w:rsidR="00AF5048" w:rsidRPr="00DD5413">
        <w:rPr>
          <w:rFonts w:asciiTheme="minorHAnsi" w:hAnsiTheme="minorHAnsi" w:cstheme="minorHAnsi"/>
          <w:b/>
          <w:bCs/>
        </w:rPr>
        <w:t>.2026</w:t>
      </w:r>
      <w:r w:rsidR="00F3734F">
        <w:rPr>
          <w:rFonts w:asciiTheme="minorHAnsi" w:hAnsiTheme="minorHAnsi" w:cstheme="minorHAnsi"/>
        </w:rPr>
        <w:t>, ora</w:t>
      </w:r>
      <w:r w:rsidR="00AF5048" w:rsidRPr="00F3734F">
        <w:rPr>
          <w:rFonts w:asciiTheme="minorHAnsi" w:hAnsiTheme="minorHAnsi" w:cstheme="minorHAnsi"/>
        </w:rPr>
        <w:t xml:space="preserve"> </w:t>
      </w:r>
      <w:r w:rsidR="00AF5048" w:rsidRPr="00A33853">
        <w:rPr>
          <w:rFonts w:asciiTheme="minorHAnsi" w:hAnsiTheme="minorHAnsi" w:cstheme="minorHAnsi"/>
          <w:b/>
          <w:bCs/>
        </w:rPr>
        <w:t>1</w:t>
      </w:r>
      <w:r w:rsidR="0058530E">
        <w:rPr>
          <w:rFonts w:asciiTheme="minorHAnsi" w:hAnsiTheme="minorHAnsi" w:cstheme="minorHAnsi"/>
          <w:b/>
          <w:bCs/>
        </w:rPr>
        <w:t>3</w:t>
      </w:r>
      <w:r w:rsidR="00AF5048" w:rsidRPr="00A33853">
        <w:rPr>
          <w:rFonts w:asciiTheme="minorHAnsi" w:hAnsiTheme="minorHAnsi" w:cstheme="minorHAnsi"/>
          <w:b/>
          <w:bCs/>
        </w:rPr>
        <w:t xml:space="preserve">:00 </w:t>
      </w:r>
    </w:p>
    <w:p w14:paraId="4E843B36" w14:textId="7B068E25" w:rsidR="00AF5048" w:rsidRPr="00F3734F" w:rsidRDefault="00A33853" w:rsidP="00AF5048">
      <w:pPr>
        <w:pStyle w:val="NormalWeb"/>
        <w:spacing w:before="0" w:beforeAutospacing="0" w:after="0" w:afterAutospacing="0"/>
        <w:rPr>
          <w:rFonts w:asciiTheme="minorHAnsi" w:hAnsiTheme="minorHAnsi" w:cstheme="minorHAnsi"/>
        </w:rPr>
      </w:pPr>
      <w:r>
        <w:rPr>
          <w:rFonts w:asciiTheme="minorHAnsi" w:hAnsiTheme="minorHAnsi" w:cstheme="minorHAnsi"/>
        </w:rPr>
        <w:t>8</w:t>
      </w:r>
      <w:r w:rsidR="00C318C0">
        <w:rPr>
          <w:rFonts w:asciiTheme="minorHAnsi" w:hAnsiTheme="minorHAnsi" w:cstheme="minorHAnsi"/>
        </w:rPr>
        <w:t>.</w:t>
      </w:r>
      <w:r w:rsidR="00AF5048" w:rsidRPr="00F3734F">
        <w:rPr>
          <w:rFonts w:asciiTheme="minorHAnsi" w:hAnsiTheme="minorHAnsi" w:cstheme="minorHAnsi"/>
        </w:rPr>
        <w:t xml:space="preserve"> Proba scrisă </w:t>
      </w:r>
      <w:r w:rsidR="0058530E">
        <w:rPr>
          <w:rFonts w:asciiTheme="minorHAnsi" w:hAnsiTheme="minorHAnsi" w:cstheme="minorHAnsi"/>
          <w:b/>
          <w:bCs/>
        </w:rPr>
        <w:t>2</w:t>
      </w:r>
      <w:r w:rsidR="002A0522">
        <w:rPr>
          <w:rFonts w:asciiTheme="minorHAnsi" w:hAnsiTheme="minorHAnsi" w:cstheme="minorHAnsi"/>
          <w:b/>
          <w:bCs/>
        </w:rPr>
        <w:t>9</w:t>
      </w:r>
      <w:r w:rsidR="00AF5048" w:rsidRPr="00DD5413">
        <w:rPr>
          <w:rFonts w:asciiTheme="minorHAnsi" w:hAnsiTheme="minorHAnsi" w:cstheme="minorHAnsi"/>
          <w:b/>
          <w:bCs/>
        </w:rPr>
        <w:t>.0</w:t>
      </w:r>
      <w:r w:rsidR="00FB1BE7">
        <w:rPr>
          <w:rFonts w:asciiTheme="minorHAnsi" w:hAnsiTheme="minorHAnsi" w:cstheme="minorHAnsi"/>
          <w:b/>
          <w:bCs/>
        </w:rPr>
        <w:t>9</w:t>
      </w:r>
      <w:r w:rsidR="00AF5048" w:rsidRPr="00DD5413">
        <w:rPr>
          <w:rFonts w:asciiTheme="minorHAnsi" w:hAnsiTheme="minorHAnsi" w:cstheme="minorHAnsi"/>
          <w:b/>
          <w:bCs/>
        </w:rPr>
        <w:t>.2026</w:t>
      </w:r>
      <w:r w:rsidR="00F3734F">
        <w:rPr>
          <w:rFonts w:asciiTheme="minorHAnsi" w:hAnsiTheme="minorHAnsi" w:cstheme="minorHAnsi"/>
        </w:rPr>
        <w:t>, ora</w:t>
      </w:r>
      <w:r w:rsidR="00AF5048" w:rsidRPr="00F3734F">
        <w:rPr>
          <w:rFonts w:asciiTheme="minorHAnsi" w:hAnsiTheme="minorHAnsi" w:cstheme="minorHAnsi"/>
        </w:rPr>
        <w:t xml:space="preserve"> </w:t>
      </w:r>
      <w:r w:rsidR="0058530E">
        <w:rPr>
          <w:rFonts w:asciiTheme="minorHAnsi" w:hAnsiTheme="minorHAnsi" w:cstheme="minorHAnsi"/>
          <w:b/>
          <w:bCs/>
        </w:rPr>
        <w:t>10</w:t>
      </w:r>
      <w:r w:rsidR="00AF5048" w:rsidRPr="00461F03">
        <w:rPr>
          <w:rFonts w:asciiTheme="minorHAnsi" w:hAnsiTheme="minorHAnsi" w:cstheme="minorHAnsi"/>
          <w:b/>
          <w:bCs/>
        </w:rPr>
        <w:t>:00</w:t>
      </w:r>
      <w:r w:rsidR="00AF5048" w:rsidRPr="00F3734F">
        <w:rPr>
          <w:rFonts w:asciiTheme="minorHAnsi" w:hAnsiTheme="minorHAnsi" w:cstheme="minorHAnsi"/>
        </w:rPr>
        <w:t xml:space="preserve"> </w:t>
      </w:r>
    </w:p>
    <w:p w14:paraId="41E078A9" w14:textId="1317E1C3" w:rsidR="00AF5048" w:rsidRPr="00F3734F" w:rsidRDefault="00A33853" w:rsidP="00AF5048">
      <w:pPr>
        <w:pStyle w:val="NormalWeb"/>
        <w:spacing w:before="0" w:beforeAutospacing="0" w:after="0" w:afterAutospacing="0"/>
        <w:rPr>
          <w:rFonts w:asciiTheme="minorHAnsi" w:hAnsiTheme="minorHAnsi" w:cstheme="minorHAnsi"/>
        </w:rPr>
      </w:pPr>
      <w:r>
        <w:rPr>
          <w:rFonts w:asciiTheme="minorHAnsi" w:hAnsiTheme="minorHAnsi" w:cstheme="minorHAnsi"/>
        </w:rPr>
        <w:t>9</w:t>
      </w:r>
      <w:r w:rsidR="00C318C0">
        <w:rPr>
          <w:rFonts w:asciiTheme="minorHAnsi" w:hAnsiTheme="minorHAnsi" w:cstheme="minorHAnsi"/>
        </w:rPr>
        <w:t>.</w:t>
      </w:r>
      <w:r w:rsidR="00AF5048" w:rsidRPr="00F3734F">
        <w:rPr>
          <w:rFonts w:asciiTheme="minorHAnsi" w:hAnsiTheme="minorHAnsi" w:cstheme="minorHAnsi"/>
        </w:rPr>
        <w:t xml:space="preserve"> Afișarea rezultatelor probei scrise </w:t>
      </w:r>
      <w:r w:rsidR="0058530E">
        <w:rPr>
          <w:rFonts w:asciiTheme="minorHAnsi" w:hAnsiTheme="minorHAnsi" w:cstheme="minorHAnsi"/>
          <w:b/>
          <w:bCs/>
        </w:rPr>
        <w:t>2</w:t>
      </w:r>
      <w:r w:rsidR="002A0522">
        <w:rPr>
          <w:rFonts w:asciiTheme="minorHAnsi" w:hAnsiTheme="minorHAnsi" w:cstheme="minorHAnsi"/>
          <w:b/>
          <w:bCs/>
        </w:rPr>
        <w:t>9</w:t>
      </w:r>
      <w:r w:rsidR="00AF5048" w:rsidRPr="00DD5413">
        <w:rPr>
          <w:rFonts w:asciiTheme="minorHAnsi" w:hAnsiTheme="minorHAnsi" w:cstheme="minorHAnsi"/>
          <w:b/>
          <w:bCs/>
        </w:rPr>
        <w:t>.0</w:t>
      </w:r>
      <w:r w:rsidR="00FB1BE7">
        <w:rPr>
          <w:rFonts w:asciiTheme="minorHAnsi" w:hAnsiTheme="minorHAnsi" w:cstheme="minorHAnsi"/>
          <w:b/>
          <w:bCs/>
        </w:rPr>
        <w:t>9</w:t>
      </w:r>
      <w:r w:rsidR="00AF5048" w:rsidRPr="00DD5413">
        <w:rPr>
          <w:rFonts w:asciiTheme="minorHAnsi" w:hAnsiTheme="minorHAnsi" w:cstheme="minorHAnsi"/>
          <w:b/>
          <w:bCs/>
        </w:rPr>
        <w:t>.2026</w:t>
      </w:r>
      <w:r w:rsidR="00F3734F">
        <w:rPr>
          <w:rFonts w:asciiTheme="minorHAnsi" w:hAnsiTheme="minorHAnsi" w:cstheme="minorHAnsi"/>
        </w:rPr>
        <w:t>, ora</w:t>
      </w:r>
      <w:r w:rsidR="00AF5048" w:rsidRPr="00F3734F">
        <w:rPr>
          <w:rFonts w:asciiTheme="minorHAnsi" w:hAnsiTheme="minorHAnsi" w:cstheme="minorHAnsi"/>
        </w:rPr>
        <w:t xml:space="preserve"> </w:t>
      </w:r>
      <w:r w:rsidR="00AF5048" w:rsidRPr="00461F03">
        <w:rPr>
          <w:rFonts w:asciiTheme="minorHAnsi" w:hAnsiTheme="minorHAnsi" w:cstheme="minorHAnsi"/>
          <w:b/>
          <w:bCs/>
        </w:rPr>
        <w:t>1</w:t>
      </w:r>
      <w:r w:rsidR="00F35092">
        <w:rPr>
          <w:rFonts w:asciiTheme="minorHAnsi" w:hAnsiTheme="minorHAnsi" w:cstheme="minorHAnsi"/>
          <w:b/>
          <w:bCs/>
        </w:rPr>
        <w:t>3</w:t>
      </w:r>
      <w:r w:rsidR="00AF5048" w:rsidRPr="00461F03">
        <w:rPr>
          <w:rFonts w:asciiTheme="minorHAnsi" w:hAnsiTheme="minorHAnsi" w:cstheme="minorHAnsi"/>
          <w:b/>
          <w:bCs/>
        </w:rPr>
        <w:t>:00</w:t>
      </w:r>
      <w:r w:rsidR="00AF5048" w:rsidRPr="00F3734F">
        <w:rPr>
          <w:rFonts w:asciiTheme="minorHAnsi" w:hAnsiTheme="minorHAnsi" w:cstheme="minorHAnsi"/>
        </w:rPr>
        <w:t xml:space="preserve"> </w:t>
      </w:r>
    </w:p>
    <w:p w14:paraId="7C92C116" w14:textId="31EA6692" w:rsidR="00A33853" w:rsidRDefault="00A33853" w:rsidP="00AF5048">
      <w:pPr>
        <w:pStyle w:val="NormalWeb"/>
        <w:spacing w:before="0" w:beforeAutospacing="0" w:after="0" w:afterAutospacing="0"/>
        <w:rPr>
          <w:rFonts w:asciiTheme="minorHAnsi" w:hAnsiTheme="minorHAnsi" w:cstheme="minorHAnsi"/>
          <w:b/>
          <w:bCs/>
        </w:rPr>
      </w:pPr>
      <w:r>
        <w:rPr>
          <w:rFonts w:asciiTheme="minorHAnsi" w:hAnsiTheme="minorHAnsi" w:cstheme="minorHAnsi"/>
        </w:rPr>
        <w:t>10</w:t>
      </w:r>
      <w:r w:rsidR="00C318C0">
        <w:rPr>
          <w:rFonts w:asciiTheme="minorHAnsi" w:hAnsiTheme="minorHAnsi" w:cstheme="minorHAnsi"/>
        </w:rPr>
        <w:t>.</w:t>
      </w:r>
      <w:r w:rsidR="00AF5048" w:rsidRPr="00F3734F">
        <w:rPr>
          <w:rFonts w:asciiTheme="minorHAnsi" w:hAnsiTheme="minorHAnsi" w:cstheme="minorHAnsi"/>
        </w:rPr>
        <w:t xml:space="preserve"> Termen limită de depunere a contestațiilor la proba scrisă </w:t>
      </w:r>
      <w:r w:rsidR="00142B30">
        <w:rPr>
          <w:rFonts w:asciiTheme="minorHAnsi" w:hAnsiTheme="minorHAnsi" w:cstheme="minorHAnsi"/>
          <w:b/>
          <w:bCs/>
        </w:rPr>
        <w:t>3</w:t>
      </w:r>
      <w:r w:rsidR="002A0522">
        <w:rPr>
          <w:rFonts w:asciiTheme="minorHAnsi" w:hAnsiTheme="minorHAnsi" w:cstheme="minorHAnsi"/>
          <w:b/>
          <w:bCs/>
        </w:rPr>
        <w:t>0</w:t>
      </w:r>
      <w:r w:rsidR="00AF5048" w:rsidRPr="00DD5413">
        <w:rPr>
          <w:rFonts w:asciiTheme="minorHAnsi" w:hAnsiTheme="minorHAnsi" w:cstheme="minorHAnsi"/>
          <w:b/>
          <w:bCs/>
        </w:rPr>
        <w:t>.0</w:t>
      </w:r>
      <w:r w:rsidR="00DD5413" w:rsidRPr="00DD5413">
        <w:rPr>
          <w:rFonts w:asciiTheme="minorHAnsi" w:hAnsiTheme="minorHAnsi" w:cstheme="minorHAnsi"/>
          <w:b/>
          <w:bCs/>
        </w:rPr>
        <w:t>9</w:t>
      </w:r>
      <w:r w:rsidR="00AF5048" w:rsidRPr="00DD5413">
        <w:rPr>
          <w:rFonts w:asciiTheme="minorHAnsi" w:hAnsiTheme="minorHAnsi" w:cstheme="minorHAnsi"/>
          <w:b/>
          <w:bCs/>
        </w:rPr>
        <w:t>.2026</w:t>
      </w:r>
      <w:r w:rsidR="00F3734F">
        <w:rPr>
          <w:rFonts w:asciiTheme="minorHAnsi" w:hAnsiTheme="minorHAnsi" w:cstheme="minorHAnsi"/>
        </w:rPr>
        <w:t>, ora</w:t>
      </w:r>
      <w:r w:rsidR="00AF5048" w:rsidRPr="00F3734F">
        <w:rPr>
          <w:rFonts w:asciiTheme="minorHAnsi" w:hAnsiTheme="minorHAnsi" w:cstheme="minorHAnsi"/>
        </w:rPr>
        <w:t xml:space="preserve"> </w:t>
      </w:r>
      <w:r w:rsidR="00AF5048" w:rsidRPr="00461F03">
        <w:rPr>
          <w:rFonts w:asciiTheme="minorHAnsi" w:hAnsiTheme="minorHAnsi" w:cstheme="minorHAnsi"/>
          <w:b/>
          <w:bCs/>
        </w:rPr>
        <w:t>1</w:t>
      </w:r>
      <w:r w:rsidR="00F35092">
        <w:rPr>
          <w:rFonts w:asciiTheme="minorHAnsi" w:hAnsiTheme="minorHAnsi" w:cstheme="minorHAnsi"/>
          <w:b/>
          <w:bCs/>
        </w:rPr>
        <w:t>3</w:t>
      </w:r>
      <w:r w:rsidR="00AF5048" w:rsidRPr="00461F03">
        <w:rPr>
          <w:rFonts w:asciiTheme="minorHAnsi" w:hAnsiTheme="minorHAnsi" w:cstheme="minorHAnsi"/>
          <w:b/>
          <w:bCs/>
        </w:rPr>
        <w:t>:00</w:t>
      </w:r>
    </w:p>
    <w:p w14:paraId="5B81B067" w14:textId="0E6763C1" w:rsidR="00AF5048" w:rsidRPr="00F3734F" w:rsidRDefault="00A33853" w:rsidP="00AF5048">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11. Soluționarea contestațiilor </w:t>
      </w:r>
      <w:r w:rsidR="002A0522">
        <w:rPr>
          <w:rFonts w:asciiTheme="minorHAnsi" w:hAnsiTheme="minorHAnsi" w:cstheme="minorHAnsi"/>
          <w:b/>
          <w:bCs/>
        </w:rPr>
        <w:t>01</w:t>
      </w:r>
      <w:r w:rsidRPr="00DD5413">
        <w:rPr>
          <w:rFonts w:asciiTheme="minorHAnsi" w:hAnsiTheme="minorHAnsi" w:cstheme="minorHAnsi"/>
          <w:b/>
          <w:bCs/>
        </w:rPr>
        <w:t>.</w:t>
      </w:r>
      <w:r w:rsidR="002A0522">
        <w:rPr>
          <w:rFonts w:asciiTheme="minorHAnsi" w:hAnsiTheme="minorHAnsi" w:cstheme="minorHAnsi"/>
          <w:b/>
          <w:bCs/>
        </w:rPr>
        <w:t>10</w:t>
      </w:r>
      <w:r w:rsidRPr="00DD5413">
        <w:rPr>
          <w:rFonts w:asciiTheme="minorHAnsi" w:hAnsiTheme="minorHAnsi" w:cstheme="minorHAnsi"/>
          <w:b/>
          <w:bCs/>
        </w:rPr>
        <w:t>.2026</w:t>
      </w:r>
      <w:r>
        <w:rPr>
          <w:rFonts w:asciiTheme="minorHAnsi" w:hAnsiTheme="minorHAnsi" w:cstheme="minorHAnsi"/>
        </w:rPr>
        <w:t xml:space="preserve">, ora </w:t>
      </w:r>
      <w:r w:rsidRPr="00A33853">
        <w:rPr>
          <w:rFonts w:asciiTheme="minorHAnsi" w:hAnsiTheme="minorHAnsi" w:cstheme="minorHAnsi"/>
          <w:b/>
          <w:bCs/>
        </w:rPr>
        <w:t>10:00</w:t>
      </w:r>
    </w:p>
    <w:p w14:paraId="1959446D" w14:textId="0A2A8975" w:rsidR="00AF5048" w:rsidRPr="00F3734F" w:rsidRDefault="00AF5048" w:rsidP="00AF5048">
      <w:pPr>
        <w:pStyle w:val="NormalWeb"/>
        <w:spacing w:before="0" w:beforeAutospacing="0" w:after="0" w:afterAutospacing="0"/>
        <w:rPr>
          <w:rFonts w:asciiTheme="minorHAnsi" w:hAnsiTheme="minorHAnsi" w:cstheme="minorHAnsi"/>
        </w:rPr>
      </w:pPr>
      <w:r w:rsidRPr="00F3734F">
        <w:rPr>
          <w:rFonts w:asciiTheme="minorHAnsi" w:hAnsiTheme="minorHAnsi" w:cstheme="minorHAnsi"/>
        </w:rPr>
        <w:t>1</w:t>
      </w:r>
      <w:r w:rsidR="00A33853">
        <w:rPr>
          <w:rFonts w:asciiTheme="minorHAnsi" w:hAnsiTheme="minorHAnsi" w:cstheme="minorHAnsi"/>
        </w:rPr>
        <w:t>2</w:t>
      </w:r>
      <w:r w:rsidR="00C318C0">
        <w:rPr>
          <w:rFonts w:asciiTheme="minorHAnsi" w:hAnsiTheme="minorHAnsi" w:cstheme="minorHAnsi"/>
        </w:rPr>
        <w:t>.</w:t>
      </w:r>
      <w:r w:rsidRPr="00F3734F">
        <w:rPr>
          <w:rFonts w:asciiTheme="minorHAnsi" w:hAnsiTheme="minorHAnsi" w:cstheme="minorHAnsi"/>
        </w:rPr>
        <w:t xml:space="preserve"> Afișarea rezultatelor la contestațiile privind proba scrisă </w:t>
      </w:r>
      <w:r w:rsidR="002A0522">
        <w:rPr>
          <w:rFonts w:asciiTheme="minorHAnsi" w:hAnsiTheme="minorHAnsi" w:cstheme="minorHAnsi"/>
          <w:b/>
          <w:bCs/>
        </w:rPr>
        <w:t>01</w:t>
      </w:r>
      <w:r w:rsidRPr="00DD5413">
        <w:rPr>
          <w:rFonts w:asciiTheme="minorHAnsi" w:hAnsiTheme="minorHAnsi" w:cstheme="minorHAnsi"/>
          <w:b/>
          <w:bCs/>
        </w:rPr>
        <w:t>.</w:t>
      </w:r>
      <w:r w:rsidR="002A0522">
        <w:rPr>
          <w:rFonts w:asciiTheme="minorHAnsi" w:hAnsiTheme="minorHAnsi" w:cstheme="minorHAnsi"/>
          <w:b/>
          <w:bCs/>
        </w:rPr>
        <w:t>10</w:t>
      </w:r>
      <w:r w:rsidRPr="00DD5413">
        <w:rPr>
          <w:rFonts w:asciiTheme="minorHAnsi" w:hAnsiTheme="minorHAnsi" w:cstheme="minorHAnsi"/>
          <w:b/>
          <w:bCs/>
        </w:rPr>
        <w:t>.2026</w:t>
      </w:r>
      <w:r w:rsidR="00F3734F">
        <w:rPr>
          <w:rFonts w:asciiTheme="minorHAnsi" w:hAnsiTheme="minorHAnsi" w:cstheme="minorHAnsi"/>
        </w:rPr>
        <w:t>, ora</w:t>
      </w:r>
      <w:r w:rsidRPr="00F3734F">
        <w:rPr>
          <w:rFonts w:asciiTheme="minorHAnsi" w:hAnsiTheme="minorHAnsi" w:cstheme="minorHAnsi"/>
        </w:rPr>
        <w:t xml:space="preserve"> </w:t>
      </w:r>
      <w:r w:rsidRPr="00461F03">
        <w:rPr>
          <w:rFonts w:asciiTheme="minorHAnsi" w:hAnsiTheme="minorHAnsi" w:cstheme="minorHAnsi"/>
          <w:b/>
          <w:bCs/>
        </w:rPr>
        <w:t>1</w:t>
      </w:r>
      <w:r w:rsidR="0058530E">
        <w:rPr>
          <w:rFonts w:asciiTheme="minorHAnsi" w:hAnsiTheme="minorHAnsi" w:cstheme="minorHAnsi"/>
          <w:b/>
          <w:bCs/>
        </w:rPr>
        <w:t>3</w:t>
      </w:r>
      <w:r w:rsidRPr="00461F03">
        <w:rPr>
          <w:rFonts w:asciiTheme="minorHAnsi" w:hAnsiTheme="minorHAnsi" w:cstheme="minorHAnsi"/>
          <w:b/>
          <w:bCs/>
        </w:rPr>
        <w:t>:00</w:t>
      </w:r>
      <w:r w:rsidRPr="00F3734F">
        <w:rPr>
          <w:rFonts w:asciiTheme="minorHAnsi" w:hAnsiTheme="minorHAnsi" w:cstheme="minorHAnsi"/>
        </w:rPr>
        <w:t xml:space="preserve"> </w:t>
      </w:r>
    </w:p>
    <w:p w14:paraId="10A2B762" w14:textId="662E4C7A" w:rsidR="00AF5048" w:rsidRPr="00F3734F" w:rsidRDefault="00AF5048" w:rsidP="00AF5048">
      <w:pPr>
        <w:pStyle w:val="NormalWeb"/>
        <w:spacing w:before="0" w:beforeAutospacing="0" w:after="0" w:afterAutospacing="0"/>
        <w:rPr>
          <w:rFonts w:asciiTheme="minorHAnsi" w:hAnsiTheme="minorHAnsi" w:cstheme="minorHAnsi"/>
        </w:rPr>
      </w:pPr>
      <w:r w:rsidRPr="00F3734F">
        <w:rPr>
          <w:rFonts w:asciiTheme="minorHAnsi" w:hAnsiTheme="minorHAnsi" w:cstheme="minorHAnsi"/>
        </w:rPr>
        <w:t>1</w:t>
      </w:r>
      <w:r w:rsidR="00A33853">
        <w:rPr>
          <w:rFonts w:asciiTheme="minorHAnsi" w:hAnsiTheme="minorHAnsi" w:cstheme="minorHAnsi"/>
        </w:rPr>
        <w:t>3</w:t>
      </w:r>
      <w:r w:rsidR="00C318C0">
        <w:rPr>
          <w:rFonts w:asciiTheme="minorHAnsi" w:hAnsiTheme="minorHAnsi" w:cstheme="minorHAnsi"/>
        </w:rPr>
        <w:t>.</w:t>
      </w:r>
      <w:r w:rsidRPr="00F3734F">
        <w:rPr>
          <w:rFonts w:asciiTheme="minorHAnsi" w:hAnsiTheme="minorHAnsi" w:cstheme="minorHAnsi"/>
        </w:rPr>
        <w:t xml:space="preserve"> Interviul </w:t>
      </w:r>
      <w:r w:rsidR="002A0522" w:rsidRPr="002A0522">
        <w:rPr>
          <w:rFonts w:asciiTheme="minorHAnsi" w:hAnsiTheme="minorHAnsi" w:cstheme="minorHAnsi"/>
          <w:b/>
          <w:bCs/>
        </w:rPr>
        <w:t>02</w:t>
      </w:r>
      <w:r w:rsidRPr="002A0522">
        <w:rPr>
          <w:rFonts w:asciiTheme="minorHAnsi" w:hAnsiTheme="minorHAnsi" w:cstheme="minorHAnsi"/>
          <w:b/>
          <w:bCs/>
        </w:rPr>
        <w:t>.</w:t>
      </w:r>
      <w:r w:rsidR="002A0522">
        <w:rPr>
          <w:rFonts w:asciiTheme="minorHAnsi" w:hAnsiTheme="minorHAnsi" w:cstheme="minorHAnsi"/>
          <w:b/>
          <w:bCs/>
        </w:rPr>
        <w:t>10</w:t>
      </w:r>
      <w:r w:rsidRPr="00DD5413">
        <w:rPr>
          <w:rFonts w:asciiTheme="minorHAnsi" w:hAnsiTheme="minorHAnsi" w:cstheme="minorHAnsi"/>
          <w:b/>
          <w:bCs/>
        </w:rPr>
        <w:t>.2026</w:t>
      </w:r>
      <w:r w:rsidR="00F3734F">
        <w:rPr>
          <w:rFonts w:asciiTheme="minorHAnsi" w:hAnsiTheme="minorHAnsi" w:cstheme="minorHAnsi"/>
        </w:rPr>
        <w:t>, ora</w:t>
      </w:r>
      <w:r w:rsidRPr="00F3734F">
        <w:rPr>
          <w:rFonts w:asciiTheme="minorHAnsi" w:hAnsiTheme="minorHAnsi" w:cstheme="minorHAnsi"/>
        </w:rPr>
        <w:t xml:space="preserve"> </w:t>
      </w:r>
      <w:r w:rsidR="00A33853">
        <w:rPr>
          <w:rFonts w:asciiTheme="minorHAnsi" w:hAnsiTheme="minorHAnsi" w:cstheme="minorHAnsi"/>
          <w:b/>
          <w:bCs/>
        </w:rPr>
        <w:t>10</w:t>
      </w:r>
      <w:r w:rsidRPr="00461F03">
        <w:rPr>
          <w:rFonts w:asciiTheme="minorHAnsi" w:hAnsiTheme="minorHAnsi" w:cstheme="minorHAnsi"/>
          <w:b/>
          <w:bCs/>
        </w:rPr>
        <w:t xml:space="preserve">:00 </w:t>
      </w:r>
    </w:p>
    <w:p w14:paraId="4D61DD67" w14:textId="1844D17A" w:rsidR="00AF5048" w:rsidRPr="00F3734F" w:rsidRDefault="00AF5048" w:rsidP="00AF5048">
      <w:pPr>
        <w:pStyle w:val="NormalWeb"/>
        <w:spacing w:before="0" w:beforeAutospacing="0" w:after="0" w:afterAutospacing="0"/>
        <w:rPr>
          <w:rFonts w:asciiTheme="minorHAnsi" w:hAnsiTheme="minorHAnsi" w:cstheme="minorHAnsi"/>
        </w:rPr>
      </w:pPr>
      <w:r w:rsidRPr="00F3734F">
        <w:rPr>
          <w:rFonts w:asciiTheme="minorHAnsi" w:hAnsiTheme="minorHAnsi" w:cstheme="minorHAnsi"/>
        </w:rPr>
        <w:t>1</w:t>
      </w:r>
      <w:r w:rsidR="00A33853">
        <w:rPr>
          <w:rFonts w:asciiTheme="minorHAnsi" w:hAnsiTheme="minorHAnsi" w:cstheme="minorHAnsi"/>
        </w:rPr>
        <w:t>4</w:t>
      </w:r>
      <w:r w:rsidR="00C318C0">
        <w:rPr>
          <w:rFonts w:asciiTheme="minorHAnsi" w:hAnsiTheme="minorHAnsi" w:cstheme="minorHAnsi"/>
        </w:rPr>
        <w:t>.</w:t>
      </w:r>
      <w:r w:rsidRPr="00F3734F">
        <w:rPr>
          <w:rFonts w:asciiTheme="minorHAnsi" w:hAnsiTheme="minorHAnsi" w:cstheme="minorHAnsi"/>
        </w:rPr>
        <w:t xml:space="preserve"> Afișarea rezultatelor interviului </w:t>
      </w:r>
      <w:r w:rsidR="002A0522">
        <w:rPr>
          <w:rFonts w:asciiTheme="minorHAnsi" w:hAnsiTheme="minorHAnsi" w:cstheme="minorHAnsi"/>
          <w:b/>
          <w:bCs/>
        </w:rPr>
        <w:t>02</w:t>
      </w:r>
      <w:r w:rsidRPr="00DD5413">
        <w:rPr>
          <w:rFonts w:asciiTheme="minorHAnsi" w:hAnsiTheme="minorHAnsi" w:cstheme="minorHAnsi"/>
          <w:b/>
          <w:bCs/>
        </w:rPr>
        <w:t>.</w:t>
      </w:r>
      <w:r w:rsidR="002A0522">
        <w:rPr>
          <w:rFonts w:asciiTheme="minorHAnsi" w:hAnsiTheme="minorHAnsi" w:cstheme="minorHAnsi"/>
          <w:b/>
          <w:bCs/>
        </w:rPr>
        <w:t>10</w:t>
      </w:r>
      <w:r w:rsidRPr="00DD5413">
        <w:rPr>
          <w:rFonts w:asciiTheme="minorHAnsi" w:hAnsiTheme="minorHAnsi" w:cstheme="minorHAnsi"/>
          <w:b/>
          <w:bCs/>
        </w:rPr>
        <w:t>.2026</w:t>
      </w:r>
      <w:r w:rsidR="00F3734F">
        <w:rPr>
          <w:rFonts w:asciiTheme="minorHAnsi" w:hAnsiTheme="minorHAnsi" w:cstheme="minorHAnsi"/>
        </w:rPr>
        <w:t>, ora</w:t>
      </w:r>
      <w:r w:rsidRPr="00F3734F">
        <w:rPr>
          <w:rFonts w:asciiTheme="minorHAnsi" w:hAnsiTheme="minorHAnsi" w:cstheme="minorHAnsi"/>
        </w:rPr>
        <w:t xml:space="preserve"> </w:t>
      </w:r>
      <w:r w:rsidRPr="00461F03">
        <w:rPr>
          <w:rFonts w:asciiTheme="minorHAnsi" w:hAnsiTheme="minorHAnsi" w:cstheme="minorHAnsi"/>
          <w:b/>
          <w:bCs/>
        </w:rPr>
        <w:t>1</w:t>
      </w:r>
      <w:r w:rsidR="00F35092">
        <w:rPr>
          <w:rFonts w:asciiTheme="minorHAnsi" w:hAnsiTheme="minorHAnsi" w:cstheme="minorHAnsi"/>
          <w:b/>
          <w:bCs/>
        </w:rPr>
        <w:t>3</w:t>
      </w:r>
      <w:r w:rsidRPr="00461F03">
        <w:rPr>
          <w:rFonts w:asciiTheme="minorHAnsi" w:hAnsiTheme="minorHAnsi" w:cstheme="minorHAnsi"/>
          <w:b/>
          <w:bCs/>
        </w:rPr>
        <w:t>:00</w:t>
      </w:r>
      <w:r w:rsidRPr="00F3734F">
        <w:rPr>
          <w:rFonts w:asciiTheme="minorHAnsi" w:hAnsiTheme="minorHAnsi" w:cstheme="minorHAnsi"/>
        </w:rPr>
        <w:t xml:space="preserve"> </w:t>
      </w:r>
    </w:p>
    <w:p w14:paraId="3E77981A" w14:textId="7F1D18EA" w:rsidR="00AF5048" w:rsidRDefault="00AF5048" w:rsidP="00AF5048">
      <w:pPr>
        <w:pStyle w:val="NormalWeb"/>
        <w:spacing w:before="0" w:beforeAutospacing="0" w:after="0" w:afterAutospacing="0"/>
        <w:rPr>
          <w:rFonts w:asciiTheme="minorHAnsi" w:hAnsiTheme="minorHAnsi" w:cstheme="minorHAnsi"/>
        </w:rPr>
      </w:pPr>
      <w:r w:rsidRPr="00F3734F">
        <w:rPr>
          <w:rFonts w:asciiTheme="minorHAnsi" w:hAnsiTheme="minorHAnsi" w:cstheme="minorHAnsi"/>
        </w:rPr>
        <w:t>1</w:t>
      </w:r>
      <w:r w:rsidR="00A33853">
        <w:rPr>
          <w:rFonts w:asciiTheme="minorHAnsi" w:hAnsiTheme="minorHAnsi" w:cstheme="minorHAnsi"/>
        </w:rPr>
        <w:t>5</w:t>
      </w:r>
      <w:r w:rsidR="00C318C0">
        <w:rPr>
          <w:rFonts w:asciiTheme="minorHAnsi" w:hAnsiTheme="minorHAnsi" w:cstheme="minorHAnsi"/>
        </w:rPr>
        <w:t>.</w:t>
      </w:r>
      <w:r w:rsidRPr="00F3734F">
        <w:rPr>
          <w:rFonts w:asciiTheme="minorHAnsi" w:hAnsiTheme="minorHAnsi" w:cstheme="minorHAnsi"/>
        </w:rPr>
        <w:t xml:space="preserve"> Termen limită de depunere a contestațiilor la interviu </w:t>
      </w:r>
      <w:r w:rsidR="002A0522">
        <w:rPr>
          <w:rFonts w:asciiTheme="minorHAnsi" w:hAnsiTheme="minorHAnsi" w:cstheme="minorHAnsi"/>
          <w:b/>
          <w:bCs/>
        </w:rPr>
        <w:t>05</w:t>
      </w:r>
      <w:r w:rsidRPr="00DD5413">
        <w:rPr>
          <w:rFonts w:asciiTheme="minorHAnsi" w:hAnsiTheme="minorHAnsi" w:cstheme="minorHAnsi"/>
          <w:b/>
          <w:bCs/>
        </w:rPr>
        <w:t>.</w:t>
      </w:r>
      <w:r w:rsidR="002A0522">
        <w:rPr>
          <w:rFonts w:asciiTheme="minorHAnsi" w:hAnsiTheme="minorHAnsi" w:cstheme="minorHAnsi"/>
          <w:b/>
          <w:bCs/>
        </w:rPr>
        <w:t>10</w:t>
      </w:r>
      <w:r w:rsidRPr="00DD5413">
        <w:rPr>
          <w:rFonts w:asciiTheme="minorHAnsi" w:hAnsiTheme="minorHAnsi" w:cstheme="minorHAnsi"/>
          <w:b/>
          <w:bCs/>
        </w:rPr>
        <w:t>.2026</w:t>
      </w:r>
      <w:r w:rsidR="00F3734F">
        <w:rPr>
          <w:rFonts w:asciiTheme="minorHAnsi" w:hAnsiTheme="minorHAnsi" w:cstheme="minorHAnsi"/>
        </w:rPr>
        <w:t>, ora</w:t>
      </w:r>
      <w:r w:rsidRPr="00F3734F">
        <w:rPr>
          <w:rFonts w:asciiTheme="minorHAnsi" w:hAnsiTheme="minorHAnsi" w:cstheme="minorHAnsi"/>
        </w:rPr>
        <w:t xml:space="preserve"> </w:t>
      </w:r>
      <w:r w:rsidRPr="00461F03">
        <w:rPr>
          <w:rFonts w:asciiTheme="minorHAnsi" w:hAnsiTheme="minorHAnsi" w:cstheme="minorHAnsi"/>
          <w:b/>
          <w:bCs/>
        </w:rPr>
        <w:t>1</w:t>
      </w:r>
      <w:r w:rsidR="00F35092">
        <w:rPr>
          <w:rFonts w:asciiTheme="minorHAnsi" w:hAnsiTheme="minorHAnsi" w:cstheme="minorHAnsi"/>
          <w:b/>
          <w:bCs/>
        </w:rPr>
        <w:t>3</w:t>
      </w:r>
      <w:r w:rsidRPr="00461F03">
        <w:rPr>
          <w:rFonts w:asciiTheme="minorHAnsi" w:hAnsiTheme="minorHAnsi" w:cstheme="minorHAnsi"/>
          <w:b/>
          <w:bCs/>
        </w:rPr>
        <w:t>:00</w:t>
      </w:r>
      <w:r w:rsidRPr="00F3734F">
        <w:rPr>
          <w:rFonts w:asciiTheme="minorHAnsi" w:hAnsiTheme="minorHAnsi" w:cstheme="minorHAnsi"/>
        </w:rPr>
        <w:t xml:space="preserve"> </w:t>
      </w:r>
    </w:p>
    <w:p w14:paraId="4BF0B438" w14:textId="02448687" w:rsidR="00A33853" w:rsidRPr="00F3734F" w:rsidRDefault="00A33853" w:rsidP="00AF5048">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16. Soluționarea contestațiilor </w:t>
      </w:r>
      <w:r w:rsidR="002A0522">
        <w:rPr>
          <w:rFonts w:asciiTheme="minorHAnsi" w:hAnsiTheme="minorHAnsi" w:cstheme="minorHAnsi"/>
          <w:b/>
          <w:bCs/>
        </w:rPr>
        <w:t>06</w:t>
      </w:r>
      <w:r w:rsidRPr="00DD5413">
        <w:rPr>
          <w:rFonts w:asciiTheme="minorHAnsi" w:hAnsiTheme="minorHAnsi" w:cstheme="minorHAnsi"/>
          <w:b/>
          <w:bCs/>
        </w:rPr>
        <w:t>.</w:t>
      </w:r>
      <w:r w:rsidR="002A0522">
        <w:rPr>
          <w:rFonts w:asciiTheme="minorHAnsi" w:hAnsiTheme="minorHAnsi" w:cstheme="minorHAnsi"/>
          <w:b/>
          <w:bCs/>
        </w:rPr>
        <w:t>10</w:t>
      </w:r>
      <w:r w:rsidRPr="00DD5413">
        <w:rPr>
          <w:rFonts w:asciiTheme="minorHAnsi" w:hAnsiTheme="minorHAnsi" w:cstheme="minorHAnsi"/>
          <w:b/>
          <w:bCs/>
        </w:rPr>
        <w:t>.2026</w:t>
      </w:r>
      <w:r>
        <w:rPr>
          <w:rFonts w:asciiTheme="minorHAnsi" w:hAnsiTheme="minorHAnsi" w:cstheme="minorHAnsi"/>
        </w:rPr>
        <w:t xml:space="preserve">, ora </w:t>
      </w:r>
      <w:r w:rsidRPr="00A33853">
        <w:rPr>
          <w:rFonts w:asciiTheme="minorHAnsi" w:hAnsiTheme="minorHAnsi" w:cstheme="minorHAnsi"/>
          <w:b/>
          <w:bCs/>
        </w:rPr>
        <w:t>10:00</w:t>
      </w:r>
    </w:p>
    <w:p w14:paraId="0D12F590" w14:textId="45D213D2" w:rsidR="00AF5048" w:rsidRPr="00F3734F" w:rsidRDefault="00AF5048" w:rsidP="00AF5048">
      <w:pPr>
        <w:pStyle w:val="NormalWeb"/>
        <w:spacing w:before="0" w:beforeAutospacing="0" w:after="0" w:afterAutospacing="0"/>
        <w:rPr>
          <w:rFonts w:asciiTheme="minorHAnsi" w:hAnsiTheme="minorHAnsi" w:cstheme="minorHAnsi"/>
        </w:rPr>
      </w:pPr>
      <w:r w:rsidRPr="00F3734F">
        <w:rPr>
          <w:rFonts w:asciiTheme="minorHAnsi" w:hAnsiTheme="minorHAnsi" w:cstheme="minorHAnsi"/>
        </w:rPr>
        <w:t>1</w:t>
      </w:r>
      <w:r w:rsidR="00A33853">
        <w:rPr>
          <w:rFonts w:asciiTheme="minorHAnsi" w:hAnsiTheme="minorHAnsi" w:cstheme="minorHAnsi"/>
        </w:rPr>
        <w:t>7</w:t>
      </w:r>
      <w:r w:rsidR="00C318C0">
        <w:rPr>
          <w:rFonts w:asciiTheme="minorHAnsi" w:hAnsiTheme="minorHAnsi" w:cstheme="minorHAnsi"/>
        </w:rPr>
        <w:t>.</w:t>
      </w:r>
      <w:r w:rsidRPr="00F3734F">
        <w:rPr>
          <w:rFonts w:asciiTheme="minorHAnsi" w:hAnsiTheme="minorHAnsi" w:cstheme="minorHAnsi"/>
        </w:rPr>
        <w:t xml:space="preserve"> Afișarea rezultatelor la contestațiile privind interviul </w:t>
      </w:r>
      <w:r w:rsidR="002A0522">
        <w:rPr>
          <w:rFonts w:asciiTheme="minorHAnsi" w:hAnsiTheme="minorHAnsi" w:cstheme="minorHAnsi"/>
          <w:b/>
          <w:bCs/>
        </w:rPr>
        <w:t>06</w:t>
      </w:r>
      <w:r w:rsidRPr="00DD5413">
        <w:rPr>
          <w:rFonts w:asciiTheme="minorHAnsi" w:hAnsiTheme="minorHAnsi" w:cstheme="minorHAnsi"/>
          <w:b/>
          <w:bCs/>
        </w:rPr>
        <w:t>.</w:t>
      </w:r>
      <w:r w:rsidR="002A0522">
        <w:rPr>
          <w:rFonts w:asciiTheme="minorHAnsi" w:hAnsiTheme="minorHAnsi" w:cstheme="minorHAnsi"/>
          <w:b/>
          <w:bCs/>
        </w:rPr>
        <w:t>10</w:t>
      </w:r>
      <w:r w:rsidRPr="00DD5413">
        <w:rPr>
          <w:rFonts w:asciiTheme="minorHAnsi" w:hAnsiTheme="minorHAnsi" w:cstheme="minorHAnsi"/>
          <w:b/>
          <w:bCs/>
        </w:rPr>
        <w:t>.2026</w:t>
      </w:r>
      <w:r w:rsidR="00F3734F">
        <w:rPr>
          <w:rFonts w:asciiTheme="minorHAnsi" w:hAnsiTheme="minorHAnsi" w:cstheme="minorHAnsi"/>
        </w:rPr>
        <w:t>, ora</w:t>
      </w:r>
      <w:r w:rsidRPr="00F3734F">
        <w:rPr>
          <w:rFonts w:asciiTheme="minorHAnsi" w:hAnsiTheme="minorHAnsi" w:cstheme="minorHAnsi"/>
        </w:rPr>
        <w:t xml:space="preserve"> </w:t>
      </w:r>
      <w:r w:rsidRPr="00C318C0">
        <w:rPr>
          <w:rFonts w:asciiTheme="minorHAnsi" w:hAnsiTheme="minorHAnsi" w:cstheme="minorHAnsi"/>
          <w:b/>
          <w:bCs/>
        </w:rPr>
        <w:t>1</w:t>
      </w:r>
      <w:r w:rsidR="00F35092">
        <w:rPr>
          <w:rFonts w:asciiTheme="minorHAnsi" w:hAnsiTheme="minorHAnsi" w:cstheme="minorHAnsi"/>
          <w:b/>
          <w:bCs/>
        </w:rPr>
        <w:t>5</w:t>
      </w:r>
      <w:r w:rsidRPr="00C318C0">
        <w:rPr>
          <w:rFonts w:asciiTheme="minorHAnsi" w:hAnsiTheme="minorHAnsi" w:cstheme="minorHAnsi"/>
          <w:b/>
          <w:bCs/>
        </w:rPr>
        <w:t>:00</w:t>
      </w:r>
      <w:r w:rsidRPr="00F3734F">
        <w:rPr>
          <w:rFonts w:asciiTheme="minorHAnsi" w:hAnsiTheme="minorHAnsi" w:cstheme="minorHAnsi"/>
        </w:rPr>
        <w:t xml:space="preserve"> </w:t>
      </w:r>
    </w:p>
    <w:p w14:paraId="2B63602B" w14:textId="62550FDA" w:rsidR="00AF5048" w:rsidRPr="00F3734F" w:rsidRDefault="00AF5048" w:rsidP="00AF5048">
      <w:pPr>
        <w:pStyle w:val="NormalWeb"/>
        <w:spacing w:before="0" w:beforeAutospacing="0" w:after="0" w:afterAutospacing="0"/>
        <w:rPr>
          <w:rFonts w:asciiTheme="minorHAnsi" w:hAnsiTheme="minorHAnsi" w:cstheme="minorHAnsi"/>
        </w:rPr>
      </w:pPr>
      <w:r w:rsidRPr="00F3734F">
        <w:rPr>
          <w:rFonts w:asciiTheme="minorHAnsi" w:hAnsiTheme="minorHAnsi" w:cstheme="minorHAnsi"/>
        </w:rPr>
        <w:t>1</w:t>
      </w:r>
      <w:r w:rsidR="00A33853">
        <w:rPr>
          <w:rFonts w:asciiTheme="minorHAnsi" w:hAnsiTheme="minorHAnsi" w:cstheme="minorHAnsi"/>
        </w:rPr>
        <w:t>8</w:t>
      </w:r>
      <w:r w:rsidR="00C318C0">
        <w:rPr>
          <w:rFonts w:asciiTheme="minorHAnsi" w:hAnsiTheme="minorHAnsi" w:cstheme="minorHAnsi"/>
        </w:rPr>
        <w:t>.</w:t>
      </w:r>
      <w:r w:rsidRPr="00F3734F">
        <w:rPr>
          <w:rFonts w:asciiTheme="minorHAnsi" w:hAnsiTheme="minorHAnsi" w:cstheme="minorHAnsi"/>
        </w:rPr>
        <w:t xml:space="preserve"> Afișarea rezultatelor finale ale concursului </w:t>
      </w:r>
      <w:r w:rsidR="002A0522">
        <w:rPr>
          <w:rFonts w:asciiTheme="minorHAnsi" w:hAnsiTheme="minorHAnsi" w:cstheme="minorHAnsi"/>
          <w:b/>
          <w:bCs/>
        </w:rPr>
        <w:t>06</w:t>
      </w:r>
      <w:r w:rsidRPr="00DD5413">
        <w:rPr>
          <w:rFonts w:asciiTheme="minorHAnsi" w:hAnsiTheme="minorHAnsi" w:cstheme="minorHAnsi"/>
          <w:b/>
          <w:bCs/>
        </w:rPr>
        <w:t>.</w:t>
      </w:r>
      <w:r w:rsidR="002A0522">
        <w:rPr>
          <w:rFonts w:asciiTheme="minorHAnsi" w:hAnsiTheme="minorHAnsi" w:cstheme="minorHAnsi"/>
          <w:b/>
          <w:bCs/>
        </w:rPr>
        <w:t>10</w:t>
      </w:r>
      <w:r w:rsidRPr="00DD5413">
        <w:rPr>
          <w:rFonts w:asciiTheme="minorHAnsi" w:hAnsiTheme="minorHAnsi" w:cstheme="minorHAnsi"/>
          <w:b/>
          <w:bCs/>
        </w:rPr>
        <w:t>.2026</w:t>
      </w:r>
      <w:r w:rsidR="00F3734F">
        <w:rPr>
          <w:rFonts w:asciiTheme="minorHAnsi" w:hAnsiTheme="minorHAnsi" w:cstheme="minorHAnsi"/>
        </w:rPr>
        <w:t>, ora</w:t>
      </w:r>
      <w:r w:rsidRPr="00F3734F">
        <w:rPr>
          <w:rFonts w:asciiTheme="minorHAnsi" w:hAnsiTheme="minorHAnsi" w:cstheme="minorHAnsi"/>
        </w:rPr>
        <w:t xml:space="preserve"> </w:t>
      </w:r>
      <w:r w:rsidRPr="00461F03">
        <w:rPr>
          <w:rFonts w:asciiTheme="minorHAnsi" w:hAnsiTheme="minorHAnsi" w:cstheme="minorHAnsi"/>
          <w:b/>
          <w:bCs/>
        </w:rPr>
        <w:t>15:30</w:t>
      </w:r>
    </w:p>
    <w:p w14:paraId="0C2D7CF9" w14:textId="77777777" w:rsidR="00AF5048" w:rsidRPr="00796D39" w:rsidRDefault="00AF5048" w:rsidP="005C4879">
      <w:pPr>
        <w:ind w:firstLine="720"/>
        <w:rPr>
          <w:rStyle w:val="Strong"/>
          <w:rFonts w:asciiTheme="minorHAnsi" w:hAnsiTheme="minorHAnsi" w:cstheme="minorHAnsi"/>
          <w:color w:val="EE0000"/>
        </w:rPr>
      </w:pPr>
    </w:p>
    <w:p w14:paraId="6F94D124" w14:textId="4A10C156" w:rsidR="00BD0DD2" w:rsidRPr="00A33853" w:rsidRDefault="00526F4D" w:rsidP="00A33853">
      <w:pPr>
        <w:ind w:firstLine="720"/>
        <w:rPr>
          <w:rFonts w:asciiTheme="minorHAnsi" w:hAnsiTheme="minorHAnsi" w:cstheme="minorHAnsi"/>
          <w:b/>
          <w:bCs/>
          <w:color w:val="auto"/>
          <w:sz w:val="28"/>
          <w:szCs w:val="28"/>
          <w:lang w:val="en-US"/>
        </w:rPr>
      </w:pPr>
      <w:r w:rsidRPr="00F3734F">
        <w:rPr>
          <w:rStyle w:val="Strong"/>
          <w:rFonts w:asciiTheme="minorHAnsi" w:hAnsiTheme="minorHAnsi" w:cstheme="minorHAnsi"/>
          <w:color w:val="auto"/>
        </w:rPr>
        <w:t>Locul desfășurării concursului:</w:t>
      </w:r>
      <w:r w:rsidRPr="00F3734F">
        <w:rPr>
          <w:rFonts w:asciiTheme="minorHAnsi" w:hAnsiTheme="minorHAnsi" w:cstheme="minorHAnsi"/>
          <w:color w:val="auto"/>
        </w:rPr>
        <w:t xml:space="preserve"> sediul Primăriei comunei Sălsig, județul Maramureș</w:t>
      </w:r>
    </w:p>
    <w:p w14:paraId="2F32C2EE" w14:textId="22E74036" w:rsidR="002279CE" w:rsidRPr="00F3734F" w:rsidRDefault="009C2C73" w:rsidP="005C4879">
      <w:pPr>
        <w:ind w:firstLine="720"/>
        <w:rPr>
          <w:rFonts w:asciiTheme="minorHAnsi" w:hAnsiTheme="minorHAnsi" w:cstheme="minorHAnsi"/>
          <w:b/>
          <w:bCs/>
          <w:color w:val="auto"/>
          <w:sz w:val="28"/>
          <w:szCs w:val="28"/>
          <w:lang w:val="en-US"/>
        </w:rPr>
      </w:pPr>
      <w:r w:rsidRPr="00F3734F">
        <w:rPr>
          <w:rFonts w:asciiTheme="minorHAnsi" w:hAnsiTheme="minorHAnsi" w:cstheme="minorHAnsi"/>
          <w:b/>
          <w:bCs/>
          <w:color w:val="auto"/>
          <w:sz w:val="28"/>
          <w:szCs w:val="28"/>
          <w:lang w:val="en-US"/>
        </w:rPr>
        <w:lastRenderedPageBreak/>
        <w:t>TEMATIC</w:t>
      </w:r>
      <w:r w:rsidR="005C4879" w:rsidRPr="00F3734F">
        <w:rPr>
          <w:rFonts w:asciiTheme="minorHAnsi" w:hAnsiTheme="minorHAnsi" w:cstheme="minorHAnsi"/>
          <w:b/>
          <w:bCs/>
          <w:color w:val="auto"/>
          <w:sz w:val="28"/>
          <w:szCs w:val="28"/>
          <w:lang w:val="en-US"/>
        </w:rPr>
        <w:t>Ă</w:t>
      </w:r>
    </w:p>
    <w:p w14:paraId="0ED91F58" w14:textId="605B62DF" w:rsidR="00F428E4" w:rsidRPr="00F3734F" w:rsidRDefault="009C2C73" w:rsidP="005D0972">
      <w:pPr>
        <w:ind w:firstLine="720"/>
        <w:rPr>
          <w:rFonts w:asciiTheme="minorHAnsi" w:hAnsiTheme="minorHAnsi" w:cstheme="minorHAnsi"/>
          <w:b/>
          <w:bCs/>
          <w:color w:val="auto"/>
          <w:lang w:val="en-US"/>
        </w:rPr>
      </w:pPr>
      <w:r w:rsidRPr="00F3734F">
        <w:rPr>
          <w:rFonts w:asciiTheme="minorHAnsi" w:hAnsiTheme="minorHAnsi" w:cstheme="minorHAnsi"/>
          <w:b/>
          <w:bCs/>
          <w:color w:val="auto"/>
          <w:lang w:val="en-US"/>
        </w:rPr>
        <w:t>l. Domeniul</w:t>
      </w:r>
      <w:r w:rsidR="00F428E4" w:rsidRPr="00F3734F">
        <w:rPr>
          <w:rFonts w:asciiTheme="minorHAnsi" w:hAnsiTheme="minorHAnsi" w:cstheme="minorHAnsi"/>
          <w:b/>
          <w:bCs/>
          <w:color w:val="auto"/>
          <w:lang w:val="en-US"/>
        </w:rPr>
        <w:t xml:space="preserve"> </w:t>
      </w:r>
      <w:r w:rsidRPr="00F3734F">
        <w:rPr>
          <w:rFonts w:asciiTheme="minorHAnsi" w:hAnsiTheme="minorHAnsi" w:cstheme="minorHAnsi"/>
          <w:b/>
          <w:bCs/>
          <w:color w:val="auto"/>
          <w:lang w:val="en-US"/>
        </w:rPr>
        <w:t>medical</w:t>
      </w:r>
    </w:p>
    <w:p w14:paraId="72510514" w14:textId="5535941D" w:rsidR="002279CE" w:rsidRPr="00F3734F" w:rsidRDefault="005D0972" w:rsidP="009C2C73">
      <w:pPr>
        <w:rPr>
          <w:rFonts w:asciiTheme="minorHAnsi" w:hAnsiTheme="minorHAnsi" w:cstheme="minorHAnsi"/>
          <w:color w:val="auto"/>
          <w:lang w:val="en-US"/>
        </w:rPr>
      </w:pPr>
      <w:r w:rsidRPr="00F3734F">
        <w:rPr>
          <w:rFonts w:asciiTheme="minorHAnsi" w:hAnsiTheme="minorHAnsi" w:cstheme="minorHAnsi"/>
          <w:color w:val="auto"/>
          <w:lang w:val="en-US"/>
        </w:rPr>
        <w:t xml:space="preserve">  </w:t>
      </w:r>
      <w:r w:rsidR="009C2C73" w:rsidRPr="00F3734F">
        <w:rPr>
          <w:rFonts w:asciiTheme="minorHAnsi" w:hAnsiTheme="minorHAnsi" w:cstheme="minorHAnsi"/>
          <w:color w:val="auto"/>
          <w:lang w:val="en-US"/>
        </w:rPr>
        <w:t>1. Principii generale de acordare a asisten</w:t>
      </w:r>
      <w:r w:rsidR="00F428E4" w:rsidRPr="00F3734F">
        <w:rPr>
          <w:rFonts w:asciiTheme="minorHAnsi" w:hAnsiTheme="minorHAnsi" w:cstheme="minorHAnsi"/>
          <w:color w:val="auto"/>
          <w:lang w:val="en-US"/>
        </w:rPr>
        <w:t>ț</w:t>
      </w:r>
      <w:r w:rsidR="009C2C73" w:rsidRPr="00F3734F">
        <w:rPr>
          <w:rFonts w:asciiTheme="minorHAnsi" w:hAnsiTheme="minorHAnsi" w:cstheme="minorHAnsi"/>
          <w:color w:val="auto"/>
          <w:lang w:val="en-US"/>
        </w:rPr>
        <w:t xml:space="preserve">ei medicale primare </w:t>
      </w:r>
      <w:r w:rsidR="00F428E4"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 xml:space="preserve">i comunitare; </w:t>
      </w:r>
    </w:p>
    <w:p w14:paraId="19C383A0" w14:textId="0173DEC3" w:rsidR="002279CE" w:rsidRPr="00F3734F" w:rsidRDefault="005D0972" w:rsidP="009C2C73">
      <w:pPr>
        <w:rPr>
          <w:rFonts w:asciiTheme="minorHAnsi" w:hAnsiTheme="minorHAnsi" w:cstheme="minorHAnsi"/>
          <w:color w:val="auto"/>
          <w:lang w:val="en-US"/>
        </w:rPr>
      </w:pPr>
      <w:r w:rsidRPr="00F3734F">
        <w:rPr>
          <w:rFonts w:asciiTheme="minorHAnsi" w:hAnsiTheme="minorHAnsi" w:cstheme="minorHAnsi"/>
          <w:color w:val="auto"/>
          <w:lang w:val="en-US"/>
        </w:rPr>
        <w:t xml:space="preserve">  </w:t>
      </w:r>
      <w:r w:rsidR="009C2C73" w:rsidRPr="00F3734F">
        <w:rPr>
          <w:rFonts w:asciiTheme="minorHAnsi" w:hAnsiTheme="minorHAnsi" w:cstheme="minorHAnsi"/>
          <w:color w:val="auto"/>
          <w:lang w:val="en-US"/>
        </w:rPr>
        <w:t xml:space="preserve">2. Supravegherea </w:t>
      </w:r>
      <w:r w:rsidR="00F428E4" w:rsidRPr="00F3734F">
        <w:rPr>
          <w:rFonts w:asciiTheme="minorHAnsi" w:hAnsiTheme="minorHAnsi" w:cstheme="minorHAnsi"/>
          <w:color w:val="auto"/>
          <w:lang w:val="en-US"/>
        </w:rPr>
        <w:t>și î</w:t>
      </w:r>
      <w:r w:rsidR="009C2C73" w:rsidRPr="00F3734F">
        <w:rPr>
          <w:rFonts w:asciiTheme="minorHAnsi" w:hAnsiTheme="minorHAnsi" w:cstheme="minorHAnsi"/>
          <w:color w:val="auto"/>
          <w:lang w:val="en-US"/>
        </w:rPr>
        <w:t xml:space="preserve">ngrijirea gravidei, </w:t>
      </w:r>
      <w:r w:rsidR="00F428E4" w:rsidRPr="00F3734F">
        <w:rPr>
          <w:rFonts w:asciiTheme="minorHAnsi" w:hAnsiTheme="minorHAnsi" w:cstheme="minorHAnsi"/>
          <w:color w:val="auto"/>
          <w:lang w:val="en-US"/>
        </w:rPr>
        <w:t>lă</w:t>
      </w:r>
      <w:r w:rsidR="009C2C73" w:rsidRPr="00F3734F">
        <w:rPr>
          <w:rFonts w:asciiTheme="minorHAnsi" w:hAnsiTheme="minorHAnsi" w:cstheme="minorHAnsi"/>
          <w:color w:val="auto"/>
          <w:lang w:val="en-US"/>
        </w:rPr>
        <w:t xml:space="preserve">uzei </w:t>
      </w:r>
      <w:r w:rsidR="00F428E4"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i nou-n</w:t>
      </w:r>
      <w:r w:rsidR="00F428E4" w:rsidRPr="00F3734F">
        <w:rPr>
          <w:rFonts w:asciiTheme="minorHAnsi" w:hAnsiTheme="minorHAnsi" w:cstheme="minorHAnsi"/>
          <w:color w:val="auto"/>
          <w:lang w:val="en-US"/>
        </w:rPr>
        <w:t>ă</w:t>
      </w:r>
      <w:r w:rsidR="009C2C73" w:rsidRPr="00F3734F">
        <w:rPr>
          <w:rFonts w:asciiTheme="minorHAnsi" w:hAnsiTheme="minorHAnsi" w:cstheme="minorHAnsi"/>
          <w:color w:val="auto"/>
          <w:lang w:val="en-US"/>
        </w:rPr>
        <w:t xml:space="preserve">scutului; </w:t>
      </w:r>
    </w:p>
    <w:p w14:paraId="382CBBD1" w14:textId="382BC00F" w:rsidR="002279CE" w:rsidRPr="00F3734F" w:rsidRDefault="005D0972" w:rsidP="009C2C73">
      <w:pPr>
        <w:rPr>
          <w:rFonts w:asciiTheme="minorHAnsi" w:hAnsiTheme="minorHAnsi" w:cstheme="minorHAnsi"/>
          <w:color w:val="auto"/>
          <w:lang w:val="en-US"/>
        </w:rPr>
      </w:pPr>
      <w:r w:rsidRPr="00F3734F">
        <w:rPr>
          <w:rFonts w:asciiTheme="minorHAnsi" w:hAnsiTheme="minorHAnsi" w:cstheme="minorHAnsi"/>
          <w:color w:val="auto"/>
          <w:lang w:val="en-US"/>
        </w:rPr>
        <w:t xml:space="preserve">  </w:t>
      </w:r>
      <w:r w:rsidR="009C2C73" w:rsidRPr="00F3734F">
        <w:rPr>
          <w:rFonts w:asciiTheme="minorHAnsi" w:hAnsiTheme="minorHAnsi" w:cstheme="minorHAnsi"/>
          <w:color w:val="auto"/>
          <w:lang w:val="en-US"/>
        </w:rPr>
        <w:t>3. Promovarea al</w:t>
      </w:r>
      <w:r w:rsidR="00F428E4" w:rsidRPr="00F3734F">
        <w:rPr>
          <w:rFonts w:asciiTheme="minorHAnsi" w:hAnsiTheme="minorHAnsi" w:cstheme="minorHAnsi"/>
          <w:color w:val="auto"/>
          <w:lang w:val="en-US"/>
        </w:rPr>
        <w:t>ă</w:t>
      </w:r>
      <w:r w:rsidR="009C2C73" w:rsidRPr="00F3734F">
        <w:rPr>
          <w:rFonts w:asciiTheme="minorHAnsi" w:hAnsiTheme="minorHAnsi" w:cstheme="minorHAnsi"/>
          <w:color w:val="auto"/>
          <w:lang w:val="en-US"/>
        </w:rPr>
        <w:t>pt</w:t>
      </w:r>
      <w:r w:rsidR="00F428E4" w:rsidRPr="00F3734F">
        <w:rPr>
          <w:rFonts w:asciiTheme="minorHAnsi" w:hAnsiTheme="minorHAnsi" w:cstheme="minorHAnsi"/>
          <w:color w:val="auto"/>
          <w:lang w:val="en-US"/>
        </w:rPr>
        <w:t>ă</w:t>
      </w:r>
      <w:r w:rsidR="009C2C73" w:rsidRPr="00F3734F">
        <w:rPr>
          <w:rFonts w:asciiTheme="minorHAnsi" w:hAnsiTheme="minorHAnsi" w:cstheme="minorHAnsi"/>
          <w:color w:val="auto"/>
          <w:lang w:val="en-US"/>
        </w:rPr>
        <w:t xml:space="preserve">rii exclusive </w:t>
      </w:r>
      <w:r w:rsidR="00F428E4"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i monitorizarea cre</w:t>
      </w:r>
      <w:r w:rsidR="00F428E4"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 xml:space="preserve">terii copilului mic; </w:t>
      </w:r>
    </w:p>
    <w:p w14:paraId="2DB76F08" w14:textId="0A59F57F" w:rsidR="002279CE" w:rsidRPr="00F3734F" w:rsidRDefault="005D0972" w:rsidP="009C2C73">
      <w:pPr>
        <w:rPr>
          <w:rFonts w:asciiTheme="minorHAnsi" w:hAnsiTheme="minorHAnsi" w:cstheme="minorHAnsi"/>
          <w:color w:val="auto"/>
          <w:lang w:val="en-US"/>
        </w:rPr>
      </w:pPr>
      <w:r w:rsidRPr="00F3734F">
        <w:rPr>
          <w:rFonts w:asciiTheme="minorHAnsi" w:hAnsiTheme="minorHAnsi" w:cstheme="minorHAnsi"/>
          <w:color w:val="auto"/>
          <w:lang w:val="en-US"/>
        </w:rPr>
        <w:t xml:space="preserve">  </w:t>
      </w:r>
      <w:r w:rsidR="009C2C73" w:rsidRPr="00F3734F">
        <w:rPr>
          <w:rFonts w:asciiTheme="minorHAnsi" w:hAnsiTheme="minorHAnsi" w:cstheme="minorHAnsi"/>
          <w:color w:val="auto"/>
          <w:lang w:val="en-US"/>
        </w:rPr>
        <w:t xml:space="preserve">4. Prevenirea </w:t>
      </w:r>
      <w:r w:rsidR="00F428E4"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i controlul bolilor</w:t>
      </w:r>
      <w:r w:rsidR="00F428E4" w:rsidRPr="00F3734F">
        <w:rPr>
          <w:rFonts w:asciiTheme="minorHAnsi" w:hAnsiTheme="minorHAnsi" w:cstheme="minorHAnsi"/>
          <w:color w:val="auto"/>
          <w:lang w:val="en-US"/>
        </w:rPr>
        <w:t xml:space="preserve"> </w:t>
      </w:r>
      <w:r w:rsidR="009C2C73" w:rsidRPr="00F3734F">
        <w:rPr>
          <w:rFonts w:asciiTheme="minorHAnsi" w:hAnsiTheme="minorHAnsi" w:cstheme="minorHAnsi"/>
          <w:color w:val="auto"/>
          <w:lang w:val="en-US"/>
        </w:rPr>
        <w:t>transmisibile (epidemiologie, imuniz</w:t>
      </w:r>
      <w:r w:rsidR="00F428E4" w:rsidRPr="00F3734F">
        <w:rPr>
          <w:rFonts w:asciiTheme="minorHAnsi" w:hAnsiTheme="minorHAnsi" w:cstheme="minorHAnsi"/>
          <w:color w:val="auto"/>
          <w:lang w:val="en-US"/>
        </w:rPr>
        <w:t>ă</w:t>
      </w:r>
      <w:r w:rsidR="009C2C73" w:rsidRPr="00F3734F">
        <w:rPr>
          <w:rFonts w:asciiTheme="minorHAnsi" w:hAnsiTheme="minorHAnsi" w:cstheme="minorHAnsi"/>
          <w:color w:val="auto"/>
          <w:lang w:val="en-US"/>
        </w:rPr>
        <w:t>ri, igiena colectivit</w:t>
      </w:r>
      <w:r w:rsidR="00F428E4" w:rsidRPr="00F3734F">
        <w:rPr>
          <w:rFonts w:asciiTheme="minorHAnsi" w:hAnsiTheme="minorHAnsi" w:cstheme="minorHAnsi"/>
          <w:color w:val="auto"/>
          <w:lang w:val="en-US"/>
        </w:rPr>
        <w:t>ăț</w:t>
      </w:r>
      <w:r w:rsidR="009C2C73" w:rsidRPr="00F3734F">
        <w:rPr>
          <w:rFonts w:asciiTheme="minorHAnsi" w:hAnsiTheme="minorHAnsi" w:cstheme="minorHAnsi"/>
          <w:color w:val="auto"/>
          <w:lang w:val="en-US"/>
        </w:rPr>
        <w:t xml:space="preserve">ilor); </w:t>
      </w:r>
    </w:p>
    <w:p w14:paraId="28836E5F" w14:textId="52D68284" w:rsidR="002279CE" w:rsidRPr="00F3734F" w:rsidRDefault="005D0972" w:rsidP="009C2C73">
      <w:pPr>
        <w:rPr>
          <w:rFonts w:asciiTheme="minorHAnsi" w:hAnsiTheme="minorHAnsi" w:cstheme="minorHAnsi"/>
          <w:color w:val="auto"/>
          <w:lang w:val="en-US"/>
        </w:rPr>
      </w:pPr>
      <w:r w:rsidRPr="00F3734F">
        <w:rPr>
          <w:rFonts w:asciiTheme="minorHAnsi" w:hAnsiTheme="minorHAnsi" w:cstheme="minorHAnsi"/>
          <w:color w:val="auto"/>
          <w:lang w:val="en-US"/>
        </w:rPr>
        <w:t xml:space="preserve">  </w:t>
      </w:r>
      <w:r w:rsidR="00E82A44" w:rsidRPr="00F3734F">
        <w:rPr>
          <w:rFonts w:asciiTheme="minorHAnsi" w:hAnsiTheme="minorHAnsi" w:cstheme="minorHAnsi"/>
          <w:color w:val="auto"/>
          <w:lang w:val="en-US"/>
        </w:rPr>
        <w:t>5. Î</w:t>
      </w:r>
      <w:r w:rsidR="009C2C73" w:rsidRPr="00F3734F">
        <w:rPr>
          <w:rFonts w:asciiTheme="minorHAnsi" w:hAnsiTheme="minorHAnsi" w:cstheme="minorHAnsi"/>
          <w:color w:val="auto"/>
          <w:lang w:val="en-US"/>
        </w:rPr>
        <w:t>ngrijirea bolna</w:t>
      </w:r>
      <w:r w:rsidR="00E82A44" w:rsidRPr="00F3734F">
        <w:rPr>
          <w:rFonts w:asciiTheme="minorHAnsi" w:hAnsiTheme="minorHAnsi" w:cstheme="minorHAnsi"/>
          <w:color w:val="auto"/>
          <w:lang w:val="en-US"/>
        </w:rPr>
        <w:t>v</w:t>
      </w:r>
      <w:r w:rsidR="009C2C73" w:rsidRPr="00F3734F">
        <w:rPr>
          <w:rFonts w:asciiTheme="minorHAnsi" w:hAnsiTheme="minorHAnsi" w:cstheme="minorHAnsi"/>
          <w:color w:val="auto"/>
          <w:lang w:val="en-US"/>
        </w:rPr>
        <w:t xml:space="preserve">ului la domiciliu </w:t>
      </w:r>
      <w:r w:rsidR="00E82A44" w:rsidRPr="00F3734F">
        <w:rPr>
          <w:rFonts w:asciiTheme="minorHAnsi" w:hAnsiTheme="minorHAnsi" w:cstheme="minorHAnsi"/>
          <w:color w:val="auto"/>
          <w:lang w:val="en-US"/>
        </w:rPr>
        <w:t>-</w:t>
      </w:r>
      <w:r w:rsidR="009C2C73" w:rsidRPr="00F3734F">
        <w:rPr>
          <w:rFonts w:asciiTheme="minorHAnsi" w:hAnsiTheme="minorHAnsi" w:cstheme="minorHAnsi"/>
          <w:color w:val="auto"/>
          <w:lang w:val="en-US"/>
        </w:rPr>
        <w:t xml:space="preserve"> principii</w:t>
      </w:r>
      <w:r w:rsidR="00F428E4" w:rsidRPr="00F3734F">
        <w:rPr>
          <w:rFonts w:asciiTheme="minorHAnsi" w:hAnsiTheme="minorHAnsi" w:cstheme="minorHAnsi"/>
          <w:color w:val="auto"/>
          <w:lang w:val="en-US"/>
        </w:rPr>
        <w:t>,</w:t>
      </w:r>
      <w:r w:rsidR="009C2C73" w:rsidRPr="00F3734F">
        <w:rPr>
          <w:rFonts w:asciiTheme="minorHAnsi" w:hAnsiTheme="minorHAnsi" w:cstheme="minorHAnsi"/>
          <w:color w:val="auto"/>
          <w:lang w:val="en-US"/>
        </w:rPr>
        <w:t xml:space="preserve"> </w:t>
      </w:r>
      <w:r w:rsidR="00F428E4" w:rsidRPr="00F3734F">
        <w:rPr>
          <w:rFonts w:asciiTheme="minorHAnsi" w:hAnsiTheme="minorHAnsi" w:cstheme="minorHAnsi"/>
          <w:color w:val="auto"/>
          <w:lang w:val="en-US"/>
        </w:rPr>
        <w:t>t</w:t>
      </w:r>
      <w:r w:rsidR="009C2C73" w:rsidRPr="00F3734F">
        <w:rPr>
          <w:rFonts w:asciiTheme="minorHAnsi" w:hAnsiTheme="minorHAnsi" w:cstheme="minorHAnsi"/>
          <w:color w:val="auto"/>
          <w:lang w:val="en-US"/>
        </w:rPr>
        <w:t xml:space="preserve">ehnici </w:t>
      </w:r>
      <w:r w:rsidR="00F428E4"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i norme de igien</w:t>
      </w:r>
      <w:r w:rsidR="00F428E4" w:rsidRPr="00F3734F">
        <w:rPr>
          <w:rFonts w:asciiTheme="minorHAnsi" w:hAnsiTheme="minorHAnsi" w:cstheme="minorHAnsi"/>
          <w:color w:val="auto"/>
          <w:lang w:val="en-US"/>
        </w:rPr>
        <w:t>ă</w:t>
      </w:r>
      <w:r w:rsidR="009C2C73" w:rsidRPr="00F3734F">
        <w:rPr>
          <w:rFonts w:asciiTheme="minorHAnsi" w:hAnsiTheme="minorHAnsi" w:cstheme="minorHAnsi"/>
          <w:color w:val="auto"/>
          <w:lang w:val="en-US"/>
        </w:rPr>
        <w:t xml:space="preserve">: </w:t>
      </w:r>
    </w:p>
    <w:p w14:paraId="1DE8476F" w14:textId="67B62C83" w:rsidR="002279CE" w:rsidRPr="00F3734F" w:rsidRDefault="005D0972" w:rsidP="009C2C73">
      <w:pPr>
        <w:rPr>
          <w:rFonts w:asciiTheme="minorHAnsi" w:hAnsiTheme="minorHAnsi" w:cstheme="minorHAnsi"/>
          <w:color w:val="auto"/>
          <w:lang w:val="en-US"/>
        </w:rPr>
      </w:pPr>
      <w:r w:rsidRPr="00F3734F">
        <w:rPr>
          <w:rFonts w:asciiTheme="minorHAnsi" w:hAnsiTheme="minorHAnsi" w:cstheme="minorHAnsi"/>
          <w:color w:val="auto"/>
          <w:lang w:val="en-US"/>
        </w:rPr>
        <w:t xml:space="preserve">  </w:t>
      </w:r>
      <w:r w:rsidR="009C2C73" w:rsidRPr="00F3734F">
        <w:rPr>
          <w:rFonts w:asciiTheme="minorHAnsi" w:hAnsiTheme="minorHAnsi" w:cstheme="minorHAnsi"/>
          <w:color w:val="auto"/>
          <w:lang w:val="en-US"/>
        </w:rPr>
        <w:t>6. Id</w:t>
      </w:r>
      <w:r w:rsidR="00E82A44" w:rsidRPr="00F3734F">
        <w:rPr>
          <w:rFonts w:asciiTheme="minorHAnsi" w:hAnsiTheme="minorHAnsi" w:cstheme="minorHAnsi"/>
          <w:color w:val="auto"/>
          <w:lang w:val="en-US"/>
        </w:rPr>
        <w:t>e</w:t>
      </w:r>
      <w:r w:rsidR="009C2C73" w:rsidRPr="00F3734F">
        <w:rPr>
          <w:rFonts w:asciiTheme="minorHAnsi" w:hAnsiTheme="minorHAnsi" w:cstheme="minorHAnsi"/>
          <w:color w:val="auto"/>
          <w:lang w:val="en-US"/>
        </w:rPr>
        <w:t xml:space="preserve">ntificarea </w:t>
      </w:r>
      <w:r w:rsidR="00E82A44"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i managementul urgen</w:t>
      </w:r>
      <w:r w:rsidR="00E82A44" w:rsidRPr="00F3734F">
        <w:rPr>
          <w:rFonts w:asciiTheme="minorHAnsi" w:hAnsiTheme="minorHAnsi" w:cstheme="minorHAnsi"/>
          <w:color w:val="auto"/>
          <w:lang w:val="en-US"/>
        </w:rPr>
        <w:t>ț</w:t>
      </w:r>
      <w:r w:rsidR="009C2C73" w:rsidRPr="00F3734F">
        <w:rPr>
          <w:rFonts w:asciiTheme="minorHAnsi" w:hAnsiTheme="minorHAnsi" w:cstheme="minorHAnsi"/>
          <w:color w:val="auto"/>
          <w:lang w:val="en-US"/>
        </w:rPr>
        <w:t>elor medico-chi</w:t>
      </w:r>
      <w:r w:rsidR="00E82A44" w:rsidRPr="00F3734F">
        <w:rPr>
          <w:rFonts w:asciiTheme="minorHAnsi" w:hAnsiTheme="minorHAnsi" w:cstheme="minorHAnsi"/>
          <w:color w:val="auto"/>
          <w:lang w:val="en-US"/>
        </w:rPr>
        <w:t>r</w:t>
      </w:r>
      <w:r w:rsidR="009C2C73" w:rsidRPr="00F3734F">
        <w:rPr>
          <w:rFonts w:asciiTheme="minorHAnsi" w:hAnsiTheme="minorHAnsi" w:cstheme="minorHAnsi"/>
          <w:color w:val="auto"/>
          <w:lang w:val="en-US"/>
        </w:rPr>
        <w:t xml:space="preserve">urgicale la nivel comunitar; </w:t>
      </w:r>
    </w:p>
    <w:p w14:paraId="43A322F5" w14:textId="7E5D98A7" w:rsidR="002279CE" w:rsidRPr="00F3734F" w:rsidRDefault="005D0972" w:rsidP="009C2C73">
      <w:pPr>
        <w:rPr>
          <w:rFonts w:asciiTheme="minorHAnsi" w:hAnsiTheme="minorHAnsi" w:cstheme="minorHAnsi"/>
          <w:color w:val="auto"/>
          <w:lang w:val="en-US"/>
        </w:rPr>
      </w:pPr>
      <w:r w:rsidRPr="00F3734F">
        <w:rPr>
          <w:rFonts w:asciiTheme="minorHAnsi" w:hAnsiTheme="minorHAnsi" w:cstheme="minorHAnsi"/>
          <w:color w:val="auto"/>
          <w:lang w:val="en-US"/>
        </w:rPr>
        <w:t xml:space="preserve">  </w:t>
      </w:r>
      <w:r w:rsidR="009C2C73" w:rsidRPr="00F3734F">
        <w:rPr>
          <w:rFonts w:asciiTheme="minorHAnsi" w:hAnsiTheme="minorHAnsi" w:cstheme="minorHAnsi"/>
          <w:color w:val="auto"/>
          <w:lang w:val="en-US"/>
        </w:rPr>
        <w:t xml:space="preserve">7. Monitorizarea persoanelor cu boli cronice </w:t>
      </w:r>
      <w:r w:rsidR="00E82A44"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 xml:space="preserve">i a celor aflale </w:t>
      </w:r>
      <w:r w:rsidR="00E82A44" w:rsidRPr="00F3734F">
        <w:rPr>
          <w:rFonts w:asciiTheme="minorHAnsi" w:hAnsiTheme="minorHAnsi" w:cstheme="minorHAnsi"/>
          <w:color w:val="auto"/>
          <w:lang w:val="en-US"/>
        </w:rPr>
        <w:t>î</w:t>
      </w:r>
      <w:r w:rsidR="009C2C73" w:rsidRPr="00F3734F">
        <w:rPr>
          <w:rFonts w:asciiTheme="minorHAnsi" w:hAnsiTheme="minorHAnsi" w:cstheme="minorHAnsi"/>
          <w:color w:val="auto"/>
          <w:lang w:val="en-US"/>
        </w:rPr>
        <w:t xml:space="preserve">n risc de </w:t>
      </w:r>
      <w:r w:rsidR="00E82A44" w:rsidRPr="00F3734F">
        <w:rPr>
          <w:rFonts w:asciiTheme="minorHAnsi" w:hAnsiTheme="minorHAnsi" w:cstheme="minorHAnsi"/>
          <w:color w:val="auto"/>
          <w:lang w:val="en-US"/>
        </w:rPr>
        <w:t>î</w:t>
      </w:r>
      <w:r w:rsidR="009C2C73" w:rsidRPr="00F3734F">
        <w:rPr>
          <w:rFonts w:asciiTheme="minorHAnsi" w:hAnsiTheme="minorHAnsi" w:cstheme="minorHAnsi"/>
          <w:color w:val="auto"/>
          <w:lang w:val="en-US"/>
        </w:rPr>
        <w:t>mboln</w:t>
      </w:r>
      <w:r w:rsidR="00E82A44" w:rsidRPr="00F3734F">
        <w:rPr>
          <w:rFonts w:asciiTheme="minorHAnsi" w:hAnsiTheme="minorHAnsi" w:cstheme="minorHAnsi"/>
          <w:color w:val="auto"/>
          <w:lang w:val="en-US"/>
        </w:rPr>
        <w:t>ă</w:t>
      </w:r>
      <w:r w:rsidR="009C2C73" w:rsidRPr="00F3734F">
        <w:rPr>
          <w:rFonts w:asciiTheme="minorHAnsi" w:hAnsiTheme="minorHAnsi" w:cstheme="minorHAnsi"/>
          <w:color w:val="auto"/>
          <w:lang w:val="en-US"/>
        </w:rPr>
        <w:t>vire</w:t>
      </w:r>
      <w:r w:rsidR="006D5E64" w:rsidRPr="00F3734F">
        <w:rPr>
          <w:rFonts w:asciiTheme="minorHAnsi" w:hAnsiTheme="minorHAnsi" w:cstheme="minorHAnsi"/>
          <w:color w:val="auto"/>
          <w:lang w:val="en-US"/>
        </w:rPr>
        <w:t>;</w:t>
      </w:r>
    </w:p>
    <w:p w14:paraId="4347D4EA" w14:textId="5481E9CD" w:rsidR="002279CE" w:rsidRPr="00F3734F" w:rsidRDefault="005D0972" w:rsidP="009C2C73">
      <w:pPr>
        <w:rPr>
          <w:rFonts w:asciiTheme="minorHAnsi" w:hAnsiTheme="minorHAnsi" w:cstheme="minorHAnsi"/>
          <w:color w:val="auto"/>
          <w:lang w:val="en-US"/>
        </w:rPr>
      </w:pPr>
      <w:r w:rsidRPr="00F3734F">
        <w:rPr>
          <w:rFonts w:asciiTheme="minorHAnsi" w:hAnsiTheme="minorHAnsi" w:cstheme="minorHAnsi"/>
          <w:color w:val="auto"/>
          <w:lang w:val="en-US"/>
        </w:rPr>
        <w:t xml:space="preserve">  </w:t>
      </w:r>
      <w:r w:rsidR="009C2C73" w:rsidRPr="00F3734F">
        <w:rPr>
          <w:rFonts w:asciiTheme="minorHAnsi" w:hAnsiTheme="minorHAnsi" w:cstheme="minorHAnsi"/>
          <w:color w:val="auto"/>
          <w:lang w:val="en-US"/>
        </w:rPr>
        <w:t>8. Educa</w:t>
      </w:r>
      <w:r w:rsidR="00E82A44" w:rsidRPr="00F3734F">
        <w:rPr>
          <w:rFonts w:asciiTheme="minorHAnsi" w:hAnsiTheme="minorHAnsi" w:cstheme="minorHAnsi"/>
          <w:color w:val="auto"/>
          <w:lang w:val="en-US"/>
        </w:rPr>
        <w:t>ț</w:t>
      </w:r>
      <w:r w:rsidR="009C2C73" w:rsidRPr="00F3734F">
        <w:rPr>
          <w:rFonts w:asciiTheme="minorHAnsi" w:hAnsiTheme="minorHAnsi" w:cstheme="minorHAnsi"/>
          <w:color w:val="auto"/>
          <w:lang w:val="en-US"/>
        </w:rPr>
        <w:t>ia pentru s</w:t>
      </w:r>
      <w:r w:rsidR="00E82A44" w:rsidRPr="00F3734F">
        <w:rPr>
          <w:rFonts w:asciiTheme="minorHAnsi" w:hAnsiTheme="minorHAnsi" w:cstheme="minorHAnsi"/>
          <w:color w:val="auto"/>
          <w:lang w:val="en-US"/>
        </w:rPr>
        <w:t>ă</w:t>
      </w:r>
      <w:r w:rsidR="009C2C73" w:rsidRPr="00F3734F">
        <w:rPr>
          <w:rFonts w:asciiTheme="minorHAnsi" w:hAnsiTheme="minorHAnsi" w:cstheme="minorHAnsi"/>
          <w:color w:val="auto"/>
          <w:lang w:val="en-US"/>
        </w:rPr>
        <w:t>n</w:t>
      </w:r>
      <w:r w:rsidR="00E82A44" w:rsidRPr="00F3734F">
        <w:rPr>
          <w:rFonts w:asciiTheme="minorHAnsi" w:hAnsiTheme="minorHAnsi" w:cstheme="minorHAnsi"/>
          <w:color w:val="auto"/>
          <w:lang w:val="en-US"/>
        </w:rPr>
        <w:t>ă</w:t>
      </w:r>
      <w:r w:rsidR="009C2C73" w:rsidRPr="00F3734F">
        <w:rPr>
          <w:rFonts w:asciiTheme="minorHAnsi" w:hAnsiTheme="minorHAnsi" w:cstheme="minorHAnsi"/>
          <w:color w:val="auto"/>
          <w:lang w:val="en-US"/>
        </w:rPr>
        <w:t>tate - metode, con</w:t>
      </w:r>
      <w:r w:rsidR="00E82A44" w:rsidRPr="00F3734F">
        <w:rPr>
          <w:rFonts w:asciiTheme="minorHAnsi" w:hAnsiTheme="minorHAnsi" w:cstheme="minorHAnsi"/>
          <w:color w:val="auto"/>
          <w:lang w:val="en-US"/>
        </w:rPr>
        <w:t>ț</w:t>
      </w:r>
      <w:r w:rsidR="009C2C73" w:rsidRPr="00F3734F">
        <w:rPr>
          <w:rFonts w:asciiTheme="minorHAnsi" w:hAnsiTheme="minorHAnsi" w:cstheme="minorHAnsi"/>
          <w:color w:val="auto"/>
          <w:lang w:val="en-US"/>
        </w:rPr>
        <w:t>inuturi, comunicare eficient</w:t>
      </w:r>
      <w:r w:rsidR="00E82A44" w:rsidRPr="00F3734F">
        <w:rPr>
          <w:rFonts w:asciiTheme="minorHAnsi" w:hAnsiTheme="minorHAnsi" w:cstheme="minorHAnsi"/>
          <w:color w:val="auto"/>
          <w:lang w:val="en-US"/>
        </w:rPr>
        <w:t>ă</w:t>
      </w:r>
      <w:r w:rsidR="009C2C73" w:rsidRPr="00F3734F">
        <w:rPr>
          <w:rFonts w:asciiTheme="minorHAnsi" w:hAnsiTheme="minorHAnsi" w:cstheme="minorHAnsi"/>
          <w:color w:val="auto"/>
          <w:lang w:val="en-US"/>
        </w:rPr>
        <w:t xml:space="preserve"> cu popula</w:t>
      </w:r>
      <w:r w:rsidR="00E82A44" w:rsidRPr="00F3734F">
        <w:rPr>
          <w:rFonts w:asciiTheme="minorHAnsi" w:hAnsiTheme="minorHAnsi" w:cstheme="minorHAnsi"/>
          <w:color w:val="auto"/>
          <w:lang w:val="en-US"/>
        </w:rPr>
        <w:t>ț</w:t>
      </w:r>
      <w:r w:rsidR="009C2C73" w:rsidRPr="00F3734F">
        <w:rPr>
          <w:rFonts w:asciiTheme="minorHAnsi" w:hAnsiTheme="minorHAnsi" w:cstheme="minorHAnsi"/>
          <w:color w:val="auto"/>
          <w:lang w:val="en-US"/>
        </w:rPr>
        <w:t xml:space="preserve">ia; </w:t>
      </w:r>
    </w:p>
    <w:p w14:paraId="009C30C9" w14:textId="54EE4961" w:rsidR="009C2C73" w:rsidRPr="00F3734F" w:rsidRDefault="005D0972" w:rsidP="009C2C73">
      <w:pPr>
        <w:rPr>
          <w:rFonts w:asciiTheme="minorHAnsi" w:hAnsiTheme="minorHAnsi" w:cstheme="minorHAnsi"/>
          <w:color w:val="auto"/>
          <w:lang w:val="en-US"/>
        </w:rPr>
      </w:pPr>
      <w:r w:rsidRPr="00F3734F">
        <w:rPr>
          <w:rFonts w:asciiTheme="minorHAnsi" w:hAnsiTheme="minorHAnsi" w:cstheme="minorHAnsi"/>
          <w:color w:val="auto"/>
          <w:lang w:val="en-US"/>
        </w:rPr>
        <w:t xml:space="preserve">  </w:t>
      </w:r>
      <w:r w:rsidR="009C2C73" w:rsidRPr="00F3734F">
        <w:rPr>
          <w:rFonts w:asciiTheme="minorHAnsi" w:hAnsiTheme="minorHAnsi" w:cstheme="minorHAnsi"/>
          <w:color w:val="auto"/>
          <w:lang w:val="en-US"/>
        </w:rPr>
        <w:t>9. Reg</w:t>
      </w:r>
      <w:r w:rsidR="00E82A44" w:rsidRPr="00F3734F">
        <w:rPr>
          <w:rFonts w:asciiTheme="minorHAnsi" w:hAnsiTheme="minorHAnsi" w:cstheme="minorHAnsi"/>
          <w:color w:val="auto"/>
          <w:lang w:val="en-US"/>
        </w:rPr>
        <w:t>u</w:t>
      </w:r>
      <w:r w:rsidR="009C2C73" w:rsidRPr="00F3734F">
        <w:rPr>
          <w:rFonts w:asciiTheme="minorHAnsi" w:hAnsiTheme="minorHAnsi" w:cstheme="minorHAnsi"/>
          <w:color w:val="auto"/>
          <w:lang w:val="en-US"/>
        </w:rPr>
        <w:t>li</w:t>
      </w:r>
      <w:r w:rsidR="00E82A44" w:rsidRPr="00F3734F">
        <w:rPr>
          <w:rFonts w:asciiTheme="minorHAnsi" w:hAnsiTheme="minorHAnsi" w:cstheme="minorHAnsi"/>
          <w:color w:val="auto"/>
          <w:lang w:val="en-US"/>
        </w:rPr>
        <w:t xml:space="preserve"> </w:t>
      </w:r>
      <w:r w:rsidR="009C2C73" w:rsidRPr="00F3734F">
        <w:rPr>
          <w:rFonts w:asciiTheme="minorHAnsi" w:hAnsiTheme="minorHAnsi" w:cstheme="minorHAnsi"/>
          <w:color w:val="auto"/>
          <w:lang w:val="en-US"/>
        </w:rPr>
        <w:t>de gestionare a de</w:t>
      </w:r>
      <w:r w:rsidR="00E82A44"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eurilor rezultate din activit</w:t>
      </w:r>
      <w:r w:rsidR="00E82A44" w:rsidRPr="00F3734F">
        <w:rPr>
          <w:rFonts w:asciiTheme="minorHAnsi" w:hAnsiTheme="minorHAnsi" w:cstheme="minorHAnsi"/>
          <w:color w:val="auto"/>
          <w:lang w:val="en-US"/>
        </w:rPr>
        <w:t>ăț</w:t>
      </w:r>
      <w:r w:rsidR="009C2C73" w:rsidRPr="00F3734F">
        <w:rPr>
          <w:rFonts w:asciiTheme="minorHAnsi" w:hAnsiTheme="minorHAnsi" w:cstheme="minorHAnsi"/>
          <w:color w:val="auto"/>
          <w:lang w:val="en-US"/>
        </w:rPr>
        <w:t>i medicale;</w:t>
      </w:r>
    </w:p>
    <w:p w14:paraId="030834CA" w14:textId="29C5694E" w:rsidR="009C2C73" w:rsidRPr="00F3734F" w:rsidRDefault="009C2C73" w:rsidP="009C2C73">
      <w:pPr>
        <w:rPr>
          <w:rFonts w:asciiTheme="minorHAnsi" w:hAnsiTheme="minorHAnsi" w:cstheme="minorHAnsi"/>
          <w:color w:val="auto"/>
          <w:lang w:val="en-US"/>
        </w:rPr>
      </w:pPr>
      <w:r w:rsidRPr="00F3734F">
        <w:rPr>
          <w:rFonts w:asciiTheme="minorHAnsi" w:hAnsiTheme="minorHAnsi" w:cstheme="minorHAnsi"/>
          <w:color w:val="auto"/>
          <w:lang w:val="en-US"/>
        </w:rPr>
        <w:t>10. No</w:t>
      </w:r>
      <w:r w:rsidR="00E82A44" w:rsidRPr="00F3734F">
        <w:rPr>
          <w:rFonts w:asciiTheme="minorHAnsi" w:hAnsiTheme="minorHAnsi" w:cstheme="minorHAnsi"/>
          <w:color w:val="auto"/>
          <w:lang w:val="en-US"/>
        </w:rPr>
        <w:t>ț</w:t>
      </w:r>
      <w:r w:rsidRPr="00F3734F">
        <w:rPr>
          <w:rFonts w:asciiTheme="minorHAnsi" w:hAnsiTheme="minorHAnsi" w:cstheme="minorHAnsi"/>
          <w:color w:val="auto"/>
          <w:lang w:val="en-US"/>
        </w:rPr>
        <w:t xml:space="preserve">iuni de prim ajutor </w:t>
      </w:r>
      <w:r w:rsidR="00E82A44" w:rsidRPr="00F3734F">
        <w:rPr>
          <w:rFonts w:asciiTheme="minorHAnsi" w:hAnsiTheme="minorHAnsi" w:cstheme="minorHAnsi"/>
          <w:color w:val="auto"/>
          <w:lang w:val="en-US"/>
        </w:rPr>
        <w:t>ș</w:t>
      </w:r>
      <w:r w:rsidRPr="00F3734F">
        <w:rPr>
          <w:rFonts w:asciiTheme="minorHAnsi" w:hAnsiTheme="minorHAnsi" w:cstheme="minorHAnsi"/>
          <w:color w:val="auto"/>
          <w:lang w:val="en-US"/>
        </w:rPr>
        <w:t>i in</w:t>
      </w:r>
      <w:r w:rsidR="00E82A44" w:rsidRPr="00F3734F">
        <w:rPr>
          <w:rFonts w:asciiTheme="minorHAnsi" w:hAnsiTheme="minorHAnsi" w:cstheme="minorHAnsi"/>
          <w:color w:val="auto"/>
          <w:lang w:val="en-US"/>
        </w:rPr>
        <w:t>t</w:t>
      </w:r>
      <w:r w:rsidRPr="00F3734F">
        <w:rPr>
          <w:rFonts w:asciiTheme="minorHAnsi" w:hAnsiTheme="minorHAnsi" w:cstheme="minorHAnsi"/>
          <w:color w:val="auto"/>
          <w:lang w:val="en-US"/>
        </w:rPr>
        <w:t>erven</w:t>
      </w:r>
      <w:r w:rsidR="00E82A44" w:rsidRPr="00F3734F">
        <w:rPr>
          <w:rFonts w:asciiTheme="minorHAnsi" w:hAnsiTheme="minorHAnsi" w:cstheme="minorHAnsi"/>
          <w:color w:val="auto"/>
          <w:lang w:val="en-US"/>
        </w:rPr>
        <w:t>ț</w:t>
      </w:r>
      <w:r w:rsidRPr="00F3734F">
        <w:rPr>
          <w:rFonts w:asciiTheme="minorHAnsi" w:hAnsiTheme="minorHAnsi" w:cstheme="minorHAnsi"/>
          <w:color w:val="auto"/>
          <w:lang w:val="en-US"/>
        </w:rPr>
        <w:t xml:space="preserve">ie </w:t>
      </w:r>
      <w:r w:rsidR="00E82A44" w:rsidRPr="00F3734F">
        <w:rPr>
          <w:rFonts w:asciiTheme="minorHAnsi" w:hAnsiTheme="minorHAnsi" w:cstheme="minorHAnsi"/>
          <w:color w:val="auto"/>
          <w:lang w:val="en-US"/>
        </w:rPr>
        <w:t>î</w:t>
      </w:r>
      <w:r w:rsidRPr="00F3734F">
        <w:rPr>
          <w:rFonts w:asciiTheme="minorHAnsi" w:hAnsiTheme="minorHAnsi" w:cstheme="minorHAnsi"/>
          <w:color w:val="auto"/>
          <w:lang w:val="en-US"/>
        </w:rPr>
        <w:t>n situa</w:t>
      </w:r>
      <w:r w:rsidR="00E82A44" w:rsidRPr="00F3734F">
        <w:rPr>
          <w:rFonts w:asciiTheme="minorHAnsi" w:hAnsiTheme="minorHAnsi" w:cstheme="minorHAnsi"/>
          <w:color w:val="auto"/>
          <w:lang w:val="en-US"/>
        </w:rPr>
        <w:t>ț</w:t>
      </w:r>
      <w:r w:rsidRPr="00F3734F">
        <w:rPr>
          <w:rFonts w:asciiTheme="minorHAnsi" w:hAnsiTheme="minorHAnsi" w:cstheme="minorHAnsi"/>
          <w:color w:val="auto"/>
          <w:lang w:val="en-US"/>
        </w:rPr>
        <w:t>ii de urgent</w:t>
      </w:r>
      <w:r w:rsidR="00E82A44" w:rsidRPr="00F3734F">
        <w:rPr>
          <w:rFonts w:asciiTheme="minorHAnsi" w:hAnsiTheme="minorHAnsi" w:cstheme="minorHAnsi"/>
          <w:color w:val="auto"/>
          <w:lang w:val="en-US"/>
        </w:rPr>
        <w:t>ă</w:t>
      </w:r>
      <w:r w:rsidRPr="00F3734F">
        <w:rPr>
          <w:rFonts w:asciiTheme="minorHAnsi" w:hAnsiTheme="minorHAnsi" w:cstheme="minorHAnsi"/>
          <w:color w:val="auto"/>
          <w:lang w:val="en-US"/>
        </w:rPr>
        <w:t>.</w:t>
      </w:r>
    </w:p>
    <w:p w14:paraId="6CDDCB79" w14:textId="21D353F6" w:rsidR="009C2C73" w:rsidRPr="00F3734F" w:rsidRDefault="00E82A44" w:rsidP="009C2C73">
      <w:pPr>
        <w:rPr>
          <w:rFonts w:asciiTheme="minorHAnsi" w:hAnsiTheme="minorHAnsi" w:cstheme="minorHAnsi"/>
          <w:color w:val="auto"/>
          <w:lang w:val="en-US"/>
        </w:rPr>
      </w:pPr>
      <w:r w:rsidRPr="00F3734F">
        <w:rPr>
          <w:rFonts w:asciiTheme="minorHAnsi" w:hAnsiTheme="minorHAnsi" w:cstheme="minorHAnsi"/>
          <w:color w:val="auto"/>
          <w:lang w:val="en-US"/>
        </w:rPr>
        <w:t>11</w:t>
      </w:r>
      <w:r w:rsidR="009C2C73" w:rsidRPr="00F3734F">
        <w:rPr>
          <w:rFonts w:asciiTheme="minorHAnsi" w:hAnsiTheme="minorHAnsi" w:cstheme="minorHAnsi"/>
          <w:color w:val="auto"/>
          <w:lang w:val="en-US"/>
        </w:rPr>
        <w:t>. Infarctul miocardic acut</w:t>
      </w:r>
      <w:r w:rsidRPr="00F3734F">
        <w:rPr>
          <w:rFonts w:asciiTheme="minorHAnsi" w:hAnsiTheme="minorHAnsi" w:cstheme="minorHAnsi"/>
          <w:color w:val="auto"/>
          <w:lang w:val="en-US"/>
        </w:rPr>
        <w:t xml:space="preserve"> </w:t>
      </w:r>
      <w:r w:rsidR="009C2C73" w:rsidRPr="00F3734F">
        <w:rPr>
          <w:rFonts w:asciiTheme="minorHAnsi" w:hAnsiTheme="minorHAnsi" w:cstheme="minorHAnsi"/>
          <w:color w:val="auto"/>
          <w:lang w:val="en-US"/>
        </w:rPr>
        <w:t>(l.M.A.);</w:t>
      </w:r>
      <w:r w:rsidRPr="00F3734F">
        <w:rPr>
          <w:rFonts w:asciiTheme="minorHAnsi" w:hAnsiTheme="minorHAnsi" w:cstheme="minorHAnsi"/>
          <w:color w:val="auto"/>
          <w:lang w:val="en-US"/>
        </w:rPr>
        <w:t xml:space="preserve"> </w:t>
      </w:r>
      <w:r w:rsidR="009C2C73" w:rsidRPr="00F3734F">
        <w:rPr>
          <w:rFonts w:asciiTheme="minorHAnsi" w:hAnsiTheme="minorHAnsi" w:cstheme="minorHAnsi"/>
          <w:color w:val="auto"/>
          <w:lang w:val="en-US"/>
        </w:rPr>
        <w:t>semne clinice , conduita de urgen</w:t>
      </w:r>
      <w:r w:rsidRPr="00F3734F">
        <w:rPr>
          <w:rFonts w:asciiTheme="minorHAnsi" w:hAnsiTheme="minorHAnsi" w:cstheme="minorHAnsi"/>
          <w:color w:val="auto"/>
          <w:lang w:val="en-US"/>
        </w:rPr>
        <w:t>ță</w:t>
      </w:r>
      <w:r w:rsidR="009C2C73" w:rsidRPr="00F3734F">
        <w:rPr>
          <w:rFonts w:asciiTheme="minorHAnsi" w:hAnsiTheme="minorHAnsi" w:cstheme="minorHAnsi"/>
          <w:color w:val="auto"/>
          <w:lang w:val="en-US"/>
        </w:rPr>
        <w:t>;</w:t>
      </w:r>
    </w:p>
    <w:p w14:paraId="13D3DF19" w14:textId="05F1FE9A" w:rsidR="009C2C73" w:rsidRPr="00F3734F" w:rsidRDefault="009C2C73" w:rsidP="009C2C73">
      <w:pPr>
        <w:rPr>
          <w:rFonts w:asciiTheme="minorHAnsi" w:hAnsiTheme="minorHAnsi" w:cstheme="minorHAnsi"/>
          <w:color w:val="auto"/>
          <w:lang w:val="en-US"/>
        </w:rPr>
      </w:pPr>
      <w:r w:rsidRPr="00F3734F">
        <w:rPr>
          <w:rFonts w:asciiTheme="minorHAnsi" w:hAnsiTheme="minorHAnsi" w:cstheme="minorHAnsi"/>
          <w:color w:val="auto"/>
          <w:lang w:val="en-US"/>
        </w:rPr>
        <w:t>12. Accident</w:t>
      </w:r>
      <w:r w:rsidR="006D5E64" w:rsidRPr="00F3734F">
        <w:rPr>
          <w:rFonts w:asciiTheme="minorHAnsi" w:hAnsiTheme="minorHAnsi" w:cstheme="minorHAnsi"/>
          <w:color w:val="auto"/>
          <w:lang w:val="en-US"/>
        </w:rPr>
        <w:t>ul</w:t>
      </w:r>
      <w:r w:rsidR="00E82A44" w:rsidRPr="00F3734F">
        <w:rPr>
          <w:rFonts w:asciiTheme="minorHAnsi" w:hAnsiTheme="minorHAnsi" w:cstheme="minorHAnsi"/>
          <w:color w:val="auto"/>
          <w:lang w:val="en-US"/>
        </w:rPr>
        <w:t xml:space="preserve"> </w:t>
      </w:r>
      <w:r w:rsidRPr="00F3734F">
        <w:rPr>
          <w:rFonts w:asciiTheme="minorHAnsi" w:hAnsiTheme="minorHAnsi" w:cstheme="minorHAnsi"/>
          <w:color w:val="auto"/>
          <w:lang w:val="en-US"/>
        </w:rPr>
        <w:t>vasc</w:t>
      </w:r>
      <w:r w:rsidR="00E82A44" w:rsidRPr="00F3734F">
        <w:rPr>
          <w:rFonts w:asciiTheme="minorHAnsi" w:hAnsiTheme="minorHAnsi" w:cstheme="minorHAnsi"/>
          <w:color w:val="auto"/>
          <w:lang w:val="en-US"/>
        </w:rPr>
        <w:t>u</w:t>
      </w:r>
      <w:r w:rsidRPr="00F3734F">
        <w:rPr>
          <w:rFonts w:asciiTheme="minorHAnsi" w:hAnsiTheme="minorHAnsi" w:cstheme="minorHAnsi"/>
          <w:color w:val="auto"/>
          <w:lang w:val="en-US"/>
        </w:rPr>
        <w:t>lar cerebral</w:t>
      </w:r>
      <w:r w:rsidR="00E82A44" w:rsidRPr="00F3734F">
        <w:rPr>
          <w:rFonts w:asciiTheme="minorHAnsi" w:hAnsiTheme="minorHAnsi" w:cstheme="minorHAnsi"/>
          <w:color w:val="auto"/>
          <w:lang w:val="en-US"/>
        </w:rPr>
        <w:t xml:space="preserve"> </w:t>
      </w:r>
      <w:r w:rsidRPr="00F3734F">
        <w:rPr>
          <w:rFonts w:asciiTheme="minorHAnsi" w:hAnsiTheme="minorHAnsi" w:cstheme="minorHAnsi"/>
          <w:color w:val="auto"/>
          <w:lang w:val="en-US"/>
        </w:rPr>
        <w:t>(A.V</w:t>
      </w:r>
      <w:r w:rsidR="00E82A44" w:rsidRPr="00F3734F">
        <w:rPr>
          <w:rFonts w:asciiTheme="minorHAnsi" w:hAnsiTheme="minorHAnsi" w:cstheme="minorHAnsi"/>
          <w:color w:val="auto"/>
          <w:lang w:val="en-US"/>
        </w:rPr>
        <w:t>.</w:t>
      </w:r>
      <w:r w:rsidRPr="00F3734F">
        <w:rPr>
          <w:rFonts w:asciiTheme="minorHAnsi" w:hAnsiTheme="minorHAnsi" w:cstheme="minorHAnsi"/>
          <w:color w:val="auto"/>
          <w:lang w:val="en-US"/>
        </w:rPr>
        <w:t xml:space="preserve">C.) </w:t>
      </w:r>
      <w:r w:rsidR="00E82A44" w:rsidRPr="00F3734F">
        <w:rPr>
          <w:rFonts w:asciiTheme="minorHAnsi" w:hAnsiTheme="minorHAnsi" w:cstheme="minorHAnsi"/>
          <w:color w:val="auto"/>
          <w:lang w:val="en-US"/>
        </w:rPr>
        <w:t xml:space="preserve">- </w:t>
      </w:r>
      <w:r w:rsidRPr="00F3734F">
        <w:rPr>
          <w:rFonts w:asciiTheme="minorHAnsi" w:hAnsiTheme="minorHAnsi" w:cstheme="minorHAnsi"/>
          <w:color w:val="auto"/>
          <w:lang w:val="en-US"/>
        </w:rPr>
        <w:t>cauze, simptomatologi</w:t>
      </w:r>
      <w:r w:rsidR="006D5E64" w:rsidRPr="00F3734F">
        <w:rPr>
          <w:rFonts w:asciiTheme="minorHAnsi" w:hAnsiTheme="minorHAnsi" w:cstheme="minorHAnsi"/>
          <w:color w:val="auto"/>
          <w:lang w:val="en-US"/>
        </w:rPr>
        <w:t>e</w:t>
      </w:r>
      <w:r w:rsidRPr="00F3734F">
        <w:rPr>
          <w:rFonts w:asciiTheme="minorHAnsi" w:hAnsiTheme="minorHAnsi" w:cstheme="minorHAnsi"/>
          <w:color w:val="auto"/>
          <w:lang w:val="en-US"/>
        </w:rPr>
        <w:t>, conduita de urgen</w:t>
      </w:r>
      <w:r w:rsidR="00E82A44" w:rsidRPr="00F3734F">
        <w:rPr>
          <w:rFonts w:asciiTheme="minorHAnsi" w:hAnsiTheme="minorHAnsi" w:cstheme="minorHAnsi"/>
          <w:color w:val="auto"/>
          <w:lang w:val="en-US"/>
        </w:rPr>
        <w:t>ță</w:t>
      </w:r>
    </w:p>
    <w:p w14:paraId="76430FD3" w14:textId="1C97289E" w:rsidR="002279CE" w:rsidRPr="00F3734F" w:rsidRDefault="009C2C73" w:rsidP="009C2C73">
      <w:pPr>
        <w:rPr>
          <w:rFonts w:asciiTheme="minorHAnsi" w:hAnsiTheme="minorHAnsi" w:cstheme="minorHAnsi"/>
          <w:color w:val="auto"/>
          <w:lang w:val="en-US"/>
        </w:rPr>
      </w:pPr>
      <w:r w:rsidRPr="00F3734F">
        <w:rPr>
          <w:rFonts w:asciiTheme="minorHAnsi" w:hAnsiTheme="minorHAnsi" w:cstheme="minorHAnsi"/>
          <w:color w:val="auto"/>
          <w:lang w:val="en-US"/>
        </w:rPr>
        <w:t xml:space="preserve">13. </w:t>
      </w:r>
      <w:r w:rsidR="00E82A44" w:rsidRPr="00F3734F">
        <w:rPr>
          <w:rFonts w:asciiTheme="minorHAnsi" w:hAnsiTheme="minorHAnsi" w:cstheme="minorHAnsi"/>
          <w:color w:val="auto"/>
          <w:lang w:val="en-US"/>
        </w:rPr>
        <w:t>Ș</w:t>
      </w:r>
      <w:r w:rsidRPr="00F3734F">
        <w:rPr>
          <w:rFonts w:asciiTheme="minorHAnsi" w:hAnsiTheme="minorHAnsi" w:cstheme="minorHAnsi"/>
          <w:color w:val="auto"/>
          <w:lang w:val="en-US"/>
        </w:rPr>
        <w:t>ocul ana</w:t>
      </w:r>
      <w:r w:rsidR="006D5E64" w:rsidRPr="00F3734F">
        <w:rPr>
          <w:rFonts w:asciiTheme="minorHAnsi" w:hAnsiTheme="minorHAnsi" w:cstheme="minorHAnsi"/>
          <w:color w:val="auto"/>
          <w:lang w:val="en-US"/>
        </w:rPr>
        <w:t>f</w:t>
      </w:r>
      <w:r w:rsidRPr="00F3734F">
        <w:rPr>
          <w:rFonts w:asciiTheme="minorHAnsi" w:hAnsiTheme="minorHAnsi" w:cstheme="minorHAnsi"/>
          <w:color w:val="auto"/>
          <w:lang w:val="en-US"/>
        </w:rPr>
        <w:t>ilactic: tablou clinic, conduit</w:t>
      </w:r>
      <w:r w:rsidR="00E82A44" w:rsidRPr="00F3734F">
        <w:rPr>
          <w:rFonts w:asciiTheme="minorHAnsi" w:hAnsiTheme="minorHAnsi" w:cstheme="minorHAnsi"/>
          <w:color w:val="auto"/>
          <w:lang w:val="en-US"/>
        </w:rPr>
        <w:t>ă</w:t>
      </w:r>
      <w:r w:rsidRPr="00F3734F">
        <w:rPr>
          <w:rFonts w:asciiTheme="minorHAnsi" w:hAnsiTheme="minorHAnsi" w:cstheme="minorHAnsi"/>
          <w:color w:val="auto"/>
          <w:lang w:val="en-US"/>
        </w:rPr>
        <w:t xml:space="preserve"> de urgen</w:t>
      </w:r>
      <w:r w:rsidR="00E82A44" w:rsidRPr="00F3734F">
        <w:rPr>
          <w:rFonts w:asciiTheme="minorHAnsi" w:hAnsiTheme="minorHAnsi" w:cstheme="minorHAnsi"/>
          <w:color w:val="auto"/>
          <w:lang w:val="en-US"/>
        </w:rPr>
        <w:t>ță</w:t>
      </w:r>
      <w:r w:rsidRPr="00F3734F">
        <w:rPr>
          <w:rFonts w:asciiTheme="minorHAnsi" w:hAnsiTheme="minorHAnsi" w:cstheme="minorHAnsi"/>
          <w:color w:val="auto"/>
          <w:lang w:val="en-US"/>
        </w:rPr>
        <w:t>.</w:t>
      </w:r>
    </w:p>
    <w:p w14:paraId="591E0457" w14:textId="77777777" w:rsidR="00AF5048" w:rsidRPr="00F3734F" w:rsidRDefault="00AF5048" w:rsidP="009C2C73">
      <w:pPr>
        <w:rPr>
          <w:rFonts w:asciiTheme="minorHAnsi" w:hAnsiTheme="minorHAnsi" w:cstheme="minorHAnsi"/>
          <w:color w:val="auto"/>
          <w:lang w:val="en-US"/>
        </w:rPr>
      </w:pPr>
    </w:p>
    <w:p w14:paraId="43041295" w14:textId="6D0F126F" w:rsidR="009C2C73" w:rsidRPr="00F3734F" w:rsidRDefault="009C2C73" w:rsidP="005D0972">
      <w:pPr>
        <w:ind w:firstLine="720"/>
        <w:rPr>
          <w:rFonts w:asciiTheme="minorHAnsi" w:hAnsiTheme="minorHAnsi" w:cstheme="minorHAnsi"/>
          <w:b/>
          <w:bCs/>
          <w:color w:val="auto"/>
          <w:lang w:val="en-US"/>
        </w:rPr>
      </w:pPr>
      <w:r w:rsidRPr="00F3734F">
        <w:rPr>
          <w:rFonts w:asciiTheme="minorHAnsi" w:hAnsiTheme="minorHAnsi" w:cstheme="minorHAnsi"/>
          <w:b/>
          <w:bCs/>
          <w:color w:val="auto"/>
          <w:lang w:val="en-US"/>
        </w:rPr>
        <w:t>II. Domeniul comunitar</w:t>
      </w:r>
    </w:p>
    <w:p w14:paraId="0E49AE3B" w14:textId="4CD969C5" w:rsidR="009C2C73" w:rsidRPr="00F3734F" w:rsidRDefault="005D0972" w:rsidP="009C2C73">
      <w:pPr>
        <w:rPr>
          <w:rFonts w:asciiTheme="minorHAnsi" w:hAnsiTheme="minorHAnsi" w:cstheme="minorHAnsi"/>
          <w:color w:val="auto"/>
          <w:lang w:val="en-US"/>
        </w:rPr>
      </w:pPr>
      <w:r w:rsidRPr="00F3734F">
        <w:rPr>
          <w:rFonts w:asciiTheme="minorHAnsi" w:hAnsiTheme="minorHAnsi" w:cstheme="minorHAnsi"/>
          <w:color w:val="auto"/>
          <w:lang w:val="en-US"/>
        </w:rPr>
        <w:t>1</w:t>
      </w:r>
      <w:r w:rsidR="009C2C73" w:rsidRPr="00F3734F">
        <w:rPr>
          <w:rFonts w:asciiTheme="minorHAnsi" w:hAnsiTheme="minorHAnsi" w:cstheme="minorHAnsi"/>
          <w:color w:val="auto"/>
          <w:lang w:val="en-US"/>
        </w:rPr>
        <w:t>. Etapele de des</w:t>
      </w:r>
      <w:r w:rsidR="001F4075" w:rsidRPr="00F3734F">
        <w:rPr>
          <w:rFonts w:asciiTheme="minorHAnsi" w:hAnsiTheme="minorHAnsi" w:cstheme="minorHAnsi"/>
          <w:color w:val="auto"/>
          <w:lang w:val="en-US"/>
        </w:rPr>
        <w:t>făș</w:t>
      </w:r>
      <w:r w:rsidR="009C2C73" w:rsidRPr="00F3734F">
        <w:rPr>
          <w:rFonts w:asciiTheme="minorHAnsi" w:hAnsiTheme="minorHAnsi" w:cstheme="minorHAnsi"/>
          <w:color w:val="auto"/>
          <w:lang w:val="en-US"/>
        </w:rPr>
        <w:t>urare a vizitei la domici</w:t>
      </w:r>
      <w:r w:rsidR="001F4075" w:rsidRPr="00F3734F">
        <w:rPr>
          <w:rFonts w:asciiTheme="minorHAnsi" w:hAnsiTheme="minorHAnsi" w:cstheme="minorHAnsi"/>
          <w:color w:val="auto"/>
          <w:lang w:val="en-US"/>
        </w:rPr>
        <w:t>l</w:t>
      </w:r>
      <w:r w:rsidR="009C2C73" w:rsidRPr="00F3734F">
        <w:rPr>
          <w:rFonts w:asciiTheme="minorHAnsi" w:hAnsiTheme="minorHAnsi" w:cstheme="minorHAnsi"/>
          <w:color w:val="auto"/>
          <w:lang w:val="en-US"/>
        </w:rPr>
        <w:t xml:space="preserve">iu </w:t>
      </w:r>
      <w:r w:rsidR="001F4075"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i in</w:t>
      </w:r>
      <w:r w:rsidR="001F4075" w:rsidRPr="00F3734F">
        <w:rPr>
          <w:rFonts w:asciiTheme="minorHAnsi" w:hAnsiTheme="minorHAnsi" w:cstheme="minorHAnsi"/>
          <w:color w:val="auto"/>
          <w:lang w:val="en-US"/>
        </w:rPr>
        <w:t>s</w:t>
      </w:r>
      <w:r w:rsidR="009C2C73" w:rsidRPr="00F3734F">
        <w:rPr>
          <w:rFonts w:asciiTheme="minorHAnsi" w:hAnsiTheme="minorHAnsi" w:cstheme="minorHAnsi"/>
          <w:color w:val="auto"/>
          <w:lang w:val="en-US"/>
        </w:rPr>
        <w:t>trumente uti</w:t>
      </w:r>
      <w:r w:rsidR="001F4075" w:rsidRPr="00F3734F">
        <w:rPr>
          <w:rFonts w:asciiTheme="minorHAnsi" w:hAnsiTheme="minorHAnsi" w:cstheme="minorHAnsi"/>
          <w:color w:val="auto"/>
          <w:lang w:val="en-US"/>
        </w:rPr>
        <w:t>l</w:t>
      </w:r>
      <w:r w:rsidR="009C2C73" w:rsidRPr="00F3734F">
        <w:rPr>
          <w:rFonts w:asciiTheme="minorHAnsi" w:hAnsiTheme="minorHAnsi" w:cstheme="minorHAnsi"/>
          <w:color w:val="auto"/>
          <w:lang w:val="en-US"/>
        </w:rPr>
        <w:t xml:space="preserve">izate </w:t>
      </w:r>
      <w:r w:rsidR="001F4075" w:rsidRPr="00F3734F">
        <w:rPr>
          <w:rFonts w:asciiTheme="minorHAnsi" w:hAnsiTheme="minorHAnsi" w:cstheme="minorHAnsi"/>
          <w:color w:val="auto"/>
          <w:lang w:val="en-US"/>
        </w:rPr>
        <w:t>î</w:t>
      </w:r>
      <w:r w:rsidR="009C2C73" w:rsidRPr="00F3734F">
        <w:rPr>
          <w:rFonts w:asciiTheme="minorHAnsi" w:hAnsiTheme="minorHAnsi" w:cstheme="minorHAnsi"/>
          <w:color w:val="auto"/>
          <w:lang w:val="en-US"/>
        </w:rPr>
        <w:t>n eva</w:t>
      </w:r>
      <w:r w:rsidR="001F4075" w:rsidRPr="00F3734F">
        <w:rPr>
          <w:rFonts w:asciiTheme="minorHAnsi" w:hAnsiTheme="minorHAnsi" w:cstheme="minorHAnsi"/>
          <w:color w:val="auto"/>
          <w:lang w:val="en-US"/>
        </w:rPr>
        <w:t>l</w:t>
      </w:r>
      <w:r w:rsidR="009C2C73" w:rsidRPr="00F3734F">
        <w:rPr>
          <w:rFonts w:asciiTheme="minorHAnsi" w:hAnsiTheme="minorHAnsi" w:cstheme="minorHAnsi"/>
          <w:color w:val="auto"/>
          <w:lang w:val="en-US"/>
        </w:rPr>
        <w:t>uarea nevoilor</w:t>
      </w:r>
    </w:p>
    <w:p w14:paraId="3BADC794" w14:textId="77777777" w:rsidR="009C2C73" w:rsidRPr="00F3734F" w:rsidRDefault="009C2C73" w:rsidP="009C2C73">
      <w:pPr>
        <w:rPr>
          <w:rFonts w:asciiTheme="minorHAnsi" w:hAnsiTheme="minorHAnsi" w:cstheme="minorHAnsi"/>
          <w:color w:val="auto"/>
          <w:lang w:val="en-US"/>
        </w:rPr>
      </w:pPr>
      <w:r w:rsidRPr="00F3734F">
        <w:rPr>
          <w:rFonts w:asciiTheme="minorHAnsi" w:hAnsiTheme="minorHAnsi" w:cstheme="minorHAnsi"/>
          <w:color w:val="auto"/>
          <w:lang w:val="en-US"/>
        </w:rPr>
        <w:t>persoanei/familiei;</w:t>
      </w:r>
    </w:p>
    <w:p w14:paraId="65486DA4" w14:textId="7745D3BF" w:rsidR="002279CE" w:rsidRPr="00F3734F" w:rsidRDefault="005D0972" w:rsidP="009C2C73">
      <w:pPr>
        <w:rPr>
          <w:rFonts w:asciiTheme="minorHAnsi" w:hAnsiTheme="minorHAnsi" w:cstheme="minorHAnsi"/>
          <w:color w:val="auto"/>
          <w:lang w:val="en-US"/>
        </w:rPr>
      </w:pPr>
      <w:r w:rsidRPr="00F3734F">
        <w:rPr>
          <w:rFonts w:asciiTheme="minorHAnsi" w:hAnsiTheme="minorHAnsi" w:cstheme="minorHAnsi"/>
          <w:color w:val="auto"/>
          <w:lang w:val="en-US"/>
        </w:rPr>
        <w:t>2</w:t>
      </w:r>
      <w:r w:rsidR="009C2C73" w:rsidRPr="00F3734F">
        <w:rPr>
          <w:rFonts w:asciiTheme="minorHAnsi" w:hAnsiTheme="minorHAnsi" w:cstheme="minorHAnsi"/>
          <w:color w:val="auto"/>
          <w:lang w:val="en-US"/>
        </w:rPr>
        <w:t xml:space="preserve">. Grupuri vulnerabile </w:t>
      </w:r>
      <w:r w:rsidR="001F4075"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 xml:space="preserve">i categorii de persoane aflate </w:t>
      </w:r>
      <w:r w:rsidR="001F4075" w:rsidRPr="00F3734F">
        <w:rPr>
          <w:rFonts w:asciiTheme="minorHAnsi" w:hAnsiTheme="minorHAnsi" w:cstheme="minorHAnsi"/>
          <w:color w:val="auto"/>
          <w:lang w:val="en-US"/>
        </w:rPr>
        <w:t>î</w:t>
      </w:r>
      <w:r w:rsidR="009C2C73" w:rsidRPr="00F3734F">
        <w:rPr>
          <w:rFonts w:asciiTheme="minorHAnsi" w:hAnsiTheme="minorHAnsi" w:cstheme="minorHAnsi"/>
          <w:color w:val="auto"/>
          <w:lang w:val="en-US"/>
        </w:rPr>
        <w:t>n situa</w:t>
      </w:r>
      <w:r w:rsidR="001F4075" w:rsidRPr="00F3734F">
        <w:rPr>
          <w:rFonts w:asciiTheme="minorHAnsi" w:hAnsiTheme="minorHAnsi" w:cstheme="minorHAnsi"/>
          <w:color w:val="auto"/>
          <w:lang w:val="en-US"/>
        </w:rPr>
        <w:t>ț</w:t>
      </w:r>
      <w:r w:rsidR="009C2C73" w:rsidRPr="00F3734F">
        <w:rPr>
          <w:rFonts w:asciiTheme="minorHAnsi" w:hAnsiTheme="minorHAnsi" w:cstheme="minorHAnsi"/>
          <w:color w:val="auto"/>
          <w:lang w:val="en-US"/>
        </w:rPr>
        <w:t xml:space="preserve">ii de risc social </w:t>
      </w:r>
      <w:r w:rsidR="001F4075"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 xml:space="preserve">i medical; </w:t>
      </w:r>
    </w:p>
    <w:p w14:paraId="49FED915" w14:textId="46843FE1" w:rsidR="009C2C73" w:rsidRPr="00F3734F" w:rsidRDefault="005D0972" w:rsidP="009C2C73">
      <w:pPr>
        <w:rPr>
          <w:rFonts w:asciiTheme="minorHAnsi" w:hAnsiTheme="minorHAnsi" w:cstheme="minorHAnsi"/>
          <w:color w:val="auto"/>
          <w:lang w:val="en-US"/>
        </w:rPr>
      </w:pPr>
      <w:r w:rsidRPr="00F3734F">
        <w:rPr>
          <w:rFonts w:asciiTheme="minorHAnsi" w:hAnsiTheme="minorHAnsi" w:cstheme="minorHAnsi"/>
          <w:color w:val="auto"/>
          <w:lang w:val="en-US"/>
        </w:rPr>
        <w:t>3</w:t>
      </w:r>
      <w:r w:rsidR="001F4075" w:rsidRPr="00F3734F">
        <w:rPr>
          <w:rFonts w:asciiTheme="minorHAnsi" w:hAnsiTheme="minorHAnsi" w:cstheme="minorHAnsi"/>
          <w:color w:val="auto"/>
          <w:lang w:val="en-US"/>
        </w:rPr>
        <w:t>.</w:t>
      </w:r>
      <w:r w:rsidR="009C2C73" w:rsidRPr="00F3734F">
        <w:rPr>
          <w:rFonts w:asciiTheme="minorHAnsi" w:hAnsiTheme="minorHAnsi" w:cstheme="minorHAnsi"/>
          <w:color w:val="auto"/>
          <w:lang w:val="en-US"/>
        </w:rPr>
        <w:t xml:space="preserve"> Prevenirea</w:t>
      </w:r>
      <w:r w:rsidR="001F4075" w:rsidRPr="00F3734F">
        <w:rPr>
          <w:rFonts w:asciiTheme="minorHAnsi" w:hAnsiTheme="minorHAnsi" w:cstheme="minorHAnsi"/>
          <w:color w:val="auto"/>
          <w:lang w:val="en-US"/>
        </w:rPr>
        <w:t xml:space="preserve"> </w:t>
      </w:r>
      <w:r w:rsidR="009C2C73" w:rsidRPr="00F3734F">
        <w:rPr>
          <w:rFonts w:asciiTheme="minorHAnsi" w:hAnsiTheme="minorHAnsi" w:cstheme="minorHAnsi"/>
          <w:color w:val="auto"/>
          <w:lang w:val="en-US"/>
        </w:rPr>
        <w:t>abandonu</w:t>
      </w:r>
      <w:r w:rsidR="001F4075" w:rsidRPr="00F3734F">
        <w:rPr>
          <w:rFonts w:asciiTheme="minorHAnsi" w:hAnsiTheme="minorHAnsi" w:cstheme="minorHAnsi"/>
          <w:color w:val="auto"/>
          <w:lang w:val="en-US"/>
        </w:rPr>
        <w:t>l</w:t>
      </w:r>
      <w:r w:rsidR="009C2C73" w:rsidRPr="00F3734F">
        <w:rPr>
          <w:rFonts w:asciiTheme="minorHAnsi" w:hAnsiTheme="minorHAnsi" w:cstheme="minorHAnsi"/>
          <w:color w:val="auto"/>
          <w:lang w:val="en-US"/>
        </w:rPr>
        <w:t xml:space="preserve">ui </w:t>
      </w:r>
      <w:r w:rsidR="001F4075"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co</w:t>
      </w:r>
      <w:r w:rsidR="001F4075" w:rsidRPr="00F3734F">
        <w:rPr>
          <w:rFonts w:asciiTheme="minorHAnsi" w:hAnsiTheme="minorHAnsi" w:cstheme="minorHAnsi"/>
          <w:color w:val="auto"/>
          <w:lang w:val="en-US"/>
        </w:rPr>
        <w:t>l</w:t>
      </w:r>
      <w:r w:rsidR="009C2C73" w:rsidRPr="00F3734F">
        <w:rPr>
          <w:rFonts w:asciiTheme="minorHAnsi" w:hAnsiTheme="minorHAnsi" w:cstheme="minorHAnsi"/>
          <w:color w:val="auto"/>
          <w:lang w:val="en-US"/>
        </w:rPr>
        <w:t xml:space="preserve">ar </w:t>
      </w:r>
      <w:r w:rsidR="001F4075"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i a vio</w:t>
      </w:r>
      <w:r w:rsidR="001F4075" w:rsidRPr="00F3734F">
        <w:rPr>
          <w:rFonts w:asciiTheme="minorHAnsi" w:hAnsiTheme="minorHAnsi" w:cstheme="minorHAnsi"/>
          <w:color w:val="auto"/>
          <w:lang w:val="en-US"/>
        </w:rPr>
        <w:t>l</w:t>
      </w:r>
      <w:r w:rsidR="009C2C73" w:rsidRPr="00F3734F">
        <w:rPr>
          <w:rFonts w:asciiTheme="minorHAnsi" w:hAnsiTheme="minorHAnsi" w:cstheme="minorHAnsi"/>
          <w:color w:val="auto"/>
          <w:lang w:val="en-US"/>
        </w:rPr>
        <w:t>en</w:t>
      </w:r>
      <w:r w:rsidR="001F4075" w:rsidRPr="00F3734F">
        <w:rPr>
          <w:rFonts w:asciiTheme="minorHAnsi" w:hAnsiTheme="minorHAnsi" w:cstheme="minorHAnsi"/>
          <w:color w:val="auto"/>
          <w:lang w:val="en-US"/>
        </w:rPr>
        <w:t>ț</w:t>
      </w:r>
      <w:r w:rsidR="009C2C73" w:rsidRPr="00F3734F">
        <w:rPr>
          <w:rFonts w:asciiTheme="minorHAnsi" w:hAnsiTheme="minorHAnsi" w:cstheme="minorHAnsi"/>
          <w:color w:val="auto"/>
          <w:lang w:val="en-US"/>
        </w:rPr>
        <w:t>ei domestice colaborarea cu a</w:t>
      </w:r>
      <w:r w:rsidR="001F4075" w:rsidRPr="00F3734F">
        <w:rPr>
          <w:rFonts w:asciiTheme="minorHAnsi" w:hAnsiTheme="minorHAnsi" w:cstheme="minorHAnsi"/>
          <w:color w:val="auto"/>
          <w:lang w:val="en-US"/>
        </w:rPr>
        <w:t>lț</w:t>
      </w:r>
      <w:r w:rsidR="009C2C73" w:rsidRPr="00F3734F">
        <w:rPr>
          <w:rFonts w:asciiTheme="minorHAnsi" w:hAnsiTheme="minorHAnsi" w:cstheme="minorHAnsi"/>
          <w:color w:val="auto"/>
          <w:lang w:val="en-US"/>
        </w:rPr>
        <w:t>i speciali</w:t>
      </w:r>
      <w:r w:rsidR="001F4075"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ti (asistent</w:t>
      </w:r>
      <w:r w:rsidR="002279CE" w:rsidRPr="00F3734F">
        <w:rPr>
          <w:rFonts w:asciiTheme="minorHAnsi" w:hAnsiTheme="minorHAnsi" w:cstheme="minorHAnsi"/>
          <w:color w:val="auto"/>
          <w:lang w:val="en-US"/>
        </w:rPr>
        <w:t xml:space="preserve"> </w:t>
      </w:r>
      <w:r w:rsidR="009C2C73" w:rsidRPr="00F3734F">
        <w:rPr>
          <w:rFonts w:asciiTheme="minorHAnsi" w:hAnsiTheme="minorHAnsi" w:cstheme="minorHAnsi"/>
          <w:color w:val="auto"/>
          <w:lang w:val="en-US"/>
        </w:rPr>
        <w:t xml:space="preserve">social, mediator </w:t>
      </w:r>
      <w:r w:rsidR="001F4075"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colar, poli</w:t>
      </w:r>
      <w:r w:rsidR="001F4075" w:rsidRPr="00F3734F">
        <w:rPr>
          <w:rFonts w:asciiTheme="minorHAnsi" w:hAnsiTheme="minorHAnsi" w:cstheme="minorHAnsi"/>
          <w:color w:val="auto"/>
          <w:lang w:val="en-US"/>
        </w:rPr>
        <w:t>ț</w:t>
      </w:r>
      <w:r w:rsidR="009C2C73" w:rsidRPr="00F3734F">
        <w:rPr>
          <w:rFonts w:asciiTheme="minorHAnsi" w:hAnsiTheme="minorHAnsi" w:cstheme="minorHAnsi"/>
          <w:color w:val="auto"/>
          <w:lang w:val="en-US"/>
        </w:rPr>
        <w:t>ie comunitar</w:t>
      </w:r>
      <w:r w:rsidR="001F4075" w:rsidRPr="00F3734F">
        <w:rPr>
          <w:rFonts w:asciiTheme="minorHAnsi" w:hAnsiTheme="minorHAnsi" w:cstheme="minorHAnsi"/>
          <w:color w:val="auto"/>
          <w:lang w:val="en-US"/>
        </w:rPr>
        <w:t>ă</w:t>
      </w:r>
      <w:r w:rsidR="009C2C73" w:rsidRPr="00F3734F">
        <w:rPr>
          <w:rFonts w:asciiTheme="minorHAnsi" w:hAnsiTheme="minorHAnsi" w:cstheme="minorHAnsi"/>
          <w:color w:val="auto"/>
          <w:lang w:val="en-US"/>
        </w:rPr>
        <w:t>);</w:t>
      </w:r>
    </w:p>
    <w:p w14:paraId="483E0CF4" w14:textId="6C86EDBF" w:rsidR="001F4075" w:rsidRPr="00F3734F" w:rsidRDefault="005D0972" w:rsidP="009C2C73">
      <w:pPr>
        <w:rPr>
          <w:rFonts w:asciiTheme="minorHAnsi" w:hAnsiTheme="minorHAnsi" w:cstheme="minorHAnsi"/>
          <w:color w:val="auto"/>
          <w:lang w:val="en-US"/>
        </w:rPr>
      </w:pPr>
      <w:r w:rsidRPr="00F3734F">
        <w:rPr>
          <w:rFonts w:asciiTheme="minorHAnsi" w:hAnsiTheme="minorHAnsi" w:cstheme="minorHAnsi"/>
          <w:color w:val="auto"/>
          <w:lang w:val="en-US"/>
        </w:rPr>
        <w:t>4</w:t>
      </w:r>
      <w:r w:rsidR="009C2C73" w:rsidRPr="00F3734F">
        <w:rPr>
          <w:rFonts w:asciiTheme="minorHAnsi" w:hAnsiTheme="minorHAnsi" w:cstheme="minorHAnsi"/>
          <w:color w:val="auto"/>
          <w:lang w:val="en-US"/>
        </w:rPr>
        <w:t>. Confiden</w:t>
      </w:r>
      <w:r w:rsidR="001F4075" w:rsidRPr="00F3734F">
        <w:rPr>
          <w:rFonts w:asciiTheme="minorHAnsi" w:hAnsiTheme="minorHAnsi" w:cstheme="minorHAnsi"/>
          <w:color w:val="auto"/>
          <w:lang w:val="en-US"/>
        </w:rPr>
        <w:t>ț</w:t>
      </w:r>
      <w:r w:rsidR="009C2C73" w:rsidRPr="00F3734F">
        <w:rPr>
          <w:rFonts w:asciiTheme="minorHAnsi" w:hAnsiTheme="minorHAnsi" w:cstheme="minorHAnsi"/>
          <w:color w:val="auto"/>
          <w:lang w:val="en-US"/>
        </w:rPr>
        <w:t xml:space="preserve">ialitatea, etica </w:t>
      </w:r>
      <w:r w:rsidR="001F4075"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i deontologia profesional</w:t>
      </w:r>
      <w:r w:rsidR="001F4075" w:rsidRPr="00F3734F">
        <w:rPr>
          <w:rFonts w:asciiTheme="minorHAnsi" w:hAnsiTheme="minorHAnsi" w:cstheme="minorHAnsi"/>
          <w:color w:val="auto"/>
          <w:lang w:val="en-US"/>
        </w:rPr>
        <w:t>ă</w:t>
      </w:r>
      <w:r w:rsidR="009C2C73" w:rsidRPr="00F3734F">
        <w:rPr>
          <w:rFonts w:asciiTheme="minorHAnsi" w:hAnsiTheme="minorHAnsi" w:cstheme="minorHAnsi"/>
          <w:color w:val="auto"/>
          <w:lang w:val="en-US"/>
        </w:rPr>
        <w:t xml:space="preserve"> </w:t>
      </w:r>
      <w:r w:rsidR="001F4075" w:rsidRPr="00F3734F">
        <w:rPr>
          <w:rFonts w:asciiTheme="minorHAnsi" w:hAnsiTheme="minorHAnsi" w:cstheme="minorHAnsi"/>
          <w:color w:val="auto"/>
          <w:lang w:val="en-US"/>
        </w:rPr>
        <w:t>î</w:t>
      </w:r>
      <w:r w:rsidR="009C2C73" w:rsidRPr="00F3734F">
        <w:rPr>
          <w:rFonts w:asciiTheme="minorHAnsi" w:hAnsiTheme="minorHAnsi" w:cstheme="minorHAnsi"/>
          <w:color w:val="auto"/>
          <w:lang w:val="en-US"/>
        </w:rPr>
        <w:t>n activitatea asistentului medical com</w:t>
      </w:r>
      <w:r w:rsidR="001F4075" w:rsidRPr="00F3734F">
        <w:rPr>
          <w:rFonts w:asciiTheme="minorHAnsi" w:hAnsiTheme="minorHAnsi" w:cstheme="minorHAnsi"/>
          <w:color w:val="auto"/>
          <w:lang w:val="en-US"/>
        </w:rPr>
        <w:t>u</w:t>
      </w:r>
      <w:r w:rsidR="009C2C73" w:rsidRPr="00F3734F">
        <w:rPr>
          <w:rFonts w:asciiTheme="minorHAnsi" w:hAnsiTheme="minorHAnsi" w:cstheme="minorHAnsi"/>
          <w:color w:val="auto"/>
          <w:lang w:val="en-US"/>
        </w:rPr>
        <w:t>nitar</w:t>
      </w:r>
      <w:r w:rsidR="001F4075" w:rsidRPr="00F3734F">
        <w:rPr>
          <w:rFonts w:asciiTheme="minorHAnsi" w:hAnsiTheme="minorHAnsi" w:cstheme="minorHAnsi"/>
          <w:color w:val="auto"/>
          <w:lang w:val="en-US"/>
        </w:rPr>
        <w:t>;</w:t>
      </w:r>
      <w:r w:rsidR="009C2C73" w:rsidRPr="00F3734F">
        <w:rPr>
          <w:rFonts w:asciiTheme="minorHAnsi" w:hAnsiTheme="minorHAnsi" w:cstheme="minorHAnsi"/>
          <w:color w:val="auto"/>
          <w:lang w:val="en-US"/>
        </w:rPr>
        <w:t xml:space="preserve"> </w:t>
      </w:r>
    </w:p>
    <w:p w14:paraId="7CC8E593" w14:textId="6E33DDC2" w:rsidR="001F4075" w:rsidRPr="00F3734F" w:rsidRDefault="005D0972" w:rsidP="009C2C73">
      <w:pPr>
        <w:rPr>
          <w:rFonts w:asciiTheme="minorHAnsi" w:hAnsiTheme="minorHAnsi" w:cstheme="minorHAnsi"/>
          <w:color w:val="auto"/>
          <w:lang w:val="en-US"/>
        </w:rPr>
      </w:pPr>
      <w:r w:rsidRPr="00F3734F">
        <w:rPr>
          <w:rFonts w:asciiTheme="minorHAnsi" w:hAnsiTheme="minorHAnsi" w:cstheme="minorHAnsi"/>
          <w:color w:val="auto"/>
          <w:lang w:val="en-US"/>
        </w:rPr>
        <w:t>5</w:t>
      </w:r>
      <w:r w:rsidR="001F4075" w:rsidRPr="00F3734F">
        <w:rPr>
          <w:rFonts w:asciiTheme="minorHAnsi" w:hAnsiTheme="minorHAnsi" w:cstheme="minorHAnsi"/>
          <w:color w:val="auto"/>
          <w:lang w:val="en-US"/>
        </w:rPr>
        <w:t>.</w:t>
      </w:r>
      <w:r w:rsidR="009C2C73" w:rsidRPr="00F3734F">
        <w:rPr>
          <w:rFonts w:asciiTheme="minorHAnsi" w:hAnsiTheme="minorHAnsi" w:cstheme="minorHAnsi"/>
          <w:color w:val="auto"/>
          <w:lang w:val="en-US"/>
        </w:rPr>
        <w:t xml:space="preserve"> Comunicarea empatic</w:t>
      </w:r>
      <w:r w:rsidR="001F4075" w:rsidRPr="00F3734F">
        <w:rPr>
          <w:rFonts w:asciiTheme="minorHAnsi" w:hAnsiTheme="minorHAnsi" w:cstheme="minorHAnsi"/>
          <w:color w:val="auto"/>
          <w:lang w:val="en-US"/>
        </w:rPr>
        <w:t>ă</w:t>
      </w:r>
      <w:r w:rsidR="009C2C73" w:rsidRPr="00F3734F">
        <w:rPr>
          <w:rFonts w:asciiTheme="minorHAnsi" w:hAnsiTheme="minorHAnsi" w:cstheme="minorHAnsi"/>
          <w:color w:val="auto"/>
          <w:lang w:val="en-US"/>
        </w:rPr>
        <w:t xml:space="preserve"> </w:t>
      </w:r>
      <w:r w:rsidR="001F4075"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i consilierea persoanelor vulnerabile</w:t>
      </w:r>
      <w:r w:rsidR="001F4075" w:rsidRPr="00F3734F">
        <w:rPr>
          <w:rFonts w:asciiTheme="minorHAnsi" w:hAnsiTheme="minorHAnsi" w:cstheme="minorHAnsi"/>
          <w:color w:val="auto"/>
          <w:lang w:val="en-US"/>
        </w:rPr>
        <w:t>;</w:t>
      </w:r>
      <w:r w:rsidR="009C2C73" w:rsidRPr="00F3734F">
        <w:rPr>
          <w:rFonts w:asciiTheme="minorHAnsi" w:hAnsiTheme="minorHAnsi" w:cstheme="minorHAnsi"/>
          <w:color w:val="auto"/>
          <w:lang w:val="en-US"/>
        </w:rPr>
        <w:t xml:space="preserve"> </w:t>
      </w:r>
    </w:p>
    <w:p w14:paraId="5E7C227F" w14:textId="669DAC0C" w:rsidR="001F4075" w:rsidRPr="00F3734F" w:rsidRDefault="005D0972" w:rsidP="009C2C73">
      <w:pPr>
        <w:rPr>
          <w:rFonts w:asciiTheme="minorHAnsi" w:hAnsiTheme="minorHAnsi" w:cstheme="minorHAnsi"/>
          <w:color w:val="auto"/>
          <w:lang w:val="en-US"/>
        </w:rPr>
      </w:pPr>
      <w:r w:rsidRPr="00F3734F">
        <w:rPr>
          <w:rFonts w:asciiTheme="minorHAnsi" w:hAnsiTheme="minorHAnsi" w:cstheme="minorHAnsi"/>
          <w:color w:val="auto"/>
          <w:lang w:val="en-US"/>
        </w:rPr>
        <w:t>6</w:t>
      </w:r>
      <w:r w:rsidR="009C2C73" w:rsidRPr="00F3734F">
        <w:rPr>
          <w:rFonts w:asciiTheme="minorHAnsi" w:hAnsiTheme="minorHAnsi" w:cstheme="minorHAnsi"/>
          <w:color w:val="auto"/>
          <w:lang w:val="en-US"/>
        </w:rPr>
        <w:t>. Colaborarea dintre asistentul medical comunitar</w:t>
      </w:r>
      <w:r w:rsidR="001F4075" w:rsidRPr="00F3734F">
        <w:rPr>
          <w:rFonts w:asciiTheme="minorHAnsi" w:hAnsiTheme="minorHAnsi" w:cstheme="minorHAnsi"/>
          <w:color w:val="auto"/>
          <w:lang w:val="en-US"/>
        </w:rPr>
        <w:t>,</w:t>
      </w:r>
      <w:r w:rsidR="009C2C73" w:rsidRPr="00F3734F">
        <w:rPr>
          <w:rFonts w:asciiTheme="minorHAnsi" w:hAnsiTheme="minorHAnsi" w:cstheme="minorHAnsi"/>
          <w:color w:val="auto"/>
          <w:lang w:val="en-US"/>
        </w:rPr>
        <w:t xml:space="preserve"> medicul de familie </w:t>
      </w:r>
      <w:r w:rsidR="001F4075"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i autoritatea local</w:t>
      </w:r>
      <w:r w:rsidR="001F4075" w:rsidRPr="00F3734F">
        <w:rPr>
          <w:rFonts w:asciiTheme="minorHAnsi" w:hAnsiTheme="minorHAnsi" w:cstheme="minorHAnsi"/>
          <w:color w:val="auto"/>
          <w:lang w:val="en-US"/>
        </w:rPr>
        <w:t>ă</w:t>
      </w:r>
      <w:r w:rsidR="009C2C73" w:rsidRPr="00F3734F">
        <w:rPr>
          <w:rFonts w:asciiTheme="minorHAnsi" w:hAnsiTheme="minorHAnsi" w:cstheme="minorHAnsi"/>
          <w:color w:val="auto"/>
          <w:lang w:val="en-US"/>
        </w:rPr>
        <w:t xml:space="preserve">; </w:t>
      </w:r>
    </w:p>
    <w:p w14:paraId="0B4D90D5" w14:textId="22347483" w:rsidR="005D0972" w:rsidRPr="00F3734F" w:rsidRDefault="005D0972" w:rsidP="005D0972">
      <w:pPr>
        <w:rPr>
          <w:rFonts w:asciiTheme="minorHAnsi" w:hAnsiTheme="minorHAnsi" w:cstheme="minorHAnsi"/>
          <w:color w:val="auto"/>
          <w:lang w:val="en-US"/>
        </w:rPr>
      </w:pPr>
      <w:r w:rsidRPr="00F3734F">
        <w:rPr>
          <w:rFonts w:asciiTheme="minorHAnsi" w:hAnsiTheme="minorHAnsi" w:cstheme="minorHAnsi"/>
          <w:color w:val="auto"/>
          <w:lang w:val="en-US"/>
        </w:rPr>
        <w:t xml:space="preserve">7. Rolul asistentului medical comunitar în echipa multidisciplinară; </w:t>
      </w:r>
    </w:p>
    <w:p w14:paraId="39B9E9AF" w14:textId="504240B7" w:rsidR="005D0972" w:rsidRPr="00F3734F" w:rsidRDefault="005D0972" w:rsidP="005D0972">
      <w:pPr>
        <w:rPr>
          <w:rFonts w:asciiTheme="minorHAnsi" w:hAnsiTheme="minorHAnsi" w:cstheme="minorHAnsi"/>
          <w:color w:val="auto"/>
          <w:lang w:val="en-US"/>
        </w:rPr>
      </w:pPr>
      <w:r w:rsidRPr="00F3734F">
        <w:rPr>
          <w:rFonts w:asciiTheme="minorHAnsi" w:hAnsiTheme="minorHAnsi" w:cstheme="minorHAnsi"/>
          <w:color w:val="auto"/>
          <w:lang w:val="en-US"/>
        </w:rPr>
        <w:t xml:space="preserve">8. Principii și valori ale serviciilor comunitare integrate; </w:t>
      </w:r>
    </w:p>
    <w:p w14:paraId="5A7210DA" w14:textId="3E06A309" w:rsidR="00F428E4" w:rsidRPr="00F3734F" w:rsidRDefault="009C2C73" w:rsidP="009C2C73">
      <w:pPr>
        <w:rPr>
          <w:rFonts w:asciiTheme="minorHAnsi" w:hAnsiTheme="minorHAnsi" w:cstheme="minorHAnsi"/>
          <w:color w:val="auto"/>
          <w:lang w:val="en-US"/>
        </w:rPr>
      </w:pPr>
      <w:r w:rsidRPr="00F3734F">
        <w:rPr>
          <w:rFonts w:asciiTheme="minorHAnsi" w:hAnsiTheme="minorHAnsi" w:cstheme="minorHAnsi"/>
          <w:color w:val="auto"/>
          <w:lang w:val="en-US"/>
        </w:rPr>
        <w:t>9. Implementarea serviciilor comunitare integrate conform cadrului na</w:t>
      </w:r>
      <w:r w:rsidR="001F4075" w:rsidRPr="00F3734F">
        <w:rPr>
          <w:rFonts w:asciiTheme="minorHAnsi" w:hAnsiTheme="minorHAnsi" w:cstheme="minorHAnsi"/>
          <w:color w:val="auto"/>
          <w:lang w:val="en-US"/>
        </w:rPr>
        <w:t>ț</w:t>
      </w:r>
      <w:r w:rsidRPr="00F3734F">
        <w:rPr>
          <w:rFonts w:asciiTheme="minorHAnsi" w:hAnsiTheme="minorHAnsi" w:cstheme="minorHAnsi"/>
          <w:color w:val="auto"/>
          <w:lang w:val="en-US"/>
        </w:rPr>
        <w:t>ional aprobat prin Ordinul</w:t>
      </w:r>
      <w:r w:rsidR="001F4075" w:rsidRPr="00F3734F">
        <w:rPr>
          <w:rFonts w:asciiTheme="minorHAnsi" w:hAnsiTheme="minorHAnsi" w:cstheme="minorHAnsi"/>
          <w:color w:val="auto"/>
          <w:lang w:val="en-US"/>
        </w:rPr>
        <w:t xml:space="preserve"> </w:t>
      </w:r>
      <w:r w:rsidRPr="00F3734F">
        <w:rPr>
          <w:rFonts w:asciiTheme="minorHAnsi" w:hAnsiTheme="minorHAnsi" w:cstheme="minorHAnsi"/>
          <w:color w:val="auto"/>
          <w:lang w:val="en-US"/>
        </w:rPr>
        <w:t>comun n</w:t>
      </w:r>
      <w:r w:rsidR="001F4075" w:rsidRPr="00F3734F">
        <w:rPr>
          <w:rFonts w:asciiTheme="minorHAnsi" w:hAnsiTheme="minorHAnsi" w:cstheme="minorHAnsi"/>
          <w:color w:val="auto"/>
          <w:lang w:val="en-US"/>
        </w:rPr>
        <w:t>r</w:t>
      </w:r>
      <w:r w:rsidRPr="00F3734F">
        <w:rPr>
          <w:rFonts w:asciiTheme="minorHAnsi" w:hAnsiTheme="minorHAnsi" w:cstheme="minorHAnsi"/>
          <w:color w:val="auto"/>
          <w:lang w:val="en-US"/>
        </w:rPr>
        <w:t>. 393 / 630/ 4236/20</w:t>
      </w:r>
      <w:r w:rsidR="001F4075" w:rsidRPr="00F3734F">
        <w:rPr>
          <w:rFonts w:asciiTheme="minorHAnsi" w:hAnsiTheme="minorHAnsi" w:cstheme="minorHAnsi"/>
          <w:color w:val="auto"/>
          <w:lang w:val="en-US"/>
        </w:rPr>
        <w:t>1</w:t>
      </w:r>
      <w:r w:rsidRPr="00F3734F">
        <w:rPr>
          <w:rFonts w:asciiTheme="minorHAnsi" w:hAnsiTheme="minorHAnsi" w:cstheme="minorHAnsi"/>
          <w:color w:val="auto"/>
          <w:lang w:val="en-US"/>
        </w:rPr>
        <w:t>7.</w:t>
      </w:r>
    </w:p>
    <w:p w14:paraId="2AA9373C" w14:textId="42E3F3A4" w:rsidR="001F4075" w:rsidRPr="00F3734F" w:rsidRDefault="009C2C73" w:rsidP="005C4879">
      <w:pPr>
        <w:ind w:firstLine="720"/>
        <w:rPr>
          <w:rFonts w:asciiTheme="minorHAnsi" w:hAnsiTheme="minorHAnsi" w:cstheme="minorHAnsi"/>
          <w:b/>
          <w:bCs/>
          <w:color w:val="auto"/>
          <w:lang w:val="en-US"/>
        </w:rPr>
      </w:pPr>
      <w:r w:rsidRPr="00F3734F">
        <w:rPr>
          <w:rFonts w:asciiTheme="minorHAnsi" w:hAnsiTheme="minorHAnsi" w:cstheme="minorHAnsi"/>
          <w:b/>
          <w:bCs/>
          <w:color w:val="auto"/>
          <w:lang w:val="en-US"/>
        </w:rPr>
        <w:t>III. Domeniul legis</w:t>
      </w:r>
      <w:r w:rsidR="005C4879" w:rsidRPr="00F3734F">
        <w:rPr>
          <w:rFonts w:asciiTheme="minorHAnsi" w:hAnsiTheme="minorHAnsi" w:cstheme="minorHAnsi"/>
          <w:b/>
          <w:bCs/>
          <w:color w:val="auto"/>
          <w:lang w:val="en-US"/>
        </w:rPr>
        <w:t>l</w:t>
      </w:r>
      <w:r w:rsidRPr="00F3734F">
        <w:rPr>
          <w:rFonts w:asciiTheme="minorHAnsi" w:hAnsiTheme="minorHAnsi" w:cstheme="minorHAnsi"/>
          <w:b/>
          <w:bCs/>
          <w:color w:val="auto"/>
          <w:lang w:val="en-US"/>
        </w:rPr>
        <w:t xml:space="preserve">ativ </w:t>
      </w:r>
      <w:r w:rsidR="001F4075" w:rsidRPr="00F3734F">
        <w:rPr>
          <w:rFonts w:asciiTheme="minorHAnsi" w:hAnsiTheme="minorHAnsi" w:cstheme="minorHAnsi"/>
          <w:b/>
          <w:bCs/>
          <w:color w:val="auto"/>
          <w:lang w:val="en-US"/>
        </w:rPr>
        <w:t>ș</w:t>
      </w:r>
      <w:r w:rsidRPr="00F3734F">
        <w:rPr>
          <w:rFonts w:asciiTheme="minorHAnsi" w:hAnsiTheme="minorHAnsi" w:cstheme="minorHAnsi"/>
          <w:b/>
          <w:bCs/>
          <w:color w:val="auto"/>
          <w:lang w:val="en-US"/>
        </w:rPr>
        <w:t xml:space="preserve">i </w:t>
      </w:r>
      <w:r w:rsidR="001F4075" w:rsidRPr="00F3734F">
        <w:rPr>
          <w:rFonts w:asciiTheme="minorHAnsi" w:hAnsiTheme="minorHAnsi" w:cstheme="minorHAnsi"/>
          <w:b/>
          <w:bCs/>
          <w:color w:val="auto"/>
          <w:lang w:val="en-US"/>
        </w:rPr>
        <w:t>administrativ</w:t>
      </w:r>
    </w:p>
    <w:p w14:paraId="5BCBFCD2" w14:textId="30A1E5D2" w:rsidR="009C2C73" w:rsidRPr="00F3734F" w:rsidRDefault="009C2C73" w:rsidP="009C2C73">
      <w:pPr>
        <w:rPr>
          <w:rFonts w:asciiTheme="minorHAnsi" w:hAnsiTheme="minorHAnsi" w:cstheme="minorHAnsi"/>
          <w:color w:val="auto"/>
          <w:lang w:val="en-US"/>
        </w:rPr>
      </w:pPr>
      <w:r w:rsidRPr="00F3734F">
        <w:rPr>
          <w:rFonts w:asciiTheme="minorHAnsi" w:hAnsiTheme="minorHAnsi" w:cstheme="minorHAnsi"/>
          <w:color w:val="auto"/>
          <w:lang w:val="en-US"/>
        </w:rPr>
        <w:t>1. Cadrul legislatjv privind exercitarea profesiei de asistent medical</w:t>
      </w:r>
      <w:r w:rsidR="005D0972" w:rsidRPr="00F3734F">
        <w:rPr>
          <w:rFonts w:asciiTheme="minorHAnsi" w:hAnsiTheme="minorHAnsi" w:cstheme="minorHAnsi"/>
          <w:color w:val="auto"/>
          <w:lang w:val="en-US"/>
        </w:rPr>
        <w:t>;</w:t>
      </w:r>
    </w:p>
    <w:p w14:paraId="3BAEE58C" w14:textId="40C3C95E" w:rsidR="009C2C73" w:rsidRPr="00F3734F" w:rsidRDefault="009C2C73" w:rsidP="009C2C73">
      <w:pPr>
        <w:rPr>
          <w:rFonts w:asciiTheme="minorHAnsi" w:hAnsiTheme="minorHAnsi" w:cstheme="minorHAnsi"/>
          <w:color w:val="auto"/>
          <w:lang w:val="en-US"/>
        </w:rPr>
      </w:pPr>
      <w:r w:rsidRPr="00F3734F">
        <w:rPr>
          <w:rFonts w:asciiTheme="minorHAnsi" w:hAnsiTheme="minorHAnsi" w:cstheme="minorHAnsi"/>
          <w:color w:val="auto"/>
          <w:lang w:val="en-US"/>
        </w:rPr>
        <w:t xml:space="preserve">2. Norme de organizare </w:t>
      </w:r>
      <w:r w:rsidR="001F4075" w:rsidRPr="00F3734F">
        <w:rPr>
          <w:rFonts w:asciiTheme="minorHAnsi" w:hAnsiTheme="minorHAnsi" w:cstheme="minorHAnsi"/>
          <w:color w:val="auto"/>
          <w:lang w:val="en-US"/>
        </w:rPr>
        <w:t>ș</w:t>
      </w:r>
      <w:r w:rsidRPr="00F3734F">
        <w:rPr>
          <w:rFonts w:asciiTheme="minorHAnsi" w:hAnsiTheme="minorHAnsi" w:cstheme="minorHAnsi"/>
          <w:color w:val="auto"/>
          <w:lang w:val="en-US"/>
        </w:rPr>
        <w:t>i func</w:t>
      </w:r>
      <w:r w:rsidR="001F4075" w:rsidRPr="00F3734F">
        <w:rPr>
          <w:rFonts w:asciiTheme="minorHAnsi" w:hAnsiTheme="minorHAnsi" w:cstheme="minorHAnsi"/>
          <w:color w:val="auto"/>
          <w:lang w:val="en-US"/>
        </w:rPr>
        <w:t>ț</w:t>
      </w:r>
      <w:r w:rsidRPr="00F3734F">
        <w:rPr>
          <w:rFonts w:asciiTheme="minorHAnsi" w:hAnsiTheme="minorHAnsi" w:cstheme="minorHAnsi"/>
          <w:color w:val="auto"/>
          <w:lang w:val="en-US"/>
        </w:rPr>
        <w:t>ionare a activit</w:t>
      </w:r>
      <w:r w:rsidR="001F4075" w:rsidRPr="00F3734F">
        <w:rPr>
          <w:rFonts w:asciiTheme="minorHAnsi" w:hAnsiTheme="minorHAnsi" w:cstheme="minorHAnsi"/>
          <w:color w:val="auto"/>
          <w:lang w:val="en-US"/>
        </w:rPr>
        <w:t>ăț</w:t>
      </w:r>
      <w:r w:rsidRPr="00F3734F">
        <w:rPr>
          <w:rFonts w:asciiTheme="minorHAnsi" w:hAnsiTheme="minorHAnsi" w:cstheme="minorHAnsi"/>
          <w:color w:val="auto"/>
          <w:lang w:val="en-US"/>
        </w:rPr>
        <w:t>ii de asisten</w:t>
      </w:r>
      <w:r w:rsidR="001F4075" w:rsidRPr="00F3734F">
        <w:rPr>
          <w:rFonts w:asciiTheme="minorHAnsi" w:hAnsiTheme="minorHAnsi" w:cstheme="minorHAnsi"/>
          <w:color w:val="auto"/>
          <w:lang w:val="en-US"/>
        </w:rPr>
        <w:t>ță</w:t>
      </w:r>
      <w:r w:rsidRPr="00F3734F">
        <w:rPr>
          <w:rFonts w:asciiTheme="minorHAnsi" w:hAnsiTheme="minorHAnsi" w:cstheme="minorHAnsi"/>
          <w:color w:val="auto"/>
          <w:lang w:val="en-US"/>
        </w:rPr>
        <w:t xml:space="preserve"> medical</w:t>
      </w:r>
      <w:r w:rsidR="001F4075" w:rsidRPr="00F3734F">
        <w:rPr>
          <w:rFonts w:asciiTheme="minorHAnsi" w:hAnsiTheme="minorHAnsi" w:cstheme="minorHAnsi"/>
          <w:color w:val="auto"/>
          <w:lang w:val="en-US"/>
        </w:rPr>
        <w:t>ă</w:t>
      </w:r>
      <w:r w:rsidRPr="00F3734F">
        <w:rPr>
          <w:rFonts w:asciiTheme="minorHAnsi" w:hAnsiTheme="minorHAnsi" w:cstheme="minorHAnsi"/>
          <w:color w:val="auto"/>
          <w:lang w:val="en-US"/>
        </w:rPr>
        <w:t xml:space="preserve"> comunitar</w:t>
      </w:r>
      <w:r w:rsidR="001F4075" w:rsidRPr="00F3734F">
        <w:rPr>
          <w:rFonts w:asciiTheme="minorHAnsi" w:hAnsiTheme="minorHAnsi" w:cstheme="minorHAnsi"/>
          <w:color w:val="auto"/>
          <w:lang w:val="en-US"/>
        </w:rPr>
        <w:t>ă</w:t>
      </w:r>
      <w:r w:rsidRPr="00F3734F">
        <w:rPr>
          <w:rFonts w:asciiTheme="minorHAnsi" w:hAnsiTheme="minorHAnsi" w:cstheme="minorHAnsi"/>
          <w:color w:val="auto"/>
          <w:lang w:val="en-US"/>
        </w:rPr>
        <w:t xml:space="preserve"> (H.G. nr.</w:t>
      </w:r>
    </w:p>
    <w:p w14:paraId="3FA8FCDB" w14:textId="77777777" w:rsidR="009C2C73" w:rsidRPr="00F3734F" w:rsidRDefault="009C2C73" w:rsidP="009C2C73">
      <w:pPr>
        <w:rPr>
          <w:rFonts w:asciiTheme="minorHAnsi" w:hAnsiTheme="minorHAnsi" w:cstheme="minorHAnsi"/>
          <w:color w:val="auto"/>
          <w:lang w:val="en-US"/>
        </w:rPr>
      </w:pPr>
      <w:r w:rsidRPr="00F3734F">
        <w:rPr>
          <w:rFonts w:asciiTheme="minorHAnsi" w:hAnsiTheme="minorHAnsi" w:cstheme="minorHAnsi"/>
          <w:color w:val="auto"/>
          <w:lang w:val="en-US"/>
        </w:rPr>
        <w:t>324/2019);</w:t>
      </w:r>
    </w:p>
    <w:p w14:paraId="50F944F5" w14:textId="4DFA8154" w:rsidR="009C2C73" w:rsidRPr="00F3734F" w:rsidRDefault="009C2C73" w:rsidP="009C2C73">
      <w:pPr>
        <w:rPr>
          <w:rFonts w:asciiTheme="minorHAnsi" w:hAnsiTheme="minorHAnsi" w:cstheme="minorHAnsi"/>
          <w:color w:val="auto"/>
          <w:lang w:val="en-US"/>
        </w:rPr>
      </w:pPr>
      <w:r w:rsidRPr="00F3734F">
        <w:rPr>
          <w:rFonts w:asciiTheme="minorHAnsi" w:hAnsiTheme="minorHAnsi" w:cstheme="minorHAnsi"/>
          <w:color w:val="auto"/>
          <w:lang w:val="en-US"/>
        </w:rPr>
        <w:t>3. O.U.G.</w:t>
      </w:r>
      <w:r w:rsidR="001F4075" w:rsidRPr="00F3734F">
        <w:rPr>
          <w:rFonts w:asciiTheme="minorHAnsi" w:hAnsiTheme="minorHAnsi" w:cstheme="minorHAnsi"/>
          <w:color w:val="auto"/>
          <w:lang w:val="en-US"/>
        </w:rPr>
        <w:t xml:space="preserve"> </w:t>
      </w:r>
      <w:r w:rsidRPr="00F3734F">
        <w:rPr>
          <w:rFonts w:asciiTheme="minorHAnsi" w:hAnsiTheme="minorHAnsi" w:cstheme="minorHAnsi"/>
          <w:color w:val="auto"/>
          <w:lang w:val="en-US"/>
        </w:rPr>
        <w:t>nr</w:t>
      </w:r>
      <w:r w:rsidR="001F4075" w:rsidRPr="00F3734F">
        <w:rPr>
          <w:rFonts w:asciiTheme="minorHAnsi" w:hAnsiTheme="minorHAnsi" w:cstheme="minorHAnsi"/>
          <w:color w:val="auto"/>
          <w:lang w:val="en-US"/>
        </w:rPr>
        <w:t>.</w:t>
      </w:r>
      <w:r w:rsidRPr="00F3734F">
        <w:rPr>
          <w:rFonts w:asciiTheme="minorHAnsi" w:hAnsiTheme="minorHAnsi" w:cstheme="minorHAnsi"/>
          <w:color w:val="auto"/>
          <w:lang w:val="en-US"/>
        </w:rPr>
        <w:t xml:space="preserve"> </w:t>
      </w:r>
      <w:r w:rsidR="001F4075" w:rsidRPr="00F3734F">
        <w:rPr>
          <w:rFonts w:asciiTheme="minorHAnsi" w:hAnsiTheme="minorHAnsi" w:cstheme="minorHAnsi"/>
          <w:color w:val="auto"/>
          <w:lang w:val="en-US"/>
        </w:rPr>
        <w:t>1</w:t>
      </w:r>
      <w:r w:rsidRPr="00F3734F">
        <w:rPr>
          <w:rFonts w:asciiTheme="minorHAnsi" w:hAnsiTheme="minorHAnsi" w:cstheme="minorHAnsi"/>
          <w:color w:val="auto"/>
          <w:lang w:val="en-US"/>
        </w:rPr>
        <w:t>8/2017 privind asisten</w:t>
      </w:r>
      <w:r w:rsidR="001F4075" w:rsidRPr="00F3734F">
        <w:rPr>
          <w:rFonts w:asciiTheme="minorHAnsi" w:hAnsiTheme="minorHAnsi" w:cstheme="minorHAnsi"/>
          <w:color w:val="auto"/>
          <w:lang w:val="en-US"/>
        </w:rPr>
        <w:t>ț</w:t>
      </w:r>
      <w:r w:rsidRPr="00F3734F">
        <w:rPr>
          <w:rFonts w:asciiTheme="minorHAnsi" w:hAnsiTheme="minorHAnsi" w:cstheme="minorHAnsi"/>
          <w:color w:val="auto"/>
          <w:lang w:val="en-US"/>
        </w:rPr>
        <w:t>a medical</w:t>
      </w:r>
      <w:r w:rsidR="001F4075" w:rsidRPr="00F3734F">
        <w:rPr>
          <w:rFonts w:asciiTheme="minorHAnsi" w:hAnsiTheme="minorHAnsi" w:cstheme="minorHAnsi"/>
          <w:color w:val="auto"/>
          <w:lang w:val="en-US"/>
        </w:rPr>
        <w:t>ă</w:t>
      </w:r>
      <w:r w:rsidRPr="00F3734F">
        <w:rPr>
          <w:rFonts w:asciiTheme="minorHAnsi" w:hAnsiTheme="minorHAnsi" w:cstheme="minorHAnsi"/>
          <w:color w:val="auto"/>
          <w:lang w:val="en-US"/>
        </w:rPr>
        <w:t xml:space="preserve"> comunitar</w:t>
      </w:r>
      <w:r w:rsidR="001F4075" w:rsidRPr="00F3734F">
        <w:rPr>
          <w:rFonts w:asciiTheme="minorHAnsi" w:hAnsiTheme="minorHAnsi" w:cstheme="minorHAnsi"/>
          <w:color w:val="auto"/>
          <w:lang w:val="en-US"/>
        </w:rPr>
        <w:t>ă</w:t>
      </w:r>
      <w:r w:rsidR="005D0972" w:rsidRPr="00F3734F">
        <w:rPr>
          <w:rFonts w:asciiTheme="minorHAnsi" w:hAnsiTheme="minorHAnsi" w:cstheme="minorHAnsi"/>
          <w:color w:val="auto"/>
          <w:lang w:val="en-US"/>
        </w:rPr>
        <w:t>;</w:t>
      </w:r>
    </w:p>
    <w:p w14:paraId="05D75E53" w14:textId="4F5A4CBD" w:rsidR="009C2C73" w:rsidRPr="00F3734F" w:rsidRDefault="009C2C73" w:rsidP="009C2C73">
      <w:pPr>
        <w:rPr>
          <w:rFonts w:asciiTheme="minorHAnsi" w:hAnsiTheme="minorHAnsi" w:cstheme="minorHAnsi"/>
          <w:color w:val="auto"/>
          <w:lang w:val="en-US"/>
        </w:rPr>
      </w:pPr>
      <w:r w:rsidRPr="00F3734F">
        <w:rPr>
          <w:rFonts w:asciiTheme="minorHAnsi" w:hAnsiTheme="minorHAnsi" w:cstheme="minorHAnsi"/>
          <w:color w:val="auto"/>
          <w:lang w:val="en-US"/>
        </w:rPr>
        <w:t>4. Legea</w:t>
      </w:r>
      <w:r w:rsidR="001F4075" w:rsidRPr="00F3734F">
        <w:rPr>
          <w:rFonts w:asciiTheme="minorHAnsi" w:hAnsiTheme="minorHAnsi" w:cstheme="minorHAnsi"/>
          <w:color w:val="auto"/>
          <w:lang w:val="en-US"/>
        </w:rPr>
        <w:t xml:space="preserve"> nr</w:t>
      </w:r>
      <w:r w:rsidRPr="00F3734F">
        <w:rPr>
          <w:rFonts w:asciiTheme="minorHAnsi" w:hAnsiTheme="minorHAnsi" w:cstheme="minorHAnsi"/>
          <w:color w:val="auto"/>
          <w:lang w:val="en-US"/>
        </w:rPr>
        <w:t>. 46/2003 privind drepturile pac</w:t>
      </w:r>
      <w:r w:rsidR="001F4075" w:rsidRPr="00F3734F">
        <w:rPr>
          <w:rFonts w:asciiTheme="minorHAnsi" w:hAnsiTheme="minorHAnsi" w:cstheme="minorHAnsi"/>
          <w:color w:val="auto"/>
          <w:lang w:val="en-US"/>
        </w:rPr>
        <w:t>i</w:t>
      </w:r>
      <w:r w:rsidRPr="00F3734F">
        <w:rPr>
          <w:rFonts w:asciiTheme="minorHAnsi" w:hAnsiTheme="minorHAnsi" w:cstheme="minorHAnsi"/>
          <w:color w:val="auto"/>
          <w:lang w:val="en-US"/>
        </w:rPr>
        <w:t>entului;</w:t>
      </w:r>
    </w:p>
    <w:p w14:paraId="324A382C" w14:textId="7F36A94E" w:rsidR="009C2C73" w:rsidRPr="00F3734F" w:rsidRDefault="009C2C73" w:rsidP="009C2C73">
      <w:pPr>
        <w:rPr>
          <w:rFonts w:asciiTheme="minorHAnsi" w:hAnsiTheme="minorHAnsi" w:cstheme="minorHAnsi"/>
          <w:color w:val="auto"/>
          <w:lang w:val="en-US"/>
        </w:rPr>
      </w:pPr>
      <w:r w:rsidRPr="00F3734F">
        <w:rPr>
          <w:rFonts w:asciiTheme="minorHAnsi" w:hAnsiTheme="minorHAnsi" w:cstheme="minorHAnsi"/>
          <w:color w:val="auto"/>
          <w:lang w:val="en-US"/>
        </w:rPr>
        <w:t>5. Codul de etic</w:t>
      </w:r>
      <w:r w:rsidR="001F4075" w:rsidRPr="00F3734F">
        <w:rPr>
          <w:rFonts w:asciiTheme="minorHAnsi" w:hAnsiTheme="minorHAnsi" w:cstheme="minorHAnsi"/>
          <w:color w:val="auto"/>
          <w:lang w:val="en-US"/>
        </w:rPr>
        <w:t>ă</w:t>
      </w:r>
      <w:r w:rsidRPr="00F3734F">
        <w:rPr>
          <w:rFonts w:asciiTheme="minorHAnsi" w:hAnsiTheme="minorHAnsi" w:cstheme="minorHAnsi"/>
          <w:color w:val="auto"/>
          <w:lang w:val="en-US"/>
        </w:rPr>
        <w:t xml:space="preserve"> </w:t>
      </w:r>
      <w:r w:rsidR="001F4075" w:rsidRPr="00F3734F">
        <w:rPr>
          <w:rFonts w:asciiTheme="minorHAnsi" w:hAnsiTheme="minorHAnsi" w:cstheme="minorHAnsi"/>
          <w:color w:val="auto"/>
          <w:lang w:val="en-US"/>
        </w:rPr>
        <w:t>ș</w:t>
      </w:r>
      <w:r w:rsidRPr="00F3734F">
        <w:rPr>
          <w:rFonts w:asciiTheme="minorHAnsi" w:hAnsiTheme="minorHAnsi" w:cstheme="minorHAnsi"/>
          <w:color w:val="auto"/>
          <w:lang w:val="en-US"/>
        </w:rPr>
        <w:t>i deontologie al asistentului medical;</w:t>
      </w:r>
    </w:p>
    <w:p w14:paraId="6459B54B" w14:textId="2B375F9A" w:rsidR="009C2C73" w:rsidRPr="00F3734F" w:rsidRDefault="009C2C73" w:rsidP="009C2C73">
      <w:pPr>
        <w:rPr>
          <w:rFonts w:asciiTheme="minorHAnsi" w:hAnsiTheme="minorHAnsi" w:cstheme="minorHAnsi"/>
          <w:color w:val="auto"/>
          <w:lang w:val="en-US"/>
        </w:rPr>
      </w:pPr>
      <w:r w:rsidRPr="00F3734F">
        <w:rPr>
          <w:rFonts w:asciiTheme="minorHAnsi" w:hAnsiTheme="minorHAnsi" w:cstheme="minorHAnsi"/>
          <w:color w:val="auto"/>
          <w:lang w:val="en-US"/>
        </w:rPr>
        <w:t>6. Atribu</w:t>
      </w:r>
      <w:r w:rsidR="001F4075" w:rsidRPr="00F3734F">
        <w:rPr>
          <w:rFonts w:asciiTheme="minorHAnsi" w:hAnsiTheme="minorHAnsi" w:cstheme="minorHAnsi"/>
          <w:color w:val="auto"/>
          <w:lang w:val="en-US"/>
        </w:rPr>
        <w:t>ț</w:t>
      </w:r>
      <w:r w:rsidRPr="00F3734F">
        <w:rPr>
          <w:rFonts w:asciiTheme="minorHAnsi" w:hAnsiTheme="minorHAnsi" w:cstheme="minorHAnsi"/>
          <w:color w:val="auto"/>
          <w:lang w:val="en-US"/>
        </w:rPr>
        <w:t xml:space="preserve">iile </w:t>
      </w:r>
      <w:r w:rsidR="001F4075" w:rsidRPr="00F3734F">
        <w:rPr>
          <w:rFonts w:asciiTheme="minorHAnsi" w:hAnsiTheme="minorHAnsi" w:cstheme="minorHAnsi"/>
          <w:color w:val="auto"/>
          <w:lang w:val="en-US"/>
        </w:rPr>
        <w:t>ș</w:t>
      </w:r>
      <w:r w:rsidRPr="00F3734F">
        <w:rPr>
          <w:rFonts w:asciiTheme="minorHAnsi" w:hAnsiTheme="minorHAnsi" w:cstheme="minorHAnsi"/>
          <w:color w:val="auto"/>
          <w:lang w:val="en-US"/>
        </w:rPr>
        <w:t>i responsabilit</w:t>
      </w:r>
      <w:r w:rsidR="001F4075" w:rsidRPr="00F3734F">
        <w:rPr>
          <w:rFonts w:asciiTheme="minorHAnsi" w:hAnsiTheme="minorHAnsi" w:cstheme="minorHAnsi"/>
          <w:color w:val="auto"/>
          <w:lang w:val="en-US"/>
        </w:rPr>
        <w:t>ăț</w:t>
      </w:r>
      <w:r w:rsidRPr="00F3734F">
        <w:rPr>
          <w:rFonts w:asciiTheme="minorHAnsi" w:hAnsiTheme="minorHAnsi" w:cstheme="minorHAnsi"/>
          <w:color w:val="auto"/>
          <w:lang w:val="en-US"/>
        </w:rPr>
        <w:t>ile asistentului medical comunitar conform fi</w:t>
      </w:r>
      <w:r w:rsidR="001F4075" w:rsidRPr="00F3734F">
        <w:rPr>
          <w:rFonts w:asciiTheme="minorHAnsi" w:hAnsiTheme="minorHAnsi" w:cstheme="minorHAnsi"/>
          <w:color w:val="auto"/>
          <w:lang w:val="en-US"/>
        </w:rPr>
        <w:t>ș</w:t>
      </w:r>
      <w:r w:rsidRPr="00F3734F">
        <w:rPr>
          <w:rFonts w:asciiTheme="minorHAnsi" w:hAnsiTheme="minorHAnsi" w:cstheme="minorHAnsi"/>
          <w:color w:val="auto"/>
          <w:lang w:val="en-US"/>
        </w:rPr>
        <w:t>ei post</w:t>
      </w:r>
      <w:r w:rsidR="001F4075" w:rsidRPr="00F3734F">
        <w:rPr>
          <w:rFonts w:asciiTheme="minorHAnsi" w:hAnsiTheme="minorHAnsi" w:cstheme="minorHAnsi"/>
          <w:color w:val="auto"/>
          <w:lang w:val="en-US"/>
        </w:rPr>
        <w:t>u</w:t>
      </w:r>
      <w:r w:rsidRPr="00F3734F">
        <w:rPr>
          <w:rFonts w:asciiTheme="minorHAnsi" w:hAnsiTheme="minorHAnsi" w:cstheme="minorHAnsi"/>
          <w:color w:val="auto"/>
          <w:lang w:val="en-US"/>
        </w:rPr>
        <w:t>lui;</w:t>
      </w:r>
    </w:p>
    <w:p w14:paraId="608CD8C2" w14:textId="7814B976" w:rsidR="009C2C73" w:rsidRPr="00F3734F" w:rsidRDefault="009C2C73" w:rsidP="009C2C73">
      <w:pPr>
        <w:rPr>
          <w:rFonts w:asciiTheme="minorHAnsi" w:hAnsiTheme="minorHAnsi" w:cstheme="minorHAnsi"/>
          <w:color w:val="auto"/>
          <w:lang w:val="en-US"/>
        </w:rPr>
      </w:pPr>
      <w:r w:rsidRPr="00F3734F">
        <w:rPr>
          <w:rFonts w:asciiTheme="minorHAnsi" w:hAnsiTheme="minorHAnsi" w:cstheme="minorHAnsi"/>
          <w:color w:val="auto"/>
          <w:lang w:val="en-US"/>
        </w:rPr>
        <w:t>7. Manualul centrelor comunitare integrate (O.M.S. nr. 2931/2021) - no</w:t>
      </w:r>
      <w:r w:rsidR="001F4075" w:rsidRPr="00F3734F">
        <w:rPr>
          <w:rFonts w:asciiTheme="minorHAnsi" w:hAnsiTheme="minorHAnsi" w:cstheme="minorHAnsi"/>
          <w:color w:val="auto"/>
          <w:lang w:val="en-US"/>
        </w:rPr>
        <w:t>ț</w:t>
      </w:r>
      <w:r w:rsidRPr="00F3734F">
        <w:rPr>
          <w:rFonts w:asciiTheme="minorHAnsi" w:hAnsiTheme="minorHAnsi" w:cstheme="minorHAnsi"/>
          <w:color w:val="auto"/>
          <w:lang w:val="en-US"/>
        </w:rPr>
        <w:t>iuni generale;</w:t>
      </w:r>
    </w:p>
    <w:p w14:paraId="16647481" w14:textId="31FA0482" w:rsidR="009C2C73" w:rsidRPr="00F3734F" w:rsidRDefault="009C2C73" w:rsidP="009C2C73">
      <w:pPr>
        <w:rPr>
          <w:rFonts w:asciiTheme="minorHAnsi" w:hAnsiTheme="minorHAnsi" w:cstheme="minorHAnsi"/>
          <w:color w:val="auto"/>
          <w:lang w:val="en-US"/>
        </w:rPr>
      </w:pPr>
      <w:r w:rsidRPr="00F3734F">
        <w:rPr>
          <w:rFonts w:asciiTheme="minorHAnsi" w:hAnsiTheme="minorHAnsi" w:cstheme="minorHAnsi"/>
          <w:color w:val="auto"/>
          <w:lang w:val="en-US"/>
        </w:rPr>
        <w:t>8. O.U.</w:t>
      </w:r>
      <w:r w:rsidR="001F4075" w:rsidRPr="00F3734F">
        <w:rPr>
          <w:rFonts w:asciiTheme="minorHAnsi" w:hAnsiTheme="minorHAnsi" w:cstheme="minorHAnsi"/>
          <w:color w:val="auto"/>
          <w:lang w:val="en-US"/>
        </w:rPr>
        <w:t>G.</w:t>
      </w:r>
      <w:r w:rsidRPr="00F3734F">
        <w:rPr>
          <w:rFonts w:asciiTheme="minorHAnsi" w:hAnsiTheme="minorHAnsi" w:cstheme="minorHAnsi"/>
          <w:color w:val="auto"/>
          <w:lang w:val="en-US"/>
        </w:rPr>
        <w:t xml:space="preserve"> nr. 57 di</w:t>
      </w:r>
      <w:r w:rsidR="001F4075" w:rsidRPr="00F3734F">
        <w:rPr>
          <w:rFonts w:asciiTheme="minorHAnsi" w:hAnsiTheme="minorHAnsi" w:cstheme="minorHAnsi"/>
          <w:color w:val="auto"/>
          <w:lang w:val="en-US"/>
        </w:rPr>
        <w:t>n</w:t>
      </w:r>
      <w:r w:rsidRPr="00F3734F">
        <w:rPr>
          <w:rFonts w:asciiTheme="minorHAnsi" w:hAnsiTheme="minorHAnsi" w:cstheme="minorHAnsi"/>
          <w:color w:val="auto"/>
          <w:lang w:val="en-US"/>
        </w:rPr>
        <w:t xml:space="preserve"> 19.07.2019</w:t>
      </w:r>
      <w:r w:rsidR="001F4075" w:rsidRPr="00F3734F">
        <w:rPr>
          <w:rFonts w:asciiTheme="minorHAnsi" w:hAnsiTheme="minorHAnsi" w:cstheme="minorHAnsi"/>
          <w:color w:val="auto"/>
          <w:lang w:val="en-US"/>
        </w:rPr>
        <w:t xml:space="preserve"> -</w:t>
      </w:r>
      <w:r w:rsidRPr="00F3734F">
        <w:rPr>
          <w:rFonts w:asciiTheme="minorHAnsi" w:hAnsiTheme="minorHAnsi" w:cstheme="minorHAnsi"/>
          <w:color w:val="auto"/>
          <w:lang w:val="en-US"/>
        </w:rPr>
        <w:t xml:space="preserve"> Codul </w:t>
      </w:r>
      <w:r w:rsidR="001F4075" w:rsidRPr="00F3734F">
        <w:rPr>
          <w:rFonts w:asciiTheme="minorHAnsi" w:hAnsiTheme="minorHAnsi" w:cstheme="minorHAnsi"/>
          <w:color w:val="auto"/>
          <w:lang w:val="en-US"/>
        </w:rPr>
        <w:t>administrative,</w:t>
      </w:r>
      <w:r w:rsidRPr="00F3734F">
        <w:rPr>
          <w:rFonts w:asciiTheme="minorHAnsi" w:hAnsiTheme="minorHAnsi" w:cstheme="minorHAnsi"/>
          <w:color w:val="auto"/>
          <w:lang w:val="en-US"/>
        </w:rPr>
        <w:t xml:space="preserve"> cu modi</w:t>
      </w:r>
      <w:r w:rsidR="001F4075" w:rsidRPr="00F3734F">
        <w:rPr>
          <w:rFonts w:asciiTheme="minorHAnsi" w:hAnsiTheme="minorHAnsi" w:cstheme="minorHAnsi"/>
          <w:color w:val="auto"/>
          <w:lang w:val="en-US"/>
        </w:rPr>
        <w:t>fică</w:t>
      </w:r>
      <w:r w:rsidRPr="00F3734F">
        <w:rPr>
          <w:rFonts w:asciiTheme="minorHAnsi" w:hAnsiTheme="minorHAnsi" w:cstheme="minorHAnsi"/>
          <w:color w:val="auto"/>
          <w:lang w:val="en-US"/>
        </w:rPr>
        <w:t xml:space="preserve">rile </w:t>
      </w:r>
      <w:r w:rsidR="001F4075" w:rsidRPr="00F3734F">
        <w:rPr>
          <w:rFonts w:asciiTheme="minorHAnsi" w:hAnsiTheme="minorHAnsi" w:cstheme="minorHAnsi"/>
          <w:color w:val="auto"/>
          <w:lang w:val="en-US"/>
        </w:rPr>
        <w:t>ș</w:t>
      </w:r>
      <w:r w:rsidRPr="00F3734F">
        <w:rPr>
          <w:rFonts w:asciiTheme="minorHAnsi" w:hAnsiTheme="minorHAnsi" w:cstheme="minorHAnsi"/>
          <w:color w:val="auto"/>
          <w:lang w:val="en-US"/>
        </w:rPr>
        <w:t>i</w:t>
      </w:r>
      <w:r w:rsidR="001F4075" w:rsidRPr="00F3734F">
        <w:rPr>
          <w:rFonts w:asciiTheme="minorHAnsi" w:hAnsiTheme="minorHAnsi" w:cstheme="minorHAnsi"/>
          <w:color w:val="auto"/>
          <w:lang w:val="en-US"/>
        </w:rPr>
        <w:t xml:space="preserve"> </w:t>
      </w:r>
      <w:r w:rsidRPr="00F3734F">
        <w:rPr>
          <w:rFonts w:asciiTheme="minorHAnsi" w:hAnsiTheme="minorHAnsi" w:cstheme="minorHAnsi"/>
          <w:color w:val="auto"/>
          <w:lang w:val="en-US"/>
        </w:rPr>
        <w:t>comple</w:t>
      </w:r>
      <w:r w:rsidR="001F4075" w:rsidRPr="00F3734F">
        <w:rPr>
          <w:rFonts w:asciiTheme="minorHAnsi" w:hAnsiTheme="minorHAnsi" w:cstheme="minorHAnsi"/>
          <w:color w:val="auto"/>
          <w:lang w:val="en-US"/>
        </w:rPr>
        <w:t>tă</w:t>
      </w:r>
      <w:r w:rsidRPr="00F3734F">
        <w:rPr>
          <w:rFonts w:asciiTheme="minorHAnsi" w:hAnsiTheme="minorHAnsi" w:cstheme="minorHAnsi"/>
          <w:color w:val="auto"/>
          <w:lang w:val="en-US"/>
        </w:rPr>
        <w:t>rile ul</w:t>
      </w:r>
      <w:r w:rsidR="001F4075" w:rsidRPr="00F3734F">
        <w:rPr>
          <w:rFonts w:asciiTheme="minorHAnsi" w:hAnsiTheme="minorHAnsi" w:cstheme="minorHAnsi"/>
          <w:color w:val="auto"/>
          <w:lang w:val="en-US"/>
        </w:rPr>
        <w:t>te</w:t>
      </w:r>
      <w:r w:rsidRPr="00F3734F">
        <w:rPr>
          <w:rFonts w:asciiTheme="minorHAnsi" w:hAnsiTheme="minorHAnsi" w:cstheme="minorHAnsi"/>
          <w:color w:val="auto"/>
          <w:lang w:val="en-US"/>
        </w:rPr>
        <w:t>rioare.</w:t>
      </w:r>
    </w:p>
    <w:p w14:paraId="26D62D2A" w14:textId="60FD31B2" w:rsidR="009C2C73" w:rsidRPr="00F3734F" w:rsidRDefault="009C2C73" w:rsidP="009C2C73">
      <w:pPr>
        <w:rPr>
          <w:rFonts w:asciiTheme="minorHAnsi" w:hAnsiTheme="minorHAnsi" w:cstheme="minorHAnsi"/>
          <w:color w:val="auto"/>
          <w:lang w:val="en-US"/>
        </w:rPr>
      </w:pPr>
      <w:r w:rsidRPr="00F3734F">
        <w:rPr>
          <w:rFonts w:asciiTheme="minorHAnsi" w:hAnsiTheme="minorHAnsi" w:cstheme="minorHAnsi"/>
          <w:color w:val="auto"/>
          <w:lang w:val="en-US"/>
        </w:rPr>
        <w:t>9. Lcgea 272</w:t>
      </w:r>
      <w:r w:rsidR="006F48C1" w:rsidRPr="00F3734F">
        <w:rPr>
          <w:rFonts w:asciiTheme="minorHAnsi" w:hAnsiTheme="minorHAnsi" w:cstheme="minorHAnsi"/>
          <w:color w:val="auto"/>
          <w:lang w:val="en-US"/>
        </w:rPr>
        <w:t>/</w:t>
      </w:r>
      <w:r w:rsidRPr="00F3734F">
        <w:rPr>
          <w:rFonts w:asciiTheme="minorHAnsi" w:hAnsiTheme="minorHAnsi" w:cstheme="minorHAnsi"/>
          <w:color w:val="auto"/>
          <w:lang w:val="en-US"/>
        </w:rPr>
        <w:t>20</w:t>
      </w:r>
      <w:r w:rsidR="006F48C1" w:rsidRPr="00F3734F">
        <w:rPr>
          <w:rFonts w:asciiTheme="minorHAnsi" w:hAnsiTheme="minorHAnsi" w:cstheme="minorHAnsi"/>
          <w:color w:val="auto"/>
          <w:lang w:val="en-US"/>
        </w:rPr>
        <w:t>0</w:t>
      </w:r>
      <w:r w:rsidRPr="00F3734F">
        <w:rPr>
          <w:rFonts w:asciiTheme="minorHAnsi" w:hAnsiTheme="minorHAnsi" w:cstheme="minorHAnsi"/>
          <w:color w:val="auto"/>
          <w:lang w:val="en-US"/>
        </w:rPr>
        <w:t>4 privind pro</w:t>
      </w:r>
      <w:r w:rsidR="001F4075" w:rsidRPr="00F3734F">
        <w:rPr>
          <w:rFonts w:asciiTheme="minorHAnsi" w:hAnsiTheme="minorHAnsi" w:cstheme="minorHAnsi"/>
          <w:color w:val="auto"/>
          <w:lang w:val="en-US"/>
        </w:rPr>
        <w:t>t</w:t>
      </w:r>
      <w:r w:rsidRPr="00F3734F">
        <w:rPr>
          <w:rFonts w:asciiTheme="minorHAnsi" w:hAnsiTheme="minorHAnsi" w:cstheme="minorHAnsi"/>
          <w:color w:val="auto"/>
          <w:lang w:val="en-US"/>
        </w:rPr>
        <w:t>ec</w:t>
      </w:r>
      <w:r w:rsidR="001F4075" w:rsidRPr="00F3734F">
        <w:rPr>
          <w:rFonts w:asciiTheme="minorHAnsi" w:hAnsiTheme="minorHAnsi" w:cstheme="minorHAnsi"/>
          <w:color w:val="auto"/>
          <w:lang w:val="en-US"/>
        </w:rPr>
        <w:t>ț</w:t>
      </w:r>
      <w:r w:rsidRPr="00F3734F">
        <w:rPr>
          <w:rFonts w:asciiTheme="minorHAnsi" w:hAnsiTheme="minorHAnsi" w:cstheme="minorHAnsi"/>
          <w:color w:val="auto"/>
          <w:lang w:val="en-US"/>
        </w:rPr>
        <w:t xml:space="preserve">ia </w:t>
      </w:r>
      <w:r w:rsidR="001F4075" w:rsidRPr="00F3734F">
        <w:rPr>
          <w:rFonts w:asciiTheme="minorHAnsi" w:hAnsiTheme="minorHAnsi" w:cstheme="minorHAnsi"/>
          <w:color w:val="auto"/>
          <w:lang w:val="en-US"/>
        </w:rPr>
        <w:t>ș</w:t>
      </w:r>
      <w:r w:rsidRPr="00F3734F">
        <w:rPr>
          <w:rFonts w:asciiTheme="minorHAnsi" w:hAnsiTheme="minorHAnsi" w:cstheme="minorHAnsi"/>
          <w:color w:val="auto"/>
          <w:lang w:val="en-US"/>
        </w:rPr>
        <w:t>i promovarea drepturilor copilului.</w:t>
      </w:r>
    </w:p>
    <w:p w14:paraId="65CB0AE8" w14:textId="77777777" w:rsidR="00F428E4" w:rsidRPr="00F3734F" w:rsidRDefault="00F428E4" w:rsidP="009C2C73">
      <w:pPr>
        <w:rPr>
          <w:rFonts w:asciiTheme="minorHAnsi" w:hAnsiTheme="minorHAnsi" w:cstheme="minorHAnsi"/>
          <w:color w:val="auto"/>
          <w:lang w:val="en-US"/>
        </w:rPr>
      </w:pPr>
    </w:p>
    <w:p w14:paraId="018F75DC" w14:textId="40DC2E19" w:rsidR="009C2C73" w:rsidRPr="00F3734F" w:rsidRDefault="009C2C73" w:rsidP="006F48C1">
      <w:pPr>
        <w:ind w:firstLine="720"/>
        <w:rPr>
          <w:rFonts w:asciiTheme="minorHAnsi" w:hAnsiTheme="minorHAnsi" w:cstheme="minorHAnsi"/>
          <w:b/>
          <w:bCs/>
          <w:color w:val="auto"/>
          <w:sz w:val="28"/>
          <w:szCs w:val="28"/>
          <w:lang w:val="en-US"/>
        </w:rPr>
      </w:pPr>
      <w:r w:rsidRPr="00F3734F">
        <w:rPr>
          <w:rFonts w:asciiTheme="minorHAnsi" w:hAnsiTheme="minorHAnsi" w:cstheme="minorHAnsi"/>
          <w:b/>
          <w:bCs/>
          <w:color w:val="auto"/>
          <w:sz w:val="28"/>
          <w:szCs w:val="28"/>
          <w:lang w:val="en-US"/>
        </w:rPr>
        <w:t>BIBLIO</w:t>
      </w:r>
      <w:r w:rsidR="006F48C1" w:rsidRPr="00F3734F">
        <w:rPr>
          <w:rFonts w:asciiTheme="minorHAnsi" w:hAnsiTheme="minorHAnsi" w:cstheme="minorHAnsi"/>
          <w:b/>
          <w:bCs/>
          <w:color w:val="auto"/>
          <w:sz w:val="28"/>
          <w:szCs w:val="28"/>
          <w:lang w:val="en-US"/>
        </w:rPr>
        <w:t>G</w:t>
      </w:r>
      <w:r w:rsidRPr="00F3734F">
        <w:rPr>
          <w:rFonts w:asciiTheme="minorHAnsi" w:hAnsiTheme="minorHAnsi" w:cstheme="minorHAnsi"/>
          <w:b/>
          <w:bCs/>
          <w:color w:val="auto"/>
          <w:sz w:val="28"/>
          <w:szCs w:val="28"/>
          <w:lang w:val="en-US"/>
        </w:rPr>
        <w:t>RA</w:t>
      </w:r>
      <w:r w:rsidR="006F48C1" w:rsidRPr="00F3734F">
        <w:rPr>
          <w:rFonts w:asciiTheme="minorHAnsi" w:hAnsiTheme="minorHAnsi" w:cstheme="minorHAnsi"/>
          <w:b/>
          <w:bCs/>
          <w:color w:val="auto"/>
          <w:sz w:val="28"/>
          <w:szCs w:val="28"/>
          <w:lang w:val="en-US"/>
        </w:rPr>
        <w:t>FIE</w:t>
      </w:r>
    </w:p>
    <w:p w14:paraId="63114C8F" w14:textId="1FCC5040" w:rsidR="00461F03" w:rsidRPr="00461F03" w:rsidRDefault="00461F03" w:rsidP="00461F03">
      <w:pPr>
        <w:ind w:firstLine="720"/>
        <w:rPr>
          <w:rFonts w:asciiTheme="minorHAnsi" w:hAnsiTheme="minorHAnsi" w:cstheme="minorHAnsi"/>
        </w:rPr>
      </w:pPr>
      <w:r w:rsidRPr="00461F03">
        <w:rPr>
          <w:rFonts w:asciiTheme="minorHAnsi" w:hAnsiTheme="minorHAnsi" w:cstheme="minorHAnsi"/>
        </w:rPr>
        <w:t>1</w:t>
      </w:r>
      <w:r>
        <w:rPr>
          <w:rFonts w:asciiTheme="minorHAnsi" w:hAnsiTheme="minorHAnsi" w:cstheme="minorHAnsi"/>
        </w:rPr>
        <w:t>.</w:t>
      </w:r>
      <w:r w:rsidRPr="00461F03">
        <w:rPr>
          <w:rFonts w:asciiTheme="minorHAnsi" w:hAnsiTheme="minorHAnsi" w:cstheme="minorHAnsi"/>
        </w:rPr>
        <w:t xml:space="preserve"> Lucreţia Titircă: Urgenţe medico-chirurgicale –Sinteze-Editura medicală, Bucureşti 2023</w:t>
      </w:r>
      <w:r w:rsidR="004B68C2">
        <w:rPr>
          <w:rFonts w:asciiTheme="minorHAnsi" w:hAnsiTheme="minorHAnsi" w:cstheme="minorHAnsi"/>
        </w:rPr>
        <w:t>;</w:t>
      </w:r>
    </w:p>
    <w:p w14:paraId="29B2F3D3" w14:textId="64CB9FFB" w:rsidR="00461F03" w:rsidRPr="00461F03" w:rsidRDefault="00461F03" w:rsidP="00461F03">
      <w:pPr>
        <w:ind w:firstLine="720"/>
        <w:rPr>
          <w:rFonts w:asciiTheme="minorHAnsi" w:hAnsiTheme="minorHAnsi" w:cstheme="minorHAnsi"/>
        </w:rPr>
      </w:pPr>
      <w:r w:rsidRPr="00461F03">
        <w:rPr>
          <w:rFonts w:asciiTheme="minorHAnsi" w:hAnsiTheme="minorHAnsi" w:cstheme="minorHAnsi"/>
        </w:rPr>
        <w:t>2</w:t>
      </w:r>
      <w:r>
        <w:rPr>
          <w:rFonts w:asciiTheme="minorHAnsi" w:hAnsiTheme="minorHAnsi" w:cstheme="minorHAnsi"/>
        </w:rPr>
        <w:t>.</w:t>
      </w:r>
      <w:r w:rsidRPr="00461F03">
        <w:rPr>
          <w:rFonts w:asciiTheme="minorHAnsi" w:hAnsiTheme="minorHAnsi" w:cstheme="minorHAnsi"/>
        </w:rPr>
        <w:t xml:space="preserve"> C. Bocârnea: Boli infecţioase si epidemiologie: Ed.Info-team, 1993;</w:t>
      </w:r>
    </w:p>
    <w:p w14:paraId="5140B261" w14:textId="55FE81F4" w:rsidR="00461F03" w:rsidRPr="00461F03" w:rsidRDefault="00461F03" w:rsidP="00461F03">
      <w:pPr>
        <w:ind w:firstLine="720"/>
        <w:rPr>
          <w:rFonts w:asciiTheme="minorHAnsi" w:hAnsiTheme="minorHAnsi" w:cstheme="minorHAnsi"/>
        </w:rPr>
      </w:pPr>
      <w:r w:rsidRPr="00461F03">
        <w:rPr>
          <w:rFonts w:asciiTheme="minorHAnsi" w:hAnsiTheme="minorHAnsi" w:cstheme="minorHAnsi"/>
        </w:rPr>
        <w:t>3</w:t>
      </w:r>
      <w:r>
        <w:rPr>
          <w:rFonts w:asciiTheme="minorHAnsi" w:hAnsiTheme="minorHAnsi" w:cstheme="minorHAnsi"/>
        </w:rPr>
        <w:t>.</w:t>
      </w:r>
      <w:r w:rsidRPr="00461F03">
        <w:rPr>
          <w:rFonts w:asciiTheme="minorHAnsi" w:hAnsiTheme="minorHAnsi" w:cstheme="minorHAnsi"/>
        </w:rPr>
        <w:t xml:space="preserve"> Ordinul ministrului sănătăţii nr. 1226/2012 pentru aprobarea Normelor tehnice privind </w:t>
      </w:r>
      <w:r w:rsidRPr="00461F03">
        <w:rPr>
          <w:rFonts w:asciiTheme="minorHAnsi" w:hAnsiTheme="minorHAnsi" w:cstheme="minorHAnsi"/>
        </w:rPr>
        <w:lastRenderedPageBreak/>
        <w:t>gestionarea deșeurilor rezultate din activități medicale și a Metodologiei de culegere a datelor pentru baza națională de date privind deșeurile rezultate din activități medicale - Anexele 1 și 3</w:t>
      </w:r>
      <w:r w:rsidR="004B68C2">
        <w:rPr>
          <w:rFonts w:asciiTheme="minorHAnsi" w:hAnsiTheme="minorHAnsi" w:cstheme="minorHAnsi"/>
        </w:rPr>
        <w:t>;</w:t>
      </w:r>
    </w:p>
    <w:p w14:paraId="3A080D14" w14:textId="588FCE0C" w:rsidR="00461F03" w:rsidRPr="00461F03" w:rsidRDefault="00461F03" w:rsidP="00461F03">
      <w:pPr>
        <w:ind w:firstLine="720"/>
        <w:rPr>
          <w:rFonts w:asciiTheme="minorHAnsi" w:hAnsiTheme="minorHAnsi" w:cstheme="minorHAnsi"/>
        </w:rPr>
      </w:pPr>
      <w:r w:rsidRPr="00461F03">
        <w:rPr>
          <w:rFonts w:asciiTheme="minorHAnsi" w:hAnsiTheme="minorHAnsi" w:cstheme="minorHAnsi"/>
        </w:rPr>
        <w:t>4</w:t>
      </w:r>
      <w:r>
        <w:rPr>
          <w:rFonts w:asciiTheme="minorHAnsi" w:hAnsiTheme="minorHAnsi" w:cstheme="minorHAnsi"/>
        </w:rPr>
        <w:t>.</w:t>
      </w:r>
      <w:r w:rsidRPr="00461F03">
        <w:rPr>
          <w:rFonts w:asciiTheme="minorHAnsi" w:hAnsiTheme="minorHAnsi" w:cstheme="minorHAnsi"/>
        </w:rPr>
        <w:t xml:space="preserve"> Legea nr. 46/2003 privind drepturile pacientului,  cu modificările și completările ulterioare;</w:t>
      </w:r>
    </w:p>
    <w:p w14:paraId="61EA89F0" w14:textId="0567DB68" w:rsidR="00461F03" w:rsidRPr="00461F03" w:rsidRDefault="00461F03" w:rsidP="00461F03">
      <w:pPr>
        <w:ind w:firstLine="720"/>
        <w:rPr>
          <w:rFonts w:asciiTheme="minorHAnsi" w:hAnsiTheme="minorHAnsi" w:cstheme="minorHAnsi"/>
        </w:rPr>
      </w:pPr>
      <w:r w:rsidRPr="00461F03">
        <w:rPr>
          <w:rFonts w:asciiTheme="minorHAnsi" w:hAnsiTheme="minorHAnsi" w:cstheme="minorHAnsi"/>
        </w:rPr>
        <w:t>5</w:t>
      </w:r>
      <w:r>
        <w:rPr>
          <w:rFonts w:asciiTheme="minorHAnsi" w:hAnsiTheme="minorHAnsi" w:cstheme="minorHAnsi"/>
        </w:rPr>
        <w:t>.</w:t>
      </w:r>
      <w:r w:rsidRPr="00461F03">
        <w:rPr>
          <w:rFonts w:asciiTheme="minorHAnsi" w:hAnsiTheme="minorHAnsi" w:cstheme="minorHAnsi"/>
        </w:rPr>
        <w:t xml:space="preserve"> Ordinul ministrului sănătăţii nr. 1410/2016 privind aprobarea Normelor de aplicare a Legii drepturilor pacientului nr. 46/2003, cu modificările și completările ulterioare;</w:t>
      </w:r>
    </w:p>
    <w:p w14:paraId="7DBA9593" w14:textId="760E7D6C" w:rsidR="00461F03" w:rsidRPr="00461F03" w:rsidRDefault="00461F03" w:rsidP="00461F03">
      <w:pPr>
        <w:ind w:firstLine="720"/>
        <w:rPr>
          <w:rFonts w:asciiTheme="minorHAnsi" w:hAnsiTheme="minorHAnsi" w:cstheme="minorHAnsi"/>
        </w:rPr>
      </w:pPr>
      <w:r w:rsidRPr="00461F03">
        <w:rPr>
          <w:rFonts w:asciiTheme="minorHAnsi" w:hAnsiTheme="minorHAnsi" w:cstheme="minorHAnsi"/>
        </w:rPr>
        <w:t>6</w:t>
      </w:r>
      <w:r>
        <w:rPr>
          <w:rFonts w:asciiTheme="minorHAnsi" w:hAnsiTheme="minorHAnsi" w:cstheme="minorHAnsi"/>
        </w:rPr>
        <w:t>.</w:t>
      </w:r>
      <w:r w:rsidRPr="00461F03">
        <w:rPr>
          <w:rFonts w:asciiTheme="minorHAnsi" w:hAnsiTheme="minorHAnsi" w:cstheme="minorHAnsi"/>
        </w:rPr>
        <w:t xml:space="preserve"> Ordonanţa de urgenţă a Guvernului nr. 144/28.10.2008 privind exercitarea profesiei de asistent medical generalist, a profesiei de moaşă şi a profesiei de asistent medical, precum si organizarea şi funcţionarea Ordinului Asistenţilor Medicali Generalişti, Moaşelor şi Asistenţilor Medicali din România,  aprobată prin Legea 53/2014, cu modificările și completările ulterioare;</w:t>
      </w:r>
    </w:p>
    <w:p w14:paraId="7A091CFD" w14:textId="70E4CC39" w:rsidR="00461F03" w:rsidRPr="00461F03" w:rsidRDefault="00461F03" w:rsidP="00461F03">
      <w:pPr>
        <w:ind w:firstLine="720"/>
        <w:rPr>
          <w:rFonts w:asciiTheme="minorHAnsi" w:hAnsiTheme="minorHAnsi" w:cstheme="minorHAnsi"/>
        </w:rPr>
      </w:pPr>
      <w:r w:rsidRPr="00461F03">
        <w:rPr>
          <w:rFonts w:asciiTheme="minorHAnsi" w:hAnsiTheme="minorHAnsi" w:cstheme="minorHAnsi"/>
        </w:rPr>
        <w:t>7</w:t>
      </w:r>
      <w:r>
        <w:rPr>
          <w:rFonts w:asciiTheme="minorHAnsi" w:hAnsiTheme="minorHAnsi" w:cstheme="minorHAnsi"/>
        </w:rPr>
        <w:t>.</w:t>
      </w:r>
      <w:r w:rsidRPr="00461F03">
        <w:rPr>
          <w:rFonts w:asciiTheme="minorHAnsi" w:hAnsiTheme="minorHAnsi" w:cstheme="minorHAnsi"/>
        </w:rPr>
        <w:t xml:space="preserve"> Codul de etică si deontologie al asistentului medical generalist, al moaşei şi al asistentului medical din România, adoptat prin Hotărârea Adunării generale naţionale a Ordinului Asistenţilor Medicali Generalişti, Moaşelor şi Asistenţilor Medicali din România nr. 2 / 9 iulie 2009, cu modificările și completările ulterioare;</w:t>
      </w:r>
    </w:p>
    <w:p w14:paraId="4AAA0807" w14:textId="3AEA9FBA" w:rsidR="00461F03" w:rsidRPr="00461F03" w:rsidRDefault="00461F03" w:rsidP="00461F03">
      <w:pPr>
        <w:ind w:firstLine="720"/>
        <w:rPr>
          <w:rFonts w:asciiTheme="minorHAnsi" w:hAnsiTheme="minorHAnsi" w:cstheme="minorHAnsi"/>
        </w:rPr>
      </w:pPr>
      <w:r w:rsidRPr="00461F03">
        <w:rPr>
          <w:rFonts w:asciiTheme="minorHAnsi" w:hAnsiTheme="minorHAnsi" w:cstheme="minorHAnsi"/>
        </w:rPr>
        <w:t>8</w:t>
      </w:r>
      <w:r>
        <w:rPr>
          <w:rFonts w:asciiTheme="minorHAnsi" w:hAnsiTheme="minorHAnsi" w:cstheme="minorHAnsi"/>
        </w:rPr>
        <w:t>.</w:t>
      </w:r>
      <w:r w:rsidRPr="00461F03">
        <w:rPr>
          <w:rFonts w:asciiTheme="minorHAnsi" w:hAnsiTheme="minorHAnsi" w:cstheme="minorHAnsi"/>
        </w:rPr>
        <w:t xml:space="preserve"> Ordinul ministrului sănătăţii nr. 1142/ 03 octombrie 2013 privind aprobarea procedurilor de practică pentru asistenți medicali generaliști, Capitolele 11.1, 11.2, 11.3, 11.5, 14.7, 14.8, 14.9, 14.10, 14.11, 15.6, 21.1, 21.2, 21.3, 21.4, 21.5, 21.6, 22.5. 22.6, 23.1 (litera b, c, d, e), 23.2, 23.3, 23.6, 24</w:t>
      </w:r>
      <w:r w:rsidR="004B68C2">
        <w:rPr>
          <w:rFonts w:asciiTheme="minorHAnsi" w:hAnsiTheme="minorHAnsi" w:cstheme="minorHAnsi"/>
        </w:rPr>
        <w:t>;</w:t>
      </w:r>
    </w:p>
    <w:p w14:paraId="7802C098" w14:textId="48AB8B5A" w:rsidR="00461F03" w:rsidRPr="00461F03" w:rsidRDefault="00461F03" w:rsidP="00461F03">
      <w:pPr>
        <w:ind w:firstLine="720"/>
        <w:rPr>
          <w:rFonts w:asciiTheme="minorHAnsi" w:hAnsiTheme="minorHAnsi" w:cstheme="minorHAnsi"/>
        </w:rPr>
      </w:pPr>
      <w:r w:rsidRPr="00461F03">
        <w:rPr>
          <w:rFonts w:asciiTheme="minorHAnsi" w:hAnsiTheme="minorHAnsi" w:cstheme="minorHAnsi"/>
        </w:rPr>
        <w:t>9</w:t>
      </w:r>
      <w:r>
        <w:rPr>
          <w:rFonts w:asciiTheme="minorHAnsi" w:hAnsiTheme="minorHAnsi" w:cstheme="minorHAnsi"/>
        </w:rPr>
        <w:t>.</w:t>
      </w:r>
      <w:r w:rsidRPr="00461F03">
        <w:rPr>
          <w:rFonts w:asciiTheme="minorHAnsi" w:hAnsiTheme="minorHAnsi" w:cstheme="minorHAnsi"/>
        </w:rPr>
        <w:t xml:space="preserve"> Ordonanța de ugență a Guvernului nr. 18/01.03.2017 privind asistenţa medicală comunitară aprobată prin Legea nr.180/2017, cu modificările şi completările ulterioare;</w:t>
      </w:r>
    </w:p>
    <w:p w14:paraId="1CA36F12" w14:textId="45D419CB" w:rsidR="00461F03" w:rsidRPr="00461F03" w:rsidRDefault="00461F03" w:rsidP="00461F03">
      <w:pPr>
        <w:ind w:firstLine="720"/>
        <w:rPr>
          <w:rFonts w:asciiTheme="minorHAnsi" w:hAnsiTheme="minorHAnsi" w:cstheme="minorHAnsi"/>
        </w:rPr>
      </w:pPr>
      <w:r w:rsidRPr="00461F03">
        <w:rPr>
          <w:rFonts w:asciiTheme="minorHAnsi" w:hAnsiTheme="minorHAnsi" w:cstheme="minorHAnsi"/>
        </w:rPr>
        <w:t>10</w:t>
      </w:r>
      <w:r>
        <w:rPr>
          <w:rFonts w:asciiTheme="minorHAnsi" w:hAnsiTheme="minorHAnsi" w:cstheme="minorHAnsi"/>
        </w:rPr>
        <w:t>.</w:t>
      </w:r>
      <w:r w:rsidRPr="00461F03">
        <w:rPr>
          <w:rFonts w:asciiTheme="minorHAnsi" w:hAnsiTheme="minorHAnsi" w:cstheme="minorHAnsi"/>
        </w:rPr>
        <w:t xml:space="preserve"> Hotărârea  Guvernului nr. 324/2019 pentru aprobarea Normelor metodologice privind organizarea, funcţionarea şi finanţarea activităţii de asistenţă medicală comunitară;</w:t>
      </w:r>
    </w:p>
    <w:p w14:paraId="44E8D616" w14:textId="79B0E028" w:rsidR="00461F03" w:rsidRPr="00461F03" w:rsidRDefault="00461F03" w:rsidP="00461F03">
      <w:pPr>
        <w:ind w:firstLine="720"/>
        <w:rPr>
          <w:rFonts w:asciiTheme="minorHAnsi" w:hAnsiTheme="minorHAnsi" w:cstheme="minorHAnsi"/>
        </w:rPr>
      </w:pPr>
      <w:r w:rsidRPr="00461F03">
        <w:rPr>
          <w:rFonts w:asciiTheme="minorHAnsi" w:hAnsiTheme="minorHAnsi" w:cstheme="minorHAnsi"/>
        </w:rPr>
        <w:t>11</w:t>
      </w:r>
      <w:r>
        <w:rPr>
          <w:rFonts w:asciiTheme="minorHAnsi" w:hAnsiTheme="minorHAnsi" w:cstheme="minorHAnsi"/>
        </w:rPr>
        <w:t>.</w:t>
      </w:r>
      <w:r w:rsidRPr="00461F03">
        <w:rPr>
          <w:rFonts w:asciiTheme="minorHAnsi" w:hAnsiTheme="minorHAnsi" w:cstheme="minorHAnsi"/>
        </w:rPr>
        <w:t xml:space="preserve"> Ordinul ministrului sănătății nr. 2931/2021 privind aprobarea Manualului centrelor comunitare integrate;</w:t>
      </w:r>
    </w:p>
    <w:p w14:paraId="3369EDF3" w14:textId="046A9F64" w:rsidR="00461F03" w:rsidRPr="00461F03" w:rsidRDefault="00461F03" w:rsidP="00461F03">
      <w:pPr>
        <w:ind w:firstLine="720"/>
        <w:rPr>
          <w:rFonts w:asciiTheme="minorHAnsi" w:hAnsiTheme="minorHAnsi" w:cstheme="minorHAnsi"/>
        </w:rPr>
      </w:pPr>
      <w:r w:rsidRPr="00461F03">
        <w:rPr>
          <w:rFonts w:asciiTheme="minorHAnsi" w:hAnsiTheme="minorHAnsi" w:cstheme="minorHAnsi"/>
        </w:rPr>
        <w:t>12</w:t>
      </w:r>
      <w:r>
        <w:rPr>
          <w:rFonts w:asciiTheme="minorHAnsi" w:hAnsiTheme="minorHAnsi" w:cstheme="minorHAnsi"/>
        </w:rPr>
        <w:t>.</w:t>
      </w:r>
      <w:r w:rsidRPr="00461F03">
        <w:rPr>
          <w:rFonts w:asciiTheme="minorHAnsi" w:hAnsiTheme="minorHAnsi" w:cstheme="minorHAnsi"/>
        </w:rPr>
        <w:t xml:space="preserve"> Ordinul ministrului sănătăţii și al ministrului dezvoltării, lucrărilor publice și administrației nr. 1.282/728/2023 privind aprobarea Modelului de protocol-cadru de colaborare între unitatea/subdiviziunea administrativ-teritorială și cabinetele de medicină de familie care deservesc populația;</w:t>
      </w:r>
    </w:p>
    <w:p w14:paraId="01DA4299" w14:textId="1B919415" w:rsidR="00461F03" w:rsidRPr="00461F03" w:rsidRDefault="00461F03" w:rsidP="00461F03">
      <w:pPr>
        <w:ind w:firstLine="720"/>
        <w:rPr>
          <w:rFonts w:asciiTheme="minorHAnsi" w:hAnsiTheme="minorHAnsi" w:cstheme="minorHAnsi"/>
        </w:rPr>
      </w:pPr>
      <w:r w:rsidRPr="00461F03">
        <w:rPr>
          <w:rFonts w:asciiTheme="minorHAnsi" w:hAnsiTheme="minorHAnsi" w:cstheme="minorHAnsi"/>
        </w:rPr>
        <w:t>13</w:t>
      </w:r>
      <w:r>
        <w:rPr>
          <w:rFonts w:asciiTheme="minorHAnsi" w:hAnsiTheme="minorHAnsi" w:cstheme="minorHAnsi"/>
        </w:rPr>
        <w:t>.</w:t>
      </w:r>
      <w:r w:rsidRPr="00461F03">
        <w:rPr>
          <w:rFonts w:asciiTheme="minorHAnsi" w:hAnsiTheme="minorHAnsi" w:cstheme="minorHAnsi"/>
        </w:rPr>
        <w:t xml:space="preserve">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r w:rsidR="004B68C2">
        <w:rPr>
          <w:rFonts w:asciiTheme="minorHAnsi" w:hAnsiTheme="minorHAnsi" w:cstheme="minorHAnsi"/>
        </w:rPr>
        <w:t>;</w:t>
      </w:r>
    </w:p>
    <w:p w14:paraId="2D39875A" w14:textId="6E13F90D" w:rsidR="00461F03" w:rsidRPr="00461F03" w:rsidRDefault="00461F03" w:rsidP="00461F03">
      <w:pPr>
        <w:ind w:firstLine="720"/>
        <w:rPr>
          <w:rFonts w:asciiTheme="minorHAnsi" w:hAnsiTheme="minorHAnsi" w:cstheme="minorHAnsi"/>
        </w:rPr>
      </w:pPr>
      <w:r w:rsidRPr="00461F03">
        <w:rPr>
          <w:rFonts w:asciiTheme="minorHAnsi" w:hAnsiTheme="minorHAnsi" w:cstheme="minorHAnsi"/>
        </w:rPr>
        <w:t>14</w:t>
      </w:r>
      <w:r>
        <w:rPr>
          <w:rFonts w:asciiTheme="minorHAnsi" w:hAnsiTheme="minorHAnsi" w:cstheme="minorHAnsi"/>
        </w:rPr>
        <w:t>.</w:t>
      </w:r>
      <w:r w:rsidRPr="00461F03">
        <w:rPr>
          <w:rFonts w:asciiTheme="minorHAnsi" w:hAnsiTheme="minorHAnsi" w:cstheme="minorHAnsi"/>
        </w:rPr>
        <w:t xml:space="preserve"> Ghid metodologic privind furnizarea serviciilor de asistență medicală comunitară de către asistentul medical comunitar, aprobat prin Ordinul ministrului sănătății nr. 740/2024.</w:t>
      </w:r>
    </w:p>
    <w:p w14:paraId="667C50FC" w14:textId="77777777" w:rsidR="00F428E4" w:rsidRPr="00F3734F" w:rsidRDefault="00F428E4" w:rsidP="009C2C73">
      <w:pPr>
        <w:rPr>
          <w:rFonts w:asciiTheme="minorHAnsi" w:hAnsiTheme="minorHAnsi" w:cstheme="minorHAnsi"/>
          <w:color w:val="auto"/>
          <w:lang w:val="en-US"/>
        </w:rPr>
      </w:pPr>
    </w:p>
    <w:p w14:paraId="0AC34474" w14:textId="77777777" w:rsidR="005C4879" w:rsidRPr="00F3734F" w:rsidRDefault="005C4879" w:rsidP="005C4879">
      <w:pPr>
        <w:ind w:firstLine="720"/>
        <w:rPr>
          <w:rFonts w:asciiTheme="minorHAnsi" w:hAnsiTheme="minorHAnsi" w:cstheme="minorHAnsi"/>
          <w:b/>
          <w:bCs/>
          <w:color w:val="auto"/>
          <w:lang w:val="en-US"/>
        </w:rPr>
      </w:pPr>
      <w:r w:rsidRPr="00F3734F">
        <w:rPr>
          <w:rFonts w:asciiTheme="minorHAnsi" w:hAnsiTheme="minorHAnsi" w:cstheme="minorHAnsi"/>
          <w:b/>
          <w:bCs/>
          <w:color w:val="auto"/>
          <w:lang w:val="en-US"/>
        </w:rPr>
        <w:t xml:space="preserve">Persoană </w:t>
      </w:r>
      <w:r w:rsidR="009C2C73" w:rsidRPr="00F3734F">
        <w:rPr>
          <w:rFonts w:asciiTheme="minorHAnsi" w:hAnsiTheme="minorHAnsi" w:cstheme="minorHAnsi"/>
          <w:b/>
          <w:bCs/>
          <w:color w:val="auto"/>
          <w:lang w:val="en-US"/>
        </w:rPr>
        <w:t>de contact:</w:t>
      </w:r>
      <w:r w:rsidRPr="00F3734F">
        <w:rPr>
          <w:rFonts w:asciiTheme="minorHAnsi" w:hAnsiTheme="minorHAnsi" w:cstheme="minorHAnsi"/>
          <w:b/>
          <w:bCs/>
          <w:color w:val="auto"/>
          <w:lang w:val="en-US"/>
        </w:rPr>
        <w:t xml:space="preserve"> </w:t>
      </w:r>
    </w:p>
    <w:p w14:paraId="33EED2E9" w14:textId="3CFC444E" w:rsidR="009C2C73" w:rsidRPr="00F3734F" w:rsidRDefault="00764F63" w:rsidP="005C4879">
      <w:pPr>
        <w:ind w:firstLine="720"/>
        <w:rPr>
          <w:rFonts w:asciiTheme="minorHAnsi" w:hAnsiTheme="minorHAnsi" w:cstheme="minorHAnsi"/>
          <w:b/>
          <w:bCs/>
          <w:color w:val="auto"/>
          <w:lang w:val="en-US"/>
        </w:rPr>
      </w:pPr>
      <w:r w:rsidRPr="00764F63">
        <w:rPr>
          <w:rFonts w:asciiTheme="minorHAnsi" w:hAnsiTheme="minorHAnsi" w:cstheme="minorHAnsi"/>
          <w:b/>
          <w:bCs/>
          <w:color w:val="auto"/>
          <w:lang w:val="en-US"/>
        </w:rPr>
        <w:t>Ramona-Sanda TINC</w:t>
      </w:r>
      <w:r w:rsidR="005C4879" w:rsidRPr="00F3734F">
        <w:rPr>
          <w:rFonts w:asciiTheme="minorHAnsi" w:hAnsiTheme="minorHAnsi" w:cstheme="minorHAnsi"/>
          <w:b/>
          <w:bCs/>
          <w:color w:val="auto"/>
          <w:lang w:val="en-US"/>
        </w:rPr>
        <w:t xml:space="preserve">, </w:t>
      </w:r>
      <w:r w:rsidR="009C2C73" w:rsidRPr="00F3734F">
        <w:rPr>
          <w:rFonts w:asciiTheme="minorHAnsi" w:hAnsiTheme="minorHAnsi" w:cstheme="minorHAnsi"/>
          <w:b/>
          <w:bCs/>
          <w:color w:val="auto"/>
          <w:lang w:val="en-US"/>
        </w:rPr>
        <w:t xml:space="preserve"> tel</w:t>
      </w:r>
      <w:r w:rsidR="005C4879" w:rsidRPr="00F3734F">
        <w:rPr>
          <w:rFonts w:asciiTheme="minorHAnsi" w:hAnsiTheme="minorHAnsi" w:cstheme="minorHAnsi"/>
          <w:b/>
          <w:bCs/>
          <w:color w:val="auto"/>
          <w:lang w:val="en-US"/>
        </w:rPr>
        <w:t>.</w:t>
      </w:r>
      <w:r w:rsidR="009C2C73" w:rsidRPr="00F3734F">
        <w:rPr>
          <w:rFonts w:asciiTheme="minorHAnsi" w:hAnsiTheme="minorHAnsi" w:cstheme="minorHAnsi"/>
          <w:b/>
          <w:bCs/>
          <w:color w:val="auto"/>
          <w:lang w:val="en-US"/>
        </w:rPr>
        <w:t xml:space="preserve"> 0262-267</w:t>
      </w:r>
      <w:r w:rsidR="00F428E4" w:rsidRPr="00F3734F">
        <w:rPr>
          <w:rFonts w:asciiTheme="minorHAnsi" w:hAnsiTheme="minorHAnsi" w:cstheme="minorHAnsi"/>
          <w:b/>
          <w:bCs/>
          <w:color w:val="auto"/>
          <w:lang w:val="en-US"/>
        </w:rPr>
        <w:t>0</w:t>
      </w:r>
      <w:r w:rsidR="009C2C73" w:rsidRPr="00F3734F">
        <w:rPr>
          <w:rFonts w:asciiTheme="minorHAnsi" w:hAnsiTheme="minorHAnsi" w:cstheme="minorHAnsi"/>
          <w:b/>
          <w:bCs/>
          <w:color w:val="auto"/>
          <w:lang w:val="en-US"/>
        </w:rPr>
        <w:t xml:space="preserve">01, </w:t>
      </w:r>
      <w:r w:rsidR="005C4879" w:rsidRPr="00F3734F">
        <w:rPr>
          <w:rFonts w:asciiTheme="minorHAnsi" w:hAnsiTheme="minorHAnsi" w:cstheme="minorHAnsi"/>
          <w:b/>
          <w:bCs/>
          <w:color w:val="auto"/>
          <w:lang w:val="en-US"/>
        </w:rPr>
        <w:t>fax: 0262267598, e-mail:</w:t>
      </w:r>
      <w:r w:rsidR="00F3734F">
        <w:rPr>
          <w:rFonts w:asciiTheme="minorHAnsi" w:hAnsiTheme="minorHAnsi" w:cstheme="minorHAnsi"/>
          <w:b/>
          <w:bCs/>
          <w:color w:val="auto"/>
          <w:lang w:val="en-US"/>
        </w:rPr>
        <w:t xml:space="preserve"> </w:t>
      </w:r>
      <w:r w:rsidR="005C4879" w:rsidRPr="00F3734F">
        <w:rPr>
          <w:rFonts w:asciiTheme="minorHAnsi" w:hAnsiTheme="minorHAnsi" w:cstheme="minorHAnsi"/>
          <w:b/>
          <w:bCs/>
          <w:color w:val="auto"/>
          <w:lang w:val="en-US"/>
        </w:rPr>
        <w:t>primaria@salsig.ro</w:t>
      </w:r>
    </w:p>
    <w:p w14:paraId="3DFE553D" w14:textId="77777777" w:rsidR="00F428E4" w:rsidRPr="00F3734F" w:rsidRDefault="00F428E4" w:rsidP="009C2C73">
      <w:pPr>
        <w:rPr>
          <w:rFonts w:asciiTheme="minorHAnsi" w:hAnsiTheme="minorHAnsi" w:cstheme="minorHAnsi"/>
          <w:color w:val="auto"/>
          <w:lang w:val="en-US"/>
        </w:rPr>
      </w:pPr>
    </w:p>
    <w:p w14:paraId="0F16785E" w14:textId="77777777" w:rsidR="00F428E4" w:rsidRPr="00F3734F" w:rsidRDefault="00F428E4" w:rsidP="009C2C73">
      <w:pPr>
        <w:rPr>
          <w:rFonts w:asciiTheme="minorHAnsi" w:hAnsiTheme="minorHAnsi" w:cstheme="minorHAnsi"/>
          <w:color w:val="auto"/>
          <w:lang w:val="en-US"/>
        </w:rPr>
      </w:pPr>
    </w:p>
    <w:p w14:paraId="689B1EA2" w14:textId="77777777" w:rsidR="00F428E4" w:rsidRPr="00F3734F" w:rsidRDefault="00F428E4" w:rsidP="009C2C73">
      <w:pPr>
        <w:rPr>
          <w:rFonts w:asciiTheme="minorHAnsi" w:hAnsiTheme="minorHAnsi" w:cstheme="minorHAnsi"/>
          <w:color w:val="auto"/>
          <w:lang w:val="en-US"/>
        </w:rPr>
      </w:pPr>
    </w:p>
    <w:p w14:paraId="6C1E0AF6" w14:textId="60263CCC" w:rsidR="009C2C73" w:rsidRPr="00F3734F" w:rsidRDefault="005C4879" w:rsidP="005C4879">
      <w:pPr>
        <w:ind w:left="4320" w:firstLine="720"/>
        <w:rPr>
          <w:rFonts w:asciiTheme="minorHAnsi" w:hAnsiTheme="minorHAnsi" w:cstheme="minorHAnsi"/>
          <w:b/>
          <w:bCs/>
          <w:color w:val="auto"/>
          <w:lang w:val="en-US"/>
        </w:rPr>
      </w:pPr>
      <w:r w:rsidRPr="00F3734F">
        <w:rPr>
          <w:rFonts w:asciiTheme="minorHAnsi" w:hAnsiTheme="minorHAnsi" w:cstheme="minorHAnsi"/>
          <w:b/>
          <w:bCs/>
          <w:color w:val="auto"/>
          <w:lang w:val="en-US"/>
        </w:rPr>
        <w:t>PRIMAR</w:t>
      </w:r>
    </w:p>
    <w:p w14:paraId="6501C329" w14:textId="1EEF149D" w:rsidR="00833A90" w:rsidRPr="00F3734F" w:rsidRDefault="00F428E4" w:rsidP="00F854A4">
      <w:pPr>
        <w:ind w:left="4320" w:firstLine="720"/>
        <w:rPr>
          <w:rFonts w:asciiTheme="minorHAnsi" w:hAnsiTheme="minorHAnsi" w:cstheme="minorHAnsi"/>
          <w:b/>
          <w:bCs/>
          <w:color w:val="auto"/>
        </w:rPr>
      </w:pPr>
      <w:r w:rsidRPr="00F3734F">
        <w:rPr>
          <w:rFonts w:asciiTheme="minorHAnsi" w:hAnsiTheme="minorHAnsi" w:cstheme="minorHAnsi"/>
          <w:b/>
          <w:bCs/>
          <w:color w:val="auto"/>
          <w:lang w:val="en-US"/>
        </w:rPr>
        <w:t>Daniel POP</w:t>
      </w:r>
    </w:p>
    <w:sectPr w:rsidR="00833A90" w:rsidRPr="00F3734F" w:rsidSect="00526F4D">
      <w:pgSz w:w="12240" w:h="15840"/>
      <w:pgMar w:top="1080" w:right="108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DA309A"/>
    <w:multiLevelType w:val="multilevel"/>
    <w:tmpl w:val="9FD09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8110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20B"/>
    <w:rsid w:val="000672EE"/>
    <w:rsid w:val="0007576C"/>
    <w:rsid w:val="000A11DA"/>
    <w:rsid w:val="000C61EC"/>
    <w:rsid w:val="000C75FC"/>
    <w:rsid w:val="000E41DD"/>
    <w:rsid w:val="000F180F"/>
    <w:rsid w:val="000F7A52"/>
    <w:rsid w:val="0013151F"/>
    <w:rsid w:val="00142B30"/>
    <w:rsid w:val="001675FA"/>
    <w:rsid w:val="001931BE"/>
    <w:rsid w:val="001A40BC"/>
    <w:rsid w:val="001F1840"/>
    <w:rsid w:val="001F4075"/>
    <w:rsid w:val="0022082F"/>
    <w:rsid w:val="002260F8"/>
    <w:rsid w:val="002279CE"/>
    <w:rsid w:val="0024070B"/>
    <w:rsid w:val="00250B02"/>
    <w:rsid w:val="00287607"/>
    <w:rsid w:val="00297EA7"/>
    <w:rsid w:val="002A0522"/>
    <w:rsid w:val="00351A46"/>
    <w:rsid w:val="00357C3C"/>
    <w:rsid w:val="003914B9"/>
    <w:rsid w:val="003C35CF"/>
    <w:rsid w:val="003E1858"/>
    <w:rsid w:val="00424E2B"/>
    <w:rsid w:val="0042550F"/>
    <w:rsid w:val="00426369"/>
    <w:rsid w:val="00434560"/>
    <w:rsid w:val="00461F03"/>
    <w:rsid w:val="004651CF"/>
    <w:rsid w:val="004B3526"/>
    <w:rsid w:val="004B68C2"/>
    <w:rsid w:val="00526F4D"/>
    <w:rsid w:val="005419E7"/>
    <w:rsid w:val="00544126"/>
    <w:rsid w:val="005704AB"/>
    <w:rsid w:val="0058530E"/>
    <w:rsid w:val="0059020B"/>
    <w:rsid w:val="005B1F82"/>
    <w:rsid w:val="005C4879"/>
    <w:rsid w:val="005D0972"/>
    <w:rsid w:val="005F609A"/>
    <w:rsid w:val="005F65D4"/>
    <w:rsid w:val="00635E51"/>
    <w:rsid w:val="00636CF8"/>
    <w:rsid w:val="006D5E64"/>
    <w:rsid w:val="006F10D7"/>
    <w:rsid w:val="006F48C1"/>
    <w:rsid w:val="007432DD"/>
    <w:rsid w:val="00746963"/>
    <w:rsid w:val="00764F63"/>
    <w:rsid w:val="00796D39"/>
    <w:rsid w:val="007B6F28"/>
    <w:rsid w:val="00807554"/>
    <w:rsid w:val="00833A90"/>
    <w:rsid w:val="00867AB5"/>
    <w:rsid w:val="008A19D5"/>
    <w:rsid w:val="008A4589"/>
    <w:rsid w:val="008B59BF"/>
    <w:rsid w:val="008D47D8"/>
    <w:rsid w:val="008E07AA"/>
    <w:rsid w:val="008E77CA"/>
    <w:rsid w:val="00977912"/>
    <w:rsid w:val="00991CFD"/>
    <w:rsid w:val="009945AA"/>
    <w:rsid w:val="009C2C73"/>
    <w:rsid w:val="009C397E"/>
    <w:rsid w:val="00A01680"/>
    <w:rsid w:val="00A20001"/>
    <w:rsid w:val="00A33853"/>
    <w:rsid w:val="00AD4BBC"/>
    <w:rsid w:val="00AF5048"/>
    <w:rsid w:val="00B736C2"/>
    <w:rsid w:val="00B84F48"/>
    <w:rsid w:val="00BD0DD2"/>
    <w:rsid w:val="00BD3410"/>
    <w:rsid w:val="00C318C0"/>
    <w:rsid w:val="00C36ACB"/>
    <w:rsid w:val="00C72712"/>
    <w:rsid w:val="00C72F96"/>
    <w:rsid w:val="00C74386"/>
    <w:rsid w:val="00CD21C9"/>
    <w:rsid w:val="00D97697"/>
    <w:rsid w:val="00DD5413"/>
    <w:rsid w:val="00DE1915"/>
    <w:rsid w:val="00E05DFA"/>
    <w:rsid w:val="00E275C5"/>
    <w:rsid w:val="00E62B9A"/>
    <w:rsid w:val="00E6787D"/>
    <w:rsid w:val="00E82A44"/>
    <w:rsid w:val="00EC28B9"/>
    <w:rsid w:val="00F35092"/>
    <w:rsid w:val="00F3734F"/>
    <w:rsid w:val="00F428E4"/>
    <w:rsid w:val="00F43809"/>
    <w:rsid w:val="00F661EF"/>
    <w:rsid w:val="00F854A4"/>
    <w:rsid w:val="00FB1BE7"/>
    <w:rsid w:val="00FB4219"/>
    <w:rsid w:val="00FF5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9B2B4"/>
  <w15:chartTrackingRefBased/>
  <w15:docId w15:val="{2DE58AE6-1D19-45C8-B690-3DA824E85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33A90"/>
    <w:pPr>
      <w:widowControl w:val="0"/>
      <w:spacing w:after="0" w:line="240" w:lineRule="auto"/>
    </w:pPr>
    <w:rPr>
      <w:rFonts w:ascii="Arial Unicode MS" w:eastAsia="Arial Unicode MS" w:hAnsi="Arial Unicode MS" w:cs="Arial Unicode MS"/>
      <w:color w:val="000000"/>
      <w:kern w:val="0"/>
      <w:lang w:val="ro-RO" w:eastAsia="ro-RO" w:bidi="ro-RO"/>
      <w14:ligatures w14:val="none"/>
    </w:rPr>
  </w:style>
  <w:style w:type="paragraph" w:styleId="Heading1">
    <w:name w:val="heading 1"/>
    <w:basedOn w:val="Normal"/>
    <w:next w:val="Normal"/>
    <w:link w:val="Heading1Char"/>
    <w:uiPriority w:val="9"/>
    <w:qFormat/>
    <w:rsid w:val="0059020B"/>
    <w:pPr>
      <w:keepNext/>
      <w:keepLines/>
      <w:widowControl/>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bidi="ar-SA"/>
      <w14:ligatures w14:val="standardContextual"/>
    </w:rPr>
  </w:style>
  <w:style w:type="paragraph" w:styleId="Heading2">
    <w:name w:val="heading 2"/>
    <w:basedOn w:val="Normal"/>
    <w:next w:val="Normal"/>
    <w:link w:val="Heading2Char"/>
    <w:uiPriority w:val="9"/>
    <w:semiHidden/>
    <w:unhideWhenUsed/>
    <w:qFormat/>
    <w:rsid w:val="0059020B"/>
    <w:pPr>
      <w:keepNext/>
      <w:keepLines/>
      <w:widowControl/>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bidi="ar-SA"/>
      <w14:ligatures w14:val="standardContextual"/>
    </w:rPr>
  </w:style>
  <w:style w:type="paragraph" w:styleId="Heading3">
    <w:name w:val="heading 3"/>
    <w:basedOn w:val="Normal"/>
    <w:next w:val="Normal"/>
    <w:link w:val="Heading3Char"/>
    <w:uiPriority w:val="9"/>
    <w:semiHidden/>
    <w:unhideWhenUsed/>
    <w:qFormat/>
    <w:rsid w:val="0059020B"/>
    <w:pPr>
      <w:keepNext/>
      <w:keepLines/>
      <w:widowControl/>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bidi="ar-SA"/>
      <w14:ligatures w14:val="standardContextual"/>
    </w:rPr>
  </w:style>
  <w:style w:type="paragraph" w:styleId="Heading4">
    <w:name w:val="heading 4"/>
    <w:basedOn w:val="Normal"/>
    <w:next w:val="Normal"/>
    <w:link w:val="Heading4Char"/>
    <w:uiPriority w:val="9"/>
    <w:semiHidden/>
    <w:unhideWhenUsed/>
    <w:qFormat/>
    <w:rsid w:val="0059020B"/>
    <w:pPr>
      <w:keepNext/>
      <w:keepLines/>
      <w:widowControl/>
      <w:spacing w:before="80" w:after="40" w:line="278" w:lineRule="auto"/>
      <w:outlineLvl w:val="3"/>
    </w:pPr>
    <w:rPr>
      <w:rFonts w:asciiTheme="minorHAnsi" w:eastAsiaTheme="majorEastAsia" w:hAnsiTheme="minorHAnsi" w:cstheme="majorBidi"/>
      <w:i/>
      <w:iCs/>
      <w:color w:val="2F5496" w:themeColor="accent1" w:themeShade="BF"/>
      <w:kern w:val="2"/>
      <w:lang w:val="en-US" w:eastAsia="en-US" w:bidi="ar-SA"/>
      <w14:ligatures w14:val="standardContextual"/>
    </w:rPr>
  </w:style>
  <w:style w:type="paragraph" w:styleId="Heading5">
    <w:name w:val="heading 5"/>
    <w:basedOn w:val="Normal"/>
    <w:next w:val="Normal"/>
    <w:link w:val="Heading5Char"/>
    <w:uiPriority w:val="9"/>
    <w:semiHidden/>
    <w:unhideWhenUsed/>
    <w:qFormat/>
    <w:rsid w:val="0059020B"/>
    <w:pPr>
      <w:keepNext/>
      <w:keepLines/>
      <w:widowControl/>
      <w:spacing w:before="80" w:after="40" w:line="278" w:lineRule="auto"/>
      <w:outlineLvl w:val="4"/>
    </w:pPr>
    <w:rPr>
      <w:rFonts w:asciiTheme="minorHAnsi" w:eastAsiaTheme="majorEastAsia" w:hAnsiTheme="minorHAnsi" w:cstheme="majorBidi"/>
      <w:color w:val="2F5496" w:themeColor="accent1" w:themeShade="BF"/>
      <w:kern w:val="2"/>
      <w:lang w:val="en-US" w:eastAsia="en-US" w:bidi="ar-SA"/>
      <w14:ligatures w14:val="standardContextual"/>
    </w:rPr>
  </w:style>
  <w:style w:type="paragraph" w:styleId="Heading6">
    <w:name w:val="heading 6"/>
    <w:basedOn w:val="Normal"/>
    <w:next w:val="Normal"/>
    <w:link w:val="Heading6Char"/>
    <w:uiPriority w:val="9"/>
    <w:semiHidden/>
    <w:unhideWhenUsed/>
    <w:qFormat/>
    <w:rsid w:val="0059020B"/>
    <w:pPr>
      <w:keepNext/>
      <w:keepLines/>
      <w:widowControl/>
      <w:spacing w:before="40" w:line="278" w:lineRule="auto"/>
      <w:outlineLvl w:val="5"/>
    </w:pPr>
    <w:rPr>
      <w:rFonts w:asciiTheme="minorHAnsi" w:eastAsiaTheme="majorEastAsia" w:hAnsiTheme="minorHAnsi" w:cstheme="majorBidi"/>
      <w:i/>
      <w:iCs/>
      <w:color w:val="595959" w:themeColor="text1" w:themeTint="A6"/>
      <w:kern w:val="2"/>
      <w:lang w:val="en-US" w:eastAsia="en-US" w:bidi="ar-SA"/>
      <w14:ligatures w14:val="standardContextual"/>
    </w:rPr>
  </w:style>
  <w:style w:type="paragraph" w:styleId="Heading7">
    <w:name w:val="heading 7"/>
    <w:basedOn w:val="Normal"/>
    <w:next w:val="Normal"/>
    <w:link w:val="Heading7Char"/>
    <w:uiPriority w:val="9"/>
    <w:semiHidden/>
    <w:unhideWhenUsed/>
    <w:qFormat/>
    <w:rsid w:val="0059020B"/>
    <w:pPr>
      <w:keepNext/>
      <w:keepLines/>
      <w:widowControl/>
      <w:spacing w:before="40" w:line="278" w:lineRule="auto"/>
      <w:outlineLvl w:val="6"/>
    </w:pPr>
    <w:rPr>
      <w:rFonts w:asciiTheme="minorHAnsi" w:eastAsiaTheme="majorEastAsia" w:hAnsiTheme="minorHAnsi" w:cstheme="majorBidi"/>
      <w:color w:val="595959" w:themeColor="text1" w:themeTint="A6"/>
      <w:kern w:val="2"/>
      <w:lang w:val="en-US" w:eastAsia="en-US" w:bidi="ar-SA"/>
      <w14:ligatures w14:val="standardContextual"/>
    </w:rPr>
  </w:style>
  <w:style w:type="paragraph" w:styleId="Heading8">
    <w:name w:val="heading 8"/>
    <w:basedOn w:val="Normal"/>
    <w:next w:val="Normal"/>
    <w:link w:val="Heading8Char"/>
    <w:uiPriority w:val="9"/>
    <w:semiHidden/>
    <w:unhideWhenUsed/>
    <w:qFormat/>
    <w:rsid w:val="0059020B"/>
    <w:pPr>
      <w:keepNext/>
      <w:keepLines/>
      <w:widowControl/>
      <w:spacing w:line="278" w:lineRule="auto"/>
      <w:outlineLvl w:val="7"/>
    </w:pPr>
    <w:rPr>
      <w:rFonts w:asciiTheme="minorHAnsi" w:eastAsiaTheme="majorEastAsia" w:hAnsiTheme="minorHAnsi" w:cstheme="majorBidi"/>
      <w:i/>
      <w:iCs/>
      <w:color w:val="272727" w:themeColor="text1" w:themeTint="D8"/>
      <w:kern w:val="2"/>
      <w:lang w:val="en-US" w:eastAsia="en-US" w:bidi="ar-SA"/>
      <w14:ligatures w14:val="standardContextual"/>
    </w:rPr>
  </w:style>
  <w:style w:type="paragraph" w:styleId="Heading9">
    <w:name w:val="heading 9"/>
    <w:basedOn w:val="Normal"/>
    <w:next w:val="Normal"/>
    <w:link w:val="Heading9Char"/>
    <w:uiPriority w:val="9"/>
    <w:semiHidden/>
    <w:unhideWhenUsed/>
    <w:qFormat/>
    <w:rsid w:val="0059020B"/>
    <w:pPr>
      <w:keepNext/>
      <w:keepLines/>
      <w:widowControl/>
      <w:spacing w:line="278" w:lineRule="auto"/>
      <w:outlineLvl w:val="8"/>
    </w:pPr>
    <w:rPr>
      <w:rFonts w:asciiTheme="minorHAnsi" w:eastAsiaTheme="majorEastAsia" w:hAnsiTheme="minorHAnsi" w:cstheme="majorBidi"/>
      <w:color w:val="272727" w:themeColor="text1" w:themeTint="D8"/>
      <w:kern w:val="2"/>
      <w:lang w:val="en-US"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20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9020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9020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9020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9020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902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02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02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020B"/>
    <w:rPr>
      <w:rFonts w:eastAsiaTheme="majorEastAsia" w:cstheme="majorBidi"/>
      <w:color w:val="272727" w:themeColor="text1" w:themeTint="D8"/>
    </w:rPr>
  </w:style>
  <w:style w:type="paragraph" w:styleId="Title">
    <w:name w:val="Title"/>
    <w:basedOn w:val="Normal"/>
    <w:next w:val="Normal"/>
    <w:link w:val="TitleChar"/>
    <w:uiPriority w:val="10"/>
    <w:qFormat/>
    <w:rsid w:val="0059020B"/>
    <w:pPr>
      <w:widowControl/>
      <w:spacing w:after="80"/>
      <w:contextualSpacing/>
    </w:pPr>
    <w:rPr>
      <w:rFonts w:asciiTheme="majorHAnsi" w:eastAsiaTheme="majorEastAsia" w:hAnsiTheme="majorHAnsi" w:cstheme="majorBidi"/>
      <w:color w:val="auto"/>
      <w:spacing w:val="-10"/>
      <w:kern w:val="28"/>
      <w:sz w:val="56"/>
      <w:szCs w:val="56"/>
      <w:lang w:val="en-US" w:eastAsia="en-US" w:bidi="ar-SA"/>
      <w14:ligatures w14:val="standardContextual"/>
    </w:rPr>
  </w:style>
  <w:style w:type="character" w:customStyle="1" w:styleId="TitleChar">
    <w:name w:val="Title Char"/>
    <w:basedOn w:val="DefaultParagraphFont"/>
    <w:link w:val="Title"/>
    <w:uiPriority w:val="10"/>
    <w:rsid w:val="005902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020B"/>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bidi="ar-SA"/>
      <w14:ligatures w14:val="standardContextual"/>
    </w:rPr>
  </w:style>
  <w:style w:type="character" w:customStyle="1" w:styleId="SubtitleChar">
    <w:name w:val="Subtitle Char"/>
    <w:basedOn w:val="DefaultParagraphFont"/>
    <w:link w:val="Subtitle"/>
    <w:uiPriority w:val="11"/>
    <w:rsid w:val="005902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020B"/>
    <w:pPr>
      <w:widowControl/>
      <w:spacing w:before="160" w:after="160" w:line="278" w:lineRule="auto"/>
      <w:jc w:val="center"/>
    </w:pPr>
    <w:rPr>
      <w:rFonts w:asciiTheme="minorHAnsi" w:eastAsiaTheme="minorHAnsi" w:hAnsiTheme="minorHAnsi" w:cstheme="minorBidi"/>
      <w:i/>
      <w:iCs/>
      <w:color w:val="404040" w:themeColor="text1" w:themeTint="BF"/>
      <w:kern w:val="2"/>
      <w:lang w:val="en-US" w:eastAsia="en-US" w:bidi="ar-SA"/>
      <w14:ligatures w14:val="standardContextual"/>
    </w:rPr>
  </w:style>
  <w:style w:type="character" w:customStyle="1" w:styleId="QuoteChar">
    <w:name w:val="Quote Char"/>
    <w:basedOn w:val="DefaultParagraphFont"/>
    <w:link w:val="Quote"/>
    <w:uiPriority w:val="29"/>
    <w:rsid w:val="0059020B"/>
    <w:rPr>
      <w:i/>
      <w:iCs/>
      <w:color w:val="404040" w:themeColor="text1" w:themeTint="BF"/>
    </w:rPr>
  </w:style>
  <w:style w:type="paragraph" w:styleId="ListParagraph">
    <w:name w:val="List Paragraph"/>
    <w:basedOn w:val="Normal"/>
    <w:uiPriority w:val="34"/>
    <w:qFormat/>
    <w:rsid w:val="0059020B"/>
    <w:pPr>
      <w:widowControl/>
      <w:spacing w:after="160" w:line="278" w:lineRule="auto"/>
      <w:ind w:left="720"/>
      <w:contextualSpacing/>
    </w:pPr>
    <w:rPr>
      <w:rFonts w:asciiTheme="minorHAnsi" w:eastAsiaTheme="minorHAnsi" w:hAnsiTheme="minorHAnsi" w:cstheme="minorBidi"/>
      <w:color w:val="auto"/>
      <w:kern w:val="2"/>
      <w:lang w:val="en-US" w:eastAsia="en-US" w:bidi="ar-SA"/>
      <w14:ligatures w14:val="standardContextual"/>
    </w:rPr>
  </w:style>
  <w:style w:type="character" w:styleId="IntenseEmphasis">
    <w:name w:val="Intense Emphasis"/>
    <w:basedOn w:val="DefaultParagraphFont"/>
    <w:uiPriority w:val="21"/>
    <w:qFormat/>
    <w:rsid w:val="0059020B"/>
    <w:rPr>
      <w:i/>
      <w:iCs/>
      <w:color w:val="2F5496" w:themeColor="accent1" w:themeShade="BF"/>
    </w:rPr>
  </w:style>
  <w:style w:type="paragraph" w:styleId="IntenseQuote">
    <w:name w:val="Intense Quote"/>
    <w:basedOn w:val="Normal"/>
    <w:next w:val="Normal"/>
    <w:link w:val="IntenseQuoteChar"/>
    <w:uiPriority w:val="30"/>
    <w:qFormat/>
    <w:rsid w:val="0059020B"/>
    <w:pPr>
      <w:widowControl/>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bidi="ar-SA"/>
      <w14:ligatures w14:val="standardContextual"/>
    </w:rPr>
  </w:style>
  <w:style w:type="character" w:customStyle="1" w:styleId="IntenseQuoteChar">
    <w:name w:val="Intense Quote Char"/>
    <w:basedOn w:val="DefaultParagraphFont"/>
    <w:link w:val="IntenseQuote"/>
    <w:uiPriority w:val="30"/>
    <w:rsid w:val="0059020B"/>
    <w:rPr>
      <w:i/>
      <w:iCs/>
      <w:color w:val="2F5496" w:themeColor="accent1" w:themeShade="BF"/>
    </w:rPr>
  </w:style>
  <w:style w:type="character" w:styleId="IntenseReference">
    <w:name w:val="Intense Reference"/>
    <w:basedOn w:val="DefaultParagraphFont"/>
    <w:uiPriority w:val="32"/>
    <w:qFormat/>
    <w:rsid w:val="0059020B"/>
    <w:rPr>
      <w:b/>
      <w:bCs/>
      <w:smallCaps/>
      <w:color w:val="2F5496" w:themeColor="accent1" w:themeShade="BF"/>
      <w:spacing w:val="5"/>
    </w:rPr>
  </w:style>
  <w:style w:type="character" w:customStyle="1" w:styleId="PicturecaptionExact">
    <w:name w:val="Picture caption Exact"/>
    <w:basedOn w:val="DefaultParagraphFont"/>
    <w:link w:val="Picturecaption"/>
    <w:rsid w:val="00833A90"/>
    <w:rPr>
      <w:rFonts w:ascii="Segoe UI" w:eastAsia="Segoe UI" w:hAnsi="Segoe UI" w:cs="Segoe UI"/>
      <w:b/>
      <w:bCs/>
      <w:sz w:val="16"/>
      <w:szCs w:val="16"/>
      <w:shd w:val="clear" w:color="auto" w:fill="FFFFFF"/>
    </w:rPr>
  </w:style>
  <w:style w:type="paragraph" w:customStyle="1" w:styleId="Picturecaption">
    <w:name w:val="Picture caption"/>
    <w:basedOn w:val="Normal"/>
    <w:link w:val="PicturecaptionExact"/>
    <w:rsid w:val="00833A90"/>
    <w:pPr>
      <w:shd w:val="clear" w:color="auto" w:fill="FFFFFF"/>
      <w:spacing w:line="235" w:lineRule="exact"/>
    </w:pPr>
    <w:rPr>
      <w:rFonts w:ascii="Segoe UI" w:eastAsia="Segoe UI" w:hAnsi="Segoe UI" w:cs="Segoe UI"/>
      <w:b/>
      <w:bCs/>
      <w:color w:val="auto"/>
      <w:kern w:val="2"/>
      <w:sz w:val="16"/>
      <w:szCs w:val="16"/>
      <w:lang w:val="en-US" w:eastAsia="en-US" w:bidi="ar-SA"/>
      <w14:ligatures w14:val="standardContextual"/>
    </w:rPr>
  </w:style>
  <w:style w:type="table" w:styleId="TableGrid">
    <w:name w:val="Table Grid"/>
    <w:basedOn w:val="TableNormal"/>
    <w:uiPriority w:val="39"/>
    <w:rsid w:val="00BD0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B59BF"/>
    <w:rPr>
      <w:b/>
      <w:bCs/>
    </w:rPr>
  </w:style>
  <w:style w:type="character" w:styleId="Hyperlink">
    <w:name w:val="Hyperlink"/>
    <w:basedOn w:val="DefaultParagraphFont"/>
    <w:uiPriority w:val="99"/>
    <w:unhideWhenUsed/>
    <w:rsid w:val="008B59BF"/>
    <w:rPr>
      <w:color w:val="0000FF"/>
      <w:u w:val="single"/>
    </w:rPr>
  </w:style>
  <w:style w:type="paragraph" w:customStyle="1" w:styleId="isselectedend">
    <w:name w:val="isselectedend"/>
    <w:basedOn w:val="Normal"/>
    <w:rsid w:val="00AF5048"/>
    <w:pPr>
      <w:widowControl/>
      <w:spacing w:before="100" w:beforeAutospacing="1" w:after="100" w:afterAutospacing="1"/>
    </w:pPr>
    <w:rPr>
      <w:rFonts w:ascii="Times New Roman" w:eastAsia="Times New Roman" w:hAnsi="Times New Roman" w:cs="Times New Roman"/>
      <w:color w:val="auto"/>
      <w:lang w:bidi="ar-SA"/>
    </w:rPr>
  </w:style>
  <w:style w:type="paragraph" w:styleId="NormalWeb">
    <w:name w:val="Normal (Web)"/>
    <w:basedOn w:val="Normal"/>
    <w:uiPriority w:val="99"/>
    <w:semiHidden/>
    <w:unhideWhenUsed/>
    <w:rsid w:val="00AF5048"/>
    <w:pPr>
      <w:widowControl/>
      <w:spacing w:before="100" w:beforeAutospacing="1" w:after="100" w:afterAutospacing="1"/>
    </w:pPr>
    <w:rPr>
      <w:rFonts w:ascii="Times New Roman" w:eastAsia="Times New Roman" w:hAnsi="Times New Roman" w:cs="Times New Roman"/>
      <w:color w:val="auto"/>
      <w:lang w:bidi="ar-SA"/>
    </w:rPr>
  </w:style>
  <w:style w:type="character" w:styleId="UnresolvedMention">
    <w:name w:val="Unresolved Mention"/>
    <w:basedOn w:val="DefaultParagraphFont"/>
    <w:uiPriority w:val="99"/>
    <w:semiHidden/>
    <w:unhideWhenUsed/>
    <w:rsid w:val="00F373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doc:108000760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doc:1190011802/1" TargetMode="External"/><Relationship Id="rId5" Type="http://schemas.openxmlformats.org/officeDocument/2006/relationships/hyperlink" Target="mailto:primaria@salsig.r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5</Pages>
  <Words>2186</Words>
  <Characters>12465</Characters>
  <Application>Microsoft Office Word</Application>
  <DocSecurity>0</DocSecurity>
  <Lines>103</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Utilizator</cp:lastModifiedBy>
  <cp:revision>9</cp:revision>
  <cp:lastPrinted>2026-08-31T11:45:00Z</cp:lastPrinted>
  <dcterms:created xsi:type="dcterms:W3CDTF">2026-08-27T08:38:00Z</dcterms:created>
  <dcterms:modified xsi:type="dcterms:W3CDTF">2026-09-08T09:45:00Z</dcterms:modified>
</cp:coreProperties>
</file>