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7D62" w14:textId="173583DF" w:rsidR="00296E99" w:rsidRPr="005E6157" w:rsidRDefault="00296E99" w:rsidP="00296E99">
      <w:pPr>
        <w:widowControl w:val="0"/>
        <w:tabs>
          <w:tab w:val="left" w:pos="195"/>
          <w:tab w:val="left" w:pos="1332"/>
          <w:tab w:val="left" w:pos="1498"/>
          <w:tab w:val="left" w:pos="2129"/>
          <w:tab w:val="left" w:pos="7532"/>
          <w:tab w:val="left" w:pos="7982"/>
          <w:tab w:val="left" w:pos="8044"/>
        </w:tabs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color w:val="FF0000"/>
        </w:rPr>
        <w:tab/>
      </w:r>
      <w:bookmarkStart w:id="0" w:name="_Hlk73603122"/>
      <w:bookmarkStart w:id="1" w:name="_Hlk78547712"/>
      <w:r w:rsidRPr="005E6157">
        <w:rPr>
          <w:rFonts w:ascii="Trebuchet MS" w:hAnsi="Trebuchet MS"/>
          <w:b/>
          <w:bCs/>
        </w:rPr>
        <w:t>CABINET MINISTRU</w:t>
      </w:r>
    </w:p>
    <w:p w14:paraId="6443F775" w14:textId="57EFA417" w:rsidR="00296E99" w:rsidRPr="005E6157" w:rsidRDefault="00296E99" w:rsidP="00296E99">
      <w:pPr>
        <w:spacing w:line="300" w:lineRule="auto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 xml:space="preserve">   Nr. DGRUJRP/</w:t>
      </w:r>
      <w:r w:rsidR="00AF1336">
        <w:rPr>
          <w:rFonts w:ascii="Trebuchet MS" w:hAnsi="Trebuchet MS"/>
          <w:b/>
          <w:bCs/>
        </w:rPr>
        <w:t>10132</w:t>
      </w:r>
      <w:r w:rsidR="0026674A">
        <w:rPr>
          <w:rFonts w:ascii="Trebuchet MS" w:hAnsi="Trebuchet MS"/>
          <w:b/>
          <w:bCs/>
        </w:rPr>
        <w:t>8</w:t>
      </w:r>
      <w:r w:rsidR="00AF1336">
        <w:rPr>
          <w:rFonts w:ascii="Trebuchet MS" w:hAnsi="Trebuchet MS"/>
          <w:b/>
          <w:bCs/>
        </w:rPr>
        <w:t>/</w:t>
      </w:r>
    </w:p>
    <w:p w14:paraId="1E79420F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</w:p>
    <w:p w14:paraId="2CE80B46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</w:p>
    <w:p w14:paraId="5D053D64" w14:textId="77777777" w:rsidR="00296E99" w:rsidRPr="005E6157" w:rsidRDefault="00296E99" w:rsidP="00296E99">
      <w:pPr>
        <w:widowControl w:val="0"/>
        <w:tabs>
          <w:tab w:val="left" w:pos="195"/>
          <w:tab w:val="left" w:pos="1332"/>
          <w:tab w:val="left" w:pos="1498"/>
          <w:tab w:val="left" w:pos="2129"/>
          <w:tab w:val="left" w:pos="7532"/>
          <w:tab w:val="left" w:pos="7982"/>
          <w:tab w:val="left" w:pos="8044"/>
        </w:tabs>
        <w:autoSpaceDE w:val="0"/>
        <w:autoSpaceDN w:val="0"/>
        <w:adjustRightInd w:val="0"/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 xml:space="preserve">Către:       </w:t>
      </w:r>
      <w:r w:rsidRPr="005E6157">
        <w:rPr>
          <w:rFonts w:ascii="Trebuchet MS" w:hAnsi="Trebuchet MS"/>
          <w:b/>
          <w:bCs/>
          <w:iCs/>
        </w:rPr>
        <w:t>portalul posturi.gov.ro (posturi@gov.ro)</w:t>
      </w:r>
    </w:p>
    <w:p w14:paraId="2D1111AD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>Referitor: publicare anunț concurs</w:t>
      </w:r>
    </w:p>
    <w:p w14:paraId="02DFE65A" w14:textId="77777777" w:rsidR="00296E99" w:rsidRPr="005E6157" w:rsidRDefault="00296E99" w:rsidP="00296E99">
      <w:pPr>
        <w:spacing w:line="300" w:lineRule="auto"/>
        <w:ind w:left="647" w:hanging="363"/>
        <w:jc w:val="both"/>
        <w:rPr>
          <w:rFonts w:ascii="Trebuchet MS" w:hAnsi="Trebuchet MS"/>
        </w:rPr>
      </w:pPr>
    </w:p>
    <w:p w14:paraId="6294CFA1" w14:textId="5A6C5ABA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În conformitate cu prevederile art. 18 alin. (4) din </w:t>
      </w:r>
      <w:r w:rsidRPr="005E6157">
        <w:rPr>
          <w:rFonts w:ascii="Trebuchet MS" w:eastAsia="MS Mincho" w:hAnsi="Trebuchet MS"/>
        </w:rPr>
        <w:t>Hotărârea Guvernului nr.</w:t>
      </w:r>
      <w:bookmarkStart w:id="2" w:name="_Hlk122528169"/>
      <w:bookmarkStart w:id="3" w:name="_Hlk122595947"/>
      <w:r w:rsidRPr="005E6157">
        <w:rPr>
          <w:rFonts w:ascii="Trebuchet MS" w:eastAsia="MS Mincho" w:hAnsi="Trebuchet MS"/>
        </w:rPr>
        <w:t xml:space="preserve"> </w:t>
      </w:r>
      <w:r w:rsidRPr="005E6157">
        <w:rPr>
          <w:rFonts w:ascii="Trebuchet MS" w:hAnsi="Trebuchet MS"/>
        </w:rPr>
        <w:t xml:space="preserve">1336/2022 </w:t>
      </w:r>
      <w:r w:rsidRPr="005E6157">
        <w:rPr>
          <w:rFonts w:ascii="Trebuchet MS" w:eastAsia="MS Mincho" w:hAnsi="Trebuchet MS"/>
          <w:shd w:val="clear" w:color="auto" w:fill="FFFFFF"/>
        </w:rPr>
        <w:t xml:space="preserve">pentru aprobarea Regulamentului-cadru privind organizarea </w:t>
      </w:r>
      <w:proofErr w:type="spellStart"/>
      <w:r w:rsidRPr="005E6157">
        <w:rPr>
          <w:rFonts w:ascii="Trebuchet MS" w:eastAsia="MS Mincho" w:hAnsi="Trebuchet MS"/>
          <w:shd w:val="clear" w:color="auto" w:fill="FFFFFF"/>
        </w:rPr>
        <w:t>şi</w:t>
      </w:r>
      <w:proofErr w:type="spellEnd"/>
      <w:r w:rsidRPr="005E6157">
        <w:rPr>
          <w:rFonts w:ascii="Trebuchet MS" w:eastAsia="MS Mincho" w:hAnsi="Trebuchet MS"/>
          <w:shd w:val="clear" w:color="auto" w:fill="FFFFFF"/>
        </w:rPr>
        <w:t xml:space="preserve"> dezvoltarea carierei personalului contractual din sectorul bugetar plătit din fonduri publice,</w:t>
      </w:r>
      <w:r w:rsidRPr="005E6157">
        <w:rPr>
          <w:rFonts w:ascii="Trebuchet MS" w:hAnsi="Trebuchet MS"/>
        </w:rPr>
        <w:t xml:space="preserve"> cu modificările </w:t>
      </w:r>
      <w:proofErr w:type="spellStart"/>
      <w:r w:rsidRPr="005E6157">
        <w:rPr>
          <w:rFonts w:ascii="Trebuchet MS" w:hAnsi="Trebuchet MS"/>
        </w:rPr>
        <w:t>şi</w:t>
      </w:r>
      <w:proofErr w:type="spellEnd"/>
      <w:r w:rsidRPr="005E6157">
        <w:rPr>
          <w:rFonts w:ascii="Trebuchet MS" w:hAnsi="Trebuchet MS"/>
        </w:rPr>
        <w:t xml:space="preserve"> completările ulterioare</w:t>
      </w:r>
      <w:bookmarkEnd w:id="2"/>
      <w:bookmarkEnd w:id="3"/>
      <w:r w:rsidRPr="005E6157">
        <w:rPr>
          <w:rFonts w:ascii="Trebuchet MS" w:eastAsia="MS Mincho" w:hAnsi="Trebuchet MS"/>
        </w:rPr>
        <w:t xml:space="preserve">, </w:t>
      </w:r>
      <w:r w:rsidRPr="005E6157">
        <w:rPr>
          <w:rFonts w:ascii="Trebuchet MS" w:hAnsi="Trebuchet MS"/>
        </w:rPr>
        <w:t xml:space="preserve">vă solicităm să </w:t>
      </w:r>
      <w:proofErr w:type="spellStart"/>
      <w:r w:rsidRPr="005E6157">
        <w:rPr>
          <w:rFonts w:ascii="Trebuchet MS" w:hAnsi="Trebuchet MS"/>
        </w:rPr>
        <w:t>publicaţi</w:t>
      </w:r>
      <w:proofErr w:type="spellEnd"/>
      <w:r w:rsidRPr="005E6157">
        <w:rPr>
          <w:rFonts w:ascii="Trebuchet MS" w:hAnsi="Trebuchet MS"/>
        </w:rPr>
        <w:t xml:space="preserve"> în data de </w:t>
      </w:r>
      <w:r w:rsidR="00563457">
        <w:rPr>
          <w:rFonts w:ascii="Trebuchet MS" w:hAnsi="Trebuchet MS"/>
          <w:b/>
        </w:rPr>
        <w:t>09.09.2026</w:t>
      </w:r>
      <w:r w:rsidRPr="005E6157">
        <w:rPr>
          <w:rFonts w:ascii="Trebuchet MS" w:hAnsi="Trebuchet MS"/>
        </w:rPr>
        <w:t>, următorul anunț:</w:t>
      </w:r>
    </w:p>
    <w:p w14:paraId="01EE3188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</w:rPr>
      </w:pPr>
    </w:p>
    <w:p w14:paraId="29EED0F3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>ANUNŢ</w:t>
      </w:r>
    </w:p>
    <w:p w14:paraId="49D2CA01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hAnsi="Trebuchet MS"/>
        </w:rPr>
      </w:pPr>
    </w:p>
    <w:p w14:paraId="369C5D08" w14:textId="58C3E480" w:rsidR="00296E99" w:rsidRPr="005E6157" w:rsidRDefault="00296E99" w:rsidP="00296E99">
      <w:pPr>
        <w:spacing w:line="300" w:lineRule="auto"/>
        <w:ind w:left="284"/>
        <w:jc w:val="both"/>
        <w:rPr>
          <w:rFonts w:ascii="Trebuchet MS" w:eastAsia="MS Mincho" w:hAnsi="Trebuchet MS"/>
        </w:rPr>
      </w:pPr>
      <w:bookmarkStart w:id="4" w:name="_Hlk78369530"/>
      <w:bookmarkEnd w:id="0"/>
      <w:r w:rsidRPr="005E6157">
        <w:rPr>
          <w:rFonts w:ascii="Trebuchet MS" w:eastAsia="MS Mincho" w:hAnsi="Trebuchet MS"/>
        </w:rPr>
        <w:t xml:space="preserve">„Ministerul Mediului, Apelor și Pădurilor organizează în data de </w:t>
      </w:r>
      <w:r w:rsidR="00563457">
        <w:rPr>
          <w:rFonts w:ascii="Trebuchet MS" w:eastAsia="MS Mincho" w:hAnsi="Trebuchet MS"/>
          <w:b/>
          <w:bCs/>
        </w:rPr>
        <w:t>05.10.2026</w:t>
      </w:r>
      <w:r w:rsidRPr="005E6157">
        <w:rPr>
          <w:rFonts w:ascii="Trebuchet MS" w:eastAsia="MS Mincho" w:hAnsi="Trebuchet MS"/>
        </w:rPr>
        <w:t xml:space="preserve"> - proba scrisă începând cu ora </w:t>
      </w:r>
      <w:r w:rsidRPr="005E6157">
        <w:rPr>
          <w:rFonts w:ascii="Trebuchet MS" w:eastAsia="MS Mincho" w:hAnsi="Trebuchet MS"/>
          <w:b/>
          <w:bCs/>
        </w:rPr>
        <w:t>10.00</w:t>
      </w:r>
      <w:r w:rsidRPr="005E6157">
        <w:rPr>
          <w:rFonts w:ascii="Trebuchet MS" w:eastAsia="MS Mincho" w:hAnsi="Trebuchet MS"/>
        </w:rPr>
        <w:t xml:space="preserve"> a următorului concurs:</w:t>
      </w:r>
    </w:p>
    <w:p w14:paraId="27A9DF7D" w14:textId="77777777" w:rsidR="00296E99" w:rsidRPr="005E6157" w:rsidRDefault="00296E99" w:rsidP="00296E99">
      <w:pPr>
        <w:spacing w:line="300" w:lineRule="auto"/>
        <w:ind w:left="284"/>
        <w:jc w:val="both"/>
        <w:rPr>
          <w:rFonts w:ascii="Trebuchet MS" w:eastAsia="MS Mincho" w:hAnsi="Trebuchet MS"/>
        </w:rPr>
      </w:pPr>
    </w:p>
    <w:p w14:paraId="3AEF813F" w14:textId="2941D0C4" w:rsidR="00296E99" w:rsidRPr="005E6157" w:rsidRDefault="00296E99" w:rsidP="00296E99">
      <w:pPr>
        <w:pStyle w:val="BodyTextIndent3"/>
        <w:spacing w:after="0" w:line="300" w:lineRule="auto"/>
        <w:ind w:left="284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5E6157">
        <w:rPr>
          <w:rFonts w:ascii="Trebuchet MS" w:eastAsia="MS Mincho" w:hAnsi="Trebuchet MS"/>
          <w:sz w:val="22"/>
          <w:szCs w:val="22"/>
        </w:rPr>
        <w:t xml:space="preserve">Concurs </w:t>
      </w:r>
      <w:proofErr w:type="spellStart"/>
      <w:r w:rsidRPr="005E6157">
        <w:rPr>
          <w:rFonts w:ascii="Trebuchet MS" w:eastAsia="MS Mincho" w:hAnsi="Trebuchet MS"/>
          <w:sz w:val="22"/>
          <w:szCs w:val="22"/>
        </w:rPr>
        <w:t>pentru</w:t>
      </w:r>
      <w:proofErr w:type="spellEnd"/>
      <w:r w:rsidRPr="005E6157">
        <w:rPr>
          <w:rFonts w:ascii="Trebuchet MS" w:eastAsia="MS Mincho" w:hAnsi="Trebuchet MS"/>
          <w:sz w:val="22"/>
          <w:szCs w:val="22"/>
        </w:rPr>
        <w:t xml:space="preserve"> </w:t>
      </w:r>
      <w:bookmarkStart w:id="5" w:name="_Hlk123109738"/>
      <w:r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ocuparea 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postului unic aferent funcției contractuale de execuție vacante de </w:t>
      </w:r>
      <w:r w:rsidR="00566155" w:rsidRPr="00021378">
        <w:rPr>
          <w:rFonts w:ascii="Trebuchet MS" w:hAnsi="Trebuchet MS"/>
          <w:b/>
          <w:sz w:val="22"/>
          <w:szCs w:val="22"/>
        </w:rPr>
        <w:t>S</w:t>
      </w:r>
      <w:r w:rsidRPr="00021378">
        <w:rPr>
          <w:rFonts w:ascii="Trebuchet MS" w:hAnsi="Trebuchet MS"/>
          <w:b/>
          <w:sz w:val="22"/>
          <w:szCs w:val="22"/>
        </w:rPr>
        <w:t xml:space="preserve">pecialist </w:t>
      </w:r>
      <w:proofErr w:type="spellStart"/>
      <w:r w:rsidR="0026674A" w:rsidRPr="00021378">
        <w:rPr>
          <w:rFonts w:ascii="Trebuchet MS" w:hAnsi="Trebuchet MS"/>
          <w:b/>
          <w:sz w:val="22"/>
          <w:szCs w:val="22"/>
        </w:rPr>
        <w:t>comunicare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în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cadrul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Unității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de Management al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Proiectului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 xml:space="preserve"> „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Prevenirea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și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reducerea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poluării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din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spațiul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rural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în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shd w:val="clear" w:color="auto" w:fill="FFFFFF"/>
        </w:rPr>
        <w:t>România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” (UMP- RAPID),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>finanțare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 din </w:t>
      </w:r>
      <w:proofErr w:type="spellStart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>fonduri</w:t>
      </w:r>
      <w:proofErr w:type="spellEnd"/>
      <w:r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 de la </w:t>
      </w:r>
      <w:bookmarkEnd w:id="5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Banca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Internaţională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pentru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Reconstrucţie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bCs/>
          <w:sz w:val="22"/>
          <w:szCs w:val="22"/>
          <w:shd w:val="clear" w:color="auto" w:fill="FFFFFF"/>
        </w:rPr>
        <w:t>Dezvoltare</w:t>
      </w:r>
      <w:proofErr w:type="spellEnd"/>
      <w:r w:rsidRPr="005E6157">
        <w:rPr>
          <w:rFonts w:ascii="Trebuchet MS" w:hAnsi="Trebuchet MS"/>
          <w:bCs/>
          <w:sz w:val="22"/>
          <w:szCs w:val="22"/>
        </w:rPr>
        <w:t>,</w:t>
      </w:r>
      <w:r w:rsidRPr="005E6157">
        <w:rPr>
          <w:rFonts w:ascii="Trebuchet MS" w:hAnsi="Trebuchet MS"/>
          <w:b/>
          <w:sz w:val="22"/>
          <w:szCs w:val="22"/>
        </w:rPr>
        <w:t xml:space="preserve"> </w:t>
      </w:r>
      <w:r w:rsidRPr="005E6157">
        <w:rPr>
          <w:rFonts w:ascii="Trebuchet MS" w:hAnsi="Trebuchet MS"/>
          <w:bCs/>
          <w:sz w:val="22"/>
          <w:szCs w:val="22"/>
        </w:rPr>
        <w:t xml:space="preserve">pe </w:t>
      </w:r>
      <w:proofErr w:type="spellStart"/>
      <w:r w:rsidRPr="005E6157">
        <w:rPr>
          <w:rFonts w:ascii="Trebuchet MS" w:hAnsi="Trebuchet MS"/>
          <w:bCs/>
          <w:sz w:val="22"/>
          <w:szCs w:val="22"/>
        </w:rPr>
        <w:t>perioad</w:t>
      </w:r>
      <w:proofErr w:type="spellEnd"/>
      <w:r w:rsidRPr="005E6157">
        <w:rPr>
          <w:rFonts w:ascii="Trebuchet MS" w:hAnsi="Trebuchet MS"/>
          <w:bCs/>
          <w:sz w:val="22"/>
          <w:szCs w:val="22"/>
          <w:lang w:val="ro-RO"/>
        </w:rPr>
        <w:t>ă determinată.</w:t>
      </w:r>
    </w:p>
    <w:bookmarkEnd w:id="1"/>
    <w:bookmarkEnd w:id="4"/>
    <w:p w14:paraId="5AFE9984" w14:textId="77777777" w:rsidR="00296E99" w:rsidRPr="005E6157" w:rsidRDefault="00296E99" w:rsidP="00222DB6">
      <w:pPr>
        <w:pStyle w:val="BodyTextIndent3"/>
        <w:spacing w:after="0" w:line="300" w:lineRule="auto"/>
        <w:ind w:left="284"/>
        <w:jc w:val="both"/>
        <w:rPr>
          <w:rFonts w:ascii="Trebuchet MS" w:eastAsia="MS Mincho" w:hAnsi="Trebuchet MS"/>
          <w:bCs/>
          <w:sz w:val="22"/>
          <w:szCs w:val="22"/>
        </w:rPr>
      </w:pPr>
    </w:p>
    <w:p w14:paraId="54A0A33B" w14:textId="7603AB8D" w:rsidR="003D632B" w:rsidRPr="005E6157" w:rsidRDefault="00361FE3" w:rsidP="00222DB6">
      <w:pPr>
        <w:pStyle w:val="BodyTextIndent3"/>
        <w:spacing w:after="0" w:line="300" w:lineRule="auto"/>
        <w:ind w:left="284"/>
        <w:jc w:val="both"/>
        <w:rPr>
          <w:rFonts w:ascii="Trebuchet MS" w:hAnsi="Trebuchet MS"/>
          <w:bCs/>
          <w:sz w:val="22"/>
          <w:szCs w:val="22"/>
          <w:lang w:val="ro-RO"/>
        </w:rPr>
      </w:pPr>
      <w:r w:rsidRPr="005E6157">
        <w:rPr>
          <w:rFonts w:ascii="Trebuchet MS" w:eastAsia="MS Mincho" w:hAnsi="Trebuchet MS"/>
          <w:bCs/>
          <w:sz w:val="22"/>
          <w:szCs w:val="22"/>
        </w:rPr>
        <w:t>I.</w:t>
      </w:r>
      <w:r w:rsidR="009E71FF"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 </w:t>
      </w:r>
      <w:r w:rsidR="003C57F2"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Documentele necesare pentru înscrierea la concursul organizat pentru </w:t>
      </w:r>
      <w:r w:rsidR="00C84808" w:rsidRPr="005E6157">
        <w:rPr>
          <w:rFonts w:ascii="Trebuchet MS" w:eastAsia="MS Mincho" w:hAnsi="Trebuchet MS"/>
          <w:bCs/>
          <w:sz w:val="22"/>
          <w:szCs w:val="22"/>
          <w:lang w:val="ro-RO"/>
        </w:rPr>
        <w:t xml:space="preserve">ocuparea </w:t>
      </w:r>
      <w:r w:rsidR="003D632B" w:rsidRPr="005E6157">
        <w:rPr>
          <w:rFonts w:ascii="Trebuchet MS" w:hAnsi="Trebuchet MS"/>
          <w:bCs/>
          <w:sz w:val="22"/>
          <w:szCs w:val="22"/>
          <w:lang w:val="ro-RO"/>
        </w:rPr>
        <w:t xml:space="preserve">postului unic aferent funcției contractuale de execuție vacante de </w:t>
      </w:r>
      <w:r w:rsidR="00566155">
        <w:rPr>
          <w:rFonts w:ascii="Trebuchet MS" w:hAnsi="Trebuchet MS"/>
          <w:bCs/>
          <w:sz w:val="22"/>
          <w:szCs w:val="22"/>
        </w:rPr>
        <w:t>S</w:t>
      </w:r>
      <w:r w:rsidR="00566155" w:rsidRPr="005E6157">
        <w:rPr>
          <w:rFonts w:ascii="Trebuchet MS" w:hAnsi="Trebuchet MS"/>
          <w:bCs/>
          <w:sz w:val="22"/>
          <w:szCs w:val="22"/>
        </w:rPr>
        <w:t xml:space="preserve">pecialist </w:t>
      </w:r>
      <w:proofErr w:type="spellStart"/>
      <w:r w:rsidR="0026674A">
        <w:rPr>
          <w:rFonts w:ascii="Trebuchet MS" w:hAnsi="Trebuchet MS"/>
          <w:bCs/>
          <w:sz w:val="22"/>
          <w:szCs w:val="22"/>
        </w:rPr>
        <w:t>comunicare</w:t>
      </w:r>
      <w:proofErr w:type="spellEnd"/>
      <w:r w:rsidR="003D632B" w:rsidRPr="005E6157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3D632B" w:rsidRPr="005E6157">
        <w:rPr>
          <w:rFonts w:ascii="Trebuchet MS" w:hAnsi="Trebuchet MS"/>
          <w:bCs/>
          <w:sz w:val="22"/>
          <w:szCs w:val="22"/>
        </w:rPr>
        <w:t>în</w:t>
      </w:r>
      <w:proofErr w:type="spellEnd"/>
      <w:r w:rsidR="003D632B" w:rsidRPr="005E6157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3D632B" w:rsidRPr="005E6157">
        <w:rPr>
          <w:rFonts w:ascii="Trebuchet MS" w:hAnsi="Trebuchet MS"/>
          <w:bCs/>
          <w:sz w:val="22"/>
          <w:szCs w:val="22"/>
        </w:rPr>
        <w:t>cadrul</w:t>
      </w:r>
      <w:proofErr w:type="spellEnd"/>
      <w:r w:rsidR="003D632B" w:rsidRPr="005E6157">
        <w:rPr>
          <w:rFonts w:ascii="Trebuchet MS" w:hAnsi="Trebuchet MS"/>
          <w:bCs/>
          <w:sz w:val="22"/>
          <w:szCs w:val="22"/>
        </w:rPr>
        <w:t xml:space="preserve"> </w:t>
      </w:r>
      <w:r w:rsidR="00CD2F3A" w:rsidRPr="005E6157">
        <w:rPr>
          <w:rFonts w:ascii="Trebuchet MS" w:hAnsi="Trebuchet MS"/>
          <w:bCs/>
          <w:sz w:val="22"/>
          <w:szCs w:val="22"/>
        </w:rPr>
        <w:t>UMP-RAPID</w:t>
      </w:r>
      <w:r w:rsidR="003D632B" w:rsidRPr="005E6157">
        <w:rPr>
          <w:rFonts w:ascii="Trebuchet MS" w:hAnsi="Trebuchet MS"/>
          <w:bCs/>
          <w:color w:val="000000"/>
          <w:sz w:val="22"/>
          <w:szCs w:val="22"/>
          <w:lang w:eastAsia="ro-RO"/>
        </w:rPr>
        <w:t xml:space="preserve"> </w:t>
      </w:r>
    </w:p>
    <w:p w14:paraId="020130C1" w14:textId="1577D265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a)</w:t>
      </w:r>
      <w:r w:rsidRPr="005E6157">
        <w:rPr>
          <w:rFonts w:ascii="Trebuchet MS" w:eastAsia="Times New Roman" w:hAnsi="Trebuchet MS" w:cs="Calibri"/>
          <w:lang w:val="en-GB" w:eastAsia="en-GB"/>
        </w:rPr>
        <w:t xml:space="preserve"> formular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înscriere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la concurs, conform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modelului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prevăzut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la </w:t>
      </w:r>
      <w:proofErr w:type="spellStart"/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anexa</w:t>
      </w:r>
      <w:proofErr w:type="spellEnd"/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 </w:t>
      </w:r>
      <w:r w:rsidR="004E0DD5" w:rsidRPr="005E6157">
        <w:rPr>
          <w:rFonts w:ascii="Trebuchet MS" w:eastAsia="Times New Roman" w:hAnsi="Trebuchet MS" w:cs="Calibri"/>
          <w:b/>
          <w:bCs/>
          <w:lang w:val="en-GB" w:eastAsia="en-GB"/>
        </w:rPr>
        <w:t>nr.</w:t>
      </w:r>
      <w:hyperlink r:id="rId8" w:anchor="p-505558071" w:tgtFrame="_blank" w:history="1">
        <w:r w:rsidRPr="005E6157">
          <w:rPr>
            <w:rFonts w:ascii="Trebuchet MS" w:eastAsia="Times New Roman" w:hAnsi="Trebuchet MS" w:cs="Calibri"/>
            <w:b/>
            <w:bCs/>
            <w:lang w:val="en-GB" w:eastAsia="en-GB"/>
          </w:rPr>
          <w:t>1</w:t>
        </w:r>
      </w:hyperlink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02B80601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b)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actului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identitate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orice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alt document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identitatea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potrivit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legii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aflate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termen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valabilitate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68CAF615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c)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certificatului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căsătorie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gramStart"/>
      <w:r w:rsidRPr="005E6157">
        <w:rPr>
          <w:rFonts w:ascii="Trebuchet MS" w:eastAsia="Times New Roman" w:hAnsi="Trebuchet MS" w:cs="Calibri"/>
          <w:lang w:val="en-GB" w:eastAsia="en-GB"/>
        </w:rPr>
        <w:t>a</w:t>
      </w:r>
      <w:proofErr w:type="gram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altui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document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prin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s-a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realizat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schimbarea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nume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după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4D4F6A6D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d)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copiile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documentelor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nivelul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studiilor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şi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altor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acte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efectuarea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unor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specializări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precum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şi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copiile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documentelor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îndeplinirea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condiţiilor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specifice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postului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solicitate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autoritatea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instituţia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publică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7AB2B1E2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e)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copia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carnetului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muncă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gramStart"/>
      <w:r w:rsidRPr="005E6157">
        <w:rPr>
          <w:rFonts w:ascii="Trebuchet MS" w:eastAsia="Times New Roman" w:hAnsi="Trebuchet MS" w:cs="Calibri"/>
          <w:lang w:val="en-GB" w:eastAsia="en-GB"/>
        </w:rPr>
        <w:t>a</w:t>
      </w:r>
      <w:proofErr w:type="gram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adeverinţei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eliberate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angajator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pentru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perioada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lucrată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vechimea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muncă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şi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în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specialitatea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studiilor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solicitate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pentru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ocuparea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postului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345F2696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f)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certificat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cazier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judiciar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după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extrasul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pe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cazierul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judiciar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41580928" w14:textId="77777777" w:rsidR="00400D38" w:rsidRPr="005E6157" w:rsidRDefault="00400D38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g)</w:t>
      </w:r>
      <w:r w:rsidRPr="005E6157">
        <w:rPr>
          <w:rFonts w:ascii="Trebuchet MS" w:eastAsia="Times New Roman" w:hAnsi="Trebuchet MS" w:cs="Calibri"/>
          <w:lang w:val="en-GB" w:eastAsia="en-GB"/>
        </w:rPr>
        <w:t> 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adeverinţă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medicală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care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ateste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starea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sănătate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corespunzătoare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,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eliberată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către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medicul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familie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al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candidatului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sau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de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către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unităţile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sanitare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abilitate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cu cel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mult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6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luni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anterior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derulării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Pr="005E6157">
        <w:rPr>
          <w:rFonts w:ascii="Trebuchet MS" w:eastAsia="Times New Roman" w:hAnsi="Trebuchet MS" w:cs="Calibri"/>
          <w:lang w:val="en-GB" w:eastAsia="en-GB"/>
        </w:rPr>
        <w:t>concursului</w:t>
      </w:r>
      <w:proofErr w:type="spellEnd"/>
      <w:r w:rsidRPr="005E6157">
        <w:rPr>
          <w:rFonts w:ascii="Trebuchet MS" w:eastAsia="Times New Roman" w:hAnsi="Trebuchet MS" w:cs="Calibri"/>
          <w:lang w:val="en-GB" w:eastAsia="en-GB"/>
        </w:rPr>
        <w:t>;</w:t>
      </w:r>
    </w:p>
    <w:p w14:paraId="3F60475A" w14:textId="504CBEA2" w:rsidR="00400D38" w:rsidRPr="005E6157" w:rsidRDefault="00CC02C2" w:rsidP="00222DB6">
      <w:pPr>
        <w:shd w:val="clear" w:color="auto" w:fill="FFFFFF"/>
        <w:spacing w:line="300" w:lineRule="auto"/>
        <w:ind w:left="284"/>
        <w:jc w:val="both"/>
        <w:rPr>
          <w:rFonts w:ascii="Trebuchet MS" w:eastAsia="Times New Roman" w:hAnsi="Trebuchet MS" w:cs="Calibri"/>
          <w:lang w:val="en-GB" w:eastAsia="en-GB"/>
        </w:rPr>
      </w:pPr>
      <w:r w:rsidRPr="005E6157">
        <w:rPr>
          <w:rFonts w:ascii="Trebuchet MS" w:eastAsia="Times New Roman" w:hAnsi="Trebuchet MS" w:cs="Calibri"/>
          <w:b/>
          <w:bCs/>
          <w:lang w:val="en-GB" w:eastAsia="en-GB"/>
        </w:rPr>
        <w:t>h</w:t>
      </w:r>
      <w:r w:rsidR="00400D38" w:rsidRPr="005E6157">
        <w:rPr>
          <w:rFonts w:ascii="Trebuchet MS" w:eastAsia="Times New Roman" w:hAnsi="Trebuchet MS" w:cs="Calibri"/>
          <w:b/>
          <w:bCs/>
          <w:lang w:val="en-GB" w:eastAsia="en-GB"/>
        </w:rPr>
        <w:t>)</w:t>
      </w:r>
      <w:r w:rsidR="00400D38" w:rsidRPr="005E6157">
        <w:rPr>
          <w:rFonts w:ascii="Trebuchet MS" w:eastAsia="Times New Roman" w:hAnsi="Trebuchet MS" w:cs="Calibri"/>
          <w:lang w:val="en-GB" w:eastAsia="en-GB"/>
        </w:rPr>
        <w:t xml:space="preserve"> curriculum vitae, model </w:t>
      </w:r>
      <w:proofErr w:type="spellStart"/>
      <w:r w:rsidR="00400D38" w:rsidRPr="005E6157">
        <w:rPr>
          <w:rFonts w:ascii="Trebuchet MS" w:eastAsia="Times New Roman" w:hAnsi="Trebuchet MS" w:cs="Calibri"/>
          <w:lang w:val="en-GB" w:eastAsia="en-GB"/>
        </w:rPr>
        <w:t>comun</w:t>
      </w:r>
      <w:proofErr w:type="spellEnd"/>
      <w:r w:rsidR="00400D38" w:rsidRPr="005E6157">
        <w:rPr>
          <w:rFonts w:ascii="Trebuchet MS" w:eastAsia="Times New Roman" w:hAnsi="Trebuchet MS" w:cs="Calibri"/>
          <w:lang w:val="en-GB" w:eastAsia="en-GB"/>
        </w:rPr>
        <w:t xml:space="preserve"> </w:t>
      </w:r>
      <w:proofErr w:type="spellStart"/>
      <w:r w:rsidR="00400D38" w:rsidRPr="005E6157">
        <w:rPr>
          <w:rFonts w:ascii="Trebuchet MS" w:eastAsia="Times New Roman" w:hAnsi="Trebuchet MS" w:cs="Calibri"/>
          <w:lang w:val="en-GB" w:eastAsia="en-GB"/>
        </w:rPr>
        <w:t>european</w:t>
      </w:r>
      <w:proofErr w:type="spellEnd"/>
      <w:r w:rsidR="00400D38" w:rsidRPr="005E6157">
        <w:rPr>
          <w:rFonts w:ascii="Trebuchet MS" w:eastAsia="Times New Roman" w:hAnsi="Trebuchet MS" w:cs="Calibri"/>
          <w:lang w:val="en-GB" w:eastAsia="en-GB"/>
        </w:rPr>
        <w:t>.</w:t>
      </w:r>
    </w:p>
    <w:p w14:paraId="6C8DCBAC" w14:textId="77777777" w:rsidR="00296E99" w:rsidRPr="005E6157" w:rsidRDefault="00296E99" w:rsidP="00222DB6">
      <w:pPr>
        <w:tabs>
          <w:tab w:val="left" w:pos="0"/>
        </w:tabs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</w:p>
    <w:p w14:paraId="537F67D8" w14:textId="56DCB80E" w:rsidR="004D7729" w:rsidRPr="005E6157" w:rsidRDefault="004D7729" w:rsidP="00222DB6">
      <w:pPr>
        <w:tabs>
          <w:tab w:val="left" w:pos="0"/>
        </w:tabs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  <w:r w:rsidRPr="005E6157">
        <w:rPr>
          <w:rFonts w:ascii="Trebuchet MS" w:hAnsi="Trebuchet MS"/>
          <w:iCs/>
          <w:lang w:eastAsia="ro-RO"/>
        </w:rPr>
        <w:t xml:space="preserve">* Modelul orientativ al </w:t>
      </w:r>
      <w:proofErr w:type="spellStart"/>
      <w:r w:rsidRPr="005E6157">
        <w:rPr>
          <w:rFonts w:ascii="Trebuchet MS" w:hAnsi="Trebuchet MS"/>
          <w:iCs/>
          <w:lang w:eastAsia="ro-RO"/>
        </w:rPr>
        <w:t>adeverinţei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</w:t>
      </w:r>
      <w:proofErr w:type="spellStart"/>
      <w:r w:rsidRPr="005E6157">
        <w:rPr>
          <w:rFonts w:ascii="Trebuchet MS" w:hAnsi="Trebuchet MS"/>
          <w:iCs/>
          <w:lang w:eastAsia="ro-RO"/>
        </w:rPr>
        <w:t>menţionate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la lit. </w:t>
      </w:r>
      <w:r w:rsidR="00400D38" w:rsidRPr="005E6157">
        <w:rPr>
          <w:rFonts w:ascii="Trebuchet MS" w:hAnsi="Trebuchet MS"/>
          <w:iCs/>
          <w:lang w:eastAsia="ro-RO"/>
        </w:rPr>
        <w:t>e</w:t>
      </w:r>
      <w:r w:rsidRPr="005E6157">
        <w:rPr>
          <w:rFonts w:ascii="Trebuchet MS" w:hAnsi="Trebuchet MS"/>
          <w:iCs/>
          <w:lang w:eastAsia="ro-RO"/>
        </w:rPr>
        <w:t xml:space="preserve">) este prevăzut în </w:t>
      </w:r>
      <w:r w:rsidRPr="005E6157">
        <w:rPr>
          <w:rFonts w:ascii="Trebuchet MS" w:hAnsi="Trebuchet MS"/>
          <w:b/>
          <w:iCs/>
          <w:lang w:eastAsia="ro-RO"/>
        </w:rPr>
        <w:t>anexa nr. 2</w:t>
      </w:r>
      <w:r w:rsidRPr="005E6157">
        <w:rPr>
          <w:rFonts w:ascii="Trebuchet MS" w:hAnsi="Trebuchet MS"/>
          <w:iCs/>
          <w:lang w:eastAsia="ro-RO"/>
        </w:rPr>
        <w:t>.</w:t>
      </w:r>
    </w:p>
    <w:p w14:paraId="59BFBC7C" w14:textId="0472E895" w:rsidR="004D7729" w:rsidRPr="005E6157" w:rsidRDefault="004D7729" w:rsidP="00222DB6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  <w:r w:rsidRPr="005E6157">
        <w:rPr>
          <w:rFonts w:ascii="Trebuchet MS" w:hAnsi="Trebuchet MS"/>
          <w:iCs/>
          <w:lang w:eastAsia="ro-RO"/>
        </w:rPr>
        <w:t xml:space="preserve">** </w:t>
      </w:r>
      <w:proofErr w:type="spellStart"/>
      <w:r w:rsidRPr="005E6157">
        <w:rPr>
          <w:rFonts w:ascii="Trebuchet MS" w:hAnsi="Trebuchet MS"/>
          <w:iCs/>
          <w:lang w:eastAsia="ro-RO"/>
        </w:rPr>
        <w:t>Adeverinţele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care au un alt format decât cel prevăzut în </w:t>
      </w:r>
      <w:r w:rsidRPr="005E6157">
        <w:rPr>
          <w:rFonts w:ascii="Trebuchet MS" w:hAnsi="Trebuchet MS"/>
          <w:b/>
          <w:iCs/>
          <w:lang w:eastAsia="ro-RO"/>
        </w:rPr>
        <w:t>anexa nr. 2</w:t>
      </w:r>
      <w:r w:rsidRPr="005E6157">
        <w:rPr>
          <w:rFonts w:ascii="Trebuchet MS" w:hAnsi="Trebuchet MS"/>
          <w:iCs/>
          <w:lang w:eastAsia="ro-RO"/>
        </w:rPr>
        <w:t xml:space="preserve"> trebuie să cuprindă elemente similare celor prevăzute în </w:t>
      </w:r>
      <w:r w:rsidRPr="005E6157">
        <w:rPr>
          <w:rFonts w:ascii="Trebuchet MS" w:hAnsi="Trebuchet MS"/>
          <w:b/>
          <w:iCs/>
          <w:lang w:eastAsia="ro-RO"/>
        </w:rPr>
        <w:t>anexa nr. 2</w:t>
      </w:r>
      <w:r w:rsidRPr="005E6157">
        <w:rPr>
          <w:rFonts w:ascii="Trebuchet MS" w:hAnsi="Trebuchet MS"/>
          <w:iCs/>
          <w:lang w:eastAsia="ro-RO"/>
        </w:rPr>
        <w:t xml:space="preserve"> </w:t>
      </w:r>
      <w:proofErr w:type="spellStart"/>
      <w:r w:rsidRPr="005E6157">
        <w:rPr>
          <w:rFonts w:ascii="Trebuchet MS" w:hAnsi="Trebuchet MS"/>
          <w:iCs/>
          <w:lang w:eastAsia="ro-RO"/>
        </w:rPr>
        <w:t>şi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din care să rezulte cel </w:t>
      </w:r>
      <w:proofErr w:type="spellStart"/>
      <w:r w:rsidRPr="005E6157">
        <w:rPr>
          <w:rFonts w:ascii="Trebuchet MS" w:hAnsi="Trebuchet MS"/>
          <w:iCs/>
          <w:lang w:eastAsia="ro-RO"/>
        </w:rPr>
        <w:t>puţin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următoarele </w:t>
      </w:r>
      <w:proofErr w:type="spellStart"/>
      <w:r w:rsidRPr="005E6157">
        <w:rPr>
          <w:rFonts w:ascii="Trebuchet MS" w:hAnsi="Trebuchet MS"/>
          <w:iCs/>
          <w:lang w:eastAsia="ro-RO"/>
        </w:rPr>
        <w:t>informaţii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: </w:t>
      </w:r>
      <w:proofErr w:type="spellStart"/>
      <w:r w:rsidRPr="005E6157">
        <w:rPr>
          <w:rFonts w:ascii="Trebuchet MS" w:hAnsi="Trebuchet MS"/>
          <w:iCs/>
          <w:lang w:eastAsia="ro-RO"/>
        </w:rPr>
        <w:t>funcţia</w:t>
      </w:r>
      <w:proofErr w:type="spellEnd"/>
      <w:r w:rsidRPr="005E6157">
        <w:rPr>
          <w:rFonts w:ascii="Trebuchet MS" w:hAnsi="Trebuchet MS"/>
          <w:iCs/>
          <w:lang w:eastAsia="ro-RO"/>
        </w:rPr>
        <w:t>/</w:t>
      </w:r>
      <w:proofErr w:type="spellStart"/>
      <w:r w:rsidRPr="005E6157">
        <w:rPr>
          <w:rFonts w:ascii="Trebuchet MS" w:hAnsi="Trebuchet MS"/>
          <w:iCs/>
          <w:lang w:eastAsia="ro-RO"/>
        </w:rPr>
        <w:t>funcţiile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ocupată/ocupate, nivelul studiilor solicitate pentru ocuparea </w:t>
      </w:r>
      <w:r w:rsidRPr="005E6157">
        <w:rPr>
          <w:rFonts w:ascii="Trebuchet MS" w:hAnsi="Trebuchet MS"/>
          <w:iCs/>
          <w:lang w:eastAsia="ro-RO"/>
        </w:rPr>
        <w:lastRenderedPageBreak/>
        <w:t xml:space="preserve">acesteia/acestora, temeiul legal al </w:t>
      </w:r>
      <w:proofErr w:type="spellStart"/>
      <w:r w:rsidRPr="005E6157">
        <w:rPr>
          <w:rFonts w:ascii="Trebuchet MS" w:hAnsi="Trebuchet MS"/>
          <w:iCs/>
          <w:lang w:eastAsia="ro-RO"/>
        </w:rPr>
        <w:t>desfăşurării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</w:t>
      </w:r>
      <w:proofErr w:type="spellStart"/>
      <w:r w:rsidRPr="005E6157">
        <w:rPr>
          <w:rFonts w:ascii="Trebuchet MS" w:hAnsi="Trebuchet MS"/>
          <w:iCs/>
          <w:lang w:eastAsia="ro-RO"/>
        </w:rPr>
        <w:t>activităţii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, vechimea în muncă acumulată, precum </w:t>
      </w:r>
      <w:proofErr w:type="spellStart"/>
      <w:r w:rsidRPr="005E6157">
        <w:rPr>
          <w:rFonts w:ascii="Trebuchet MS" w:hAnsi="Trebuchet MS"/>
          <w:iCs/>
          <w:lang w:eastAsia="ro-RO"/>
        </w:rPr>
        <w:t>şi</w:t>
      </w:r>
      <w:proofErr w:type="spellEnd"/>
      <w:r w:rsidRPr="005E6157">
        <w:rPr>
          <w:rFonts w:ascii="Trebuchet MS" w:hAnsi="Trebuchet MS"/>
          <w:iCs/>
          <w:lang w:eastAsia="ro-RO"/>
        </w:rPr>
        <w:t xml:space="preserve"> vechimea în specialitatea studiilor.</w:t>
      </w:r>
    </w:p>
    <w:p w14:paraId="4751409E" w14:textId="4A7081CA" w:rsidR="009964D7" w:rsidRPr="005E6157" w:rsidRDefault="009964D7" w:rsidP="00222DB6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iCs/>
          <w:lang w:eastAsia="ro-RO"/>
        </w:rPr>
      </w:pPr>
      <w:r w:rsidRPr="005E6157">
        <w:rPr>
          <w:rFonts w:ascii="Trebuchet MS" w:hAnsi="Trebuchet MS"/>
          <w:iCs/>
          <w:lang w:eastAsia="ro-RO"/>
        </w:rPr>
        <w:t>***</w:t>
      </w:r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Adeverinţa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care atestă starea de sănătate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conţine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, în clar, numărul, data, numele emitentului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calitatea acestuia, în formatul standard stabilit prin ordin al ministrului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sănătăţii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. Pentru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candidaţii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cu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dizabilităţi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, în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situaţia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solicitării de adaptare rezonabilă,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adeverinţa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care atestă starea de sănătate trebuie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însoţită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de copia certificatului de încadrare într-un grad de handicap, emis în </w:t>
      </w:r>
      <w:proofErr w:type="spellStart"/>
      <w:r w:rsidRPr="005E6157">
        <w:rPr>
          <w:rFonts w:ascii="Trebuchet MS" w:hAnsi="Trebuchet MS" w:cs="Calibri"/>
          <w:color w:val="333333"/>
          <w:shd w:val="clear" w:color="auto" w:fill="FFFFFF"/>
        </w:rPr>
        <w:t>condiţiile</w:t>
      </w:r>
      <w:proofErr w:type="spellEnd"/>
      <w:r w:rsidRPr="005E6157">
        <w:rPr>
          <w:rFonts w:ascii="Trebuchet MS" w:hAnsi="Trebuchet MS" w:cs="Calibri"/>
          <w:color w:val="333333"/>
          <w:shd w:val="clear" w:color="auto" w:fill="FFFFFF"/>
        </w:rPr>
        <w:t xml:space="preserve"> legii.</w:t>
      </w:r>
    </w:p>
    <w:p w14:paraId="2BAEB3EB" w14:textId="19D8BDD5" w:rsidR="004D7729" w:rsidRPr="005E6157" w:rsidRDefault="004D7729" w:rsidP="00222DB6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>**</w:t>
      </w:r>
      <w:r w:rsidR="009964D7" w:rsidRPr="005E6157">
        <w:rPr>
          <w:rFonts w:ascii="Trebuchet MS" w:eastAsia="MS Mincho" w:hAnsi="Trebuchet MS"/>
        </w:rPr>
        <w:t>*</w:t>
      </w:r>
      <w:r w:rsidRPr="005E6157">
        <w:rPr>
          <w:rFonts w:ascii="Trebuchet MS" w:eastAsia="MS Mincho" w:hAnsi="Trebuchet MS"/>
        </w:rPr>
        <w:t xml:space="preserve">* </w:t>
      </w:r>
      <w:r w:rsidR="00400D38" w:rsidRPr="005E6157">
        <w:rPr>
          <w:rFonts w:ascii="Trebuchet MS" w:hAnsi="Trebuchet MS" w:cs="Calibri"/>
          <w:shd w:val="clear" w:color="auto" w:fill="FFFFFF"/>
        </w:rPr>
        <w:t>Copiile de pe actele prevăzute la </w:t>
      </w:r>
      <w:hyperlink r:id="rId9" w:anchor="p-505557677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lit. b)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> -</w:t>
      </w:r>
      <w:hyperlink r:id="rId10" w:anchor="p-505557680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e)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 xml:space="preserve">, precum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copia certificatului de încadrare într-un grad de handicap se prezintă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însoţite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de documentele originale, care se certifică cu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menţiunea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"conform cu originalul" de către secretarul comisiei de concurs.</w:t>
      </w:r>
    </w:p>
    <w:p w14:paraId="68391429" w14:textId="5182969C" w:rsidR="004D7729" w:rsidRPr="005E6157" w:rsidRDefault="004D7729" w:rsidP="00222DB6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>***</w:t>
      </w:r>
      <w:r w:rsidR="009964D7" w:rsidRPr="005E6157">
        <w:rPr>
          <w:rFonts w:ascii="Trebuchet MS" w:eastAsia="MS Mincho" w:hAnsi="Trebuchet MS"/>
        </w:rPr>
        <w:t>*</w:t>
      </w:r>
      <w:r w:rsidRPr="005E6157">
        <w:rPr>
          <w:rFonts w:ascii="Trebuchet MS" w:eastAsia="MS Mincho" w:hAnsi="Trebuchet MS"/>
        </w:rPr>
        <w:t xml:space="preserve">* </w:t>
      </w:r>
      <w:r w:rsidR="00400D38" w:rsidRPr="005E6157">
        <w:rPr>
          <w:rFonts w:ascii="Trebuchet MS" w:hAnsi="Trebuchet MS" w:cs="Calibri"/>
          <w:shd w:val="clear" w:color="auto" w:fill="FFFFFF"/>
        </w:rPr>
        <w:t>Documentul prevăzut la </w:t>
      </w:r>
      <w:hyperlink r:id="rId11" w:anchor="p-505557681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lit. f)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 xml:space="preserve"> poate fi înlocuit cu o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declaraţie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pe propria răspundere privind antecedentele penale. În acest caz, candidatul declarat admis la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selecţia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dosarelor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care nu a solicitat expres la înscrierea la concurs preluarea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informaţiilor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privind antecedentele penale direct de la autoritatea sau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instituţia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publică competentă cu eliberarea certificatelor de cazier judiciar are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obligaţia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de a completa dosarul de concurs cu originalul documentului prevăzut la </w:t>
      </w:r>
      <w:hyperlink r:id="rId12" w:anchor="p-505557681" w:tgtFrame="_blank" w:history="1">
        <w:r w:rsidR="00400D38" w:rsidRPr="005E6157">
          <w:rPr>
            <w:rFonts w:ascii="Trebuchet MS" w:hAnsi="Trebuchet MS" w:cs="Calibri"/>
            <w:u w:val="single"/>
            <w:shd w:val="clear" w:color="auto" w:fill="FFFFFF"/>
          </w:rPr>
          <w:t>lit. f)</w:t>
        </w:r>
      </w:hyperlink>
      <w:r w:rsidR="00400D38" w:rsidRPr="005E6157">
        <w:rPr>
          <w:rFonts w:ascii="Trebuchet MS" w:hAnsi="Trebuchet MS" w:cs="Calibri"/>
          <w:shd w:val="clear" w:color="auto" w:fill="FFFFFF"/>
        </w:rPr>
        <w:t xml:space="preserve">, anterior datei de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susţinere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a probei scrise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/sau probei practice. În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situaţia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în care candidatul solicită expres în formularul de înscriere la concurs preluarea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informaţiilor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direct de la autoritatea sau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instituţia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publică competentă cu eliberarea certificatelor de cazier judiciar, extrasul de pe cazierul judiciar se solicită de către autoritatea sau </w:t>
      </w:r>
      <w:proofErr w:type="spellStart"/>
      <w:r w:rsidR="00400D38" w:rsidRPr="005E6157">
        <w:rPr>
          <w:rFonts w:ascii="Trebuchet MS" w:hAnsi="Trebuchet MS" w:cs="Calibri"/>
          <w:shd w:val="clear" w:color="auto" w:fill="FFFFFF"/>
        </w:rPr>
        <w:t>instituţia</w:t>
      </w:r>
      <w:proofErr w:type="spellEnd"/>
      <w:r w:rsidR="00400D38" w:rsidRPr="005E6157">
        <w:rPr>
          <w:rFonts w:ascii="Trebuchet MS" w:hAnsi="Trebuchet MS" w:cs="Calibri"/>
          <w:shd w:val="clear" w:color="auto" w:fill="FFFFFF"/>
        </w:rPr>
        <w:t xml:space="preserve"> publică organizatoare a concursului, potrivit legii.</w:t>
      </w:r>
      <w:r w:rsidRPr="005E6157">
        <w:rPr>
          <w:rFonts w:ascii="Trebuchet MS" w:eastAsia="MS Mincho" w:hAnsi="Trebuchet MS"/>
        </w:rPr>
        <w:t xml:space="preserve"> </w:t>
      </w:r>
    </w:p>
    <w:p w14:paraId="70C76845" w14:textId="77777777" w:rsidR="004D7729" w:rsidRPr="005E6157" w:rsidRDefault="004D7729" w:rsidP="00222DB6">
      <w:pPr>
        <w:pStyle w:val="PlainText"/>
        <w:spacing w:line="300" w:lineRule="auto"/>
        <w:ind w:left="284"/>
        <w:jc w:val="both"/>
        <w:rPr>
          <w:rFonts w:ascii="Trebuchet MS" w:eastAsia="MS Mincho" w:hAnsi="Trebuchet MS"/>
          <w:sz w:val="22"/>
          <w:szCs w:val="22"/>
          <w:lang w:val="ro-RO"/>
        </w:rPr>
      </w:pPr>
    </w:p>
    <w:p w14:paraId="58C11407" w14:textId="060BD1F9" w:rsidR="00563457" w:rsidRPr="005E6157" w:rsidRDefault="00563457" w:rsidP="00563457">
      <w:pPr>
        <w:pStyle w:val="PlainText"/>
        <w:spacing w:line="300" w:lineRule="auto"/>
        <w:ind w:left="284"/>
        <w:jc w:val="both"/>
        <w:rPr>
          <w:rFonts w:ascii="Trebuchet MS" w:eastAsia="MS Mincho" w:hAnsi="Trebuchet MS"/>
          <w:color w:val="000000" w:themeColor="text1"/>
          <w:sz w:val="22"/>
          <w:szCs w:val="22"/>
          <w:lang w:val="ro-RO"/>
        </w:rPr>
      </w:pPr>
      <w:bookmarkStart w:id="6" w:name="_Hlk100653837"/>
      <w:bookmarkStart w:id="7" w:name="_Hlk100750173"/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Dosarele de înscriere la concursul din data de </w:t>
      </w:r>
      <w:r>
        <w:rPr>
          <w:rFonts w:ascii="Trebuchet MS" w:eastAsia="MS Mincho" w:hAnsi="Trebuchet MS"/>
          <w:b/>
          <w:bCs/>
          <w:sz w:val="22"/>
          <w:szCs w:val="22"/>
          <w:lang w:val="ro-RO"/>
        </w:rPr>
        <w:t>05.10.2026</w:t>
      </w:r>
      <w:r w:rsidRPr="005E6157">
        <w:rPr>
          <w:rFonts w:ascii="Trebuchet MS" w:eastAsia="MS Mincho" w:hAnsi="Trebuchet MS"/>
          <w:b/>
          <w:bCs/>
          <w:sz w:val="22"/>
          <w:szCs w:val="22"/>
          <w:lang w:val="ro-RO"/>
        </w:rPr>
        <w:t xml:space="preserve"> ora 10</w:t>
      </w:r>
      <w:r w:rsidRPr="005E6157">
        <w:rPr>
          <w:rFonts w:ascii="Trebuchet MS" w:eastAsia="MS Mincho" w:hAnsi="Trebuchet MS"/>
          <w:b/>
          <w:bCs/>
          <w:sz w:val="22"/>
          <w:szCs w:val="22"/>
          <w:vertAlign w:val="superscript"/>
          <w:lang w:val="ro-RO"/>
        </w:rPr>
        <w:t>00</w:t>
      </w:r>
      <w:r w:rsidRPr="005E6157">
        <w:rPr>
          <w:rFonts w:ascii="Trebuchet MS" w:eastAsia="MS Mincho" w:hAnsi="Trebuchet MS"/>
          <w:sz w:val="22"/>
          <w:szCs w:val="22"/>
          <w:vertAlign w:val="superscript"/>
          <w:lang w:val="ro-RO"/>
        </w:rPr>
        <w:t xml:space="preserve"> </w:t>
      </w:r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- proba scrisă, se depun în termen de 10 zile lucrătoare de la data publicării pe pagina proprie de internet, la sediul Ministerului 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Mediului, Apelor și Pădurilor din </w:t>
      </w:r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Bd. </w:t>
      </w:r>
      <w:proofErr w:type="spellStart"/>
      <w:r w:rsidRPr="005E6157">
        <w:rPr>
          <w:rFonts w:ascii="Trebuchet MS" w:eastAsia="MS Mincho" w:hAnsi="Trebuchet MS"/>
          <w:sz w:val="22"/>
          <w:szCs w:val="22"/>
          <w:lang w:val="ro-RO"/>
        </w:rPr>
        <w:t>Libertăţii</w:t>
      </w:r>
      <w:proofErr w:type="spellEnd"/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 nr.1</w:t>
      </w:r>
      <w:r w:rsidR="00051B10">
        <w:rPr>
          <w:rFonts w:ascii="Trebuchet MS" w:eastAsia="MS Mincho" w:hAnsi="Trebuchet MS"/>
          <w:sz w:val="22"/>
          <w:szCs w:val="22"/>
          <w:lang w:val="ro-RO"/>
        </w:rPr>
        <w:t>2</w:t>
      </w:r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, Sector 5, </w:t>
      </w:r>
      <w:proofErr w:type="spellStart"/>
      <w:r w:rsidRPr="005E6157">
        <w:rPr>
          <w:rFonts w:ascii="Trebuchet MS" w:eastAsia="MS Mincho" w:hAnsi="Trebuchet MS"/>
          <w:sz w:val="22"/>
          <w:szCs w:val="22"/>
          <w:lang w:val="ro-RO"/>
        </w:rPr>
        <w:t>Bucureşti</w:t>
      </w:r>
      <w:proofErr w:type="spellEnd"/>
      <w:r w:rsidRPr="005E6157">
        <w:rPr>
          <w:rFonts w:ascii="Trebuchet MS" w:eastAsia="MS Mincho" w:hAnsi="Trebuchet MS"/>
          <w:sz w:val="22"/>
          <w:szCs w:val="22"/>
          <w:lang w:val="ro-RO"/>
        </w:rPr>
        <w:t xml:space="preserve">, 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respectiv 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în perioada </w:t>
      </w:r>
      <w:r>
        <w:rPr>
          <w:rFonts w:ascii="Trebuchet MS" w:hAnsi="Trebuchet MS"/>
          <w:b/>
          <w:sz w:val="22"/>
          <w:szCs w:val="22"/>
          <w:lang w:val="ro-RO"/>
        </w:rPr>
        <w:t>09.09.2026 - 22.09.2026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 (inclusiv) </w:t>
      </w:r>
      <w:r w:rsidRPr="005E6157">
        <w:rPr>
          <w:rFonts w:ascii="Trebuchet MS" w:eastAsia="MS Mincho" w:hAnsi="Trebuchet MS" w:cs="Times New Roman"/>
          <w:sz w:val="22"/>
          <w:szCs w:val="22"/>
          <w:lang w:val="ro-RO" w:eastAsia="en-US"/>
        </w:rPr>
        <w:t>la Serviciul Gestionare Instituții Subordonate, mezanin, camera 211,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 xml:space="preserve"> în intervalul orar 8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00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>-16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30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 xml:space="preserve"> de luni până joi, iar vineri în intervalul orar 8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00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>-14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vertAlign w:val="superscript"/>
          <w:lang w:val="ro-RO" w:eastAsia="en-US"/>
        </w:rPr>
        <w:t>00</w:t>
      </w:r>
      <w:r w:rsidRPr="005E6157">
        <w:rPr>
          <w:rFonts w:ascii="Trebuchet MS" w:eastAsia="MS Mincho" w:hAnsi="Trebuchet MS" w:cs="Times New Roman"/>
          <w:color w:val="000000" w:themeColor="text1"/>
          <w:sz w:val="22"/>
          <w:szCs w:val="22"/>
          <w:lang w:val="ro-RO" w:eastAsia="en-US"/>
        </w:rPr>
        <w:t>.</w:t>
      </w:r>
    </w:p>
    <w:p w14:paraId="022A236B" w14:textId="77777777" w:rsidR="00563457" w:rsidRPr="005E6157" w:rsidRDefault="00563457" w:rsidP="00563457">
      <w:pPr>
        <w:pStyle w:val="PlainText"/>
        <w:spacing w:line="300" w:lineRule="auto"/>
        <w:ind w:left="284"/>
        <w:jc w:val="both"/>
        <w:rPr>
          <w:rFonts w:ascii="Trebuchet MS" w:eastAsia="MS Mincho" w:hAnsi="Trebuchet MS"/>
          <w:sz w:val="22"/>
          <w:szCs w:val="22"/>
          <w:lang w:val="ro-RO"/>
        </w:rPr>
      </w:pPr>
    </w:p>
    <w:p w14:paraId="259D6F4D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  <w:b/>
          <w:color w:val="000000" w:themeColor="text1"/>
        </w:rPr>
      </w:pPr>
      <w:r w:rsidRPr="005E6157">
        <w:rPr>
          <w:rFonts w:ascii="Trebuchet MS" w:eastAsia="MS Mincho" w:hAnsi="Trebuchet MS"/>
          <w:b/>
          <w:color w:val="000000" w:themeColor="text1"/>
        </w:rPr>
        <w:t xml:space="preserve">PUBLICAT PE PAGINA DE INTERNET: </w:t>
      </w:r>
      <w:bookmarkStart w:id="8" w:name="_Hlk123717661"/>
      <w:r w:rsidRPr="005E6157">
        <w:fldChar w:fldCharType="begin"/>
      </w:r>
      <w:r w:rsidRPr="005E6157">
        <w:rPr>
          <w:rFonts w:ascii="Trebuchet MS" w:hAnsi="Trebuchet MS"/>
          <w:color w:val="000000" w:themeColor="text1"/>
        </w:rPr>
        <w:instrText>HYPERLINK "http://WWW.MMEDIU.RO"</w:instrText>
      </w:r>
      <w:r w:rsidRPr="005E6157">
        <w:fldChar w:fldCharType="separate"/>
      </w:r>
      <w:r w:rsidRPr="005E6157">
        <w:rPr>
          <w:rStyle w:val="Hyperlink"/>
          <w:rFonts w:ascii="Trebuchet MS" w:eastAsia="MS Mincho" w:hAnsi="Trebuchet MS"/>
          <w:b/>
          <w:color w:val="000000" w:themeColor="text1"/>
        </w:rPr>
        <w:t>www.mmediu.ro</w:t>
      </w:r>
      <w:r w:rsidRPr="005E6157">
        <w:rPr>
          <w:rStyle w:val="Hyperlink"/>
          <w:rFonts w:ascii="Trebuchet MS" w:eastAsia="MS Mincho" w:hAnsi="Trebuchet MS"/>
          <w:b/>
          <w:color w:val="000000" w:themeColor="text1"/>
        </w:rPr>
        <w:fldChar w:fldCharType="end"/>
      </w:r>
      <w:r w:rsidRPr="005E6157">
        <w:rPr>
          <w:rFonts w:ascii="Trebuchet MS" w:eastAsia="MS Mincho" w:hAnsi="Trebuchet MS"/>
          <w:b/>
          <w:color w:val="000000" w:themeColor="text1"/>
        </w:rPr>
        <w:t xml:space="preserve"> și pe portalul: </w:t>
      </w:r>
      <w:hyperlink r:id="rId13" w:history="1">
        <w:r w:rsidRPr="005E6157">
          <w:rPr>
            <w:rStyle w:val="Hyperlink"/>
            <w:rFonts w:ascii="Trebuchet MS" w:eastAsia="MS Mincho" w:hAnsi="Trebuchet MS"/>
            <w:b/>
            <w:color w:val="000000" w:themeColor="text1"/>
          </w:rPr>
          <w:t>posturi.gov.ro</w:t>
        </w:r>
      </w:hyperlink>
      <w:bookmarkEnd w:id="8"/>
      <w:r w:rsidRPr="005E6157">
        <w:rPr>
          <w:rFonts w:ascii="Trebuchet MS" w:eastAsia="MS Mincho" w:hAnsi="Trebuchet MS"/>
          <w:b/>
          <w:color w:val="000000" w:themeColor="text1"/>
        </w:rPr>
        <w:t xml:space="preserve"> în data de </w:t>
      </w:r>
      <w:r>
        <w:rPr>
          <w:rFonts w:ascii="Trebuchet MS" w:eastAsia="MS Mincho" w:hAnsi="Trebuchet MS"/>
          <w:b/>
          <w:color w:val="000000" w:themeColor="text1"/>
        </w:rPr>
        <w:t>09.09.2026</w:t>
      </w:r>
      <w:r w:rsidRPr="005E6157">
        <w:rPr>
          <w:rFonts w:ascii="Trebuchet MS" w:eastAsia="MS Mincho" w:hAnsi="Trebuchet MS"/>
          <w:b/>
          <w:color w:val="000000" w:themeColor="text1"/>
        </w:rPr>
        <w:t>.</w:t>
      </w:r>
    </w:p>
    <w:p w14:paraId="23C3B5FE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  <w:b/>
        </w:rPr>
      </w:pPr>
      <w:r w:rsidRPr="005E6157">
        <w:rPr>
          <w:rFonts w:ascii="Trebuchet MS" w:eastAsia="MS Mincho" w:hAnsi="Trebuchet MS"/>
        </w:rPr>
        <w:t xml:space="preserve">După verificarea de către comisia de concurs a dosarelor de înscriere, se va </w:t>
      </w:r>
      <w:proofErr w:type="spellStart"/>
      <w:r w:rsidRPr="005E6157">
        <w:rPr>
          <w:rFonts w:ascii="Trebuchet MS" w:eastAsia="MS Mincho" w:hAnsi="Trebuchet MS"/>
        </w:rPr>
        <w:t>afişa</w:t>
      </w:r>
      <w:proofErr w:type="spellEnd"/>
      <w:r w:rsidRPr="005E6157">
        <w:rPr>
          <w:rFonts w:ascii="Trebuchet MS" w:eastAsia="MS Mincho" w:hAnsi="Trebuchet MS"/>
        </w:rPr>
        <w:t xml:space="preserve"> lista cu </w:t>
      </w:r>
      <w:proofErr w:type="spellStart"/>
      <w:r w:rsidRPr="005E6157">
        <w:rPr>
          <w:rFonts w:ascii="Trebuchet MS" w:eastAsia="MS Mincho" w:hAnsi="Trebuchet MS"/>
        </w:rPr>
        <w:t>candidaţii</w:t>
      </w:r>
      <w:proofErr w:type="spellEnd"/>
      <w:r w:rsidRPr="005E6157">
        <w:rPr>
          <w:rFonts w:ascii="Trebuchet MS" w:eastAsia="MS Mincho" w:hAnsi="Trebuchet MS"/>
        </w:rPr>
        <w:t xml:space="preserve"> care întrunesc </w:t>
      </w:r>
      <w:proofErr w:type="spellStart"/>
      <w:r w:rsidRPr="005E6157">
        <w:rPr>
          <w:rFonts w:ascii="Trebuchet MS" w:eastAsia="MS Mincho" w:hAnsi="Trebuchet MS"/>
        </w:rPr>
        <w:t>condiţiile</w:t>
      </w:r>
      <w:proofErr w:type="spellEnd"/>
      <w:r w:rsidRPr="005E6157">
        <w:rPr>
          <w:rFonts w:ascii="Trebuchet MS" w:eastAsia="MS Mincho" w:hAnsi="Trebuchet MS"/>
        </w:rPr>
        <w:t xml:space="preserve"> de participare la concurs.</w:t>
      </w:r>
    </w:p>
    <w:p w14:paraId="262993A9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 xml:space="preserve">În vederea participării la probele suplimentare, </w:t>
      </w:r>
      <w:proofErr w:type="spellStart"/>
      <w:r w:rsidRPr="005E6157">
        <w:rPr>
          <w:rFonts w:ascii="Trebuchet MS" w:eastAsia="MS Mincho" w:hAnsi="Trebuchet MS"/>
        </w:rPr>
        <w:t>candidaţii</w:t>
      </w:r>
      <w:proofErr w:type="spellEnd"/>
      <w:r w:rsidRPr="005E6157">
        <w:rPr>
          <w:rFonts w:ascii="Trebuchet MS" w:eastAsia="MS Mincho" w:hAnsi="Trebuchet MS"/>
        </w:rPr>
        <w:t xml:space="preserve"> </w:t>
      </w:r>
      <w:proofErr w:type="spellStart"/>
      <w:r w:rsidRPr="005E6157">
        <w:rPr>
          <w:rFonts w:ascii="Trebuchet MS" w:eastAsia="MS Mincho" w:hAnsi="Trebuchet MS"/>
        </w:rPr>
        <w:t>admişi</w:t>
      </w:r>
      <w:proofErr w:type="spellEnd"/>
      <w:r w:rsidRPr="005E6157">
        <w:rPr>
          <w:rFonts w:ascii="Trebuchet MS" w:eastAsia="MS Mincho" w:hAnsi="Trebuchet MS"/>
        </w:rPr>
        <w:t xml:space="preserve"> la proba de </w:t>
      </w:r>
      <w:proofErr w:type="spellStart"/>
      <w:r w:rsidRPr="005E6157">
        <w:rPr>
          <w:rFonts w:ascii="Trebuchet MS" w:eastAsia="MS Mincho" w:hAnsi="Trebuchet MS"/>
        </w:rPr>
        <w:t>selecţie</w:t>
      </w:r>
      <w:proofErr w:type="spellEnd"/>
      <w:r w:rsidRPr="005E6157">
        <w:rPr>
          <w:rFonts w:ascii="Trebuchet MS" w:eastAsia="MS Mincho" w:hAnsi="Trebuchet MS"/>
        </w:rPr>
        <w:t xml:space="preserve"> a dosarelor</w:t>
      </w:r>
      <w:r w:rsidRPr="005E6157">
        <w:rPr>
          <w:rFonts w:ascii="Trebuchet MS" w:hAnsi="Trebuchet MS"/>
        </w:rPr>
        <w:t xml:space="preserve"> </w:t>
      </w:r>
      <w:r w:rsidRPr="005E6157">
        <w:rPr>
          <w:rFonts w:ascii="Trebuchet MS" w:eastAsia="MS Mincho" w:hAnsi="Trebuchet MS"/>
        </w:rPr>
        <w:t xml:space="preserve">vor fi </w:t>
      </w:r>
      <w:proofErr w:type="spellStart"/>
      <w:r w:rsidRPr="005E6157">
        <w:rPr>
          <w:rFonts w:ascii="Trebuchet MS" w:eastAsia="MS Mincho" w:hAnsi="Trebuchet MS"/>
        </w:rPr>
        <w:t>prezenţi</w:t>
      </w:r>
      <w:proofErr w:type="spellEnd"/>
      <w:r w:rsidRPr="005E6157">
        <w:rPr>
          <w:rFonts w:ascii="Trebuchet MS" w:eastAsia="MS Mincho" w:hAnsi="Trebuchet MS"/>
        </w:rPr>
        <w:t>:</w:t>
      </w:r>
    </w:p>
    <w:p w14:paraId="241291B0" w14:textId="77777777" w:rsidR="00563457" w:rsidRPr="00B605EA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B605EA">
        <w:rPr>
          <w:rFonts w:ascii="Trebuchet MS" w:eastAsia="MS Mincho" w:hAnsi="Trebuchet MS"/>
          <w:b/>
          <w:bCs/>
        </w:rPr>
        <w:t>-</w:t>
      </w:r>
      <w:r w:rsidRPr="00B605EA">
        <w:rPr>
          <w:rFonts w:ascii="Trebuchet MS" w:eastAsia="MS Mincho" w:hAnsi="Trebuchet MS"/>
        </w:rPr>
        <w:t xml:space="preserve"> în data de </w:t>
      </w:r>
      <w:r>
        <w:rPr>
          <w:rFonts w:ascii="Trebuchet MS" w:eastAsia="MS Mincho" w:hAnsi="Trebuchet MS"/>
          <w:b/>
          <w:bCs/>
        </w:rPr>
        <w:t>30.09.2026</w:t>
      </w:r>
      <w:r w:rsidRPr="00B605EA">
        <w:rPr>
          <w:rFonts w:ascii="Trebuchet MS" w:eastAsia="MS Mincho" w:hAnsi="Trebuchet MS"/>
        </w:rPr>
        <w:t xml:space="preserve"> la ora 9:45 la sediul Ministerului Mediului, Apelor și Pădurilor, </w:t>
      </w:r>
      <w:proofErr w:type="spellStart"/>
      <w:r w:rsidRPr="00B605EA">
        <w:rPr>
          <w:rFonts w:ascii="Trebuchet MS" w:eastAsia="MS Mincho" w:hAnsi="Trebuchet MS"/>
        </w:rPr>
        <w:t>bld</w:t>
      </w:r>
      <w:proofErr w:type="spellEnd"/>
      <w:r w:rsidRPr="00B605EA">
        <w:rPr>
          <w:rFonts w:ascii="Trebuchet MS" w:eastAsia="MS Mincho" w:hAnsi="Trebuchet MS"/>
        </w:rPr>
        <w:t>. Libertății, nr. 12, sectorul 5, București, pentru proba de competențe lingvistice de comunicare în limba engleză-nivel avansat.</w:t>
      </w:r>
    </w:p>
    <w:p w14:paraId="776BD7DD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B605EA">
        <w:rPr>
          <w:rFonts w:ascii="Trebuchet MS" w:eastAsia="MS Mincho" w:hAnsi="Trebuchet MS"/>
          <w:b/>
          <w:bCs/>
        </w:rPr>
        <w:t>-</w:t>
      </w:r>
      <w:r w:rsidRPr="00B605EA">
        <w:rPr>
          <w:rFonts w:ascii="Trebuchet MS" w:eastAsia="MS Mincho" w:hAnsi="Trebuchet MS"/>
        </w:rPr>
        <w:t xml:space="preserve"> în data de </w:t>
      </w:r>
      <w:r>
        <w:rPr>
          <w:rFonts w:ascii="Trebuchet MS" w:eastAsia="MS Mincho" w:hAnsi="Trebuchet MS"/>
          <w:b/>
          <w:bCs/>
        </w:rPr>
        <w:t>30.09.2026</w:t>
      </w:r>
      <w:r w:rsidRPr="00B605EA">
        <w:rPr>
          <w:rFonts w:ascii="Trebuchet MS" w:eastAsia="MS Mincho" w:hAnsi="Trebuchet MS"/>
        </w:rPr>
        <w:t xml:space="preserve"> la ora 11.45 la</w:t>
      </w:r>
      <w:r w:rsidRPr="005E6157">
        <w:rPr>
          <w:rFonts w:ascii="Trebuchet MS" w:eastAsia="MS Mincho" w:hAnsi="Trebuchet MS"/>
        </w:rPr>
        <w:t xml:space="preserve"> sediul Ministerului Mediului, Apelor și Pădurilor, </w:t>
      </w:r>
      <w:proofErr w:type="spellStart"/>
      <w:r w:rsidRPr="005E6157">
        <w:rPr>
          <w:rFonts w:ascii="Trebuchet MS" w:eastAsia="MS Mincho" w:hAnsi="Trebuchet MS"/>
        </w:rPr>
        <w:t>bld</w:t>
      </w:r>
      <w:proofErr w:type="spellEnd"/>
      <w:r w:rsidRPr="005E6157">
        <w:rPr>
          <w:rFonts w:ascii="Trebuchet MS" w:eastAsia="MS Mincho" w:hAnsi="Trebuchet MS"/>
        </w:rPr>
        <w:t xml:space="preserve">. Libertății, Nr. 12, sectorul 5, București, </w:t>
      </w:r>
      <w:bookmarkStart w:id="9" w:name="_Hlk130803356"/>
      <w:r w:rsidRPr="005E6157">
        <w:rPr>
          <w:rFonts w:ascii="Trebuchet MS" w:eastAsia="MS Mincho" w:hAnsi="Trebuchet MS"/>
        </w:rPr>
        <w:t>pentru proba de competențe</w:t>
      </w:r>
      <w:r>
        <w:rPr>
          <w:rFonts w:ascii="Trebuchet MS" w:eastAsia="MS Mincho" w:hAnsi="Trebuchet MS"/>
        </w:rPr>
        <w:t xml:space="preserve"> </w:t>
      </w:r>
      <w:r w:rsidRPr="005E6157">
        <w:rPr>
          <w:rFonts w:ascii="Trebuchet MS" w:eastAsia="MS Mincho" w:hAnsi="Trebuchet MS"/>
        </w:rPr>
        <w:t xml:space="preserve">în domeniul tehnologiei informației- nivel </w:t>
      </w:r>
      <w:r>
        <w:rPr>
          <w:rFonts w:ascii="Trebuchet MS" w:eastAsia="MS Mincho" w:hAnsi="Trebuchet MS"/>
        </w:rPr>
        <w:t>avansat</w:t>
      </w:r>
      <w:r w:rsidRPr="005E6157">
        <w:rPr>
          <w:rFonts w:ascii="Trebuchet MS" w:eastAsia="MS Mincho" w:hAnsi="Trebuchet MS"/>
        </w:rPr>
        <w:t>.</w:t>
      </w:r>
      <w:r w:rsidRPr="005E6157">
        <w:rPr>
          <w:rFonts w:ascii="Trebuchet MS" w:hAnsi="Trebuchet MS"/>
        </w:rPr>
        <w:t xml:space="preserve"> </w:t>
      </w:r>
      <w:bookmarkEnd w:id="9"/>
    </w:p>
    <w:p w14:paraId="7F452BB2" w14:textId="50C66DF8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  <w:r w:rsidRPr="005E6157">
        <w:rPr>
          <w:rFonts w:ascii="Trebuchet MS" w:eastAsia="MS Mincho" w:hAnsi="Trebuchet MS"/>
        </w:rPr>
        <w:t xml:space="preserve">În vederea participării la proba scrisă, </w:t>
      </w:r>
      <w:proofErr w:type="spellStart"/>
      <w:r w:rsidRPr="005E6157">
        <w:rPr>
          <w:rFonts w:ascii="Trebuchet MS" w:eastAsia="MS Mincho" w:hAnsi="Trebuchet MS"/>
        </w:rPr>
        <w:t>candidaţii</w:t>
      </w:r>
      <w:proofErr w:type="spellEnd"/>
      <w:r w:rsidRPr="005E6157">
        <w:rPr>
          <w:rFonts w:ascii="Trebuchet MS" w:eastAsia="MS Mincho" w:hAnsi="Trebuchet MS"/>
        </w:rPr>
        <w:t xml:space="preserve"> </w:t>
      </w:r>
      <w:proofErr w:type="spellStart"/>
      <w:r w:rsidRPr="005E6157">
        <w:rPr>
          <w:rFonts w:ascii="Trebuchet MS" w:eastAsia="MS Mincho" w:hAnsi="Trebuchet MS"/>
        </w:rPr>
        <w:t>admişi</w:t>
      </w:r>
      <w:proofErr w:type="spellEnd"/>
      <w:r w:rsidRPr="005E6157">
        <w:rPr>
          <w:rFonts w:ascii="Trebuchet MS" w:eastAsia="MS Mincho" w:hAnsi="Trebuchet MS"/>
        </w:rPr>
        <w:t xml:space="preserve"> la </w:t>
      </w:r>
      <w:proofErr w:type="spellStart"/>
      <w:r w:rsidRPr="005E6157">
        <w:rPr>
          <w:rFonts w:ascii="Trebuchet MS" w:eastAsia="MS Mincho" w:hAnsi="Trebuchet MS"/>
        </w:rPr>
        <w:t>selecţia</w:t>
      </w:r>
      <w:proofErr w:type="spellEnd"/>
      <w:r w:rsidRPr="005E6157">
        <w:rPr>
          <w:rFonts w:ascii="Trebuchet MS" w:eastAsia="MS Mincho" w:hAnsi="Trebuchet MS"/>
        </w:rPr>
        <w:t xml:space="preserve"> dosarelor, la probele suplimentare de competențe în domeniul tehnologiei informației și competențe lingvistice de comunicare în limba engleză vor fi </w:t>
      </w:r>
      <w:proofErr w:type="spellStart"/>
      <w:r w:rsidRPr="005E6157">
        <w:rPr>
          <w:rFonts w:ascii="Trebuchet MS" w:eastAsia="MS Mincho" w:hAnsi="Trebuchet MS"/>
        </w:rPr>
        <w:t>prezenţi</w:t>
      </w:r>
      <w:proofErr w:type="spellEnd"/>
      <w:r w:rsidRPr="005E6157">
        <w:rPr>
          <w:rFonts w:ascii="Trebuchet MS" w:eastAsia="MS Mincho" w:hAnsi="Trebuchet MS"/>
        </w:rPr>
        <w:t xml:space="preserve"> în data </w:t>
      </w:r>
      <w:r>
        <w:rPr>
          <w:rFonts w:ascii="Trebuchet MS" w:eastAsia="MS Mincho" w:hAnsi="Trebuchet MS"/>
          <w:b/>
          <w:bCs/>
        </w:rPr>
        <w:t>05.10.2026</w:t>
      </w:r>
      <w:r w:rsidRPr="005E6157">
        <w:rPr>
          <w:rFonts w:ascii="Trebuchet MS" w:eastAsia="MS Mincho" w:hAnsi="Trebuchet MS"/>
        </w:rPr>
        <w:t xml:space="preserve"> la ora 09.45 la sediul Ministerului Mediului, Apelor și Pădurilor, </w:t>
      </w:r>
      <w:proofErr w:type="spellStart"/>
      <w:r w:rsidRPr="005E6157">
        <w:rPr>
          <w:rFonts w:ascii="Trebuchet MS" w:eastAsia="MS Mincho" w:hAnsi="Trebuchet MS"/>
        </w:rPr>
        <w:t>bld</w:t>
      </w:r>
      <w:proofErr w:type="spellEnd"/>
      <w:r w:rsidRPr="005E6157">
        <w:rPr>
          <w:rFonts w:ascii="Trebuchet MS" w:eastAsia="MS Mincho" w:hAnsi="Trebuchet MS"/>
        </w:rPr>
        <w:t xml:space="preserve">. Libertății, </w:t>
      </w:r>
      <w:r>
        <w:rPr>
          <w:rFonts w:ascii="Trebuchet MS" w:eastAsia="MS Mincho" w:hAnsi="Trebuchet MS"/>
        </w:rPr>
        <w:t>n</w:t>
      </w:r>
      <w:r w:rsidRPr="005E6157">
        <w:rPr>
          <w:rFonts w:ascii="Trebuchet MS" w:eastAsia="MS Mincho" w:hAnsi="Trebuchet MS"/>
        </w:rPr>
        <w:t>r. 1</w:t>
      </w:r>
      <w:r w:rsidR="00051B10">
        <w:rPr>
          <w:rFonts w:ascii="Trebuchet MS" w:eastAsia="MS Mincho" w:hAnsi="Trebuchet MS"/>
        </w:rPr>
        <w:t>2</w:t>
      </w:r>
      <w:r w:rsidRPr="005E6157">
        <w:rPr>
          <w:rFonts w:ascii="Trebuchet MS" w:hAnsi="Trebuchet MS"/>
        </w:rPr>
        <w:t>, Sector 5, București</w:t>
      </w:r>
      <w:r w:rsidRPr="005E6157">
        <w:rPr>
          <w:rFonts w:ascii="Trebuchet MS" w:eastAsia="MS Mincho" w:hAnsi="Trebuchet MS"/>
        </w:rPr>
        <w:t>.</w:t>
      </w:r>
    </w:p>
    <w:p w14:paraId="1BAA59F5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</w:rPr>
      </w:pPr>
    </w:p>
    <w:p w14:paraId="7149BD14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eastAsia="MS Mincho" w:hAnsi="Trebuchet MS"/>
          <w:b/>
          <w:bCs/>
        </w:rPr>
      </w:pPr>
      <w:r w:rsidRPr="005E6157">
        <w:rPr>
          <w:rFonts w:ascii="Trebuchet MS" w:eastAsia="MS Mincho" w:hAnsi="Trebuchet MS"/>
          <w:b/>
          <w:bCs/>
        </w:rPr>
        <w:t>ETAPELE CONCURSULUI:</w:t>
      </w:r>
    </w:p>
    <w:p w14:paraId="34E7A77F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  <w:lang w:val="ro-RO"/>
        </w:rPr>
        <w:t xml:space="preserve">Selecția dosarelor de înscriere (se va face </w:t>
      </w:r>
      <w:r w:rsidRPr="005E6157">
        <w:rPr>
          <w:rFonts w:ascii="Trebuchet MS" w:eastAsia="ArialMT" w:hAnsi="Trebuchet MS" w:cs="ArialMT"/>
          <w:sz w:val="22"/>
          <w:szCs w:val="22"/>
          <w:lang w:val="ro-RO" w:eastAsia="ro-RO"/>
        </w:rPr>
        <w:t>în termen de maximum două zile lucrătoare de la data expirării termenului de depunere a dosarelor);</w:t>
      </w:r>
    </w:p>
    <w:p w14:paraId="36117719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</w:rPr>
        <w:t xml:space="preserve">Proba de </w:t>
      </w:r>
      <w:proofErr w:type="spellStart"/>
      <w:r w:rsidRPr="005E6157">
        <w:rPr>
          <w:rFonts w:ascii="Trebuchet MS" w:hAnsi="Trebuchet MS"/>
          <w:sz w:val="22"/>
          <w:szCs w:val="22"/>
        </w:rPr>
        <w:t>competențe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lingvistice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/>
          <w:sz w:val="22"/>
          <w:szCs w:val="22"/>
        </w:rPr>
        <w:t>comunicare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în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limba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engleză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–</w:t>
      </w:r>
      <w:r w:rsidRPr="005E6157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b/>
          <w:bCs/>
          <w:sz w:val="22"/>
          <w:szCs w:val="22"/>
        </w:rPr>
        <w:t>30.09.2026</w:t>
      </w:r>
      <w:r w:rsidRPr="005E6157">
        <w:rPr>
          <w:rFonts w:ascii="Trebuchet MS" w:hAnsi="Trebuchet MS"/>
          <w:sz w:val="22"/>
          <w:szCs w:val="22"/>
        </w:rPr>
        <w:t>,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 începând cu ora 10.00;</w:t>
      </w:r>
    </w:p>
    <w:p w14:paraId="5712CA41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</w:rPr>
        <w:t xml:space="preserve">Proba de </w:t>
      </w:r>
      <w:proofErr w:type="spellStart"/>
      <w:r w:rsidRPr="005E6157">
        <w:rPr>
          <w:rFonts w:ascii="Trebuchet MS" w:hAnsi="Trebuchet MS"/>
          <w:sz w:val="22"/>
          <w:szCs w:val="22"/>
        </w:rPr>
        <w:t>competențe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în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domeniul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tehnologiei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informației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– </w:t>
      </w:r>
      <w:r>
        <w:rPr>
          <w:rFonts w:ascii="Trebuchet MS" w:hAnsi="Trebuchet MS"/>
          <w:b/>
          <w:bCs/>
          <w:sz w:val="22"/>
          <w:szCs w:val="22"/>
        </w:rPr>
        <w:t>30.09.2026</w:t>
      </w:r>
      <w:r w:rsidRPr="005E6157">
        <w:rPr>
          <w:rFonts w:ascii="Trebuchet MS" w:hAnsi="Trebuchet MS"/>
          <w:sz w:val="22"/>
          <w:szCs w:val="22"/>
        </w:rPr>
        <w:t>,</w:t>
      </w:r>
      <w:r w:rsidRPr="005E6157">
        <w:rPr>
          <w:rFonts w:ascii="Trebuchet MS" w:hAnsi="Trebuchet MS"/>
          <w:sz w:val="22"/>
          <w:szCs w:val="22"/>
          <w:lang w:val="ro-RO"/>
        </w:rPr>
        <w:t xml:space="preserve"> începând cu ora 1</w:t>
      </w:r>
      <w:r>
        <w:rPr>
          <w:rFonts w:ascii="Trebuchet MS" w:hAnsi="Trebuchet MS"/>
          <w:sz w:val="22"/>
          <w:szCs w:val="22"/>
          <w:lang w:val="ro-RO"/>
        </w:rPr>
        <w:t>2</w:t>
      </w:r>
      <w:r w:rsidRPr="005E6157">
        <w:rPr>
          <w:rFonts w:ascii="Trebuchet MS" w:hAnsi="Trebuchet MS"/>
          <w:sz w:val="22"/>
          <w:szCs w:val="22"/>
          <w:lang w:val="ro-RO"/>
        </w:rPr>
        <w:t>.00;</w:t>
      </w:r>
      <w:r w:rsidRPr="005E6157">
        <w:rPr>
          <w:rFonts w:ascii="Trebuchet MS" w:hAnsi="Trebuchet MS"/>
          <w:sz w:val="22"/>
          <w:szCs w:val="22"/>
        </w:rPr>
        <w:t xml:space="preserve"> </w:t>
      </w:r>
    </w:p>
    <w:p w14:paraId="06E60718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  <w:lang w:val="ro-RO"/>
        </w:rPr>
        <w:t xml:space="preserve">Proba scrisă– </w:t>
      </w:r>
      <w:r>
        <w:rPr>
          <w:rFonts w:ascii="Trebuchet MS" w:hAnsi="Trebuchet MS"/>
          <w:b/>
          <w:bCs/>
          <w:sz w:val="22"/>
          <w:szCs w:val="22"/>
          <w:lang w:val="ro-RO"/>
        </w:rPr>
        <w:t>05.10.2026</w:t>
      </w:r>
      <w:r w:rsidRPr="005E6157">
        <w:rPr>
          <w:rFonts w:ascii="Trebuchet MS" w:hAnsi="Trebuchet MS"/>
          <w:sz w:val="22"/>
          <w:szCs w:val="22"/>
          <w:lang w:val="ro-RO"/>
        </w:rPr>
        <w:t>,  începând cu ora 10.00;</w:t>
      </w:r>
    </w:p>
    <w:p w14:paraId="41AAD146" w14:textId="77777777" w:rsidR="00563457" w:rsidRPr="005E6157" w:rsidRDefault="00563457" w:rsidP="00563457">
      <w:pPr>
        <w:pStyle w:val="ListParagraph"/>
        <w:numPr>
          <w:ilvl w:val="0"/>
          <w:numId w:val="8"/>
        </w:numPr>
        <w:spacing w:line="300" w:lineRule="auto"/>
        <w:ind w:left="284" w:firstLine="0"/>
        <w:jc w:val="both"/>
        <w:rPr>
          <w:rFonts w:ascii="Trebuchet MS" w:hAnsi="Trebuchet MS"/>
          <w:sz w:val="22"/>
          <w:szCs w:val="22"/>
          <w:lang w:val="ro-RO"/>
        </w:rPr>
      </w:pPr>
      <w:r w:rsidRPr="005E6157">
        <w:rPr>
          <w:rFonts w:ascii="Trebuchet MS" w:hAnsi="Trebuchet MS"/>
          <w:sz w:val="22"/>
          <w:szCs w:val="22"/>
          <w:lang w:val="ro-RO"/>
        </w:rPr>
        <w:t>Interviul-</w:t>
      </w:r>
      <w:r w:rsidRPr="005E6157">
        <w:rPr>
          <w:rFonts w:ascii="Trebuchet MS" w:hAnsi="Trebuchet MS"/>
          <w:sz w:val="22"/>
          <w:szCs w:val="22"/>
        </w:rPr>
        <w:t xml:space="preserve"> </w:t>
      </w:r>
      <w:r w:rsidRPr="005E6157">
        <w:rPr>
          <w:rFonts w:ascii="Trebuchet MS" w:hAnsi="Trebuchet MS"/>
          <w:sz w:val="22"/>
          <w:szCs w:val="22"/>
          <w:lang w:val="ro-RO"/>
        </w:rPr>
        <w:t>data și ora interviului se vor stabili și comunica ulterior afișării rezultatelor probei scrise;</w:t>
      </w:r>
    </w:p>
    <w:p w14:paraId="512B550D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eastAsia="ArialMT" w:hAnsi="Trebuchet MS" w:cs="ArialMT"/>
          <w:lang w:val="en-GB" w:eastAsia="ro-RO"/>
        </w:rPr>
      </w:pPr>
      <w:proofErr w:type="spellStart"/>
      <w:r w:rsidRPr="005E6157">
        <w:rPr>
          <w:rFonts w:ascii="Trebuchet MS" w:eastAsia="ArialMT" w:hAnsi="Trebuchet MS" w:cs="ArialMT"/>
          <w:lang w:val="en-GB" w:eastAsia="ro-RO"/>
        </w:rPr>
        <w:t>Interviul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se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realizează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conform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planului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interviu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întocmit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comisia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concurs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în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ziua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desfăşurării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acestei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probe, pe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baza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criteriilor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evaluare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.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Criteriile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de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evaluare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pentru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stabilirea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</w:t>
      </w:r>
      <w:proofErr w:type="spellStart"/>
      <w:r w:rsidRPr="005E6157">
        <w:rPr>
          <w:rFonts w:ascii="Trebuchet MS" w:eastAsia="ArialMT" w:hAnsi="Trebuchet MS" w:cs="ArialMT"/>
          <w:lang w:val="en-GB" w:eastAsia="ro-RO"/>
        </w:rPr>
        <w:t>interviului</w:t>
      </w:r>
      <w:proofErr w:type="spellEnd"/>
      <w:r w:rsidRPr="005E6157">
        <w:rPr>
          <w:rFonts w:ascii="Trebuchet MS" w:eastAsia="ArialMT" w:hAnsi="Trebuchet MS" w:cs="ArialMT"/>
          <w:lang w:val="en-GB" w:eastAsia="ro-RO"/>
        </w:rPr>
        <w:t xml:space="preserve"> sunt:</w:t>
      </w:r>
    </w:p>
    <w:p w14:paraId="066ABFC6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a)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abilităţi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cunoştinţe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impuse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484BBF8F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b)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capacitatea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analiză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sinteză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1D00A65F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c)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motivaţia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candidatului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3CFB40AF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d)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comportamentul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în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situaţiile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criză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0DED5FEE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e)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abilităţi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comunicare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6685E595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t>f)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iniţiativă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creativitate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.</w:t>
      </w:r>
    </w:p>
    <w:p w14:paraId="39C560D8" w14:textId="77777777" w:rsidR="00563457" w:rsidRPr="005E6157" w:rsidRDefault="00563457" w:rsidP="00563457">
      <w:pPr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Alte </w:t>
      </w:r>
      <w:proofErr w:type="spellStart"/>
      <w:r w:rsidRPr="005E6157">
        <w:rPr>
          <w:rFonts w:ascii="Trebuchet MS" w:hAnsi="Trebuchet MS"/>
        </w:rPr>
        <w:t>informaţii</w:t>
      </w:r>
      <w:proofErr w:type="spellEnd"/>
      <w:r w:rsidRPr="005E6157">
        <w:rPr>
          <w:rFonts w:ascii="Trebuchet MS" w:hAnsi="Trebuchet MS"/>
        </w:rPr>
        <w:t xml:space="preserve"> suplimentare referitoare la concurs pot fi </w:t>
      </w:r>
      <w:proofErr w:type="spellStart"/>
      <w:r w:rsidRPr="005E6157">
        <w:rPr>
          <w:rFonts w:ascii="Trebuchet MS" w:hAnsi="Trebuchet MS"/>
        </w:rPr>
        <w:t>obţinute</w:t>
      </w:r>
      <w:proofErr w:type="spellEnd"/>
      <w:r w:rsidRPr="005E6157">
        <w:rPr>
          <w:rFonts w:ascii="Trebuchet MS" w:hAnsi="Trebuchet MS"/>
        </w:rPr>
        <w:t xml:space="preserve"> la telefon 021/408.95.93, pe </w:t>
      </w:r>
      <w:r w:rsidRPr="005E6157">
        <w:rPr>
          <w:rFonts w:ascii="Trebuchet MS" w:hAnsi="Trebuchet MS"/>
          <w:iCs/>
          <w:lang w:eastAsia="ro-RO"/>
        </w:rPr>
        <w:t xml:space="preserve">adresele de e-mail: </w:t>
      </w:r>
      <w:hyperlink r:id="rId14" w:history="1">
        <w:r w:rsidRPr="005058DE">
          <w:rPr>
            <w:rStyle w:val="Hyperlink"/>
            <w:rFonts w:ascii="Trebuchet MS" w:hAnsi="Trebuchet MS"/>
            <w:iCs/>
            <w:lang w:eastAsia="ro-RO"/>
          </w:rPr>
          <w:t>alina.petrascu@mmediu.ro</w:t>
        </w:r>
        <w:r w:rsidRPr="005058DE">
          <w:rPr>
            <w:rStyle w:val="Hyperlink"/>
          </w:rPr>
          <w:t>/</w:t>
        </w:r>
      </w:hyperlink>
      <w:r>
        <w:t xml:space="preserve"> </w:t>
      </w:r>
      <w:hyperlink r:id="rId15" w:history="1">
        <w:r w:rsidRPr="00B50C4A">
          <w:rPr>
            <w:rStyle w:val="Hyperlink"/>
            <w:rFonts w:ascii="Trebuchet MS" w:hAnsi="Trebuchet MS"/>
          </w:rPr>
          <w:t>cristian.tomescu@mmediu.ro</w:t>
        </w:r>
      </w:hyperlink>
      <w:r>
        <w:t xml:space="preserve"> </w:t>
      </w:r>
      <w:r w:rsidRPr="005E6157">
        <w:rPr>
          <w:rFonts w:ascii="Trebuchet MS" w:hAnsi="Trebuchet MS"/>
        </w:rPr>
        <w:t xml:space="preserve">și la sediul Ministerului Mediului, Apelor și Pădurilor, </w:t>
      </w:r>
      <w:proofErr w:type="spellStart"/>
      <w:r w:rsidRPr="005E6157">
        <w:rPr>
          <w:rFonts w:ascii="Trebuchet MS" w:hAnsi="Trebuchet MS"/>
        </w:rPr>
        <w:t>Bld</w:t>
      </w:r>
      <w:proofErr w:type="spellEnd"/>
      <w:r w:rsidRPr="005E6157">
        <w:rPr>
          <w:rFonts w:ascii="Trebuchet MS" w:hAnsi="Trebuchet MS"/>
        </w:rPr>
        <w:t xml:space="preserve">. </w:t>
      </w:r>
      <w:proofErr w:type="spellStart"/>
      <w:r w:rsidRPr="005E6157">
        <w:rPr>
          <w:rFonts w:ascii="Trebuchet MS" w:hAnsi="Trebuchet MS"/>
        </w:rPr>
        <w:t>Libertăţii</w:t>
      </w:r>
      <w:proofErr w:type="spellEnd"/>
      <w:r w:rsidRPr="005E6157">
        <w:rPr>
          <w:rFonts w:ascii="Trebuchet MS" w:hAnsi="Trebuchet MS"/>
        </w:rPr>
        <w:t xml:space="preserve"> nr.12, Sector 5, </w:t>
      </w:r>
      <w:proofErr w:type="spellStart"/>
      <w:r w:rsidRPr="005E6157">
        <w:rPr>
          <w:rFonts w:ascii="Trebuchet MS" w:hAnsi="Trebuchet MS"/>
        </w:rPr>
        <w:t>Bucureşti</w:t>
      </w:r>
      <w:proofErr w:type="spellEnd"/>
      <w:r w:rsidRPr="005E6157">
        <w:rPr>
          <w:rFonts w:ascii="Trebuchet MS" w:hAnsi="Trebuchet MS"/>
        </w:rPr>
        <w:t>, doamna Alina PETRAȘCU, consilier superior - DGRUJRP.</w:t>
      </w:r>
      <w:bookmarkEnd w:id="6"/>
    </w:p>
    <w:p w14:paraId="6420FE88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  <w:b/>
        </w:rPr>
      </w:pPr>
      <w:bookmarkStart w:id="10" w:name="_Hlk78457084"/>
      <w:r w:rsidRPr="005E6157">
        <w:rPr>
          <w:rFonts w:ascii="Trebuchet MS" w:eastAsia="MS Mincho" w:hAnsi="Trebuchet MS"/>
          <w:b/>
        </w:rPr>
        <w:t xml:space="preserve">CONDIŢII </w:t>
      </w:r>
      <w:r w:rsidRPr="005E6157">
        <w:rPr>
          <w:rFonts w:ascii="Trebuchet MS" w:hAnsi="Trebuchet MS"/>
          <w:b/>
        </w:rPr>
        <w:t>DE PARTICIPARE</w:t>
      </w:r>
    </w:p>
    <w:p w14:paraId="60D18CDC" w14:textId="77777777" w:rsidR="00563457" w:rsidRPr="005E6157" w:rsidRDefault="00563457" w:rsidP="00563457">
      <w:pPr>
        <w:pStyle w:val="PlainText"/>
        <w:spacing w:line="300" w:lineRule="auto"/>
        <w:ind w:left="284"/>
        <w:jc w:val="both"/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</w:pPr>
      <w:r w:rsidRPr="005E6157">
        <w:rPr>
          <w:rFonts w:ascii="Trebuchet MS" w:hAnsi="Trebuchet MS"/>
          <w:bCs/>
          <w:sz w:val="22"/>
          <w:szCs w:val="22"/>
          <w:lang w:val="ro-RO"/>
        </w:rPr>
        <w:t>Poate</w:t>
      </w:r>
      <w:r w:rsidRPr="005E6157">
        <w:rPr>
          <w:rFonts w:ascii="Trebuchet MS" w:hAnsi="Trebuchet MS"/>
          <w:b/>
          <w:sz w:val="22"/>
          <w:szCs w:val="22"/>
          <w:lang w:val="ro-RO"/>
        </w:rPr>
        <w:t xml:space="preserve"> </w:t>
      </w:r>
      <w:r w:rsidRPr="005E6157">
        <w:rPr>
          <w:rFonts w:ascii="Trebuchet MS" w:hAnsi="Trebuchet MS"/>
          <w:bCs/>
          <w:sz w:val="22"/>
          <w:szCs w:val="22"/>
          <w:lang w:val="ro-RO"/>
        </w:rPr>
        <w:t xml:space="preserve">ocupa postul vacant </w:t>
      </w:r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persoana care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îndeplineşte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condiţiile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prevăzute de Legea </w:t>
      </w:r>
      <w:hyperlink r:id="rId16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nr. 53/2003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 - </w:t>
      </w:r>
      <w:hyperlink r:id="rId17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Codul muncii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, republicată, cu modificările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completările ulterioare,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cerinţele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specifice prevăzute la art. 542 </w:t>
      </w:r>
      <w:hyperlink r:id="rId18" w:anchor="p-291971878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alin. (1)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 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 </w:t>
      </w:r>
      <w:hyperlink r:id="rId19" w:anchor="p-291971887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(2)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 din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Ordonanţa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de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urgenţă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a Guvernului </w:t>
      </w:r>
      <w:hyperlink r:id="rId20" w:tgtFrame="_blank" w:history="1">
        <w:r w:rsidRPr="005E6157">
          <w:rPr>
            <w:rFonts w:ascii="Trebuchet MS" w:eastAsia="Calibri" w:hAnsi="Trebuchet MS" w:cs="Calibri"/>
            <w:sz w:val="22"/>
            <w:szCs w:val="22"/>
            <w:shd w:val="clear" w:color="auto" w:fill="FFFFFF"/>
            <w:lang w:val="ro-RO" w:eastAsia="en-US"/>
          </w:rPr>
          <w:t>nr. 57/2019</w:t>
        </w:r>
      </w:hyperlink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 privind Codul administrativ, cu modificările </w:t>
      </w:r>
      <w:proofErr w:type="spellStart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>şi</w:t>
      </w:r>
      <w:proofErr w:type="spellEnd"/>
      <w:r w:rsidRPr="005E6157">
        <w:rPr>
          <w:rFonts w:ascii="Trebuchet MS" w:eastAsia="Calibri" w:hAnsi="Trebuchet MS" w:cs="Calibri"/>
          <w:sz w:val="22"/>
          <w:szCs w:val="22"/>
          <w:shd w:val="clear" w:color="auto" w:fill="FFFFFF"/>
          <w:lang w:val="ro-RO" w:eastAsia="en-US"/>
        </w:rPr>
        <w:t xml:space="preserve"> completările ulterioare:</w:t>
      </w:r>
    </w:p>
    <w:p w14:paraId="6215AB83" w14:textId="77777777" w:rsidR="00563457" w:rsidRPr="005E6157" w:rsidRDefault="00563457" w:rsidP="00563457">
      <w:pPr>
        <w:pStyle w:val="PlainText"/>
        <w:spacing w:line="300" w:lineRule="auto"/>
        <w:ind w:left="284"/>
        <w:jc w:val="both"/>
        <w:rPr>
          <w:rFonts w:ascii="Trebuchet MS" w:hAnsi="Trebuchet MS"/>
          <w:sz w:val="22"/>
          <w:szCs w:val="22"/>
        </w:rPr>
      </w:pPr>
      <w:r w:rsidRPr="005E6157">
        <w:rPr>
          <w:rFonts w:ascii="Trebuchet MS" w:hAnsi="Trebuchet MS"/>
          <w:sz w:val="22"/>
          <w:szCs w:val="22"/>
        </w:rPr>
        <w:t xml:space="preserve">a) are </w:t>
      </w:r>
      <w:proofErr w:type="spellStart"/>
      <w:r w:rsidRPr="005E6157">
        <w:rPr>
          <w:rFonts w:ascii="Trebuchet MS" w:hAnsi="Trebuchet MS"/>
          <w:sz w:val="22"/>
          <w:szCs w:val="22"/>
        </w:rPr>
        <w:t>cetăţenia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română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sau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cetăţenia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unui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alt stat </w:t>
      </w:r>
      <w:proofErr w:type="spellStart"/>
      <w:r w:rsidRPr="005E6157">
        <w:rPr>
          <w:rFonts w:ascii="Trebuchet MS" w:hAnsi="Trebuchet MS"/>
          <w:sz w:val="22"/>
          <w:szCs w:val="22"/>
        </w:rPr>
        <w:t>membru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Pr="005E6157">
        <w:rPr>
          <w:rFonts w:ascii="Trebuchet MS" w:hAnsi="Trebuchet MS"/>
          <w:sz w:val="22"/>
          <w:szCs w:val="22"/>
        </w:rPr>
        <w:t>Uniunii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Europene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, a </w:t>
      </w:r>
      <w:proofErr w:type="spellStart"/>
      <w:r w:rsidRPr="005E6157">
        <w:rPr>
          <w:rFonts w:ascii="Trebuchet MS" w:hAnsi="Trebuchet MS"/>
          <w:sz w:val="22"/>
          <w:szCs w:val="22"/>
        </w:rPr>
        <w:t>unui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stat </w:t>
      </w:r>
      <w:proofErr w:type="spellStart"/>
      <w:r w:rsidRPr="005E6157">
        <w:rPr>
          <w:rFonts w:ascii="Trebuchet MS" w:hAnsi="Trebuchet MS"/>
          <w:sz w:val="22"/>
          <w:szCs w:val="22"/>
        </w:rPr>
        <w:t>parte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5E6157">
        <w:rPr>
          <w:rFonts w:ascii="Trebuchet MS" w:hAnsi="Trebuchet MS"/>
          <w:sz w:val="22"/>
          <w:szCs w:val="22"/>
        </w:rPr>
        <w:t>Acordul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privind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Spaţiului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Economic European (SEE) </w:t>
      </w:r>
      <w:proofErr w:type="spellStart"/>
      <w:r w:rsidRPr="005E6157">
        <w:rPr>
          <w:rFonts w:ascii="Trebuchet MS" w:hAnsi="Trebuchet MS"/>
          <w:sz w:val="22"/>
          <w:szCs w:val="22"/>
        </w:rPr>
        <w:t>sau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/>
          <w:sz w:val="22"/>
          <w:szCs w:val="22"/>
        </w:rPr>
        <w:t>cetățenia</w:t>
      </w:r>
      <w:proofErr w:type="spellEnd"/>
      <w:r w:rsidRPr="005E6157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Confederaţiei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Elveţiene</w:t>
      </w:r>
      <w:proofErr w:type="spellEnd"/>
      <w:r w:rsidRPr="005E6157">
        <w:rPr>
          <w:rFonts w:ascii="Trebuchet MS" w:hAnsi="Trebuchet MS"/>
          <w:sz w:val="22"/>
          <w:szCs w:val="22"/>
        </w:rPr>
        <w:t>;</w:t>
      </w:r>
    </w:p>
    <w:p w14:paraId="7461A763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b) </w:t>
      </w:r>
      <w:proofErr w:type="spellStart"/>
      <w:r w:rsidRPr="005E6157">
        <w:rPr>
          <w:rFonts w:ascii="Trebuchet MS" w:hAnsi="Trebuchet MS"/>
        </w:rPr>
        <w:t>cunoaşte</w:t>
      </w:r>
      <w:proofErr w:type="spellEnd"/>
      <w:r w:rsidRPr="005E6157">
        <w:rPr>
          <w:rFonts w:ascii="Trebuchet MS" w:hAnsi="Trebuchet MS"/>
        </w:rPr>
        <w:t xml:space="preserve"> limba română, scris </w:t>
      </w:r>
      <w:proofErr w:type="spellStart"/>
      <w:r w:rsidRPr="005E6157">
        <w:rPr>
          <w:rFonts w:ascii="Trebuchet MS" w:hAnsi="Trebuchet MS"/>
        </w:rPr>
        <w:t>şi</w:t>
      </w:r>
      <w:proofErr w:type="spellEnd"/>
      <w:r w:rsidRPr="005E6157">
        <w:rPr>
          <w:rFonts w:ascii="Trebuchet MS" w:hAnsi="Trebuchet MS"/>
        </w:rPr>
        <w:t xml:space="preserve"> vorbit;</w:t>
      </w:r>
    </w:p>
    <w:p w14:paraId="615F8942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 w:cs="Calibri"/>
          <w:shd w:val="clear" w:color="auto" w:fill="FFFFFF"/>
        </w:rPr>
      </w:pPr>
      <w:r w:rsidRPr="005E6157">
        <w:rPr>
          <w:rFonts w:ascii="Trebuchet MS" w:hAnsi="Trebuchet MS"/>
        </w:rPr>
        <w:t xml:space="preserve">c) </w:t>
      </w:r>
      <w:r w:rsidRPr="005E6157">
        <w:rPr>
          <w:rFonts w:ascii="Trebuchet MS" w:hAnsi="Trebuchet MS" w:cs="Calibri"/>
          <w:shd w:val="clear" w:color="auto" w:fill="FFFFFF"/>
        </w:rPr>
        <w:t>are capacitate de muncă în conformitate cu prevederile Legii </w:t>
      </w:r>
      <w:hyperlink r:id="rId21" w:tgtFrame="_blank" w:history="1">
        <w:r w:rsidRPr="005E6157">
          <w:rPr>
            <w:rFonts w:ascii="Trebuchet MS" w:hAnsi="Trebuchet MS" w:cs="Calibri"/>
            <w:shd w:val="clear" w:color="auto" w:fill="FFFFFF"/>
          </w:rPr>
          <w:t>nr. 53/2003</w:t>
        </w:r>
      </w:hyperlink>
      <w:r w:rsidRPr="005E6157">
        <w:rPr>
          <w:rFonts w:ascii="Trebuchet MS" w:hAnsi="Trebuchet MS" w:cs="Calibri"/>
          <w:shd w:val="clear" w:color="auto" w:fill="FFFFFF"/>
        </w:rPr>
        <w:t> - </w:t>
      </w:r>
      <w:hyperlink r:id="rId22" w:tgtFrame="_blank" w:history="1">
        <w:r w:rsidRPr="005E6157">
          <w:rPr>
            <w:rFonts w:ascii="Trebuchet MS" w:hAnsi="Trebuchet MS" w:cs="Calibri"/>
            <w:shd w:val="clear" w:color="auto" w:fill="FFFFFF"/>
          </w:rPr>
          <w:t>Codul muncii</w:t>
        </w:r>
      </w:hyperlink>
      <w:r w:rsidRPr="005E6157">
        <w:rPr>
          <w:rFonts w:ascii="Trebuchet MS" w:hAnsi="Trebuchet MS" w:cs="Calibri"/>
          <w:shd w:val="clear" w:color="auto" w:fill="FFFFFF"/>
        </w:rPr>
        <w:t xml:space="preserve">, republicată, cu modificările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completările ulterioare;</w:t>
      </w:r>
    </w:p>
    <w:p w14:paraId="29219267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d) are o stare de sănătate corespunzătoare postului pentru care candidează, atestată pe baza </w:t>
      </w:r>
      <w:proofErr w:type="spellStart"/>
      <w:r w:rsidRPr="005E6157">
        <w:rPr>
          <w:rFonts w:ascii="Trebuchet MS" w:hAnsi="Trebuchet MS"/>
        </w:rPr>
        <w:t>adeverinţei</w:t>
      </w:r>
      <w:proofErr w:type="spellEnd"/>
      <w:r w:rsidRPr="005E6157">
        <w:rPr>
          <w:rFonts w:ascii="Trebuchet MS" w:hAnsi="Trebuchet MS"/>
        </w:rPr>
        <w:t xml:space="preserve"> medicale eliberate de medicul de familie sau de </w:t>
      </w:r>
      <w:proofErr w:type="spellStart"/>
      <w:r w:rsidRPr="005E6157">
        <w:rPr>
          <w:rFonts w:ascii="Trebuchet MS" w:hAnsi="Trebuchet MS"/>
        </w:rPr>
        <w:t>unităţile</w:t>
      </w:r>
      <w:proofErr w:type="spellEnd"/>
      <w:r w:rsidRPr="005E6157">
        <w:rPr>
          <w:rFonts w:ascii="Trebuchet MS" w:hAnsi="Trebuchet MS"/>
        </w:rPr>
        <w:t xml:space="preserve"> sanitare abilitate;</w:t>
      </w:r>
    </w:p>
    <w:p w14:paraId="07FA42B4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</w:rPr>
        <w:t xml:space="preserve">e) </w:t>
      </w:r>
      <w:proofErr w:type="spellStart"/>
      <w:r w:rsidRPr="005E6157">
        <w:rPr>
          <w:rFonts w:ascii="Trebuchet MS" w:hAnsi="Trebuchet MS"/>
        </w:rPr>
        <w:t>îndeplineşte</w:t>
      </w:r>
      <w:proofErr w:type="spellEnd"/>
      <w:r w:rsidRPr="005E6157">
        <w:rPr>
          <w:rFonts w:ascii="Trebuchet MS" w:hAnsi="Trebuchet MS"/>
        </w:rPr>
        <w:t xml:space="preserve"> </w:t>
      </w:r>
      <w:proofErr w:type="spellStart"/>
      <w:r w:rsidRPr="005E6157">
        <w:rPr>
          <w:rFonts w:ascii="Trebuchet MS" w:hAnsi="Trebuchet MS"/>
        </w:rPr>
        <w:t>condiţiile</w:t>
      </w:r>
      <w:proofErr w:type="spellEnd"/>
      <w:r w:rsidRPr="005E6157">
        <w:rPr>
          <w:rFonts w:ascii="Trebuchet MS" w:hAnsi="Trebuchet MS"/>
        </w:rPr>
        <w:t xml:space="preserve"> de studii, de vechime în specialitate </w:t>
      </w:r>
      <w:proofErr w:type="spellStart"/>
      <w:r w:rsidRPr="005E6157">
        <w:rPr>
          <w:rFonts w:ascii="Trebuchet MS" w:hAnsi="Trebuchet MS"/>
        </w:rPr>
        <w:t>şi</w:t>
      </w:r>
      <w:proofErr w:type="spellEnd"/>
      <w:r w:rsidRPr="005E6157">
        <w:rPr>
          <w:rFonts w:ascii="Trebuchet MS" w:hAnsi="Trebuchet MS"/>
        </w:rPr>
        <w:t xml:space="preserve">, după caz, alte </w:t>
      </w:r>
      <w:proofErr w:type="spellStart"/>
      <w:r w:rsidRPr="005E6157">
        <w:rPr>
          <w:rFonts w:ascii="Trebuchet MS" w:hAnsi="Trebuchet MS"/>
        </w:rPr>
        <w:t>condiţii</w:t>
      </w:r>
      <w:proofErr w:type="spellEnd"/>
      <w:r w:rsidRPr="005E6157">
        <w:rPr>
          <w:rFonts w:ascii="Trebuchet MS" w:hAnsi="Trebuchet MS"/>
        </w:rPr>
        <w:t xml:space="preserve"> specifice potrivit </w:t>
      </w:r>
      <w:proofErr w:type="spellStart"/>
      <w:r w:rsidRPr="005E6157">
        <w:rPr>
          <w:rFonts w:ascii="Trebuchet MS" w:hAnsi="Trebuchet MS"/>
        </w:rPr>
        <w:t>cerinţelor</w:t>
      </w:r>
      <w:proofErr w:type="spellEnd"/>
      <w:r w:rsidRPr="005E6157">
        <w:rPr>
          <w:rFonts w:ascii="Trebuchet MS" w:hAnsi="Trebuchet MS"/>
        </w:rPr>
        <w:t xml:space="preserve"> postului scos la concurs;</w:t>
      </w:r>
    </w:p>
    <w:p w14:paraId="26DD993B" w14:textId="77777777" w:rsidR="00563457" w:rsidRPr="005E6157" w:rsidRDefault="00563457" w:rsidP="00563457">
      <w:pPr>
        <w:autoSpaceDE w:val="0"/>
        <w:autoSpaceDN w:val="0"/>
        <w:adjustRightInd w:val="0"/>
        <w:spacing w:line="300" w:lineRule="auto"/>
        <w:ind w:left="284"/>
        <w:jc w:val="both"/>
        <w:rPr>
          <w:rFonts w:ascii="Trebuchet MS" w:hAnsi="Trebuchet MS" w:cs="Calibri"/>
          <w:shd w:val="clear" w:color="auto" w:fill="FFFFFF"/>
        </w:rPr>
      </w:pPr>
      <w:r w:rsidRPr="005E6157">
        <w:rPr>
          <w:rFonts w:ascii="Trebuchet MS" w:hAnsi="Trebuchet MS"/>
        </w:rPr>
        <w:t xml:space="preserve">f) </w:t>
      </w:r>
      <w:r w:rsidRPr="005E6157">
        <w:rPr>
          <w:rFonts w:ascii="Trebuchet MS" w:hAnsi="Trebuchet MS" w:cs="Calibri"/>
          <w:shd w:val="clear" w:color="auto" w:fill="FFFFFF"/>
        </w:rPr>
        <w:t xml:space="preserve">nu a fost condamnată definitiv pentru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săvârşirea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unei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contra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securităţii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naţionale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contra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autorităţii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contra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umanităţii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de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corupţie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sau de serviciu,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de fals ori contra înfăptuirii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justiţiei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infracţiuni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săvârşite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cu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intenţie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care ar face o persoană candidată la post incompatibilă cu exercitarea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funcţiei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contractuale pentru care candidează, cu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excepţia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hd w:val="clear" w:color="auto" w:fill="FFFFFF"/>
        </w:rPr>
        <w:t>situaţiei</w:t>
      </w:r>
      <w:proofErr w:type="spellEnd"/>
      <w:r w:rsidRPr="005E6157">
        <w:rPr>
          <w:rFonts w:ascii="Trebuchet MS" w:hAnsi="Trebuchet MS" w:cs="Calibri"/>
          <w:shd w:val="clear" w:color="auto" w:fill="FFFFFF"/>
        </w:rPr>
        <w:t xml:space="preserve"> în care a intervenit reabilitarea;</w:t>
      </w:r>
    </w:p>
    <w:p w14:paraId="1E4C3BDC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</w:rPr>
      </w:pPr>
      <w:r w:rsidRPr="005E6157">
        <w:rPr>
          <w:rFonts w:ascii="Trebuchet MS" w:hAnsi="Trebuchet MS" w:cs="Calibri"/>
          <w:sz w:val="22"/>
          <w:szCs w:val="22"/>
        </w:rPr>
        <w:lastRenderedPageBreak/>
        <w:t xml:space="preserve">g) nu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execută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o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pedeapsă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complementară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prin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care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-a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fost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interzisă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exercitarea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dreptului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ocupa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de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exercita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profesia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meseria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ori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desfăşura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activitatea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care s-a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folosit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săvârşirea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infracţiunii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faţă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aceasta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nu s-a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luat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măsura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siguranţă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interzicerii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ocupării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unei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gramStart"/>
      <w:r w:rsidRPr="005E6157">
        <w:rPr>
          <w:rFonts w:ascii="Trebuchet MS" w:hAnsi="Trebuchet MS" w:cs="Calibri"/>
          <w:sz w:val="22"/>
          <w:szCs w:val="22"/>
        </w:rPr>
        <w:t>a</w:t>
      </w:r>
      <w:proofErr w:type="gram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exercitării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unei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profesii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;</w:t>
      </w:r>
    </w:p>
    <w:p w14:paraId="6DA12F13" w14:textId="77777777" w:rsidR="00563457" w:rsidRPr="005E6157" w:rsidRDefault="00563457" w:rsidP="00563457">
      <w:pPr>
        <w:pStyle w:val="al"/>
        <w:shd w:val="clear" w:color="auto" w:fill="FFFFFF"/>
        <w:spacing w:before="0" w:beforeAutospacing="0" w:after="0" w:afterAutospacing="0" w:line="300" w:lineRule="auto"/>
        <w:ind w:left="284"/>
        <w:jc w:val="both"/>
        <w:rPr>
          <w:rFonts w:ascii="Trebuchet MS" w:hAnsi="Trebuchet MS" w:cs="Calibri"/>
          <w:sz w:val="22"/>
          <w:szCs w:val="22"/>
          <w:shd w:val="clear" w:color="auto" w:fill="FFFFFF"/>
        </w:rPr>
      </w:pPr>
      <w:r w:rsidRPr="005E6157">
        <w:rPr>
          <w:rFonts w:ascii="Trebuchet MS" w:hAnsi="Trebuchet MS" w:cs="Calibri"/>
          <w:sz w:val="22"/>
          <w:szCs w:val="22"/>
        </w:rPr>
        <w:t xml:space="preserve">h) nu 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comis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infracţiunile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prevăzute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la art. 1 </w:t>
      </w:r>
      <w:proofErr w:type="spellStart"/>
      <w:r w:rsidRPr="005E6157">
        <w:rPr>
          <w:rFonts w:ascii="Trebuchet MS" w:hAnsi="Trebuchet MS"/>
          <w:sz w:val="22"/>
          <w:szCs w:val="22"/>
        </w:rPr>
        <w:fldChar w:fldCharType="begin"/>
      </w:r>
      <w:r w:rsidRPr="005E6157">
        <w:rPr>
          <w:rFonts w:ascii="Trebuchet MS" w:hAnsi="Trebuchet MS"/>
          <w:sz w:val="22"/>
          <w:szCs w:val="22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"https://lege5.ro/App/Document/gmztonzsg42a/legea-nr-118-2019-privind-registrul-national-automatizat-cu-privire-la-persoanele-care-au-comis-infractiuni-sexuale-de-exploatare-a-unor-persoane-sau-asupra-minorilor-precum-si-pentru-completarea-legi?pid=289261148&amp;d=2022-11-25" \l "p-289261148" \t "_blank"</w:instrText>
      </w:r>
      <w:r w:rsidRPr="005E6157">
        <w:rPr>
          <w:rFonts w:ascii="Trebuchet MS" w:hAnsi="Trebuchet MS"/>
          <w:sz w:val="22"/>
          <w:szCs w:val="22"/>
        </w:rPr>
      </w:r>
      <w:r w:rsidRPr="005E6157">
        <w:rPr>
          <w:rFonts w:ascii="Trebuchet MS" w:hAnsi="Trebuchet MS"/>
          <w:sz w:val="22"/>
          <w:szCs w:val="22"/>
        </w:rPr>
        <w:fldChar w:fldCharType="separate"/>
      </w:r>
      <w:r w:rsidRPr="005E6157">
        <w:rPr>
          <w:rStyle w:val="Hyperlink"/>
          <w:rFonts w:ascii="Trebuchet MS" w:hAnsi="Trebuchet MS" w:cs="Calibri"/>
          <w:color w:val="auto"/>
          <w:sz w:val="22"/>
          <w:szCs w:val="22"/>
          <w:u w:val="none"/>
        </w:rPr>
        <w:t>alin</w:t>
      </w:r>
      <w:proofErr w:type="spellEnd"/>
      <w:r w:rsidRPr="005E6157">
        <w:rPr>
          <w:rStyle w:val="Hyperlink"/>
          <w:rFonts w:ascii="Trebuchet MS" w:hAnsi="Trebuchet MS" w:cs="Calibri"/>
          <w:color w:val="auto"/>
          <w:sz w:val="22"/>
          <w:szCs w:val="22"/>
          <w:u w:val="none"/>
        </w:rPr>
        <w:t>. (2)</w:t>
      </w:r>
      <w:r w:rsidRPr="005E6157">
        <w:rPr>
          <w:rFonts w:ascii="Trebuchet MS" w:hAnsi="Trebuchet MS"/>
          <w:sz w:val="22"/>
          <w:szCs w:val="22"/>
        </w:rPr>
        <w:fldChar w:fldCharType="end"/>
      </w:r>
      <w:r w:rsidRPr="005E6157">
        <w:rPr>
          <w:rFonts w:ascii="Trebuchet MS" w:hAnsi="Trebuchet MS" w:cs="Calibri"/>
          <w:sz w:val="22"/>
          <w:szCs w:val="22"/>
        </w:rPr>
        <w:t xml:space="preserve"> din Legea nr. 118/2019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Registrul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naţional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automatizat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privire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la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persoanele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care au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comis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infracţiuni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sexuale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de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exploatare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a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unor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asupra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minorilor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precum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completarea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Legii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> </w:t>
      </w:r>
      <w:hyperlink r:id="rId23" w:tgtFrame="_blank" w:history="1">
        <w:r w:rsidRPr="005E6157">
          <w:rPr>
            <w:rStyle w:val="Hyperlink"/>
            <w:rFonts w:ascii="Trebuchet MS" w:hAnsi="Trebuchet MS" w:cs="Calibri"/>
            <w:color w:val="auto"/>
            <w:sz w:val="22"/>
            <w:szCs w:val="22"/>
            <w:u w:val="none"/>
          </w:rPr>
          <w:t>nr. 76/2008</w:t>
        </w:r>
      </w:hyperlink>
      <w:r w:rsidRPr="005E6157">
        <w:rPr>
          <w:rFonts w:ascii="Trebuchet MS" w:hAnsi="Trebuchet MS" w:cs="Calibri"/>
          <w:sz w:val="22"/>
          <w:szCs w:val="22"/>
        </w:rPr>
        <w:t> 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organizarea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funcţionarea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Sistemului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Naţional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de Date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Genetice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Judiciare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ulterioare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candidaţii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înscrişi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pentru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posturile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din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cadrul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sistemului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învăţământ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sănătate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protecţie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socială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precum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şi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orice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entitate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publică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privată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a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cărei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activitate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presupune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contactul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direct cu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copii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în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vârstă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,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cu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dizabilităţi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alte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categorii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de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vulnerabile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ori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care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presupune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examinarea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fizică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sau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evaluarea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psihologică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a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unei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 xml:space="preserve"> </w:t>
      </w:r>
      <w:proofErr w:type="spellStart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persoane</w:t>
      </w:r>
      <w:proofErr w:type="spellEnd"/>
      <w:r w:rsidRPr="005E6157">
        <w:rPr>
          <w:rFonts w:ascii="Trebuchet MS" w:hAnsi="Trebuchet MS" w:cs="Calibri"/>
          <w:sz w:val="22"/>
          <w:szCs w:val="22"/>
          <w:shd w:val="clear" w:color="auto" w:fill="FFFFFF"/>
        </w:rPr>
        <w:t>;</w:t>
      </w:r>
    </w:p>
    <w:bookmarkEnd w:id="10"/>
    <w:p w14:paraId="16EDB747" w14:textId="790515C4" w:rsidR="00D91B0B" w:rsidRPr="005E6157" w:rsidRDefault="00D91B0B" w:rsidP="00C2193E">
      <w:pPr>
        <w:spacing w:line="300" w:lineRule="auto"/>
        <w:ind w:left="284"/>
        <w:jc w:val="both"/>
        <w:rPr>
          <w:rFonts w:ascii="Trebuchet MS" w:hAnsi="Trebuchet MS"/>
          <w:b/>
          <w:bCs/>
        </w:rPr>
      </w:pPr>
      <w:r w:rsidRPr="005E6157">
        <w:rPr>
          <w:rFonts w:ascii="Trebuchet MS" w:hAnsi="Trebuchet MS"/>
          <w:b/>
          <w:bCs/>
        </w:rPr>
        <w:t>CONDIŢII SPECIFICE PENTRU OCUPAREA POSTULUI:</w:t>
      </w:r>
    </w:p>
    <w:p w14:paraId="6CF08B08" w14:textId="2142FC1B" w:rsidR="0026674A" w:rsidRPr="00E809B2" w:rsidRDefault="0026674A" w:rsidP="0026674A">
      <w:pPr>
        <w:pStyle w:val="ListParagraph"/>
        <w:numPr>
          <w:ilvl w:val="0"/>
          <w:numId w:val="9"/>
        </w:numPr>
        <w:spacing w:line="276" w:lineRule="auto"/>
        <w:ind w:left="641" w:hanging="357"/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 w:rsidRPr="00E809B2">
        <w:rPr>
          <w:rFonts w:ascii="Trebuchet MS" w:hAnsi="Trebuchet MS"/>
          <w:sz w:val="22"/>
          <w:szCs w:val="22"/>
        </w:rPr>
        <w:t>Studii</w:t>
      </w:r>
      <w:proofErr w:type="spellEnd"/>
      <w:r w:rsidRPr="00E809B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809B2">
        <w:rPr>
          <w:rFonts w:ascii="Trebuchet MS" w:hAnsi="Trebuchet MS"/>
          <w:sz w:val="22"/>
          <w:szCs w:val="22"/>
        </w:rPr>
        <w:t>superioare</w:t>
      </w:r>
      <w:proofErr w:type="spellEnd"/>
      <w:r w:rsidRPr="00E809B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E809B2">
        <w:rPr>
          <w:rFonts w:ascii="Trebuchet MS" w:hAnsi="Trebuchet MS"/>
          <w:sz w:val="22"/>
          <w:szCs w:val="22"/>
        </w:rPr>
        <w:t>lungă</w:t>
      </w:r>
      <w:proofErr w:type="spellEnd"/>
      <w:r w:rsidRPr="00E809B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809B2">
        <w:rPr>
          <w:rFonts w:ascii="Trebuchet MS" w:hAnsi="Trebuchet MS"/>
          <w:sz w:val="22"/>
          <w:szCs w:val="22"/>
        </w:rPr>
        <w:t>durată</w:t>
      </w:r>
      <w:proofErr w:type="spellEnd"/>
      <w:r w:rsidRPr="00E809B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E809B2">
        <w:rPr>
          <w:rFonts w:ascii="Trebuchet MS" w:hAnsi="Trebuchet MS"/>
          <w:sz w:val="22"/>
          <w:szCs w:val="22"/>
        </w:rPr>
        <w:t>absolvite</w:t>
      </w:r>
      <w:proofErr w:type="spellEnd"/>
      <w:r w:rsidRPr="00E809B2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E809B2">
        <w:rPr>
          <w:rFonts w:ascii="Trebuchet MS" w:hAnsi="Trebuchet MS"/>
          <w:sz w:val="22"/>
          <w:szCs w:val="22"/>
        </w:rPr>
        <w:t>diplomă</w:t>
      </w:r>
      <w:proofErr w:type="spellEnd"/>
      <w:r w:rsidRPr="00E809B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E809B2">
        <w:rPr>
          <w:rFonts w:ascii="Trebuchet MS" w:hAnsi="Trebuchet MS"/>
          <w:sz w:val="22"/>
          <w:szCs w:val="22"/>
        </w:rPr>
        <w:t>licență</w:t>
      </w:r>
      <w:proofErr w:type="spellEnd"/>
      <w:r w:rsidRPr="00E809B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809B2">
        <w:rPr>
          <w:rFonts w:ascii="Trebuchet MS" w:hAnsi="Trebuchet MS"/>
          <w:sz w:val="22"/>
          <w:szCs w:val="22"/>
        </w:rPr>
        <w:t>sau</w:t>
      </w:r>
      <w:proofErr w:type="spellEnd"/>
      <w:r w:rsidRPr="00E809B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E809B2">
        <w:rPr>
          <w:rFonts w:ascii="Trebuchet MS" w:hAnsi="Trebuchet MS"/>
          <w:sz w:val="22"/>
          <w:szCs w:val="22"/>
        </w:rPr>
        <w:t>echivalentă</w:t>
      </w:r>
      <w:proofErr w:type="spellEnd"/>
      <w:r w:rsidRPr="00E809B2">
        <w:rPr>
          <w:rFonts w:ascii="Trebuchet MS" w:hAnsi="Trebuchet MS"/>
          <w:sz w:val="22"/>
          <w:szCs w:val="22"/>
        </w:rPr>
        <w:t xml:space="preserve"> </w:t>
      </w:r>
      <w:r w:rsidRPr="00E809B2">
        <w:rPr>
          <w:rFonts w:ascii="Trebuchet MS" w:hAnsi="Trebuchet MS"/>
          <w:sz w:val="22"/>
          <w:szCs w:val="22"/>
          <w:lang w:val="ro-RO"/>
        </w:rPr>
        <w:t xml:space="preserve">în următoarele domenii fundamentale de știință: </w:t>
      </w:r>
      <w:r w:rsidRPr="00E809B2">
        <w:rPr>
          <w:rFonts w:ascii="Trebuchet MS" w:hAnsi="Trebuchet MS"/>
          <w:bCs/>
          <w:sz w:val="22"/>
          <w:szCs w:val="22"/>
          <w:lang w:val="ro-RO"/>
        </w:rPr>
        <w:t>științe sociale</w:t>
      </w:r>
      <w:r>
        <w:rPr>
          <w:rFonts w:ascii="Trebuchet MS" w:hAnsi="Trebuchet MS"/>
          <w:bCs/>
          <w:sz w:val="22"/>
          <w:szCs w:val="22"/>
          <w:lang w:val="ro-RO"/>
        </w:rPr>
        <w:t>,</w:t>
      </w:r>
      <w:r w:rsidRPr="00E809B2">
        <w:rPr>
          <w:rFonts w:ascii="Trebuchet MS" w:hAnsi="Trebuchet MS"/>
          <w:bCs/>
          <w:sz w:val="22"/>
          <w:szCs w:val="22"/>
          <w:lang w:val="ro-RO"/>
        </w:rPr>
        <w:t xml:space="preserve"> științe inginerești</w:t>
      </w:r>
      <w:bookmarkStart w:id="11" w:name="_Hlk148946156"/>
      <w:bookmarkEnd w:id="11"/>
      <w:r w:rsidRPr="00E809B2">
        <w:rPr>
          <w:rFonts w:ascii="Trebuchet MS" w:hAnsi="Trebuchet MS"/>
          <w:bCs/>
          <w:sz w:val="22"/>
          <w:szCs w:val="22"/>
          <w:lang w:val="ro-RO"/>
        </w:rPr>
        <w:t>;</w:t>
      </w:r>
    </w:p>
    <w:p w14:paraId="6312A19F" w14:textId="0801D572" w:rsidR="0026674A" w:rsidRPr="00E809B2" w:rsidRDefault="0026674A" w:rsidP="0026674A">
      <w:pPr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 xml:space="preserve">Minimum </w:t>
      </w:r>
      <w:r>
        <w:rPr>
          <w:rFonts w:ascii="Trebuchet MS" w:hAnsi="Trebuchet MS"/>
        </w:rPr>
        <w:t>3</w:t>
      </w:r>
      <w:r w:rsidRPr="00E809B2">
        <w:rPr>
          <w:rFonts w:ascii="Trebuchet MS" w:hAnsi="Trebuchet MS"/>
        </w:rPr>
        <w:t xml:space="preserve"> ani de </w:t>
      </w:r>
      <w:proofErr w:type="spellStart"/>
      <w:r w:rsidRPr="00E809B2">
        <w:rPr>
          <w:rFonts w:ascii="Trebuchet MS" w:hAnsi="Trebuchet MS"/>
        </w:rPr>
        <w:t>experienţă</w:t>
      </w:r>
      <w:proofErr w:type="spellEnd"/>
      <w:r w:rsidRPr="00E809B2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în muncă</w:t>
      </w:r>
      <w:r w:rsidRPr="00E809B2">
        <w:rPr>
          <w:rFonts w:ascii="Trebuchet MS" w:hAnsi="Trebuchet MS"/>
        </w:rPr>
        <w:t>;</w:t>
      </w:r>
    </w:p>
    <w:p w14:paraId="5CCF4A5E" w14:textId="5C6998FA" w:rsidR="0026674A" w:rsidRPr="00E809B2" w:rsidRDefault="0026674A" w:rsidP="0026674A">
      <w:pPr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eastAsia="MS Mincho" w:hAnsi="Trebuchet MS"/>
        </w:rPr>
      </w:pPr>
      <w:r w:rsidRPr="00E809B2">
        <w:rPr>
          <w:rFonts w:ascii="Trebuchet MS" w:eastAsia="MS Mincho" w:hAnsi="Trebuchet MS"/>
        </w:rPr>
        <w:t>Competențe în domeniul tehnologiei informației: Microsoft Office (Word, Excel, Internet Explorer/</w:t>
      </w:r>
      <w:proofErr w:type="spellStart"/>
      <w:r w:rsidRPr="00E809B2">
        <w:rPr>
          <w:rFonts w:ascii="Trebuchet MS" w:eastAsia="MS Mincho" w:hAnsi="Trebuchet MS"/>
        </w:rPr>
        <w:t>Chrome</w:t>
      </w:r>
      <w:proofErr w:type="spellEnd"/>
      <w:r w:rsidRPr="00E809B2">
        <w:rPr>
          <w:rFonts w:ascii="Trebuchet MS" w:eastAsia="MS Mincho" w:hAnsi="Trebuchet MS"/>
        </w:rPr>
        <w:t>, Outlook, Power Point)</w:t>
      </w:r>
      <w:r w:rsidR="006611FE" w:rsidRPr="00E809B2">
        <w:rPr>
          <w:rFonts w:ascii="Trebuchet MS" w:eastAsia="MS Mincho" w:hAnsi="Trebuchet MS"/>
        </w:rPr>
        <w:t xml:space="preserve"> </w:t>
      </w:r>
      <w:r w:rsidRPr="00E809B2">
        <w:rPr>
          <w:rFonts w:ascii="Trebuchet MS" w:eastAsia="MS Mincho" w:hAnsi="Trebuchet MS"/>
        </w:rPr>
        <w:t xml:space="preserve">- nivel avansat; </w:t>
      </w:r>
    </w:p>
    <w:p w14:paraId="1764F0C9" w14:textId="77777777" w:rsidR="0026674A" w:rsidRPr="00E809B2" w:rsidRDefault="0026674A" w:rsidP="0026674A">
      <w:pPr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eastAsia="MS Mincho" w:hAnsi="Trebuchet MS"/>
        </w:rPr>
      </w:pPr>
      <w:r w:rsidRPr="00E809B2">
        <w:rPr>
          <w:rFonts w:ascii="Trebuchet MS" w:eastAsia="MS Mincho" w:hAnsi="Trebuchet MS"/>
          <w:lang w:eastAsia="en-GB"/>
        </w:rPr>
        <w:t xml:space="preserve">Competențe lingvistice de comunicare în limba engleză: citit, scris, vorbit </w:t>
      </w:r>
      <w:r w:rsidRPr="00E809B2">
        <w:rPr>
          <w:rFonts w:ascii="Trebuchet MS" w:eastAsia="MS Mincho" w:hAnsi="Trebuchet MS"/>
        </w:rPr>
        <w:t>- nivel avansat.</w:t>
      </w:r>
    </w:p>
    <w:p w14:paraId="1676136F" w14:textId="77777777" w:rsidR="0026674A" w:rsidRPr="00E809B2" w:rsidRDefault="0026674A" w:rsidP="0026674A">
      <w:pPr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hAnsi="Trebuchet MS"/>
          <w:iCs/>
        </w:rPr>
      </w:pPr>
      <w:r w:rsidRPr="00E809B2">
        <w:rPr>
          <w:rFonts w:ascii="Trebuchet MS" w:hAnsi="Trebuchet MS"/>
          <w:iCs/>
        </w:rPr>
        <w:t xml:space="preserve">Experiență de minimum 6 luni </w:t>
      </w:r>
      <w:r w:rsidRPr="00E809B2">
        <w:rPr>
          <w:rFonts w:ascii="Trebuchet MS" w:hAnsi="Trebuchet MS"/>
        </w:rPr>
        <w:t>în domeniul social media</w:t>
      </w:r>
      <w:r w:rsidRPr="00E809B2">
        <w:rPr>
          <w:rFonts w:ascii="Trebuchet MS" w:hAnsi="Trebuchet MS"/>
          <w:iCs/>
        </w:rPr>
        <w:t>;</w:t>
      </w:r>
    </w:p>
    <w:p w14:paraId="4AD43695" w14:textId="77777777" w:rsidR="0026674A" w:rsidRPr="00E809B2" w:rsidRDefault="0026674A" w:rsidP="0026674A">
      <w:pPr>
        <w:pStyle w:val="ListParagraph"/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hAnsi="Trebuchet MS"/>
          <w:iCs/>
          <w:sz w:val="22"/>
          <w:szCs w:val="22"/>
        </w:rPr>
      </w:pPr>
      <w:proofErr w:type="spellStart"/>
      <w:r w:rsidRPr="00E809B2">
        <w:rPr>
          <w:rFonts w:ascii="Trebuchet MS" w:hAnsi="Trebuchet MS"/>
          <w:iCs/>
          <w:sz w:val="22"/>
          <w:szCs w:val="22"/>
        </w:rPr>
        <w:t>Experiență</w:t>
      </w:r>
      <w:proofErr w:type="spellEnd"/>
      <w:r w:rsidRPr="00E809B2">
        <w:rPr>
          <w:rFonts w:ascii="Trebuchet MS" w:hAnsi="Trebuchet MS"/>
          <w:iCs/>
          <w:sz w:val="22"/>
          <w:szCs w:val="22"/>
        </w:rPr>
        <w:t xml:space="preserve"> de minimum 1 an </w:t>
      </w:r>
      <w:r w:rsidRPr="00E809B2">
        <w:rPr>
          <w:rFonts w:ascii="Trebuchet MS" w:hAnsi="Trebuchet MS"/>
          <w:sz w:val="22"/>
          <w:szCs w:val="22"/>
          <w:lang w:val="ro-RO"/>
        </w:rPr>
        <w:t>în comunicare/conștientizare/relații publice</w:t>
      </w:r>
      <w:r w:rsidRPr="00E809B2">
        <w:rPr>
          <w:rFonts w:ascii="Trebuchet MS" w:hAnsi="Trebuchet MS"/>
          <w:iCs/>
          <w:sz w:val="22"/>
          <w:szCs w:val="22"/>
        </w:rPr>
        <w:t>;</w:t>
      </w:r>
    </w:p>
    <w:p w14:paraId="4A3EC0E1" w14:textId="77777777" w:rsidR="0026674A" w:rsidRPr="00E809B2" w:rsidRDefault="0026674A" w:rsidP="0026674A">
      <w:pPr>
        <w:numPr>
          <w:ilvl w:val="0"/>
          <w:numId w:val="9"/>
        </w:numPr>
        <w:spacing w:line="300" w:lineRule="auto"/>
        <w:ind w:left="641" w:hanging="357"/>
        <w:jc w:val="both"/>
        <w:rPr>
          <w:rFonts w:ascii="Trebuchet MS" w:hAnsi="Trebuchet MS"/>
          <w:iCs/>
        </w:rPr>
      </w:pPr>
      <w:r w:rsidRPr="00E809B2">
        <w:rPr>
          <w:rFonts w:ascii="Trebuchet MS" w:hAnsi="Trebuchet MS"/>
          <w:iCs/>
        </w:rPr>
        <w:t>Experiență de minimum 1 an în realizarea de rapoarte.</w:t>
      </w:r>
    </w:p>
    <w:p w14:paraId="7A04C433" w14:textId="1D9E1793" w:rsidR="003D7F50" w:rsidRPr="003D7F50" w:rsidRDefault="003D7F50" w:rsidP="003D7F50">
      <w:pPr>
        <w:spacing w:line="300" w:lineRule="auto"/>
        <w:jc w:val="both"/>
        <w:rPr>
          <w:rFonts w:ascii="Trebuchet MS" w:hAnsi="Trebuchet MS"/>
          <w:iCs/>
        </w:rPr>
      </w:pPr>
      <w:r>
        <w:rPr>
          <w:rFonts w:ascii="Trebuchet MS" w:hAnsi="Trebuchet MS"/>
          <w:iCs/>
        </w:rPr>
        <w:t xml:space="preserve">Experiența solicitată va fi dovedită </w:t>
      </w:r>
      <w:r w:rsidRPr="00535644">
        <w:rPr>
          <w:rFonts w:ascii="Trebuchet MS" w:hAnsi="Trebuchet MS"/>
          <w:bCs/>
        </w:rPr>
        <w:t>prin fiș</w:t>
      </w:r>
      <w:r w:rsidR="00BE2EFB">
        <w:rPr>
          <w:rFonts w:ascii="Trebuchet MS" w:hAnsi="Trebuchet MS"/>
          <w:bCs/>
        </w:rPr>
        <w:t>a postului</w:t>
      </w:r>
      <w:r w:rsidRPr="00535644">
        <w:rPr>
          <w:rFonts w:ascii="Trebuchet MS" w:hAnsi="Trebuchet MS"/>
          <w:bCs/>
        </w:rPr>
        <w:t>/</w:t>
      </w:r>
      <w:r w:rsidR="00BE2EFB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>adeverință/</w:t>
      </w:r>
      <w:r w:rsidR="00BE2EFB">
        <w:rPr>
          <w:rFonts w:ascii="Trebuchet MS" w:hAnsi="Trebuchet MS"/>
          <w:bCs/>
        </w:rPr>
        <w:t xml:space="preserve"> </w:t>
      </w:r>
      <w:r w:rsidRPr="00535644">
        <w:rPr>
          <w:rFonts w:ascii="Trebuchet MS" w:hAnsi="Trebuchet MS"/>
          <w:bCs/>
        </w:rPr>
        <w:t>recomandare din partea angajatorului</w:t>
      </w:r>
      <w:r>
        <w:rPr>
          <w:rFonts w:ascii="Trebuchet MS" w:hAnsi="Trebuchet MS"/>
          <w:bCs/>
        </w:rPr>
        <w:t>/ contract.</w:t>
      </w:r>
    </w:p>
    <w:p w14:paraId="30D99783" w14:textId="351EFBD6" w:rsidR="00D91B0B" w:rsidRDefault="00D91B0B" w:rsidP="003D7F50">
      <w:pPr>
        <w:tabs>
          <w:tab w:val="left" w:pos="1080"/>
        </w:tabs>
        <w:spacing w:line="300" w:lineRule="auto"/>
        <w:jc w:val="both"/>
        <w:rPr>
          <w:rFonts w:ascii="Trebuchet MS" w:hAnsi="Trebuchet MS"/>
          <w:b/>
          <w:bCs/>
          <w:iCs/>
        </w:rPr>
      </w:pPr>
      <w:r w:rsidRPr="005E6157">
        <w:rPr>
          <w:rFonts w:ascii="Trebuchet MS" w:hAnsi="Trebuchet MS"/>
          <w:b/>
          <w:bCs/>
          <w:iCs/>
        </w:rPr>
        <w:t>ATRIBUȚIILE POSTULUI:</w:t>
      </w:r>
    </w:p>
    <w:bookmarkEnd w:id="7"/>
    <w:p w14:paraId="3EA0F529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Elaborează și implementează strategia de conștientizare și comunicare privind prevenirea și reducerea poluării din zonele rurale;</w:t>
      </w:r>
    </w:p>
    <w:p w14:paraId="3FEA0C3F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Pregătește termenii de referință pentru campania de conștientizare și comunicare RAPID;</w:t>
      </w:r>
    </w:p>
    <w:p w14:paraId="10E4AB60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Coordonează contractul/contractele pentru implementarea campaniei de conștientizare și comunicare, în sinergie cu fermele demonstrative/model și rețelele de transfer de cunoștințe;</w:t>
      </w:r>
    </w:p>
    <w:p w14:paraId="2F8F373A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Se asigură că grupurile dezavantajate/vulnerabile sunt luate în considerare în timpul pregătirii și implementării campaniei de conștientizare și comunicare;</w:t>
      </w:r>
    </w:p>
    <w:p w14:paraId="24466C23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Asigură dezvoltarea și implementarea unei proceduri de sesizări și creșterea gradului de conștientizare a procedurilor de sesizări în rândul comunităților afectate;</w:t>
      </w:r>
    </w:p>
    <w:p w14:paraId="3CAF39CE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Se asigură că toate evenimentele publice (ateliere, conferințe, întâlniri de schimb de experiență) sunt organizate corespunzător;</w:t>
      </w:r>
    </w:p>
    <w:p w14:paraId="29496B6E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Îndeplinește alte sarcini relevante, conform cerințelor Directorului UMP, cu condiția ca acestea să nu contravină condițiilor Acordul de Împrumut și/sau MOP și legislația națională;</w:t>
      </w:r>
    </w:p>
    <w:p w14:paraId="00AB1B67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Participă ca membru în cadrul comisiilor de evaluare/selecție/recepție organizate în cadrul UMP, în conformitate cu actele administrative individuale;</w:t>
      </w:r>
    </w:p>
    <w:p w14:paraId="3F46F9FD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Atestă anumite obligații de plată, în conformitate cu actele administrative individuale;</w:t>
      </w:r>
    </w:p>
    <w:p w14:paraId="20F121E6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t>Îndeplinește obligațiile care decurg din implementarea și dezvoltarea în cadrul UMP a Sistemul de control intern managerial;</w:t>
      </w:r>
    </w:p>
    <w:p w14:paraId="5DAE4254" w14:textId="77777777" w:rsidR="0026674A" w:rsidRPr="00E809B2" w:rsidRDefault="0026674A" w:rsidP="0026674A">
      <w:pPr>
        <w:numPr>
          <w:ilvl w:val="0"/>
          <w:numId w:val="25"/>
        </w:numPr>
        <w:spacing w:line="300" w:lineRule="auto"/>
        <w:ind w:left="641" w:hanging="357"/>
        <w:jc w:val="both"/>
        <w:rPr>
          <w:rFonts w:ascii="Trebuchet MS" w:hAnsi="Trebuchet MS"/>
        </w:rPr>
      </w:pPr>
      <w:r w:rsidRPr="00E809B2">
        <w:rPr>
          <w:rFonts w:ascii="Trebuchet MS" w:hAnsi="Trebuchet MS"/>
        </w:rPr>
        <w:lastRenderedPageBreak/>
        <w:t>Îndeplinește următoarele obligații privind securitatea și sănătatea în muncă:</w:t>
      </w:r>
    </w:p>
    <w:p w14:paraId="01337F30" w14:textId="77777777" w:rsidR="0026674A" w:rsidRPr="00E809B2" w:rsidRDefault="0026674A" w:rsidP="0026674A">
      <w:pPr>
        <w:pStyle w:val="ListParagraph"/>
        <w:numPr>
          <w:ilvl w:val="0"/>
          <w:numId w:val="17"/>
        </w:numPr>
        <w:spacing w:line="300" w:lineRule="auto"/>
        <w:ind w:left="1208" w:hanging="357"/>
        <w:jc w:val="both"/>
        <w:rPr>
          <w:rFonts w:ascii="Trebuchet MS" w:hAnsi="Trebuchet MS"/>
          <w:sz w:val="22"/>
          <w:szCs w:val="22"/>
          <w:lang w:val="ro-RO"/>
        </w:rPr>
      </w:pPr>
      <w:r w:rsidRPr="00E809B2">
        <w:rPr>
          <w:rFonts w:ascii="Trebuchet MS" w:hAnsi="Trebuchet MS"/>
          <w:sz w:val="22"/>
          <w:szCs w:val="22"/>
          <w:lang w:val="ro-RO"/>
        </w:rPr>
        <w:t xml:space="preserve">să efectueze controalele medicale proprii (periodic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la schimbarea postului, a locului de muncă sau a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condiţiilor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în care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îşi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desfăşoară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activitatea, în alte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condiţii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stabilite de medicul de medicina muncii) certificând prin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fişa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de aptitudine în muncă efectuarea acestora;</w:t>
      </w:r>
    </w:p>
    <w:p w14:paraId="2FA312C7" w14:textId="77777777" w:rsidR="0026674A" w:rsidRPr="00E809B2" w:rsidRDefault="0026674A" w:rsidP="0026674A">
      <w:pPr>
        <w:pStyle w:val="ListParagraph"/>
        <w:numPr>
          <w:ilvl w:val="0"/>
          <w:numId w:val="17"/>
        </w:numPr>
        <w:tabs>
          <w:tab w:val="left" w:pos="284"/>
        </w:tabs>
        <w:spacing w:line="300" w:lineRule="auto"/>
        <w:ind w:left="1208" w:hanging="357"/>
        <w:jc w:val="both"/>
        <w:rPr>
          <w:rFonts w:ascii="Trebuchet MS" w:hAnsi="Trebuchet MS"/>
          <w:sz w:val="22"/>
          <w:szCs w:val="22"/>
          <w:lang w:val="ro-RO"/>
        </w:rPr>
      </w:pPr>
      <w:r w:rsidRPr="00E809B2">
        <w:rPr>
          <w:rFonts w:ascii="Trebuchet MS" w:hAnsi="Trebuchet MS"/>
          <w:sz w:val="22"/>
          <w:szCs w:val="22"/>
          <w:lang w:val="ro-RO"/>
        </w:rPr>
        <w:t xml:space="preserve">să participe la instruirea periodică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suplimentară în domeniul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securităţii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sănătăţii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în muncă, să-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însuşească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să respecte cu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stricteţe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prevederile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legislaţiei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de securitate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sănătate în munca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măsurile stabilite pentru prevenirea producerii accidentelor de muncă și/sau a îmbolnăvirilor profesionale.</w:t>
      </w:r>
    </w:p>
    <w:p w14:paraId="1D7DB8EF" w14:textId="77777777" w:rsidR="00096D29" w:rsidRDefault="00096D29" w:rsidP="00096D29">
      <w:pPr>
        <w:jc w:val="both"/>
        <w:rPr>
          <w:b/>
          <w:bCs/>
          <w:szCs w:val="28"/>
        </w:rPr>
      </w:pPr>
      <w:r w:rsidRPr="00DF205E">
        <w:rPr>
          <w:b/>
          <w:bCs/>
          <w:szCs w:val="28"/>
        </w:rPr>
        <w:t>Lista abrevierilor utilizate</w:t>
      </w:r>
      <w:r>
        <w:rPr>
          <w:b/>
          <w:bCs/>
          <w:szCs w:val="28"/>
        </w:rPr>
        <w:t>:</w:t>
      </w:r>
    </w:p>
    <w:p w14:paraId="539243A2" w14:textId="77777777" w:rsidR="008A4273" w:rsidRDefault="008A4273" w:rsidP="008A4273">
      <w:pPr>
        <w:jc w:val="both"/>
        <w:rPr>
          <w:szCs w:val="28"/>
        </w:rPr>
      </w:pPr>
      <w:r>
        <w:rPr>
          <w:b/>
          <w:bCs/>
          <w:szCs w:val="28"/>
        </w:rPr>
        <w:t xml:space="preserve">UMP - </w:t>
      </w:r>
      <w:r w:rsidRPr="0041293D">
        <w:rPr>
          <w:szCs w:val="28"/>
        </w:rPr>
        <w:t>Unitatea de Management a Proiectului</w:t>
      </w:r>
    </w:p>
    <w:p w14:paraId="2D3984F4" w14:textId="77777777" w:rsidR="008A4273" w:rsidRDefault="008A4273" w:rsidP="008A4273">
      <w:pPr>
        <w:jc w:val="both"/>
        <w:rPr>
          <w:b/>
          <w:bCs/>
          <w:szCs w:val="28"/>
        </w:rPr>
      </w:pPr>
      <w:r w:rsidRPr="0041293D">
        <w:rPr>
          <w:b/>
          <w:bCs/>
          <w:szCs w:val="28"/>
        </w:rPr>
        <w:t>RAPID</w:t>
      </w:r>
      <w:r>
        <w:rPr>
          <w:szCs w:val="28"/>
        </w:rPr>
        <w:t xml:space="preserve">- </w:t>
      </w:r>
      <w:r w:rsidRPr="004071ED">
        <w:rPr>
          <w:szCs w:val="28"/>
        </w:rPr>
        <w:t>acronim pentru denumirea Proiectului ”Prevenirea și Reducerea Poluării din Spațiul Rural în România”</w:t>
      </w:r>
      <w:r w:rsidRPr="004E1BC1">
        <w:rPr>
          <w:b/>
          <w:bCs/>
          <w:szCs w:val="28"/>
        </w:rPr>
        <w:t xml:space="preserve">    </w:t>
      </w:r>
    </w:p>
    <w:p w14:paraId="6C04B385" w14:textId="547185D8" w:rsidR="009A7979" w:rsidRDefault="009A7979" w:rsidP="009A7979">
      <w:pPr>
        <w:jc w:val="left"/>
        <w:rPr>
          <w:rFonts w:cs="Calibri"/>
        </w:rPr>
      </w:pPr>
      <w:r w:rsidRPr="009A7979">
        <w:rPr>
          <w:rFonts w:cs="Calibri"/>
          <w:b/>
          <w:bCs/>
        </w:rPr>
        <w:t>MOP</w:t>
      </w:r>
      <w:r>
        <w:rPr>
          <w:rFonts w:cs="Calibri"/>
        </w:rPr>
        <w:t xml:space="preserve"> - Manualul Operațional al Proiectului</w:t>
      </w:r>
    </w:p>
    <w:p w14:paraId="40A84F6D" w14:textId="558F9A88" w:rsidR="00096D29" w:rsidRPr="00DF205E" w:rsidRDefault="00096D29" w:rsidP="00096D29">
      <w:pPr>
        <w:jc w:val="both"/>
        <w:rPr>
          <w:szCs w:val="28"/>
        </w:rPr>
      </w:pPr>
      <w:r w:rsidRPr="00AC7009">
        <w:rPr>
          <w:b/>
          <w:bCs/>
        </w:rPr>
        <w:t>BM</w:t>
      </w:r>
      <w:r w:rsidR="009A7979">
        <w:rPr>
          <w:b/>
          <w:bCs/>
        </w:rPr>
        <w:t xml:space="preserve"> -</w:t>
      </w:r>
      <w:r>
        <w:t xml:space="preserve"> Banca Mondială</w:t>
      </w:r>
    </w:p>
    <w:p w14:paraId="224DCB51" w14:textId="77777777" w:rsidR="00096D29" w:rsidRPr="005E6157" w:rsidRDefault="00096D29" w:rsidP="00222DB6">
      <w:pPr>
        <w:spacing w:line="300" w:lineRule="auto"/>
        <w:ind w:left="284"/>
        <w:jc w:val="both"/>
        <w:rPr>
          <w:rFonts w:ascii="Trebuchet MS" w:hAnsi="Trebuchet MS" w:cs="Calibri"/>
          <w:b/>
          <w:bCs/>
        </w:rPr>
      </w:pPr>
    </w:p>
    <w:p w14:paraId="2F659BDD" w14:textId="2BC8C15A" w:rsidR="00D91B0B" w:rsidRPr="005E6157" w:rsidRDefault="00D91B0B" w:rsidP="00222DB6">
      <w:pPr>
        <w:spacing w:line="300" w:lineRule="auto"/>
        <w:ind w:left="284"/>
        <w:jc w:val="both"/>
        <w:rPr>
          <w:rFonts w:ascii="Trebuchet MS" w:hAnsi="Trebuchet MS" w:cs="Calibri"/>
          <w:b/>
          <w:bCs/>
        </w:rPr>
      </w:pPr>
      <w:r w:rsidRPr="005E6157">
        <w:rPr>
          <w:rFonts w:ascii="Trebuchet MS" w:hAnsi="Trebuchet MS" w:cs="Calibri"/>
          <w:b/>
          <w:bCs/>
        </w:rPr>
        <w:t>BIBLIOGRAFIE</w:t>
      </w:r>
      <w:r w:rsidR="005E6157" w:rsidRPr="005E6157">
        <w:rPr>
          <w:rFonts w:ascii="Trebuchet MS" w:hAnsi="Trebuchet MS" w:cs="Calibri"/>
          <w:b/>
          <w:bCs/>
        </w:rPr>
        <w:t xml:space="preserve"> ȘI TEMATICĂ:</w:t>
      </w:r>
    </w:p>
    <w:p w14:paraId="44CF3670" w14:textId="77777777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6464E1">
        <w:rPr>
          <w:rFonts w:ascii="Trebuchet MS" w:hAnsi="Trebuchet MS" w:cs="Calibri"/>
          <w:sz w:val="22"/>
          <w:szCs w:val="22"/>
        </w:rPr>
        <w:t>Constituția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României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republicată</w:t>
      </w:r>
      <w:proofErr w:type="spellEnd"/>
      <w:r w:rsidR="007D3F33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7D3F33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Drepturile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libertățile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fundamentale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îndatoririle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fundamentale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>;</w:t>
      </w:r>
    </w:p>
    <w:p w14:paraId="4B4803CE" w14:textId="5BCC39B8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6464E1">
        <w:rPr>
          <w:rFonts w:ascii="Trebuchet MS" w:hAnsi="Trebuchet MS" w:cs="Calibri"/>
          <w:sz w:val="22"/>
          <w:szCs w:val="22"/>
        </w:rPr>
        <w:t>Titlul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I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I</w:t>
      </w:r>
      <w:r w:rsidR="0005117C" w:rsidRPr="006464E1">
        <w:rPr>
          <w:rFonts w:ascii="Trebuchet MS" w:hAnsi="Trebuchet MS" w:cs="Calibri"/>
          <w:sz w:val="22"/>
          <w:szCs w:val="22"/>
        </w:rPr>
        <w:t>I</w:t>
      </w:r>
      <w:r w:rsidRPr="006464E1">
        <w:rPr>
          <w:rFonts w:ascii="Trebuchet MS" w:hAnsi="Trebuchet MS" w:cs="Calibri"/>
          <w:sz w:val="22"/>
          <w:szCs w:val="22"/>
        </w:rPr>
        <w:t xml:space="preserve">I ale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părții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a VI-a din Ordonanța de urgență a Guvernului nr. 57/2019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Codul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administrativ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ulterioare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</w:t>
      </w:r>
      <w:r w:rsidR="0005117C" w:rsidRPr="006464E1">
        <w:rPr>
          <w:rFonts w:ascii="Trebuchet MS" w:hAnsi="Trebuchet MS"/>
          <w:sz w:val="22"/>
          <w:szCs w:val="22"/>
        </w:rPr>
        <w:t>ersonalul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contractual din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autoritățile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instituțiile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publice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>;</w:t>
      </w:r>
    </w:p>
    <w:p w14:paraId="1C846228" w14:textId="20DAA3AE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  <w:proofErr w:type="spellStart"/>
      <w:r w:rsidRPr="006464E1">
        <w:rPr>
          <w:rFonts w:ascii="Trebuchet MS" w:hAnsi="Trebuchet MS" w:cs="Calibri"/>
          <w:sz w:val="22"/>
          <w:szCs w:val="22"/>
        </w:rPr>
        <w:t>Ordonanța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nr. 137/2000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prevenirea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şi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sancționarea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tuturor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formelor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discriminare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ulterioare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="00096D29"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="00096D29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96D29"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="00096D29" w:rsidRPr="006464E1">
        <w:rPr>
          <w:rFonts w:ascii="Trebuchet MS" w:hAnsi="Trebuchet MS"/>
          <w:bCs/>
          <w:sz w:val="22"/>
          <w:szCs w:val="22"/>
        </w:rPr>
        <w:t xml:space="preserve"> p</w:t>
      </w:r>
      <w:r w:rsidR="0005117C" w:rsidRPr="006464E1">
        <w:rPr>
          <w:rFonts w:ascii="Trebuchet MS" w:hAnsi="Trebuchet MS"/>
          <w:bCs/>
          <w:sz w:val="22"/>
          <w:szCs w:val="22"/>
          <w:lang w:val="ro-RO"/>
        </w:rPr>
        <w:t>revenirea și sancționarea tuturor formelor de discriminare;</w:t>
      </w:r>
    </w:p>
    <w:p w14:paraId="2A5D2F62" w14:textId="05284493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</w:rPr>
      </w:pPr>
      <w:r w:rsidRPr="006464E1">
        <w:rPr>
          <w:rFonts w:ascii="Trebuchet MS" w:hAnsi="Trebuchet MS" w:cs="Calibri"/>
          <w:sz w:val="22"/>
          <w:szCs w:val="22"/>
        </w:rPr>
        <w:t>Legea nr.</w:t>
      </w:r>
      <w:r w:rsidR="009E072C" w:rsidRPr="006464E1">
        <w:rPr>
          <w:rFonts w:ascii="Trebuchet MS" w:hAnsi="Trebuchet MS" w:cs="Calibri"/>
          <w:sz w:val="22"/>
          <w:szCs w:val="22"/>
        </w:rPr>
        <w:t xml:space="preserve"> </w:t>
      </w:r>
      <w:r w:rsidRPr="006464E1">
        <w:rPr>
          <w:rFonts w:ascii="Trebuchet MS" w:hAnsi="Trebuchet MS" w:cs="Calibri"/>
          <w:sz w:val="22"/>
          <w:szCs w:val="22"/>
        </w:rPr>
        <w:t xml:space="preserve">202/2002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egalitatea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șanse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şi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de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tratament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între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femei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şi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bărbați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republicată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şi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ulterioare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="00096D29" w:rsidRPr="006464E1">
        <w:rPr>
          <w:rFonts w:ascii="Trebuchet MS" w:hAnsi="Trebuchet MS"/>
          <w:bCs/>
          <w:sz w:val="22"/>
          <w:szCs w:val="22"/>
        </w:rPr>
        <w:t>Reglementări</w:t>
      </w:r>
      <w:proofErr w:type="spellEnd"/>
      <w:r w:rsidR="00096D29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96D29" w:rsidRPr="006464E1">
        <w:rPr>
          <w:rFonts w:ascii="Trebuchet MS" w:hAnsi="Trebuchet MS"/>
          <w:bCs/>
          <w:sz w:val="22"/>
          <w:szCs w:val="22"/>
        </w:rPr>
        <w:t>privind</w:t>
      </w:r>
      <w:proofErr w:type="spellEnd"/>
      <w:r w:rsidR="00096D29" w:rsidRPr="006464E1">
        <w:rPr>
          <w:rFonts w:ascii="Trebuchet MS" w:hAnsi="Trebuchet MS"/>
          <w:bCs/>
          <w:sz w:val="22"/>
          <w:szCs w:val="22"/>
        </w:rPr>
        <w:t xml:space="preserve"> e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  <w:lang w:val="ro-RO"/>
        </w:rPr>
        <w:t>galitatea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  <w:lang w:val="ro-RO"/>
        </w:rPr>
        <w:t xml:space="preserve"> de șanse și de tratament între femei și bărbați;</w:t>
      </w:r>
      <w:bookmarkStart w:id="12" w:name="_Hlk123111630"/>
    </w:p>
    <w:p w14:paraId="2D174D00" w14:textId="77777777" w:rsidR="0005117C" w:rsidRPr="006464E1" w:rsidRDefault="00D91B0B" w:rsidP="006464E1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  <w:lang w:val="ro-RO"/>
        </w:rPr>
      </w:pPr>
      <w:proofErr w:type="spellStart"/>
      <w:r w:rsidRPr="006464E1">
        <w:rPr>
          <w:rFonts w:ascii="Trebuchet MS" w:hAnsi="Trebuchet MS" w:cs="Calibri"/>
          <w:sz w:val="22"/>
          <w:szCs w:val="22"/>
        </w:rPr>
        <w:t>Hotărârea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Guvernului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bookmarkEnd w:id="12"/>
      <w:r w:rsidRPr="006464E1">
        <w:rPr>
          <w:rFonts w:ascii="Trebuchet MS" w:hAnsi="Trebuchet MS" w:cs="Calibri"/>
          <w:sz w:val="22"/>
          <w:szCs w:val="22"/>
        </w:rPr>
        <w:t xml:space="preserve">nr. 43/2020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privind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organizarea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funcționarea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Ministerului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Mediului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Apelor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Pădurilor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, cu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modificările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și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completările</w:t>
      </w:r>
      <w:proofErr w:type="spellEnd"/>
      <w:r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 w:cs="Calibri"/>
          <w:sz w:val="22"/>
          <w:szCs w:val="22"/>
        </w:rPr>
        <w:t>ulterioare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 w:cs="Calibri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 w:cs="Calibri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Funcțiile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pe care le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exercită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Ministerul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Mediului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Apelor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Pădurilor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în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condițiile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legii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în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domeniile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proprii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de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competență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>;</w:t>
      </w:r>
    </w:p>
    <w:p w14:paraId="490EAFBA" w14:textId="77777777" w:rsidR="005D0B30" w:rsidRPr="006464E1" w:rsidRDefault="00D14B31" w:rsidP="00126C79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</w:rPr>
      </w:pPr>
      <w:r w:rsidRPr="006464E1">
        <w:rPr>
          <w:rFonts w:ascii="Trebuchet MS" w:hAnsi="Trebuchet MS"/>
          <w:sz w:val="22"/>
          <w:szCs w:val="22"/>
        </w:rPr>
        <w:t xml:space="preserve">Legea nr. 332/2023 privind ratificarea Acordului de împrumut (Proiectul privind prevenirea și </w:t>
      </w:r>
      <w:proofErr w:type="spellStart"/>
      <w:r w:rsidRPr="006464E1">
        <w:rPr>
          <w:rFonts w:ascii="Trebuchet MS" w:hAnsi="Trebuchet MS"/>
          <w:sz w:val="22"/>
          <w:szCs w:val="22"/>
        </w:rPr>
        <w:t>reducerea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poluării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din </w:t>
      </w:r>
      <w:proofErr w:type="spellStart"/>
      <w:r w:rsidRPr="006464E1">
        <w:rPr>
          <w:rFonts w:ascii="Trebuchet MS" w:hAnsi="Trebuchet MS"/>
          <w:sz w:val="22"/>
          <w:szCs w:val="22"/>
        </w:rPr>
        <w:t>spațiul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rural </w:t>
      </w:r>
      <w:proofErr w:type="spellStart"/>
      <w:r w:rsidRPr="006464E1">
        <w:rPr>
          <w:rFonts w:ascii="Trebuchet MS" w:hAnsi="Trebuchet MS"/>
          <w:sz w:val="22"/>
          <w:szCs w:val="22"/>
        </w:rPr>
        <w:t>în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România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) </w:t>
      </w:r>
      <w:proofErr w:type="spellStart"/>
      <w:r w:rsidRPr="006464E1">
        <w:rPr>
          <w:rFonts w:ascii="Trebuchet MS" w:hAnsi="Trebuchet MS"/>
          <w:sz w:val="22"/>
          <w:szCs w:val="22"/>
        </w:rPr>
        <w:t>între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România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și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Banca </w:t>
      </w:r>
      <w:proofErr w:type="spellStart"/>
      <w:r w:rsidRPr="006464E1">
        <w:rPr>
          <w:rFonts w:ascii="Trebuchet MS" w:hAnsi="Trebuchet MS"/>
          <w:sz w:val="22"/>
          <w:szCs w:val="22"/>
        </w:rPr>
        <w:t>Internațională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pentru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Reconstrucție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și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6464E1">
        <w:rPr>
          <w:rFonts w:ascii="Trebuchet MS" w:hAnsi="Trebuchet MS"/>
          <w:sz w:val="22"/>
          <w:szCs w:val="22"/>
        </w:rPr>
        <w:t>Dezvoltare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6464E1">
        <w:rPr>
          <w:rFonts w:ascii="Trebuchet MS" w:hAnsi="Trebuchet MS"/>
          <w:sz w:val="22"/>
          <w:szCs w:val="22"/>
        </w:rPr>
        <w:t>semnat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6464E1">
        <w:rPr>
          <w:rFonts w:ascii="Trebuchet MS" w:hAnsi="Trebuchet MS"/>
          <w:sz w:val="22"/>
          <w:szCs w:val="22"/>
        </w:rPr>
        <w:t>București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la 6 </w:t>
      </w:r>
      <w:proofErr w:type="spellStart"/>
      <w:r w:rsidRPr="006464E1">
        <w:rPr>
          <w:rFonts w:ascii="Trebuchet MS" w:hAnsi="Trebuchet MS"/>
          <w:sz w:val="22"/>
          <w:szCs w:val="22"/>
        </w:rPr>
        <w:t>aprilie</w:t>
      </w:r>
      <w:proofErr w:type="spellEnd"/>
      <w:r w:rsidRPr="006464E1">
        <w:rPr>
          <w:rFonts w:ascii="Trebuchet MS" w:hAnsi="Trebuchet MS"/>
          <w:sz w:val="22"/>
          <w:szCs w:val="22"/>
        </w:rPr>
        <w:t xml:space="preserve"> 2023</w:t>
      </w:r>
      <w:r w:rsidR="0005117C" w:rsidRPr="006464E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tematica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Descrierea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realizarea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Proiectului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privind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prevenirea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și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reducerea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poluării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din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spațiul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rural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în</w:t>
      </w:r>
      <w:proofErr w:type="spellEnd"/>
      <w:r w:rsidR="0005117C" w:rsidRPr="006464E1">
        <w:rPr>
          <w:rFonts w:ascii="Trebuchet MS" w:hAnsi="Trebuchet MS"/>
          <w:bCs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bCs/>
          <w:sz w:val="22"/>
          <w:szCs w:val="22"/>
        </w:rPr>
        <w:t>România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incluzând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modalități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punere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în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aplicare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raportarea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şi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evaluarea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monitorizării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Proiectului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achizițiile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tragerea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sumelor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117C" w:rsidRPr="006464E1">
        <w:rPr>
          <w:rFonts w:ascii="Trebuchet MS" w:hAnsi="Trebuchet MS"/>
          <w:sz w:val="22"/>
          <w:szCs w:val="22"/>
        </w:rPr>
        <w:t>definiții</w:t>
      </w:r>
      <w:proofErr w:type="spellEnd"/>
      <w:r w:rsidR="0005117C" w:rsidRPr="006464E1">
        <w:rPr>
          <w:rFonts w:ascii="Trebuchet MS" w:hAnsi="Trebuchet MS"/>
          <w:sz w:val="22"/>
          <w:szCs w:val="22"/>
        </w:rPr>
        <w:t>;</w:t>
      </w:r>
    </w:p>
    <w:p w14:paraId="207FB8C2" w14:textId="27544749" w:rsidR="00126C79" w:rsidRPr="00126C79" w:rsidRDefault="00126C79" w:rsidP="00126C79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  <w:lang w:val="ro-RO"/>
        </w:rPr>
      </w:pPr>
      <w:bookmarkStart w:id="13" w:name="_Hlk130217930"/>
      <w:r w:rsidRPr="00E809B2">
        <w:rPr>
          <w:rFonts w:ascii="Trebuchet MS" w:hAnsi="Trebuchet MS"/>
          <w:sz w:val="22"/>
          <w:szCs w:val="22"/>
          <w:lang w:val="ro-RO"/>
        </w:rPr>
        <w:t xml:space="preserve">Cadrul de Management Social și de Mediu al Proiectului ”Prevenirea și Reducerea Poluării din Spațiul Rural în România", disponibil la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la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adresa </w:t>
      </w:r>
      <w:hyperlink r:id="rId24" w:history="1">
        <w:r w:rsidRPr="00E809B2">
          <w:rPr>
            <w:rStyle w:val="Hyperlink"/>
            <w:rFonts w:ascii="Trebuchet MS" w:hAnsi="Trebuchet MS"/>
            <w:color w:val="auto"/>
            <w:sz w:val="22"/>
            <w:szCs w:val="22"/>
            <w:u w:val="none"/>
            <w:lang w:val="ro-RO"/>
          </w:rPr>
          <w:t>https://www.mmediu.ro/app/webroot/uploads/files/CMSM_RAPID_consultare.pdf</w:t>
        </w:r>
      </w:hyperlink>
      <w:r>
        <w:t xml:space="preserve">, cu </w:t>
      </w:r>
      <w:proofErr w:type="spellStart"/>
      <w:r>
        <w:t>tematica</w:t>
      </w:r>
      <w:proofErr w:type="spellEnd"/>
      <w:r>
        <w:t xml:space="preserve">: </w:t>
      </w:r>
      <w:proofErr w:type="spellStart"/>
      <w:r>
        <w:t>Reglementări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r w:rsidRPr="00F1538F">
        <w:rPr>
          <w:rFonts w:ascii="Trebuchet MS" w:hAnsi="Trebuchet MS"/>
          <w:lang w:val="ro-RO"/>
        </w:rPr>
        <w:t>Cadrul de Management Social și de Mediu al Proiectului ”Prevenirea și Reducerea Poluării din Spațiul Rural în România"</w:t>
      </w:r>
      <w:r>
        <w:rPr>
          <w:rFonts w:ascii="Trebuchet MS" w:hAnsi="Trebuchet MS"/>
          <w:lang w:val="ro-RO"/>
        </w:rPr>
        <w:t>;</w:t>
      </w:r>
    </w:p>
    <w:p w14:paraId="476A40E5" w14:textId="7954990E" w:rsidR="00126C79" w:rsidRDefault="00126C79" w:rsidP="00126C79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  <w:sz w:val="22"/>
          <w:szCs w:val="22"/>
          <w:lang w:val="ro-RO"/>
        </w:rPr>
      </w:pPr>
      <w:r w:rsidRPr="00E809B2">
        <w:rPr>
          <w:rFonts w:ascii="Trebuchet MS" w:hAnsi="Trebuchet MS"/>
          <w:sz w:val="22"/>
          <w:szCs w:val="22"/>
          <w:lang w:val="ro-RO"/>
        </w:rPr>
        <w:t xml:space="preserve">Planul de Implicare a Factorilor Interesați pentru Proiectul ”Prevenirea și Reducerea Poluării din Spațiul Rural în România", disponibil la </w:t>
      </w:r>
      <w:proofErr w:type="spellStart"/>
      <w:r w:rsidRPr="00E809B2">
        <w:rPr>
          <w:rFonts w:ascii="Trebuchet MS" w:hAnsi="Trebuchet MS"/>
          <w:sz w:val="22"/>
          <w:szCs w:val="22"/>
          <w:lang w:val="ro-RO"/>
        </w:rPr>
        <w:t>la</w:t>
      </w:r>
      <w:proofErr w:type="spellEnd"/>
      <w:r w:rsidRPr="00E809B2">
        <w:rPr>
          <w:rFonts w:ascii="Trebuchet MS" w:hAnsi="Trebuchet MS"/>
          <w:sz w:val="22"/>
          <w:szCs w:val="22"/>
          <w:lang w:val="ro-RO"/>
        </w:rPr>
        <w:t xml:space="preserve"> adresa </w:t>
      </w:r>
      <w:hyperlink r:id="rId25" w:history="1">
        <w:r w:rsidRPr="00E809B2">
          <w:rPr>
            <w:rStyle w:val="Hyperlink"/>
            <w:rFonts w:ascii="Trebuchet MS" w:hAnsi="Trebuchet MS"/>
            <w:color w:val="auto"/>
            <w:sz w:val="22"/>
            <w:szCs w:val="22"/>
            <w:u w:val="none"/>
            <w:lang w:val="ro-RO"/>
          </w:rPr>
          <w:t>https://www.mmediu.ro/app/webroot/uploads/files/CMSM_RAPID_consultare.pdf</w:t>
        </w:r>
      </w:hyperlink>
      <w:r>
        <w:rPr>
          <w:rFonts w:ascii="Trebuchet MS" w:hAnsi="Trebuchet MS"/>
          <w:sz w:val="22"/>
          <w:szCs w:val="22"/>
          <w:lang w:val="ro-RO"/>
        </w:rPr>
        <w:t xml:space="preserve"> cu </w:t>
      </w:r>
      <w:r>
        <w:rPr>
          <w:rFonts w:ascii="Trebuchet MS" w:hAnsi="Trebuchet MS"/>
          <w:sz w:val="22"/>
          <w:szCs w:val="22"/>
          <w:lang w:val="ro-RO"/>
        </w:rPr>
        <w:lastRenderedPageBreak/>
        <w:t xml:space="preserve">tematica: Reglementări privind </w:t>
      </w:r>
      <w:r w:rsidRPr="00F1538F">
        <w:rPr>
          <w:rFonts w:ascii="Trebuchet MS" w:hAnsi="Trebuchet MS"/>
          <w:lang w:val="ro-RO"/>
        </w:rPr>
        <w:t>Planul de Implicare a Factorilor Interesați pentru Proiectul ”Prevenirea și Reducerea Poluării din Spațiul Rural în România"</w:t>
      </w:r>
      <w:r>
        <w:rPr>
          <w:rFonts w:ascii="Trebuchet MS" w:hAnsi="Trebuchet MS"/>
          <w:lang w:val="ro-RO"/>
        </w:rPr>
        <w:t>;</w:t>
      </w:r>
    </w:p>
    <w:p w14:paraId="1FB3D030" w14:textId="4191708A" w:rsidR="00126C79" w:rsidRPr="00E809B2" w:rsidRDefault="00126C79" w:rsidP="00126C79">
      <w:pPr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eastAsia="Times New Roman" w:hAnsi="Trebuchet MS"/>
        </w:rPr>
      </w:pPr>
      <w:r w:rsidRPr="00E809B2">
        <w:rPr>
          <w:rFonts w:ascii="Trebuchet MS" w:hAnsi="Trebuchet MS"/>
        </w:rPr>
        <w:t xml:space="preserve">Ordonanța Guvernului nr. </w:t>
      </w:r>
      <w:r w:rsidRPr="00E809B2">
        <w:rPr>
          <w:rFonts w:ascii="Trebuchet MS" w:eastAsia="Times New Roman" w:hAnsi="Trebuchet MS"/>
        </w:rPr>
        <w:t xml:space="preserve">27/2002, privind reglementarea </w:t>
      </w:r>
      <w:proofErr w:type="spellStart"/>
      <w:r w:rsidRPr="00E809B2">
        <w:rPr>
          <w:rFonts w:ascii="Trebuchet MS" w:eastAsia="Times New Roman" w:hAnsi="Trebuchet MS"/>
        </w:rPr>
        <w:t>activităţii</w:t>
      </w:r>
      <w:proofErr w:type="spellEnd"/>
      <w:r w:rsidRPr="00E809B2">
        <w:rPr>
          <w:rFonts w:ascii="Trebuchet MS" w:eastAsia="Times New Roman" w:hAnsi="Trebuchet MS"/>
        </w:rPr>
        <w:t xml:space="preserve"> de </w:t>
      </w:r>
      <w:proofErr w:type="spellStart"/>
      <w:r w:rsidRPr="00E809B2">
        <w:rPr>
          <w:rFonts w:ascii="Trebuchet MS" w:eastAsia="Times New Roman" w:hAnsi="Trebuchet MS"/>
        </w:rPr>
        <w:t>soluţionare</w:t>
      </w:r>
      <w:proofErr w:type="spellEnd"/>
      <w:r w:rsidRPr="00E809B2">
        <w:rPr>
          <w:rFonts w:ascii="Trebuchet MS" w:eastAsia="Times New Roman" w:hAnsi="Trebuchet MS"/>
        </w:rPr>
        <w:t xml:space="preserve"> a </w:t>
      </w:r>
      <w:proofErr w:type="spellStart"/>
      <w:r w:rsidRPr="00E809B2">
        <w:rPr>
          <w:rFonts w:ascii="Trebuchet MS" w:eastAsia="Times New Roman" w:hAnsi="Trebuchet MS"/>
        </w:rPr>
        <w:t>petiţiilor</w:t>
      </w:r>
      <w:proofErr w:type="spellEnd"/>
      <w:r w:rsidRPr="00E809B2">
        <w:rPr>
          <w:rFonts w:ascii="Trebuchet MS" w:eastAsia="Times New Roman" w:hAnsi="Trebuchet MS"/>
        </w:rPr>
        <w:t xml:space="preserve">, cu </w:t>
      </w:r>
      <w:proofErr w:type="spellStart"/>
      <w:r w:rsidRPr="00E809B2">
        <w:rPr>
          <w:rFonts w:ascii="Trebuchet MS" w:eastAsia="Times New Roman" w:hAnsi="Trebuchet MS"/>
        </w:rPr>
        <w:t>modificarile</w:t>
      </w:r>
      <w:proofErr w:type="spellEnd"/>
      <w:r w:rsidRPr="00E809B2">
        <w:rPr>
          <w:rFonts w:ascii="Trebuchet MS" w:eastAsia="Times New Roman" w:hAnsi="Trebuchet MS"/>
        </w:rPr>
        <w:t xml:space="preserve"> si </w:t>
      </w:r>
      <w:proofErr w:type="spellStart"/>
      <w:r w:rsidRPr="00E809B2">
        <w:rPr>
          <w:rFonts w:ascii="Trebuchet MS" w:eastAsia="Times New Roman" w:hAnsi="Trebuchet MS"/>
        </w:rPr>
        <w:t>completarile</w:t>
      </w:r>
      <w:proofErr w:type="spellEnd"/>
      <w:r w:rsidRPr="00E809B2">
        <w:rPr>
          <w:rFonts w:ascii="Trebuchet MS" w:eastAsia="Times New Roman" w:hAnsi="Trebuchet MS"/>
        </w:rPr>
        <w:t xml:space="preserve"> ulterioare</w:t>
      </w:r>
      <w:r>
        <w:rPr>
          <w:rFonts w:ascii="Trebuchet MS" w:eastAsia="Times New Roman" w:hAnsi="Trebuchet MS"/>
        </w:rPr>
        <w:t>, cu tematica: Reglementări privind activitatea de soluționare a petițiilor;</w:t>
      </w:r>
    </w:p>
    <w:p w14:paraId="54E746CF" w14:textId="3FD9636D" w:rsidR="00126C79" w:rsidRPr="00E809B2" w:rsidRDefault="00126C79" w:rsidP="00126C79">
      <w:pPr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eastAsia="Times New Roman" w:hAnsi="Trebuchet MS"/>
        </w:rPr>
      </w:pPr>
      <w:r w:rsidRPr="00E809B2">
        <w:rPr>
          <w:rFonts w:ascii="Trebuchet MS" w:eastAsia="Times New Roman" w:hAnsi="Trebuchet MS"/>
        </w:rPr>
        <w:t xml:space="preserve">Legea nr. 544/2001 privind liberul acces la </w:t>
      </w:r>
      <w:proofErr w:type="spellStart"/>
      <w:r w:rsidRPr="00E809B2">
        <w:rPr>
          <w:rFonts w:ascii="Trebuchet MS" w:eastAsia="Times New Roman" w:hAnsi="Trebuchet MS"/>
        </w:rPr>
        <w:t>informatiile</w:t>
      </w:r>
      <w:proofErr w:type="spellEnd"/>
      <w:r w:rsidRPr="00E809B2">
        <w:rPr>
          <w:rFonts w:ascii="Trebuchet MS" w:eastAsia="Times New Roman" w:hAnsi="Trebuchet MS"/>
        </w:rPr>
        <w:t xml:space="preserve"> de interes public, cu </w:t>
      </w:r>
      <w:proofErr w:type="spellStart"/>
      <w:r w:rsidRPr="00E809B2">
        <w:rPr>
          <w:rFonts w:ascii="Trebuchet MS" w:eastAsia="Times New Roman" w:hAnsi="Trebuchet MS"/>
        </w:rPr>
        <w:t>modificarile</w:t>
      </w:r>
      <w:proofErr w:type="spellEnd"/>
      <w:r w:rsidRPr="00E809B2">
        <w:rPr>
          <w:rFonts w:ascii="Trebuchet MS" w:eastAsia="Times New Roman" w:hAnsi="Trebuchet MS"/>
        </w:rPr>
        <w:t xml:space="preserve"> si </w:t>
      </w:r>
      <w:proofErr w:type="spellStart"/>
      <w:r w:rsidRPr="00E809B2">
        <w:rPr>
          <w:rFonts w:ascii="Trebuchet MS" w:eastAsia="Times New Roman" w:hAnsi="Trebuchet MS"/>
        </w:rPr>
        <w:t>completarile</w:t>
      </w:r>
      <w:proofErr w:type="spellEnd"/>
      <w:r w:rsidRPr="00E809B2">
        <w:rPr>
          <w:rFonts w:ascii="Trebuchet MS" w:eastAsia="Times New Roman" w:hAnsi="Trebuchet MS"/>
        </w:rPr>
        <w:t xml:space="preserve"> ulterioare</w:t>
      </w:r>
      <w:r>
        <w:rPr>
          <w:rFonts w:ascii="Trebuchet MS" w:eastAsia="Times New Roman" w:hAnsi="Trebuchet MS"/>
        </w:rPr>
        <w:t xml:space="preserve">, cu tematica: Reglementări privind </w:t>
      </w:r>
      <w:r w:rsidRPr="00E809B2">
        <w:rPr>
          <w:rFonts w:ascii="Trebuchet MS" w:eastAsia="Times New Roman" w:hAnsi="Trebuchet MS"/>
        </w:rPr>
        <w:t xml:space="preserve">liberul acces la </w:t>
      </w:r>
      <w:proofErr w:type="spellStart"/>
      <w:r w:rsidRPr="00E809B2">
        <w:rPr>
          <w:rFonts w:ascii="Trebuchet MS" w:eastAsia="Times New Roman" w:hAnsi="Trebuchet MS"/>
        </w:rPr>
        <w:t>informatiile</w:t>
      </w:r>
      <w:proofErr w:type="spellEnd"/>
      <w:r w:rsidRPr="00E809B2">
        <w:rPr>
          <w:rFonts w:ascii="Trebuchet MS" w:eastAsia="Times New Roman" w:hAnsi="Trebuchet MS"/>
        </w:rPr>
        <w:t xml:space="preserve"> de interes public</w:t>
      </w:r>
      <w:r>
        <w:rPr>
          <w:rFonts w:ascii="Trebuchet MS" w:eastAsia="Times New Roman" w:hAnsi="Trebuchet MS"/>
        </w:rPr>
        <w:t>;</w:t>
      </w:r>
    </w:p>
    <w:p w14:paraId="3661281D" w14:textId="4AC5733D" w:rsidR="003A3692" w:rsidRPr="003A3692" w:rsidRDefault="00126C79" w:rsidP="003A3692">
      <w:pPr>
        <w:pStyle w:val="ListParagraph"/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eastAsia="Calibri" w:hAnsi="Trebuchet MS"/>
        </w:rPr>
      </w:pPr>
      <w:proofErr w:type="spellStart"/>
      <w:r w:rsidRPr="003A3692">
        <w:rPr>
          <w:rFonts w:ascii="Trebuchet MS" w:hAnsi="Trebuchet MS"/>
        </w:rPr>
        <w:t>Hotarârea</w:t>
      </w:r>
      <w:proofErr w:type="spellEnd"/>
      <w:r w:rsidRPr="003A3692">
        <w:rPr>
          <w:rFonts w:ascii="Trebuchet MS" w:hAnsi="Trebuchet MS"/>
        </w:rPr>
        <w:t xml:space="preserve"> </w:t>
      </w:r>
      <w:proofErr w:type="spellStart"/>
      <w:r w:rsidRPr="003A3692">
        <w:rPr>
          <w:rFonts w:ascii="Trebuchet MS" w:hAnsi="Trebuchet MS"/>
        </w:rPr>
        <w:t>Guvernului</w:t>
      </w:r>
      <w:proofErr w:type="spellEnd"/>
      <w:r w:rsidRPr="003A3692">
        <w:rPr>
          <w:rFonts w:ascii="Trebuchet MS" w:hAnsi="Trebuchet MS"/>
        </w:rPr>
        <w:t xml:space="preserve"> nr. 123/2002, pentru aplicarea Normelor metodologice de aplicare a Legii nr. 544/2001, </w:t>
      </w:r>
      <w:proofErr w:type="spellStart"/>
      <w:r w:rsidRPr="003A3692">
        <w:rPr>
          <w:rFonts w:ascii="Trebuchet MS" w:hAnsi="Trebuchet MS"/>
        </w:rPr>
        <w:t>privind</w:t>
      </w:r>
      <w:proofErr w:type="spellEnd"/>
      <w:r w:rsidRPr="003A3692">
        <w:rPr>
          <w:rFonts w:ascii="Trebuchet MS" w:hAnsi="Trebuchet MS"/>
        </w:rPr>
        <w:t xml:space="preserve"> </w:t>
      </w:r>
      <w:proofErr w:type="spellStart"/>
      <w:r w:rsidRPr="003A3692">
        <w:rPr>
          <w:rFonts w:ascii="Trebuchet MS" w:hAnsi="Trebuchet MS"/>
        </w:rPr>
        <w:t>liberul</w:t>
      </w:r>
      <w:proofErr w:type="spellEnd"/>
      <w:r w:rsidRPr="003A3692">
        <w:rPr>
          <w:rFonts w:ascii="Trebuchet MS" w:hAnsi="Trebuchet MS"/>
        </w:rPr>
        <w:t xml:space="preserve"> </w:t>
      </w:r>
      <w:proofErr w:type="spellStart"/>
      <w:r w:rsidRPr="003A3692">
        <w:rPr>
          <w:rFonts w:ascii="Trebuchet MS" w:hAnsi="Trebuchet MS"/>
        </w:rPr>
        <w:t>acces</w:t>
      </w:r>
      <w:proofErr w:type="spellEnd"/>
      <w:r w:rsidRPr="003A3692">
        <w:rPr>
          <w:rFonts w:ascii="Trebuchet MS" w:hAnsi="Trebuchet MS"/>
        </w:rPr>
        <w:t xml:space="preserve"> la </w:t>
      </w:r>
      <w:proofErr w:type="spellStart"/>
      <w:r w:rsidRPr="003A3692">
        <w:rPr>
          <w:rFonts w:ascii="Trebuchet MS" w:hAnsi="Trebuchet MS"/>
        </w:rPr>
        <w:t>informaţiile</w:t>
      </w:r>
      <w:proofErr w:type="spellEnd"/>
      <w:r w:rsidRPr="003A3692">
        <w:rPr>
          <w:rFonts w:ascii="Trebuchet MS" w:hAnsi="Trebuchet MS"/>
        </w:rPr>
        <w:t xml:space="preserve"> de </w:t>
      </w:r>
      <w:proofErr w:type="spellStart"/>
      <w:r w:rsidRPr="003A3692">
        <w:rPr>
          <w:rFonts w:ascii="Trebuchet MS" w:hAnsi="Trebuchet MS"/>
        </w:rPr>
        <w:t>interes</w:t>
      </w:r>
      <w:proofErr w:type="spellEnd"/>
      <w:r w:rsidRPr="003A3692">
        <w:rPr>
          <w:rFonts w:ascii="Trebuchet MS" w:hAnsi="Trebuchet MS"/>
        </w:rPr>
        <w:t xml:space="preserve"> public, cu </w:t>
      </w:r>
      <w:proofErr w:type="spellStart"/>
      <w:r w:rsidRPr="003A3692">
        <w:rPr>
          <w:rFonts w:ascii="Trebuchet MS" w:hAnsi="Trebuchet MS"/>
        </w:rPr>
        <w:t>modificările</w:t>
      </w:r>
      <w:proofErr w:type="spellEnd"/>
      <w:r w:rsidRPr="003A3692">
        <w:rPr>
          <w:rFonts w:ascii="Trebuchet MS" w:hAnsi="Trebuchet MS"/>
        </w:rPr>
        <w:t xml:space="preserve"> si </w:t>
      </w:r>
      <w:proofErr w:type="spellStart"/>
      <w:r w:rsidRPr="003A3692">
        <w:rPr>
          <w:rFonts w:ascii="Trebuchet MS" w:hAnsi="Trebuchet MS"/>
        </w:rPr>
        <w:t>completările</w:t>
      </w:r>
      <w:proofErr w:type="spellEnd"/>
      <w:r w:rsidRPr="003A3692">
        <w:rPr>
          <w:rFonts w:ascii="Trebuchet MS" w:hAnsi="Trebuchet MS"/>
        </w:rPr>
        <w:t xml:space="preserve"> </w:t>
      </w:r>
      <w:proofErr w:type="spellStart"/>
      <w:r w:rsidRPr="003A3692">
        <w:rPr>
          <w:rFonts w:ascii="Trebuchet MS" w:hAnsi="Trebuchet MS"/>
        </w:rPr>
        <w:t>ulterioare</w:t>
      </w:r>
      <w:proofErr w:type="spellEnd"/>
      <w:r w:rsidR="003A3692" w:rsidRPr="003A3692">
        <w:rPr>
          <w:rFonts w:ascii="Trebuchet MS" w:hAnsi="Trebuchet MS"/>
        </w:rPr>
        <w:t xml:space="preserve">, cu tematica: Reglementări privind aplicarea Normelor metodologice de aplicare a Legii nr. 544/2001, </w:t>
      </w:r>
      <w:proofErr w:type="spellStart"/>
      <w:r w:rsidR="003A3692" w:rsidRPr="003A3692">
        <w:rPr>
          <w:rFonts w:ascii="Trebuchet MS" w:hAnsi="Trebuchet MS"/>
        </w:rPr>
        <w:t>privind</w:t>
      </w:r>
      <w:proofErr w:type="spellEnd"/>
      <w:r w:rsidR="003A3692" w:rsidRPr="003A3692">
        <w:rPr>
          <w:rFonts w:ascii="Trebuchet MS" w:hAnsi="Trebuchet MS"/>
        </w:rPr>
        <w:t xml:space="preserve"> </w:t>
      </w:r>
      <w:proofErr w:type="spellStart"/>
      <w:r w:rsidR="003A3692" w:rsidRPr="003A3692">
        <w:rPr>
          <w:rFonts w:ascii="Trebuchet MS" w:hAnsi="Trebuchet MS"/>
        </w:rPr>
        <w:t>liberul</w:t>
      </w:r>
      <w:proofErr w:type="spellEnd"/>
      <w:r w:rsidR="003A3692" w:rsidRPr="003A3692">
        <w:rPr>
          <w:rFonts w:ascii="Trebuchet MS" w:hAnsi="Trebuchet MS"/>
        </w:rPr>
        <w:t xml:space="preserve"> </w:t>
      </w:r>
      <w:proofErr w:type="spellStart"/>
      <w:r w:rsidR="003A3692" w:rsidRPr="003A3692">
        <w:rPr>
          <w:rFonts w:ascii="Trebuchet MS" w:hAnsi="Trebuchet MS"/>
        </w:rPr>
        <w:t>acces</w:t>
      </w:r>
      <w:proofErr w:type="spellEnd"/>
      <w:r w:rsidR="003A3692" w:rsidRPr="003A3692">
        <w:rPr>
          <w:rFonts w:ascii="Trebuchet MS" w:hAnsi="Trebuchet MS"/>
        </w:rPr>
        <w:t xml:space="preserve"> la </w:t>
      </w:r>
      <w:proofErr w:type="spellStart"/>
      <w:r w:rsidR="003A3692" w:rsidRPr="003A3692">
        <w:rPr>
          <w:rFonts w:ascii="Trebuchet MS" w:hAnsi="Trebuchet MS"/>
        </w:rPr>
        <w:t>informaţiile</w:t>
      </w:r>
      <w:proofErr w:type="spellEnd"/>
      <w:r w:rsidR="003A3692" w:rsidRPr="003A3692">
        <w:rPr>
          <w:rFonts w:ascii="Trebuchet MS" w:hAnsi="Trebuchet MS"/>
        </w:rPr>
        <w:t xml:space="preserve"> de </w:t>
      </w:r>
      <w:proofErr w:type="spellStart"/>
      <w:r w:rsidR="003A3692" w:rsidRPr="003A3692">
        <w:rPr>
          <w:rFonts w:ascii="Trebuchet MS" w:hAnsi="Trebuchet MS"/>
        </w:rPr>
        <w:t>interes</w:t>
      </w:r>
      <w:proofErr w:type="spellEnd"/>
      <w:r w:rsidR="003A3692" w:rsidRPr="003A3692">
        <w:rPr>
          <w:rFonts w:ascii="Trebuchet MS" w:hAnsi="Trebuchet MS"/>
        </w:rPr>
        <w:t xml:space="preserve"> public;</w:t>
      </w:r>
    </w:p>
    <w:p w14:paraId="0114DED6" w14:textId="38B5ED66" w:rsidR="003A3692" w:rsidRPr="003A3692" w:rsidRDefault="007B2E03" w:rsidP="003A3692">
      <w:pPr>
        <w:numPr>
          <w:ilvl w:val="0"/>
          <w:numId w:val="42"/>
        </w:numPr>
        <w:spacing w:line="300" w:lineRule="auto"/>
        <w:ind w:left="357" w:hanging="357"/>
        <w:jc w:val="both"/>
        <w:rPr>
          <w:rFonts w:ascii="Trebuchet MS" w:hAnsi="Trebuchet MS"/>
        </w:rPr>
      </w:pPr>
      <w:r w:rsidRPr="003A3692">
        <w:rPr>
          <w:rFonts w:ascii="Trebuchet MS" w:hAnsi="Trebuchet MS"/>
        </w:rPr>
        <w:t>Ghidul Solicitantului postat la:</w:t>
      </w:r>
      <w:r w:rsidR="0024068D" w:rsidRPr="003A3692">
        <w:rPr>
          <w:rFonts w:ascii="Trebuchet MS" w:hAnsi="Trebuchet MS"/>
        </w:rPr>
        <w:t xml:space="preserve"> </w:t>
      </w:r>
      <w:hyperlink r:id="rId26" w:history="1">
        <w:r w:rsidR="0024068D" w:rsidRPr="003A3692">
          <w:rPr>
            <w:rStyle w:val="Hyperlink"/>
            <w:rFonts w:ascii="Trebuchet MS" w:hAnsi="Trebuchet MS"/>
            <w:u w:val="none"/>
          </w:rPr>
          <w:t>https://apanoastra.ro/ghidul-solicitantului/</w:t>
        </w:r>
      </w:hyperlink>
      <w:r w:rsidRPr="003A3692">
        <w:rPr>
          <w:rFonts w:ascii="Trebuchet MS" w:hAnsi="Trebuchet MS"/>
        </w:rPr>
        <w:t xml:space="preserve"> cu tematica</w:t>
      </w:r>
      <w:r w:rsidRPr="003A3692">
        <w:rPr>
          <w:rFonts w:ascii="Trebuchet MS" w:hAnsi="Trebuchet MS"/>
          <w:bCs/>
        </w:rPr>
        <w:t xml:space="preserve"> Reglementări privind Ghidul Solicitantului: </w:t>
      </w:r>
      <w:proofErr w:type="spellStart"/>
      <w:r w:rsidRPr="003A3692">
        <w:rPr>
          <w:rFonts w:ascii="Trebuchet MS" w:hAnsi="Trebuchet MS"/>
          <w:bCs/>
        </w:rPr>
        <w:t>Sectiunea</w:t>
      </w:r>
      <w:proofErr w:type="spellEnd"/>
      <w:r w:rsidRPr="003A3692">
        <w:rPr>
          <w:rFonts w:ascii="Trebuchet MS" w:hAnsi="Trebuchet MS"/>
          <w:bCs/>
        </w:rPr>
        <w:t xml:space="preserve"> 4.1. Eligibilitatea solicitantului și 4.2 Eligibilitatea investiții; Secțiunea 7. Evaluarea și selecția cererii de finanțare; Anexa nr. 4 – Fișa de evaluare general a proiectului; Anexa nr. 3 – Listă indicativă cu tipuri de investiții;</w:t>
      </w:r>
      <w:r w:rsidR="003A3692" w:rsidRPr="003A3692">
        <w:rPr>
          <w:rFonts w:ascii="Trebuchet MS" w:hAnsi="Trebuchet MS"/>
        </w:rPr>
        <w:t xml:space="preserve"> Anexa a II-a la Contractul de finanțare - Materiale și activități de tip publicitar;</w:t>
      </w:r>
    </w:p>
    <w:p w14:paraId="56AC7986" w14:textId="18B56142" w:rsidR="007B2E03" w:rsidRPr="006464E1" w:rsidRDefault="007B2E03" w:rsidP="003A3692">
      <w:pPr>
        <w:pStyle w:val="ListParagraph"/>
        <w:spacing w:line="300" w:lineRule="auto"/>
        <w:ind w:left="357"/>
        <w:jc w:val="both"/>
        <w:rPr>
          <w:rFonts w:ascii="Trebuchet MS" w:hAnsi="Trebuchet MS"/>
          <w:sz w:val="22"/>
          <w:szCs w:val="22"/>
          <w:lang w:val="ro-RO"/>
        </w:rPr>
      </w:pPr>
    </w:p>
    <w:p w14:paraId="7F6A871D" w14:textId="77777777" w:rsidR="007B2E03" w:rsidRPr="0024068D" w:rsidRDefault="007B2E03" w:rsidP="0024068D">
      <w:pPr>
        <w:pStyle w:val="ListParagraph"/>
        <w:spacing w:line="300" w:lineRule="auto"/>
        <w:ind w:left="357" w:hanging="357"/>
        <w:jc w:val="both"/>
        <w:rPr>
          <w:rFonts w:ascii="Trebuchet MS" w:hAnsi="Trebuchet MS"/>
          <w:bCs/>
          <w:sz w:val="22"/>
          <w:szCs w:val="22"/>
        </w:rPr>
      </w:pPr>
    </w:p>
    <w:bookmarkEnd w:id="13"/>
    <w:p w14:paraId="2064CCCF" w14:textId="77777777" w:rsidR="007B2E03" w:rsidRPr="005E6157" w:rsidRDefault="007B2E03" w:rsidP="007B2E03">
      <w:pPr>
        <w:spacing w:line="300" w:lineRule="auto"/>
        <w:ind w:left="284"/>
        <w:jc w:val="both"/>
        <w:rPr>
          <w:rFonts w:ascii="Trebuchet MS" w:hAnsi="Trebuchet MS"/>
        </w:rPr>
      </w:pPr>
      <w:r w:rsidRPr="005E6157">
        <w:rPr>
          <w:rFonts w:ascii="Trebuchet MS" w:hAnsi="Trebuchet MS"/>
          <w:b/>
        </w:rPr>
        <w:t>NOTĂ:</w:t>
      </w:r>
      <w:r w:rsidRPr="005E6157">
        <w:rPr>
          <w:rFonts w:ascii="Trebuchet MS" w:hAnsi="Trebuchet MS"/>
        </w:rPr>
        <w:t xml:space="preserve"> Actele normative se completează cu reglementările legale de completare și modificare a acestora, precum și cu republicările ulterioare.</w:t>
      </w:r>
    </w:p>
    <w:p w14:paraId="2ECFE12D" w14:textId="77777777" w:rsidR="00096D29" w:rsidRDefault="00096D29" w:rsidP="007C42C9">
      <w:pPr>
        <w:jc w:val="both"/>
        <w:rPr>
          <w:rFonts w:ascii="Trebuchet MS" w:hAnsi="Trebuchet MS"/>
        </w:rPr>
      </w:pPr>
    </w:p>
    <w:p w14:paraId="72170F9E" w14:textId="77777777" w:rsidR="00096D29" w:rsidRDefault="00096D29" w:rsidP="007C42C9">
      <w:pPr>
        <w:jc w:val="both"/>
        <w:rPr>
          <w:rFonts w:ascii="Trebuchet MS" w:hAnsi="Trebuchet MS"/>
        </w:rPr>
      </w:pPr>
    </w:p>
    <w:p w14:paraId="148FE5E2" w14:textId="77777777" w:rsidR="004D7729" w:rsidRPr="005E6157" w:rsidRDefault="004D7729" w:rsidP="00222DB6">
      <w:pPr>
        <w:spacing w:line="300" w:lineRule="auto"/>
        <w:ind w:left="284"/>
        <w:jc w:val="both"/>
        <w:rPr>
          <w:rFonts w:ascii="Trebuchet MS" w:hAnsi="Trebuchet MS"/>
          <w:b/>
        </w:rPr>
      </w:pPr>
    </w:p>
    <w:p w14:paraId="4969108A" w14:textId="71DE5D1F" w:rsidR="004D7729" w:rsidRPr="005E6157" w:rsidRDefault="004D7729" w:rsidP="00222DB6">
      <w:pPr>
        <w:spacing w:line="300" w:lineRule="auto"/>
        <w:ind w:left="284"/>
        <w:jc w:val="both"/>
        <w:rPr>
          <w:rFonts w:ascii="Trebuchet MS" w:hAnsi="Trebuchet MS"/>
        </w:rPr>
      </w:pPr>
    </w:p>
    <w:sectPr w:rsidR="004D7729" w:rsidRPr="005E6157" w:rsidSect="0010117C">
      <w:headerReference w:type="default" r:id="rId27"/>
      <w:footerReference w:type="default" r:id="rId28"/>
      <w:pgSz w:w="11906" w:h="16838"/>
      <w:pgMar w:top="0" w:right="992" w:bottom="0" w:left="1134" w:header="567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C8027" w14:textId="77777777" w:rsidR="00205BAC" w:rsidRDefault="00205BAC" w:rsidP="000235A4">
      <w:r>
        <w:separator/>
      </w:r>
    </w:p>
  </w:endnote>
  <w:endnote w:type="continuationSeparator" w:id="0">
    <w:p w14:paraId="1B9172EF" w14:textId="77777777" w:rsidR="00205BAC" w:rsidRDefault="00205BAC" w:rsidP="0002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B0BB1" w14:textId="77777777" w:rsidR="000235A4" w:rsidRPr="000235A4" w:rsidRDefault="000235A4" w:rsidP="000235A4">
    <w:pPr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163E7" w14:textId="77777777" w:rsidR="00205BAC" w:rsidRDefault="00205BAC" w:rsidP="000235A4">
      <w:r>
        <w:separator/>
      </w:r>
    </w:p>
  </w:footnote>
  <w:footnote w:type="continuationSeparator" w:id="0">
    <w:p w14:paraId="67E1D1D0" w14:textId="77777777" w:rsidR="00205BAC" w:rsidRDefault="00205BAC" w:rsidP="00023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BD3E" w14:textId="25549DF1" w:rsidR="00DC34F1" w:rsidRDefault="00270FE2" w:rsidP="00270FE2">
    <w:pPr>
      <w:pStyle w:val="Header"/>
      <w:jc w:val="left"/>
    </w:pPr>
    <w:r w:rsidRPr="00F80C9E">
      <w:rPr>
        <w:noProof/>
      </w:rPr>
      <w:drawing>
        <wp:anchor distT="0" distB="0" distL="114300" distR="114300" simplePos="0" relativeHeight="251659264" behindDoc="0" locked="0" layoutInCell="1" allowOverlap="1" wp14:anchorId="40BD6062" wp14:editId="67D1B21B">
          <wp:simplePos x="0" y="0"/>
          <wp:positionH relativeFrom="margin">
            <wp:align>left</wp:align>
          </wp:positionH>
          <wp:positionV relativeFrom="paragraph">
            <wp:posOffset>-188595</wp:posOffset>
          </wp:positionV>
          <wp:extent cx="2752725" cy="777240"/>
          <wp:effectExtent l="0" t="0" r="9525" b="3810"/>
          <wp:wrapSquare wrapText="bothSides"/>
          <wp:docPr id="1" name="Picture 1" descr="C:\Users\gabriel.jitaru\Desktop\20191107 ministru instalare\logo MMAP\MMAP-ant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iel.jitaru\Desktop\20191107 ministru instalare\logo MMAP\MMAP-ant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E31832" w14:textId="6728442B" w:rsidR="00556592" w:rsidRDefault="00DC34F1" w:rsidP="00556592">
    <w:pPr>
      <w:pStyle w:val="Header"/>
    </w:pPr>
    <w:r>
      <w:tab/>
    </w:r>
  </w:p>
  <w:p w14:paraId="33242369" w14:textId="09E15A5F" w:rsidR="00556592" w:rsidRDefault="00556592" w:rsidP="00556592">
    <w:pPr>
      <w:pStyle w:val="Header"/>
    </w:pPr>
  </w:p>
  <w:p w14:paraId="7DDACF4F" w14:textId="1F88E42D" w:rsidR="00DC34F1" w:rsidRDefault="00DC34F1" w:rsidP="00DC34F1">
    <w:pPr>
      <w:pStyle w:val="Header"/>
      <w:tabs>
        <w:tab w:val="clear" w:pos="9072"/>
        <w:tab w:val="left" w:pos="4536"/>
      </w:tabs>
      <w:ind w:hanging="1800"/>
      <w:jc w:val="left"/>
    </w:pPr>
    <w:r>
      <w:tab/>
      <w:t xml:space="preserve">                                                 </w:t>
    </w:r>
  </w:p>
  <w:p w14:paraId="4E4FF718" w14:textId="77777777" w:rsidR="00F51AAD" w:rsidRDefault="00F51AAD" w:rsidP="00E82946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80E"/>
    <w:multiLevelType w:val="hybridMultilevel"/>
    <w:tmpl w:val="6F9AEE52"/>
    <w:lvl w:ilvl="0" w:tplc="2E26C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014DCE"/>
    <w:multiLevelType w:val="hybridMultilevel"/>
    <w:tmpl w:val="7FD228D2"/>
    <w:lvl w:ilvl="0" w:tplc="7F1A93F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26BE3"/>
    <w:multiLevelType w:val="hybridMultilevel"/>
    <w:tmpl w:val="3F26EBD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F976EF"/>
    <w:multiLevelType w:val="hybridMultilevel"/>
    <w:tmpl w:val="DC1A5FB2"/>
    <w:lvl w:ilvl="0" w:tplc="F162B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27C4E"/>
    <w:multiLevelType w:val="hybridMultilevel"/>
    <w:tmpl w:val="FC142D18"/>
    <w:lvl w:ilvl="0" w:tplc="04090001">
      <w:start w:val="1"/>
      <w:numFmt w:val="low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55F1F43"/>
    <w:multiLevelType w:val="hybridMultilevel"/>
    <w:tmpl w:val="05D2A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F57D5"/>
    <w:multiLevelType w:val="hybridMultilevel"/>
    <w:tmpl w:val="B6E60D18"/>
    <w:lvl w:ilvl="0" w:tplc="FFFFFFFF">
      <w:start w:val="1"/>
      <w:numFmt w:val="lowerRoman"/>
      <w:lvlText w:val="%1."/>
      <w:lvlJc w:val="right"/>
      <w:pPr>
        <w:ind w:left="3912" w:hanging="360"/>
      </w:pPr>
    </w:lvl>
    <w:lvl w:ilvl="1" w:tplc="FFFFFFFF">
      <w:start w:val="1"/>
      <w:numFmt w:val="lowerLetter"/>
      <w:lvlText w:val="%2."/>
      <w:lvlJc w:val="left"/>
      <w:pPr>
        <w:ind w:left="4632" w:hanging="360"/>
      </w:pPr>
    </w:lvl>
    <w:lvl w:ilvl="2" w:tplc="FFFFFFFF">
      <w:start w:val="1"/>
      <w:numFmt w:val="lowerRoman"/>
      <w:lvlText w:val="%3."/>
      <w:lvlJc w:val="right"/>
      <w:pPr>
        <w:ind w:left="5352" w:hanging="180"/>
      </w:pPr>
    </w:lvl>
    <w:lvl w:ilvl="3" w:tplc="FFFFFFFF">
      <w:start w:val="1"/>
      <w:numFmt w:val="decimal"/>
      <w:lvlText w:val="%4."/>
      <w:lvlJc w:val="left"/>
      <w:pPr>
        <w:ind w:left="6072" w:hanging="360"/>
      </w:pPr>
    </w:lvl>
    <w:lvl w:ilvl="4" w:tplc="FFFFFFFF">
      <w:start w:val="1"/>
      <w:numFmt w:val="lowerLetter"/>
      <w:lvlText w:val="%5."/>
      <w:lvlJc w:val="left"/>
      <w:pPr>
        <w:ind w:left="6792" w:hanging="360"/>
      </w:pPr>
    </w:lvl>
    <w:lvl w:ilvl="5" w:tplc="FFFFFFFF">
      <w:start w:val="1"/>
      <w:numFmt w:val="lowerRoman"/>
      <w:lvlText w:val="%6."/>
      <w:lvlJc w:val="right"/>
      <w:pPr>
        <w:ind w:left="7512" w:hanging="180"/>
      </w:pPr>
    </w:lvl>
    <w:lvl w:ilvl="6" w:tplc="FFFFFFFF">
      <w:start w:val="1"/>
      <w:numFmt w:val="decimal"/>
      <w:lvlText w:val="%7."/>
      <w:lvlJc w:val="left"/>
      <w:pPr>
        <w:ind w:left="8232" w:hanging="360"/>
      </w:pPr>
    </w:lvl>
    <w:lvl w:ilvl="7" w:tplc="FFFFFFFF">
      <w:start w:val="1"/>
      <w:numFmt w:val="lowerLetter"/>
      <w:lvlText w:val="%8."/>
      <w:lvlJc w:val="left"/>
      <w:pPr>
        <w:ind w:left="8952" w:hanging="360"/>
      </w:pPr>
    </w:lvl>
    <w:lvl w:ilvl="8" w:tplc="FFFFFFFF">
      <w:start w:val="1"/>
      <w:numFmt w:val="lowerRoman"/>
      <w:lvlText w:val="%9."/>
      <w:lvlJc w:val="right"/>
      <w:pPr>
        <w:ind w:left="9672" w:hanging="180"/>
      </w:pPr>
    </w:lvl>
  </w:abstractNum>
  <w:abstractNum w:abstractNumId="7" w15:restartNumberingAfterBreak="0">
    <w:nsid w:val="19E06B7D"/>
    <w:multiLevelType w:val="hybridMultilevel"/>
    <w:tmpl w:val="2DD6C3C2"/>
    <w:lvl w:ilvl="0" w:tplc="0B42619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A7B0A05"/>
    <w:multiLevelType w:val="hybridMultilevel"/>
    <w:tmpl w:val="F1FA8B7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E972B7C"/>
    <w:multiLevelType w:val="hybridMultilevel"/>
    <w:tmpl w:val="4C8CE542"/>
    <w:lvl w:ilvl="0" w:tplc="5DAABB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B4B97"/>
    <w:multiLevelType w:val="hybridMultilevel"/>
    <w:tmpl w:val="5C64DAC6"/>
    <w:lvl w:ilvl="0" w:tplc="6DAA89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A1F8E"/>
    <w:multiLevelType w:val="hybridMultilevel"/>
    <w:tmpl w:val="29505596"/>
    <w:lvl w:ilvl="0" w:tplc="56E4E7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E3A0E"/>
    <w:multiLevelType w:val="hybridMultilevel"/>
    <w:tmpl w:val="C558495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BAD3683"/>
    <w:multiLevelType w:val="hybridMultilevel"/>
    <w:tmpl w:val="0CAEDC6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16D542B"/>
    <w:multiLevelType w:val="hybridMultilevel"/>
    <w:tmpl w:val="911EC0C6"/>
    <w:lvl w:ilvl="0" w:tplc="0809001B">
      <w:start w:val="1"/>
      <w:numFmt w:val="lowerRoman"/>
      <w:lvlText w:val="%1."/>
      <w:lvlJc w:val="righ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A7C5735"/>
    <w:multiLevelType w:val="hybridMultilevel"/>
    <w:tmpl w:val="A7226076"/>
    <w:lvl w:ilvl="0" w:tplc="0409001B">
      <w:start w:val="1"/>
      <w:numFmt w:val="lowerRoman"/>
      <w:lvlText w:val="%1."/>
      <w:lvlJc w:val="right"/>
      <w:pPr>
        <w:ind w:left="2419" w:hanging="360"/>
      </w:pPr>
    </w:lvl>
    <w:lvl w:ilvl="1" w:tplc="08090019" w:tentative="1">
      <w:start w:val="1"/>
      <w:numFmt w:val="lowerLetter"/>
      <w:lvlText w:val="%2."/>
      <w:lvlJc w:val="left"/>
      <w:pPr>
        <w:ind w:left="3139" w:hanging="360"/>
      </w:pPr>
    </w:lvl>
    <w:lvl w:ilvl="2" w:tplc="0809001B" w:tentative="1">
      <w:start w:val="1"/>
      <w:numFmt w:val="lowerRoman"/>
      <w:lvlText w:val="%3."/>
      <w:lvlJc w:val="right"/>
      <w:pPr>
        <w:ind w:left="3859" w:hanging="180"/>
      </w:pPr>
    </w:lvl>
    <w:lvl w:ilvl="3" w:tplc="0809000F" w:tentative="1">
      <w:start w:val="1"/>
      <w:numFmt w:val="decimal"/>
      <w:lvlText w:val="%4."/>
      <w:lvlJc w:val="left"/>
      <w:pPr>
        <w:ind w:left="4579" w:hanging="360"/>
      </w:pPr>
    </w:lvl>
    <w:lvl w:ilvl="4" w:tplc="08090019" w:tentative="1">
      <w:start w:val="1"/>
      <w:numFmt w:val="lowerLetter"/>
      <w:lvlText w:val="%5."/>
      <w:lvlJc w:val="left"/>
      <w:pPr>
        <w:ind w:left="5299" w:hanging="360"/>
      </w:pPr>
    </w:lvl>
    <w:lvl w:ilvl="5" w:tplc="0809001B" w:tentative="1">
      <w:start w:val="1"/>
      <w:numFmt w:val="lowerRoman"/>
      <w:lvlText w:val="%6."/>
      <w:lvlJc w:val="right"/>
      <w:pPr>
        <w:ind w:left="6019" w:hanging="180"/>
      </w:pPr>
    </w:lvl>
    <w:lvl w:ilvl="6" w:tplc="0809000F" w:tentative="1">
      <w:start w:val="1"/>
      <w:numFmt w:val="decimal"/>
      <w:lvlText w:val="%7."/>
      <w:lvlJc w:val="left"/>
      <w:pPr>
        <w:ind w:left="6739" w:hanging="360"/>
      </w:pPr>
    </w:lvl>
    <w:lvl w:ilvl="7" w:tplc="08090019" w:tentative="1">
      <w:start w:val="1"/>
      <w:numFmt w:val="lowerLetter"/>
      <w:lvlText w:val="%8."/>
      <w:lvlJc w:val="left"/>
      <w:pPr>
        <w:ind w:left="7459" w:hanging="360"/>
      </w:pPr>
    </w:lvl>
    <w:lvl w:ilvl="8" w:tplc="0809001B" w:tentative="1">
      <w:start w:val="1"/>
      <w:numFmt w:val="lowerRoman"/>
      <w:lvlText w:val="%9."/>
      <w:lvlJc w:val="right"/>
      <w:pPr>
        <w:ind w:left="8179" w:hanging="180"/>
      </w:pPr>
    </w:lvl>
  </w:abstractNum>
  <w:abstractNum w:abstractNumId="16" w15:restartNumberingAfterBreak="0">
    <w:nsid w:val="3D372284"/>
    <w:multiLevelType w:val="hybridMultilevel"/>
    <w:tmpl w:val="9AD0A9CC"/>
    <w:lvl w:ilvl="0" w:tplc="F162B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27A9F"/>
    <w:multiLevelType w:val="hybridMultilevel"/>
    <w:tmpl w:val="98D6D2D6"/>
    <w:lvl w:ilvl="0" w:tplc="045A501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9A58A1"/>
    <w:multiLevelType w:val="hybridMultilevel"/>
    <w:tmpl w:val="D9E6D900"/>
    <w:lvl w:ilvl="0" w:tplc="0409000F">
      <w:start w:val="1"/>
      <w:numFmt w:val="decimal"/>
      <w:lvlText w:val="%1."/>
      <w:lvlJc w:val="left"/>
      <w:pPr>
        <w:ind w:left="3620" w:hanging="360"/>
      </w:pPr>
    </w:lvl>
    <w:lvl w:ilvl="1" w:tplc="08090019">
      <w:start w:val="1"/>
      <w:numFmt w:val="lowerLetter"/>
      <w:lvlText w:val="%2."/>
      <w:lvlJc w:val="left"/>
      <w:pPr>
        <w:ind w:left="4340" w:hanging="360"/>
      </w:pPr>
    </w:lvl>
    <w:lvl w:ilvl="2" w:tplc="0809001B">
      <w:start w:val="1"/>
      <w:numFmt w:val="lowerRoman"/>
      <w:lvlText w:val="%3."/>
      <w:lvlJc w:val="right"/>
      <w:pPr>
        <w:ind w:left="5060" w:hanging="180"/>
      </w:pPr>
    </w:lvl>
    <w:lvl w:ilvl="3" w:tplc="0809000F">
      <w:start w:val="1"/>
      <w:numFmt w:val="decimal"/>
      <w:lvlText w:val="%4."/>
      <w:lvlJc w:val="left"/>
      <w:pPr>
        <w:ind w:left="5780" w:hanging="360"/>
      </w:pPr>
    </w:lvl>
    <w:lvl w:ilvl="4" w:tplc="08090019">
      <w:start w:val="1"/>
      <w:numFmt w:val="lowerLetter"/>
      <w:lvlText w:val="%5."/>
      <w:lvlJc w:val="left"/>
      <w:pPr>
        <w:ind w:left="6500" w:hanging="360"/>
      </w:pPr>
    </w:lvl>
    <w:lvl w:ilvl="5" w:tplc="0809001B">
      <w:start w:val="1"/>
      <w:numFmt w:val="lowerRoman"/>
      <w:lvlText w:val="%6."/>
      <w:lvlJc w:val="right"/>
      <w:pPr>
        <w:ind w:left="7220" w:hanging="180"/>
      </w:pPr>
    </w:lvl>
    <w:lvl w:ilvl="6" w:tplc="0809000F">
      <w:start w:val="1"/>
      <w:numFmt w:val="decimal"/>
      <w:lvlText w:val="%7."/>
      <w:lvlJc w:val="left"/>
      <w:pPr>
        <w:ind w:left="7940" w:hanging="360"/>
      </w:pPr>
    </w:lvl>
    <w:lvl w:ilvl="7" w:tplc="08090019">
      <w:start w:val="1"/>
      <w:numFmt w:val="lowerLetter"/>
      <w:lvlText w:val="%8."/>
      <w:lvlJc w:val="left"/>
      <w:pPr>
        <w:ind w:left="8660" w:hanging="360"/>
      </w:pPr>
    </w:lvl>
    <w:lvl w:ilvl="8" w:tplc="0809001B">
      <w:start w:val="1"/>
      <w:numFmt w:val="lowerRoman"/>
      <w:lvlText w:val="%9."/>
      <w:lvlJc w:val="right"/>
      <w:pPr>
        <w:ind w:left="9380" w:hanging="180"/>
      </w:pPr>
    </w:lvl>
  </w:abstractNum>
  <w:abstractNum w:abstractNumId="19" w15:restartNumberingAfterBreak="0">
    <w:nsid w:val="44DE311D"/>
    <w:multiLevelType w:val="hybridMultilevel"/>
    <w:tmpl w:val="B588C6FE"/>
    <w:lvl w:ilvl="0" w:tplc="04090001">
      <w:start w:val="1"/>
      <w:numFmt w:val="lowerRoman"/>
      <w:lvlText w:val="%1."/>
      <w:lvlJc w:val="righ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5A03BBD"/>
    <w:multiLevelType w:val="hybridMultilevel"/>
    <w:tmpl w:val="9B208980"/>
    <w:lvl w:ilvl="0" w:tplc="FFFFFFFF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8000F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4C7C0846"/>
    <w:multiLevelType w:val="hybridMultilevel"/>
    <w:tmpl w:val="1D6AE5E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2" w15:restartNumberingAfterBreak="0">
    <w:nsid w:val="4CC608F0"/>
    <w:multiLevelType w:val="hybridMultilevel"/>
    <w:tmpl w:val="192036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EA3004"/>
    <w:multiLevelType w:val="hybridMultilevel"/>
    <w:tmpl w:val="8C9CB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782DC2"/>
    <w:multiLevelType w:val="hybridMultilevel"/>
    <w:tmpl w:val="3A74F058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FE41E5"/>
    <w:multiLevelType w:val="hybridMultilevel"/>
    <w:tmpl w:val="85C8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9B1FB6"/>
    <w:multiLevelType w:val="hybridMultilevel"/>
    <w:tmpl w:val="9F4EE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0D76F1"/>
    <w:multiLevelType w:val="hybridMultilevel"/>
    <w:tmpl w:val="8EC22096"/>
    <w:lvl w:ilvl="0" w:tplc="D6609D56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11F7D"/>
    <w:multiLevelType w:val="hybridMultilevel"/>
    <w:tmpl w:val="765AF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DA6200"/>
    <w:multiLevelType w:val="hybridMultilevel"/>
    <w:tmpl w:val="53649E1E"/>
    <w:lvl w:ilvl="0" w:tplc="9DE6F734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61E605DB"/>
    <w:multiLevelType w:val="hybridMultilevel"/>
    <w:tmpl w:val="E3CCCC24"/>
    <w:lvl w:ilvl="0" w:tplc="471435E4">
      <w:numFmt w:val="bullet"/>
      <w:lvlText w:val="-"/>
      <w:lvlJc w:val="left"/>
      <w:pPr>
        <w:ind w:left="502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C5583"/>
    <w:multiLevelType w:val="hybridMultilevel"/>
    <w:tmpl w:val="7AD0E7C4"/>
    <w:lvl w:ilvl="0" w:tplc="F162BE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60D5832"/>
    <w:multiLevelType w:val="hybridMultilevel"/>
    <w:tmpl w:val="A4C81B1E"/>
    <w:lvl w:ilvl="0" w:tplc="B04AB87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1B1FB0"/>
    <w:multiLevelType w:val="hybridMultilevel"/>
    <w:tmpl w:val="54802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23F1A"/>
    <w:multiLevelType w:val="hybridMultilevel"/>
    <w:tmpl w:val="F814A1E6"/>
    <w:lvl w:ilvl="0" w:tplc="0418000F">
      <w:start w:val="1"/>
      <w:numFmt w:val="decimal"/>
      <w:lvlText w:val="%1."/>
      <w:lvlJc w:val="left"/>
      <w:pPr>
        <w:ind w:left="3620" w:hanging="360"/>
      </w:pPr>
    </w:lvl>
    <w:lvl w:ilvl="1" w:tplc="FFFFFFFF" w:tentative="1">
      <w:start w:val="1"/>
      <w:numFmt w:val="lowerLetter"/>
      <w:lvlText w:val="%2."/>
      <w:lvlJc w:val="left"/>
      <w:pPr>
        <w:ind w:left="4340" w:hanging="360"/>
      </w:pPr>
    </w:lvl>
    <w:lvl w:ilvl="2" w:tplc="FFFFFFFF" w:tentative="1">
      <w:start w:val="1"/>
      <w:numFmt w:val="lowerRoman"/>
      <w:lvlText w:val="%3."/>
      <w:lvlJc w:val="right"/>
      <w:pPr>
        <w:ind w:left="5060" w:hanging="180"/>
      </w:pPr>
    </w:lvl>
    <w:lvl w:ilvl="3" w:tplc="FFFFFFFF" w:tentative="1">
      <w:start w:val="1"/>
      <w:numFmt w:val="decimal"/>
      <w:lvlText w:val="%4."/>
      <w:lvlJc w:val="left"/>
      <w:pPr>
        <w:ind w:left="5780" w:hanging="360"/>
      </w:pPr>
    </w:lvl>
    <w:lvl w:ilvl="4" w:tplc="FFFFFFFF" w:tentative="1">
      <w:start w:val="1"/>
      <w:numFmt w:val="lowerLetter"/>
      <w:lvlText w:val="%5."/>
      <w:lvlJc w:val="left"/>
      <w:pPr>
        <w:ind w:left="6500" w:hanging="360"/>
      </w:pPr>
    </w:lvl>
    <w:lvl w:ilvl="5" w:tplc="FFFFFFFF" w:tentative="1">
      <w:start w:val="1"/>
      <w:numFmt w:val="lowerRoman"/>
      <w:lvlText w:val="%6."/>
      <w:lvlJc w:val="right"/>
      <w:pPr>
        <w:ind w:left="7220" w:hanging="180"/>
      </w:pPr>
    </w:lvl>
    <w:lvl w:ilvl="6" w:tplc="FFFFFFFF" w:tentative="1">
      <w:start w:val="1"/>
      <w:numFmt w:val="decimal"/>
      <w:lvlText w:val="%7."/>
      <w:lvlJc w:val="left"/>
      <w:pPr>
        <w:ind w:left="7940" w:hanging="360"/>
      </w:pPr>
    </w:lvl>
    <w:lvl w:ilvl="7" w:tplc="FFFFFFFF" w:tentative="1">
      <w:start w:val="1"/>
      <w:numFmt w:val="lowerLetter"/>
      <w:lvlText w:val="%8."/>
      <w:lvlJc w:val="left"/>
      <w:pPr>
        <w:ind w:left="8660" w:hanging="360"/>
      </w:pPr>
    </w:lvl>
    <w:lvl w:ilvl="8" w:tplc="FFFFFFFF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35" w15:restartNumberingAfterBreak="0">
    <w:nsid w:val="72F15866"/>
    <w:multiLevelType w:val="hybridMultilevel"/>
    <w:tmpl w:val="1A466556"/>
    <w:lvl w:ilvl="0" w:tplc="7722F8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354887"/>
    <w:multiLevelType w:val="hybridMultilevel"/>
    <w:tmpl w:val="ECF648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4340" w:hanging="360"/>
      </w:pPr>
    </w:lvl>
    <w:lvl w:ilvl="2" w:tplc="0809001B" w:tentative="1">
      <w:start w:val="1"/>
      <w:numFmt w:val="lowerRoman"/>
      <w:lvlText w:val="%3."/>
      <w:lvlJc w:val="right"/>
      <w:pPr>
        <w:ind w:left="5060" w:hanging="180"/>
      </w:pPr>
    </w:lvl>
    <w:lvl w:ilvl="3" w:tplc="0809000F" w:tentative="1">
      <w:start w:val="1"/>
      <w:numFmt w:val="decimal"/>
      <w:lvlText w:val="%4."/>
      <w:lvlJc w:val="left"/>
      <w:pPr>
        <w:ind w:left="5780" w:hanging="360"/>
      </w:pPr>
    </w:lvl>
    <w:lvl w:ilvl="4" w:tplc="08090019" w:tentative="1">
      <w:start w:val="1"/>
      <w:numFmt w:val="lowerLetter"/>
      <w:lvlText w:val="%5."/>
      <w:lvlJc w:val="left"/>
      <w:pPr>
        <w:ind w:left="6500" w:hanging="360"/>
      </w:pPr>
    </w:lvl>
    <w:lvl w:ilvl="5" w:tplc="0809001B" w:tentative="1">
      <w:start w:val="1"/>
      <w:numFmt w:val="lowerRoman"/>
      <w:lvlText w:val="%6."/>
      <w:lvlJc w:val="right"/>
      <w:pPr>
        <w:ind w:left="7220" w:hanging="180"/>
      </w:pPr>
    </w:lvl>
    <w:lvl w:ilvl="6" w:tplc="0809000F" w:tentative="1">
      <w:start w:val="1"/>
      <w:numFmt w:val="decimal"/>
      <w:lvlText w:val="%7."/>
      <w:lvlJc w:val="left"/>
      <w:pPr>
        <w:ind w:left="7940" w:hanging="360"/>
      </w:pPr>
    </w:lvl>
    <w:lvl w:ilvl="7" w:tplc="08090019" w:tentative="1">
      <w:start w:val="1"/>
      <w:numFmt w:val="lowerLetter"/>
      <w:lvlText w:val="%8."/>
      <w:lvlJc w:val="left"/>
      <w:pPr>
        <w:ind w:left="8660" w:hanging="360"/>
      </w:pPr>
    </w:lvl>
    <w:lvl w:ilvl="8" w:tplc="080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37" w15:restartNumberingAfterBreak="0">
    <w:nsid w:val="75452DE7"/>
    <w:multiLevelType w:val="hybridMultilevel"/>
    <w:tmpl w:val="39109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7E2E14"/>
    <w:multiLevelType w:val="hybridMultilevel"/>
    <w:tmpl w:val="F1FA8B7A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79C7246E"/>
    <w:multiLevelType w:val="hybridMultilevel"/>
    <w:tmpl w:val="9A24F458"/>
    <w:lvl w:ilvl="0" w:tplc="9DC4D98A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D1BA3"/>
    <w:multiLevelType w:val="hybridMultilevel"/>
    <w:tmpl w:val="EC4CC952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28560502">
    <w:abstractNumId w:val="7"/>
  </w:num>
  <w:num w:numId="2" w16cid:durableId="8563838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8308066">
    <w:abstractNumId w:val="27"/>
  </w:num>
  <w:num w:numId="4" w16cid:durableId="1553686884">
    <w:abstractNumId w:val="32"/>
  </w:num>
  <w:num w:numId="5" w16cid:durableId="195700122">
    <w:abstractNumId w:val="4"/>
  </w:num>
  <w:num w:numId="6" w16cid:durableId="220678379">
    <w:abstractNumId w:val="9"/>
  </w:num>
  <w:num w:numId="7" w16cid:durableId="1440831862">
    <w:abstractNumId w:val="35"/>
  </w:num>
  <w:num w:numId="8" w16cid:durableId="15521117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8339498">
    <w:abstractNumId w:val="30"/>
  </w:num>
  <w:num w:numId="10" w16cid:durableId="839976300">
    <w:abstractNumId w:val="39"/>
  </w:num>
  <w:num w:numId="11" w16cid:durableId="511605148">
    <w:abstractNumId w:val="0"/>
  </w:num>
  <w:num w:numId="12" w16cid:durableId="1565875958">
    <w:abstractNumId w:val="5"/>
  </w:num>
  <w:num w:numId="13" w16cid:durableId="265042605">
    <w:abstractNumId w:val="36"/>
  </w:num>
  <w:num w:numId="14" w16cid:durableId="1255938482">
    <w:abstractNumId w:val="31"/>
  </w:num>
  <w:num w:numId="15" w16cid:durableId="1954939425">
    <w:abstractNumId w:val="14"/>
  </w:num>
  <w:num w:numId="16" w16cid:durableId="1122845443">
    <w:abstractNumId w:val="33"/>
  </w:num>
  <w:num w:numId="17" w16cid:durableId="1356032005">
    <w:abstractNumId w:val="19"/>
  </w:num>
  <w:num w:numId="18" w16cid:durableId="274338266">
    <w:abstractNumId w:val="11"/>
  </w:num>
  <w:num w:numId="19" w16cid:durableId="16376396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9556264">
    <w:abstractNumId w:val="3"/>
  </w:num>
  <w:num w:numId="21" w16cid:durableId="1401053753">
    <w:abstractNumId w:val="16"/>
  </w:num>
  <w:num w:numId="22" w16cid:durableId="1771272212">
    <w:abstractNumId w:val="15"/>
  </w:num>
  <w:num w:numId="23" w16cid:durableId="743070771">
    <w:abstractNumId w:val="21"/>
  </w:num>
  <w:num w:numId="24" w16cid:durableId="514272225">
    <w:abstractNumId w:val="18"/>
  </w:num>
  <w:num w:numId="25" w16cid:durableId="1507093133">
    <w:abstractNumId w:val="17"/>
  </w:num>
  <w:num w:numId="26" w16cid:durableId="1784691207">
    <w:abstractNumId w:val="29"/>
  </w:num>
  <w:num w:numId="27" w16cid:durableId="1901359334">
    <w:abstractNumId w:val="40"/>
  </w:num>
  <w:num w:numId="28" w16cid:durableId="1617522273">
    <w:abstractNumId w:val="13"/>
  </w:num>
  <w:num w:numId="29" w16cid:durableId="551814334">
    <w:abstractNumId w:val="1"/>
  </w:num>
  <w:num w:numId="30" w16cid:durableId="974482762">
    <w:abstractNumId w:val="2"/>
  </w:num>
  <w:num w:numId="31" w16cid:durableId="2084639260">
    <w:abstractNumId w:val="34"/>
  </w:num>
  <w:num w:numId="32" w16cid:durableId="1990135236">
    <w:abstractNumId w:val="22"/>
  </w:num>
  <w:num w:numId="33" w16cid:durableId="851070386">
    <w:abstractNumId w:val="37"/>
  </w:num>
  <w:num w:numId="34" w16cid:durableId="1510950589">
    <w:abstractNumId w:val="20"/>
  </w:num>
  <w:num w:numId="35" w16cid:durableId="194344426">
    <w:abstractNumId w:val="28"/>
  </w:num>
  <w:num w:numId="36" w16cid:durableId="934704658">
    <w:abstractNumId w:val="26"/>
  </w:num>
  <w:num w:numId="37" w16cid:durableId="1558323493">
    <w:abstractNumId w:val="23"/>
  </w:num>
  <w:num w:numId="38" w16cid:durableId="1035040121">
    <w:abstractNumId w:val="6"/>
  </w:num>
  <w:num w:numId="39" w16cid:durableId="1868525403">
    <w:abstractNumId w:val="38"/>
  </w:num>
  <w:num w:numId="40" w16cid:durableId="35273710">
    <w:abstractNumId w:val="8"/>
  </w:num>
  <w:num w:numId="41" w16cid:durableId="269558244">
    <w:abstractNumId w:val="25"/>
  </w:num>
  <w:num w:numId="42" w16cid:durableId="1058479117">
    <w:abstractNumId w:val="24"/>
  </w:num>
  <w:num w:numId="43" w16cid:durableId="909343199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5A4"/>
    <w:rsid w:val="000046CF"/>
    <w:rsid w:val="000118DA"/>
    <w:rsid w:val="00013BE6"/>
    <w:rsid w:val="00013E91"/>
    <w:rsid w:val="00015056"/>
    <w:rsid w:val="00015C1D"/>
    <w:rsid w:val="00016A50"/>
    <w:rsid w:val="00021378"/>
    <w:rsid w:val="000235A4"/>
    <w:rsid w:val="000265ED"/>
    <w:rsid w:val="000301CB"/>
    <w:rsid w:val="000346A8"/>
    <w:rsid w:val="00037E55"/>
    <w:rsid w:val="00045418"/>
    <w:rsid w:val="0005117C"/>
    <w:rsid w:val="00051B10"/>
    <w:rsid w:val="00053E94"/>
    <w:rsid w:val="0006013C"/>
    <w:rsid w:val="00060F07"/>
    <w:rsid w:val="00070276"/>
    <w:rsid w:val="00074EF5"/>
    <w:rsid w:val="00077F48"/>
    <w:rsid w:val="000820E6"/>
    <w:rsid w:val="00096D29"/>
    <w:rsid w:val="000A122B"/>
    <w:rsid w:val="000A32CF"/>
    <w:rsid w:val="000A3630"/>
    <w:rsid w:val="000B0249"/>
    <w:rsid w:val="000C26C2"/>
    <w:rsid w:val="000C45D4"/>
    <w:rsid w:val="000C74B7"/>
    <w:rsid w:val="000C7D4B"/>
    <w:rsid w:val="000E54CC"/>
    <w:rsid w:val="0010117C"/>
    <w:rsid w:val="001107C7"/>
    <w:rsid w:val="00111257"/>
    <w:rsid w:val="00120839"/>
    <w:rsid w:val="00120E95"/>
    <w:rsid w:val="001230DB"/>
    <w:rsid w:val="001263F7"/>
    <w:rsid w:val="00126C79"/>
    <w:rsid w:val="001305B6"/>
    <w:rsid w:val="001341BA"/>
    <w:rsid w:val="00137D71"/>
    <w:rsid w:val="00144B65"/>
    <w:rsid w:val="0015086F"/>
    <w:rsid w:val="00151FF4"/>
    <w:rsid w:val="00162014"/>
    <w:rsid w:val="0016376E"/>
    <w:rsid w:val="00164ED0"/>
    <w:rsid w:val="001700E0"/>
    <w:rsid w:val="00170273"/>
    <w:rsid w:val="001706BD"/>
    <w:rsid w:val="00172067"/>
    <w:rsid w:val="00185C23"/>
    <w:rsid w:val="0019263C"/>
    <w:rsid w:val="00195629"/>
    <w:rsid w:val="001958D5"/>
    <w:rsid w:val="001A2111"/>
    <w:rsid w:val="001A31A4"/>
    <w:rsid w:val="001A38BB"/>
    <w:rsid w:val="001A39AD"/>
    <w:rsid w:val="001A4019"/>
    <w:rsid w:val="001A7ABA"/>
    <w:rsid w:val="001B0CA8"/>
    <w:rsid w:val="001B29D6"/>
    <w:rsid w:val="001C3E77"/>
    <w:rsid w:val="001C4142"/>
    <w:rsid w:val="001C44AE"/>
    <w:rsid w:val="001D2ACE"/>
    <w:rsid w:val="001D3DEE"/>
    <w:rsid w:val="001E101E"/>
    <w:rsid w:val="001E4ADC"/>
    <w:rsid w:val="001F15DC"/>
    <w:rsid w:val="001F2D3F"/>
    <w:rsid w:val="001F34D9"/>
    <w:rsid w:val="001F75FF"/>
    <w:rsid w:val="00205BAC"/>
    <w:rsid w:val="002118A6"/>
    <w:rsid w:val="00217D0B"/>
    <w:rsid w:val="00222DB6"/>
    <w:rsid w:val="00234AE2"/>
    <w:rsid w:val="00234F43"/>
    <w:rsid w:val="00236424"/>
    <w:rsid w:val="0023646F"/>
    <w:rsid w:val="0024068D"/>
    <w:rsid w:val="002504AB"/>
    <w:rsid w:val="0025709F"/>
    <w:rsid w:val="0026231F"/>
    <w:rsid w:val="00264B6A"/>
    <w:rsid w:val="00265CC7"/>
    <w:rsid w:val="0026674A"/>
    <w:rsid w:val="00267507"/>
    <w:rsid w:val="002707B0"/>
    <w:rsid w:val="00270D51"/>
    <w:rsid w:val="00270FE2"/>
    <w:rsid w:val="00274571"/>
    <w:rsid w:val="00274A98"/>
    <w:rsid w:val="002869EB"/>
    <w:rsid w:val="0028795F"/>
    <w:rsid w:val="00290D26"/>
    <w:rsid w:val="002960BB"/>
    <w:rsid w:val="00296E99"/>
    <w:rsid w:val="002A1089"/>
    <w:rsid w:val="002A2A3C"/>
    <w:rsid w:val="002A3246"/>
    <w:rsid w:val="002A67F4"/>
    <w:rsid w:val="002B1C24"/>
    <w:rsid w:val="002C255C"/>
    <w:rsid w:val="002C6C1C"/>
    <w:rsid w:val="002D2187"/>
    <w:rsid w:val="002D21FF"/>
    <w:rsid w:val="002D259D"/>
    <w:rsid w:val="002E1FD1"/>
    <w:rsid w:val="002E3968"/>
    <w:rsid w:val="002E53DF"/>
    <w:rsid w:val="002F0094"/>
    <w:rsid w:val="002F20D2"/>
    <w:rsid w:val="002F258B"/>
    <w:rsid w:val="002F42CA"/>
    <w:rsid w:val="002F6F08"/>
    <w:rsid w:val="002F7E2B"/>
    <w:rsid w:val="00301661"/>
    <w:rsid w:val="003027F6"/>
    <w:rsid w:val="00304C66"/>
    <w:rsid w:val="00314207"/>
    <w:rsid w:val="0031752C"/>
    <w:rsid w:val="00326CCC"/>
    <w:rsid w:val="003276DB"/>
    <w:rsid w:val="003376C6"/>
    <w:rsid w:val="00346A28"/>
    <w:rsid w:val="00361FE3"/>
    <w:rsid w:val="0036451B"/>
    <w:rsid w:val="00370F2D"/>
    <w:rsid w:val="00372145"/>
    <w:rsid w:val="00382CE2"/>
    <w:rsid w:val="00390E53"/>
    <w:rsid w:val="00392DBE"/>
    <w:rsid w:val="00397A87"/>
    <w:rsid w:val="003A1672"/>
    <w:rsid w:val="003A1A2A"/>
    <w:rsid w:val="003A2A9F"/>
    <w:rsid w:val="003A3692"/>
    <w:rsid w:val="003A3D95"/>
    <w:rsid w:val="003B2071"/>
    <w:rsid w:val="003B66AB"/>
    <w:rsid w:val="003C315C"/>
    <w:rsid w:val="003C57F2"/>
    <w:rsid w:val="003C73B1"/>
    <w:rsid w:val="003C7830"/>
    <w:rsid w:val="003D06EC"/>
    <w:rsid w:val="003D47FD"/>
    <w:rsid w:val="003D632B"/>
    <w:rsid w:val="003D7F50"/>
    <w:rsid w:val="003E21D4"/>
    <w:rsid w:val="003E5375"/>
    <w:rsid w:val="003E5751"/>
    <w:rsid w:val="003F0C0E"/>
    <w:rsid w:val="003F1099"/>
    <w:rsid w:val="003F6B43"/>
    <w:rsid w:val="00400D38"/>
    <w:rsid w:val="00400F63"/>
    <w:rsid w:val="00406190"/>
    <w:rsid w:val="00410C39"/>
    <w:rsid w:val="00411CAB"/>
    <w:rsid w:val="00414065"/>
    <w:rsid w:val="00422B6D"/>
    <w:rsid w:val="004236A9"/>
    <w:rsid w:val="004245F6"/>
    <w:rsid w:val="0042570A"/>
    <w:rsid w:val="00433C49"/>
    <w:rsid w:val="00434FEF"/>
    <w:rsid w:val="00445475"/>
    <w:rsid w:val="00445EB2"/>
    <w:rsid w:val="00446E26"/>
    <w:rsid w:val="00447500"/>
    <w:rsid w:val="00462DC4"/>
    <w:rsid w:val="00463DAB"/>
    <w:rsid w:val="00464A47"/>
    <w:rsid w:val="00464DF4"/>
    <w:rsid w:val="00465D20"/>
    <w:rsid w:val="00466348"/>
    <w:rsid w:val="00471F5B"/>
    <w:rsid w:val="00474BDC"/>
    <w:rsid w:val="00484F81"/>
    <w:rsid w:val="0049157D"/>
    <w:rsid w:val="0049173C"/>
    <w:rsid w:val="004A1614"/>
    <w:rsid w:val="004A1C90"/>
    <w:rsid w:val="004B6882"/>
    <w:rsid w:val="004B6D04"/>
    <w:rsid w:val="004D7486"/>
    <w:rsid w:val="004D7729"/>
    <w:rsid w:val="004E0DD5"/>
    <w:rsid w:val="004E7E8C"/>
    <w:rsid w:val="004F118A"/>
    <w:rsid w:val="004F3289"/>
    <w:rsid w:val="004F55AD"/>
    <w:rsid w:val="004F7EC9"/>
    <w:rsid w:val="00501D2D"/>
    <w:rsid w:val="005023FD"/>
    <w:rsid w:val="00505B43"/>
    <w:rsid w:val="00507BC6"/>
    <w:rsid w:val="00510D81"/>
    <w:rsid w:val="00517C6F"/>
    <w:rsid w:val="00521EC4"/>
    <w:rsid w:val="00531B83"/>
    <w:rsid w:val="00532C01"/>
    <w:rsid w:val="00535C9F"/>
    <w:rsid w:val="005404BF"/>
    <w:rsid w:val="005429AD"/>
    <w:rsid w:val="00542FD3"/>
    <w:rsid w:val="00547A45"/>
    <w:rsid w:val="0055052B"/>
    <w:rsid w:val="005510C4"/>
    <w:rsid w:val="00556592"/>
    <w:rsid w:val="005569E2"/>
    <w:rsid w:val="0055729D"/>
    <w:rsid w:val="00557479"/>
    <w:rsid w:val="00560B94"/>
    <w:rsid w:val="00560BB7"/>
    <w:rsid w:val="00563457"/>
    <w:rsid w:val="00566155"/>
    <w:rsid w:val="0057494E"/>
    <w:rsid w:val="00581E9A"/>
    <w:rsid w:val="00586192"/>
    <w:rsid w:val="005941D3"/>
    <w:rsid w:val="005A060F"/>
    <w:rsid w:val="005A2639"/>
    <w:rsid w:val="005B4770"/>
    <w:rsid w:val="005B5AE6"/>
    <w:rsid w:val="005C3D50"/>
    <w:rsid w:val="005C4EEE"/>
    <w:rsid w:val="005C5E32"/>
    <w:rsid w:val="005C70D4"/>
    <w:rsid w:val="005D0A2E"/>
    <w:rsid w:val="005D0B30"/>
    <w:rsid w:val="005D0BF1"/>
    <w:rsid w:val="005E6157"/>
    <w:rsid w:val="005E643A"/>
    <w:rsid w:val="005E6D5E"/>
    <w:rsid w:val="005F64A2"/>
    <w:rsid w:val="00601A4D"/>
    <w:rsid w:val="0060493E"/>
    <w:rsid w:val="0061021D"/>
    <w:rsid w:val="006120FB"/>
    <w:rsid w:val="00614FDE"/>
    <w:rsid w:val="0061744F"/>
    <w:rsid w:val="00621B92"/>
    <w:rsid w:val="00622AAD"/>
    <w:rsid w:val="00627B4A"/>
    <w:rsid w:val="00630582"/>
    <w:rsid w:val="0063577B"/>
    <w:rsid w:val="006363BD"/>
    <w:rsid w:val="00641D72"/>
    <w:rsid w:val="00645CB2"/>
    <w:rsid w:val="006464E1"/>
    <w:rsid w:val="00652C0C"/>
    <w:rsid w:val="00654B14"/>
    <w:rsid w:val="00655884"/>
    <w:rsid w:val="006604C5"/>
    <w:rsid w:val="006611FE"/>
    <w:rsid w:val="00665A49"/>
    <w:rsid w:val="00666592"/>
    <w:rsid w:val="006668BE"/>
    <w:rsid w:val="00676B3F"/>
    <w:rsid w:val="006817F9"/>
    <w:rsid w:val="006830AE"/>
    <w:rsid w:val="006909C4"/>
    <w:rsid w:val="006A0C66"/>
    <w:rsid w:val="006A2E7E"/>
    <w:rsid w:val="006B0C24"/>
    <w:rsid w:val="006B180D"/>
    <w:rsid w:val="006B1CD3"/>
    <w:rsid w:val="006B6137"/>
    <w:rsid w:val="006B7A85"/>
    <w:rsid w:val="006B7CBA"/>
    <w:rsid w:val="006C0C84"/>
    <w:rsid w:val="006C6022"/>
    <w:rsid w:val="006D16E6"/>
    <w:rsid w:val="006D25E7"/>
    <w:rsid w:val="006D549F"/>
    <w:rsid w:val="006E4777"/>
    <w:rsid w:val="006F6789"/>
    <w:rsid w:val="006F7690"/>
    <w:rsid w:val="006F7BD2"/>
    <w:rsid w:val="00702C5D"/>
    <w:rsid w:val="00702E51"/>
    <w:rsid w:val="00704715"/>
    <w:rsid w:val="00712AA5"/>
    <w:rsid w:val="0072014D"/>
    <w:rsid w:val="00724502"/>
    <w:rsid w:val="00725E05"/>
    <w:rsid w:val="00732591"/>
    <w:rsid w:val="0073274C"/>
    <w:rsid w:val="00734911"/>
    <w:rsid w:val="007368A1"/>
    <w:rsid w:val="00740BFB"/>
    <w:rsid w:val="00744978"/>
    <w:rsid w:val="007455B5"/>
    <w:rsid w:val="00756E85"/>
    <w:rsid w:val="00761E52"/>
    <w:rsid w:val="00764242"/>
    <w:rsid w:val="00772A6D"/>
    <w:rsid w:val="00774184"/>
    <w:rsid w:val="00775BDE"/>
    <w:rsid w:val="00782975"/>
    <w:rsid w:val="00782FA4"/>
    <w:rsid w:val="00784335"/>
    <w:rsid w:val="00784942"/>
    <w:rsid w:val="007944ED"/>
    <w:rsid w:val="00794E3E"/>
    <w:rsid w:val="007979F1"/>
    <w:rsid w:val="007B216D"/>
    <w:rsid w:val="007B2E03"/>
    <w:rsid w:val="007B6871"/>
    <w:rsid w:val="007C42C9"/>
    <w:rsid w:val="007C4F49"/>
    <w:rsid w:val="007D3F33"/>
    <w:rsid w:val="007D64A0"/>
    <w:rsid w:val="007D6C4F"/>
    <w:rsid w:val="007E1052"/>
    <w:rsid w:val="007E59BF"/>
    <w:rsid w:val="007F1187"/>
    <w:rsid w:val="00805133"/>
    <w:rsid w:val="00806E9A"/>
    <w:rsid w:val="0081341E"/>
    <w:rsid w:val="0081600B"/>
    <w:rsid w:val="008160CC"/>
    <w:rsid w:val="0082102E"/>
    <w:rsid w:val="00827377"/>
    <w:rsid w:val="00835A8F"/>
    <w:rsid w:val="00835DA0"/>
    <w:rsid w:val="00841269"/>
    <w:rsid w:val="00852479"/>
    <w:rsid w:val="00852573"/>
    <w:rsid w:val="00853EBC"/>
    <w:rsid w:val="00866C2B"/>
    <w:rsid w:val="00876F73"/>
    <w:rsid w:val="00877242"/>
    <w:rsid w:val="00890539"/>
    <w:rsid w:val="008A00AA"/>
    <w:rsid w:val="008A4273"/>
    <w:rsid w:val="008B1CFC"/>
    <w:rsid w:val="008D214D"/>
    <w:rsid w:val="008D440E"/>
    <w:rsid w:val="008E562D"/>
    <w:rsid w:val="008E728E"/>
    <w:rsid w:val="008E7CC0"/>
    <w:rsid w:val="008F1FA9"/>
    <w:rsid w:val="009037D0"/>
    <w:rsid w:val="00912652"/>
    <w:rsid w:val="00917CAD"/>
    <w:rsid w:val="00924193"/>
    <w:rsid w:val="009247CE"/>
    <w:rsid w:val="0092497C"/>
    <w:rsid w:val="009267F9"/>
    <w:rsid w:val="009278E7"/>
    <w:rsid w:val="00935381"/>
    <w:rsid w:val="00935B54"/>
    <w:rsid w:val="0094483E"/>
    <w:rsid w:val="0094798C"/>
    <w:rsid w:val="00953740"/>
    <w:rsid w:val="00953942"/>
    <w:rsid w:val="0095653D"/>
    <w:rsid w:val="00962A50"/>
    <w:rsid w:val="00967617"/>
    <w:rsid w:val="00967744"/>
    <w:rsid w:val="009703B6"/>
    <w:rsid w:val="00987027"/>
    <w:rsid w:val="00987243"/>
    <w:rsid w:val="00987CE1"/>
    <w:rsid w:val="00990069"/>
    <w:rsid w:val="00993AC5"/>
    <w:rsid w:val="009947D8"/>
    <w:rsid w:val="009964D7"/>
    <w:rsid w:val="009A1921"/>
    <w:rsid w:val="009A2160"/>
    <w:rsid w:val="009A7276"/>
    <w:rsid w:val="009A7979"/>
    <w:rsid w:val="009B4F2E"/>
    <w:rsid w:val="009B6FEB"/>
    <w:rsid w:val="009B74DD"/>
    <w:rsid w:val="009C0ED2"/>
    <w:rsid w:val="009D5A43"/>
    <w:rsid w:val="009D72DD"/>
    <w:rsid w:val="009E072C"/>
    <w:rsid w:val="009E71D1"/>
    <w:rsid w:val="009E71FF"/>
    <w:rsid w:val="009E7258"/>
    <w:rsid w:val="009E7A48"/>
    <w:rsid w:val="009F314F"/>
    <w:rsid w:val="00A10104"/>
    <w:rsid w:val="00A10F7C"/>
    <w:rsid w:val="00A21C9E"/>
    <w:rsid w:val="00A22357"/>
    <w:rsid w:val="00A22FAB"/>
    <w:rsid w:val="00A2752D"/>
    <w:rsid w:val="00A32F06"/>
    <w:rsid w:val="00A35CCF"/>
    <w:rsid w:val="00A37AB7"/>
    <w:rsid w:val="00A4220F"/>
    <w:rsid w:val="00A525C3"/>
    <w:rsid w:val="00A538A8"/>
    <w:rsid w:val="00A659E5"/>
    <w:rsid w:val="00A87C5E"/>
    <w:rsid w:val="00A909A5"/>
    <w:rsid w:val="00A95530"/>
    <w:rsid w:val="00AA127D"/>
    <w:rsid w:val="00AA1D7B"/>
    <w:rsid w:val="00AA6729"/>
    <w:rsid w:val="00AB2155"/>
    <w:rsid w:val="00AB533A"/>
    <w:rsid w:val="00AC1452"/>
    <w:rsid w:val="00AC1649"/>
    <w:rsid w:val="00AC3F82"/>
    <w:rsid w:val="00AC7DDF"/>
    <w:rsid w:val="00AD02FF"/>
    <w:rsid w:val="00AD0E6A"/>
    <w:rsid w:val="00AE1898"/>
    <w:rsid w:val="00AE4735"/>
    <w:rsid w:val="00AE68E2"/>
    <w:rsid w:val="00AE6FC9"/>
    <w:rsid w:val="00AF1336"/>
    <w:rsid w:val="00AF47AE"/>
    <w:rsid w:val="00B04CFF"/>
    <w:rsid w:val="00B10ADF"/>
    <w:rsid w:val="00B152D8"/>
    <w:rsid w:val="00B153B4"/>
    <w:rsid w:val="00B26254"/>
    <w:rsid w:val="00B33C52"/>
    <w:rsid w:val="00B34C1C"/>
    <w:rsid w:val="00B443D9"/>
    <w:rsid w:val="00B50906"/>
    <w:rsid w:val="00B603C4"/>
    <w:rsid w:val="00B605EA"/>
    <w:rsid w:val="00B60E9E"/>
    <w:rsid w:val="00B6182C"/>
    <w:rsid w:val="00B65BFC"/>
    <w:rsid w:val="00B6766C"/>
    <w:rsid w:val="00B80998"/>
    <w:rsid w:val="00B838A9"/>
    <w:rsid w:val="00B853CA"/>
    <w:rsid w:val="00BB3962"/>
    <w:rsid w:val="00BB5710"/>
    <w:rsid w:val="00BC2783"/>
    <w:rsid w:val="00BC5960"/>
    <w:rsid w:val="00BC69A2"/>
    <w:rsid w:val="00BD017C"/>
    <w:rsid w:val="00BD4451"/>
    <w:rsid w:val="00BD61AB"/>
    <w:rsid w:val="00BD7D11"/>
    <w:rsid w:val="00BE057F"/>
    <w:rsid w:val="00BE2EFB"/>
    <w:rsid w:val="00BE3CDD"/>
    <w:rsid w:val="00BE4301"/>
    <w:rsid w:val="00BE6C24"/>
    <w:rsid w:val="00BE757D"/>
    <w:rsid w:val="00BF3205"/>
    <w:rsid w:val="00BF43E8"/>
    <w:rsid w:val="00BF52F6"/>
    <w:rsid w:val="00BF6BEB"/>
    <w:rsid w:val="00C0262C"/>
    <w:rsid w:val="00C07794"/>
    <w:rsid w:val="00C20FCF"/>
    <w:rsid w:val="00C2193E"/>
    <w:rsid w:val="00C230C8"/>
    <w:rsid w:val="00C246E1"/>
    <w:rsid w:val="00C32C84"/>
    <w:rsid w:val="00C363A9"/>
    <w:rsid w:val="00C37530"/>
    <w:rsid w:val="00C37CC0"/>
    <w:rsid w:val="00C4304A"/>
    <w:rsid w:val="00C4451E"/>
    <w:rsid w:val="00C45C68"/>
    <w:rsid w:val="00C512AC"/>
    <w:rsid w:val="00C53A5D"/>
    <w:rsid w:val="00C543B0"/>
    <w:rsid w:val="00C717DE"/>
    <w:rsid w:val="00C77899"/>
    <w:rsid w:val="00C84808"/>
    <w:rsid w:val="00C84BCB"/>
    <w:rsid w:val="00C920F5"/>
    <w:rsid w:val="00C953D4"/>
    <w:rsid w:val="00CA0152"/>
    <w:rsid w:val="00CA185D"/>
    <w:rsid w:val="00CA1872"/>
    <w:rsid w:val="00CB3476"/>
    <w:rsid w:val="00CB50D8"/>
    <w:rsid w:val="00CB63BB"/>
    <w:rsid w:val="00CC02C2"/>
    <w:rsid w:val="00CD1273"/>
    <w:rsid w:val="00CD2F3A"/>
    <w:rsid w:val="00CD4ADA"/>
    <w:rsid w:val="00CE2F1D"/>
    <w:rsid w:val="00CE5EF2"/>
    <w:rsid w:val="00CF05B7"/>
    <w:rsid w:val="00D0082E"/>
    <w:rsid w:val="00D01333"/>
    <w:rsid w:val="00D02FCC"/>
    <w:rsid w:val="00D039E9"/>
    <w:rsid w:val="00D0643B"/>
    <w:rsid w:val="00D07182"/>
    <w:rsid w:val="00D14B31"/>
    <w:rsid w:val="00D20BF6"/>
    <w:rsid w:val="00D2556D"/>
    <w:rsid w:val="00D2609E"/>
    <w:rsid w:val="00D27493"/>
    <w:rsid w:val="00D30458"/>
    <w:rsid w:val="00D30FDD"/>
    <w:rsid w:val="00D3665F"/>
    <w:rsid w:val="00D36B6C"/>
    <w:rsid w:val="00D47108"/>
    <w:rsid w:val="00D57417"/>
    <w:rsid w:val="00D6707E"/>
    <w:rsid w:val="00D7005C"/>
    <w:rsid w:val="00D73926"/>
    <w:rsid w:val="00D82429"/>
    <w:rsid w:val="00D82979"/>
    <w:rsid w:val="00D8627E"/>
    <w:rsid w:val="00D86A65"/>
    <w:rsid w:val="00D91B0B"/>
    <w:rsid w:val="00D92D3A"/>
    <w:rsid w:val="00D93EFC"/>
    <w:rsid w:val="00DA0F2A"/>
    <w:rsid w:val="00DA559B"/>
    <w:rsid w:val="00DB0971"/>
    <w:rsid w:val="00DB677C"/>
    <w:rsid w:val="00DC08D0"/>
    <w:rsid w:val="00DC2809"/>
    <w:rsid w:val="00DC2EA5"/>
    <w:rsid w:val="00DC34F1"/>
    <w:rsid w:val="00DC53C4"/>
    <w:rsid w:val="00DC54C0"/>
    <w:rsid w:val="00DD03B1"/>
    <w:rsid w:val="00DD04B9"/>
    <w:rsid w:val="00DD319C"/>
    <w:rsid w:val="00DF21A8"/>
    <w:rsid w:val="00DF440E"/>
    <w:rsid w:val="00DF6C29"/>
    <w:rsid w:val="00E03298"/>
    <w:rsid w:val="00E05C0A"/>
    <w:rsid w:val="00E063AA"/>
    <w:rsid w:val="00E20410"/>
    <w:rsid w:val="00E25A17"/>
    <w:rsid w:val="00E25D43"/>
    <w:rsid w:val="00E30773"/>
    <w:rsid w:val="00E36620"/>
    <w:rsid w:val="00E41E31"/>
    <w:rsid w:val="00E567E7"/>
    <w:rsid w:val="00E712D7"/>
    <w:rsid w:val="00E75AFE"/>
    <w:rsid w:val="00E82946"/>
    <w:rsid w:val="00E847C6"/>
    <w:rsid w:val="00E95C37"/>
    <w:rsid w:val="00EA1239"/>
    <w:rsid w:val="00EA377C"/>
    <w:rsid w:val="00EA52C4"/>
    <w:rsid w:val="00EA74EA"/>
    <w:rsid w:val="00EB5999"/>
    <w:rsid w:val="00EC0B87"/>
    <w:rsid w:val="00EC0E67"/>
    <w:rsid w:val="00EC5648"/>
    <w:rsid w:val="00ED59A1"/>
    <w:rsid w:val="00ED63C2"/>
    <w:rsid w:val="00EE0B07"/>
    <w:rsid w:val="00EE2E04"/>
    <w:rsid w:val="00EE6CFE"/>
    <w:rsid w:val="00EE6D70"/>
    <w:rsid w:val="00EF3489"/>
    <w:rsid w:val="00F03222"/>
    <w:rsid w:val="00F2182C"/>
    <w:rsid w:val="00F25CF2"/>
    <w:rsid w:val="00F2612D"/>
    <w:rsid w:val="00F2705F"/>
    <w:rsid w:val="00F279BA"/>
    <w:rsid w:val="00F35F82"/>
    <w:rsid w:val="00F37954"/>
    <w:rsid w:val="00F45AF6"/>
    <w:rsid w:val="00F45BAF"/>
    <w:rsid w:val="00F508BB"/>
    <w:rsid w:val="00F51AAD"/>
    <w:rsid w:val="00F51F75"/>
    <w:rsid w:val="00F57D9D"/>
    <w:rsid w:val="00F66CA5"/>
    <w:rsid w:val="00F71813"/>
    <w:rsid w:val="00F72689"/>
    <w:rsid w:val="00F82A7C"/>
    <w:rsid w:val="00F9365B"/>
    <w:rsid w:val="00F95934"/>
    <w:rsid w:val="00F97FAA"/>
    <w:rsid w:val="00FA184F"/>
    <w:rsid w:val="00FA1C28"/>
    <w:rsid w:val="00FA2B4A"/>
    <w:rsid w:val="00FB1301"/>
    <w:rsid w:val="00FB2503"/>
    <w:rsid w:val="00FB6248"/>
    <w:rsid w:val="00FC0277"/>
    <w:rsid w:val="00FC14BA"/>
    <w:rsid w:val="00FD7515"/>
    <w:rsid w:val="00FE075F"/>
    <w:rsid w:val="00FE2B5A"/>
    <w:rsid w:val="00F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31EC8"/>
  <w15:docId w15:val="{1C7B0424-1925-4578-B6BD-4ACBD22A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4B9"/>
    <w:pPr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93EFC"/>
    <w:pPr>
      <w:keepNext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5A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35A4"/>
  </w:style>
  <w:style w:type="paragraph" w:styleId="Footer">
    <w:name w:val="footer"/>
    <w:basedOn w:val="Normal"/>
    <w:link w:val="FooterChar"/>
    <w:uiPriority w:val="99"/>
    <w:unhideWhenUsed/>
    <w:rsid w:val="000235A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5A4"/>
  </w:style>
  <w:style w:type="paragraph" w:styleId="BalloonText">
    <w:name w:val="Balloon Text"/>
    <w:basedOn w:val="Normal"/>
    <w:link w:val="BalloonTextChar"/>
    <w:uiPriority w:val="99"/>
    <w:semiHidden/>
    <w:unhideWhenUsed/>
    <w:rsid w:val="00023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5A4"/>
    <w:rPr>
      <w:rFonts w:ascii="Tahoma" w:hAnsi="Tahoma" w:cs="Tahoma"/>
      <w:sz w:val="16"/>
      <w:szCs w:val="16"/>
    </w:rPr>
  </w:style>
  <w:style w:type="character" w:styleId="Hyperlink">
    <w:name w:val="Hyperlink"/>
    <w:rsid w:val="000235A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C34F1"/>
    <w:rPr>
      <w:b/>
      <w:bCs/>
    </w:rPr>
  </w:style>
  <w:style w:type="paragraph" w:styleId="ListParagraph">
    <w:name w:val="List Paragraph"/>
    <w:aliases w:val="body 2,List Paragraph1,List Paragraph11,List_Paragraph,Multilevel para_II,List Paragraph (numbered (a)),Numbered list,Akapit z listą BS,List Paragraph 1,Forth level,Bullet1,References,Outlines a.b.c.,List Bullet Mary,Bullets,PAD,H"/>
    <w:basedOn w:val="Normal"/>
    <w:link w:val="ListParagraphChar"/>
    <w:uiPriority w:val="34"/>
    <w:qFormat/>
    <w:rsid w:val="00EA1239"/>
    <w:pPr>
      <w:ind w:left="708"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D93EFC"/>
    <w:rPr>
      <w:rFonts w:ascii="Times New Roman" w:eastAsia="Times New Roman" w:hAnsi="Times New Roman"/>
      <w:sz w:val="24"/>
      <w:lang w:val="en-US" w:eastAsia="en-US"/>
    </w:rPr>
  </w:style>
  <w:style w:type="paragraph" w:styleId="PlainText">
    <w:name w:val="Plain Text"/>
    <w:basedOn w:val="Normal"/>
    <w:link w:val="PlainTextChar"/>
    <w:rsid w:val="00D93EFC"/>
    <w:pPr>
      <w:jc w:val="left"/>
    </w:pPr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basedOn w:val="DefaultParagraphFont"/>
    <w:link w:val="PlainText"/>
    <w:rsid w:val="00D93EFC"/>
    <w:rPr>
      <w:rFonts w:ascii="Courier New" w:eastAsia="Times New Roman" w:hAnsi="Courier New" w:cs="Courier New"/>
      <w:lang w:val="en-CA" w:eastAsia="en-CA"/>
    </w:rPr>
  </w:style>
  <w:style w:type="paragraph" w:styleId="BodyText2">
    <w:name w:val="Body Text 2"/>
    <w:basedOn w:val="Normal"/>
    <w:link w:val="BodyText2Char"/>
    <w:rsid w:val="000C26C2"/>
    <w:pPr>
      <w:spacing w:after="120" w:line="480" w:lineRule="auto"/>
      <w:jc w:val="left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C26C2"/>
    <w:rPr>
      <w:rFonts w:ascii="Times New Roman" w:eastAsia="Times New Roman" w:hAnsi="Times New Roman"/>
      <w:lang w:val="en-US" w:eastAsia="en-US"/>
    </w:rPr>
  </w:style>
  <w:style w:type="table" w:styleId="TableGrid">
    <w:name w:val="Table Grid"/>
    <w:basedOn w:val="TableNormal"/>
    <w:rsid w:val="00E567E7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757D"/>
    <w:pPr>
      <w:autoSpaceDE w:val="0"/>
      <w:autoSpaceDN w:val="0"/>
      <w:adjustRightInd w:val="0"/>
    </w:pPr>
    <w:rPr>
      <w:rFonts w:ascii="Tahoma" w:eastAsia="MS Mincho" w:hAnsi="Tahoma" w:cs="Tahoma"/>
      <w:color w:val="000000"/>
      <w:sz w:val="24"/>
      <w:szCs w:val="24"/>
      <w:lang w:val="en-GB" w:eastAsia="en-GB"/>
    </w:rPr>
  </w:style>
  <w:style w:type="paragraph" w:styleId="HTMLPreformatted">
    <w:name w:val="HTML Preformatted"/>
    <w:basedOn w:val="Normal"/>
    <w:link w:val="HTMLPreformattedChar"/>
    <w:rsid w:val="00361F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361FE3"/>
    <w:rPr>
      <w:rFonts w:ascii="Courier New" w:eastAsia="Times New Roman" w:hAnsi="Courier New" w:cs="Courier New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13BE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A0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15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152"/>
    <w:rPr>
      <w:b/>
      <w:bCs/>
      <w:lang w:eastAsia="en-US"/>
    </w:rPr>
  </w:style>
  <w:style w:type="paragraph" w:styleId="BodyTextIndent3">
    <w:name w:val="Body Text Indent 3"/>
    <w:basedOn w:val="Normal"/>
    <w:link w:val="BodyTextIndent3Char"/>
    <w:unhideWhenUsed/>
    <w:rsid w:val="006F7690"/>
    <w:pPr>
      <w:spacing w:after="120"/>
      <w:ind w:left="283"/>
      <w:jc w:val="left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6F7690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D01333"/>
    <w:pPr>
      <w:jc w:val="both"/>
    </w:pPr>
    <w:rPr>
      <w:rFonts w:ascii="Trebuchet MS" w:hAnsi="Trebuchet MS" w:cs="Open Sans"/>
      <w:color w:val="000000"/>
      <w:sz w:val="22"/>
      <w:szCs w:val="22"/>
      <w:lang w:eastAsia="en-US"/>
    </w:rPr>
  </w:style>
  <w:style w:type="character" w:customStyle="1" w:styleId="ListParagraphChar">
    <w:name w:val="List Paragraph Char"/>
    <w:aliases w:val="body 2 Char,List Paragraph1 Char,List Paragraph11 Char,List_Paragraph Char,Multilevel para_II Char,List Paragraph (numbered (a)) Char,Numbered list Char,Akapit z listą BS Char,List Paragraph 1 Char,Forth level Char,Bullet1 Char"/>
    <w:link w:val="ListParagraph"/>
    <w:uiPriority w:val="34"/>
    <w:qFormat/>
    <w:locked/>
    <w:rsid w:val="00614FDE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185C23"/>
    <w:rPr>
      <w:i/>
      <w:iCs/>
    </w:rPr>
  </w:style>
  <w:style w:type="paragraph" w:customStyle="1" w:styleId="al">
    <w:name w:val="a_l"/>
    <w:basedOn w:val="Normal"/>
    <w:rsid w:val="0094798C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List4">
    <w:name w:val="List 4"/>
    <w:basedOn w:val="Normal"/>
    <w:uiPriority w:val="99"/>
    <w:unhideWhenUsed/>
    <w:rsid w:val="0031752C"/>
    <w:pPr>
      <w:ind w:left="1132" w:hanging="283"/>
      <w:contextualSpacing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9A2160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364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2-11-25" TargetMode="External"/><Relationship Id="rId13" Type="http://schemas.openxmlformats.org/officeDocument/2006/relationships/hyperlink" Target="http://WWW.POSTURI.GOV.RO" TargetMode="External"/><Relationship Id="rId18" Type="http://schemas.openxmlformats.org/officeDocument/2006/relationships/hyperlink" Target="https://lege5.ro/App/Document/gm2dcnrygm3q/codul-administrativ-din-03072019?pid=291971878&amp;d=2022-12-07" TargetMode="External"/><Relationship Id="rId26" Type="http://schemas.openxmlformats.org/officeDocument/2006/relationships/hyperlink" Target="https://apanoastra.ro/ghidul-solicitantului/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i2tknjqge/legea-nr-53-2003-privind-codul-muncii?d=2022-11-2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2-11-25" TargetMode="External"/><Relationship Id="rId17" Type="http://schemas.openxmlformats.org/officeDocument/2006/relationships/hyperlink" Target="https://lege5.ro/App/Document/gi2tknjxgq/codul-muncii-din-2003?d=2022-12-07" TargetMode="External"/><Relationship Id="rId25" Type="http://schemas.openxmlformats.org/officeDocument/2006/relationships/hyperlink" Target="https://www.mmediu.ro/app/webroot/uploads/files/CMSM_RAPID_consultare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i2tknjqge/legea-nr-53-2003-privind-codul-muncii?d=2022-12-07" TargetMode="External"/><Relationship Id="rId20" Type="http://schemas.openxmlformats.org/officeDocument/2006/relationships/hyperlink" Target="https://lege5.ro/App/Document/gm2dcnrygm4a/ordonanta-de-urgenta-nr-57-2019-privind-codul-administrativ?d=2022-12-0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2-11-25" TargetMode="External"/><Relationship Id="rId24" Type="http://schemas.openxmlformats.org/officeDocument/2006/relationships/hyperlink" Target="https://www.mmediu.ro/app/webroot/uploads/files/CMSM_RAPID_consultare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ristian.tomescu@mmediu.ro" TargetMode="External"/><Relationship Id="rId23" Type="http://schemas.openxmlformats.org/officeDocument/2006/relationships/hyperlink" Target="https://lege5.ro/App/Document/geytinbqge/legea-nr-76-2008-privind-organizarea-si-functionarea-sistemului-national-de-date-genetice-judiciare?d=2022-11-25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2-11-25" TargetMode="External"/><Relationship Id="rId19" Type="http://schemas.openxmlformats.org/officeDocument/2006/relationships/hyperlink" Target="https://lege5.ro/App/Document/gm2dcnrygm3q/codul-administrativ-din-03072019?pid=291971887&amp;d=2022-12-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2-11-25" TargetMode="External"/><Relationship Id="rId14" Type="http://schemas.openxmlformats.org/officeDocument/2006/relationships/hyperlink" Target="mailto:alina.petrascu@mmediu.ro/" TargetMode="External"/><Relationship Id="rId22" Type="http://schemas.openxmlformats.org/officeDocument/2006/relationships/hyperlink" Target="https://lege5.ro/App/Document/gi2tknjxgq/codul-muncii-din-2003?d=2022-11-25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87227-A244-4A38-986E-1AF742345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3013</Words>
  <Characters>17177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20150</CharactersWithSpaces>
  <SharedDoc>false</SharedDoc>
  <HLinks>
    <vt:vector size="6" baseType="variant">
      <vt:variant>
        <vt:i4>720990</vt:i4>
      </vt:variant>
      <vt:variant>
        <vt:i4>0</vt:i4>
      </vt:variant>
      <vt:variant>
        <vt:i4>0</vt:i4>
      </vt:variant>
      <vt:variant>
        <vt:i4>5</vt:i4>
      </vt:variant>
      <vt:variant>
        <vt:lpwstr>http://www.mmediu.ro/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TEOBI</dc:creator>
  <cp:lastModifiedBy>Alina Mirela Petrascu</cp:lastModifiedBy>
  <cp:revision>10</cp:revision>
  <cp:lastPrinted>2026-09-08T08:02:00Z</cp:lastPrinted>
  <dcterms:created xsi:type="dcterms:W3CDTF">2026-08-26T11:38:00Z</dcterms:created>
  <dcterms:modified xsi:type="dcterms:W3CDTF">2026-09-08T08:31:00Z</dcterms:modified>
</cp:coreProperties>
</file>