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18B" w:rsidRPr="0077316F" w:rsidRDefault="00BA318B"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BA318B" w:rsidRPr="0077316F" w:rsidRDefault="00BA318B" w:rsidP="00E356CE">
      <w:pPr>
        <w:jc w:val="center"/>
        <w:rPr>
          <w:rFonts w:ascii="Times New Roman" w:hAnsi="Times New Roman"/>
          <w:b/>
          <w:sz w:val="28"/>
          <w:szCs w:val="28"/>
          <w:lang w:val="ro-RO"/>
        </w:rPr>
      </w:pPr>
    </w:p>
    <w:p w:rsidR="00BA318B" w:rsidRPr="0077316F" w:rsidRDefault="00BA318B" w:rsidP="00E356CE">
      <w:pPr>
        <w:ind w:firstLine="720"/>
        <w:jc w:val="both"/>
        <w:rPr>
          <w:rFonts w:ascii="Times New Roman" w:hAnsi="Times New Roman"/>
          <w:b/>
          <w:sz w:val="28"/>
          <w:szCs w:val="28"/>
          <w:lang w:val="ro-RO"/>
        </w:rPr>
      </w:pPr>
    </w:p>
    <w:p w:rsidR="00BA318B" w:rsidRPr="0077316F" w:rsidRDefault="00BA318B" w:rsidP="00E356CE">
      <w:pPr>
        <w:ind w:firstLine="720"/>
        <w:jc w:val="both"/>
        <w:rPr>
          <w:rFonts w:ascii="Times New Roman" w:hAnsi="Times New Roman"/>
          <w:b/>
          <w:sz w:val="28"/>
          <w:szCs w:val="28"/>
          <w:lang w:val="ro-RO"/>
        </w:rPr>
      </w:pPr>
    </w:p>
    <w:p w:rsidR="00BA318B" w:rsidRPr="0077316F" w:rsidRDefault="00BA318B"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5F34A0">
        <w:rPr>
          <w:rFonts w:ascii="TimesNewRomanPSMT" w:hAnsi="TimesNewRomanPSMT" w:cs="TimesNewRomanPSMT"/>
          <w:noProof/>
          <w:sz w:val="28"/>
          <w:szCs w:val="28"/>
          <w:lang w:val="ro-RO"/>
        </w:rPr>
        <w:t>ȘCOALA GIMNAZIALĂ ”LIVIU REBREANU”</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5F34A0">
        <w:rPr>
          <w:rFonts w:ascii="TimesNewRomanPSMT" w:hAnsi="TimesNewRomanPSMT" w:cs="TimesNewRomanPSMT"/>
          <w:noProof/>
          <w:sz w:val="28"/>
          <w:szCs w:val="28"/>
          <w:lang w:val="ro-RO"/>
        </w:rPr>
        <w:t>MIERCUREA-CIUC, STR. PATINOARULUI, NR. 2</w:t>
      </w:r>
      <w:r w:rsidRPr="0077316F">
        <w:rPr>
          <w:rFonts w:ascii="TimesNewRomanPSMT" w:hAnsi="TimesNewRomanPSMT" w:cs="TimesNewRomanPSMT"/>
          <w:sz w:val="28"/>
          <w:szCs w:val="28"/>
          <w:lang w:val="ro-RO"/>
        </w:rPr>
        <w:t xml:space="preserve">, C.U.I.: </w:t>
      </w:r>
      <w:r w:rsidRPr="005F34A0">
        <w:rPr>
          <w:rFonts w:ascii="TimesNewRomanPSMT" w:hAnsi="TimesNewRomanPSMT" w:cs="TimesNewRomanPSMT"/>
          <w:noProof/>
          <w:sz w:val="28"/>
          <w:szCs w:val="28"/>
          <w:lang w:val="ro-RO"/>
        </w:rPr>
        <w:t>12831640</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BA318B" w:rsidRPr="0077316F" w:rsidRDefault="00BA318B" w:rsidP="00E356CE">
      <w:pPr>
        <w:ind w:firstLine="720"/>
        <w:jc w:val="both"/>
        <w:rPr>
          <w:rFonts w:ascii="Times New Roman" w:hAnsi="Times New Roman"/>
          <w:sz w:val="28"/>
          <w:szCs w:val="28"/>
          <w:lang w:val="ro-RO"/>
        </w:rPr>
      </w:pPr>
    </w:p>
    <w:p w:rsidR="00BA318B" w:rsidRPr="0077316F" w:rsidRDefault="00BA318B"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5F34A0">
        <w:rPr>
          <w:rFonts w:ascii="Times New Roman" w:hAnsi="Times New Roman"/>
          <w:noProof/>
          <w:sz w:val="28"/>
          <w:szCs w:val="28"/>
          <w:u w:val="single"/>
          <w:lang w:val="ro-RO"/>
        </w:rPr>
        <w:t>executie</w:t>
      </w:r>
    </w:p>
    <w:p w:rsidR="00BA318B" w:rsidRDefault="00BA318B"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5F34A0">
        <w:rPr>
          <w:rFonts w:ascii="Times New Roman" w:hAnsi="Times New Roman"/>
          <w:noProof/>
          <w:sz w:val="28"/>
          <w:szCs w:val="28"/>
          <w:lang w:val="ro-RO"/>
        </w:rPr>
        <w:t>Muncitor</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5F34A0">
        <w:rPr>
          <w:rFonts w:ascii="Times New Roman" w:hAnsi="Times New Roman"/>
          <w:noProof/>
          <w:sz w:val="28"/>
          <w:szCs w:val="28"/>
          <w:lang w:val="ro-RO"/>
        </w:rPr>
        <w:t>vacant temporar</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5F34A0">
        <w:rPr>
          <w:rFonts w:ascii="Times New Roman" w:hAnsi="Times New Roman"/>
          <w:noProof/>
          <w:sz w:val="28"/>
          <w:szCs w:val="28"/>
          <w:lang w:val="ro-RO"/>
        </w:rPr>
        <w:t>determinata</w:t>
      </w:r>
      <w:r w:rsidRPr="0077316F">
        <w:rPr>
          <w:rFonts w:ascii="Times New Roman" w:hAnsi="Times New Roman"/>
          <w:sz w:val="28"/>
          <w:szCs w:val="28"/>
          <w:u w:val="single"/>
          <w:lang w:val="ro-RO"/>
        </w:rPr>
        <w:t xml:space="preserve">, la structura </w:t>
      </w:r>
      <w:r w:rsidRPr="005F34A0">
        <w:rPr>
          <w:rFonts w:ascii="Times New Roman" w:hAnsi="Times New Roman"/>
          <w:noProof/>
          <w:sz w:val="28"/>
          <w:szCs w:val="28"/>
          <w:u w:val="single"/>
          <w:lang w:val="ro-RO"/>
        </w:rPr>
        <w:t>Departament</w:t>
      </w:r>
      <w:r>
        <w:rPr>
          <w:rFonts w:ascii="Times New Roman" w:hAnsi="Times New Roman"/>
          <w:sz w:val="28"/>
          <w:szCs w:val="28"/>
          <w:u w:val="single"/>
          <w:lang w:val="ro-RO"/>
        </w:rPr>
        <w:t xml:space="preserve"> </w:t>
      </w:r>
    </w:p>
    <w:p w:rsidR="00BA318B" w:rsidRPr="0077316F" w:rsidRDefault="00BA318B"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5F34A0">
        <w:rPr>
          <w:rFonts w:ascii="Times New Roman" w:hAnsi="Times New Roman"/>
          <w:noProof/>
          <w:sz w:val="28"/>
          <w:szCs w:val="28"/>
          <w:lang w:val="ro-RO"/>
        </w:rPr>
        <w:t>IV</w:t>
      </w:r>
    </w:p>
    <w:p w:rsidR="00BA318B" w:rsidRDefault="00BA318B"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5F34A0">
        <w:rPr>
          <w:rFonts w:ascii="Times New Roman" w:hAnsi="Times New Roman"/>
          <w:noProof/>
          <w:sz w:val="28"/>
          <w:szCs w:val="28"/>
          <w:lang w:val="ro-RO"/>
        </w:rPr>
        <w:t>0.5</w:t>
      </w:r>
    </w:p>
    <w:p w:rsidR="00BA318B" w:rsidRDefault="00BA318B"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5F34A0">
        <w:rPr>
          <w:rFonts w:ascii="Times New Roman" w:hAnsi="Times New Roman"/>
          <w:noProof/>
          <w:sz w:val="28"/>
          <w:szCs w:val="28"/>
          <w:lang w:val="ro-RO"/>
        </w:rPr>
        <w:t>20 ORE/SAPTAMANĂ</w:t>
      </w:r>
      <w:r>
        <w:rPr>
          <w:rFonts w:ascii="Times New Roman" w:hAnsi="Times New Roman"/>
          <w:sz w:val="28"/>
          <w:szCs w:val="28"/>
          <w:lang w:val="ro-RO"/>
        </w:rPr>
        <w:t xml:space="preserve"> </w:t>
      </w:r>
    </w:p>
    <w:p w:rsidR="00BA318B" w:rsidRDefault="00BA318B" w:rsidP="00E356CE">
      <w:pPr>
        <w:rPr>
          <w:rFonts w:ascii="Times New Roman" w:hAnsi="Times New Roman"/>
          <w:sz w:val="28"/>
          <w:szCs w:val="28"/>
          <w:lang w:val="ro-RO"/>
        </w:rPr>
      </w:pPr>
      <w:r>
        <w:rPr>
          <w:rFonts w:ascii="Times New Roman" w:hAnsi="Times New Roman"/>
          <w:sz w:val="28"/>
          <w:szCs w:val="28"/>
          <w:lang w:val="ro-RO"/>
        </w:rPr>
        <w:t>6. Vechimea in munca:</w:t>
      </w:r>
      <w:r w:rsidRPr="005F34A0">
        <w:rPr>
          <w:rFonts w:ascii="Times New Roman" w:hAnsi="Times New Roman"/>
          <w:noProof/>
          <w:sz w:val="28"/>
          <w:szCs w:val="28"/>
          <w:lang w:val="ro-RO"/>
        </w:rPr>
        <w:t>2 ANI</w:t>
      </w:r>
    </w:p>
    <w:p w:rsidR="00BA318B" w:rsidRDefault="00BA318B"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5F34A0">
        <w:rPr>
          <w:rFonts w:ascii="Times New Roman" w:hAnsi="Times New Roman"/>
          <w:noProof/>
          <w:sz w:val="28"/>
          <w:szCs w:val="28"/>
          <w:lang w:val="ro-RO"/>
        </w:rPr>
        <w:t>MEDII</w:t>
      </w:r>
    </w:p>
    <w:p w:rsidR="00BA318B" w:rsidRPr="0077316F" w:rsidRDefault="00BA318B" w:rsidP="00E356CE">
      <w:pPr>
        <w:rPr>
          <w:rFonts w:ascii="Times New Roman" w:hAnsi="Times New Roman"/>
          <w:sz w:val="28"/>
          <w:szCs w:val="28"/>
          <w:lang w:val="ro-RO"/>
        </w:rPr>
      </w:pPr>
    </w:p>
    <w:p w:rsidR="00BA318B" w:rsidRDefault="00BA318B"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5F34A0">
        <w:rPr>
          <w:rFonts w:ascii="Times New Roman" w:hAnsi="Times New Roman"/>
          <w:noProof/>
          <w:sz w:val="28"/>
          <w:szCs w:val="28"/>
          <w:lang w:val="ro-RO"/>
        </w:rPr>
        <w:t>MIERCUREA-CIUC, STR. PATINOARULUI, NR. 2</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5F34A0">
        <w:rPr>
          <w:rFonts w:ascii="Times New Roman" w:hAnsi="Times New Roman"/>
          <w:noProof/>
          <w:sz w:val="28"/>
          <w:szCs w:val="28"/>
          <w:lang w:val="ro-RO"/>
        </w:rPr>
        <w:t>ACIOBĂNIȚEI STELA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5F34A0">
        <w:rPr>
          <w:rFonts w:ascii="Times New Roman" w:hAnsi="Times New Roman"/>
          <w:noProof/>
          <w:sz w:val="28"/>
          <w:szCs w:val="28"/>
          <w:lang w:val="ro-RO"/>
        </w:rPr>
        <w:t>sc.liviurebreanu@eduhr.ro</w:t>
      </w:r>
    </w:p>
    <w:p w:rsidR="00BA318B" w:rsidRDefault="00BA318B"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08/0</w:t>
      </w:r>
      <w:r>
        <w:rPr>
          <w:rFonts w:ascii="Times New Roman" w:hAnsi="Times New Roman"/>
          <w:noProof/>
          <w:sz w:val="28"/>
          <w:szCs w:val="28"/>
          <w:lang w:val="ro-RO"/>
        </w:rPr>
        <w:t>9/</w:t>
      </w:r>
      <w:r w:rsidRPr="005F34A0">
        <w:rPr>
          <w:rFonts w:ascii="Times New Roman" w:hAnsi="Times New Roman"/>
          <w:noProof/>
          <w:sz w:val="28"/>
          <w:szCs w:val="28"/>
          <w:lang w:val="ro-RO"/>
        </w:rPr>
        <w:t>2026</w:t>
      </w:r>
      <w:r>
        <w:rPr>
          <w:rFonts w:ascii="Times New Roman" w:hAnsi="Times New Roman"/>
          <w:noProof/>
          <w:sz w:val="28"/>
          <w:szCs w:val="28"/>
          <w:lang w:val="ro-RO"/>
        </w:rPr>
        <w:t>.</w:t>
      </w:r>
    </w:p>
    <w:p w:rsidR="00BA318B" w:rsidRDefault="00BA318B" w:rsidP="00E356CE">
      <w:pPr>
        <w:jc w:val="both"/>
        <w:rPr>
          <w:rFonts w:ascii="Times New Roman" w:hAnsi="Times New Roman"/>
          <w:noProof/>
          <w:sz w:val="28"/>
          <w:szCs w:val="28"/>
          <w:lang w:val="ro-RO"/>
        </w:rPr>
      </w:pPr>
    </w:p>
    <w:p w:rsidR="00BA318B" w:rsidRDefault="00BA318B" w:rsidP="00BA318B">
      <w:pPr>
        <w:rPr>
          <w:rFonts w:ascii="Times New Roman" w:hAnsi="Times New Roman"/>
          <w:b/>
          <w:sz w:val="28"/>
          <w:szCs w:val="28"/>
          <w:lang w:val="ro-RO"/>
        </w:rPr>
      </w:pP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rsidR="00BA318B" w:rsidRPr="001B52C9" w:rsidRDefault="00BA318B" w:rsidP="00BA318B">
      <w:pPr>
        <w:rPr>
          <w:rFonts w:ascii="Times New Roman" w:hAnsi="Times New Roman"/>
          <w:b/>
          <w:sz w:val="28"/>
          <w:szCs w:val="28"/>
          <w:lang w:val="ro-RO"/>
        </w:rPr>
      </w:pPr>
    </w:p>
    <w:p w:rsidR="00BA318B" w:rsidRPr="00171140" w:rsidRDefault="00BA318B" w:rsidP="00BA318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 formular de înscriere la concurs, conform modelului prevăzut la anexa nr. 2;</w:t>
      </w:r>
    </w:p>
    <w:p w:rsidR="00BA318B" w:rsidRPr="00171140" w:rsidRDefault="00BA318B" w:rsidP="00BA318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BA318B" w:rsidRPr="00171140" w:rsidRDefault="00BA318B" w:rsidP="00BA318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BA318B" w:rsidRPr="00171140" w:rsidRDefault="00BA318B" w:rsidP="00BA318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BA318B" w:rsidRPr="00171140" w:rsidRDefault="00BA318B" w:rsidP="00BA318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BA318B" w:rsidRPr="00171140" w:rsidRDefault="00BA318B" w:rsidP="00BA318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rsidR="00BA318B" w:rsidRPr="00171140" w:rsidRDefault="00BA318B" w:rsidP="00BA318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BA318B" w:rsidRPr="00171140" w:rsidRDefault="00BA318B" w:rsidP="00BA318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lastRenderedPageBreak/>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BA318B" w:rsidRPr="00171140" w:rsidRDefault="00BA318B" w:rsidP="00BA318B">
      <w:pPr>
        <w:ind w:left="36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rsidR="00BA318B" w:rsidRPr="00171140" w:rsidRDefault="00BA318B" w:rsidP="00BA318B">
      <w:pPr>
        <w:ind w:left="360"/>
        <w:jc w:val="both"/>
        <w:rPr>
          <w:rFonts w:ascii="Times New Roman" w:hAnsi="Times New Roman"/>
          <w:sz w:val="28"/>
          <w:szCs w:val="28"/>
          <w:lang w:val="ro-RO"/>
        </w:rPr>
      </w:pPr>
    </w:p>
    <w:p w:rsidR="00BA318B" w:rsidRDefault="00BA318B" w:rsidP="00BA318B">
      <w:pPr>
        <w:rPr>
          <w:rFonts w:ascii="Times New Roman" w:hAnsi="Times New Roman"/>
          <w:b/>
          <w:sz w:val="28"/>
          <w:szCs w:val="28"/>
          <w:lang w:val="ro-RO"/>
        </w:rPr>
      </w:pPr>
      <w:r>
        <w:rPr>
          <w:rFonts w:ascii="Times New Roman" w:hAnsi="Times New Roman"/>
          <w:b/>
          <w:sz w:val="28"/>
          <w:szCs w:val="28"/>
          <w:lang w:val="ro-RO"/>
        </w:rPr>
        <w:t>Condiţiile generale prevăzute de art. 15 din H.G. 1336/08.11.2022</w:t>
      </w:r>
    </w:p>
    <w:p w:rsidR="00BA318B" w:rsidRDefault="00BA318B" w:rsidP="00BA318B">
      <w:pPr>
        <w:rPr>
          <w:rFonts w:ascii="Times New Roman" w:hAnsi="Times New Roman"/>
          <w:b/>
          <w:sz w:val="28"/>
          <w:szCs w:val="28"/>
          <w:lang w:val="ro-RO"/>
        </w:rPr>
      </w:pPr>
    </w:p>
    <w:p w:rsidR="00BA318B" w:rsidRDefault="00BA318B" w:rsidP="00BA318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Poate ocupa un post vacant sau temporar vacant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persoana care îndeplinește condițiile prevăzute de Legea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53/2003 — Codul muncii, republicată,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 și cerințele specifice prevăzute la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art. 542 alin. (1) și (2) din Ordonanța de urgență a Guvernului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57/2019 privind Codul administrativ,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BA318B" w:rsidRPr="009A2B13" w:rsidRDefault="00BA318B" w:rsidP="00BA318B">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BA318B" w:rsidRPr="009A2B13" w:rsidRDefault="00BA318B" w:rsidP="00BA318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a) are cetățenia română sau cetățenia unui alt stat membru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al Uniunii Europene, a unui stat parte la Acordul privind Spațiul</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Economic European (SEE) sau cetățenia Confederației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Elvețiene;</w:t>
      </w:r>
    </w:p>
    <w:p w:rsidR="00BA318B" w:rsidRPr="009A2B13" w:rsidRDefault="00BA318B" w:rsidP="00BA318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b) cunoaște limba română, scris și vorbit;</w:t>
      </w:r>
    </w:p>
    <w:p w:rsidR="00BA318B" w:rsidRPr="009A2B13" w:rsidRDefault="00BA318B" w:rsidP="00BA318B">
      <w:pPr>
        <w:suppressAutoHyphens w:val="0"/>
        <w:autoSpaceDE w:val="0"/>
        <w:autoSpaceDN w:val="0"/>
        <w:adjustRightInd w:val="0"/>
        <w:jc w:val="both"/>
        <w:rPr>
          <w:rFonts w:ascii="Times New Roman" w:eastAsia="Times New Roman" w:hAnsi="Times New Roman"/>
          <w:sz w:val="28"/>
          <w:szCs w:val="28"/>
          <w:lang w:val="ro-RO" w:eastAsia="en-US"/>
        </w:rPr>
      </w:pPr>
      <w:r w:rsidRPr="009A2B13">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Legii nr. 53/2003 — Codul muncii, republicată, cu modificările și</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BA318B" w:rsidRPr="009A2B13" w:rsidRDefault="00BA318B" w:rsidP="00BA318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d) are o stare de sănătate corespunzătoare postului pentru</w:t>
      </w:r>
      <w:r>
        <w:rPr>
          <w:rFonts w:ascii="Times New Roman" w:eastAsia="Times New Roman" w:hAnsi="Times New Roman"/>
          <w:color w:val="000000"/>
          <w:sz w:val="28"/>
          <w:szCs w:val="28"/>
          <w:lang w:val="ro-RO" w:eastAsia="en-US"/>
        </w:rPr>
        <w:t xml:space="preserve"> care candidează, atestată </w:t>
      </w:r>
      <w:r w:rsidRPr="009A2B13">
        <w:rPr>
          <w:rFonts w:ascii="Times New Roman" w:eastAsia="Times New Roman" w:hAnsi="Times New Roman"/>
          <w:color w:val="000000"/>
          <w:sz w:val="28"/>
          <w:szCs w:val="28"/>
          <w:lang w:val="ro-RO" w:eastAsia="en-US"/>
        </w:rPr>
        <w:t>pe baza adeverinței medicale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eliberate de medicul de familie sau de unitățile sanitare abilitate;</w:t>
      </w:r>
    </w:p>
    <w:p w:rsidR="00BA318B" w:rsidRPr="009A2B13" w:rsidRDefault="00BA318B" w:rsidP="00BA318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e) îndeplinește condițiile de studii, de vechime în specialitate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și, după caz, alte condiții specifice potrivit cerințelor postului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scos la concurs;</w:t>
      </w:r>
    </w:p>
    <w:p w:rsidR="00BA318B" w:rsidRPr="009A2B13" w:rsidRDefault="00BA318B" w:rsidP="00BA318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f) nu a fost condamnată definitiv pentru săvârșirea unei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infracțiuni contra securității naționale, contra autorității, contra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umanității, infracțiuni de corupție sau de serviciu, infracțiuni de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fals ori contra înfăptuirii justiției, infracțiuni săvârșite cu intenție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care ar face o persoană candidată la post incompatibilă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exercitarea funcției contractuale pentru care candidează,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excepția situației în care a intervenit reabilitarea;</w:t>
      </w:r>
    </w:p>
    <w:p w:rsidR="00BA318B" w:rsidRPr="009A2B13" w:rsidRDefault="00BA318B" w:rsidP="00BA318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g) nu execută o pedeapsă complementară prin care i-a fost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interzisă exercitarea dreptului de a ocupa funcția, de a exercita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profesia sau meseria ori de a desfășura activitatea de care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folosit pentru săvârșirea infracțiunii sau față de aceasta nu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luat măsura de siguranță a interzicerii ocupării unei funcții sau 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exercitării unei profesii;</w:t>
      </w:r>
    </w:p>
    <w:p w:rsidR="00BA318B" w:rsidRPr="009A2B13" w:rsidRDefault="00BA318B" w:rsidP="00BA318B">
      <w:pPr>
        <w:jc w:val="both"/>
        <w:rPr>
          <w:rFonts w:ascii="Times New Roman" w:hAnsi="Times New Roman"/>
          <w:sz w:val="28"/>
          <w:szCs w:val="28"/>
          <w:lang w:val="ro-RO"/>
        </w:rPr>
      </w:pPr>
      <w:r w:rsidRPr="009A2B13">
        <w:rPr>
          <w:rFonts w:ascii="Times New Roman" w:hAnsi="Times New Roman"/>
          <w:sz w:val="28"/>
          <w:szCs w:val="28"/>
          <w:lang w:val="ro-RO"/>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BA318B" w:rsidRPr="009A2B13" w:rsidRDefault="00BA318B" w:rsidP="00BA318B">
      <w:pPr>
        <w:jc w:val="both"/>
        <w:rPr>
          <w:rFonts w:ascii="Times New Roman" w:hAnsi="Times New Roman"/>
          <w:b/>
          <w:sz w:val="28"/>
          <w:szCs w:val="28"/>
          <w:lang w:val="ro-RO"/>
        </w:rPr>
      </w:pPr>
    </w:p>
    <w:p w:rsidR="00BA318B" w:rsidRDefault="00BA318B" w:rsidP="00BA318B">
      <w:pPr>
        <w:jc w:val="both"/>
        <w:rPr>
          <w:rFonts w:ascii="Times New Roman" w:hAnsi="Times New Roman"/>
          <w:sz w:val="28"/>
          <w:szCs w:val="28"/>
          <w:lang w:val="ro-RO"/>
        </w:rPr>
      </w:pPr>
      <w:r w:rsidRPr="00180C77">
        <w:rPr>
          <w:rFonts w:ascii="Times New Roman" w:hAnsi="Times New Roman"/>
          <w:sz w:val="28"/>
          <w:szCs w:val="28"/>
          <w:lang w:val="ro-RO"/>
        </w:rPr>
        <w:t>Condiţii specifice de participare la concurs:</w:t>
      </w:r>
    </w:p>
    <w:p w:rsidR="00BA318B" w:rsidRDefault="00BA318B" w:rsidP="00BA318B">
      <w:pPr>
        <w:jc w:val="both"/>
        <w:rPr>
          <w:rFonts w:ascii="Times New Roman" w:hAnsi="Times New Roman"/>
          <w:sz w:val="28"/>
          <w:szCs w:val="28"/>
          <w:lang w:val="ro-RO"/>
        </w:rPr>
      </w:pPr>
      <w:r w:rsidRPr="000179C7">
        <w:rPr>
          <w:rFonts w:ascii="Times New Roman" w:hAnsi="Times New Roman"/>
          <w:sz w:val="28"/>
          <w:szCs w:val="28"/>
          <w:lang w:val="ro-RO"/>
        </w:rPr>
        <w:t xml:space="preserve">1. </w:t>
      </w:r>
      <w:r>
        <w:rPr>
          <w:rFonts w:ascii="Times New Roman" w:hAnsi="Times New Roman"/>
          <w:sz w:val="28"/>
          <w:szCs w:val="28"/>
          <w:lang w:val="ro-RO"/>
        </w:rPr>
        <w:t>Nivelul studiilor: studii medii;</w:t>
      </w:r>
    </w:p>
    <w:p w:rsidR="00BA318B" w:rsidRDefault="00BA318B" w:rsidP="00BA318B">
      <w:pPr>
        <w:jc w:val="both"/>
        <w:rPr>
          <w:rFonts w:ascii="Times New Roman" w:hAnsi="Times New Roman"/>
          <w:sz w:val="28"/>
          <w:szCs w:val="28"/>
          <w:lang w:val="ro-RO"/>
        </w:rPr>
      </w:pPr>
      <w:r w:rsidRPr="000179C7">
        <w:rPr>
          <w:rFonts w:ascii="Times New Roman" w:hAnsi="Times New Roman"/>
          <w:sz w:val="28"/>
          <w:szCs w:val="28"/>
          <w:lang w:val="ro-RO"/>
        </w:rPr>
        <w:t>2. Perfecționări (specializări):</w:t>
      </w:r>
      <w:r>
        <w:rPr>
          <w:rFonts w:ascii="Times New Roman" w:hAnsi="Times New Roman"/>
          <w:sz w:val="28"/>
          <w:szCs w:val="28"/>
          <w:lang w:val="ro-RO"/>
        </w:rPr>
        <w:t xml:space="preserve"> diplomă sau calificare profesională în cel puțin unul din domeniile: construcții civile, instalații (gaze, apă, tehnico-sanitare);</w:t>
      </w:r>
    </w:p>
    <w:p w:rsidR="00BA318B" w:rsidRPr="00271AAA" w:rsidRDefault="00BA318B" w:rsidP="00BA318B">
      <w:pPr>
        <w:jc w:val="both"/>
        <w:rPr>
          <w:rFonts w:ascii="Times New Roman" w:hAnsi="Times New Roman"/>
          <w:sz w:val="28"/>
          <w:szCs w:val="28"/>
          <w:lang w:val="ro-RO"/>
        </w:rPr>
      </w:pPr>
      <w:r>
        <w:rPr>
          <w:rFonts w:ascii="Times New Roman" w:hAnsi="Times New Roman"/>
          <w:sz w:val="28"/>
          <w:szCs w:val="28"/>
          <w:lang w:val="ro-RO"/>
        </w:rPr>
        <w:t>3</w:t>
      </w:r>
      <w:r w:rsidRPr="000179C7">
        <w:rPr>
          <w:rFonts w:ascii="Times New Roman" w:hAnsi="Times New Roman"/>
          <w:sz w:val="28"/>
          <w:szCs w:val="28"/>
          <w:lang w:val="ro-RO"/>
        </w:rPr>
        <w:t>. Abilități, calități și aptitudini necesare:</w:t>
      </w:r>
      <w:r>
        <w:rPr>
          <w:rFonts w:ascii="Times New Roman" w:hAnsi="Times New Roman"/>
          <w:sz w:val="28"/>
          <w:szCs w:val="28"/>
          <w:lang w:val="ro-RO"/>
        </w:rPr>
        <w:t xml:space="preserve"> </w:t>
      </w:r>
      <w:proofErr w:type="spellStart"/>
      <w:r w:rsidRPr="00271AAA">
        <w:rPr>
          <w:rFonts w:ascii="Times New Roman" w:hAnsi="Times New Roman"/>
          <w:sz w:val="28"/>
          <w:szCs w:val="28"/>
          <w:shd w:val="clear" w:color="auto" w:fill="FFFFFF"/>
        </w:rPr>
        <w:t>cunoştinţe</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specifice</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locului</w:t>
      </w:r>
      <w:proofErr w:type="spellEnd"/>
      <w:r w:rsidRPr="00271AAA">
        <w:rPr>
          <w:rFonts w:ascii="Times New Roman" w:hAnsi="Times New Roman"/>
          <w:sz w:val="28"/>
          <w:szCs w:val="28"/>
          <w:shd w:val="clear" w:color="auto" w:fill="FFFFFF"/>
        </w:rPr>
        <w:t xml:space="preserve"> de </w:t>
      </w:r>
      <w:proofErr w:type="spellStart"/>
      <w:r w:rsidRPr="00271AAA">
        <w:rPr>
          <w:rFonts w:ascii="Times New Roman" w:hAnsi="Times New Roman"/>
          <w:sz w:val="28"/>
          <w:szCs w:val="28"/>
          <w:shd w:val="clear" w:color="auto" w:fill="FFFFFF"/>
        </w:rPr>
        <w:t>muncă</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şi</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în</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domeniul</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sănătăţii</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şi</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securităţii</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în</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muncă</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şi</w:t>
      </w:r>
      <w:proofErr w:type="spellEnd"/>
      <w:r w:rsidRPr="00271AAA">
        <w:rPr>
          <w:rFonts w:ascii="Times New Roman" w:hAnsi="Times New Roman"/>
          <w:sz w:val="28"/>
          <w:szCs w:val="28"/>
          <w:shd w:val="clear" w:color="auto" w:fill="FFFFFF"/>
        </w:rPr>
        <w:t xml:space="preserve"> PSI;</w:t>
      </w:r>
    </w:p>
    <w:p w:rsidR="00BA318B" w:rsidRDefault="00BA318B" w:rsidP="00BA318B">
      <w:pPr>
        <w:jc w:val="both"/>
        <w:rPr>
          <w:rFonts w:ascii="Times New Roman" w:hAnsi="Times New Roman"/>
          <w:sz w:val="28"/>
          <w:szCs w:val="28"/>
          <w:lang w:val="ro-RO"/>
        </w:rPr>
      </w:pPr>
      <w:r>
        <w:rPr>
          <w:rFonts w:ascii="Times New Roman" w:hAnsi="Times New Roman"/>
          <w:sz w:val="28"/>
          <w:szCs w:val="28"/>
          <w:lang w:val="ro-RO"/>
        </w:rPr>
        <w:t>4. Vechime: 2 ani.</w:t>
      </w:r>
    </w:p>
    <w:p w:rsidR="00BA318B" w:rsidRDefault="00BA318B" w:rsidP="00BA318B">
      <w:pPr>
        <w:jc w:val="both"/>
        <w:rPr>
          <w:rFonts w:ascii="Times New Roman" w:hAnsi="Times New Roman"/>
          <w:sz w:val="28"/>
          <w:szCs w:val="28"/>
          <w:lang w:val="ro-RO"/>
        </w:rPr>
      </w:pPr>
    </w:p>
    <w:p w:rsidR="00BA318B" w:rsidRPr="00271AAA" w:rsidRDefault="00BA318B" w:rsidP="00BA318B">
      <w:pPr>
        <w:jc w:val="both"/>
        <w:rPr>
          <w:rFonts w:ascii="Times New Roman" w:hAnsi="Times New Roman"/>
          <w:b/>
          <w:sz w:val="28"/>
          <w:szCs w:val="28"/>
          <w:lang w:val="ro-RO"/>
        </w:rPr>
      </w:pPr>
      <w:r w:rsidRPr="00271AAA">
        <w:rPr>
          <w:rFonts w:ascii="Times New Roman" w:hAnsi="Times New Roman"/>
          <w:b/>
          <w:sz w:val="28"/>
          <w:szCs w:val="28"/>
          <w:lang w:val="ro-RO"/>
        </w:rPr>
        <w:t>Bibliografie:</w:t>
      </w:r>
    </w:p>
    <w:p w:rsidR="00BA318B" w:rsidRPr="00476B2D" w:rsidRDefault="00BA318B" w:rsidP="00BA318B">
      <w:pPr>
        <w:pStyle w:val="ListParagraph"/>
        <w:numPr>
          <w:ilvl w:val="0"/>
          <w:numId w:val="2"/>
        </w:numPr>
        <w:suppressAutoHyphens w:val="0"/>
        <w:spacing w:after="255" w:line="258" w:lineRule="auto"/>
        <w:ind w:right="731"/>
        <w:rPr>
          <w:sz w:val="28"/>
          <w:szCs w:val="28"/>
          <w:lang w:val="ro-RO"/>
        </w:rPr>
      </w:pPr>
      <w:r w:rsidRPr="00476B2D">
        <w:rPr>
          <w:sz w:val="28"/>
          <w:szCs w:val="28"/>
          <w:lang w:val="ro-RO"/>
        </w:rPr>
        <w:t>Legea nr. 319/2006 a securității si sănătății în muncă, cu modificările și completările ulterioare: cap. IV - Obligațiile lucrătorilor; cap. V - Supravegherea sănătății; cap. VI- Comunicarea, cercetarea, înregistrarea și raportarea evenimentelor; cap. VII-Grupuri sensibile la riscuri.</w:t>
      </w:r>
    </w:p>
    <w:p w:rsidR="00BA318B" w:rsidRPr="00476B2D" w:rsidRDefault="00BA318B" w:rsidP="00BA318B">
      <w:pPr>
        <w:pStyle w:val="ListParagraph"/>
        <w:numPr>
          <w:ilvl w:val="0"/>
          <w:numId w:val="2"/>
        </w:numPr>
        <w:suppressAutoHyphens w:val="0"/>
        <w:spacing w:after="255" w:line="258" w:lineRule="auto"/>
        <w:ind w:right="731"/>
        <w:rPr>
          <w:sz w:val="28"/>
          <w:szCs w:val="28"/>
          <w:lang w:val="ro-RO"/>
        </w:rPr>
      </w:pPr>
      <w:r w:rsidRPr="00476B2D">
        <w:rPr>
          <w:sz w:val="28"/>
          <w:szCs w:val="28"/>
          <w:lang w:val="ro-RO"/>
        </w:rPr>
        <w:t>Legea nr. 307/2006 privind apărarea împotriva incendiilor, publicată în MO nr. 633/21.07.2006, cu modificările şi completările ulterioare: cap. I-Dispoziţii generale; cap. II- Obligații privind apărarea împotriva incendiilor.</w:t>
      </w:r>
    </w:p>
    <w:p w:rsidR="00BA318B" w:rsidRPr="00476B2D" w:rsidRDefault="00BA318B" w:rsidP="00BA318B">
      <w:pPr>
        <w:pStyle w:val="ListParagraph"/>
        <w:numPr>
          <w:ilvl w:val="0"/>
          <w:numId w:val="2"/>
        </w:numPr>
        <w:suppressAutoHyphens w:val="0"/>
        <w:spacing w:after="255" w:line="258" w:lineRule="auto"/>
        <w:ind w:right="731"/>
        <w:rPr>
          <w:sz w:val="28"/>
          <w:szCs w:val="28"/>
          <w:lang w:val="ro-RO"/>
        </w:rPr>
      </w:pPr>
      <w:r w:rsidRPr="00476B2D">
        <w:rPr>
          <w:sz w:val="28"/>
          <w:szCs w:val="28"/>
          <w:lang w:val="ro-RO"/>
        </w:rPr>
        <w:t>Regulamentul cadru de organizare și funcționare a unităților de învățământ preuniversitar aprobat prin Ordinul nr. 4183 din 4 iulie 2022: TITLUL IV: Personalul unităţilor de învăţământ.</w:t>
      </w:r>
    </w:p>
    <w:p w:rsidR="00BA318B" w:rsidRPr="00271AAA" w:rsidRDefault="00BA318B" w:rsidP="00BA318B">
      <w:pPr>
        <w:pStyle w:val="ListParagraph"/>
        <w:numPr>
          <w:ilvl w:val="0"/>
          <w:numId w:val="2"/>
        </w:numPr>
        <w:suppressAutoHyphens w:val="0"/>
        <w:spacing w:after="255" w:line="258" w:lineRule="auto"/>
        <w:ind w:right="731"/>
        <w:rPr>
          <w:sz w:val="28"/>
          <w:szCs w:val="28"/>
        </w:rPr>
      </w:pPr>
      <w:proofErr w:type="spellStart"/>
      <w:r w:rsidRPr="00271AAA">
        <w:rPr>
          <w:sz w:val="28"/>
          <w:szCs w:val="28"/>
        </w:rPr>
        <w:t>Legea</w:t>
      </w:r>
      <w:proofErr w:type="spellEnd"/>
      <w:r w:rsidRPr="00271AAA">
        <w:rPr>
          <w:sz w:val="28"/>
          <w:szCs w:val="28"/>
        </w:rPr>
        <w:t xml:space="preserve"> 53/2003 </w:t>
      </w:r>
      <w:proofErr w:type="spellStart"/>
      <w:r w:rsidRPr="00271AAA">
        <w:rPr>
          <w:sz w:val="28"/>
          <w:szCs w:val="28"/>
        </w:rPr>
        <w:t>actualizată-Codul</w:t>
      </w:r>
      <w:proofErr w:type="spellEnd"/>
      <w:r w:rsidRPr="00271AAA">
        <w:rPr>
          <w:sz w:val="28"/>
          <w:szCs w:val="28"/>
        </w:rPr>
        <w:t xml:space="preserve"> </w:t>
      </w:r>
      <w:proofErr w:type="spellStart"/>
      <w:r w:rsidRPr="00271AAA">
        <w:rPr>
          <w:sz w:val="28"/>
          <w:szCs w:val="28"/>
        </w:rPr>
        <w:t>muncii</w:t>
      </w:r>
      <w:proofErr w:type="spellEnd"/>
      <w:r w:rsidRPr="00271AAA">
        <w:rPr>
          <w:sz w:val="28"/>
          <w:szCs w:val="28"/>
        </w:rPr>
        <w:t xml:space="preserve"> - </w:t>
      </w:r>
      <w:proofErr w:type="spellStart"/>
      <w:r w:rsidRPr="00271AAA">
        <w:rPr>
          <w:sz w:val="28"/>
          <w:szCs w:val="28"/>
        </w:rPr>
        <w:t>Drepturile</w:t>
      </w:r>
      <w:proofErr w:type="spellEnd"/>
      <w:r w:rsidRPr="00271AAA">
        <w:rPr>
          <w:sz w:val="28"/>
          <w:szCs w:val="28"/>
        </w:rPr>
        <w:t xml:space="preserve"> </w:t>
      </w:r>
      <w:proofErr w:type="spellStart"/>
      <w:r w:rsidRPr="00271AAA">
        <w:rPr>
          <w:sz w:val="28"/>
          <w:szCs w:val="28"/>
        </w:rPr>
        <w:t>şi</w:t>
      </w:r>
      <w:proofErr w:type="spellEnd"/>
      <w:r w:rsidRPr="00271AAA">
        <w:rPr>
          <w:sz w:val="28"/>
          <w:szCs w:val="28"/>
        </w:rPr>
        <w:t xml:space="preserve"> </w:t>
      </w:r>
      <w:proofErr w:type="spellStart"/>
      <w:r w:rsidRPr="00271AAA">
        <w:rPr>
          <w:sz w:val="28"/>
          <w:szCs w:val="28"/>
        </w:rPr>
        <w:t>obligaţiile</w:t>
      </w:r>
      <w:proofErr w:type="spellEnd"/>
      <w:r w:rsidRPr="00271AAA">
        <w:rPr>
          <w:sz w:val="28"/>
          <w:szCs w:val="28"/>
        </w:rPr>
        <w:t xml:space="preserve"> </w:t>
      </w:r>
      <w:proofErr w:type="spellStart"/>
      <w:r w:rsidRPr="00271AAA">
        <w:rPr>
          <w:sz w:val="28"/>
          <w:szCs w:val="28"/>
        </w:rPr>
        <w:t>salariatului</w:t>
      </w:r>
      <w:proofErr w:type="spellEnd"/>
      <w:r w:rsidRPr="00271AAA">
        <w:rPr>
          <w:sz w:val="28"/>
          <w:szCs w:val="28"/>
        </w:rPr>
        <w:t xml:space="preserve">; </w:t>
      </w:r>
      <w:proofErr w:type="spellStart"/>
      <w:r w:rsidRPr="00271AAA">
        <w:rPr>
          <w:sz w:val="28"/>
          <w:szCs w:val="28"/>
        </w:rPr>
        <w:t>Încetarea</w:t>
      </w:r>
      <w:proofErr w:type="spellEnd"/>
      <w:r w:rsidRPr="00271AAA">
        <w:rPr>
          <w:sz w:val="28"/>
          <w:szCs w:val="28"/>
        </w:rPr>
        <w:t xml:space="preserve"> </w:t>
      </w:r>
      <w:proofErr w:type="spellStart"/>
      <w:r w:rsidRPr="00271AAA">
        <w:rPr>
          <w:sz w:val="28"/>
          <w:szCs w:val="28"/>
        </w:rPr>
        <w:t>contractului</w:t>
      </w:r>
      <w:proofErr w:type="spellEnd"/>
      <w:r w:rsidRPr="00271AAA">
        <w:rPr>
          <w:sz w:val="28"/>
          <w:szCs w:val="28"/>
        </w:rPr>
        <w:t xml:space="preserve"> individual de </w:t>
      </w:r>
      <w:proofErr w:type="spellStart"/>
      <w:r w:rsidRPr="00271AAA">
        <w:rPr>
          <w:sz w:val="28"/>
          <w:szCs w:val="28"/>
        </w:rPr>
        <w:t>muncă</w:t>
      </w:r>
      <w:proofErr w:type="spellEnd"/>
      <w:r w:rsidRPr="00271AAA">
        <w:rPr>
          <w:sz w:val="28"/>
          <w:szCs w:val="28"/>
        </w:rPr>
        <w:t xml:space="preserve">; </w:t>
      </w:r>
      <w:proofErr w:type="spellStart"/>
      <w:r w:rsidRPr="00271AAA">
        <w:rPr>
          <w:sz w:val="28"/>
          <w:szCs w:val="28"/>
        </w:rPr>
        <w:t>Răspunderea</w:t>
      </w:r>
      <w:proofErr w:type="spellEnd"/>
      <w:r w:rsidRPr="00271AAA">
        <w:rPr>
          <w:sz w:val="28"/>
          <w:szCs w:val="28"/>
        </w:rPr>
        <w:t xml:space="preserve"> </w:t>
      </w:r>
      <w:proofErr w:type="spellStart"/>
      <w:r w:rsidRPr="00271AAA">
        <w:rPr>
          <w:sz w:val="28"/>
          <w:szCs w:val="28"/>
        </w:rPr>
        <w:t>disciplinară</w:t>
      </w:r>
      <w:proofErr w:type="spellEnd"/>
      <w:r w:rsidRPr="00271AAA">
        <w:rPr>
          <w:sz w:val="28"/>
          <w:szCs w:val="28"/>
        </w:rPr>
        <w:t>.</w:t>
      </w:r>
    </w:p>
    <w:p w:rsidR="00BA318B" w:rsidRPr="00271AAA" w:rsidRDefault="00BA318B" w:rsidP="00BA318B">
      <w:pPr>
        <w:pStyle w:val="ListParagraph"/>
        <w:numPr>
          <w:ilvl w:val="0"/>
          <w:numId w:val="2"/>
        </w:numPr>
        <w:suppressAutoHyphens w:val="0"/>
        <w:spacing w:after="255" w:line="258" w:lineRule="auto"/>
        <w:ind w:right="731"/>
        <w:rPr>
          <w:sz w:val="28"/>
          <w:szCs w:val="28"/>
        </w:rPr>
      </w:pPr>
      <w:proofErr w:type="spellStart"/>
      <w:r w:rsidRPr="00271AAA">
        <w:rPr>
          <w:sz w:val="28"/>
          <w:szCs w:val="28"/>
        </w:rPr>
        <w:t>Ordinul</w:t>
      </w:r>
      <w:proofErr w:type="spellEnd"/>
      <w:r w:rsidRPr="00271AAA">
        <w:rPr>
          <w:sz w:val="28"/>
          <w:szCs w:val="28"/>
        </w:rPr>
        <w:t xml:space="preserve"> nr. 1456/2020 </w:t>
      </w:r>
      <w:proofErr w:type="spellStart"/>
      <w:r w:rsidRPr="00271AAA">
        <w:rPr>
          <w:sz w:val="28"/>
          <w:szCs w:val="28"/>
        </w:rPr>
        <w:t>pentru</w:t>
      </w:r>
      <w:proofErr w:type="spellEnd"/>
      <w:r w:rsidRPr="00271AAA">
        <w:rPr>
          <w:sz w:val="28"/>
          <w:szCs w:val="28"/>
        </w:rPr>
        <w:t xml:space="preserve"> </w:t>
      </w:r>
      <w:proofErr w:type="spellStart"/>
      <w:r w:rsidRPr="00271AAA">
        <w:rPr>
          <w:sz w:val="28"/>
          <w:szCs w:val="28"/>
        </w:rPr>
        <w:t>aprobarea</w:t>
      </w:r>
      <w:proofErr w:type="spellEnd"/>
      <w:r w:rsidRPr="00271AAA">
        <w:rPr>
          <w:sz w:val="28"/>
          <w:szCs w:val="28"/>
        </w:rPr>
        <w:t xml:space="preserve"> </w:t>
      </w:r>
      <w:proofErr w:type="spellStart"/>
      <w:r w:rsidRPr="00271AAA">
        <w:rPr>
          <w:sz w:val="28"/>
          <w:szCs w:val="28"/>
        </w:rPr>
        <w:t>Normelor</w:t>
      </w:r>
      <w:proofErr w:type="spellEnd"/>
      <w:r w:rsidRPr="00271AAA">
        <w:rPr>
          <w:sz w:val="28"/>
          <w:szCs w:val="28"/>
        </w:rPr>
        <w:t xml:space="preserve"> de </w:t>
      </w:r>
      <w:proofErr w:type="spellStart"/>
      <w:r w:rsidRPr="00271AAA">
        <w:rPr>
          <w:sz w:val="28"/>
          <w:szCs w:val="28"/>
        </w:rPr>
        <w:t>igienă</w:t>
      </w:r>
      <w:proofErr w:type="spellEnd"/>
      <w:r w:rsidRPr="00271AAA">
        <w:rPr>
          <w:sz w:val="28"/>
          <w:szCs w:val="28"/>
        </w:rPr>
        <w:t xml:space="preserve"> din </w:t>
      </w:r>
      <w:proofErr w:type="spellStart"/>
      <w:r w:rsidRPr="00271AAA">
        <w:rPr>
          <w:sz w:val="28"/>
          <w:szCs w:val="28"/>
        </w:rPr>
        <w:t>unităţile</w:t>
      </w:r>
      <w:proofErr w:type="spellEnd"/>
      <w:r w:rsidRPr="00271AAA">
        <w:rPr>
          <w:sz w:val="28"/>
          <w:szCs w:val="28"/>
        </w:rPr>
        <w:t xml:space="preserve"> </w:t>
      </w:r>
      <w:proofErr w:type="spellStart"/>
      <w:r w:rsidRPr="00271AAA">
        <w:rPr>
          <w:sz w:val="28"/>
          <w:szCs w:val="28"/>
        </w:rPr>
        <w:t>pentru</w:t>
      </w:r>
      <w:proofErr w:type="spellEnd"/>
      <w:r w:rsidRPr="00271AAA">
        <w:rPr>
          <w:sz w:val="28"/>
          <w:szCs w:val="28"/>
        </w:rPr>
        <w:t xml:space="preserve"> </w:t>
      </w:r>
      <w:proofErr w:type="spellStart"/>
      <w:r w:rsidRPr="00271AAA">
        <w:rPr>
          <w:sz w:val="28"/>
          <w:szCs w:val="28"/>
        </w:rPr>
        <w:t>ocrotirea</w:t>
      </w:r>
      <w:proofErr w:type="spellEnd"/>
      <w:r w:rsidRPr="00271AAA">
        <w:rPr>
          <w:sz w:val="28"/>
          <w:szCs w:val="28"/>
        </w:rPr>
        <w:t xml:space="preserve">, </w:t>
      </w:r>
      <w:proofErr w:type="spellStart"/>
      <w:r w:rsidRPr="00271AAA">
        <w:rPr>
          <w:sz w:val="28"/>
          <w:szCs w:val="28"/>
        </w:rPr>
        <w:t>educarea</w:t>
      </w:r>
      <w:proofErr w:type="spellEnd"/>
      <w:r w:rsidRPr="00271AAA">
        <w:rPr>
          <w:sz w:val="28"/>
          <w:szCs w:val="28"/>
        </w:rPr>
        <w:t xml:space="preserve">, </w:t>
      </w:r>
      <w:proofErr w:type="spellStart"/>
      <w:r w:rsidRPr="00271AAA">
        <w:rPr>
          <w:sz w:val="28"/>
          <w:szCs w:val="28"/>
        </w:rPr>
        <w:t>instruirea</w:t>
      </w:r>
      <w:proofErr w:type="spellEnd"/>
      <w:r w:rsidRPr="00271AAA">
        <w:rPr>
          <w:sz w:val="28"/>
          <w:szCs w:val="28"/>
        </w:rPr>
        <w:t xml:space="preserve">, </w:t>
      </w:r>
      <w:proofErr w:type="spellStart"/>
      <w:r w:rsidRPr="00271AAA">
        <w:rPr>
          <w:sz w:val="28"/>
          <w:szCs w:val="28"/>
        </w:rPr>
        <w:t>odihna</w:t>
      </w:r>
      <w:proofErr w:type="spellEnd"/>
      <w:r w:rsidRPr="00271AAA">
        <w:rPr>
          <w:sz w:val="28"/>
          <w:szCs w:val="28"/>
        </w:rPr>
        <w:t xml:space="preserve"> </w:t>
      </w:r>
      <w:proofErr w:type="spellStart"/>
      <w:r w:rsidRPr="00271AAA">
        <w:rPr>
          <w:sz w:val="28"/>
          <w:szCs w:val="28"/>
        </w:rPr>
        <w:t>şi</w:t>
      </w:r>
      <w:proofErr w:type="spellEnd"/>
      <w:r w:rsidRPr="00271AAA">
        <w:rPr>
          <w:sz w:val="28"/>
          <w:szCs w:val="28"/>
        </w:rPr>
        <w:t xml:space="preserve"> </w:t>
      </w:r>
      <w:proofErr w:type="spellStart"/>
      <w:r w:rsidRPr="00271AAA">
        <w:rPr>
          <w:sz w:val="28"/>
          <w:szCs w:val="28"/>
        </w:rPr>
        <w:t>recrutarea</w:t>
      </w:r>
      <w:proofErr w:type="spellEnd"/>
      <w:r w:rsidRPr="00271AAA">
        <w:rPr>
          <w:sz w:val="28"/>
          <w:szCs w:val="28"/>
        </w:rPr>
        <w:t xml:space="preserve"> </w:t>
      </w:r>
      <w:proofErr w:type="spellStart"/>
      <w:r w:rsidRPr="00271AAA">
        <w:rPr>
          <w:sz w:val="28"/>
          <w:szCs w:val="28"/>
        </w:rPr>
        <w:t>copiilor</w:t>
      </w:r>
      <w:proofErr w:type="spellEnd"/>
      <w:r w:rsidRPr="00271AAA">
        <w:rPr>
          <w:sz w:val="28"/>
          <w:szCs w:val="28"/>
        </w:rPr>
        <w:t xml:space="preserve"> </w:t>
      </w:r>
      <w:proofErr w:type="spellStart"/>
      <w:r w:rsidRPr="00271AAA">
        <w:rPr>
          <w:sz w:val="28"/>
          <w:szCs w:val="28"/>
        </w:rPr>
        <w:t>şi</w:t>
      </w:r>
      <w:proofErr w:type="spellEnd"/>
      <w:r w:rsidRPr="00271AAA">
        <w:rPr>
          <w:sz w:val="28"/>
          <w:szCs w:val="28"/>
        </w:rPr>
        <w:t xml:space="preserve"> </w:t>
      </w:r>
      <w:proofErr w:type="spellStart"/>
      <w:r w:rsidRPr="00271AAA">
        <w:rPr>
          <w:sz w:val="28"/>
          <w:szCs w:val="28"/>
        </w:rPr>
        <w:t>tinerilor</w:t>
      </w:r>
      <w:proofErr w:type="spellEnd"/>
      <w:r w:rsidRPr="00271AAA">
        <w:rPr>
          <w:sz w:val="28"/>
          <w:szCs w:val="28"/>
        </w:rPr>
        <w:t>.</w:t>
      </w:r>
    </w:p>
    <w:p w:rsidR="00BA318B" w:rsidRPr="00271AAA" w:rsidRDefault="00BA318B" w:rsidP="00BA318B">
      <w:pPr>
        <w:jc w:val="both"/>
        <w:rPr>
          <w:rFonts w:ascii="Times New Roman" w:hAnsi="Times New Roman"/>
          <w:b/>
          <w:sz w:val="28"/>
          <w:szCs w:val="28"/>
          <w:lang w:val="ro-RO"/>
        </w:rPr>
      </w:pPr>
    </w:p>
    <w:p w:rsidR="00BA318B" w:rsidRPr="00271AAA" w:rsidRDefault="00BA318B" w:rsidP="00BA318B">
      <w:pPr>
        <w:spacing w:after="274" w:line="258" w:lineRule="auto"/>
        <w:ind w:left="-5" w:right="731"/>
        <w:rPr>
          <w:rFonts w:ascii="Times New Roman" w:hAnsi="Times New Roman"/>
          <w:color w:val="000000"/>
          <w:sz w:val="28"/>
          <w:szCs w:val="28"/>
        </w:rPr>
      </w:pPr>
      <w:r w:rsidRPr="00271AAA">
        <w:rPr>
          <w:rFonts w:ascii="Times New Roman" w:hAnsi="Times New Roman"/>
          <w:b/>
          <w:color w:val="000000"/>
          <w:sz w:val="28"/>
          <w:szCs w:val="28"/>
        </w:rPr>
        <w:t>TEMATICA CONCURSULUI MUNCITOR CALIFICAT:</w:t>
      </w:r>
    </w:p>
    <w:p w:rsidR="00BA318B" w:rsidRPr="00271AAA" w:rsidRDefault="00BA318B" w:rsidP="00BA318B">
      <w:pPr>
        <w:pStyle w:val="ListParagraph"/>
        <w:numPr>
          <w:ilvl w:val="0"/>
          <w:numId w:val="3"/>
        </w:numPr>
        <w:suppressAutoHyphens w:val="0"/>
        <w:spacing w:after="5" w:line="270" w:lineRule="auto"/>
        <w:jc w:val="both"/>
        <w:rPr>
          <w:sz w:val="28"/>
          <w:szCs w:val="28"/>
          <w:lang w:val="ro-RO"/>
        </w:rPr>
      </w:pPr>
      <w:r w:rsidRPr="00271AAA">
        <w:rPr>
          <w:sz w:val="28"/>
          <w:szCs w:val="28"/>
          <w:lang w:val="ro-RO"/>
        </w:rPr>
        <w:t>Aplicarea normelor de sănătate şi securitate în muncă.</w:t>
      </w:r>
    </w:p>
    <w:p w:rsidR="00BA318B" w:rsidRPr="00271AAA" w:rsidRDefault="00BA318B" w:rsidP="00BA318B">
      <w:pPr>
        <w:pStyle w:val="ListParagraph"/>
        <w:numPr>
          <w:ilvl w:val="0"/>
          <w:numId w:val="3"/>
        </w:numPr>
        <w:suppressAutoHyphens w:val="0"/>
        <w:spacing w:after="5" w:line="270" w:lineRule="auto"/>
        <w:jc w:val="both"/>
        <w:rPr>
          <w:sz w:val="28"/>
          <w:szCs w:val="28"/>
          <w:lang w:val="ro-RO"/>
        </w:rPr>
      </w:pPr>
      <w:r w:rsidRPr="00271AAA">
        <w:rPr>
          <w:sz w:val="28"/>
          <w:szCs w:val="28"/>
          <w:lang w:val="ro-RO"/>
        </w:rPr>
        <w:t>Norme de zidărie/electrică/instalații sanitare/lăcătușerie.</w:t>
      </w:r>
    </w:p>
    <w:p w:rsidR="00BA318B" w:rsidRPr="00271AAA" w:rsidRDefault="00BA318B" w:rsidP="00BA318B">
      <w:pPr>
        <w:pStyle w:val="ListParagraph"/>
        <w:numPr>
          <w:ilvl w:val="0"/>
          <w:numId w:val="3"/>
        </w:numPr>
        <w:suppressAutoHyphens w:val="0"/>
        <w:spacing w:after="5" w:line="270" w:lineRule="auto"/>
        <w:jc w:val="both"/>
        <w:rPr>
          <w:sz w:val="28"/>
          <w:szCs w:val="28"/>
          <w:lang w:val="ro-RO"/>
        </w:rPr>
      </w:pPr>
      <w:r w:rsidRPr="00271AAA">
        <w:rPr>
          <w:sz w:val="28"/>
          <w:szCs w:val="28"/>
          <w:lang w:val="ro-RO"/>
        </w:rPr>
        <w:lastRenderedPageBreak/>
        <w:t>Clasificarea construcţiilor/instalațiilor sanitare/instalațiilor electrice.</w:t>
      </w:r>
    </w:p>
    <w:p w:rsidR="00BA318B" w:rsidRPr="00271AAA" w:rsidRDefault="00BA318B" w:rsidP="00BA318B">
      <w:pPr>
        <w:pStyle w:val="ListParagraph"/>
        <w:numPr>
          <w:ilvl w:val="0"/>
          <w:numId w:val="3"/>
        </w:numPr>
        <w:suppressAutoHyphens w:val="0"/>
        <w:spacing w:after="5" w:line="270" w:lineRule="auto"/>
        <w:jc w:val="both"/>
        <w:rPr>
          <w:sz w:val="28"/>
          <w:szCs w:val="28"/>
          <w:lang w:val="ro-RO"/>
        </w:rPr>
      </w:pPr>
      <w:r w:rsidRPr="00271AAA">
        <w:rPr>
          <w:sz w:val="28"/>
          <w:szCs w:val="28"/>
          <w:lang w:val="ro-RO"/>
        </w:rPr>
        <w:t>Materiale pentru mortare, betoane, instalații sanitare/electrice (descriere şi utilizare).</w:t>
      </w:r>
    </w:p>
    <w:p w:rsidR="00BA318B" w:rsidRPr="00271AAA" w:rsidRDefault="00BA318B" w:rsidP="00BA318B">
      <w:pPr>
        <w:pStyle w:val="ListParagraph"/>
        <w:numPr>
          <w:ilvl w:val="0"/>
          <w:numId w:val="3"/>
        </w:numPr>
        <w:suppressAutoHyphens w:val="0"/>
        <w:spacing w:after="5" w:line="270" w:lineRule="auto"/>
        <w:jc w:val="both"/>
        <w:rPr>
          <w:sz w:val="28"/>
          <w:szCs w:val="28"/>
          <w:lang w:val="ro-RO"/>
        </w:rPr>
      </w:pPr>
      <w:r w:rsidRPr="00271AAA">
        <w:rPr>
          <w:sz w:val="28"/>
          <w:szCs w:val="28"/>
          <w:lang w:val="ro-RO"/>
        </w:rPr>
        <w:t>Lucrări de lăcătușerie mecanică de întreţinere/ instalații sanitare și electrice.</w:t>
      </w:r>
    </w:p>
    <w:p w:rsidR="00BA318B" w:rsidRPr="00271AAA" w:rsidRDefault="00BA318B" w:rsidP="00BA318B">
      <w:pPr>
        <w:pStyle w:val="ListParagraph"/>
        <w:numPr>
          <w:ilvl w:val="0"/>
          <w:numId w:val="3"/>
        </w:numPr>
        <w:suppressAutoHyphens w:val="0"/>
        <w:spacing w:after="5" w:line="270" w:lineRule="auto"/>
        <w:jc w:val="both"/>
        <w:rPr>
          <w:sz w:val="28"/>
          <w:szCs w:val="28"/>
          <w:lang w:val="ro-RO"/>
        </w:rPr>
      </w:pPr>
      <w:r w:rsidRPr="00271AAA">
        <w:rPr>
          <w:sz w:val="28"/>
          <w:szCs w:val="28"/>
          <w:lang w:val="ro-RO"/>
        </w:rPr>
        <w:t>Executarea lucrărilor de sudură şi lăcătușerie// instalații sanitare și electrice.</w:t>
      </w:r>
    </w:p>
    <w:p w:rsidR="00BA318B" w:rsidRPr="00271AAA" w:rsidRDefault="00BA318B" w:rsidP="00BA318B">
      <w:pPr>
        <w:pStyle w:val="ListParagraph"/>
        <w:numPr>
          <w:ilvl w:val="0"/>
          <w:numId w:val="3"/>
        </w:numPr>
        <w:suppressAutoHyphens w:val="0"/>
        <w:spacing w:after="5" w:line="270" w:lineRule="auto"/>
        <w:jc w:val="both"/>
        <w:rPr>
          <w:sz w:val="28"/>
          <w:szCs w:val="28"/>
          <w:lang w:val="ro-RO"/>
        </w:rPr>
      </w:pPr>
      <w:r w:rsidRPr="00271AAA">
        <w:rPr>
          <w:sz w:val="28"/>
          <w:szCs w:val="28"/>
          <w:lang w:val="ro-RO"/>
        </w:rPr>
        <w:t>Exploatarea, întreţinerea şi repararea instalaţiilor şi echipamentelor electrice, sanitare, mobilier, clădiri etc.</w:t>
      </w:r>
    </w:p>
    <w:p w:rsidR="00BA318B" w:rsidRPr="00271AAA" w:rsidRDefault="00BA318B" w:rsidP="00BA318B">
      <w:pPr>
        <w:pStyle w:val="ListParagraph"/>
        <w:numPr>
          <w:ilvl w:val="0"/>
          <w:numId w:val="3"/>
        </w:numPr>
        <w:suppressAutoHyphens w:val="0"/>
        <w:spacing w:after="5" w:line="270" w:lineRule="auto"/>
        <w:jc w:val="both"/>
        <w:rPr>
          <w:sz w:val="28"/>
          <w:szCs w:val="28"/>
          <w:lang w:val="ro-RO"/>
        </w:rPr>
      </w:pPr>
      <w:r w:rsidRPr="00271AAA">
        <w:rPr>
          <w:sz w:val="28"/>
          <w:szCs w:val="28"/>
          <w:lang w:val="ro-RO"/>
        </w:rPr>
        <w:t>Defecțiuni, incidente, avarii la instalaţii electrice, sanitare, de încălzire etc.</w:t>
      </w:r>
    </w:p>
    <w:p w:rsidR="00BA318B" w:rsidRPr="00271AAA" w:rsidRDefault="00BA318B" w:rsidP="00BA318B">
      <w:pPr>
        <w:pStyle w:val="ListParagraph"/>
        <w:numPr>
          <w:ilvl w:val="0"/>
          <w:numId w:val="3"/>
        </w:numPr>
        <w:suppressAutoHyphens w:val="0"/>
        <w:spacing w:after="5" w:line="270" w:lineRule="auto"/>
        <w:jc w:val="both"/>
        <w:rPr>
          <w:sz w:val="28"/>
          <w:szCs w:val="28"/>
          <w:lang w:val="ro-RO"/>
        </w:rPr>
      </w:pPr>
      <w:r w:rsidRPr="00271AAA">
        <w:rPr>
          <w:sz w:val="28"/>
          <w:szCs w:val="28"/>
          <w:lang w:val="ro-RO"/>
        </w:rPr>
        <w:t>Atribuțiile prevăzute în fișa postului.</w:t>
      </w:r>
    </w:p>
    <w:p w:rsidR="00BA318B" w:rsidRPr="00271AAA" w:rsidRDefault="00BA318B" w:rsidP="00BA318B">
      <w:pPr>
        <w:pStyle w:val="ListParagraph"/>
        <w:numPr>
          <w:ilvl w:val="0"/>
          <w:numId w:val="3"/>
        </w:numPr>
        <w:suppressAutoHyphens w:val="0"/>
        <w:spacing w:after="5" w:line="270" w:lineRule="auto"/>
        <w:jc w:val="both"/>
        <w:rPr>
          <w:sz w:val="28"/>
          <w:szCs w:val="28"/>
          <w:lang w:val="ro-RO"/>
        </w:rPr>
      </w:pPr>
      <w:r w:rsidRPr="00271AAA">
        <w:rPr>
          <w:sz w:val="28"/>
          <w:szCs w:val="28"/>
          <w:lang w:val="ro-RO"/>
        </w:rPr>
        <w:t>Obligațiile salariaților conform Legii nr. 307/2006 privind apărarea împotriva incendiilor.</w:t>
      </w:r>
    </w:p>
    <w:p w:rsidR="00BA318B" w:rsidRPr="00271AAA" w:rsidRDefault="00BA318B" w:rsidP="00BA318B">
      <w:pPr>
        <w:pStyle w:val="ListParagraph"/>
        <w:numPr>
          <w:ilvl w:val="0"/>
          <w:numId w:val="3"/>
        </w:numPr>
        <w:suppressAutoHyphens w:val="0"/>
        <w:spacing w:after="5" w:line="270" w:lineRule="auto"/>
        <w:jc w:val="both"/>
        <w:rPr>
          <w:sz w:val="28"/>
          <w:szCs w:val="28"/>
          <w:lang w:val="ro-RO"/>
        </w:rPr>
      </w:pPr>
      <w:r w:rsidRPr="00271AAA">
        <w:rPr>
          <w:sz w:val="28"/>
          <w:szCs w:val="28"/>
          <w:lang w:val="ro-RO"/>
        </w:rPr>
        <w:t>Obligațiile salariaților conform Legii securității și sănătății în muncă nr. 319/2006.</w:t>
      </w:r>
    </w:p>
    <w:p w:rsidR="00BA318B" w:rsidRPr="00271AAA" w:rsidRDefault="00BA318B" w:rsidP="00BA318B">
      <w:pPr>
        <w:jc w:val="both"/>
        <w:rPr>
          <w:rFonts w:ascii="Times New Roman" w:hAnsi="Times New Roman"/>
          <w:sz w:val="28"/>
          <w:szCs w:val="28"/>
          <w:lang w:val="ro-RO"/>
        </w:rPr>
      </w:pPr>
    </w:p>
    <w:p w:rsidR="00BA318B" w:rsidRDefault="00BA318B" w:rsidP="00E356CE">
      <w:pPr>
        <w:jc w:val="both"/>
        <w:rPr>
          <w:rFonts w:ascii="Times New Roman" w:hAnsi="Times New Roman"/>
          <w:sz w:val="28"/>
          <w:szCs w:val="28"/>
          <w:lang w:val="ro-RO"/>
        </w:rPr>
      </w:pPr>
    </w:p>
    <w:p w:rsidR="00BA318B" w:rsidRDefault="00BA318B" w:rsidP="00BA318B">
      <w:pPr>
        <w:jc w:val="both"/>
        <w:rPr>
          <w:rFonts w:ascii="Times New Roman" w:hAnsi="Times New Roman"/>
          <w:b/>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BA318B" w:rsidRDefault="00BA318B" w:rsidP="00BA318B">
      <w:pPr>
        <w:jc w:val="both"/>
        <w:rPr>
          <w:rFonts w:ascii="Times New Roman" w:hAnsi="Times New Roman"/>
          <w:sz w:val="28"/>
          <w:szCs w:val="28"/>
          <w:lang w:val="ro-RO"/>
        </w:rPr>
      </w:pPr>
    </w:p>
    <w:p w:rsidR="00BA318B" w:rsidRDefault="00BA318B" w:rsidP="00BA318B">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00E34B7D">
        <w:rPr>
          <w:rFonts w:ascii="Times New Roman" w:hAnsi="Times New Roman"/>
          <w:noProof/>
          <w:sz w:val="28"/>
          <w:szCs w:val="28"/>
          <w:lang w:val="ro-RO"/>
        </w:rPr>
        <w:t>09</w:t>
      </w:r>
      <w:r w:rsidRPr="00C94FB7">
        <w:rPr>
          <w:rFonts w:ascii="Times New Roman" w:hAnsi="Times New Roman"/>
          <w:noProof/>
          <w:sz w:val="28"/>
          <w:szCs w:val="28"/>
          <w:lang w:val="ro-RO"/>
        </w:rPr>
        <w:t>/09/2026</w:t>
      </w:r>
    </w:p>
    <w:p w:rsidR="00BA318B" w:rsidRDefault="00BA318B" w:rsidP="00BA318B">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E34B7D">
        <w:rPr>
          <w:rFonts w:ascii="Times New Roman" w:hAnsi="Times New Roman"/>
          <w:noProof/>
          <w:sz w:val="28"/>
          <w:szCs w:val="28"/>
          <w:lang w:val="ro-RO"/>
        </w:rPr>
        <w:t>16</w:t>
      </w:r>
      <w:r w:rsidRPr="00C94FB7">
        <w:rPr>
          <w:rFonts w:ascii="Times New Roman" w:hAnsi="Times New Roman"/>
          <w:noProof/>
          <w:sz w:val="28"/>
          <w:szCs w:val="28"/>
          <w:lang w:val="ro-RO"/>
        </w:rPr>
        <w:t>/09/2026</w:t>
      </w:r>
      <w:r>
        <w:rPr>
          <w:rFonts w:ascii="Times New Roman" w:hAnsi="Times New Roman"/>
          <w:sz w:val="28"/>
          <w:szCs w:val="28"/>
          <w:lang w:val="ro-RO"/>
        </w:rPr>
        <w:t xml:space="preserve"> , ora 12:00, la sediul instituţiei;</w:t>
      </w:r>
    </w:p>
    <w:p w:rsidR="00BA318B" w:rsidRDefault="00BA318B" w:rsidP="00BA318B">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E34B7D">
        <w:rPr>
          <w:rFonts w:ascii="Times New Roman" w:hAnsi="Times New Roman"/>
          <w:noProof/>
          <w:sz w:val="28"/>
          <w:szCs w:val="28"/>
          <w:lang w:val="ro-RO"/>
        </w:rPr>
        <w:t>17</w:t>
      </w:r>
      <w:r w:rsidRPr="00C94FB7">
        <w:rPr>
          <w:rFonts w:ascii="Times New Roman" w:hAnsi="Times New Roman"/>
          <w:noProof/>
          <w:sz w:val="28"/>
          <w:szCs w:val="28"/>
          <w:lang w:val="ro-RO"/>
        </w:rPr>
        <w:t>/09/2026</w:t>
      </w:r>
      <w:r>
        <w:rPr>
          <w:rFonts w:ascii="Times New Roman" w:hAnsi="Times New Roman"/>
          <w:sz w:val="28"/>
          <w:szCs w:val="28"/>
          <w:lang w:val="ro-RO"/>
        </w:rPr>
        <w:t xml:space="preserve">  , ora 10:00, la sediul instituţiei;</w:t>
      </w:r>
    </w:p>
    <w:p w:rsidR="00BA318B" w:rsidRDefault="00BA318B" w:rsidP="00BA318B">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E34B7D">
        <w:rPr>
          <w:rFonts w:ascii="Times New Roman" w:hAnsi="Times New Roman"/>
          <w:noProof/>
          <w:sz w:val="28"/>
          <w:szCs w:val="28"/>
          <w:lang w:val="ro-RO"/>
        </w:rPr>
        <w:t>17</w:t>
      </w:r>
      <w:r w:rsidRPr="00C94FB7">
        <w:rPr>
          <w:rFonts w:ascii="Times New Roman" w:hAnsi="Times New Roman"/>
          <w:noProof/>
          <w:sz w:val="28"/>
          <w:szCs w:val="28"/>
          <w:lang w:val="ro-RO"/>
        </w:rPr>
        <w:t>/09/2026</w:t>
      </w:r>
      <w:r>
        <w:rPr>
          <w:rFonts w:ascii="Times New Roman" w:hAnsi="Times New Roman"/>
          <w:sz w:val="28"/>
          <w:szCs w:val="28"/>
          <w:lang w:val="ro-RO"/>
        </w:rPr>
        <w:t xml:space="preserve">  , ora 12:00, la sediul institutiei.</w:t>
      </w:r>
    </w:p>
    <w:p w:rsidR="00BA318B" w:rsidRDefault="00BA318B" w:rsidP="00BA318B">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E34B7D">
        <w:rPr>
          <w:rFonts w:ascii="Times New Roman" w:hAnsi="Times New Roman"/>
          <w:noProof/>
          <w:sz w:val="28"/>
          <w:szCs w:val="28"/>
          <w:lang w:val="ro-RO"/>
        </w:rPr>
        <w:t>18</w:t>
      </w:r>
      <w:r w:rsidRPr="00C94FB7">
        <w:rPr>
          <w:rFonts w:ascii="Times New Roman" w:hAnsi="Times New Roman"/>
          <w:noProof/>
          <w:sz w:val="28"/>
          <w:szCs w:val="28"/>
          <w:lang w:val="ro-RO"/>
        </w:rPr>
        <w:t>/09/2026</w:t>
      </w:r>
      <w:r>
        <w:rPr>
          <w:rFonts w:ascii="Times New Roman" w:hAnsi="Times New Roman"/>
          <w:sz w:val="28"/>
          <w:szCs w:val="28"/>
          <w:lang w:val="ro-RO"/>
        </w:rPr>
        <w:t xml:space="preserve">    , ora 12:00, la sediul institutiei.</w:t>
      </w:r>
    </w:p>
    <w:p w:rsidR="00BA318B" w:rsidRDefault="00BA318B" w:rsidP="00BA318B">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E34B7D">
        <w:rPr>
          <w:rFonts w:ascii="Times New Roman" w:hAnsi="Times New Roman"/>
          <w:noProof/>
          <w:sz w:val="28"/>
          <w:szCs w:val="28"/>
          <w:lang w:val="ro-RO"/>
        </w:rPr>
        <w:t>18</w:t>
      </w:r>
      <w:bookmarkStart w:id="0" w:name="_GoBack"/>
      <w:bookmarkEnd w:id="0"/>
      <w:r w:rsidRPr="00C94FB7">
        <w:rPr>
          <w:rFonts w:ascii="Times New Roman" w:hAnsi="Times New Roman"/>
          <w:noProof/>
          <w:sz w:val="28"/>
          <w:szCs w:val="28"/>
          <w:lang w:val="ro-RO"/>
        </w:rPr>
        <w:t>/09/2026</w:t>
      </w:r>
      <w:r>
        <w:rPr>
          <w:rFonts w:ascii="Times New Roman" w:hAnsi="Times New Roman"/>
          <w:sz w:val="28"/>
          <w:szCs w:val="28"/>
          <w:lang w:val="ro-RO"/>
        </w:rPr>
        <w:t xml:space="preserve">  , ora 13:00, la sediul institutiei.</w:t>
      </w:r>
    </w:p>
    <w:p w:rsidR="00BA318B" w:rsidRDefault="00BA318B" w:rsidP="00BA318B">
      <w:pPr>
        <w:ind w:left="720" w:hanging="360"/>
        <w:jc w:val="both"/>
        <w:rPr>
          <w:rFonts w:ascii="Times New Roman" w:hAnsi="Times New Roman"/>
          <w:sz w:val="28"/>
          <w:szCs w:val="28"/>
          <w:lang w:val="ro-RO"/>
        </w:rPr>
      </w:pPr>
    </w:p>
    <w:p w:rsidR="00BA318B" w:rsidRDefault="00BA318B" w:rsidP="00BA318B">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BA318B" w:rsidRDefault="00BA318B" w:rsidP="00BA318B">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94FB7">
        <w:rPr>
          <w:rFonts w:ascii="Times New Roman" w:hAnsi="Times New Roman"/>
          <w:noProof/>
          <w:sz w:val="28"/>
          <w:szCs w:val="28"/>
          <w:lang w:val="ro-RO"/>
        </w:rPr>
        <w:t>23/09/2026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BA318B" w:rsidRDefault="00BA318B" w:rsidP="00BA318B">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94FB7">
        <w:rPr>
          <w:rFonts w:ascii="Times New Roman" w:hAnsi="Times New Roman"/>
          <w:noProof/>
          <w:sz w:val="28"/>
          <w:szCs w:val="28"/>
          <w:lang w:val="ro-RO"/>
        </w:rPr>
        <w:t>23/09/2026</w:t>
      </w:r>
      <w:r>
        <w:rPr>
          <w:rFonts w:ascii="Times New Roman" w:hAnsi="Times New Roman"/>
          <w:sz w:val="28"/>
          <w:szCs w:val="28"/>
          <w:lang w:val="ro-RO"/>
        </w:rPr>
        <w:t xml:space="preserve"> , ora 14:00, la sediul institutiei.</w:t>
      </w:r>
    </w:p>
    <w:p w:rsidR="00BA318B" w:rsidRDefault="00BA318B" w:rsidP="00BA318B">
      <w:pPr>
        <w:numPr>
          <w:ilvl w:val="0"/>
          <w:numId w:val="4"/>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94FB7">
        <w:rPr>
          <w:rFonts w:ascii="Times New Roman" w:hAnsi="Times New Roman"/>
          <w:noProof/>
          <w:sz w:val="28"/>
          <w:szCs w:val="28"/>
          <w:lang w:val="ro-RO"/>
        </w:rPr>
        <w:t>24/09/2026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BA318B" w:rsidRDefault="00BA318B" w:rsidP="00BA318B">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94FB7">
        <w:rPr>
          <w:rFonts w:ascii="Times New Roman" w:hAnsi="Times New Roman"/>
          <w:noProof/>
          <w:sz w:val="28"/>
          <w:szCs w:val="28"/>
          <w:lang w:val="ro-RO"/>
        </w:rPr>
        <w:t>24/09/2026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BA318B" w:rsidRDefault="00BA318B" w:rsidP="00BA318B">
      <w:pPr>
        <w:ind w:left="720"/>
        <w:jc w:val="both"/>
        <w:rPr>
          <w:rFonts w:ascii="Times New Roman" w:hAnsi="Times New Roman"/>
          <w:sz w:val="28"/>
          <w:szCs w:val="28"/>
          <w:lang w:val="ro-RO"/>
        </w:rPr>
      </w:pPr>
    </w:p>
    <w:p w:rsidR="00BA318B" w:rsidRDefault="00BA318B" w:rsidP="00BA318B">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BA318B" w:rsidRDefault="00BA318B" w:rsidP="00BA318B">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94FB7">
        <w:rPr>
          <w:rFonts w:ascii="Times New Roman" w:hAnsi="Times New Roman"/>
          <w:noProof/>
          <w:sz w:val="28"/>
          <w:szCs w:val="28"/>
          <w:lang w:val="ro-RO"/>
        </w:rPr>
        <w:t>25/09/2026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BA318B" w:rsidRDefault="00BA318B" w:rsidP="00BA318B">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94FB7">
        <w:rPr>
          <w:rFonts w:ascii="Times New Roman" w:hAnsi="Times New Roman"/>
          <w:noProof/>
          <w:sz w:val="28"/>
          <w:szCs w:val="28"/>
          <w:lang w:val="ro-RO"/>
        </w:rPr>
        <w:t>25/09/2026</w:t>
      </w:r>
      <w:r>
        <w:rPr>
          <w:rFonts w:ascii="Times New Roman" w:hAnsi="Times New Roman"/>
          <w:sz w:val="28"/>
          <w:szCs w:val="28"/>
          <w:lang w:val="ro-RO"/>
        </w:rPr>
        <w:t xml:space="preserve"> , ora 14:00, la sediul institutiei.</w:t>
      </w:r>
    </w:p>
    <w:p w:rsidR="00BA318B" w:rsidRDefault="00BA318B" w:rsidP="00BA318B">
      <w:pPr>
        <w:numPr>
          <w:ilvl w:val="0"/>
          <w:numId w:val="4"/>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94FB7">
        <w:rPr>
          <w:rFonts w:ascii="Times New Roman" w:hAnsi="Times New Roman"/>
          <w:noProof/>
          <w:sz w:val="28"/>
          <w:szCs w:val="28"/>
          <w:lang w:val="ro-RO"/>
        </w:rPr>
        <w:t>28/09/2026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BA318B" w:rsidRDefault="00BA318B" w:rsidP="00BA318B">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94FB7">
        <w:rPr>
          <w:rFonts w:ascii="Times New Roman" w:hAnsi="Times New Roman"/>
          <w:noProof/>
          <w:sz w:val="28"/>
          <w:szCs w:val="28"/>
          <w:lang w:val="ro-RO"/>
        </w:rPr>
        <w:t>28/09/2026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BA318B" w:rsidRDefault="00BA318B" w:rsidP="00BA318B">
      <w:pPr>
        <w:ind w:left="360"/>
        <w:jc w:val="both"/>
        <w:rPr>
          <w:rFonts w:ascii="Times New Roman" w:hAnsi="Times New Roman"/>
          <w:sz w:val="28"/>
          <w:szCs w:val="28"/>
          <w:lang w:val="ro-RO"/>
        </w:rPr>
      </w:pPr>
    </w:p>
    <w:p w:rsidR="00BA318B" w:rsidRDefault="00BA318B" w:rsidP="00BA318B">
      <w:pPr>
        <w:numPr>
          <w:ilvl w:val="0"/>
          <w:numId w:val="4"/>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94FB7">
        <w:rPr>
          <w:rFonts w:ascii="Times New Roman" w:hAnsi="Times New Roman"/>
          <w:noProof/>
          <w:sz w:val="28"/>
          <w:szCs w:val="28"/>
          <w:lang w:val="ro-RO"/>
        </w:rPr>
        <w:t>28/09/2026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BA318B" w:rsidRDefault="00BA318B" w:rsidP="00E356CE">
      <w:pPr>
        <w:jc w:val="both"/>
        <w:rPr>
          <w:rFonts w:ascii="Times New Roman" w:hAnsi="Times New Roman"/>
          <w:sz w:val="28"/>
          <w:szCs w:val="28"/>
          <w:lang w:val="ro-RO"/>
        </w:rPr>
      </w:pPr>
    </w:p>
    <w:p w:rsidR="00BA318B" w:rsidRDefault="00BA318B" w:rsidP="00E356CE">
      <w:pPr>
        <w:jc w:val="both"/>
        <w:rPr>
          <w:rFonts w:ascii="Times New Roman" w:hAnsi="Times New Roman"/>
          <w:sz w:val="28"/>
          <w:szCs w:val="28"/>
          <w:lang w:val="ro-RO"/>
        </w:rPr>
      </w:pPr>
    </w:p>
    <w:p w:rsidR="00BA318B" w:rsidRDefault="00BA318B" w:rsidP="00E356CE">
      <w:pPr>
        <w:jc w:val="both"/>
        <w:rPr>
          <w:rFonts w:ascii="Times New Roman" w:hAnsi="Times New Roman"/>
          <w:sz w:val="28"/>
          <w:szCs w:val="28"/>
          <w:lang w:val="ro-RO"/>
        </w:rPr>
        <w:sectPr w:rsidR="00BA318B" w:rsidSect="00BA318B">
          <w:pgSz w:w="11906" w:h="16838"/>
          <w:pgMar w:top="1440" w:right="1440" w:bottom="1440" w:left="1440" w:header="708" w:footer="708" w:gutter="0"/>
          <w:pgNumType w:start="1"/>
          <w:cols w:space="708"/>
          <w:docGrid w:linePitch="360"/>
        </w:sectPr>
      </w:pPr>
    </w:p>
    <w:p w:rsidR="00BA318B" w:rsidRPr="00B74F04" w:rsidRDefault="00BA318B" w:rsidP="00E356CE">
      <w:pPr>
        <w:jc w:val="both"/>
        <w:rPr>
          <w:rFonts w:ascii="Times New Roman" w:hAnsi="Times New Roman"/>
          <w:sz w:val="28"/>
          <w:szCs w:val="28"/>
          <w:lang w:val="ro-RO"/>
        </w:rPr>
      </w:pPr>
    </w:p>
    <w:sectPr w:rsidR="00BA318B" w:rsidRPr="00B74F04" w:rsidSect="00BA318B">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9D54468"/>
    <w:multiLevelType w:val="hybridMultilevel"/>
    <w:tmpl w:val="26B8DC20"/>
    <w:lvl w:ilvl="0" w:tplc="04180001">
      <w:start w:val="1"/>
      <w:numFmt w:val="bullet"/>
      <w:lvlText w:val=""/>
      <w:lvlJc w:val="left"/>
      <w:pPr>
        <w:ind w:left="907" w:hanging="360"/>
      </w:pPr>
      <w:rPr>
        <w:rFonts w:ascii="Symbol" w:hAnsi="Symbol" w:hint="default"/>
      </w:rPr>
    </w:lvl>
    <w:lvl w:ilvl="1" w:tplc="04180003" w:tentative="1">
      <w:start w:val="1"/>
      <w:numFmt w:val="bullet"/>
      <w:lvlText w:val="o"/>
      <w:lvlJc w:val="left"/>
      <w:pPr>
        <w:ind w:left="1627" w:hanging="360"/>
      </w:pPr>
      <w:rPr>
        <w:rFonts w:ascii="Courier New" w:hAnsi="Courier New" w:cs="Courier New" w:hint="default"/>
      </w:rPr>
    </w:lvl>
    <w:lvl w:ilvl="2" w:tplc="04180005" w:tentative="1">
      <w:start w:val="1"/>
      <w:numFmt w:val="bullet"/>
      <w:lvlText w:val=""/>
      <w:lvlJc w:val="left"/>
      <w:pPr>
        <w:ind w:left="2347" w:hanging="360"/>
      </w:pPr>
      <w:rPr>
        <w:rFonts w:ascii="Wingdings" w:hAnsi="Wingdings" w:hint="default"/>
      </w:rPr>
    </w:lvl>
    <w:lvl w:ilvl="3" w:tplc="04180001" w:tentative="1">
      <w:start w:val="1"/>
      <w:numFmt w:val="bullet"/>
      <w:lvlText w:val=""/>
      <w:lvlJc w:val="left"/>
      <w:pPr>
        <w:ind w:left="3067" w:hanging="360"/>
      </w:pPr>
      <w:rPr>
        <w:rFonts w:ascii="Symbol" w:hAnsi="Symbol" w:hint="default"/>
      </w:rPr>
    </w:lvl>
    <w:lvl w:ilvl="4" w:tplc="04180003" w:tentative="1">
      <w:start w:val="1"/>
      <w:numFmt w:val="bullet"/>
      <w:lvlText w:val="o"/>
      <w:lvlJc w:val="left"/>
      <w:pPr>
        <w:ind w:left="3787" w:hanging="360"/>
      </w:pPr>
      <w:rPr>
        <w:rFonts w:ascii="Courier New" w:hAnsi="Courier New" w:cs="Courier New" w:hint="default"/>
      </w:rPr>
    </w:lvl>
    <w:lvl w:ilvl="5" w:tplc="04180005" w:tentative="1">
      <w:start w:val="1"/>
      <w:numFmt w:val="bullet"/>
      <w:lvlText w:val=""/>
      <w:lvlJc w:val="left"/>
      <w:pPr>
        <w:ind w:left="4507" w:hanging="360"/>
      </w:pPr>
      <w:rPr>
        <w:rFonts w:ascii="Wingdings" w:hAnsi="Wingdings" w:hint="default"/>
      </w:rPr>
    </w:lvl>
    <w:lvl w:ilvl="6" w:tplc="04180001" w:tentative="1">
      <w:start w:val="1"/>
      <w:numFmt w:val="bullet"/>
      <w:lvlText w:val=""/>
      <w:lvlJc w:val="left"/>
      <w:pPr>
        <w:ind w:left="5227" w:hanging="360"/>
      </w:pPr>
      <w:rPr>
        <w:rFonts w:ascii="Symbol" w:hAnsi="Symbol" w:hint="default"/>
      </w:rPr>
    </w:lvl>
    <w:lvl w:ilvl="7" w:tplc="04180003" w:tentative="1">
      <w:start w:val="1"/>
      <w:numFmt w:val="bullet"/>
      <w:lvlText w:val="o"/>
      <w:lvlJc w:val="left"/>
      <w:pPr>
        <w:ind w:left="5947" w:hanging="360"/>
      </w:pPr>
      <w:rPr>
        <w:rFonts w:ascii="Courier New" w:hAnsi="Courier New" w:cs="Courier New" w:hint="default"/>
      </w:rPr>
    </w:lvl>
    <w:lvl w:ilvl="8" w:tplc="04180005" w:tentative="1">
      <w:start w:val="1"/>
      <w:numFmt w:val="bullet"/>
      <w:lvlText w:val=""/>
      <w:lvlJc w:val="left"/>
      <w:pPr>
        <w:ind w:left="6667" w:hanging="360"/>
      </w:pPr>
      <w:rPr>
        <w:rFonts w:ascii="Wingdings" w:hAnsi="Wingdings" w:hint="default"/>
      </w:rPr>
    </w:lvl>
  </w:abstractNum>
  <w:abstractNum w:abstractNumId="3">
    <w:nsid w:val="6F4C098E"/>
    <w:multiLevelType w:val="hybridMultilevel"/>
    <w:tmpl w:val="9C04ADDA"/>
    <w:lvl w:ilvl="0" w:tplc="04180001">
      <w:start w:val="1"/>
      <w:numFmt w:val="bullet"/>
      <w:lvlText w:val=""/>
      <w:lvlJc w:val="left"/>
      <w:pPr>
        <w:ind w:left="720" w:hanging="360"/>
      </w:pPr>
      <w:rPr>
        <w:rFonts w:ascii="Symbol" w:hAnsi="Symbol" w:hint="default"/>
      </w:rPr>
    </w:lvl>
    <w:lvl w:ilvl="1" w:tplc="F044F228">
      <w:numFmt w:val="bullet"/>
      <w:lvlText w:val=""/>
      <w:lvlJc w:val="left"/>
      <w:pPr>
        <w:ind w:left="1440" w:hanging="360"/>
      </w:pPr>
      <w:rPr>
        <w:rFonts w:ascii="Wingdings" w:eastAsia="Times New Roman" w:hAnsi="Wingdings"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compat/>
  <w:rsids>
    <w:rsidRoot w:val="00E356CE"/>
    <w:rsid w:val="0004562F"/>
    <w:rsid w:val="00120BBA"/>
    <w:rsid w:val="001A753F"/>
    <w:rsid w:val="00212F7D"/>
    <w:rsid w:val="00234C2D"/>
    <w:rsid w:val="002B04E5"/>
    <w:rsid w:val="003127A3"/>
    <w:rsid w:val="004B5BD2"/>
    <w:rsid w:val="00603E64"/>
    <w:rsid w:val="00704F85"/>
    <w:rsid w:val="007504DA"/>
    <w:rsid w:val="007525EE"/>
    <w:rsid w:val="0077316F"/>
    <w:rsid w:val="007B694C"/>
    <w:rsid w:val="008B5060"/>
    <w:rsid w:val="009B1589"/>
    <w:rsid w:val="009D699B"/>
    <w:rsid w:val="00A820E7"/>
    <w:rsid w:val="00B26C16"/>
    <w:rsid w:val="00B72776"/>
    <w:rsid w:val="00B74F04"/>
    <w:rsid w:val="00BA318B"/>
    <w:rsid w:val="00BB2CFB"/>
    <w:rsid w:val="00C23D8F"/>
    <w:rsid w:val="00CC0718"/>
    <w:rsid w:val="00D34390"/>
    <w:rsid w:val="00D455C8"/>
    <w:rsid w:val="00D50BED"/>
    <w:rsid w:val="00E123D8"/>
    <w:rsid w:val="00E34B7D"/>
    <w:rsid w:val="00E356CE"/>
    <w:rsid w:val="00E74855"/>
    <w:rsid w:val="00EA39B4"/>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7316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1390</Words>
  <Characters>7924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2026-09-08T06:23:00Z</dcterms:created>
  <dcterms:modified xsi:type="dcterms:W3CDTF">2026-09-08T06:23:00Z</dcterms:modified>
</cp:coreProperties>
</file>