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D2F2D" w:rsidRDefault="00043A61" w:rsidP="00876988">
      <w:pPr>
        <w:spacing w:after="0" w:line="240" w:lineRule="auto"/>
        <w:ind w:left="709"/>
        <w:rPr>
          <w:rFonts w:ascii="Times New Roman" w:hAnsi="Times New Roman"/>
          <w:sz w:val="24"/>
          <w:szCs w:val="24"/>
        </w:rPr>
      </w:pPr>
    </w:p>
    <w:p w:rsidR="007B41D4" w:rsidRPr="00CD2F2D" w:rsidRDefault="00FA54A4" w:rsidP="00876988">
      <w:pPr>
        <w:spacing w:after="0"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Pr="00BE47FE" w:rsidRDefault="00424479" w:rsidP="00876988">
      <w:pPr>
        <w:spacing w:after="0"/>
        <w:ind w:firstLine="708"/>
        <w:jc w:val="both"/>
        <w:rPr>
          <w:rFonts w:ascii="Times New Roman" w:hAnsi="Times New Roman"/>
          <w:sz w:val="24"/>
          <w:szCs w:val="24"/>
        </w:rPr>
      </w:pPr>
      <w:r w:rsidRPr="00BE47FE">
        <w:rPr>
          <w:rFonts w:ascii="Times New Roman" w:hAnsi="Times New Roman"/>
          <w:sz w:val="24"/>
          <w:szCs w:val="24"/>
        </w:rPr>
        <w:t xml:space="preserve">Comuna Șimnicu de Sus, comuna Șimnicu de Sus, sat Dudovicești, Str. Craiovei, nr. 10, județul Dolj, </w:t>
      </w:r>
      <w:r w:rsidR="00AE3BF3" w:rsidRPr="00BE47FE">
        <w:rPr>
          <w:rFonts w:ascii="Times New Roman" w:hAnsi="Times New Roman"/>
          <w:sz w:val="24"/>
          <w:szCs w:val="24"/>
        </w:rPr>
        <w:t>organizeaza concurs pentru ocuparea unei functii contractual vacante in conformitate cu prevederile</w:t>
      </w:r>
      <w:r w:rsidR="00614E3B" w:rsidRPr="00BE47FE">
        <w:rPr>
          <w:rFonts w:ascii="Times New Roman" w:hAnsi="Times New Roman"/>
          <w:sz w:val="24"/>
          <w:szCs w:val="24"/>
        </w:rPr>
        <w:t xml:space="preserve"> H.G. nr. 1336/ 28.10.2022</w:t>
      </w:r>
      <w:r w:rsidR="0097130F" w:rsidRPr="00BE47FE">
        <w:rPr>
          <w:rFonts w:ascii="Times New Roman" w:hAnsi="Times New Roman"/>
          <w:sz w:val="24"/>
          <w:szCs w:val="24"/>
        </w:rPr>
        <w:t xml:space="preserve"> și Legii 141/2025</w:t>
      </w:r>
      <w:r w:rsidR="00993333" w:rsidRPr="00BE47FE">
        <w:rPr>
          <w:rFonts w:ascii="Times New Roman" w:hAnsi="Times New Roman"/>
          <w:sz w:val="24"/>
          <w:szCs w:val="24"/>
        </w:rPr>
        <w:t xml:space="preserve">, </w:t>
      </w:r>
      <w:r w:rsidR="00AA40B9" w:rsidRPr="00BE47FE">
        <w:rPr>
          <w:rFonts w:ascii="Times New Roman" w:hAnsi="Times New Roman"/>
          <w:sz w:val="24"/>
          <w:szCs w:val="24"/>
        </w:rPr>
        <w:t>după cum urmează:</w:t>
      </w:r>
    </w:p>
    <w:p w:rsidR="00AA40B9" w:rsidRPr="00BE47FE" w:rsidRDefault="00AA40B9" w:rsidP="00876988">
      <w:pPr>
        <w:spacing w:after="0"/>
        <w:ind w:firstLine="708"/>
        <w:jc w:val="both"/>
        <w:rPr>
          <w:rFonts w:ascii="Times New Roman" w:hAnsi="Times New Roman"/>
          <w:sz w:val="24"/>
          <w:szCs w:val="24"/>
        </w:rPr>
      </w:pPr>
    </w:p>
    <w:p w:rsidR="00A61008" w:rsidRPr="00BE47FE" w:rsidRDefault="00A61008" w:rsidP="00876988">
      <w:pPr>
        <w:spacing w:after="0"/>
        <w:rPr>
          <w:rFonts w:ascii="Times New Roman" w:hAnsi="Times New Roman"/>
          <w:sz w:val="24"/>
          <w:szCs w:val="24"/>
        </w:rPr>
      </w:pPr>
      <w:r w:rsidRPr="00BE47FE">
        <w:rPr>
          <w:rFonts w:ascii="Times New Roman" w:hAnsi="Times New Roman"/>
          <w:sz w:val="24"/>
          <w:szCs w:val="24"/>
        </w:rPr>
        <w:t>DENUMIREA POSTULUI: muncitor calificat</w:t>
      </w:r>
    </w:p>
    <w:p w:rsidR="00A61008" w:rsidRPr="00BE47FE" w:rsidRDefault="00A61008" w:rsidP="00876988">
      <w:pPr>
        <w:spacing w:after="0"/>
        <w:rPr>
          <w:rFonts w:ascii="Times New Roman" w:hAnsi="Times New Roman"/>
          <w:sz w:val="24"/>
          <w:szCs w:val="24"/>
        </w:rPr>
      </w:pPr>
      <w:r w:rsidRPr="00BE47FE">
        <w:rPr>
          <w:rFonts w:ascii="Times New Roman" w:hAnsi="Times New Roman"/>
          <w:sz w:val="24"/>
          <w:szCs w:val="24"/>
        </w:rPr>
        <w:t>NUMĂRUL POSTURILOR: 1 post vacant</w:t>
      </w:r>
    </w:p>
    <w:p w:rsidR="00A61008" w:rsidRPr="00BE47FE" w:rsidRDefault="00A61008" w:rsidP="00876988">
      <w:pPr>
        <w:spacing w:after="0"/>
        <w:rPr>
          <w:rFonts w:ascii="Times New Roman" w:hAnsi="Times New Roman"/>
          <w:sz w:val="24"/>
          <w:szCs w:val="24"/>
        </w:rPr>
      </w:pPr>
      <w:r w:rsidRPr="00BE47FE">
        <w:rPr>
          <w:rFonts w:ascii="Times New Roman" w:hAnsi="Times New Roman"/>
          <w:sz w:val="24"/>
          <w:szCs w:val="24"/>
        </w:rPr>
        <w:t>NIVELUL POSTULUI: funcție de execuție</w:t>
      </w:r>
    </w:p>
    <w:p w:rsidR="00A61008" w:rsidRPr="00BE47FE" w:rsidRDefault="00A61008" w:rsidP="00876988">
      <w:pPr>
        <w:spacing w:after="0"/>
        <w:rPr>
          <w:rFonts w:ascii="Times New Roman" w:hAnsi="Times New Roman"/>
          <w:sz w:val="24"/>
          <w:szCs w:val="24"/>
        </w:rPr>
      </w:pPr>
      <w:r w:rsidRPr="00BE47FE">
        <w:rPr>
          <w:rFonts w:ascii="Times New Roman" w:hAnsi="Times New Roman"/>
          <w:sz w:val="24"/>
          <w:szCs w:val="24"/>
        </w:rPr>
        <w:t>COMPARTIMENT/STRUCTURĂ: Administrativ</w:t>
      </w:r>
    </w:p>
    <w:p w:rsidR="00A61008" w:rsidRPr="00BE47FE" w:rsidRDefault="00A61008" w:rsidP="00876988">
      <w:pPr>
        <w:spacing w:after="0"/>
        <w:rPr>
          <w:rFonts w:ascii="Times New Roman" w:hAnsi="Times New Roman"/>
          <w:sz w:val="24"/>
          <w:szCs w:val="24"/>
        </w:rPr>
      </w:pPr>
      <w:r w:rsidRPr="00BE47FE">
        <w:rPr>
          <w:rFonts w:ascii="Times New Roman" w:hAnsi="Times New Roman"/>
          <w:sz w:val="24"/>
          <w:szCs w:val="24"/>
        </w:rPr>
        <w:t>DURATA TIMPULUI DE LUCRU: 8 ore pe zi; 40 de ore pe săptămână</w:t>
      </w:r>
    </w:p>
    <w:p w:rsidR="00A61008" w:rsidRPr="00BE47FE" w:rsidRDefault="00A61008" w:rsidP="00876988">
      <w:pPr>
        <w:spacing w:after="0"/>
        <w:rPr>
          <w:rFonts w:ascii="Times New Roman" w:hAnsi="Times New Roman"/>
          <w:sz w:val="24"/>
          <w:szCs w:val="24"/>
        </w:rPr>
      </w:pPr>
      <w:r w:rsidRPr="00BE47FE">
        <w:rPr>
          <w:rFonts w:ascii="Times New Roman" w:hAnsi="Times New Roman"/>
          <w:sz w:val="24"/>
          <w:szCs w:val="24"/>
        </w:rPr>
        <w:t>PERIOADA: nedeterminată</w:t>
      </w:r>
    </w:p>
    <w:p w:rsidR="00820DFD" w:rsidRPr="00BE47FE" w:rsidRDefault="00820DFD" w:rsidP="00876988">
      <w:pPr>
        <w:spacing w:after="0"/>
        <w:jc w:val="both"/>
        <w:rPr>
          <w:rFonts w:ascii="Times New Roman" w:hAnsi="Times New Roman"/>
          <w:sz w:val="24"/>
          <w:szCs w:val="24"/>
        </w:rPr>
      </w:pPr>
    </w:p>
    <w:p w:rsidR="00DD1555" w:rsidRPr="00CD2F2D" w:rsidRDefault="00DD1555" w:rsidP="00876988">
      <w:pPr>
        <w:spacing w:after="0"/>
        <w:ind w:firstLine="708"/>
        <w:jc w:val="both"/>
        <w:rPr>
          <w:rFonts w:ascii="Times New Roman" w:hAnsi="Times New Roman"/>
          <w:sz w:val="24"/>
          <w:szCs w:val="24"/>
        </w:rPr>
      </w:pPr>
      <w:r w:rsidRPr="00BE47FE">
        <w:rPr>
          <w:rFonts w:ascii="Times New Roman" w:hAnsi="Times New Roman"/>
          <w:sz w:val="24"/>
          <w:szCs w:val="24"/>
        </w:rPr>
        <w:t>Condiţiile generale de participare sunt cele prevăzute de art. 15 la H.G. nr. 1336/ 28.10.2022 pentru aprobarea Regulamentului-cadru</w:t>
      </w:r>
      <w:r w:rsidRPr="00CD2F2D">
        <w:rPr>
          <w:rFonts w:ascii="Times New Roman" w:hAnsi="Times New Roman"/>
          <w:sz w:val="24"/>
          <w:szCs w:val="24"/>
        </w:rPr>
        <w:t xml:space="preserve"> privind organizarea și dezvoltarea carierei personalului contractual din sectorul bugetar plătit din fonduri publice.</w:t>
      </w:r>
    </w:p>
    <w:p w:rsidR="00DD1555" w:rsidRPr="00CD2F2D" w:rsidRDefault="00DD1555" w:rsidP="00876988">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876988">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D2F2D" w:rsidRDefault="00820DFD" w:rsidP="00876988">
      <w:pPr>
        <w:spacing w:after="0"/>
        <w:ind w:firstLine="708"/>
        <w:jc w:val="both"/>
        <w:rPr>
          <w:rFonts w:ascii="Times New Roman" w:hAnsi="Times New Roman"/>
          <w:sz w:val="24"/>
          <w:szCs w:val="24"/>
        </w:rPr>
      </w:pPr>
    </w:p>
    <w:p w:rsidR="00DD1555" w:rsidRPr="00CD2F2D" w:rsidRDefault="00DD1555" w:rsidP="00876988">
      <w:pPr>
        <w:spacing w:after="0"/>
        <w:ind w:firstLine="708"/>
        <w:jc w:val="both"/>
        <w:rPr>
          <w:rFonts w:ascii="Times New Roman" w:hAnsi="Times New Roman"/>
          <w:sz w:val="24"/>
          <w:szCs w:val="24"/>
        </w:rPr>
      </w:pPr>
      <w:r w:rsidRPr="00CD2F2D">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rsidR="00DD1555" w:rsidRPr="00CD2F2D" w:rsidRDefault="00DD1555" w:rsidP="00876988">
      <w:pPr>
        <w:numPr>
          <w:ilvl w:val="0"/>
          <w:numId w:val="8"/>
        </w:numPr>
        <w:spacing w:after="0"/>
        <w:jc w:val="both"/>
        <w:rPr>
          <w:rFonts w:ascii="Times New Roman" w:hAnsi="Times New Roman"/>
          <w:sz w:val="24"/>
          <w:szCs w:val="24"/>
        </w:rPr>
      </w:pPr>
      <w:r w:rsidRPr="00CD2F2D">
        <w:rPr>
          <w:rFonts w:ascii="Times New Roman" w:hAnsi="Times New Roman"/>
          <w:sz w:val="24"/>
          <w:szCs w:val="24"/>
        </w:rPr>
        <w:t>Studii</w:t>
      </w:r>
      <w:r w:rsidR="00820DFD" w:rsidRPr="00CD2F2D">
        <w:rPr>
          <w:rFonts w:ascii="Times New Roman" w:hAnsi="Times New Roman"/>
          <w:sz w:val="24"/>
          <w:szCs w:val="24"/>
        </w:rPr>
        <w:t xml:space="preserve">: </w:t>
      </w:r>
      <w:r w:rsidR="002C39EF">
        <w:rPr>
          <w:rFonts w:ascii="Times New Roman" w:hAnsi="Times New Roman"/>
          <w:sz w:val="24"/>
          <w:szCs w:val="24"/>
        </w:rPr>
        <w:t>medii</w:t>
      </w:r>
    </w:p>
    <w:p w:rsidR="00820DFD" w:rsidRPr="002C39EF" w:rsidRDefault="00DD1555" w:rsidP="00876988">
      <w:pPr>
        <w:numPr>
          <w:ilvl w:val="0"/>
          <w:numId w:val="8"/>
        </w:numPr>
        <w:spacing w:after="0"/>
        <w:ind w:right="-90"/>
        <w:jc w:val="both"/>
        <w:rPr>
          <w:rStyle w:val="Strong"/>
          <w:rFonts w:ascii="Times New Roman" w:hAnsi="Times New Roman"/>
          <w:b w:val="0"/>
          <w:bCs w:val="0"/>
          <w:sz w:val="24"/>
          <w:szCs w:val="24"/>
          <w:lang w:val="pt-BR"/>
        </w:rPr>
      </w:pPr>
      <w:r w:rsidRPr="002C39EF">
        <w:rPr>
          <w:rFonts w:ascii="Times New Roman" w:hAnsi="Times New Roman"/>
          <w:sz w:val="24"/>
          <w:szCs w:val="24"/>
        </w:rPr>
        <w:t xml:space="preserve">Vechimea </w:t>
      </w:r>
      <w:r w:rsidR="00820DFD" w:rsidRPr="002C39EF">
        <w:rPr>
          <w:rFonts w:ascii="Times New Roman" w:hAnsi="Times New Roman"/>
          <w:sz w:val="24"/>
          <w:szCs w:val="24"/>
        </w:rPr>
        <w:t xml:space="preserve">în munca: </w:t>
      </w:r>
      <w:r w:rsidR="002C39EF" w:rsidRPr="002C39EF">
        <w:rPr>
          <w:rFonts w:ascii="Times New Roman" w:hAnsi="Times New Roman"/>
          <w:sz w:val="24"/>
          <w:szCs w:val="24"/>
        </w:rPr>
        <w:t>5 ani</w:t>
      </w:r>
    </w:p>
    <w:p w:rsidR="00820DFD" w:rsidRPr="00CD2F2D" w:rsidRDefault="00820DFD" w:rsidP="00876988">
      <w:pPr>
        <w:spacing w:after="0"/>
        <w:ind w:firstLine="708"/>
        <w:jc w:val="both"/>
        <w:rPr>
          <w:rFonts w:ascii="Times New Roman" w:hAnsi="Times New Roman"/>
          <w:sz w:val="24"/>
          <w:szCs w:val="24"/>
        </w:rPr>
      </w:pPr>
    </w:p>
    <w:p w:rsidR="00820DFD" w:rsidRPr="00CD2F2D" w:rsidRDefault="00491139" w:rsidP="00876988">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876988">
      <w:pPr>
        <w:spacing w:after="0"/>
        <w:ind w:firstLine="708"/>
        <w:jc w:val="both"/>
        <w:rPr>
          <w:rFonts w:ascii="Times New Roman" w:hAnsi="Times New Roman"/>
          <w:sz w:val="24"/>
          <w:szCs w:val="24"/>
        </w:rPr>
      </w:pP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876988">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876988">
      <w:pPr>
        <w:spacing w:after="0" w:line="240" w:lineRule="auto"/>
        <w:ind w:firstLine="708"/>
        <w:jc w:val="both"/>
        <w:rPr>
          <w:rFonts w:ascii="Times New Roman" w:hAnsi="Times New Roman"/>
          <w:sz w:val="24"/>
          <w:szCs w:val="24"/>
        </w:rPr>
      </w:pPr>
    </w:p>
    <w:p w:rsidR="00DD1555" w:rsidRPr="00CD2F2D" w:rsidRDefault="00DD1555" w:rsidP="00876988">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876988">
      <w:pPr>
        <w:spacing w:after="0" w:line="240" w:lineRule="auto"/>
        <w:ind w:firstLine="708"/>
        <w:jc w:val="both"/>
        <w:rPr>
          <w:rFonts w:ascii="Times New Roman" w:hAnsi="Times New Roman"/>
          <w:sz w:val="24"/>
          <w:szCs w:val="24"/>
        </w:rPr>
      </w:pP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397"/>
        <w:gridCol w:w="5335"/>
        <w:gridCol w:w="2273"/>
      </w:tblGrid>
      <w:tr w:rsidR="002A246F" w:rsidTr="00EA299D">
        <w:trPr>
          <w:jc w:val="center"/>
        </w:trPr>
        <w:tc>
          <w:tcPr>
            <w:tcW w:w="1397" w:type="dxa"/>
            <w:shd w:val="clear" w:color="auto" w:fill="1F3864"/>
            <w:tcMar>
              <w:top w:w="70" w:type="dxa"/>
              <w:left w:w="100" w:type="dxa"/>
              <w:bottom w:w="70" w:type="dxa"/>
              <w:right w:w="100" w:type="dxa"/>
            </w:tcMar>
          </w:tcPr>
          <w:p w:rsidR="002A246F" w:rsidRDefault="002A246F" w:rsidP="00876988">
            <w:pPr>
              <w:spacing w:after="0"/>
            </w:pPr>
            <w:r>
              <w:rPr>
                <w:rFonts w:cs="Calibri"/>
                <w:b/>
                <w:bCs/>
                <w:color w:val="FFFFFF"/>
                <w:sz w:val="18"/>
                <w:szCs w:val="18"/>
              </w:rPr>
              <w:t>Nr.</w:t>
            </w:r>
          </w:p>
        </w:tc>
        <w:tc>
          <w:tcPr>
            <w:tcW w:w="5335" w:type="dxa"/>
            <w:shd w:val="clear" w:color="auto" w:fill="1F3864"/>
            <w:tcMar>
              <w:top w:w="70" w:type="dxa"/>
              <w:left w:w="100" w:type="dxa"/>
              <w:bottom w:w="70" w:type="dxa"/>
              <w:right w:w="100" w:type="dxa"/>
            </w:tcMar>
          </w:tcPr>
          <w:p w:rsidR="002A246F" w:rsidRDefault="002A246F" w:rsidP="00876988">
            <w:pPr>
              <w:spacing w:after="0"/>
            </w:pPr>
            <w:r>
              <w:rPr>
                <w:rFonts w:cs="Calibri"/>
                <w:b/>
                <w:bCs/>
                <w:color w:val="FFFFFF"/>
                <w:sz w:val="18"/>
                <w:szCs w:val="18"/>
              </w:rPr>
              <w:t>Etapa</w:t>
            </w:r>
          </w:p>
        </w:tc>
        <w:tc>
          <w:tcPr>
            <w:tcW w:w="2273" w:type="dxa"/>
            <w:shd w:val="clear" w:color="auto" w:fill="1F3864"/>
            <w:tcMar>
              <w:top w:w="70" w:type="dxa"/>
              <w:left w:w="100" w:type="dxa"/>
              <w:bottom w:w="70" w:type="dxa"/>
              <w:right w:w="100" w:type="dxa"/>
            </w:tcMar>
          </w:tcPr>
          <w:p w:rsidR="002A246F" w:rsidRDefault="002A246F" w:rsidP="00876988">
            <w:pPr>
              <w:spacing w:after="0"/>
            </w:pPr>
            <w:r>
              <w:rPr>
                <w:rFonts w:cs="Calibri"/>
                <w:b/>
                <w:bCs/>
                <w:color w:val="FFFFFF"/>
                <w:sz w:val="18"/>
                <w:szCs w:val="18"/>
              </w:rPr>
              <w:t>Data</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1</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Publicarea anunțului de concurs (avizier, site, posturi.gov.ro, presă locală și națională)</w:t>
            </w:r>
          </w:p>
        </w:tc>
        <w:tc>
          <w:tcPr>
            <w:tcW w:w="2273"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09.09.2026</w:t>
            </w:r>
          </w:p>
        </w:tc>
      </w:tr>
      <w:tr w:rsidR="002A246F" w:rsidTr="00EA299D">
        <w:trPr>
          <w:jc w:val="center"/>
        </w:trPr>
        <w:tc>
          <w:tcPr>
            <w:tcW w:w="1397" w:type="dxa"/>
            <w:tcMar>
              <w:top w:w="70" w:type="dxa"/>
              <w:left w:w="100" w:type="dxa"/>
              <w:bottom w:w="70" w:type="dxa"/>
              <w:right w:w="100" w:type="dxa"/>
            </w:tcMar>
          </w:tcPr>
          <w:p w:rsidR="002A246F" w:rsidRDefault="002A246F" w:rsidP="00876988">
            <w:pPr>
              <w:spacing w:after="0"/>
            </w:pPr>
            <w:r>
              <w:rPr>
                <w:rFonts w:cs="Calibri"/>
                <w:b/>
                <w:bCs/>
                <w:sz w:val="18"/>
                <w:szCs w:val="18"/>
              </w:rPr>
              <w:t>2</w:t>
            </w:r>
          </w:p>
        </w:tc>
        <w:tc>
          <w:tcPr>
            <w:tcW w:w="5335" w:type="dxa"/>
            <w:tcMar>
              <w:top w:w="70" w:type="dxa"/>
              <w:left w:w="100" w:type="dxa"/>
              <w:bottom w:w="70" w:type="dxa"/>
              <w:right w:w="100" w:type="dxa"/>
            </w:tcMar>
          </w:tcPr>
          <w:p w:rsidR="002A246F" w:rsidRDefault="002A246F" w:rsidP="00876988">
            <w:pPr>
              <w:spacing w:after="0"/>
            </w:pPr>
            <w:r>
              <w:rPr>
                <w:rFonts w:cs="Calibri"/>
                <w:sz w:val="18"/>
                <w:szCs w:val="18"/>
              </w:rPr>
              <w:t>Depunerea dosarelor de concurs (perioada de înscriere)</w:t>
            </w:r>
          </w:p>
        </w:tc>
        <w:tc>
          <w:tcPr>
            <w:tcW w:w="2273" w:type="dxa"/>
            <w:tcMar>
              <w:top w:w="70" w:type="dxa"/>
              <w:left w:w="100" w:type="dxa"/>
              <w:bottom w:w="70" w:type="dxa"/>
              <w:right w:w="100" w:type="dxa"/>
            </w:tcMar>
          </w:tcPr>
          <w:p w:rsidR="002A246F" w:rsidRDefault="002A246F" w:rsidP="00876988">
            <w:pPr>
              <w:spacing w:after="0"/>
            </w:pPr>
            <w:r>
              <w:rPr>
                <w:rFonts w:cs="Calibri"/>
                <w:b/>
                <w:bCs/>
                <w:sz w:val="18"/>
                <w:szCs w:val="18"/>
              </w:rPr>
              <w:t>09.09.2026 ora 8:00  – 22.09.2026 ora 15:00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3</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Selecția dosarelor de către comisia de concurs</w:t>
            </w:r>
          </w:p>
        </w:tc>
        <w:tc>
          <w:tcPr>
            <w:tcW w:w="2273" w:type="dxa"/>
            <w:shd w:val="clear" w:color="auto" w:fill="F2F2F2"/>
            <w:tcMar>
              <w:top w:w="70" w:type="dxa"/>
              <w:left w:w="100" w:type="dxa"/>
              <w:bottom w:w="70" w:type="dxa"/>
              <w:right w:w="100" w:type="dxa"/>
            </w:tcMar>
          </w:tcPr>
          <w:p w:rsidR="002A246F" w:rsidRDefault="00EA299D" w:rsidP="00EA299D">
            <w:pPr>
              <w:spacing w:after="0"/>
            </w:pPr>
            <w:r>
              <w:rPr>
                <w:rFonts w:cs="Calibri"/>
                <w:b/>
                <w:bCs/>
                <w:sz w:val="18"/>
                <w:szCs w:val="18"/>
              </w:rPr>
              <w:t>23.09.2026-2</w:t>
            </w:r>
            <w:r w:rsidR="002A246F">
              <w:rPr>
                <w:rFonts w:cs="Calibri"/>
                <w:b/>
                <w:bCs/>
                <w:sz w:val="18"/>
                <w:szCs w:val="18"/>
              </w:rPr>
              <w:t>4.09.2026 ora 15:00</w:t>
            </w:r>
          </w:p>
        </w:tc>
      </w:tr>
      <w:tr w:rsidR="002A246F" w:rsidTr="00EA299D">
        <w:trPr>
          <w:jc w:val="center"/>
        </w:trPr>
        <w:tc>
          <w:tcPr>
            <w:tcW w:w="1397" w:type="dxa"/>
            <w:tcMar>
              <w:top w:w="70" w:type="dxa"/>
              <w:left w:w="100" w:type="dxa"/>
              <w:bottom w:w="70" w:type="dxa"/>
              <w:right w:w="100" w:type="dxa"/>
            </w:tcMar>
          </w:tcPr>
          <w:p w:rsidR="002A246F" w:rsidRDefault="002A246F" w:rsidP="00876988">
            <w:pPr>
              <w:spacing w:after="0"/>
            </w:pPr>
            <w:r>
              <w:rPr>
                <w:rFonts w:cs="Calibri"/>
                <w:b/>
                <w:bCs/>
                <w:sz w:val="18"/>
                <w:szCs w:val="18"/>
              </w:rPr>
              <w:lastRenderedPageBreak/>
              <w:t>4</w:t>
            </w:r>
          </w:p>
        </w:tc>
        <w:tc>
          <w:tcPr>
            <w:tcW w:w="5335" w:type="dxa"/>
            <w:tcMar>
              <w:top w:w="70" w:type="dxa"/>
              <w:left w:w="100" w:type="dxa"/>
              <w:bottom w:w="70" w:type="dxa"/>
              <w:right w:w="100" w:type="dxa"/>
            </w:tcMar>
          </w:tcPr>
          <w:p w:rsidR="002A246F" w:rsidRDefault="002A246F" w:rsidP="00876988">
            <w:pPr>
              <w:spacing w:after="0"/>
            </w:pPr>
            <w:r>
              <w:rPr>
                <w:rFonts w:cs="Calibri"/>
                <w:sz w:val="18"/>
                <w:szCs w:val="18"/>
              </w:rPr>
              <w:t>Afișarea rezultatului selecției dosarelor</w:t>
            </w:r>
          </w:p>
        </w:tc>
        <w:tc>
          <w:tcPr>
            <w:tcW w:w="2273" w:type="dxa"/>
            <w:tcMar>
              <w:top w:w="70" w:type="dxa"/>
              <w:left w:w="100" w:type="dxa"/>
              <w:bottom w:w="70" w:type="dxa"/>
              <w:right w:w="100" w:type="dxa"/>
            </w:tcMar>
          </w:tcPr>
          <w:p w:rsidR="002A246F" w:rsidRDefault="002A246F" w:rsidP="00876988">
            <w:pPr>
              <w:spacing w:after="0"/>
            </w:pPr>
            <w:r>
              <w:rPr>
                <w:rFonts w:cs="Calibri"/>
                <w:b/>
                <w:bCs/>
                <w:sz w:val="18"/>
                <w:szCs w:val="18"/>
              </w:rPr>
              <w:t>25.09.2026 ora 12:00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5</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Depunerea contestațiilor privind selecția dosarelor</w:t>
            </w:r>
          </w:p>
        </w:tc>
        <w:tc>
          <w:tcPr>
            <w:tcW w:w="2273"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28.09.2026 ora 15:00</w:t>
            </w:r>
          </w:p>
        </w:tc>
      </w:tr>
      <w:tr w:rsidR="002A246F" w:rsidTr="00EA299D">
        <w:trPr>
          <w:jc w:val="center"/>
        </w:trPr>
        <w:tc>
          <w:tcPr>
            <w:tcW w:w="1397" w:type="dxa"/>
            <w:tcMar>
              <w:top w:w="70" w:type="dxa"/>
              <w:left w:w="100" w:type="dxa"/>
              <w:bottom w:w="70" w:type="dxa"/>
              <w:right w:w="100" w:type="dxa"/>
            </w:tcMar>
          </w:tcPr>
          <w:p w:rsidR="002A246F" w:rsidRDefault="002A246F" w:rsidP="00876988">
            <w:pPr>
              <w:spacing w:after="0"/>
            </w:pPr>
            <w:r>
              <w:rPr>
                <w:rFonts w:cs="Calibri"/>
                <w:b/>
                <w:bCs/>
                <w:sz w:val="18"/>
                <w:szCs w:val="18"/>
              </w:rPr>
              <w:t>6</w:t>
            </w:r>
          </w:p>
        </w:tc>
        <w:tc>
          <w:tcPr>
            <w:tcW w:w="5335" w:type="dxa"/>
            <w:tcMar>
              <w:top w:w="70" w:type="dxa"/>
              <w:left w:w="100" w:type="dxa"/>
              <w:bottom w:w="70" w:type="dxa"/>
              <w:right w:w="100" w:type="dxa"/>
            </w:tcMar>
          </w:tcPr>
          <w:p w:rsidR="002A246F" w:rsidRDefault="002A246F" w:rsidP="00876988">
            <w:pPr>
              <w:spacing w:after="0"/>
            </w:pPr>
            <w:r>
              <w:rPr>
                <w:rFonts w:cs="Calibri"/>
                <w:sz w:val="18"/>
                <w:szCs w:val="18"/>
              </w:rPr>
              <w:t>Soluționarea contestațiilor privind selecția dosarelor</w:t>
            </w:r>
          </w:p>
        </w:tc>
        <w:tc>
          <w:tcPr>
            <w:tcW w:w="2273" w:type="dxa"/>
            <w:tcMar>
              <w:top w:w="70" w:type="dxa"/>
              <w:left w:w="100" w:type="dxa"/>
              <w:bottom w:w="70" w:type="dxa"/>
              <w:right w:w="100" w:type="dxa"/>
            </w:tcMar>
          </w:tcPr>
          <w:p w:rsidR="002A246F" w:rsidRDefault="002A246F" w:rsidP="00876988">
            <w:pPr>
              <w:spacing w:after="0"/>
            </w:pPr>
            <w:r>
              <w:rPr>
                <w:rFonts w:cs="Calibri"/>
                <w:b/>
                <w:bCs/>
                <w:sz w:val="18"/>
                <w:szCs w:val="18"/>
              </w:rPr>
              <w:t>29.09.2026 ora 15:00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11</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Proba Scrisa</w:t>
            </w:r>
          </w:p>
        </w:tc>
        <w:tc>
          <w:tcPr>
            <w:tcW w:w="2273"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01.10.2026 ora 12:00</w:t>
            </w:r>
          </w:p>
        </w:tc>
      </w:tr>
      <w:tr w:rsidR="002A246F" w:rsidTr="00EA299D">
        <w:trPr>
          <w:jc w:val="center"/>
        </w:trPr>
        <w:tc>
          <w:tcPr>
            <w:tcW w:w="1397" w:type="dxa"/>
            <w:tcMar>
              <w:top w:w="70" w:type="dxa"/>
              <w:left w:w="100" w:type="dxa"/>
              <w:bottom w:w="70" w:type="dxa"/>
              <w:right w:w="100" w:type="dxa"/>
            </w:tcMar>
          </w:tcPr>
          <w:p w:rsidR="002A246F" w:rsidRDefault="002A246F" w:rsidP="00876988">
            <w:pPr>
              <w:spacing w:after="0"/>
            </w:pPr>
            <w:r>
              <w:rPr>
                <w:rFonts w:cs="Calibri"/>
                <w:b/>
                <w:bCs/>
                <w:sz w:val="18"/>
                <w:szCs w:val="18"/>
              </w:rPr>
              <w:t>12</w:t>
            </w:r>
          </w:p>
        </w:tc>
        <w:tc>
          <w:tcPr>
            <w:tcW w:w="5335" w:type="dxa"/>
            <w:tcMar>
              <w:top w:w="70" w:type="dxa"/>
              <w:left w:w="100" w:type="dxa"/>
              <w:bottom w:w="70" w:type="dxa"/>
              <w:right w:w="100" w:type="dxa"/>
            </w:tcMar>
          </w:tcPr>
          <w:p w:rsidR="002A246F" w:rsidRDefault="002A246F" w:rsidP="00876988">
            <w:pPr>
              <w:spacing w:after="0"/>
            </w:pPr>
            <w:r>
              <w:rPr>
                <w:rFonts w:cs="Calibri"/>
                <w:sz w:val="18"/>
                <w:szCs w:val="18"/>
              </w:rPr>
              <w:t>Afișarea rezultatului proba scrisa</w:t>
            </w:r>
          </w:p>
        </w:tc>
        <w:tc>
          <w:tcPr>
            <w:tcW w:w="2273" w:type="dxa"/>
            <w:tcMar>
              <w:top w:w="70" w:type="dxa"/>
              <w:left w:w="100" w:type="dxa"/>
              <w:bottom w:w="70" w:type="dxa"/>
              <w:right w:w="100" w:type="dxa"/>
            </w:tcMar>
          </w:tcPr>
          <w:p w:rsidR="002A246F" w:rsidRDefault="002A246F" w:rsidP="00876988">
            <w:pPr>
              <w:spacing w:after="0"/>
            </w:pPr>
            <w:r>
              <w:rPr>
                <w:rFonts w:cs="Calibri"/>
                <w:b/>
                <w:bCs/>
                <w:sz w:val="18"/>
                <w:szCs w:val="18"/>
              </w:rPr>
              <w:t>01.10.2026 ora 15:00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13</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 xml:space="preserve">Depunerea contestațiilor </w:t>
            </w:r>
          </w:p>
        </w:tc>
        <w:tc>
          <w:tcPr>
            <w:tcW w:w="2273"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02.10.2026 ora 15:00</w:t>
            </w:r>
          </w:p>
        </w:tc>
      </w:tr>
      <w:tr w:rsidR="002A246F" w:rsidTr="00EA299D">
        <w:trPr>
          <w:jc w:val="center"/>
        </w:trPr>
        <w:tc>
          <w:tcPr>
            <w:tcW w:w="1397" w:type="dxa"/>
            <w:tcMar>
              <w:top w:w="70" w:type="dxa"/>
              <w:left w:w="100" w:type="dxa"/>
              <w:bottom w:w="70" w:type="dxa"/>
              <w:right w:w="100" w:type="dxa"/>
            </w:tcMar>
          </w:tcPr>
          <w:p w:rsidR="002A246F" w:rsidRDefault="002A246F" w:rsidP="00876988">
            <w:pPr>
              <w:spacing w:after="0"/>
            </w:pPr>
            <w:r>
              <w:rPr>
                <w:rFonts w:cs="Calibri"/>
                <w:b/>
                <w:bCs/>
                <w:sz w:val="18"/>
                <w:szCs w:val="18"/>
              </w:rPr>
              <w:t>14</w:t>
            </w:r>
          </w:p>
        </w:tc>
        <w:tc>
          <w:tcPr>
            <w:tcW w:w="5335" w:type="dxa"/>
            <w:tcMar>
              <w:top w:w="70" w:type="dxa"/>
              <w:left w:w="100" w:type="dxa"/>
              <w:bottom w:w="70" w:type="dxa"/>
              <w:right w:w="100" w:type="dxa"/>
            </w:tcMar>
          </w:tcPr>
          <w:p w:rsidR="002A246F" w:rsidRDefault="002A246F" w:rsidP="00876988">
            <w:pPr>
              <w:spacing w:after="0"/>
            </w:pPr>
            <w:r>
              <w:rPr>
                <w:rFonts w:cs="Calibri"/>
                <w:sz w:val="18"/>
                <w:szCs w:val="18"/>
              </w:rPr>
              <w:t xml:space="preserve">Soluționarea contestațiilor </w:t>
            </w:r>
          </w:p>
        </w:tc>
        <w:tc>
          <w:tcPr>
            <w:tcW w:w="2273" w:type="dxa"/>
            <w:tcMar>
              <w:top w:w="70" w:type="dxa"/>
              <w:left w:w="100" w:type="dxa"/>
              <w:bottom w:w="70" w:type="dxa"/>
              <w:right w:w="100" w:type="dxa"/>
            </w:tcMar>
          </w:tcPr>
          <w:p w:rsidR="002A246F" w:rsidRDefault="002A246F" w:rsidP="00876988">
            <w:pPr>
              <w:spacing w:after="0"/>
            </w:pPr>
            <w:r>
              <w:rPr>
                <w:rFonts w:cs="Calibri"/>
                <w:b/>
                <w:bCs/>
                <w:sz w:val="18"/>
                <w:szCs w:val="18"/>
              </w:rPr>
              <w:t>05.10.2026 ora 15:00</w:t>
            </w:r>
          </w:p>
        </w:tc>
      </w:tr>
      <w:tr w:rsidR="002A246F" w:rsidTr="00EA299D">
        <w:trPr>
          <w:jc w:val="center"/>
        </w:trPr>
        <w:tc>
          <w:tcPr>
            <w:tcW w:w="1397" w:type="dxa"/>
            <w:tcMar>
              <w:top w:w="70" w:type="dxa"/>
              <w:left w:w="100" w:type="dxa"/>
              <w:bottom w:w="70" w:type="dxa"/>
              <w:right w:w="100" w:type="dxa"/>
            </w:tcMar>
          </w:tcPr>
          <w:p w:rsidR="002A246F" w:rsidRDefault="002A246F" w:rsidP="00EA299D">
            <w:pPr>
              <w:spacing w:after="0"/>
              <w:rPr>
                <w:rFonts w:cs="Calibri"/>
                <w:b/>
                <w:bCs/>
                <w:sz w:val="18"/>
                <w:szCs w:val="18"/>
              </w:rPr>
            </w:pPr>
            <w:r>
              <w:rPr>
                <w:rFonts w:cs="Calibri"/>
                <w:b/>
                <w:bCs/>
                <w:sz w:val="18"/>
                <w:szCs w:val="18"/>
              </w:rPr>
              <w:t>1</w:t>
            </w:r>
            <w:r w:rsidR="00EA299D">
              <w:rPr>
                <w:rFonts w:cs="Calibri"/>
                <w:b/>
                <w:bCs/>
                <w:sz w:val="18"/>
                <w:szCs w:val="18"/>
              </w:rPr>
              <w:t>5</w:t>
            </w:r>
          </w:p>
        </w:tc>
        <w:tc>
          <w:tcPr>
            <w:tcW w:w="5335" w:type="dxa"/>
            <w:tcMar>
              <w:top w:w="70" w:type="dxa"/>
              <w:left w:w="100" w:type="dxa"/>
              <w:bottom w:w="70" w:type="dxa"/>
              <w:right w:w="100" w:type="dxa"/>
            </w:tcMar>
          </w:tcPr>
          <w:p w:rsidR="002A246F" w:rsidRDefault="002A246F" w:rsidP="00876988">
            <w:pPr>
              <w:spacing w:after="0"/>
              <w:rPr>
                <w:rFonts w:cs="Calibri"/>
                <w:sz w:val="18"/>
                <w:szCs w:val="18"/>
              </w:rPr>
            </w:pPr>
            <w:r>
              <w:rPr>
                <w:rFonts w:cs="Calibri"/>
                <w:sz w:val="18"/>
                <w:szCs w:val="18"/>
              </w:rPr>
              <w:t>Proba Interviu</w:t>
            </w:r>
          </w:p>
        </w:tc>
        <w:tc>
          <w:tcPr>
            <w:tcW w:w="2273" w:type="dxa"/>
            <w:tcMar>
              <w:top w:w="70" w:type="dxa"/>
              <w:left w:w="100" w:type="dxa"/>
              <w:bottom w:w="70" w:type="dxa"/>
              <w:right w:w="100" w:type="dxa"/>
            </w:tcMar>
          </w:tcPr>
          <w:p w:rsidR="002A246F" w:rsidRDefault="002A246F" w:rsidP="00876988">
            <w:pPr>
              <w:spacing w:after="0"/>
              <w:rPr>
                <w:rFonts w:cs="Calibri"/>
                <w:b/>
                <w:bCs/>
                <w:sz w:val="18"/>
                <w:szCs w:val="18"/>
              </w:rPr>
            </w:pPr>
            <w:r>
              <w:rPr>
                <w:rFonts w:cs="Calibri"/>
                <w:b/>
                <w:bCs/>
                <w:sz w:val="18"/>
                <w:szCs w:val="18"/>
              </w:rPr>
              <w:t>06.10.2026 ora 12:00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EA299D">
            <w:pPr>
              <w:spacing w:after="0"/>
            </w:pPr>
            <w:r>
              <w:rPr>
                <w:rFonts w:cs="Calibri"/>
                <w:b/>
                <w:bCs/>
                <w:sz w:val="18"/>
                <w:szCs w:val="18"/>
              </w:rPr>
              <w:t>1</w:t>
            </w:r>
            <w:r w:rsidR="00EA299D">
              <w:rPr>
                <w:rFonts w:cs="Calibri"/>
                <w:b/>
                <w:bCs/>
                <w:sz w:val="18"/>
                <w:szCs w:val="18"/>
              </w:rPr>
              <w:t>6</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Afișarea rezultatelor proba interviu</w:t>
            </w:r>
          </w:p>
        </w:tc>
        <w:tc>
          <w:tcPr>
            <w:tcW w:w="2273" w:type="dxa"/>
            <w:shd w:val="clear" w:color="auto" w:fill="F2F2F2"/>
            <w:tcMar>
              <w:top w:w="70" w:type="dxa"/>
              <w:left w:w="100" w:type="dxa"/>
              <w:bottom w:w="70" w:type="dxa"/>
              <w:right w:w="100" w:type="dxa"/>
            </w:tcMar>
          </w:tcPr>
          <w:p w:rsidR="002A246F" w:rsidRDefault="002A246F" w:rsidP="00876988">
            <w:pPr>
              <w:spacing w:after="0"/>
            </w:pPr>
            <w:r>
              <w:rPr>
                <w:rFonts w:cs="Calibri"/>
                <w:b/>
                <w:bCs/>
                <w:sz w:val="18"/>
                <w:szCs w:val="18"/>
              </w:rPr>
              <w:t>06.10.2026 ora 14:00</w:t>
            </w:r>
          </w:p>
        </w:tc>
      </w:tr>
      <w:tr w:rsidR="002A246F" w:rsidTr="00EA299D">
        <w:trPr>
          <w:jc w:val="center"/>
        </w:trPr>
        <w:tc>
          <w:tcPr>
            <w:tcW w:w="1397" w:type="dxa"/>
            <w:tcMar>
              <w:top w:w="70" w:type="dxa"/>
              <w:left w:w="100" w:type="dxa"/>
              <w:bottom w:w="70" w:type="dxa"/>
              <w:right w:w="100" w:type="dxa"/>
            </w:tcMar>
          </w:tcPr>
          <w:p w:rsidR="002A246F" w:rsidRDefault="002A246F" w:rsidP="00EA299D">
            <w:pPr>
              <w:spacing w:after="0"/>
              <w:rPr>
                <w:rFonts w:cs="Calibri"/>
                <w:b/>
                <w:bCs/>
                <w:sz w:val="18"/>
                <w:szCs w:val="18"/>
              </w:rPr>
            </w:pPr>
            <w:r>
              <w:rPr>
                <w:rFonts w:cs="Calibri"/>
                <w:b/>
                <w:bCs/>
                <w:sz w:val="18"/>
                <w:szCs w:val="18"/>
              </w:rPr>
              <w:t>1</w:t>
            </w:r>
            <w:r w:rsidR="00EA299D">
              <w:rPr>
                <w:rFonts w:cs="Calibri"/>
                <w:b/>
                <w:bCs/>
                <w:sz w:val="18"/>
                <w:szCs w:val="18"/>
              </w:rPr>
              <w:t>7</w:t>
            </w:r>
          </w:p>
        </w:tc>
        <w:tc>
          <w:tcPr>
            <w:tcW w:w="5335" w:type="dxa"/>
            <w:tcMar>
              <w:top w:w="70" w:type="dxa"/>
              <w:left w:w="100" w:type="dxa"/>
              <w:bottom w:w="70" w:type="dxa"/>
              <w:right w:w="100" w:type="dxa"/>
            </w:tcMar>
          </w:tcPr>
          <w:p w:rsidR="002A246F" w:rsidRDefault="002A246F" w:rsidP="00876988">
            <w:pPr>
              <w:spacing w:after="0"/>
              <w:rPr>
                <w:rFonts w:cs="Calibri"/>
                <w:sz w:val="18"/>
                <w:szCs w:val="18"/>
              </w:rPr>
            </w:pPr>
            <w:r>
              <w:rPr>
                <w:rFonts w:cs="Calibri"/>
                <w:sz w:val="18"/>
                <w:szCs w:val="18"/>
              </w:rPr>
              <w:t>Depunerea contestațiilor</w:t>
            </w:r>
          </w:p>
        </w:tc>
        <w:tc>
          <w:tcPr>
            <w:tcW w:w="2273" w:type="dxa"/>
            <w:tcMar>
              <w:top w:w="70" w:type="dxa"/>
              <w:left w:w="100" w:type="dxa"/>
              <w:bottom w:w="70" w:type="dxa"/>
              <w:right w:w="100" w:type="dxa"/>
            </w:tcMar>
          </w:tcPr>
          <w:p w:rsidR="002A246F" w:rsidRDefault="002A246F" w:rsidP="00EA299D">
            <w:pPr>
              <w:spacing w:after="0"/>
              <w:rPr>
                <w:rFonts w:cs="Calibri"/>
                <w:b/>
                <w:bCs/>
                <w:sz w:val="18"/>
                <w:szCs w:val="18"/>
              </w:rPr>
            </w:pPr>
            <w:r>
              <w:rPr>
                <w:rFonts w:cs="Calibri"/>
                <w:b/>
                <w:bCs/>
                <w:sz w:val="18"/>
                <w:szCs w:val="18"/>
              </w:rPr>
              <w:t>07.10.2026 ora 1</w:t>
            </w:r>
            <w:r w:rsidR="00EA299D">
              <w:rPr>
                <w:rFonts w:cs="Calibri"/>
                <w:b/>
                <w:bCs/>
                <w:sz w:val="18"/>
                <w:szCs w:val="18"/>
              </w:rPr>
              <w:t>4</w:t>
            </w:r>
            <w:r>
              <w:rPr>
                <w:rFonts w:cs="Calibri"/>
                <w:b/>
                <w:bCs/>
                <w:sz w:val="18"/>
                <w:szCs w:val="18"/>
              </w:rPr>
              <w:t>:00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2A246F" w:rsidP="00EA299D">
            <w:pPr>
              <w:spacing w:after="0"/>
            </w:pPr>
            <w:r>
              <w:rPr>
                <w:rFonts w:cs="Calibri"/>
                <w:b/>
                <w:bCs/>
                <w:sz w:val="18"/>
                <w:szCs w:val="18"/>
              </w:rPr>
              <w:t>1</w:t>
            </w:r>
            <w:r w:rsidR="00EA299D">
              <w:rPr>
                <w:rFonts w:cs="Calibri"/>
                <w:b/>
                <w:bCs/>
                <w:sz w:val="18"/>
                <w:szCs w:val="18"/>
              </w:rPr>
              <w:t>8</w:t>
            </w:r>
          </w:p>
        </w:tc>
        <w:tc>
          <w:tcPr>
            <w:tcW w:w="5335" w:type="dxa"/>
            <w:shd w:val="clear" w:color="auto" w:fill="F2F2F2"/>
            <w:tcMar>
              <w:top w:w="70" w:type="dxa"/>
              <w:left w:w="100" w:type="dxa"/>
              <w:bottom w:w="70" w:type="dxa"/>
              <w:right w:w="100" w:type="dxa"/>
            </w:tcMar>
          </w:tcPr>
          <w:p w:rsidR="002A246F" w:rsidRDefault="002A246F" w:rsidP="00876988">
            <w:pPr>
              <w:spacing w:after="0"/>
            </w:pPr>
            <w:r>
              <w:rPr>
                <w:rFonts w:cs="Calibri"/>
                <w:sz w:val="18"/>
                <w:szCs w:val="18"/>
              </w:rPr>
              <w:t>Soluționarea contestațiilor</w:t>
            </w:r>
          </w:p>
        </w:tc>
        <w:tc>
          <w:tcPr>
            <w:tcW w:w="2273" w:type="dxa"/>
            <w:shd w:val="clear" w:color="auto" w:fill="F2F2F2"/>
            <w:tcMar>
              <w:top w:w="70" w:type="dxa"/>
              <w:left w:w="100" w:type="dxa"/>
              <w:bottom w:w="70" w:type="dxa"/>
              <w:right w:w="100" w:type="dxa"/>
            </w:tcMar>
          </w:tcPr>
          <w:p w:rsidR="002A246F" w:rsidRDefault="002A246F" w:rsidP="00193E9D">
            <w:pPr>
              <w:spacing w:after="0"/>
            </w:pPr>
            <w:r>
              <w:rPr>
                <w:rFonts w:cs="Calibri"/>
                <w:b/>
                <w:bCs/>
                <w:sz w:val="18"/>
                <w:szCs w:val="18"/>
              </w:rPr>
              <w:t xml:space="preserve">08.10.2026 ora </w:t>
            </w:r>
            <w:r w:rsidR="00EA299D">
              <w:rPr>
                <w:rFonts w:cs="Calibri"/>
                <w:b/>
                <w:bCs/>
                <w:sz w:val="18"/>
                <w:szCs w:val="18"/>
              </w:rPr>
              <w:t>14.</w:t>
            </w:r>
            <w:r w:rsidR="00193E9D">
              <w:rPr>
                <w:rFonts w:cs="Calibri"/>
                <w:b/>
                <w:bCs/>
                <w:sz w:val="18"/>
                <w:szCs w:val="18"/>
              </w:rPr>
              <w:t>0</w:t>
            </w:r>
            <w:r w:rsidR="00EA299D">
              <w:rPr>
                <w:rFonts w:cs="Calibri"/>
                <w:b/>
                <w:bCs/>
                <w:sz w:val="18"/>
                <w:szCs w:val="18"/>
              </w:rPr>
              <w:t>0</w:t>
            </w:r>
          </w:p>
        </w:tc>
      </w:tr>
      <w:tr w:rsidR="002A246F" w:rsidTr="00EA299D">
        <w:trPr>
          <w:jc w:val="center"/>
        </w:trPr>
        <w:tc>
          <w:tcPr>
            <w:tcW w:w="1397" w:type="dxa"/>
            <w:shd w:val="clear" w:color="auto" w:fill="F2F2F2"/>
            <w:tcMar>
              <w:top w:w="70" w:type="dxa"/>
              <w:left w:w="100" w:type="dxa"/>
              <w:bottom w:w="70" w:type="dxa"/>
              <w:right w:w="100" w:type="dxa"/>
            </w:tcMar>
          </w:tcPr>
          <w:p w:rsidR="002A246F" w:rsidRDefault="00EA299D" w:rsidP="00876988">
            <w:pPr>
              <w:spacing w:after="0"/>
              <w:rPr>
                <w:rFonts w:cs="Calibri"/>
                <w:b/>
                <w:bCs/>
                <w:sz w:val="18"/>
                <w:szCs w:val="18"/>
              </w:rPr>
            </w:pPr>
            <w:r>
              <w:rPr>
                <w:rFonts w:cs="Calibri"/>
                <w:b/>
                <w:bCs/>
                <w:sz w:val="18"/>
                <w:szCs w:val="18"/>
              </w:rPr>
              <w:t>19</w:t>
            </w:r>
          </w:p>
        </w:tc>
        <w:tc>
          <w:tcPr>
            <w:tcW w:w="5335" w:type="dxa"/>
            <w:shd w:val="clear" w:color="auto" w:fill="F2F2F2"/>
            <w:tcMar>
              <w:top w:w="70" w:type="dxa"/>
              <w:left w:w="100" w:type="dxa"/>
              <w:bottom w:w="70" w:type="dxa"/>
              <w:right w:w="100" w:type="dxa"/>
            </w:tcMar>
          </w:tcPr>
          <w:p w:rsidR="002A246F" w:rsidRDefault="002A246F" w:rsidP="00876988">
            <w:pPr>
              <w:spacing w:after="0"/>
              <w:rPr>
                <w:rFonts w:cs="Calibri"/>
                <w:sz w:val="18"/>
                <w:szCs w:val="18"/>
              </w:rPr>
            </w:pPr>
            <w:r>
              <w:rPr>
                <w:rFonts w:cs="Calibri"/>
                <w:sz w:val="18"/>
                <w:szCs w:val="18"/>
              </w:rPr>
              <w:t xml:space="preserve">Afisarea rezultatului final </w:t>
            </w:r>
          </w:p>
        </w:tc>
        <w:tc>
          <w:tcPr>
            <w:tcW w:w="2273" w:type="dxa"/>
            <w:shd w:val="clear" w:color="auto" w:fill="F2F2F2"/>
            <w:tcMar>
              <w:top w:w="70" w:type="dxa"/>
              <w:left w:w="100" w:type="dxa"/>
              <w:bottom w:w="70" w:type="dxa"/>
              <w:right w:w="100" w:type="dxa"/>
            </w:tcMar>
          </w:tcPr>
          <w:p w:rsidR="002A246F" w:rsidRDefault="002A246F" w:rsidP="00EA299D">
            <w:pPr>
              <w:spacing w:after="0"/>
              <w:rPr>
                <w:rFonts w:cs="Calibri"/>
                <w:b/>
                <w:bCs/>
                <w:sz w:val="18"/>
                <w:szCs w:val="18"/>
              </w:rPr>
            </w:pPr>
            <w:r>
              <w:rPr>
                <w:rFonts w:cs="Calibri"/>
                <w:b/>
                <w:bCs/>
                <w:sz w:val="18"/>
                <w:szCs w:val="18"/>
              </w:rPr>
              <w:t xml:space="preserve">08.10.2026 ora </w:t>
            </w:r>
            <w:r w:rsidR="00EA299D">
              <w:rPr>
                <w:rFonts w:cs="Calibri"/>
                <w:b/>
                <w:bCs/>
                <w:sz w:val="18"/>
                <w:szCs w:val="18"/>
              </w:rPr>
              <w:t>15</w:t>
            </w:r>
            <w:r>
              <w:rPr>
                <w:rFonts w:cs="Calibri"/>
                <w:b/>
                <w:bCs/>
                <w:sz w:val="18"/>
                <w:szCs w:val="18"/>
              </w:rPr>
              <w:t>:00</w:t>
            </w:r>
          </w:p>
        </w:tc>
      </w:tr>
    </w:tbl>
    <w:p w:rsidR="00DD1555" w:rsidRPr="00CD2F2D" w:rsidRDefault="00F76283" w:rsidP="00876988">
      <w:pPr>
        <w:spacing w:after="0" w:line="240" w:lineRule="auto"/>
        <w:ind w:firstLine="708"/>
        <w:jc w:val="both"/>
        <w:rPr>
          <w:rFonts w:ascii="Times New Roman" w:hAnsi="Times New Roman"/>
          <w:sz w:val="24"/>
          <w:szCs w:val="24"/>
        </w:rPr>
      </w:pPr>
      <w:r w:rsidRPr="00F76283">
        <w:rPr>
          <w:rFonts w:ascii="Times New Roman" w:hAnsi="Times New Roman"/>
          <w:sz w:val="24"/>
          <w:szCs w:val="24"/>
        </w:rPr>
        <w:pict>
          <v:rect id="_x0000_i1025" style="width:0;height:0" o:hralign="center" o:hrstd="t" o:hrnoshade="t" o:hr="t" fillcolor="#333" stroked="f"/>
        </w:pict>
      </w:r>
    </w:p>
    <w:p w:rsidR="00D6549D" w:rsidRPr="00876988" w:rsidRDefault="00D6549D" w:rsidP="00876988">
      <w:pPr>
        <w:spacing w:after="0" w:line="360" w:lineRule="auto"/>
        <w:jc w:val="center"/>
        <w:rPr>
          <w:rFonts w:ascii="Times New Roman" w:hAnsi="Times New Roman"/>
          <w:sz w:val="24"/>
          <w:szCs w:val="24"/>
        </w:rPr>
      </w:pPr>
      <w:r w:rsidRPr="00876988">
        <w:rPr>
          <w:rFonts w:ascii="Times New Roman" w:hAnsi="Times New Roman"/>
          <w:sz w:val="24"/>
          <w:szCs w:val="24"/>
        </w:rPr>
        <w:t>BIBLIOGRAFIA</w:t>
      </w:r>
    </w:p>
    <w:p w:rsidR="00D6549D" w:rsidRPr="00876988" w:rsidRDefault="00D6549D" w:rsidP="00876988">
      <w:pPr>
        <w:spacing w:after="0" w:line="360" w:lineRule="auto"/>
        <w:jc w:val="center"/>
        <w:rPr>
          <w:rFonts w:ascii="Times New Roman" w:hAnsi="Times New Roman"/>
          <w:i/>
          <w:sz w:val="24"/>
          <w:szCs w:val="24"/>
        </w:rPr>
      </w:pPr>
      <w:r w:rsidRPr="00876988">
        <w:rPr>
          <w:rFonts w:ascii="Times New Roman" w:hAnsi="Times New Roman"/>
          <w:sz w:val="24"/>
          <w:szCs w:val="24"/>
        </w:rPr>
        <w:t>la concursul organizat în vederea ocupării postului vacant</w:t>
      </w:r>
    </w:p>
    <w:p w:rsidR="00876988" w:rsidRDefault="00876988" w:rsidP="00876988">
      <w:pPr>
        <w:pStyle w:val="ListParagraph"/>
        <w:numPr>
          <w:ilvl w:val="0"/>
          <w:numId w:val="33"/>
        </w:numPr>
        <w:spacing w:line="285" w:lineRule="auto"/>
        <w:jc w:val="both"/>
      </w:pPr>
      <w:r>
        <w:rPr>
          <w:rFonts w:ascii="Calibri" w:eastAsia="Calibri" w:hAnsi="Calibri" w:cs="Calibri"/>
        </w:rPr>
        <w:t>Legea nr. 53/2003 – Codul muncii, republicată, cu modificările și completările ulterioare (Titlul II – Contractul individual de muncă; Titlul XI – Răspunderea juridică);</w:t>
      </w:r>
    </w:p>
    <w:p w:rsidR="00876988" w:rsidRDefault="00876988" w:rsidP="00876988">
      <w:pPr>
        <w:pStyle w:val="ListParagraph"/>
        <w:numPr>
          <w:ilvl w:val="0"/>
          <w:numId w:val="33"/>
        </w:numPr>
        <w:spacing w:line="285" w:lineRule="auto"/>
        <w:jc w:val="both"/>
      </w:pPr>
      <w:r>
        <w:rPr>
          <w:rFonts w:ascii="Calibri" w:eastAsia="Calibri" w:hAnsi="Calibri" w:cs="Calibri"/>
        </w:rPr>
        <w:t>O.U.G. nr. 57/2019 privind Codul administrativ, cu modificările și completările ulterioare (Partea a VI-a, Titlul III – Personalul contractual din administrația publică);</w:t>
      </w:r>
    </w:p>
    <w:p w:rsidR="00876988" w:rsidRDefault="00876988" w:rsidP="00876988">
      <w:pPr>
        <w:pStyle w:val="ListParagraph"/>
        <w:numPr>
          <w:ilvl w:val="0"/>
          <w:numId w:val="33"/>
        </w:numPr>
        <w:spacing w:line="285" w:lineRule="auto"/>
        <w:jc w:val="both"/>
      </w:pPr>
      <w:r>
        <w:rPr>
          <w:rFonts w:ascii="Calibri" w:eastAsia="Calibri" w:hAnsi="Calibri" w:cs="Calibri"/>
        </w:rPr>
        <w:t>Legea nr. 319/2006 a securității și sănătății în muncă, cu modificările și completările ulterioare;</w:t>
      </w:r>
    </w:p>
    <w:p w:rsidR="00876988" w:rsidRDefault="00876988" w:rsidP="00876988">
      <w:pPr>
        <w:pStyle w:val="ListParagraph"/>
        <w:numPr>
          <w:ilvl w:val="0"/>
          <w:numId w:val="33"/>
        </w:numPr>
        <w:spacing w:line="285" w:lineRule="auto"/>
        <w:jc w:val="both"/>
      </w:pPr>
      <w:r>
        <w:rPr>
          <w:rFonts w:ascii="Calibri" w:eastAsia="Calibri" w:hAnsi="Calibri" w:cs="Calibri"/>
        </w:rPr>
        <w:t>H.G. nr. 1.425/2006 pentru aprobarea Normelor metodologice de aplicare a prevederilor Legii securității și sănătății în muncă nr. 319/2006, cu modificările și completările ulterioare;</w:t>
      </w:r>
    </w:p>
    <w:p w:rsidR="00876988" w:rsidRDefault="00876988" w:rsidP="00876988">
      <w:pPr>
        <w:pStyle w:val="ListParagraph"/>
        <w:numPr>
          <w:ilvl w:val="0"/>
          <w:numId w:val="33"/>
        </w:numPr>
        <w:spacing w:line="285" w:lineRule="auto"/>
        <w:jc w:val="both"/>
      </w:pPr>
      <w:r>
        <w:rPr>
          <w:rFonts w:ascii="Calibri" w:eastAsia="Calibri" w:hAnsi="Calibri" w:cs="Calibri"/>
        </w:rPr>
        <w:t>Legea nr. 307/2006 privind apărarea împotriva incendiilor, republicată, cu modificările și completările ulterioare;</w:t>
      </w:r>
    </w:p>
    <w:p w:rsidR="00876988" w:rsidRDefault="00876988" w:rsidP="00876988">
      <w:pPr>
        <w:pStyle w:val="ListParagraph"/>
        <w:numPr>
          <w:ilvl w:val="0"/>
          <w:numId w:val="33"/>
        </w:numPr>
        <w:spacing w:line="285" w:lineRule="auto"/>
        <w:jc w:val="both"/>
      </w:pPr>
      <w:r>
        <w:rPr>
          <w:rFonts w:ascii="Calibri" w:eastAsia="Calibri" w:hAnsi="Calibri" w:cs="Calibri"/>
        </w:rPr>
        <w:t>O.U.G. nr. 195/2002 privind circulația pe drumurile publice, republicată, cu modificările și completările ulterioare – dispozițiile aplicabile circulației utilajelor și mașinilor autopropulsate pentru lucrări;</w:t>
      </w:r>
    </w:p>
    <w:p w:rsidR="00876988" w:rsidRDefault="00876988" w:rsidP="00876988">
      <w:pPr>
        <w:pStyle w:val="ListParagraph"/>
        <w:numPr>
          <w:ilvl w:val="0"/>
          <w:numId w:val="33"/>
        </w:numPr>
        <w:spacing w:line="285" w:lineRule="auto"/>
        <w:jc w:val="both"/>
      </w:pPr>
      <w:r>
        <w:rPr>
          <w:rFonts w:ascii="Calibri" w:eastAsia="Calibri" w:hAnsi="Calibri" w:cs="Calibri"/>
        </w:rPr>
        <w:t>Regulamentul Intern al aparatului de specialitate al primarului comunei Șimnicu de Sus;</w:t>
      </w:r>
    </w:p>
    <w:p w:rsidR="00876988" w:rsidRDefault="00876988" w:rsidP="00876988">
      <w:pPr>
        <w:pStyle w:val="ListParagraph"/>
        <w:numPr>
          <w:ilvl w:val="0"/>
          <w:numId w:val="33"/>
        </w:numPr>
        <w:spacing w:line="285" w:lineRule="auto"/>
        <w:jc w:val="both"/>
      </w:pPr>
      <w:r>
        <w:rPr>
          <w:rFonts w:ascii="Calibri" w:eastAsia="Calibri" w:hAnsi="Calibri" w:cs="Calibri"/>
        </w:rPr>
        <w:t>Fișa postului aferentă funcției de muncitor calificat, poziția 32 din statul de funcții, Compartimentul Administrativ.</w:t>
      </w:r>
    </w:p>
    <w:p w:rsidR="00876988" w:rsidRDefault="00876988">
      <w:pPr>
        <w:spacing w:after="0" w:line="240" w:lineRule="auto"/>
        <w:rPr>
          <w:rFonts w:ascii="Times New Roman" w:hAnsi="Times New Roman"/>
          <w:sz w:val="24"/>
          <w:szCs w:val="24"/>
        </w:rPr>
      </w:pPr>
      <w:r>
        <w:rPr>
          <w:rFonts w:ascii="Times New Roman" w:hAnsi="Times New Roman"/>
          <w:sz w:val="24"/>
          <w:szCs w:val="24"/>
        </w:rPr>
        <w:br w:type="page"/>
      </w:r>
    </w:p>
    <w:p w:rsidR="00D6549D" w:rsidRPr="00876988" w:rsidRDefault="00D6549D" w:rsidP="00876988">
      <w:pPr>
        <w:spacing w:after="0" w:line="360" w:lineRule="auto"/>
        <w:jc w:val="center"/>
        <w:rPr>
          <w:rFonts w:ascii="Times New Roman" w:hAnsi="Times New Roman"/>
          <w:sz w:val="24"/>
          <w:szCs w:val="24"/>
        </w:rPr>
      </w:pPr>
      <w:r w:rsidRPr="00876988">
        <w:rPr>
          <w:rFonts w:ascii="Times New Roman" w:hAnsi="Times New Roman"/>
          <w:sz w:val="24"/>
          <w:szCs w:val="24"/>
        </w:rPr>
        <w:lastRenderedPageBreak/>
        <w:t xml:space="preserve">TEMATICA </w:t>
      </w:r>
    </w:p>
    <w:p w:rsidR="00D6549D" w:rsidRPr="00876988" w:rsidRDefault="003C63E6" w:rsidP="00876988">
      <w:pPr>
        <w:spacing w:after="0" w:line="360" w:lineRule="auto"/>
        <w:jc w:val="center"/>
        <w:rPr>
          <w:rFonts w:ascii="Times New Roman" w:hAnsi="Times New Roman"/>
          <w:i/>
          <w:sz w:val="24"/>
          <w:szCs w:val="24"/>
        </w:rPr>
      </w:pPr>
      <w:r w:rsidRPr="00876988">
        <w:rPr>
          <w:rFonts w:ascii="Times New Roman" w:hAnsi="Times New Roman"/>
          <w:sz w:val="24"/>
          <w:szCs w:val="24"/>
        </w:rPr>
        <w:t>la concursul organizat în vederea ocupării postului vacant</w:t>
      </w:r>
    </w:p>
    <w:p w:rsidR="00876988" w:rsidRDefault="00876988" w:rsidP="00876988">
      <w:pPr>
        <w:pStyle w:val="ListParagraph"/>
        <w:numPr>
          <w:ilvl w:val="0"/>
          <w:numId w:val="32"/>
        </w:numPr>
        <w:spacing w:line="285" w:lineRule="auto"/>
        <w:jc w:val="both"/>
      </w:pPr>
      <w:r>
        <w:rPr>
          <w:rFonts w:ascii="Calibri" w:eastAsia="Calibri" w:hAnsi="Calibri" w:cs="Calibri"/>
        </w:rPr>
        <w:t>Organizarea locului de muncă;</w:t>
      </w:r>
    </w:p>
    <w:p w:rsidR="00876988" w:rsidRDefault="00876988" w:rsidP="00876988">
      <w:pPr>
        <w:pStyle w:val="ListParagraph"/>
        <w:numPr>
          <w:ilvl w:val="0"/>
          <w:numId w:val="32"/>
        </w:numPr>
        <w:spacing w:line="285" w:lineRule="auto"/>
        <w:jc w:val="both"/>
      </w:pPr>
      <w:r>
        <w:rPr>
          <w:rFonts w:ascii="Calibri" w:eastAsia="Calibri" w:hAnsi="Calibri" w:cs="Calibri"/>
        </w:rPr>
        <w:t>Reguli de siguranță a circulației și de deplasare a utilajelor, atât în incinta parcului de lucru, cât și, după caz, pe drumurile publice;</w:t>
      </w:r>
    </w:p>
    <w:p w:rsidR="00876988" w:rsidRDefault="00876988" w:rsidP="00876988">
      <w:pPr>
        <w:pStyle w:val="ListParagraph"/>
        <w:numPr>
          <w:ilvl w:val="0"/>
          <w:numId w:val="32"/>
        </w:numPr>
        <w:spacing w:line="285" w:lineRule="auto"/>
        <w:jc w:val="both"/>
      </w:pPr>
      <w:r>
        <w:rPr>
          <w:rFonts w:ascii="Calibri" w:eastAsia="Calibri" w:hAnsi="Calibri" w:cs="Calibri"/>
        </w:rPr>
        <w:t>Securitatea și sănătatea în muncă specifice, inclusiv conduita în situații de urgență;</w:t>
      </w:r>
    </w:p>
    <w:p w:rsidR="00876988" w:rsidRDefault="00876988" w:rsidP="00876988">
      <w:pPr>
        <w:pStyle w:val="ListParagraph"/>
        <w:numPr>
          <w:ilvl w:val="0"/>
          <w:numId w:val="32"/>
        </w:numPr>
        <w:spacing w:line="285" w:lineRule="auto"/>
        <w:jc w:val="both"/>
      </w:pPr>
      <w:r>
        <w:rPr>
          <w:rFonts w:ascii="Calibri" w:eastAsia="Calibri" w:hAnsi="Calibri" w:cs="Calibri"/>
        </w:rPr>
        <w:t>Protecția mediului în cadrul lucrărilor de terasamente (gestionarea deșeurilor rezultate, prevenirea poluării solului și a apei);</w:t>
      </w:r>
    </w:p>
    <w:p w:rsidR="00876988" w:rsidRDefault="00876988" w:rsidP="00876988">
      <w:pPr>
        <w:pStyle w:val="ListParagraph"/>
        <w:numPr>
          <w:ilvl w:val="0"/>
          <w:numId w:val="32"/>
        </w:numPr>
        <w:spacing w:line="285" w:lineRule="auto"/>
        <w:jc w:val="both"/>
      </w:pPr>
      <w:r>
        <w:rPr>
          <w:rFonts w:ascii="Calibri" w:eastAsia="Calibri" w:hAnsi="Calibri" w:cs="Calibri"/>
        </w:rPr>
        <w:t>Documentele de evidență a activității utilajelor (foaia de parcurs/fișa de activitate) și modul lor de completare;</w:t>
      </w:r>
    </w:p>
    <w:p w:rsidR="00876988" w:rsidRDefault="00876988" w:rsidP="00876988">
      <w:pPr>
        <w:pStyle w:val="ListParagraph"/>
        <w:numPr>
          <w:ilvl w:val="0"/>
          <w:numId w:val="32"/>
        </w:numPr>
        <w:spacing w:line="285" w:lineRule="auto"/>
        <w:jc w:val="both"/>
      </w:pPr>
      <w:r>
        <w:rPr>
          <w:rFonts w:ascii="Calibri" w:eastAsia="Calibri" w:hAnsi="Calibri" w:cs="Calibri"/>
        </w:rPr>
        <w:t>Comunicarea și lucrul în echipă la punctul de lucru, inclusiv relația cu șeful ierarhic și cu celelalte compartimente ale primăriei;</w:t>
      </w:r>
    </w:p>
    <w:p w:rsidR="00876988" w:rsidRDefault="00876988" w:rsidP="00876988">
      <w:pPr>
        <w:pStyle w:val="ListParagraph"/>
        <w:numPr>
          <w:ilvl w:val="0"/>
          <w:numId w:val="32"/>
        </w:numPr>
        <w:spacing w:line="285" w:lineRule="auto"/>
        <w:jc w:val="both"/>
      </w:pPr>
      <w:r>
        <w:rPr>
          <w:rFonts w:ascii="Calibri" w:eastAsia="Calibri" w:hAnsi="Calibri" w:cs="Calibri"/>
        </w:rPr>
        <w:t>Atribuțiile, responsabilitățile și programul de lucru ale postului, conform fișei postului.</w:t>
      </w:r>
    </w:p>
    <w:p w:rsidR="00B175EA" w:rsidRPr="00876988" w:rsidRDefault="00B175EA" w:rsidP="00876988">
      <w:pPr>
        <w:tabs>
          <w:tab w:val="center" w:pos="709"/>
          <w:tab w:val="right" w:pos="9072"/>
        </w:tabs>
        <w:spacing w:after="0" w:line="240" w:lineRule="auto"/>
        <w:jc w:val="both"/>
        <w:rPr>
          <w:rFonts w:ascii="Times New Roman" w:hAnsi="Times New Roman"/>
          <w:sz w:val="24"/>
          <w:szCs w:val="24"/>
        </w:rPr>
      </w:pPr>
    </w:p>
    <w:p w:rsidR="000E25FD" w:rsidRPr="00876988" w:rsidRDefault="00B175EA" w:rsidP="00876988">
      <w:pPr>
        <w:tabs>
          <w:tab w:val="center" w:pos="709"/>
          <w:tab w:val="right" w:pos="9072"/>
        </w:tabs>
        <w:spacing w:after="0"/>
        <w:jc w:val="both"/>
        <w:rPr>
          <w:rFonts w:ascii="Times New Roman" w:eastAsia="Times New Roman" w:hAnsi="Times New Roman"/>
          <w:sz w:val="24"/>
          <w:szCs w:val="24"/>
          <w:lang w:eastAsia="ro-RO"/>
        </w:rPr>
      </w:pPr>
      <w:r w:rsidRPr="00876988">
        <w:rPr>
          <w:rFonts w:ascii="Times New Roman" w:hAnsi="Times New Roman"/>
          <w:sz w:val="24"/>
          <w:szCs w:val="24"/>
        </w:rPr>
        <w:tab/>
      </w:r>
      <w:r w:rsidR="000E25FD" w:rsidRPr="00876988">
        <w:rPr>
          <w:rFonts w:ascii="Times New Roman" w:hAnsi="Times New Roman"/>
          <w:sz w:val="24"/>
          <w:szCs w:val="24"/>
        </w:rPr>
        <w:tab/>
        <w:t xml:space="preserve">Informații suplimentare se pot obține </w:t>
      </w:r>
      <w:r w:rsidR="001B543B" w:rsidRPr="00876988">
        <w:rPr>
          <w:rFonts w:ascii="Times New Roman" w:hAnsi="Times New Roman"/>
          <w:sz w:val="24"/>
          <w:szCs w:val="24"/>
        </w:rPr>
        <w:t xml:space="preserve">de la sediul institutiei, de pe </w:t>
      </w:r>
      <w:r w:rsidR="001B543B" w:rsidRPr="00876988">
        <w:rPr>
          <w:rFonts w:ascii="Times New Roman" w:eastAsia="Times New Roman" w:hAnsi="Times New Roman"/>
          <w:sz w:val="24"/>
          <w:szCs w:val="24"/>
          <w:lang w:eastAsia="ro-RO"/>
        </w:rPr>
        <w:t xml:space="preserve">website: </w:t>
      </w:r>
      <w:r w:rsidR="003D2DAB">
        <w:rPr>
          <w:rFonts w:ascii="Times New Roman" w:eastAsia="Times New Roman" w:hAnsi="Times New Roman"/>
          <w:sz w:val="24"/>
          <w:szCs w:val="24"/>
          <w:lang w:eastAsia="ro-RO"/>
        </w:rPr>
        <w:t>https://primariasimnicudesus.ro</w:t>
      </w:r>
      <w:r w:rsidR="000E25FD" w:rsidRPr="00876988">
        <w:rPr>
          <w:rFonts w:ascii="Times New Roman" w:eastAsia="Times New Roman" w:hAnsi="Times New Roman"/>
          <w:sz w:val="24"/>
          <w:szCs w:val="24"/>
          <w:lang w:eastAsia="ro-RO"/>
        </w:rPr>
        <w:t>, persoană de contact</w:t>
      </w:r>
      <w:r w:rsidRPr="00876988">
        <w:rPr>
          <w:rFonts w:ascii="Times New Roman" w:eastAsia="Times New Roman" w:hAnsi="Times New Roman"/>
          <w:sz w:val="24"/>
          <w:szCs w:val="24"/>
          <w:lang w:eastAsia="ro-RO"/>
        </w:rPr>
        <w:t xml:space="preserve">: </w:t>
      </w:r>
      <w:r w:rsidR="00876988" w:rsidRPr="00876988">
        <w:rPr>
          <w:rFonts w:ascii="Times New Roman" w:eastAsia="Times New Roman" w:hAnsi="Times New Roman"/>
          <w:sz w:val="24"/>
          <w:szCs w:val="24"/>
          <w:lang w:eastAsia="ro-RO"/>
        </w:rPr>
        <w:t>Pasare Stefan Cosmin</w:t>
      </w:r>
      <w:r w:rsidRPr="00876988">
        <w:rPr>
          <w:rFonts w:ascii="Times New Roman" w:eastAsia="Times New Roman" w:hAnsi="Times New Roman"/>
          <w:sz w:val="24"/>
          <w:szCs w:val="24"/>
          <w:lang w:eastAsia="ro-RO"/>
        </w:rPr>
        <w:t xml:space="preserve"> functia</w:t>
      </w:r>
      <w:r w:rsidR="009C7709" w:rsidRPr="00876988">
        <w:rPr>
          <w:rFonts w:ascii="Times New Roman" w:eastAsia="Times New Roman" w:hAnsi="Times New Roman"/>
          <w:sz w:val="24"/>
          <w:szCs w:val="24"/>
          <w:lang w:eastAsia="ro-RO"/>
        </w:rPr>
        <w:t xml:space="preserve"> </w:t>
      </w:r>
      <w:r w:rsidR="00876988" w:rsidRPr="00876988">
        <w:rPr>
          <w:rFonts w:ascii="Times New Roman" w:eastAsia="Times New Roman" w:hAnsi="Times New Roman"/>
          <w:sz w:val="24"/>
          <w:szCs w:val="24"/>
          <w:lang w:eastAsia="ro-RO"/>
        </w:rPr>
        <w:t>Consilier Principal</w:t>
      </w:r>
      <w:r w:rsidR="001B543B" w:rsidRPr="00876988">
        <w:rPr>
          <w:rFonts w:ascii="Times New Roman" w:eastAsia="Times New Roman" w:hAnsi="Times New Roman"/>
          <w:sz w:val="24"/>
          <w:szCs w:val="24"/>
          <w:lang w:eastAsia="ro-RO"/>
        </w:rPr>
        <w:t xml:space="preserve">, avand </w:t>
      </w:r>
      <w:r w:rsidR="001B543B" w:rsidRPr="00876988">
        <w:rPr>
          <w:rFonts w:ascii="Times New Roman" w:hAnsi="Times New Roman"/>
          <w:sz w:val="24"/>
          <w:szCs w:val="24"/>
        </w:rPr>
        <w:t xml:space="preserve">numarul de telefon </w:t>
      </w:r>
      <w:r w:rsidR="00876988" w:rsidRPr="00876988">
        <w:rPr>
          <w:rFonts w:ascii="Times New Roman" w:hAnsi="Times New Roman"/>
          <w:sz w:val="24"/>
          <w:szCs w:val="24"/>
        </w:rPr>
        <w:t>0766648284</w:t>
      </w:r>
    </w:p>
    <w:p w:rsidR="000E25FD" w:rsidRPr="00876988" w:rsidRDefault="000E25FD" w:rsidP="00876988">
      <w:pPr>
        <w:spacing w:after="0" w:line="240" w:lineRule="auto"/>
        <w:ind w:firstLine="708"/>
        <w:jc w:val="both"/>
        <w:rPr>
          <w:rFonts w:ascii="Times New Roman" w:hAnsi="Times New Roman"/>
          <w:sz w:val="24"/>
          <w:szCs w:val="24"/>
        </w:rPr>
      </w:pPr>
    </w:p>
    <w:p w:rsidR="000468FA" w:rsidRPr="003C63E6" w:rsidRDefault="000468FA" w:rsidP="00876988">
      <w:pPr>
        <w:spacing w:after="0" w:line="240" w:lineRule="auto"/>
        <w:ind w:firstLine="708"/>
        <w:jc w:val="both"/>
        <w:rPr>
          <w:rFonts w:ascii="Times New Roman" w:hAnsi="Times New Roman"/>
          <w:sz w:val="24"/>
          <w:szCs w:val="24"/>
          <w:highlight w:val="yellow"/>
        </w:rPr>
      </w:pPr>
    </w:p>
    <w:p w:rsidR="00660A20" w:rsidRPr="003C63E6" w:rsidRDefault="00660A20" w:rsidP="00876988">
      <w:pPr>
        <w:spacing w:after="0" w:line="240" w:lineRule="auto"/>
        <w:ind w:firstLine="708"/>
        <w:jc w:val="both"/>
        <w:rPr>
          <w:rFonts w:ascii="Times New Roman" w:hAnsi="Times New Roman"/>
          <w:sz w:val="24"/>
          <w:szCs w:val="24"/>
          <w:highlight w:val="yellow"/>
        </w:rPr>
      </w:pPr>
    </w:p>
    <w:p w:rsidR="00660A20" w:rsidRPr="003C63E6" w:rsidRDefault="00660A20" w:rsidP="00876988">
      <w:pPr>
        <w:spacing w:after="0" w:line="240" w:lineRule="auto"/>
        <w:ind w:firstLine="708"/>
        <w:jc w:val="both"/>
        <w:rPr>
          <w:rFonts w:ascii="Times New Roman" w:hAnsi="Times New Roman"/>
          <w:sz w:val="24"/>
          <w:szCs w:val="24"/>
          <w:highlight w:val="yellow"/>
        </w:rPr>
      </w:pPr>
    </w:p>
    <w:p w:rsidR="00660A20" w:rsidRPr="003C63E6" w:rsidRDefault="00660A20" w:rsidP="00876988">
      <w:pPr>
        <w:spacing w:after="0" w:line="240" w:lineRule="auto"/>
        <w:ind w:firstLine="708"/>
        <w:jc w:val="both"/>
        <w:rPr>
          <w:rFonts w:ascii="Times New Roman" w:hAnsi="Times New Roman"/>
          <w:sz w:val="24"/>
          <w:szCs w:val="24"/>
          <w:highlight w:val="yellow"/>
        </w:rPr>
      </w:pPr>
    </w:p>
    <w:p w:rsidR="00660A20" w:rsidRPr="00876988" w:rsidRDefault="00660A20" w:rsidP="00876988">
      <w:pPr>
        <w:autoSpaceDE w:val="0"/>
        <w:autoSpaceDN w:val="0"/>
        <w:adjustRightInd w:val="0"/>
        <w:spacing w:after="0" w:line="360" w:lineRule="auto"/>
        <w:ind w:right="-90"/>
        <w:jc w:val="center"/>
        <w:rPr>
          <w:rFonts w:ascii="Times New Roman" w:hAnsi="Times New Roman"/>
          <w:sz w:val="24"/>
          <w:szCs w:val="28"/>
        </w:rPr>
      </w:pPr>
      <w:r w:rsidRPr="00876988">
        <w:rPr>
          <w:rFonts w:ascii="Times New Roman" w:hAnsi="Times New Roman"/>
          <w:sz w:val="24"/>
          <w:szCs w:val="28"/>
        </w:rPr>
        <w:t>Semnătură şi Ştampilă</w:t>
      </w:r>
    </w:p>
    <w:p w:rsidR="00660A20" w:rsidRPr="003C63E6" w:rsidRDefault="003370B1" w:rsidP="00876988">
      <w:pPr>
        <w:autoSpaceDE w:val="0"/>
        <w:autoSpaceDN w:val="0"/>
        <w:adjustRightInd w:val="0"/>
        <w:spacing w:after="0" w:line="360" w:lineRule="auto"/>
        <w:ind w:right="-90"/>
        <w:jc w:val="center"/>
        <w:rPr>
          <w:rFonts w:ascii="Times New Roman" w:hAnsi="Times New Roman"/>
          <w:sz w:val="24"/>
          <w:szCs w:val="28"/>
        </w:rPr>
      </w:pPr>
      <w:r w:rsidRPr="003C63E6">
        <w:rPr>
          <w:rFonts w:ascii="Times New Roman" w:hAnsi="Times New Roman"/>
          <w:sz w:val="24"/>
          <w:szCs w:val="28"/>
        </w:rPr>
        <w:t>Primar,</w:t>
      </w:r>
    </w:p>
    <w:p w:rsidR="00660A20" w:rsidRPr="00CD2F2D" w:rsidRDefault="003C63E6" w:rsidP="00876988">
      <w:pPr>
        <w:spacing w:after="0" w:line="240" w:lineRule="auto"/>
        <w:ind w:firstLine="708"/>
        <w:jc w:val="center"/>
        <w:rPr>
          <w:rFonts w:ascii="Times New Roman" w:hAnsi="Times New Roman"/>
          <w:sz w:val="24"/>
          <w:szCs w:val="24"/>
        </w:rPr>
      </w:pPr>
      <w:r w:rsidRPr="003C63E6">
        <w:rPr>
          <w:rFonts w:ascii="Times New Roman" w:hAnsi="Times New Roman"/>
          <w:sz w:val="24"/>
          <w:szCs w:val="28"/>
        </w:rPr>
        <w:t>IFRIM STEFANITA LAURENTIU</w:t>
      </w:r>
    </w:p>
    <w:sectPr w:rsidR="00660A20" w:rsidRPr="00CD2F2D" w:rsidSect="00825452">
      <w:headerReference w:type="default" r:id="rId8"/>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154" w:rsidRDefault="002D1154" w:rsidP="00F03354">
      <w:pPr>
        <w:spacing w:after="0" w:line="240" w:lineRule="auto"/>
      </w:pPr>
      <w:r>
        <w:separator/>
      </w:r>
    </w:p>
  </w:endnote>
  <w:endnote w:type="continuationSeparator" w:id="0">
    <w:p w:rsidR="002D1154" w:rsidRDefault="002D115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154" w:rsidRDefault="002D1154" w:rsidP="00F03354">
      <w:pPr>
        <w:spacing w:after="0" w:line="240" w:lineRule="auto"/>
      </w:pPr>
      <w:r>
        <w:separator/>
      </w:r>
    </w:p>
  </w:footnote>
  <w:footnote w:type="continuationSeparator" w:id="0">
    <w:p w:rsidR="002D1154" w:rsidRDefault="002D115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876988">
    <w:pPr>
      <w:pStyle w:val="Header"/>
    </w:pPr>
    <w:r>
      <w:rPr>
        <w:noProof/>
        <w:lang w:val="en-US"/>
      </w:rPr>
      <w:drawing>
        <wp:inline distT="0" distB="0" distL="0" distR="0">
          <wp:extent cx="6644640" cy="128016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4640" cy="128016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B80965"/>
    <w:multiLevelType w:val="hybridMultilevel"/>
    <w:tmpl w:val="3FD8A3A6"/>
    <w:lvl w:ilvl="0" w:tplc="8BA47A54">
      <w:start w:val="1"/>
      <w:numFmt w:val="decimal"/>
      <w:lvlText w:val="%1."/>
      <w:lvlJc w:val="left"/>
      <w:pPr>
        <w:ind w:left="576" w:hanging="403"/>
      </w:pPr>
    </w:lvl>
    <w:lvl w:ilvl="1" w:tplc="85964284">
      <w:numFmt w:val="decimal"/>
      <w:lvlText w:val=""/>
      <w:lvlJc w:val="left"/>
    </w:lvl>
    <w:lvl w:ilvl="2" w:tplc="17709DBC">
      <w:numFmt w:val="decimal"/>
      <w:lvlText w:val=""/>
      <w:lvlJc w:val="left"/>
    </w:lvl>
    <w:lvl w:ilvl="3" w:tplc="D5BC0F4E">
      <w:numFmt w:val="decimal"/>
      <w:lvlText w:val=""/>
      <w:lvlJc w:val="left"/>
    </w:lvl>
    <w:lvl w:ilvl="4" w:tplc="939666F4">
      <w:numFmt w:val="decimal"/>
      <w:lvlText w:val=""/>
      <w:lvlJc w:val="left"/>
    </w:lvl>
    <w:lvl w:ilvl="5" w:tplc="343652B0">
      <w:numFmt w:val="decimal"/>
      <w:lvlText w:val=""/>
      <w:lvlJc w:val="left"/>
    </w:lvl>
    <w:lvl w:ilvl="6" w:tplc="A98E6006">
      <w:numFmt w:val="decimal"/>
      <w:lvlText w:val=""/>
      <w:lvlJc w:val="left"/>
    </w:lvl>
    <w:lvl w:ilvl="7" w:tplc="30405E06">
      <w:numFmt w:val="decimal"/>
      <w:lvlText w:val=""/>
      <w:lvlJc w:val="left"/>
    </w:lvl>
    <w:lvl w:ilvl="8" w:tplc="803032EE">
      <w:numFmt w:val="decimal"/>
      <w:lvlText w:val=""/>
      <w:lvlJc w:val="left"/>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050C1D"/>
    <w:multiLevelType w:val="hybridMultilevel"/>
    <w:tmpl w:val="E9F8838E"/>
    <w:lvl w:ilvl="0" w:tplc="420AD3C8">
      <w:start w:val="1"/>
      <w:numFmt w:val="decimal"/>
      <w:lvlText w:val="%1."/>
      <w:lvlJc w:val="left"/>
      <w:pPr>
        <w:ind w:left="576" w:hanging="403"/>
      </w:pPr>
    </w:lvl>
    <w:lvl w:ilvl="1" w:tplc="41167206">
      <w:numFmt w:val="decimal"/>
      <w:lvlText w:val=""/>
      <w:lvlJc w:val="left"/>
    </w:lvl>
    <w:lvl w:ilvl="2" w:tplc="C1A0AA3E">
      <w:numFmt w:val="decimal"/>
      <w:lvlText w:val=""/>
      <w:lvlJc w:val="left"/>
    </w:lvl>
    <w:lvl w:ilvl="3" w:tplc="AAF4BDB8">
      <w:numFmt w:val="decimal"/>
      <w:lvlText w:val=""/>
      <w:lvlJc w:val="left"/>
    </w:lvl>
    <w:lvl w:ilvl="4" w:tplc="F6A00384">
      <w:numFmt w:val="decimal"/>
      <w:lvlText w:val=""/>
      <w:lvlJc w:val="left"/>
    </w:lvl>
    <w:lvl w:ilvl="5" w:tplc="336C4770">
      <w:numFmt w:val="decimal"/>
      <w:lvlText w:val=""/>
      <w:lvlJc w:val="left"/>
    </w:lvl>
    <w:lvl w:ilvl="6" w:tplc="1FAEDDF2">
      <w:numFmt w:val="decimal"/>
      <w:lvlText w:val=""/>
      <w:lvlJc w:val="left"/>
    </w:lvl>
    <w:lvl w:ilvl="7" w:tplc="1440535A">
      <w:numFmt w:val="decimal"/>
      <w:lvlText w:val=""/>
      <w:lvlJc w:val="left"/>
    </w:lvl>
    <w:lvl w:ilvl="8" w:tplc="1B58560C">
      <w:numFmt w:val="decimal"/>
      <w:lvlText w:val=""/>
      <w:lvlJc w:val="left"/>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4"/>
  </w:num>
  <w:num w:numId="24">
    <w:abstractNumId w:val="8"/>
  </w:num>
  <w:num w:numId="25">
    <w:abstractNumId w:val="28"/>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27"/>
    <w:lvlOverride w:ilvl="0">
      <w:startOverride w:val="1"/>
    </w:lvlOverride>
  </w:num>
  <w:num w:numId="33">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3E9D"/>
    <w:rsid w:val="001961B8"/>
    <w:rsid w:val="00197A5E"/>
    <w:rsid w:val="001B543B"/>
    <w:rsid w:val="001B7E81"/>
    <w:rsid w:val="001D5B51"/>
    <w:rsid w:val="001D5E47"/>
    <w:rsid w:val="001F2B98"/>
    <w:rsid w:val="001F5599"/>
    <w:rsid w:val="00202C3D"/>
    <w:rsid w:val="00207370"/>
    <w:rsid w:val="00213283"/>
    <w:rsid w:val="002376F2"/>
    <w:rsid w:val="00244B80"/>
    <w:rsid w:val="00254255"/>
    <w:rsid w:val="00277657"/>
    <w:rsid w:val="00295218"/>
    <w:rsid w:val="002A246F"/>
    <w:rsid w:val="002A3940"/>
    <w:rsid w:val="002B3500"/>
    <w:rsid w:val="002C39EF"/>
    <w:rsid w:val="002D1154"/>
    <w:rsid w:val="002D3010"/>
    <w:rsid w:val="00302A3B"/>
    <w:rsid w:val="003156DF"/>
    <w:rsid w:val="003370B1"/>
    <w:rsid w:val="00352E6A"/>
    <w:rsid w:val="00363EFB"/>
    <w:rsid w:val="003843AB"/>
    <w:rsid w:val="003A3865"/>
    <w:rsid w:val="003A573E"/>
    <w:rsid w:val="003B1203"/>
    <w:rsid w:val="003C63E6"/>
    <w:rsid w:val="003D2DAB"/>
    <w:rsid w:val="003E3B00"/>
    <w:rsid w:val="003E505C"/>
    <w:rsid w:val="0040294D"/>
    <w:rsid w:val="00424479"/>
    <w:rsid w:val="00431E4B"/>
    <w:rsid w:val="00440989"/>
    <w:rsid w:val="004518F3"/>
    <w:rsid w:val="00464E8A"/>
    <w:rsid w:val="00474412"/>
    <w:rsid w:val="00491139"/>
    <w:rsid w:val="00494941"/>
    <w:rsid w:val="004A6E9B"/>
    <w:rsid w:val="004B7860"/>
    <w:rsid w:val="004D404E"/>
    <w:rsid w:val="004F2490"/>
    <w:rsid w:val="005125A8"/>
    <w:rsid w:val="0051403A"/>
    <w:rsid w:val="00525102"/>
    <w:rsid w:val="00530624"/>
    <w:rsid w:val="005348F1"/>
    <w:rsid w:val="00546EBC"/>
    <w:rsid w:val="005537A3"/>
    <w:rsid w:val="00596B94"/>
    <w:rsid w:val="005B3A49"/>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05A12"/>
    <w:rsid w:val="008136C4"/>
    <w:rsid w:val="00820DFD"/>
    <w:rsid w:val="00825452"/>
    <w:rsid w:val="00831027"/>
    <w:rsid w:val="00831AFF"/>
    <w:rsid w:val="00833807"/>
    <w:rsid w:val="0083436C"/>
    <w:rsid w:val="00835DCE"/>
    <w:rsid w:val="008461D2"/>
    <w:rsid w:val="00876988"/>
    <w:rsid w:val="00881B31"/>
    <w:rsid w:val="008921A6"/>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B0922"/>
    <w:rsid w:val="009C01A0"/>
    <w:rsid w:val="009C18BE"/>
    <w:rsid w:val="009C7709"/>
    <w:rsid w:val="00A310A0"/>
    <w:rsid w:val="00A31B89"/>
    <w:rsid w:val="00A61008"/>
    <w:rsid w:val="00A74EA4"/>
    <w:rsid w:val="00A757A1"/>
    <w:rsid w:val="00A95181"/>
    <w:rsid w:val="00A9723B"/>
    <w:rsid w:val="00AA40B9"/>
    <w:rsid w:val="00AB3D4F"/>
    <w:rsid w:val="00AB69E5"/>
    <w:rsid w:val="00AC248C"/>
    <w:rsid w:val="00AC5C24"/>
    <w:rsid w:val="00AD3945"/>
    <w:rsid w:val="00AE3BF3"/>
    <w:rsid w:val="00B15EBC"/>
    <w:rsid w:val="00B175EA"/>
    <w:rsid w:val="00B220AF"/>
    <w:rsid w:val="00B5496F"/>
    <w:rsid w:val="00B8249B"/>
    <w:rsid w:val="00BB351D"/>
    <w:rsid w:val="00BE41EE"/>
    <w:rsid w:val="00BE47FE"/>
    <w:rsid w:val="00C15586"/>
    <w:rsid w:val="00C30501"/>
    <w:rsid w:val="00C42142"/>
    <w:rsid w:val="00C46A8C"/>
    <w:rsid w:val="00C47118"/>
    <w:rsid w:val="00C83584"/>
    <w:rsid w:val="00C96A6E"/>
    <w:rsid w:val="00C97E4D"/>
    <w:rsid w:val="00CD2F2D"/>
    <w:rsid w:val="00CD3846"/>
    <w:rsid w:val="00CF675B"/>
    <w:rsid w:val="00D12755"/>
    <w:rsid w:val="00D22368"/>
    <w:rsid w:val="00D2364C"/>
    <w:rsid w:val="00D30C32"/>
    <w:rsid w:val="00D504BC"/>
    <w:rsid w:val="00D5058D"/>
    <w:rsid w:val="00D6549D"/>
    <w:rsid w:val="00D66099"/>
    <w:rsid w:val="00D853B3"/>
    <w:rsid w:val="00D86110"/>
    <w:rsid w:val="00DA1952"/>
    <w:rsid w:val="00DB670B"/>
    <w:rsid w:val="00DD1555"/>
    <w:rsid w:val="00DF128B"/>
    <w:rsid w:val="00DF295B"/>
    <w:rsid w:val="00E23EA0"/>
    <w:rsid w:val="00E24D6A"/>
    <w:rsid w:val="00E4750B"/>
    <w:rsid w:val="00E5691D"/>
    <w:rsid w:val="00E64974"/>
    <w:rsid w:val="00E92CC7"/>
    <w:rsid w:val="00EA064E"/>
    <w:rsid w:val="00EA299D"/>
    <w:rsid w:val="00EB6314"/>
    <w:rsid w:val="00EC7515"/>
    <w:rsid w:val="00EE2A44"/>
    <w:rsid w:val="00EF54DD"/>
    <w:rsid w:val="00F03354"/>
    <w:rsid w:val="00F42122"/>
    <w:rsid w:val="00F71863"/>
    <w:rsid w:val="00F73995"/>
    <w:rsid w:val="00F76283"/>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412847842">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366F5A-6C85-41ED-BFE2-BB5910FB8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1293</Words>
  <Characters>7375</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33</cp:revision>
  <cp:lastPrinted>2022-11-29T14:51:00Z</cp:lastPrinted>
  <dcterms:created xsi:type="dcterms:W3CDTF">2023-05-16T07:14:00Z</dcterms:created>
  <dcterms:modified xsi:type="dcterms:W3CDTF">2026-09-07T11:53:00Z</dcterms:modified>
</cp:coreProperties>
</file>