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7851" w14:textId="05225D26" w:rsidR="00450DB3" w:rsidRPr="00CA2058" w:rsidRDefault="00EC36CA">
      <w:pPr>
        <w:rPr>
          <w:rFonts w:ascii="Times New Roman" w:eastAsia="Times New Roman" w:hAnsi="Times New Roman" w:cs="Times New Roman"/>
          <w:sz w:val="36"/>
          <w:szCs w:val="36"/>
          <w:lang w:val="pt-PT"/>
        </w:rPr>
      </w:pPr>
      <w:r w:rsidRPr="00CA2058">
        <w:rPr>
          <w:rFonts w:ascii="Times New Roman" w:eastAsia="Times New Roman" w:hAnsi="Times New Roman" w:cs="Times New Roman"/>
          <w:sz w:val="24"/>
          <w:szCs w:val="24"/>
          <w:lang w:val="pt-PT"/>
        </w:rPr>
        <w:t xml:space="preserve">Nr. înregistrare: </w:t>
      </w:r>
      <w:r w:rsidR="004D7D9A">
        <w:rPr>
          <w:rFonts w:ascii="Times New Roman" w:eastAsia="Times New Roman" w:hAnsi="Times New Roman" w:cs="Times New Roman"/>
          <w:sz w:val="24"/>
          <w:szCs w:val="24"/>
          <w:lang w:val="pt-PT"/>
        </w:rPr>
        <w:t>2866/ 02.09.2026</w:t>
      </w:r>
    </w:p>
    <w:p w14:paraId="52A09FE7" w14:textId="77777777" w:rsidR="00450DB3" w:rsidRPr="00CA2058" w:rsidRDefault="00450DB3">
      <w:pPr>
        <w:rPr>
          <w:rFonts w:ascii="Times New Roman" w:eastAsia="Times New Roman" w:hAnsi="Times New Roman" w:cs="Times New Roman"/>
          <w:sz w:val="24"/>
          <w:szCs w:val="24"/>
          <w:lang w:val="pt-PT"/>
        </w:rPr>
      </w:pPr>
    </w:p>
    <w:p w14:paraId="77235102" w14:textId="77777777" w:rsidR="00450DB3" w:rsidRPr="00CA2058" w:rsidRDefault="00450DB3">
      <w:pPr>
        <w:rPr>
          <w:rFonts w:ascii="Times New Roman" w:eastAsia="Times New Roman" w:hAnsi="Times New Roman" w:cs="Times New Roman"/>
          <w:sz w:val="24"/>
          <w:szCs w:val="24"/>
          <w:lang w:val="pt-PT"/>
        </w:rPr>
      </w:pPr>
    </w:p>
    <w:p w14:paraId="20E7AFBE" w14:textId="6538085F" w:rsidR="00450DB3" w:rsidRPr="00CA2058" w:rsidRDefault="00EC36CA">
      <w:pPr>
        <w:ind w:left="900" w:right="1350"/>
        <w:jc w:val="center"/>
        <w:rPr>
          <w:rFonts w:ascii="Times New Roman" w:eastAsia="Times New Roman" w:hAnsi="Times New Roman" w:cs="Times New Roman"/>
          <w:b/>
          <w:bCs/>
          <w:sz w:val="24"/>
          <w:szCs w:val="24"/>
          <w:lang w:val="pt-PT"/>
        </w:rPr>
      </w:pPr>
      <w:r w:rsidRPr="00CA2058">
        <w:rPr>
          <w:rFonts w:ascii="Times New Roman" w:eastAsia="Times New Roman" w:hAnsi="Times New Roman" w:cs="Times New Roman"/>
          <w:b/>
          <w:bCs/>
          <w:sz w:val="24"/>
          <w:szCs w:val="24"/>
          <w:lang w:val="pt-PT"/>
        </w:rPr>
        <w:t xml:space="preserve">ANUNŢ </w:t>
      </w:r>
      <w:r w:rsidR="00CA2058">
        <w:rPr>
          <w:rFonts w:ascii="Times New Roman" w:eastAsia="Times New Roman" w:hAnsi="Times New Roman" w:cs="Times New Roman"/>
          <w:b/>
          <w:bCs/>
          <w:sz w:val="24"/>
          <w:szCs w:val="24"/>
          <w:lang w:val="pt-PT"/>
        </w:rPr>
        <w:t xml:space="preserve"> </w:t>
      </w:r>
      <w:r w:rsidRPr="00CA2058">
        <w:rPr>
          <w:rFonts w:ascii="Times New Roman" w:eastAsia="Times New Roman" w:hAnsi="Times New Roman" w:cs="Times New Roman"/>
          <w:b/>
          <w:bCs/>
          <w:sz w:val="24"/>
          <w:szCs w:val="24"/>
          <w:lang w:val="pt-PT"/>
        </w:rPr>
        <w:t>PENTRU</w:t>
      </w:r>
      <w:r w:rsidR="00CA2058">
        <w:rPr>
          <w:rFonts w:ascii="Times New Roman" w:eastAsia="Times New Roman" w:hAnsi="Times New Roman" w:cs="Times New Roman"/>
          <w:b/>
          <w:bCs/>
          <w:sz w:val="24"/>
          <w:szCs w:val="24"/>
          <w:lang w:val="pt-PT"/>
        </w:rPr>
        <w:t xml:space="preserve"> </w:t>
      </w:r>
      <w:r w:rsidRPr="00CA2058">
        <w:rPr>
          <w:rFonts w:ascii="Times New Roman" w:eastAsia="Times New Roman" w:hAnsi="Times New Roman" w:cs="Times New Roman"/>
          <w:b/>
          <w:bCs/>
          <w:sz w:val="24"/>
          <w:szCs w:val="24"/>
          <w:lang w:val="pt-PT"/>
        </w:rPr>
        <w:t xml:space="preserve"> CONCURSUL </w:t>
      </w:r>
      <w:r w:rsidR="00CA2058">
        <w:rPr>
          <w:rFonts w:ascii="Times New Roman" w:eastAsia="Times New Roman" w:hAnsi="Times New Roman" w:cs="Times New Roman"/>
          <w:b/>
          <w:bCs/>
          <w:sz w:val="24"/>
          <w:szCs w:val="24"/>
          <w:lang w:val="pt-PT"/>
        </w:rPr>
        <w:t xml:space="preserve"> </w:t>
      </w:r>
      <w:r w:rsidRPr="00CA2058">
        <w:rPr>
          <w:rFonts w:ascii="Times New Roman" w:eastAsia="Times New Roman" w:hAnsi="Times New Roman" w:cs="Times New Roman"/>
          <w:b/>
          <w:bCs/>
          <w:sz w:val="24"/>
          <w:szCs w:val="24"/>
          <w:lang w:val="pt-PT"/>
        </w:rPr>
        <w:t xml:space="preserve">DE </w:t>
      </w:r>
      <w:r w:rsidR="00CA2058">
        <w:rPr>
          <w:rFonts w:ascii="Times New Roman" w:eastAsia="Times New Roman" w:hAnsi="Times New Roman" w:cs="Times New Roman"/>
          <w:b/>
          <w:bCs/>
          <w:sz w:val="24"/>
          <w:szCs w:val="24"/>
          <w:lang w:val="pt-PT"/>
        </w:rPr>
        <w:t xml:space="preserve"> </w:t>
      </w:r>
      <w:r w:rsidRPr="00CA2058">
        <w:rPr>
          <w:rFonts w:ascii="Times New Roman" w:eastAsia="Times New Roman" w:hAnsi="Times New Roman" w:cs="Times New Roman"/>
          <w:b/>
          <w:bCs/>
          <w:sz w:val="24"/>
          <w:szCs w:val="24"/>
          <w:lang w:val="pt-PT"/>
        </w:rPr>
        <w:t xml:space="preserve">ANGAJARE </w:t>
      </w:r>
      <w:r w:rsidR="00CA2058">
        <w:rPr>
          <w:rFonts w:ascii="Times New Roman" w:eastAsia="Times New Roman" w:hAnsi="Times New Roman" w:cs="Times New Roman"/>
          <w:b/>
          <w:bCs/>
          <w:sz w:val="24"/>
          <w:szCs w:val="24"/>
          <w:lang w:val="pt-PT"/>
        </w:rPr>
        <w:t xml:space="preserve"> </w:t>
      </w:r>
      <w:r w:rsidRPr="00CA2058">
        <w:rPr>
          <w:rFonts w:ascii="Times New Roman" w:eastAsia="Times New Roman" w:hAnsi="Times New Roman" w:cs="Times New Roman"/>
          <w:b/>
          <w:bCs/>
          <w:sz w:val="24"/>
          <w:szCs w:val="24"/>
          <w:lang w:val="pt-PT"/>
        </w:rPr>
        <w:t xml:space="preserve">PE </w:t>
      </w:r>
      <w:r w:rsidR="00CA2058">
        <w:rPr>
          <w:rFonts w:ascii="Times New Roman" w:eastAsia="Times New Roman" w:hAnsi="Times New Roman" w:cs="Times New Roman"/>
          <w:b/>
          <w:bCs/>
          <w:sz w:val="24"/>
          <w:szCs w:val="24"/>
          <w:lang w:val="pt-PT"/>
        </w:rPr>
        <w:t xml:space="preserve"> </w:t>
      </w:r>
      <w:r w:rsidRPr="00CA2058">
        <w:rPr>
          <w:rFonts w:ascii="Times New Roman" w:eastAsia="Times New Roman" w:hAnsi="Times New Roman" w:cs="Times New Roman"/>
          <w:b/>
          <w:bCs/>
          <w:sz w:val="24"/>
          <w:szCs w:val="24"/>
          <w:lang w:val="pt-PT"/>
        </w:rPr>
        <w:t xml:space="preserve">POST CONTRACTUAL - ASISTENT MEDICAL COMUNITAR  </w:t>
      </w:r>
    </w:p>
    <w:p w14:paraId="734DC2CB" w14:textId="77777777" w:rsidR="00450DB3" w:rsidRPr="00CA2058" w:rsidRDefault="00450DB3">
      <w:pPr>
        <w:ind w:left="900" w:right="1350"/>
        <w:jc w:val="center"/>
        <w:rPr>
          <w:rFonts w:ascii="Times New Roman" w:eastAsia="Times New Roman" w:hAnsi="Times New Roman" w:cs="Times New Roman"/>
          <w:sz w:val="24"/>
          <w:szCs w:val="24"/>
          <w:lang w:val="pt-PT"/>
        </w:rPr>
      </w:pPr>
    </w:p>
    <w:p w14:paraId="0936DD7C" w14:textId="77777777" w:rsidR="00450DB3" w:rsidRPr="00CA2058" w:rsidRDefault="00450DB3">
      <w:pPr>
        <w:ind w:right="90"/>
        <w:rPr>
          <w:rFonts w:ascii="Times New Roman" w:eastAsia="Times New Roman" w:hAnsi="Times New Roman" w:cs="Times New Roman"/>
          <w:sz w:val="24"/>
          <w:szCs w:val="24"/>
          <w:lang w:val="pt-PT"/>
        </w:rPr>
      </w:pPr>
    </w:p>
    <w:p w14:paraId="18DB9BB7" w14:textId="3E8E8DC9" w:rsidR="00450DB3" w:rsidRPr="00CA2058" w:rsidRDefault="00EC36CA">
      <w:pPr>
        <w:ind w:right="90"/>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 xml:space="preserve">          </w:t>
      </w:r>
      <w:r w:rsidRPr="00634DF8">
        <w:rPr>
          <w:rFonts w:ascii="Times New Roman" w:eastAsia="Times New Roman" w:hAnsi="Times New Roman" w:cs="Times New Roman"/>
          <w:b/>
          <w:bCs/>
          <w:i/>
          <w:iCs/>
          <w:sz w:val="24"/>
          <w:szCs w:val="24"/>
          <w:lang w:val="pt-PT"/>
        </w:rPr>
        <w:t>PRIMĂRIA COMUN</w:t>
      </w:r>
      <w:r w:rsidR="00CA2058" w:rsidRPr="00634DF8">
        <w:rPr>
          <w:rFonts w:ascii="Times New Roman" w:eastAsia="Times New Roman" w:hAnsi="Times New Roman" w:cs="Times New Roman"/>
          <w:b/>
          <w:bCs/>
          <w:i/>
          <w:iCs/>
          <w:sz w:val="24"/>
          <w:szCs w:val="24"/>
          <w:lang w:val="pt-PT"/>
        </w:rPr>
        <w:t>EI</w:t>
      </w:r>
      <w:r w:rsidRPr="00634DF8">
        <w:rPr>
          <w:rFonts w:ascii="Times New Roman" w:eastAsia="Times New Roman" w:hAnsi="Times New Roman" w:cs="Times New Roman"/>
          <w:b/>
          <w:bCs/>
          <w:i/>
          <w:iCs/>
          <w:sz w:val="24"/>
          <w:szCs w:val="24"/>
          <w:lang w:val="pt-PT"/>
        </w:rPr>
        <w:t xml:space="preserve"> </w:t>
      </w:r>
      <w:r w:rsidR="004527E9">
        <w:rPr>
          <w:rFonts w:ascii="Times New Roman" w:eastAsia="Times New Roman" w:hAnsi="Times New Roman" w:cs="Times New Roman"/>
          <w:b/>
          <w:bCs/>
          <w:i/>
          <w:iCs/>
          <w:sz w:val="24"/>
          <w:szCs w:val="24"/>
          <w:lang w:val="pt-PT"/>
        </w:rPr>
        <w:t xml:space="preserve">LISA </w:t>
      </w:r>
      <w:r w:rsidR="00D14A4E">
        <w:rPr>
          <w:rFonts w:ascii="Times New Roman" w:eastAsia="Times New Roman" w:hAnsi="Times New Roman" w:cs="Times New Roman"/>
          <w:b/>
          <w:bCs/>
          <w:i/>
          <w:iCs/>
          <w:sz w:val="24"/>
          <w:szCs w:val="24"/>
          <w:lang w:val="pt-PT"/>
        </w:rPr>
        <w:t xml:space="preserve"> </w:t>
      </w:r>
      <w:r w:rsidRPr="00CA2058">
        <w:rPr>
          <w:rFonts w:ascii="Times New Roman" w:eastAsia="Times New Roman" w:hAnsi="Times New Roman" w:cs="Times New Roman"/>
          <w:sz w:val="24"/>
          <w:szCs w:val="24"/>
          <w:lang w:val="pt-PT"/>
        </w:rPr>
        <w:t xml:space="preserve">organizează în data de </w:t>
      </w:r>
      <w:r w:rsidR="00877B27">
        <w:rPr>
          <w:rFonts w:ascii="Times New Roman" w:eastAsia="Times New Roman" w:hAnsi="Times New Roman" w:cs="Times New Roman"/>
          <w:b/>
          <w:bCs/>
          <w:i/>
          <w:iCs/>
          <w:color w:val="000000" w:themeColor="text1"/>
          <w:sz w:val="24"/>
          <w:szCs w:val="24"/>
          <w:lang w:val="pt-PT"/>
        </w:rPr>
        <w:t>30</w:t>
      </w:r>
      <w:r w:rsidR="004527E9">
        <w:rPr>
          <w:rFonts w:ascii="Times New Roman" w:eastAsia="Times New Roman" w:hAnsi="Times New Roman" w:cs="Times New Roman"/>
          <w:b/>
          <w:bCs/>
          <w:i/>
          <w:iCs/>
          <w:color w:val="000000" w:themeColor="text1"/>
          <w:sz w:val="24"/>
          <w:szCs w:val="24"/>
          <w:lang w:val="pt-PT"/>
        </w:rPr>
        <w:t>.09</w:t>
      </w:r>
      <w:r w:rsidRPr="00634DF8">
        <w:rPr>
          <w:rFonts w:ascii="Times New Roman" w:eastAsia="Times New Roman" w:hAnsi="Times New Roman" w:cs="Times New Roman"/>
          <w:b/>
          <w:bCs/>
          <w:i/>
          <w:iCs/>
          <w:color w:val="000000" w:themeColor="text1"/>
          <w:sz w:val="24"/>
          <w:szCs w:val="24"/>
          <w:lang w:val="pt-PT"/>
        </w:rPr>
        <w:t>.202</w:t>
      </w:r>
      <w:r w:rsidR="00634DF8" w:rsidRPr="00634DF8">
        <w:rPr>
          <w:rFonts w:ascii="Times New Roman" w:eastAsia="Times New Roman" w:hAnsi="Times New Roman" w:cs="Times New Roman"/>
          <w:b/>
          <w:bCs/>
          <w:i/>
          <w:iCs/>
          <w:color w:val="000000" w:themeColor="text1"/>
          <w:sz w:val="24"/>
          <w:szCs w:val="24"/>
          <w:lang w:val="pt-PT"/>
        </w:rPr>
        <w:t>6</w:t>
      </w:r>
      <w:r w:rsidRPr="00634DF8">
        <w:rPr>
          <w:rFonts w:ascii="Times New Roman" w:eastAsia="Times New Roman" w:hAnsi="Times New Roman" w:cs="Times New Roman"/>
          <w:color w:val="000000" w:themeColor="text1"/>
          <w:sz w:val="24"/>
          <w:szCs w:val="24"/>
          <w:lang w:val="pt-PT"/>
        </w:rPr>
        <w:t xml:space="preserve"> </w:t>
      </w:r>
      <w:r w:rsidRPr="00CA2058">
        <w:rPr>
          <w:rFonts w:ascii="Times New Roman" w:eastAsia="Times New Roman" w:hAnsi="Times New Roman" w:cs="Times New Roman"/>
          <w:sz w:val="24"/>
          <w:szCs w:val="24"/>
          <w:lang w:val="pt-PT"/>
        </w:rPr>
        <w:t xml:space="preserve">concurs pentru ocuparea unui post contractual de execuție, vacant, în afara organigramei aparatului de specialitate al Primarului Comunei </w:t>
      </w:r>
      <w:r w:rsidR="004527E9">
        <w:rPr>
          <w:rFonts w:ascii="Times New Roman" w:eastAsia="Times New Roman" w:hAnsi="Times New Roman" w:cs="Times New Roman"/>
          <w:sz w:val="24"/>
          <w:szCs w:val="24"/>
          <w:lang w:val="pt-PT"/>
        </w:rPr>
        <w:t xml:space="preserve">Lisa </w:t>
      </w:r>
      <w:r w:rsidRPr="00CA2058">
        <w:rPr>
          <w:rFonts w:ascii="Times New Roman" w:eastAsia="Times New Roman" w:hAnsi="Times New Roman" w:cs="Times New Roman"/>
          <w:sz w:val="24"/>
          <w:szCs w:val="24"/>
          <w:lang w:val="pt-PT"/>
        </w:rPr>
        <w:t>, de Asistent medical comunitar (COD COR 32530</w:t>
      </w:r>
      <w:r w:rsidR="006E41A6">
        <w:rPr>
          <w:rFonts w:ascii="Times New Roman" w:eastAsia="Times New Roman" w:hAnsi="Times New Roman" w:cs="Times New Roman"/>
          <w:sz w:val="24"/>
          <w:szCs w:val="24"/>
          <w:lang w:val="pt-PT"/>
        </w:rPr>
        <w:t>1</w:t>
      </w:r>
      <w:r w:rsidRPr="00CA2058">
        <w:rPr>
          <w:rFonts w:ascii="Times New Roman" w:eastAsia="Times New Roman" w:hAnsi="Times New Roman" w:cs="Times New Roman"/>
          <w:sz w:val="24"/>
          <w:szCs w:val="24"/>
          <w:lang w:val="pt-PT"/>
        </w:rPr>
        <w:t xml:space="preserve">), membru în Echipa Comunitară Integrată (ECI) în cadrul proiectului „Furnizare de servicii integrate în comunitățile rurale - facilitarea accesului persoanelor vulnerabile la servicii de bază eficiente și de calitate”, Cod PIDS/586/PO4/339395, pe perioadă nedeterminată, în temeiul HG nr. 1336/2022 pentru aprobarea Regulamentului-cadru privind organizarea şi dezvoltarea carierei personalului contractual din sectorul bugetar plătit din fonduri publice </w:t>
      </w:r>
    </w:p>
    <w:p w14:paraId="3BF181C4" w14:textId="77777777" w:rsidR="00450DB3" w:rsidRPr="00CA2058" w:rsidRDefault="00450DB3">
      <w:pPr>
        <w:ind w:right="90"/>
        <w:rPr>
          <w:rFonts w:ascii="Times New Roman" w:eastAsia="Times New Roman" w:hAnsi="Times New Roman" w:cs="Times New Roman"/>
          <w:sz w:val="24"/>
          <w:szCs w:val="24"/>
          <w:lang w:val="pt-PT"/>
        </w:rPr>
      </w:pPr>
    </w:p>
    <w:p w14:paraId="3B0BFE37" w14:textId="2B6C9564" w:rsidR="00450DB3" w:rsidRDefault="00EC36CA">
      <w:pPr>
        <w:numPr>
          <w:ilvl w:val="0"/>
          <w:numId w:val="3"/>
        </w:numPr>
        <w:ind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Denumire post:</w:t>
      </w:r>
      <w:r>
        <w:rPr>
          <w:rFonts w:ascii="Times New Roman" w:eastAsia="Times New Roman" w:hAnsi="Times New Roman" w:cs="Times New Roman"/>
          <w:sz w:val="24"/>
          <w:szCs w:val="24"/>
        </w:rPr>
        <w:t xml:space="preserve"> asistent medical comunitar</w:t>
      </w:r>
      <w:r w:rsidR="003F2E66">
        <w:rPr>
          <w:rFonts w:ascii="Times New Roman" w:eastAsia="Times New Roman" w:hAnsi="Times New Roman" w:cs="Times New Roman"/>
          <w:sz w:val="24"/>
          <w:szCs w:val="24"/>
        </w:rPr>
        <w:t>, gradul debutant</w:t>
      </w:r>
    </w:p>
    <w:p w14:paraId="62A0253B" w14:textId="1559571E" w:rsidR="00B25AE9" w:rsidRPr="00B25AE9" w:rsidRDefault="00B25AE9" w:rsidP="00B25AE9">
      <w:pPr>
        <w:pStyle w:val="ListParagraph"/>
        <w:numPr>
          <w:ilvl w:val="0"/>
          <w:numId w:val="3"/>
        </w:numPr>
        <w:ind w:right="90"/>
        <w:rPr>
          <w:rFonts w:ascii="Times New Roman" w:eastAsia="Times New Roman" w:hAnsi="Times New Roman" w:cs="Times New Roman"/>
          <w:color w:val="000000" w:themeColor="text1"/>
          <w:sz w:val="24"/>
          <w:szCs w:val="24"/>
          <w:lang w:val="it-IT"/>
        </w:rPr>
      </w:pPr>
      <w:r w:rsidRPr="00B25AE9">
        <w:rPr>
          <w:rFonts w:ascii="Times New Roman" w:eastAsia="Times New Roman" w:hAnsi="Times New Roman" w:cs="Times New Roman"/>
          <w:b/>
          <w:bCs/>
          <w:color w:val="000000" w:themeColor="text1"/>
          <w:sz w:val="24"/>
          <w:szCs w:val="24"/>
          <w:lang w:val="it-IT"/>
        </w:rPr>
        <w:t>Durata muncii:</w:t>
      </w:r>
      <w:r w:rsidRPr="00B25AE9">
        <w:rPr>
          <w:rFonts w:ascii="Times New Roman" w:eastAsia="Times New Roman" w:hAnsi="Times New Roman" w:cs="Times New Roman"/>
          <w:i/>
          <w:iCs/>
          <w:color w:val="000000" w:themeColor="text1"/>
          <w:sz w:val="24"/>
          <w:szCs w:val="24"/>
          <w:lang w:val="it-IT"/>
        </w:rPr>
        <w:t xml:space="preserve"> </w:t>
      </w:r>
      <w:r w:rsidRPr="00B25AE9">
        <w:rPr>
          <w:rFonts w:ascii="Times New Roman" w:eastAsia="Times New Roman" w:hAnsi="Times New Roman" w:cs="Times New Roman"/>
          <w:color w:val="000000" w:themeColor="text1"/>
          <w:sz w:val="24"/>
          <w:szCs w:val="24"/>
          <w:lang w:val="it-IT"/>
        </w:rPr>
        <w:t xml:space="preserve">8 ore/zi pe perioada </w:t>
      </w:r>
      <w:r w:rsidR="00114EB1">
        <w:rPr>
          <w:rFonts w:ascii="Times New Roman" w:eastAsia="Times New Roman" w:hAnsi="Times New Roman" w:cs="Times New Roman"/>
          <w:color w:val="000000" w:themeColor="text1"/>
          <w:sz w:val="24"/>
          <w:szCs w:val="24"/>
          <w:lang w:val="it-IT"/>
        </w:rPr>
        <w:t>nedeterminat</w:t>
      </w:r>
      <w:r w:rsidR="00114EB1">
        <w:rPr>
          <w:rFonts w:ascii="Times New Roman" w:eastAsia="Times New Roman" w:hAnsi="Times New Roman" w:cs="Times New Roman"/>
          <w:color w:val="000000" w:themeColor="text1"/>
          <w:sz w:val="24"/>
          <w:szCs w:val="24"/>
          <w:lang w:val="ro-RO"/>
        </w:rPr>
        <w:t>ă</w:t>
      </w:r>
    </w:p>
    <w:p w14:paraId="4C557147" w14:textId="0C47463A" w:rsidR="00450DB3" w:rsidRPr="003F2E66" w:rsidRDefault="00EC36CA">
      <w:pPr>
        <w:numPr>
          <w:ilvl w:val="0"/>
          <w:numId w:val="3"/>
        </w:numPr>
        <w:ind w:right="90"/>
        <w:rPr>
          <w:rFonts w:ascii="Times New Roman" w:eastAsia="Times New Roman" w:hAnsi="Times New Roman" w:cs="Times New Roman"/>
          <w:color w:val="000000" w:themeColor="text1"/>
          <w:sz w:val="24"/>
          <w:szCs w:val="24"/>
        </w:rPr>
      </w:pPr>
      <w:r w:rsidRPr="003F2E66">
        <w:rPr>
          <w:rFonts w:ascii="Times New Roman" w:eastAsia="Times New Roman" w:hAnsi="Times New Roman" w:cs="Times New Roman"/>
          <w:b/>
          <w:bCs/>
          <w:color w:val="000000" w:themeColor="text1"/>
          <w:sz w:val="24"/>
          <w:szCs w:val="24"/>
        </w:rPr>
        <w:t xml:space="preserve">Vechime: </w:t>
      </w:r>
      <w:r w:rsidR="008627CE" w:rsidRPr="003F2E66">
        <w:rPr>
          <w:rFonts w:ascii="Times New Roman" w:eastAsia="Times New Roman" w:hAnsi="Times New Roman" w:cs="Times New Roman"/>
          <w:color w:val="000000" w:themeColor="text1"/>
          <w:sz w:val="24"/>
          <w:szCs w:val="24"/>
        </w:rPr>
        <w:t>debutant</w:t>
      </w:r>
    </w:p>
    <w:p w14:paraId="45253356" w14:textId="77777777" w:rsidR="00450DB3" w:rsidRPr="008028AA" w:rsidRDefault="00EC36CA">
      <w:pPr>
        <w:widowControl w:val="0"/>
        <w:spacing w:before="379" w:line="240" w:lineRule="auto"/>
        <w:ind w:left="41"/>
        <w:rPr>
          <w:rFonts w:ascii="Times New Roman" w:eastAsia="Times New Roman" w:hAnsi="Times New Roman" w:cs="Times New Roman"/>
          <w:b/>
          <w:bCs/>
          <w:sz w:val="24"/>
          <w:szCs w:val="24"/>
          <w:lang w:val="it-IT"/>
        </w:rPr>
      </w:pPr>
      <w:r w:rsidRPr="008028AA">
        <w:rPr>
          <w:rFonts w:ascii="Times New Roman" w:eastAsia="Times New Roman" w:hAnsi="Times New Roman" w:cs="Times New Roman"/>
          <w:b/>
          <w:bCs/>
          <w:sz w:val="24"/>
          <w:szCs w:val="24"/>
          <w:lang w:val="it-IT"/>
        </w:rPr>
        <w:t xml:space="preserve">Data, ora și locul desfășurării probei scrise: </w:t>
      </w:r>
    </w:p>
    <w:p w14:paraId="3F2F54F1" w14:textId="31A700BC" w:rsidR="00450DB3" w:rsidRPr="00634DF8" w:rsidRDefault="00877B27">
      <w:pPr>
        <w:widowControl w:val="0"/>
        <w:numPr>
          <w:ilvl w:val="0"/>
          <w:numId w:val="5"/>
        </w:numPr>
        <w:spacing w:before="43" w:line="240" w:lineRule="auto"/>
        <w:rPr>
          <w:rFonts w:ascii="Times New Roman" w:eastAsia="Times New Roman" w:hAnsi="Times New Roman" w:cs="Times New Roman"/>
          <w:color w:val="000000" w:themeColor="text1"/>
          <w:sz w:val="24"/>
          <w:szCs w:val="24"/>
          <w:lang w:val="it-IT"/>
        </w:rPr>
      </w:pPr>
      <w:r>
        <w:rPr>
          <w:rFonts w:ascii="Times New Roman" w:eastAsia="Times New Roman" w:hAnsi="Times New Roman" w:cs="Times New Roman"/>
          <w:color w:val="000000" w:themeColor="text1"/>
          <w:sz w:val="24"/>
          <w:szCs w:val="24"/>
          <w:lang w:val="it-IT"/>
        </w:rPr>
        <w:t>30.09.</w:t>
      </w:r>
      <w:r w:rsidR="00634DF8" w:rsidRPr="00634DF8">
        <w:rPr>
          <w:rFonts w:ascii="Times New Roman" w:eastAsia="Times New Roman" w:hAnsi="Times New Roman" w:cs="Times New Roman"/>
          <w:color w:val="000000" w:themeColor="text1"/>
          <w:sz w:val="24"/>
          <w:szCs w:val="24"/>
          <w:lang w:val="it-IT"/>
        </w:rPr>
        <w:t>2026, ora 1</w:t>
      </w:r>
      <w:r w:rsidR="003F1A40">
        <w:rPr>
          <w:rFonts w:ascii="Times New Roman" w:eastAsia="Times New Roman" w:hAnsi="Times New Roman" w:cs="Times New Roman"/>
          <w:color w:val="000000" w:themeColor="text1"/>
          <w:sz w:val="24"/>
          <w:szCs w:val="24"/>
          <w:lang w:val="it-IT"/>
        </w:rPr>
        <w:t>0</w:t>
      </w:r>
      <w:r w:rsidR="00634DF8" w:rsidRPr="00634DF8">
        <w:rPr>
          <w:rFonts w:ascii="Times New Roman" w:eastAsia="Times New Roman" w:hAnsi="Times New Roman" w:cs="Times New Roman"/>
          <w:color w:val="000000" w:themeColor="text1"/>
          <w:sz w:val="24"/>
          <w:szCs w:val="24"/>
          <w:lang w:val="it-IT"/>
        </w:rPr>
        <w:t xml:space="preserve">:00, la sediul Primăriei </w:t>
      </w:r>
      <w:r w:rsidR="00CA2058" w:rsidRPr="00634DF8">
        <w:rPr>
          <w:rFonts w:ascii="Times New Roman" w:eastAsia="Times New Roman" w:hAnsi="Times New Roman" w:cs="Times New Roman"/>
          <w:color w:val="000000" w:themeColor="text1"/>
          <w:sz w:val="24"/>
          <w:szCs w:val="24"/>
          <w:lang w:val="it-IT"/>
        </w:rPr>
        <w:t xml:space="preserve">comunei </w:t>
      </w:r>
      <w:r w:rsidR="004527E9">
        <w:rPr>
          <w:rFonts w:ascii="Times New Roman" w:eastAsia="Times New Roman" w:hAnsi="Times New Roman" w:cs="Times New Roman"/>
          <w:color w:val="000000" w:themeColor="text1"/>
          <w:sz w:val="24"/>
          <w:szCs w:val="24"/>
          <w:lang w:val="it-IT"/>
        </w:rPr>
        <w:t xml:space="preserve">Lisa </w:t>
      </w:r>
      <w:r w:rsidR="00D14A4E">
        <w:rPr>
          <w:rFonts w:ascii="Times New Roman" w:eastAsia="Times New Roman" w:hAnsi="Times New Roman" w:cs="Times New Roman"/>
          <w:color w:val="000000" w:themeColor="text1"/>
          <w:sz w:val="24"/>
          <w:szCs w:val="24"/>
          <w:lang w:val="it-IT"/>
        </w:rPr>
        <w:t xml:space="preserve"> </w:t>
      </w:r>
      <w:r w:rsidR="00634DF8" w:rsidRPr="00634DF8">
        <w:rPr>
          <w:rFonts w:ascii="Times New Roman" w:eastAsia="Times New Roman" w:hAnsi="Times New Roman" w:cs="Times New Roman"/>
          <w:color w:val="000000" w:themeColor="text1"/>
          <w:sz w:val="24"/>
          <w:szCs w:val="24"/>
          <w:lang w:val="it-IT"/>
        </w:rPr>
        <w:t xml:space="preserve">, str. Principală, nr. </w:t>
      </w:r>
      <w:r w:rsidR="004527E9">
        <w:rPr>
          <w:rFonts w:ascii="Times New Roman" w:eastAsia="Times New Roman" w:hAnsi="Times New Roman" w:cs="Times New Roman"/>
          <w:color w:val="000000" w:themeColor="text1"/>
          <w:sz w:val="24"/>
          <w:szCs w:val="24"/>
          <w:lang w:val="it-IT"/>
        </w:rPr>
        <w:t xml:space="preserve">194, sat Lisa </w:t>
      </w:r>
    </w:p>
    <w:p w14:paraId="15DA6E35" w14:textId="77777777" w:rsidR="00450DB3" w:rsidRPr="00634DF8" w:rsidRDefault="00450DB3">
      <w:pPr>
        <w:widowControl w:val="0"/>
        <w:spacing w:before="43" w:line="240" w:lineRule="auto"/>
        <w:ind w:left="720"/>
        <w:rPr>
          <w:rFonts w:ascii="Times New Roman" w:eastAsia="Times New Roman" w:hAnsi="Times New Roman" w:cs="Times New Roman"/>
          <w:b/>
          <w:bCs/>
          <w:sz w:val="24"/>
          <w:szCs w:val="24"/>
          <w:lang w:val="it-IT"/>
        </w:rPr>
      </w:pPr>
    </w:p>
    <w:p w14:paraId="77C293C2" w14:textId="77777777" w:rsidR="00450DB3" w:rsidRPr="00CA2058" w:rsidRDefault="00EC36CA">
      <w:pPr>
        <w:widowControl w:val="0"/>
        <w:spacing w:line="240" w:lineRule="auto"/>
        <w:ind w:left="38"/>
        <w:rPr>
          <w:rFonts w:ascii="Times New Roman" w:eastAsia="Times New Roman" w:hAnsi="Times New Roman" w:cs="Times New Roman"/>
          <w:b/>
          <w:bCs/>
          <w:sz w:val="24"/>
          <w:szCs w:val="24"/>
          <w:lang w:val="pt-PT"/>
        </w:rPr>
      </w:pPr>
      <w:r w:rsidRPr="00CA2058">
        <w:rPr>
          <w:rFonts w:ascii="Times New Roman" w:eastAsia="Times New Roman" w:hAnsi="Times New Roman" w:cs="Times New Roman"/>
          <w:b/>
          <w:bCs/>
          <w:sz w:val="24"/>
          <w:szCs w:val="24"/>
          <w:lang w:val="pt-PT"/>
        </w:rPr>
        <w:t xml:space="preserve">Perioada de depunere a dosarelor: </w:t>
      </w:r>
    </w:p>
    <w:p w14:paraId="12CCA0F2" w14:textId="1609819D" w:rsidR="00450DB3" w:rsidRPr="00D14A4E" w:rsidRDefault="00877B27" w:rsidP="000D2CB1">
      <w:pPr>
        <w:pStyle w:val="ListParagraph"/>
        <w:numPr>
          <w:ilvl w:val="0"/>
          <w:numId w:val="5"/>
        </w:numPr>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004527E9">
        <w:rPr>
          <w:rFonts w:ascii="Times New Roman" w:eastAsia="Times New Roman" w:hAnsi="Times New Roman" w:cs="Times New Roman"/>
          <w:sz w:val="24"/>
          <w:szCs w:val="24"/>
        </w:rPr>
        <w:t>.09.</w:t>
      </w:r>
      <w:r w:rsidR="000D2CB1" w:rsidRPr="00D14A4E">
        <w:rPr>
          <w:rFonts w:ascii="Times New Roman" w:eastAsia="Times New Roman" w:hAnsi="Times New Roman" w:cs="Times New Roman"/>
          <w:sz w:val="24"/>
          <w:szCs w:val="24"/>
        </w:rPr>
        <w:t>2026</w:t>
      </w:r>
      <w:r w:rsidR="004527E9">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21</w:t>
      </w:r>
      <w:r w:rsidR="004527E9">
        <w:rPr>
          <w:rFonts w:ascii="Times New Roman" w:eastAsia="Times New Roman" w:hAnsi="Times New Roman" w:cs="Times New Roman"/>
          <w:sz w:val="24"/>
          <w:szCs w:val="24"/>
        </w:rPr>
        <w:t>.09.2026 ora 1</w:t>
      </w:r>
      <w:r>
        <w:rPr>
          <w:rFonts w:ascii="Times New Roman" w:eastAsia="Times New Roman" w:hAnsi="Times New Roman" w:cs="Times New Roman"/>
          <w:sz w:val="24"/>
          <w:szCs w:val="24"/>
        </w:rPr>
        <w:t>5</w:t>
      </w:r>
    </w:p>
    <w:p w14:paraId="2C85688D" w14:textId="77777777" w:rsidR="000D2CB1" w:rsidRPr="000D2CB1" w:rsidRDefault="000D2CB1" w:rsidP="000D2CB1">
      <w:pPr>
        <w:ind w:left="360" w:right="90"/>
        <w:rPr>
          <w:rFonts w:ascii="Times New Roman" w:eastAsia="Times New Roman" w:hAnsi="Times New Roman" w:cs="Times New Roman"/>
          <w:sz w:val="24"/>
          <w:szCs w:val="24"/>
        </w:rPr>
      </w:pPr>
    </w:p>
    <w:p w14:paraId="4F471657" w14:textId="77777777" w:rsidR="00450DB3" w:rsidRDefault="00EC36CA">
      <w:pPr>
        <w:numPr>
          <w:ilvl w:val="0"/>
          <w:numId w:val="1"/>
        </w:numPr>
        <w:ind w:right="9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Condiţiile generale prevăzute de art. 15 din H.G. 1336/08.11.2022: </w:t>
      </w:r>
    </w:p>
    <w:p w14:paraId="7530EACF" w14:textId="77777777" w:rsidR="00450DB3" w:rsidRPr="008E7CD2" w:rsidRDefault="00450DB3">
      <w:pPr>
        <w:ind w:right="90"/>
        <w:rPr>
          <w:rFonts w:ascii="Times New Roman" w:eastAsia="Times New Roman" w:hAnsi="Times New Roman" w:cs="Times New Roman"/>
          <w:sz w:val="10"/>
          <w:szCs w:val="10"/>
        </w:rPr>
      </w:pPr>
    </w:p>
    <w:p w14:paraId="70ACF3EB" w14:textId="77777777" w:rsidR="00450DB3" w:rsidRDefault="00EC36CA" w:rsidP="008E7CD2">
      <w:pPr>
        <w:ind w:right="9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OUG nr. 57/2019 privind Codul administrativ, cu modificările și completările ulterioare: </w:t>
      </w:r>
    </w:p>
    <w:p w14:paraId="157EBC1F" w14:textId="77777777" w:rsidR="00450DB3" w:rsidRDefault="00EC36CA">
      <w:pPr>
        <w:ind w:right="90"/>
        <w:rPr>
          <w:rFonts w:ascii="Times New Roman" w:eastAsia="Times New Roman" w:hAnsi="Times New Roman" w:cs="Times New Roman"/>
          <w:sz w:val="24"/>
          <w:szCs w:val="24"/>
        </w:rPr>
      </w:pPr>
      <w:r w:rsidRPr="00634DF8">
        <w:rPr>
          <w:rFonts w:ascii="Times New Roman" w:eastAsia="Times New Roman" w:hAnsi="Times New Roman" w:cs="Times New Roman"/>
          <w:b/>
          <w:bCs/>
          <w:sz w:val="24"/>
          <w:szCs w:val="24"/>
        </w:rPr>
        <w:t>a)</w:t>
      </w:r>
      <w:r>
        <w:rPr>
          <w:rFonts w:ascii="Times New Roman" w:eastAsia="Times New Roman" w:hAnsi="Times New Roman" w:cs="Times New Roman"/>
          <w:sz w:val="24"/>
          <w:szCs w:val="24"/>
        </w:rPr>
        <w:t xml:space="preserve"> are cetățenia română sau cetățenia unui alt stat membru al Uniunii Europene, a unui stat parte la Acordul privind Spațiul Economic European (SEE) sau cetățenia Confederației Elvețiene; </w:t>
      </w:r>
    </w:p>
    <w:p w14:paraId="3A03ADA8" w14:textId="77777777" w:rsidR="00450DB3" w:rsidRDefault="00EC36CA">
      <w:pPr>
        <w:ind w:right="90"/>
        <w:rPr>
          <w:rFonts w:ascii="Times New Roman" w:eastAsia="Times New Roman" w:hAnsi="Times New Roman" w:cs="Times New Roman"/>
          <w:sz w:val="24"/>
          <w:szCs w:val="24"/>
        </w:rPr>
      </w:pPr>
      <w:r w:rsidRPr="00634DF8">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cunoaște limba română, scris și vorbit; </w:t>
      </w:r>
    </w:p>
    <w:p w14:paraId="3A29C8F1" w14:textId="77777777" w:rsidR="00450DB3" w:rsidRPr="008028AA" w:rsidRDefault="00EC36CA">
      <w:pPr>
        <w:ind w:right="90"/>
        <w:rPr>
          <w:rFonts w:ascii="Times New Roman" w:eastAsia="Times New Roman" w:hAnsi="Times New Roman" w:cs="Times New Roman"/>
          <w:sz w:val="24"/>
          <w:szCs w:val="24"/>
          <w:lang w:val="it-IT"/>
        </w:rPr>
      </w:pPr>
      <w:r w:rsidRPr="00634DF8">
        <w:rPr>
          <w:rFonts w:ascii="Times New Roman" w:eastAsia="Times New Roman" w:hAnsi="Times New Roman" w:cs="Times New Roman"/>
          <w:b/>
          <w:bCs/>
          <w:sz w:val="24"/>
          <w:szCs w:val="24"/>
          <w:lang w:val="it-IT"/>
        </w:rPr>
        <w:t>c)</w:t>
      </w:r>
      <w:r w:rsidRPr="008028AA">
        <w:rPr>
          <w:rFonts w:ascii="Times New Roman" w:eastAsia="Times New Roman" w:hAnsi="Times New Roman" w:cs="Times New Roman"/>
          <w:sz w:val="24"/>
          <w:szCs w:val="24"/>
          <w:lang w:val="it-IT"/>
        </w:rPr>
        <w:t xml:space="preserve"> are capacitate de muncă în conformitate cu prevederile Legii nr. 53/2003 — Codul muncii, republicată, cu modificările și completările ulterioare; </w:t>
      </w:r>
    </w:p>
    <w:p w14:paraId="700EA741" w14:textId="77777777" w:rsidR="00450DB3" w:rsidRPr="008028AA" w:rsidRDefault="00EC36CA">
      <w:pPr>
        <w:ind w:right="90"/>
        <w:rPr>
          <w:rFonts w:ascii="Times New Roman" w:eastAsia="Times New Roman" w:hAnsi="Times New Roman" w:cs="Times New Roman"/>
          <w:sz w:val="24"/>
          <w:szCs w:val="24"/>
          <w:lang w:val="it-IT"/>
        </w:rPr>
      </w:pPr>
      <w:r w:rsidRPr="00634DF8">
        <w:rPr>
          <w:rFonts w:ascii="Times New Roman" w:eastAsia="Times New Roman" w:hAnsi="Times New Roman" w:cs="Times New Roman"/>
          <w:b/>
          <w:bCs/>
          <w:sz w:val="24"/>
          <w:szCs w:val="24"/>
          <w:lang w:val="it-IT"/>
        </w:rPr>
        <w:lastRenderedPageBreak/>
        <w:t>d)</w:t>
      </w:r>
      <w:r w:rsidRPr="008028AA">
        <w:rPr>
          <w:rFonts w:ascii="Times New Roman" w:eastAsia="Times New Roman" w:hAnsi="Times New Roman" w:cs="Times New Roman"/>
          <w:sz w:val="24"/>
          <w:szCs w:val="24"/>
          <w:lang w:val="it-IT"/>
        </w:rPr>
        <w:t xml:space="preserve"> are o stare de sănătate corespunzătoare postului pentru care candidează, atestată pe baza adeverinței medicale eliberate de medicul de familie sau de unitățile sanitare abilitate; </w:t>
      </w:r>
    </w:p>
    <w:p w14:paraId="7D33636B" w14:textId="77777777" w:rsidR="00450DB3" w:rsidRPr="008028AA" w:rsidRDefault="00EC36CA">
      <w:pPr>
        <w:ind w:right="90"/>
        <w:rPr>
          <w:rFonts w:ascii="Times New Roman" w:eastAsia="Times New Roman" w:hAnsi="Times New Roman" w:cs="Times New Roman"/>
          <w:sz w:val="24"/>
          <w:szCs w:val="24"/>
          <w:lang w:val="it-IT"/>
        </w:rPr>
      </w:pPr>
      <w:r w:rsidRPr="00634DF8">
        <w:rPr>
          <w:rFonts w:ascii="Times New Roman" w:eastAsia="Times New Roman" w:hAnsi="Times New Roman" w:cs="Times New Roman"/>
          <w:b/>
          <w:bCs/>
          <w:sz w:val="24"/>
          <w:szCs w:val="24"/>
          <w:lang w:val="it-IT"/>
        </w:rPr>
        <w:t>e)</w:t>
      </w:r>
      <w:r w:rsidRPr="008028AA">
        <w:rPr>
          <w:rFonts w:ascii="Times New Roman" w:eastAsia="Times New Roman" w:hAnsi="Times New Roman" w:cs="Times New Roman"/>
          <w:sz w:val="24"/>
          <w:szCs w:val="24"/>
          <w:lang w:val="it-IT"/>
        </w:rPr>
        <w:t xml:space="preserve"> îndeplinește condițiile de studii, de vechime în specialitate și, după caz, alte condiții specifice potrivit cerințelor postului scos la concurs; </w:t>
      </w:r>
    </w:p>
    <w:p w14:paraId="3779F4FC" w14:textId="77777777" w:rsidR="00450DB3" w:rsidRPr="00634DF8" w:rsidRDefault="00EC36CA">
      <w:pPr>
        <w:ind w:right="90"/>
        <w:rPr>
          <w:rFonts w:ascii="Times New Roman" w:eastAsia="Times New Roman" w:hAnsi="Times New Roman" w:cs="Times New Roman"/>
          <w:sz w:val="24"/>
          <w:szCs w:val="24"/>
          <w:lang w:val="it-IT"/>
        </w:rPr>
      </w:pPr>
      <w:r w:rsidRPr="00634DF8">
        <w:rPr>
          <w:rFonts w:ascii="Times New Roman" w:eastAsia="Times New Roman" w:hAnsi="Times New Roman" w:cs="Times New Roman"/>
          <w:b/>
          <w:bCs/>
          <w:sz w:val="24"/>
          <w:szCs w:val="24"/>
          <w:lang w:val="it-IT"/>
        </w:rPr>
        <w:t>f)</w:t>
      </w:r>
      <w:r w:rsidRPr="00634DF8">
        <w:rPr>
          <w:rFonts w:ascii="Times New Roman" w:eastAsia="Times New Roman" w:hAnsi="Times New Roman" w:cs="Times New Roman"/>
          <w:sz w:val="24"/>
          <w:szCs w:val="24"/>
          <w:lang w:val="it-IT"/>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5CB83DCA" w14:textId="77777777" w:rsidR="00450DB3" w:rsidRPr="00634DF8" w:rsidRDefault="00EC36CA">
      <w:pPr>
        <w:ind w:right="90"/>
        <w:rPr>
          <w:rFonts w:ascii="Times New Roman" w:eastAsia="Times New Roman" w:hAnsi="Times New Roman" w:cs="Times New Roman"/>
          <w:sz w:val="24"/>
          <w:szCs w:val="24"/>
          <w:lang w:val="it-IT"/>
        </w:rPr>
      </w:pPr>
      <w:r w:rsidRPr="00634DF8">
        <w:rPr>
          <w:rFonts w:ascii="Times New Roman" w:eastAsia="Times New Roman" w:hAnsi="Times New Roman" w:cs="Times New Roman"/>
          <w:b/>
          <w:bCs/>
          <w:sz w:val="24"/>
          <w:szCs w:val="24"/>
          <w:lang w:val="it-IT"/>
        </w:rPr>
        <w:t>g)</w:t>
      </w:r>
      <w:r w:rsidRPr="00634DF8">
        <w:rPr>
          <w:rFonts w:ascii="Times New Roman" w:eastAsia="Times New Roman" w:hAnsi="Times New Roman" w:cs="Times New Roman"/>
          <w:sz w:val="24"/>
          <w:szCs w:val="24"/>
          <w:lang w:val="it-IT"/>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23274AD9" w14:textId="77777777" w:rsidR="00450DB3" w:rsidRDefault="00EC36CA">
      <w:pPr>
        <w:ind w:right="90"/>
        <w:rPr>
          <w:rFonts w:ascii="Times New Roman" w:eastAsia="Times New Roman" w:hAnsi="Times New Roman" w:cs="Times New Roman"/>
          <w:sz w:val="24"/>
          <w:szCs w:val="24"/>
        </w:rPr>
      </w:pPr>
      <w:r w:rsidRPr="00634DF8">
        <w:rPr>
          <w:rFonts w:ascii="Times New Roman" w:eastAsia="Times New Roman" w:hAnsi="Times New Roman" w:cs="Times New Roman"/>
          <w:b/>
          <w:bCs/>
          <w:sz w:val="24"/>
          <w:szCs w:val="24"/>
          <w:lang w:val="it-IT"/>
        </w:rPr>
        <w:t>h)</w:t>
      </w:r>
      <w:r w:rsidRPr="00634DF8">
        <w:rPr>
          <w:rFonts w:ascii="Times New Roman" w:eastAsia="Times New Roman" w:hAnsi="Times New Roman" w:cs="Times New Roman"/>
          <w:sz w:val="24"/>
          <w:szCs w:val="24"/>
          <w:lang w:val="it-IT"/>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w:t>
      </w:r>
      <w:r>
        <w:rPr>
          <w:rFonts w:ascii="Times New Roman" w:eastAsia="Times New Roman" w:hAnsi="Times New Roman" w:cs="Times New Roman"/>
          <w:sz w:val="24"/>
          <w:szCs w:val="24"/>
        </w:rPr>
        <w:t>(1) lit. h).</w:t>
      </w:r>
    </w:p>
    <w:p w14:paraId="0325D0CE" w14:textId="77777777" w:rsidR="00450DB3" w:rsidRDefault="00EC36CA">
      <w:pPr>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CC823CF" w14:textId="77777777" w:rsidR="00450DB3" w:rsidRDefault="00EC36CA">
      <w:pPr>
        <w:ind w:left="720" w:right="9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 Condiții specifice pentru ocuparea postului: </w:t>
      </w:r>
    </w:p>
    <w:p w14:paraId="0512A627" w14:textId="77777777" w:rsidR="00450DB3" w:rsidRPr="008E7CD2" w:rsidRDefault="00450DB3">
      <w:pPr>
        <w:ind w:right="90"/>
        <w:rPr>
          <w:rFonts w:ascii="Times New Roman" w:eastAsia="Times New Roman" w:hAnsi="Times New Roman" w:cs="Times New Roman"/>
          <w:sz w:val="16"/>
          <w:szCs w:val="16"/>
        </w:rPr>
      </w:pPr>
    </w:p>
    <w:tbl>
      <w:tblPr>
        <w:tblStyle w:val="a"/>
        <w:tblW w:w="102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0"/>
        <w:gridCol w:w="1620"/>
        <w:gridCol w:w="7200"/>
      </w:tblGrid>
      <w:tr w:rsidR="00450DB3" w:rsidRPr="00630EC3" w14:paraId="7E9B1FF6" w14:textId="77777777" w:rsidTr="00CA2058">
        <w:tc>
          <w:tcPr>
            <w:tcW w:w="1430" w:type="dxa"/>
          </w:tcPr>
          <w:p w14:paraId="377CEA81" w14:textId="77777777" w:rsidR="00450DB3" w:rsidRPr="00CA2058" w:rsidRDefault="00EC36CA">
            <w:pPr>
              <w:spacing w:line="240" w:lineRule="auto"/>
              <w:rPr>
                <w:rFonts w:asciiTheme="majorBidi" w:eastAsia="Times New Roman" w:hAnsiTheme="majorBidi" w:cstheme="majorBidi"/>
                <w:sz w:val="24"/>
                <w:szCs w:val="24"/>
              </w:rPr>
            </w:pPr>
            <w:r w:rsidRPr="00CA2058">
              <w:rPr>
                <w:rFonts w:asciiTheme="majorBidi" w:eastAsia="Calibri" w:hAnsiTheme="majorBidi" w:cstheme="majorBidi"/>
                <w:b/>
                <w:bCs/>
              </w:rPr>
              <w:t>SĂNĂTATE</w:t>
            </w:r>
          </w:p>
        </w:tc>
        <w:tc>
          <w:tcPr>
            <w:tcW w:w="1620" w:type="dxa"/>
          </w:tcPr>
          <w:p w14:paraId="4E3D2384" w14:textId="77777777" w:rsidR="00450DB3" w:rsidRPr="00CA2058" w:rsidRDefault="00EC36CA">
            <w:pPr>
              <w:spacing w:line="240" w:lineRule="auto"/>
              <w:rPr>
                <w:rFonts w:asciiTheme="majorBidi" w:eastAsia="Times New Roman" w:hAnsiTheme="majorBidi" w:cstheme="majorBidi"/>
                <w:sz w:val="24"/>
                <w:szCs w:val="24"/>
              </w:rPr>
            </w:pPr>
            <w:r w:rsidRPr="00CA2058">
              <w:rPr>
                <w:rFonts w:asciiTheme="majorBidi" w:eastAsia="Calibri" w:hAnsiTheme="majorBidi" w:cstheme="majorBidi"/>
                <w:b/>
                <w:bCs/>
              </w:rPr>
              <w:t xml:space="preserve">ASISTENT MEDICAL COMUNITAR </w:t>
            </w:r>
          </w:p>
        </w:tc>
        <w:tc>
          <w:tcPr>
            <w:tcW w:w="7200" w:type="dxa"/>
          </w:tcPr>
          <w:p w14:paraId="1A8851D4" w14:textId="77777777" w:rsidR="00450DB3" w:rsidRPr="008028AA" w:rsidRDefault="00EC36CA">
            <w:pPr>
              <w:spacing w:line="240" w:lineRule="auto"/>
              <w:rPr>
                <w:rFonts w:ascii="Times New Roman" w:eastAsia="Times New Roman" w:hAnsi="Times New Roman" w:cs="Times New Roman"/>
                <w:b/>
                <w:bCs/>
                <w:sz w:val="24"/>
                <w:szCs w:val="24"/>
              </w:rPr>
            </w:pPr>
            <w:r w:rsidRPr="008028AA">
              <w:rPr>
                <w:rFonts w:ascii="Times New Roman" w:eastAsia="Times New Roman" w:hAnsi="Times New Roman" w:cs="Times New Roman"/>
                <w:b/>
                <w:bCs/>
                <w:sz w:val="24"/>
                <w:szCs w:val="24"/>
              </w:rPr>
              <w:t>Studii de specialitate –  absolvirea liceului sanitar, studii postliceale sanitare sau învățământ universitar în specializarea „asistență medicală“</w:t>
            </w:r>
          </w:p>
          <w:p w14:paraId="7AB7E171" w14:textId="77777777" w:rsidR="00450DB3" w:rsidRPr="008028AA" w:rsidRDefault="00450DB3">
            <w:pPr>
              <w:spacing w:line="240" w:lineRule="auto"/>
              <w:rPr>
                <w:rFonts w:ascii="Times New Roman" w:eastAsia="Times New Roman" w:hAnsi="Times New Roman" w:cs="Times New Roman"/>
                <w:sz w:val="24"/>
                <w:szCs w:val="24"/>
              </w:rPr>
            </w:pPr>
          </w:p>
          <w:p w14:paraId="7B50AB6D" w14:textId="77777777" w:rsidR="00450DB3" w:rsidRDefault="00EC36CA">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Perfecționări: </w:t>
            </w:r>
          </w:p>
          <w:p w14:paraId="60CD6CB5" w14:textId="77777777" w:rsidR="00450DB3" w:rsidRPr="00CA2058" w:rsidRDefault="00EC36CA">
            <w:pPr>
              <w:numPr>
                <w:ilvl w:val="0"/>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Cunoştinţe de operare pe calculator: nivel minim</w:t>
            </w:r>
          </w:p>
          <w:p w14:paraId="43D03C30" w14:textId="77777777" w:rsidR="00450DB3" w:rsidRPr="008028AA" w:rsidRDefault="00EC36CA">
            <w:pPr>
              <w:numPr>
                <w:ilvl w:val="0"/>
                <w:numId w:val="2"/>
              </w:numPr>
              <w:spacing w:line="259" w:lineRule="auto"/>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Limbi străine (necesitate și nivel) cunoscute: nu este cazul</w:t>
            </w:r>
          </w:p>
          <w:p w14:paraId="26A1CE83" w14:textId="77777777" w:rsidR="00450DB3" w:rsidRPr="008028AA" w:rsidRDefault="00EC36CA">
            <w:pPr>
              <w:numPr>
                <w:ilvl w:val="0"/>
                <w:numId w:val="2"/>
              </w:numPr>
              <w:spacing w:line="259" w:lineRule="auto"/>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Abilităţi, calităţi şi aptitudini necesare:</w:t>
            </w:r>
          </w:p>
          <w:p w14:paraId="287C3F99"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capacitatea de a rezolva eficient problemele,</w:t>
            </w:r>
          </w:p>
          <w:p w14:paraId="41A0996A"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capacitatea de asumare a responsabilităţii,</w:t>
            </w:r>
          </w:p>
          <w:p w14:paraId="492A4043"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capacitatea de autoperfecţionare şi de valorificare a experienţei dobândite,</w:t>
            </w:r>
          </w:p>
          <w:p w14:paraId="74F0327D" w14:textId="77777777" w:rsidR="00450DB3" w:rsidRPr="008028AA" w:rsidRDefault="00EC36CA">
            <w:pPr>
              <w:numPr>
                <w:ilvl w:val="1"/>
                <w:numId w:val="2"/>
              </w:numPr>
              <w:spacing w:line="259" w:lineRule="auto"/>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creativitate şi spirit de iniţiativă,</w:t>
            </w:r>
          </w:p>
          <w:p w14:paraId="3DCDD1AF"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capacitatea de planificare şi organizare a timpului de lucru,</w:t>
            </w:r>
          </w:p>
          <w:p w14:paraId="1BF1EC2F"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capacitatea de a lucra independent,</w:t>
            </w:r>
          </w:p>
          <w:p w14:paraId="2AFE9719"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capacitatea de a lucra în echipă,</w:t>
            </w:r>
          </w:p>
          <w:p w14:paraId="03F773A0" w14:textId="77777777" w:rsidR="00450DB3" w:rsidRDefault="00EC36C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capacitatea de gestionare eficientă a resurselor alocate,</w:t>
            </w:r>
          </w:p>
          <w:p w14:paraId="471B76EC" w14:textId="77777777" w:rsidR="00450DB3" w:rsidRPr="008028AA" w:rsidRDefault="00EC36CA">
            <w:pPr>
              <w:numPr>
                <w:ilvl w:val="1"/>
                <w:numId w:val="2"/>
              </w:numPr>
              <w:spacing w:line="259" w:lineRule="auto"/>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integritatea morală şi etică profesională,</w:t>
            </w:r>
          </w:p>
          <w:p w14:paraId="03AE259D" w14:textId="77777777" w:rsidR="00450DB3" w:rsidRPr="008028AA" w:rsidRDefault="00EC36CA">
            <w:pPr>
              <w:numPr>
                <w:ilvl w:val="1"/>
                <w:numId w:val="2"/>
              </w:numPr>
              <w:spacing w:line="259" w:lineRule="auto"/>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capacitatea de consiliere și mediere ;</w:t>
            </w:r>
          </w:p>
          <w:p w14:paraId="4AE59E66"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capacitate de decizie și reacție adecvată  în situații de urgență</w:t>
            </w:r>
          </w:p>
          <w:p w14:paraId="65FA88E4" w14:textId="77777777" w:rsidR="00450DB3" w:rsidRPr="00CA2058" w:rsidRDefault="00EC36CA">
            <w:pPr>
              <w:numPr>
                <w:ilvl w:val="1"/>
                <w:numId w:val="2"/>
              </w:numPr>
              <w:spacing w:line="259" w:lineRule="auto"/>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disponibilitate de a-i ajuta pe cei aflați în dificultate, capacitate empatică</w:t>
            </w:r>
          </w:p>
          <w:p w14:paraId="57628ADD" w14:textId="77777777" w:rsidR="00450DB3" w:rsidRPr="008028AA" w:rsidRDefault="00EC36CA">
            <w:pPr>
              <w:numPr>
                <w:ilvl w:val="1"/>
                <w:numId w:val="2"/>
              </w:numPr>
              <w:spacing w:line="259" w:lineRule="auto"/>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abilități de comunicare cu personalul medical, cu specialistii din unitățile sanitare, din autoritățile locale și din comunitatea din care face parte</w:t>
            </w:r>
          </w:p>
          <w:p w14:paraId="7A7619AC" w14:textId="77777777" w:rsidR="00450DB3" w:rsidRDefault="00EC36CA">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spirit organizatoric.</w:t>
            </w:r>
          </w:p>
          <w:p w14:paraId="1FC3D013" w14:textId="77777777" w:rsidR="00450DB3" w:rsidRDefault="00450DB3">
            <w:pPr>
              <w:spacing w:line="259" w:lineRule="auto"/>
              <w:ind w:left="1080"/>
              <w:rPr>
                <w:rFonts w:ascii="Times New Roman" w:eastAsia="Times New Roman" w:hAnsi="Times New Roman" w:cs="Times New Roman"/>
                <w:sz w:val="24"/>
                <w:szCs w:val="24"/>
              </w:rPr>
            </w:pPr>
          </w:p>
          <w:p w14:paraId="361234A8" w14:textId="77777777" w:rsidR="00450DB3" w:rsidRDefault="00EC36CA">
            <w:pPr>
              <w:spacing w:line="259"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Cerinţe specifice: </w:t>
            </w:r>
          </w:p>
          <w:p w14:paraId="737ADD01" w14:textId="77777777" w:rsidR="00450DB3" w:rsidRDefault="00EC36CA">
            <w:pPr>
              <w:spacing w:line="259"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Certificat de membru al O.A.M.G.M.A.M.R.  </w:t>
            </w:r>
          </w:p>
          <w:p w14:paraId="46BBF450" w14:textId="77777777" w:rsidR="00450DB3" w:rsidRPr="008028AA" w:rsidRDefault="00EC36CA">
            <w:pPr>
              <w:numPr>
                <w:ilvl w:val="0"/>
                <w:numId w:val="2"/>
              </w:numPr>
              <w:spacing w:line="259" w:lineRule="auto"/>
              <w:jc w:val="both"/>
              <w:rPr>
                <w:rFonts w:ascii="Times New Roman" w:eastAsia="Times New Roman" w:hAnsi="Times New Roman" w:cs="Times New Roman"/>
                <w:sz w:val="24"/>
                <w:szCs w:val="24"/>
                <w:lang w:val="it-IT"/>
              </w:rPr>
            </w:pPr>
            <w:bookmarkStart w:id="0" w:name="_vfr6ik87j02" w:colFirst="0" w:colLast="0"/>
            <w:bookmarkEnd w:id="0"/>
            <w:r w:rsidRPr="008028AA">
              <w:rPr>
                <w:rFonts w:ascii="Times New Roman" w:eastAsia="Times New Roman" w:hAnsi="Times New Roman" w:cs="Times New Roman"/>
                <w:sz w:val="24"/>
                <w:szCs w:val="24"/>
                <w:lang w:val="it-IT"/>
              </w:rPr>
              <w:t xml:space="preserve">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moașă, asistent medical de pediatrie și asistent medical de ocrotire. </w:t>
            </w:r>
          </w:p>
          <w:p w14:paraId="33988E62" w14:textId="77777777" w:rsidR="00450DB3" w:rsidRPr="00CA2058" w:rsidRDefault="00EC36CA">
            <w:pPr>
              <w:spacing w:after="160" w:line="259" w:lineRule="auto"/>
              <w:ind w:left="360"/>
              <w:jc w:val="both"/>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Competența managerială: nu este cazul</w:t>
            </w:r>
          </w:p>
        </w:tc>
      </w:tr>
    </w:tbl>
    <w:p w14:paraId="202622D2" w14:textId="77777777" w:rsidR="00450DB3" w:rsidRPr="00CA2058" w:rsidRDefault="00450DB3">
      <w:pPr>
        <w:ind w:right="90"/>
        <w:rPr>
          <w:rFonts w:ascii="Times New Roman" w:eastAsia="Times New Roman" w:hAnsi="Times New Roman" w:cs="Times New Roman"/>
          <w:sz w:val="24"/>
          <w:szCs w:val="24"/>
          <w:lang w:val="pt-PT"/>
        </w:rPr>
      </w:pPr>
    </w:p>
    <w:p w14:paraId="72128EE7" w14:textId="77777777" w:rsidR="00450DB3" w:rsidRPr="00CA2058" w:rsidRDefault="00EC36CA">
      <w:pPr>
        <w:ind w:right="90"/>
        <w:rPr>
          <w:rFonts w:ascii="Times New Roman" w:eastAsia="Times New Roman" w:hAnsi="Times New Roman" w:cs="Times New Roman"/>
          <w:b/>
          <w:bCs/>
          <w:sz w:val="24"/>
          <w:szCs w:val="24"/>
          <w:lang w:val="pt-PT"/>
        </w:rPr>
      </w:pPr>
      <w:r w:rsidRPr="00CA2058">
        <w:rPr>
          <w:rFonts w:ascii="Times New Roman" w:eastAsia="Times New Roman" w:hAnsi="Times New Roman" w:cs="Times New Roman"/>
          <w:sz w:val="24"/>
          <w:szCs w:val="24"/>
          <w:lang w:val="pt-PT"/>
        </w:rPr>
        <w:t xml:space="preserve">  </w:t>
      </w:r>
      <w:r w:rsidRPr="00CA2058">
        <w:rPr>
          <w:rFonts w:ascii="Times New Roman" w:eastAsia="Times New Roman" w:hAnsi="Times New Roman" w:cs="Times New Roman"/>
          <w:b/>
          <w:bCs/>
          <w:sz w:val="24"/>
          <w:szCs w:val="24"/>
          <w:lang w:val="pt-PT"/>
        </w:rPr>
        <w:t xml:space="preserve">    </w:t>
      </w:r>
    </w:p>
    <w:p w14:paraId="4D013219" w14:textId="77777777" w:rsidR="00450DB3" w:rsidRPr="008028AA" w:rsidRDefault="00EC36CA">
      <w:pPr>
        <w:ind w:right="90"/>
        <w:rPr>
          <w:rFonts w:ascii="Times New Roman" w:eastAsia="Times New Roman" w:hAnsi="Times New Roman" w:cs="Times New Roman"/>
          <w:b/>
          <w:bCs/>
          <w:sz w:val="24"/>
          <w:szCs w:val="24"/>
          <w:lang w:val="it-IT"/>
        </w:rPr>
      </w:pPr>
      <w:r w:rsidRPr="00CA2058">
        <w:rPr>
          <w:rFonts w:ascii="Times New Roman" w:eastAsia="Times New Roman" w:hAnsi="Times New Roman" w:cs="Times New Roman"/>
          <w:b/>
          <w:bCs/>
          <w:sz w:val="24"/>
          <w:szCs w:val="24"/>
          <w:lang w:val="pt-PT"/>
        </w:rPr>
        <w:t xml:space="preserve">     </w:t>
      </w:r>
      <w:r w:rsidRPr="008028AA">
        <w:rPr>
          <w:rFonts w:ascii="Times New Roman" w:eastAsia="Times New Roman" w:hAnsi="Times New Roman" w:cs="Times New Roman"/>
          <w:b/>
          <w:bCs/>
          <w:sz w:val="24"/>
          <w:szCs w:val="24"/>
          <w:lang w:val="it-IT"/>
        </w:rPr>
        <w:t>3. În vederea participării la concurs, candidatul va depune următoarele documente:</w:t>
      </w:r>
    </w:p>
    <w:p w14:paraId="41EBBE6D" w14:textId="77777777" w:rsidR="00450DB3" w:rsidRPr="008E7CD2" w:rsidRDefault="00450DB3">
      <w:pPr>
        <w:ind w:right="90"/>
        <w:rPr>
          <w:rFonts w:ascii="Times New Roman" w:eastAsia="Times New Roman" w:hAnsi="Times New Roman" w:cs="Times New Roman"/>
          <w:b/>
          <w:bCs/>
          <w:sz w:val="16"/>
          <w:szCs w:val="16"/>
          <w:lang w:val="it-IT"/>
        </w:rPr>
      </w:pPr>
    </w:p>
    <w:p w14:paraId="0BF5312B" w14:textId="77777777" w:rsidR="00450DB3" w:rsidRPr="008028AA" w:rsidRDefault="00EC36CA">
      <w:pPr>
        <w:ind w:right="90"/>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 xml:space="preserve">a) formular de înscriere la concurs, conform modelului anexat la prezentul anunț; </w:t>
      </w:r>
    </w:p>
    <w:p w14:paraId="586C02BB" w14:textId="77777777" w:rsidR="00450DB3" w:rsidRPr="008028AA" w:rsidRDefault="00EC36CA">
      <w:pPr>
        <w:ind w:right="90"/>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b) copia actului de identitate sau orice alt document care atestă identitatea, potrivit legii, după caz (semnată de candidat);</w:t>
      </w:r>
    </w:p>
    <w:p w14:paraId="42B19E0B" w14:textId="77777777" w:rsidR="00450DB3" w:rsidRPr="008028AA" w:rsidRDefault="00EC36CA">
      <w:pPr>
        <w:ind w:right="90"/>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 xml:space="preserve">c) copia certificatului de căsătorie sau a altui document prin care s-a realizat schimbarea de nume, după caz; </w:t>
      </w:r>
    </w:p>
    <w:p w14:paraId="3308EB3B" w14:textId="77777777" w:rsidR="00450DB3" w:rsidRPr="008028AA" w:rsidRDefault="00EC36CA">
      <w:pPr>
        <w:ind w:right="90"/>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d) copiile documentelor care atestă nivelul studiilor şi ale altor acte care atestă efectuarea unor specializări;</w:t>
      </w:r>
    </w:p>
    <w:p w14:paraId="78350B19" w14:textId="77777777" w:rsidR="00450DB3" w:rsidRPr="008028AA" w:rsidRDefault="00EC36CA">
      <w:pPr>
        <w:ind w:right="90"/>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lastRenderedPageBreak/>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25F7C807" w14:textId="77777777" w:rsidR="00450DB3" w:rsidRPr="008028AA" w:rsidRDefault="00EC36CA">
      <w:pPr>
        <w:tabs>
          <w:tab w:val="left" w:pos="0"/>
        </w:tabs>
        <w:spacing w:line="240" w:lineRule="auto"/>
        <w:jc w:val="both"/>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f)   Curriculum Vitae, model comun european;</w:t>
      </w:r>
    </w:p>
    <w:p w14:paraId="2DC17775" w14:textId="77777777" w:rsidR="00450DB3" w:rsidRPr="008028AA" w:rsidRDefault="00EC36CA">
      <w:pPr>
        <w:tabs>
          <w:tab w:val="left" w:pos="0"/>
        </w:tabs>
        <w:spacing w:line="240" w:lineRule="auto"/>
        <w:jc w:val="both"/>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72107ED8" w14:textId="77777777" w:rsidR="00450DB3" w:rsidRPr="008028AA" w:rsidRDefault="00EC36CA">
      <w:pPr>
        <w:tabs>
          <w:tab w:val="left" w:pos="0"/>
        </w:tabs>
        <w:spacing w:line="240" w:lineRule="auto"/>
        <w:jc w:val="both"/>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7DDF1F46" w14:textId="77777777" w:rsidR="00450DB3" w:rsidRPr="008028AA" w:rsidRDefault="00EC36CA">
      <w:pPr>
        <w:tabs>
          <w:tab w:val="left" w:pos="0"/>
        </w:tabs>
        <w:spacing w:line="240" w:lineRule="auto"/>
        <w:jc w:val="both"/>
        <w:rPr>
          <w:rFonts w:ascii="Times New Roman" w:eastAsia="Times New Roman" w:hAnsi="Times New Roman" w:cs="Times New Roman"/>
          <w:sz w:val="24"/>
          <w:szCs w:val="24"/>
          <w:lang w:val="it-IT"/>
        </w:rPr>
      </w:pPr>
      <w:r w:rsidRPr="008028AA">
        <w:rPr>
          <w:rFonts w:ascii="Times New Roman" w:eastAsia="Times New Roman" w:hAnsi="Times New Roman" w:cs="Times New Roman"/>
          <w:sz w:val="24"/>
          <w:szCs w:val="24"/>
          <w:lang w:val="it-IT"/>
        </w:rPr>
        <w:t xml:space="preserve">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73BFB58A" w14:textId="77777777" w:rsidR="00450DB3" w:rsidRPr="009208B9" w:rsidRDefault="00EC36CA">
      <w:pPr>
        <w:ind w:right="90"/>
        <w:rPr>
          <w:rFonts w:ascii="Times New Roman" w:eastAsia="Times New Roman" w:hAnsi="Times New Roman" w:cs="Times New Roman"/>
          <w:color w:val="000000" w:themeColor="text1"/>
          <w:sz w:val="24"/>
          <w:szCs w:val="24"/>
          <w:lang w:val="it-IT"/>
        </w:rPr>
      </w:pPr>
      <w:r w:rsidRPr="009208B9">
        <w:rPr>
          <w:rFonts w:ascii="Times New Roman" w:eastAsia="Times New Roman" w:hAnsi="Times New Roman" w:cs="Times New Roman"/>
          <w:color w:val="000000" w:themeColor="text1"/>
          <w:sz w:val="24"/>
          <w:szCs w:val="24"/>
          <w:lang w:val="it-IT"/>
        </w:rPr>
        <w:t xml:space="preserve">             </w:t>
      </w:r>
    </w:p>
    <w:p w14:paraId="1CA46BBE" w14:textId="3C678307" w:rsidR="00450DB3" w:rsidRPr="009208B9" w:rsidRDefault="00EC36CA">
      <w:pPr>
        <w:ind w:right="90"/>
        <w:rPr>
          <w:rFonts w:ascii="Times New Roman" w:eastAsia="Times New Roman" w:hAnsi="Times New Roman" w:cs="Times New Roman"/>
          <w:color w:val="000000" w:themeColor="text1"/>
          <w:sz w:val="24"/>
          <w:szCs w:val="24"/>
          <w:lang w:val="pt-PT"/>
        </w:rPr>
      </w:pPr>
      <w:r w:rsidRPr="009208B9">
        <w:rPr>
          <w:rFonts w:ascii="Times New Roman" w:eastAsia="Times New Roman" w:hAnsi="Times New Roman" w:cs="Times New Roman"/>
          <w:color w:val="000000" w:themeColor="text1"/>
          <w:sz w:val="24"/>
          <w:szCs w:val="24"/>
          <w:lang w:val="it-IT"/>
        </w:rPr>
        <w:t xml:space="preserve">          </w:t>
      </w:r>
      <w:r w:rsidRPr="009208B9">
        <w:rPr>
          <w:rFonts w:ascii="Times New Roman" w:eastAsia="Times New Roman" w:hAnsi="Times New Roman" w:cs="Times New Roman"/>
          <w:color w:val="000000" w:themeColor="text1"/>
          <w:sz w:val="24"/>
          <w:szCs w:val="24"/>
          <w:lang w:val="pt-PT"/>
        </w:rPr>
        <w:t xml:space="preserve">Dosarele de candidatură se depun până cel târziu în data </w:t>
      </w:r>
      <w:r w:rsidRPr="00877B27">
        <w:rPr>
          <w:rFonts w:ascii="Times New Roman" w:eastAsia="Times New Roman" w:hAnsi="Times New Roman" w:cs="Times New Roman"/>
          <w:b/>
          <w:bCs/>
          <w:sz w:val="24"/>
          <w:szCs w:val="24"/>
          <w:lang w:val="pt-PT"/>
        </w:rPr>
        <w:t xml:space="preserve">de </w:t>
      </w:r>
      <w:r w:rsidR="00877B27" w:rsidRPr="00877B27">
        <w:rPr>
          <w:rFonts w:ascii="Times New Roman" w:eastAsia="Times New Roman" w:hAnsi="Times New Roman" w:cs="Times New Roman"/>
          <w:b/>
          <w:bCs/>
          <w:sz w:val="24"/>
          <w:szCs w:val="24"/>
          <w:lang w:val="pt-PT"/>
        </w:rPr>
        <w:t xml:space="preserve">21.09.2026 </w:t>
      </w:r>
      <w:r w:rsidRPr="00877B27">
        <w:rPr>
          <w:rFonts w:ascii="Times New Roman" w:eastAsia="Times New Roman" w:hAnsi="Times New Roman" w:cs="Times New Roman"/>
          <w:b/>
          <w:bCs/>
          <w:sz w:val="24"/>
          <w:szCs w:val="24"/>
          <w:lang w:val="pt-PT"/>
        </w:rPr>
        <w:t>, ora 1</w:t>
      </w:r>
      <w:r w:rsidR="00877B27" w:rsidRPr="00877B27">
        <w:rPr>
          <w:rFonts w:ascii="Times New Roman" w:eastAsia="Times New Roman" w:hAnsi="Times New Roman" w:cs="Times New Roman"/>
          <w:b/>
          <w:bCs/>
          <w:sz w:val="24"/>
          <w:szCs w:val="24"/>
          <w:lang w:val="pt-PT"/>
        </w:rPr>
        <w:t>5</w:t>
      </w:r>
      <w:r w:rsidRPr="00877B27">
        <w:rPr>
          <w:rFonts w:ascii="Times New Roman" w:eastAsia="Times New Roman" w:hAnsi="Times New Roman" w:cs="Times New Roman"/>
          <w:b/>
          <w:bCs/>
          <w:sz w:val="24"/>
          <w:szCs w:val="24"/>
          <w:lang w:val="pt-PT"/>
        </w:rPr>
        <w:t>.00</w:t>
      </w:r>
      <w:r w:rsidRPr="00877B27">
        <w:rPr>
          <w:rFonts w:ascii="Times New Roman" w:eastAsia="Times New Roman" w:hAnsi="Times New Roman" w:cs="Times New Roman"/>
          <w:sz w:val="24"/>
          <w:szCs w:val="24"/>
          <w:lang w:val="pt-PT"/>
        </w:rPr>
        <w:t xml:space="preserve"> </w:t>
      </w:r>
      <w:r w:rsidRPr="009208B9">
        <w:rPr>
          <w:rFonts w:ascii="Times New Roman" w:eastAsia="Times New Roman" w:hAnsi="Times New Roman" w:cs="Times New Roman"/>
          <w:color w:val="000000" w:themeColor="text1"/>
          <w:sz w:val="24"/>
          <w:szCs w:val="24"/>
          <w:lang w:val="pt-PT"/>
        </w:rPr>
        <w:t>prin următoarele modalități:</w:t>
      </w:r>
    </w:p>
    <w:p w14:paraId="6AC60E32" w14:textId="7886A251" w:rsidR="00450DB3" w:rsidRPr="009208B9" w:rsidRDefault="00EC36CA">
      <w:pPr>
        <w:numPr>
          <w:ilvl w:val="0"/>
          <w:numId w:val="4"/>
        </w:numPr>
        <w:ind w:right="90"/>
        <w:rPr>
          <w:rFonts w:ascii="Times New Roman" w:eastAsia="Times New Roman" w:hAnsi="Times New Roman" w:cs="Times New Roman"/>
          <w:color w:val="000000" w:themeColor="text1"/>
          <w:sz w:val="24"/>
          <w:szCs w:val="24"/>
          <w:lang w:val="fr-FR"/>
        </w:rPr>
      </w:pPr>
      <w:r w:rsidRPr="009208B9">
        <w:rPr>
          <w:rFonts w:ascii="Times New Roman" w:eastAsia="Times New Roman" w:hAnsi="Times New Roman" w:cs="Times New Roman"/>
          <w:color w:val="000000" w:themeColor="text1"/>
          <w:sz w:val="24"/>
          <w:szCs w:val="24"/>
          <w:lang w:val="it-IT"/>
        </w:rPr>
        <w:t xml:space="preserve">la sediul UAT </w:t>
      </w:r>
      <w:r w:rsidR="00877B27">
        <w:rPr>
          <w:rFonts w:ascii="Times New Roman" w:eastAsia="Times New Roman" w:hAnsi="Times New Roman" w:cs="Times New Roman"/>
          <w:color w:val="000000" w:themeColor="text1"/>
          <w:sz w:val="24"/>
          <w:szCs w:val="24"/>
          <w:lang w:val="it-IT"/>
        </w:rPr>
        <w:t xml:space="preserve">Lisa </w:t>
      </w:r>
      <w:r w:rsidR="00D14A4E">
        <w:rPr>
          <w:rFonts w:ascii="Times New Roman" w:eastAsia="Times New Roman" w:hAnsi="Times New Roman" w:cs="Times New Roman"/>
          <w:color w:val="000000" w:themeColor="text1"/>
          <w:sz w:val="24"/>
          <w:szCs w:val="24"/>
          <w:lang w:val="it-IT"/>
        </w:rPr>
        <w:t xml:space="preserve">, </w:t>
      </w:r>
      <w:r w:rsidR="00877B27">
        <w:rPr>
          <w:rFonts w:ascii="Times New Roman" w:eastAsia="Times New Roman" w:hAnsi="Times New Roman" w:cs="Times New Roman"/>
          <w:color w:val="000000" w:themeColor="text1"/>
          <w:sz w:val="24"/>
          <w:szCs w:val="24"/>
          <w:lang w:val="it-IT"/>
        </w:rPr>
        <w:t xml:space="preserve">sat Lisa </w:t>
      </w:r>
      <w:r w:rsidR="00D14A4E">
        <w:rPr>
          <w:rFonts w:ascii="Times New Roman" w:eastAsia="Times New Roman" w:hAnsi="Times New Roman" w:cs="Times New Roman"/>
          <w:color w:val="000000" w:themeColor="text1"/>
          <w:sz w:val="24"/>
          <w:szCs w:val="24"/>
          <w:lang w:val="it-IT"/>
        </w:rPr>
        <w:t xml:space="preserve"> str.Principală nr.1</w:t>
      </w:r>
      <w:r w:rsidR="00877B27">
        <w:rPr>
          <w:rFonts w:ascii="Times New Roman" w:eastAsia="Times New Roman" w:hAnsi="Times New Roman" w:cs="Times New Roman"/>
          <w:color w:val="000000" w:themeColor="text1"/>
          <w:sz w:val="24"/>
          <w:szCs w:val="24"/>
          <w:lang w:val="it-IT"/>
        </w:rPr>
        <w:t xml:space="preserve">94, comuna Lisa , jud. Brasov </w:t>
      </w:r>
    </w:p>
    <w:p w14:paraId="16487C25" w14:textId="50DB41D5" w:rsidR="00450DB3" w:rsidRPr="009208B9" w:rsidRDefault="00EC36CA">
      <w:pPr>
        <w:numPr>
          <w:ilvl w:val="0"/>
          <w:numId w:val="4"/>
        </w:numPr>
        <w:ind w:right="90"/>
        <w:rPr>
          <w:color w:val="000000" w:themeColor="text1"/>
          <w:sz w:val="24"/>
          <w:szCs w:val="24"/>
          <w:lang w:val="pt-PT"/>
        </w:rPr>
      </w:pPr>
      <w:r w:rsidRPr="009208B9">
        <w:rPr>
          <w:rFonts w:ascii="Times New Roman" w:eastAsia="Times New Roman" w:hAnsi="Times New Roman" w:cs="Times New Roman"/>
          <w:color w:val="000000" w:themeColor="text1"/>
          <w:sz w:val="24"/>
          <w:szCs w:val="24"/>
          <w:lang w:val="pt-PT"/>
        </w:rPr>
        <w:t xml:space="preserve">poșta electronică a instituției publice: </w:t>
      </w:r>
      <w:r w:rsidRPr="009208B9">
        <w:rPr>
          <w:rFonts w:ascii="Times New Roman" w:eastAsia="Times New Roman" w:hAnsi="Times New Roman" w:cs="Times New Roman"/>
          <w:color w:val="000000" w:themeColor="text1"/>
          <w:sz w:val="24"/>
          <w:szCs w:val="24"/>
          <w:vertAlign w:val="superscript"/>
          <w:lang w:val="pt-PT"/>
        </w:rPr>
        <w:t xml:space="preserve"> </w:t>
      </w:r>
      <w:hyperlink r:id="rId7" w:history="1">
        <w:r w:rsidR="00877B27" w:rsidRPr="00D11E9C">
          <w:rPr>
            <w:rStyle w:val="Hyperlink"/>
            <w:rFonts w:ascii="Times New Roman" w:eastAsia="Times New Roman" w:hAnsi="Times New Roman" w:cs="Times New Roman"/>
            <w:sz w:val="24"/>
            <w:szCs w:val="24"/>
            <w:lang w:val="pt-PT"/>
          </w:rPr>
          <w:t>primarialisa@yahoo.com</w:t>
        </w:r>
      </w:hyperlink>
    </w:p>
    <w:p w14:paraId="75CF4F69" w14:textId="77777777" w:rsidR="00450DB3" w:rsidRPr="008E7CD2" w:rsidRDefault="00450DB3">
      <w:pPr>
        <w:ind w:right="90"/>
        <w:rPr>
          <w:rFonts w:ascii="Times New Roman" w:eastAsia="Times New Roman" w:hAnsi="Times New Roman" w:cs="Times New Roman"/>
          <w:color w:val="000000" w:themeColor="text1"/>
          <w:sz w:val="16"/>
          <w:szCs w:val="16"/>
          <w:lang w:val="pt-PT"/>
        </w:rPr>
      </w:pPr>
    </w:p>
    <w:p w14:paraId="2D266349" w14:textId="77777777" w:rsidR="00450DB3" w:rsidRPr="009208B9" w:rsidRDefault="00EC36CA" w:rsidP="008E7CD2">
      <w:pPr>
        <w:spacing w:line="240" w:lineRule="auto"/>
        <w:ind w:right="90"/>
        <w:rPr>
          <w:rFonts w:ascii="Times New Roman" w:eastAsia="Times New Roman" w:hAnsi="Times New Roman" w:cs="Times New Roman"/>
          <w:color w:val="000000" w:themeColor="text1"/>
          <w:sz w:val="24"/>
          <w:szCs w:val="24"/>
          <w:lang w:val="pt-PT"/>
        </w:rPr>
      </w:pPr>
      <w:r w:rsidRPr="009208B9">
        <w:rPr>
          <w:rFonts w:ascii="Times New Roman" w:eastAsia="Times New Roman" w:hAnsi="Times New Roman" w:cs="Times New Roman"/>
          <w:color w:val="000000" w:themeColor="text1"/>
          <w:sz w:val="24"/>
          <w:szCs w:val="24"/>
          <w:lang w:val="pt-PT"/>
        </w:rPr>
        <w:t xml:space="preserve">          Transmiterea documentelor prin poşta electronică a instituţiei publice se realizează în format .pdf, documentele fiind acceptate doar în formă lizibilă. </w:t>
      </w:r>
    </w:p>
    <w:p w14:paraId="34BBAFFA" w14:textId="33AD70EE" w:rsidR="00450DB3" w:rsidRPr="009208B9" w:rsidRDefault="00EC36CA" w:rsidP="008E7CD2">
      <w:pPr>
        <w:spacing w:line="240" w:lineRule="auto"/>
        <w:ind w:right="90"/>
        <w:rPr>
          <w:rFonts w:ascii="Times New Roman" w:eastAsia="Times New Roman" w:hAnsi="Times New Roman" w:cs="Times New Roman"/>
          <w:color w:val="000000" w:themeColor="text1"/>
          <w:sz w:val="24"/>
          <w:szCs w:val="24"/>
          <w:lang w:val="pt-PT"/>
        </w:rPr>
      </w:pPr>
      <w:r w:rsidRPr="009208B9">
        <w:rPr>
          <w:rFonts w:ascii="Times New Roman" w:eastAsia="Times New Roman" w:hAnsi="Times New Roman" w:cs="Times New Roman"/>
          <w:color w:val="000000" w:themeColor="text1"/>
          <w:sz w:val="24"/>
          <w:szCs w:val="24"/>
          <w:lang w:val="pt-PT"/>
        </w:rPr>
        <w:t xml:space="preserve">           Nerespectarea transmiterii documentelor și a termenelor prevăzute mai sus, după caz, conduce la respingerea candidatului.</w:t>
      </w:r>
    </w:p>
    <w:p w14:paraId="1F5AD61A" w14:textId="77777777" w:rsidR="00450DB3" w:rsidRPr="009208B9" w:rsidRDefault="00EC36CA" w:rsidP="008E7CD2">
      <w:pPr>
        <w:spacing w:line="240" w:lineRule="auto"/>
        <w:jc w:val="both"/>
        <w:rPr>
          <w:rFonts w:ascii="Times New Roman" w:eastAsia="Times New Roman" w:hAnsi="Times New Roman" w:cs="Times New Roman"/>
          <w:color w:val="000000" w:themeColor="text1"/>
          <w:sz w:val="24"/>
          <w:szCs w:val="24"/>
          <w:lang w:val="pt-PT"/>
        </w:rPr>
      </w:pPr>
      <w:r w:rsidRPr="009208B9">
        <w:rPr>
          <w:rFonts w:ascii="Calibri" w:eastAsia="Calibri" w:hAnsi="Calibri" w:cs="Calibri"/>
          <w:color w:val="000000" w:themeColor="text1"/>
          <w:lang w:val="pt-PT"/>
        </w:rPr>
        <w:t xml:space="preserve">         </w:t>
      </w:r>
      <w:r w:rsidRPr="009208B9">
        <w:rPr>
          <w:rFonts w:ascii="Times New Roman" w:eastAsia="Times New Roman" w:hAnsi="Times New Roman" w:cs="Times New Roman"/>
          <w:color w:val="000000" w:themeColor="text1"/>
          <w:sz w:val="24"/>
          <w:szCs w:val="24"/>
          <w:lang w:val="pt-PT"/>
        </w:rPr>
        <w:t>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14:paraId="3D08E4E2" w14:textId="28B1FD77" w:rsidR="00450DB3" w:rsidRPr="00CA2058" w:rsidRDefault="00EC36CA" w:rsidP="009208B9">
      <w:pPr>
        <w:ind w:right="90"/>
        <w:rPr>
          <w:rFonts w:ascii="Times New Roman" w:eastAsia="Times New Roman" w:hAnsi="Times New Roman" w:cs="Times New Roman"/>
          <w:b/>
          <w:bCs/>
          <w:color w:val="EE0000"/>
          <w:sz w:val="24"/>
          <w:szCs w:val="24"/>
          <w:lang w:val="pt-PT"/>
        </w:rPr>
      </w:pPr>
      <w:r w:rsidRPr="00CA2058">
        <w:rPr>
          <w:rFonts w:ascii="Times New Roman" w:eastAsia="Times New Roman" w:hAnsi="Times New Roman" w:cs="Times New Roman"/>
          <w:b/>
          <w:bCs/>
          <w:color w:val="EE0000"/>
          <w:sz w:val="24"/>
          <w:szCs w:val="24"/>
          <w:lang w:val="pt-PT"/>
        </w:rPr>
        <w:t xml:space="preserve">         </w:t>
      </w:r>
    </w:p>
    <w:p w14:paraId="19418666" w14:textId="77777777" w:rsidR="00450DB3" w:rsidRPr="009208B9" w:rsidRDefault="00EC36CA">
      <w:pPr>
        <w:ind w:right="90"/>
        <w:rPr>
          <w:rFonts w:ascii="Times New Roman" w:eastAsia="Times New Roman" w:hAnsi="Times New Roman" w:cs="Times New Roman"/>
          <w:b/>
          <w:bCs/>
          <w:color w:val="000000" w:themeColor="text1"/>
          <w:sz w:val="24"/>
          <w:szCs w:val="24"/>
        </w:rPr>
      </w:pPr>
      <w:r w:rsidRPr="009208B9">
        <w:rPr>
          <w:rFonts w:ascii="Times New Roman" w:eastAsia="Times New Roman" w:hAnsi="Times New Roman" w:cs="Times New Roman"/>
          <w:b/>
          <w:bCs/>
          <w:color w:val="000000" w:themeColor="text1"/>
          <w:sz w:val="24"/>
          <w:szCs w:val="24"/>
        </w:rPr>
        <w:t xml:space="preserve">4. Bibliografie şi tematică: </w:t>
      </w:r>
    </w:p>
    <w:p w14:paraId="01CDB7CC" w14:textId="39DD5D26"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lang w:val="pt-PT"/>
        </w:rPr>
      </w:pPr>
      <w:r w:rsidRPr="00BF3624">
        <w:rPr>
          <w:rFonts w:ascii="Times New Roman" w:eastAsia="Times New Roman" w:hAnsi="Times New Roman" w:cs="Times New Roman"/>
          <w:color w:val="000000" w:themeColor="text1"/>
          <w:sz w:val="24"/>
          <w:szCs w:val="24"/>
          <w:lang w:val="pt-PT"/>
        </w:rPr>
        <w:t xml:space="preserve">Lucreţia Titircă: </w:t>
      </w:r>
      <w:r w:rsidRPr="00BF3624">
        <w:rPr>
          <w:rFonts w:ascii="Times New Roman" w:eastAsia="Times New Roman" w:hAnsi="Times New Roman" w:cs="Times New Roman"/>
          <w:i/>
          <w:iCs/>
          <w:color w:val="000000" w:themeColor="text1"/>
          <w:sz w:val="24"/>
          <w:szCs w:val="24"/>
          <w:lang w:val="pt-PT"/>
        </w:rPr>
        <w:t>Urgenţe medico-chirurgicale –Sinteze-</w:t>
      </w:r>
      <w:r w:rsidRPr="00BF3624">
        <w:rPr>
          <w:rFonts w:ascii="Times New Roman" w:eastAsia="Times New Roman" w:hAnsi="Times New Roman" w:cs="Times New Roman"/>
          <w:color w:val="000000" w:themeColor="text1"/>
          <w:sz w:val="24"/>
          <w:szCs w:val="24"/>
          <w:lang w:val="pt-PT"/>
        </w:rPr>
        <w:t>Editura medicală, Bucureşti 20</w:t>
      </w:r>
      <w:r w:rsidR="003C4B4F">
        <w:rPr>
          <w:rFonts w:ascii="Times New Roman" w:eastAsia="Times New Roman" w:hAnsi="Times New Roman" w:cs="Times New Roman"/>
          <w:color w:val="000000" w:themeColor="text1"/>
          <w:sz w:val="24"/>
          <w:szCs w:val="24"/>
          <w:lang w:val="pt-PT"/>
        </w:rPr>
        <w:t>19</w:t>
      </w:r>
    </w:p>
    <w:p w14:paraId="4C10BE30" w14:textId="77777777" w:rsidR="00450DB3" w:rsidRPr="00BF3624" w:rsidRDefault="00EC36CA">
      <w:pPr>
        <w:numPr>
          <w:ilvl w:val="1"/>
          <w:numId w:val="6"/>
        </w:numPr>
        <w:spacing w:line="240" w:lineRule="auto"/>
        <w:ind w:hanging="360"/>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395D104E" w14:textId="77777777" w:rsidR="00450DB3" w:rsidRPr="008E7CD2" w:rsidRDefault="00450DB3">
      <w:pPr>
        <w:spacing w:line="240" w:lineRule="auto"/>
        <w:ind w:left="1363"/>
        <w:jc w:val="both"/>
        <w:rPr>
          <w:rFonts w:ascii="Times New Roman" w:eastAsia="Times New Roman" w:hAnsi="Times New Roman" w:cs="Times New Roman"/>
          <w:color w:val="000000" w:themeColor="text1"/>
          <w:sz w:val="16"/>
          <w:szCs w:val="16"/>
        </w:rPr>
      </w:pPr>
    </w:p>
    <w:p w14:paraId="42475B26"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lang w:val="it-IT"/>
        </w:rPr>
      </w:pPr>
      <w:r w:rsidRPr="00BF3624">
        <w:rPr>
          <w:rFonts w:ascii="Times New Roman" w:eastAsia="Times New Roman" w:hAnsi="Times New Roman" w:cs="Times New Roman"/>
          <w:color w:val="000000" w:themeColor="text1"/>
          <w:sz w:val="24"/>
          <w:szCs w:val="24"/>
          <w:lang w:val="it-IT"/>
        </w:rPr>
        <w:t>C. Bocârnea: Boli infecţioase si epidemiologie: Ed.Info-team, 1993;</w:t>
      </w:r>
    </w:p>
    <w:p w14:paraId="4680A057" w14:textId="77777777" w:rsidR="00450DB3" w:rsidRPr="00BF3624" w:rsidRDefault="00EC36CA">
      <w:pPr>
        <w:numPr>
          <w:ilvl w:val="1"/>
          <w:numId w:val="6"/>
        </w:numPr>
        <w:spacing w:line="240" w:lineRule="auto"/>
        <w:ind w:hanging="360"/>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4F93F3C9" w14:textId="77777777" w:rsidR="00450DB3" w:rsidRPr="008E7CD2" w:rsidRDefault="00450DB3">
      <w:pPr>
        <w:spacing w:line="240" w:lineRule="auto"/>
        <w:ind w:left="1363"/>
        <w:jc w:val="both"/>
        <w:rPr>
          <w:rFonts w:ascii="Times New Roman" w:eastAsia="Times New Roman" w:hAnsi="Times New Roman" w:cs="Times New Roman"/>
          <w:color w:val="000000" w:themeColor="text1"/>
          <w:sz w:val="16"/>
          <w:szCs w:val="16"/>
        </w:rPr>
      </w:pPr>
    </w:p>
    <w:p w14:paraId="79FC391D"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lastRenderedPageBreak/>
        <w:t>Ordinul ministrului sănătăţii nr. 1226/2012 pentru aprobarea Normelor tehnice privind gestionarea deșeurilor rezultate din activități medicale și a Metodologiei de culegere a datelor pentru baza națională de date privind deșeurile rezultate din activități medicale;</w:t>
      </w:r>
    </w:p>
    <w:p w14:paraId="5C27F83B" w14:textId="77777777" w:rsidR="00450DB3" w:rsidRPr="00BF3624" w:rsidRDefault="00EC36CA">
      <w:pPr>
        <w:numPr>
          <w:ilvl w:val="1"/>
          <w:numId w:val="6"/>
        </w:numPr>
        <w:spacing w:line="240" w:lineRule="auto"/>
        <w:ind w:hanging="360"/>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anexele 1 și 3</w:t>
      </w:r>
    </w:p>
    <w:p w14:paraId="046AE274" w14:textId="77777777" w:rsidR="00450DB3" w:rsidRPr="008E7CD2" w:rsidRDefault="00450DB3">
      <w:pPr>
        <w:spacing w:line="240" w:lineRule="auto"/>
        <w:ind w:left="1363"/>
        <w:jc w:val="both"/>
        <w:rPr>
          <w:rFonts w:ascii="Times New Roman" w:eastAsia="Times New Roman" w:hAnsi="Times New Roman" w:cs="Times New Roman"/>
          <w:color w:val="000000" w:themeColor="text1"/>
          <w:sz w:val="16"/>
          <w:szCs w:val="16"/>
        </w:rPr>
      </w:pPr>
    </w:p>
    <w:p w14:paraId="137E28A7"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lang w:val="it-IT"/>
        </w:rPr>
      </w:pPr>
      <w:r w:rsidRPr="00BF3624">
        <w:rPr>
          <w:rFonts w:ascii="Times New Roman" w:eastAsia="Times New Roman" w:hAnsi="Times New Roman" w:cs="Times New Roman"/>
          <w:color w:val="000000" w:themeColor="text1"/>
          <w:sz w:val="24"/>
          <w:szCs w:val="24"/>
          <w:lang w:val="it-IT"/>
        </w:rPr>
        <w:t>Legea nr. 46/2003 privind drepturile pacientului,  cu modificările și completările ulterioare;</w:t>
      </w:r>
    </w:p>
    <w:p w14:paraId="69EA3E18"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5A5D1E18" w14:textId="77777777" w:rsidR="00450DB3" w:rsidRPr="008E7CD2" w:rsidRDefault="00450DB3">
      <w:pPr>
        <w:spacing w:line="240" w:lineRule="auto"/>
        <w:ind w:left="1363"/>
        <w:rPr>
          <w:rFonts w:ascii="Times New Roman" w:eastAsia="Times New Roman" w:hAnsi="Times New Roman" w:cs="Times New Roman"/>
          <w:color w:val="000000" w:themeColor="text1"/>
          <w:sz w:val="16"/>
          <w:szCs w:val="16"/>
        </w:rPr>
      </w:pPr>
    </w:p>
    <w:p w14:paraId="415876D4"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lang w:val="pt-PT"/>
        </w:rPr>
      </w:pPr>
      <w:r w:rsidRPr="00BF3624">
        <w:rPr>
          <w:rFonts w:ascii="Times New Roman" w:eastAsia="Times New Roman" w:hAnsi="Times New Roman" w:cs="Times New Roman"/>
          <w:color w:val="000000" w:themeColor="text1"/>
          <w:sz w:val="24"/>
          <w:szCs w:val="24"/>
          <w:lang w:val="pt-PT"/>
        </w:rPr>
        <w:t>Ordinul ministrului sănătăţii nr. 1410/2016 privind aprobarea Normelor de aplicare a Legii drepturilor pacientului nr. 46/2003, cu modificările și completările ulterioare;</w:t>
      </w:r>
    </w:p>
    <w:p w14:paraId="79D3835F"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4263C3FB"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08624064"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t>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3C4CE564"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6D08F57B"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0BBE6CD1"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t>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23614E97"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6710C754"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09BBBE81" w14:textId="77777777" w:rsidR="00450DB3" w:rsidRPr="00BF3624" w:rsidRDefault="00EC36CA">
      <w:pPr>
        <w:numPr>
          <w:ilvl w:val="0"/>
          <w:numId w:val="6"/>
        </w:numPr>
        <w:spacing w:line="240" w:lineRule="auto"/>
        <w:rPr>
          <w:rFonts w:ascii="Times New Roman" w:eastAsia="Times New Roman" w:hAnsi="Times New Roman" w:cs="Times New Roman"/>
          <w:color w:val="000000" w:themeColor="text1"/>
          <w:sz w:val="24"/>
          <w:szCs w:val="24"/>
          <w:lang w:val="pt-PT"/>
        </w:rPr>
      </w:pPr>
      <w:r w:rsidRPr="00BF3624">
        <w:rPr>
          <w:rFonts w:ascii="Times New Roman" w:eastAsia="Times New Roman" w:hAnsi="Times New Roman" w:cs="Times New Roman"/>
          <w:color w:val="000000" w:themeColor="text1"/>
          <w:sz w:val="24"/>
          <w:szCs w:val="24"/>
          <w:lang w:val="pt-PT"/>
        </w:rPr>
        <w:t>Ordinul ministrului sănătăţii nr. 1142/ 03 octombrie 2013 privind aprobarea procedurilor de practică pentru asistenți medicali generaliști;</w:t>
      </w:r>
    </w:p>
    <w:p w14:paraId="02881E4E"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lang w:val="pt-PT"/>
        </w:rPr>
      </w:pPr>
      <w:r w:rsidRPr="00BF3624">
        <w:rPr>
          <w:rFonts w:ascii="Times New Roman" w:eastAsia="Times New Roman" w:hAnsi="Times New Roman" w:cs="Times New Roman"/>
          <w:b/>
          <w:bCs/>
          <w:color w:val="000000" w:themeColor="text1"/>
          <w:sz w:val="24"/>
          <w:szCs w:val="24"/>
          <w:lang w:val="pt-PT"/>
        </w:rPr>
        <w:t>cu tematică</w:t>
      </w:r>
      <w:r w:rsidRPr="00BF3624">
        <w:rPr>
          <w:rFonts w:ascii="Times New Roman" w:eastAsia="Times New Roman" w:hAnsi="Times New Roman" w:cs="Times New Roman"/>
          <w:color w:val="000000" w:themeColor="text1"/>
          <w:sz w:val="24"/>
          <w:szCs w:val="24"/>
          <w:lang w:val="pt-PT"/>
        </w:rPr>
        <w:t xml:space="preserve">: Capitolele 11.1, 11.2, 11.3, 11.5, 14.7, 14.8, 14.9, 14.10, 14.11, 15.6, 21.1, 21.2, 21.3, 21.4, 21.5, 21.6, 22.5. 22.6, 23.1 (litera b, c, d, e), 23.2, 23.3, 23.6, 24) </w:t>
      </w:r>
    </w:p>
    <w:p w14:paraId="3AFF35BB"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lang w:val="pt-PT"/>
        </w:rPr>
      </w:pPr>
    </w:p>
    <w:p w14:paraId="6BBD24E5" w14:textId="77777777" w:rsidR="00450DB3" w:rsidRPr="00BF3624" w:rsidRDefault="00EC36CA">
      <w:pPr>
        <w:numPr>
          <w:ilvl w:val="0"/>
          <w:numId w:val="6"/>
        </w:numPr>
        <w:spacing w:line="240" w:lineRule="auto"/>
        <w:rPr>
          <w:rFonts w:ascii="Times New Roman" w:eastAsia="Times New Roman" w:hAnsi="Times New Roman" w:cs="Times New Roman"/>
          <w:color w:val="000000" w:themeColor="text1"/>
          <w:sz w:val="24"/>
          <w:szCs w:val="24"/>
          <w:lang w:val="pt-PT"/>
        </w:rPr>
      </w:pPr>
      <w:r w:rsidRPr="00BF3624">
        <w:rPr>
          <w:rFonts w:ascii="Times New Roman" w:eastAsia="Times New Roman" w:hAnsi="Times New Roman" w:cs="Times New Roman"/>
          <w:color w:val="000000" w:themeColor="text1"/>
          <w:sz w:val="24"/>
          <w:szCs w:val="24"/>
          <w:lang w:val="pt-PT"/>
        </w:rPr>
        <w:t xml:space="preserve">Ordonanța de ugență a Guvernului nr. 18/01.03.2017 privind asistenţa medicală comunitară aprobată prin Legea nr.180/2017, cu modificările şi completările ulterioare; </w:t>
      </w:r>
    </w:p>
    <w:p w14:paraId="523D4D7E"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14D2AE9F" w14:textId="77777777" w:rsidR="00450DB3" w:rsidRPr="00BF3624" w:rsidRDefault="00450DB3">
      <w:pPr>
        <w:spacing w:line="240" w:lineRule="auto"/>
        <w:rPr>
          <w:rFonts w:ascii="Times New Roman" w:eastAsia="Times New Roman" w:hAnsi="Times New Roman" w:cs="Times New Roman"/>
          <w:color w:val="000000" w:themeColor="text1"/>
          <w:sz w:val="24"/>
          <w:szCs w:val="24"/>
        </w:rPr>
      </w:pPr>
    </w:p>
    <w:p w14:paraId="7181C70D"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1ABE2DE5"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t>Hotărârea  Guvernului nr. 324/2019 pentru aprobarea Normelor metodologice privind organizarea, funcţionarea şi finanţarea activităţii de asistenţă medicală comunitară;</w:t>
      </w:r>
    </w:p>
    <w:p w14:paraId="0CF35A86"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6EE48039"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4F17F7BA" w14:textId="77777777" w:rsidR="00450DB3" w:rsidRPr="00BF3624" w:rsidRDefault="00EC36CA">
      <w:pPr>
        <w:numPr>
          <w:ilvl w:val="0"/>
          <w:numId w:val="6"/>
        </w:numPr>
        <w:spacing w:line="240" w:lineRule="auto"/>
        <w:jc w:val="both"/>
        <w:rPr>
          <w:rFonts w:ascii="Times New Roman" w:eastAsia="Times New Roman" w:hAnsi="Times New Roman" w:cs="Times New Roman"/>
          <w:color w:val="000000" w:themeColor="text1"/>
          <w:sz w:val="24"/>
          <w:szCs w:val="24"/>
          <w:lang w:val="pt-PT"/>
        </w:rPr>
      </w:pPr>
      <w:r w:rsidRPr="00BF3624">
        <w:rPr>
          <w:rFonts w:ascii="Times New Roman" w:eastAsia="Times New Roman" w:hAnsi="Times New Roman" w:cs="Times New Roman"/>
          <w:color w:val="000000" w:themeColor="text1"/>
          <w:sz w:val="24"/>
          <w:szCs w:val="24"/>
          <w:lang w:val="pt-PT"/>
        </w:rPr>
        <w:t>Ordinul ministrului sănătății nr. 2931/2021 privind aprobarea Manualului centrelor comunitare integrate;</w:t>
      </w:r>
    </w:p>
    <w:p w14:paraId="65877F7F"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1A331EAE"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362CB022" w14:textId="77777777" w:rsidR="00450DB3" w:rsidRPr="00BF3624" w:rsidRDefault="00EC36CA">
      <w:pPr>
        <w:numPr>
          <w:ilvl w:val="0"/>
          <w:numId w:val="6"/>
        </w:numPr>
        <w:spacing w:line="240" w:lineRule="auto"/>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lastRenderedPageBreak/>
        <w:t xml:space="preserve">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6B6DE7A8"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725D1A07"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78BC8470" w14:textId="77777777" w:rsidR="00450DB3" w:rsidRPr="00BF3624" w:rsidRDefault="00EC36CA">
      <w:pPr>
        <w:numPr>
          <w:ilvl w:val="0"/>
          <w:numId w:val="6"/>
        </w:numPr>
        <w:spacing w:line="240" w:lineRule="auto"/>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t xml:space="preserve">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7331AD4D" w14:textId="77777777" w:rsidR="00450DB3" w:rsidRPr="00BF3624" w:rsidRDefault="00EC36CA">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53D26379" w14:textId="77777777" w:rsidR="00450DB3" w:rsidRPr="00BF3624" w:rsidRDefault="00450DB3">
      <w:pPr>
        <w:spacing w:line="240" w:lineRule="auto"/>
        <w:ind w:left="1363"/>
        <w:rPr>
          <w:rFonts w:ascii="Times New Roman" w:eastAsia="Times New Roman" w:hAnsi="Times New Roman" w:cs="Times New Roman"/>
          <w:color w:val="000000" w:themeColor="text1"/>
          <w:sz w:val="24"/>
          <w:szCs w:val="24"/>
        </w:rPr>
      </w:pPr>
    </w:p>
    <w:p w14:paraId="493F0694" w14:textId="77777777" w:rsidR="00450DB3" w:rsidRPr="00BF3624" w:rsidRDefault="00EC36CA">
      <w:pPr>
        <w:numPr>
          <w:ilvl w:val="0"/>
          <w:numId w:val="6"/>
        </w:numPr>
        <w:spacing w:line="240" w:lineRule="auto"/>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color w:val="000000" w:themeColor="text1"/>
          <w:sz w:val="24"/>
          <w:szCs w:val="24"/>
        </w:rPr>
        <w:t xml:space="preserve"> Ghid metodologic privind furnizarea serviciilor de asistență medicală comunitară de către asistentul medical comunitar, aprobat prin Ordinul ministrului sănătății nr. 740/2024.</w:t>
      </w:r>
    </w:p>
    <w:p w14:paraId="1CF2A44D" w14:textId="77777777" w:rsidR="003C4B4F" w:rsidRDefault="00EC36CA" w:rsidP="003C4B4F">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46EFAAAC" w14:textId="77777777" w:rsidR="003C4B4F" w:rsidRDefault="003C4B4F" w:rsidP="003C4B4F">
      <w:pPr>
        <w:spacing w:line="240" w:lineRule="auto"/>
        <w:rPr>
          <w:rFonts w:ascii="Times New Roman" w:eastAsia="Times New Roman" w:hAnsi="Times New Roman" w:cs="Times New Roman"/>
          <w:b/>
          <w:bCs/>
          <w:color w:val="000000" w:themeColor="text1"/>
          <w:sz w:val="24"/>
          <w:szCs w:val="24"/>
        </w:rPr>
      </w:pPr>
    </w:p>
    <w:p w14:paraId="52B048E0" w14:textId="4A87F5A6" w:rsidR="003C4B4F" w:rsidRPr="003C4B4F" w:rsidRDefault="003C4B4F" w:rsidP="003C4B4F">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006615EE">
        <w:rPr>
          <w:rFonts w:ascii="Times New Roman" w:eastAsia="Times New Roman" w:hAnsi="Times New Roman" w:cs="Times New Roman"/>
          <w:color w:val="000000" w:themeColor="text1"/>
          <w:sz w:val="24"/>
          <w:szCs w:val="24"/>
          <w:lang w:val="ro-RO"/>
        </w:rPr>
        <w:t xml:space="preserve">Ordinul nr. 1.761 din 3 septembrie 2021 pentru aprobarea </w:t>
      </w:r>
      <w:hyperlink w:history="1">
        <w:r w:rsidRPr="006615EE">
          <w:rPr>
            <w:rStyle w:val="Hyperlink"/>
            <w:rFonts w:ascii="Times New Roman" w:eastAsia="Times New Roman" w:hAnsi="Times New Roman" w:cs="Times New Roman"/>
            <w:color w:val="000000" w:themeColor="text1"/>
            <w:sz w:val="24"/>
            <w:szCs w:val="24"/>
            <w:u w:val="none"/>
            <w:lang w:val="ro-RO"/>
          </w:rPr>
          <w:t>Normelor tehnice</w:t>
        </w:r>
      </w:hyperlink>
      <w:r w:rsidRPr="006615EE">
        <w:rPr>
          <w:rFonts w:ascii="Times New Roman" w:eastAsia="Times New Roman" w:hAnsi="Times New Roman" w:cs="Times New Roman"/>
          <w:color w:val="000000" w:themeColor="text1"/>
          <w:sz w:val="24"/>
          <w:szCs w:val="24"/>
          <w:lang w:val="ro-RO"/>
        </w:rPr>
        <w:t xml:space="preserve"> privind curăţarea, dezinfecţia şi sterilizarea în unităţile sanitare publice şi private, </w:t>
      </w:r>
      <w:hyperlink w:history="1">
        <w:r w:rsidRPr="006615EE">
          <w:rPr>
            <w:rStyle w:val="Hyperlink"/>
            <w:rFonts w:ascii="Times New Roman" w:eastAsia="Times New Roman" w:hAnsi="Times New Roman" w:cs="Times New Roman"/>
            <w:color w:val="000000" w:themeColor="text1"/>
            <w:sz w:val="24"/>
            <w:szCs w:val="24"/>
            <w:u w:val="none"/>
            <w:lang w:val="ro-RO"/>
          </w:rPr>
          <w:t>evaluarea</w:t>
        </w:r>
      </w:hyperlink>
      <w:r w:rsidRPr="006615EE">
        <w:rPr>
          <w:rFonts w:ascii="Times New Roman" w:eastAsia="Times New Roman" w:hAnsi="Times New Roman" w:cs="Times New Roman"/>
          <w:color w:val="000000" w:themeColor="text1"/>
          <w:sz w:val="24"/>
          <w:szCs w:val="24"/>
          <w:lang w:val="ro-RO"/>
        </w:rPr>
        <w:t xml:space="preserve"> eficacităţii procedurilor de curăţenie şi dezinfecţie efectuate în cadrul acestora, </w:t>
      </w:r>
      <w:hyperlink w:history="1">
        <w:r w:rsidRPr="006615EE">
          <w:rPr>
            <w:rStyle w:val="Hyperlink"/>
            <w:rFonts w:ascii="Times New Roman" w:eastAsia="Times New Roman" w:hAnsi="Times New Roman" w:cs="Times New Roman"/>
            <w:color w:val="000000" w:themeColor="text1"/>
            <w:sz w:val="24"/>
            <w:szCs w:val="24"/>
            <w:u w:val="none"/>
            <w:lang w:val="ro-RO"/>
          </w:rPr>
          <w:t>procedurile</w:t>
        </w:r>
      </w:hyperlink>
      <w:r w:rsidRPr="006615EE">
        <w:rPr>
          <w:rFonts w:ascii="Times New Roman" w:eastAsia="Times New Roman" w:hAnsi="Times New Roman" w:cs="Times New Roman"/>
          <w:color w:val="000000" w:themeColor="text1"/>
          <w:sz w:val="24"/>
          <w:szCs w:val="24"/>
          <w:lang w:val="ro-RO"/>
        </w:rPr>
        <w:t xml:space="preserve"> recomandate pentru dezinfecţia mâinilor în funcţie de nivelul de risc, precum şi </w:t>
      </w:r>
      <w:hyperlink w:history="1">
        <w:r w:rsidRPr="006615EE">
          <w:rPr>
            <w:rStyle w:val="Hyperlink"/>
            <w:rFonts w:ascii="Times New Roman" w:eastAsia="Times New Roman" w:hAnsi="Times New Roman" w:cs="Times New Roman"/>
            <w:color w:val="000000" w:themeColor="text1"/>
            <w:sz w:val="24"/>
            <w:szCs w:val="24"/>
            <w:u w:val="none"/>
            <w:lang w:val="ro-RO"/>
          </w:rPr>
          <w:t>metodele</w:t>
        </w:r>
      </w:hyperlink>
      <w:r w:rsidRPr="006615EE">
        <w:rPr>
          <w:rFonts w:ascii="Times New Roman" w:eastAsia="Times New Roman" w:hAnsi="Times New Roman" w:cs="Times New Roman"/>
          <w:color w:val="000000" w:themeColor="text1"/>
          <w:sz w:val="24"/>
          <w:szCs w:val="24"/>
          <w:lang w:val="ro-RO"/>
        </w:rPr>
        <w:t xml:space="preserve"> de</w:t>
      </w:r>
      <w:r w:rsidRPr="003C4B4F">
        <w:rPr>
          <w:rFonts w:ascii="Times New Roman" w:eastAsia="Times New Roman" w:hAnsi="Times New Roman" w:cs="Times New Roman"/>
          <w:color w:val="000000" w:themeColor="text1"/>
          <w:sz w:val="24"/>
          <w:szCs w:val="24"/>
          <w:lang w:val="ro-RO"/>
        </w:rPr>
        <w:t xml:space="preserve"> evaluare a derulării procesului de sterilizare şi controlul eficienţei acestuia</w:t>
      </w:r>
    </w:p>
    <w:p w14:paraId="1FAE78C9" w14:textId="77777777" w:rsidR="003C4B4F" w:rsidRDefault="003C4B4F" w:rsidP="003C4B4F">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39BC59C9" w14:textId="4BC35766" w:rsidR="003C4B4F" w:rsidRPr="003C4B4F" w:rsidRDefault="003C4B4F" w:rsidP="003C4B4F">
      <w:pPr>
        <w:pStyle w:val="ListParagraph"/>
        <w:numPr>
          <w:ilvl w:val="0"/>
          <w:numId w:val="6"/>
        </w:numPr>
        <w:spacing w:line="240" w:lineRule="auto"/>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color w:val="000000" w:themeColor="text1"/>
          <w:sz w:val="24"/>
          <w:szCs w:val="24"/>
          <w:lang w:val="ro-RO"/>
        </w:rPr>
        <w:t xml:space="preserve">Tratat </w:t>
      </w:r>
      <w:r w:rsidR="006615EE">
        <w:rPr>
          <w:rFonts w:ascii="Times New Roman" w:eastAsia="Times New Roman" w:hAnsi="Times New Roman" w:cs="Times New Roman"/>
          <w:color w:val="000000" w:themeColor="text1"/>
          <w:sz w:val="24"/>
          <w:szCs w:val="24"/>
          <w:lang w:val="ro-RO"/>
        </w:rPr>
        <w:t xml:space="preserve">de îngrijiri medicale pentru asistenții medicali generaliști. Volumele 1, 2, 3 – Marcean Crin , editura Universală </w:t>
      </w:r>
      <w:r w:rsidR="006615EE">
        <w:rPr>
          <w:rFonts w:ascii="Times New Roman" w:eastAsia="Times New Roman" w:hAnsi="Times New Roman" w:cs="Times New Roman"/>
          <w:color w:val="000000" w:themeColor="text1"/>
          <w:sz w:val="24"/>
          <w:szCs w:val="24"/>
          <w:lang w:val="en-US"/>
        </w:rPr>
        <w:t>“Carol Davila” , Bucuresti 2021.</w:t>
      </w:r>
    </w:p>
    <w:p w14:paraId="64089B84" w14:textId="77777777" w:rsidR="00AF0FAC" w:rsidRDefault="00AF0FAC" w:rsidP="00AF0FAC">
      <w:pPr>
        <w:numPr>
          <w:ilvl w:val="1"/>
          <w:numId w:val="6"/>
        </w:numPr>
        <w:spacing w:line="240" w:lineRule="auto"/>
        <w:ind w:hanging="360"/>
        <w:rPr>
          <w:rFonts w:ascii="Times New Roman" w:eastAsia="Times New Roman" w:hAnsi="Times New Roman" w:cs="Times New Roman"/>
          <w:color w:val="000000" w:themeColor="text1"/>
          <w:sz w:val="24"/>
          <w:szCs w:val="24"/>
        </w:rPr>
      </w:pPr>
      <w:r w:rsidRPr="00BF3624">
        <w:rPr>
          <w:rFonts w:ascii="Times New Roman" w:eastAsia="Times New Roman" w:hAnsi="Times New Roman" w:cs="Times New Roman"/>
          <w:b/>
          <w:bCs/>
          <w:color w:val="000000" w:themeColor="text1"/>
          <w:sz w:val="24"/>
          <w:szCs w:val="24"/>
        </w:rPr>
        <w:t>cu tematică</w:t>
      </w:r>
      <w:r w:rsidRPr="00BF3624">
        <w:rPr>
          <w:rFonts w:ascii="Times New Roman" w:eastAsia="Times New Roman" w:hAnsi="Times New Roman" w:cs="Times New Roman"/>
          <w:color w:val="000000" w:themeColor="text1"/>
          <w:sz w:val="24"/>
          <w:szCs w:val="24"/>
        </w:rPr>
        <w:t>: integral</w:t>
      </w:r>
    </w:p>
    <w:p w14:paraId="2C52FE2F" w14:textId="77777777" w:rsidR="00450DB3" w:rsidRPr="006615EE" w:rsidRDefault="00450DB3">
      <w:pPr>
        <w:ind w:right="90"/>
        <w:rPr>
          <w:rFonts w:ascii="Times New Roman" w:eastAsia="Times New Roman" w:hAnsi="Times New Roman" w:cs="Times New Roman"/>
          <w:b/>
          <w:bCs/>
          <w:color w:val="000000" w:themeColor="text1"/>
          <w:sz w:val="24"/>
          <w:szCs w:val="24"/>
          <w:lang w:val="it-IT"/>
        </w:rPr>
      </w:pPr>
    </w:p>
    <w:p w14:paraId="75C6B4A8" w14:textId="6E63E21D" w:rsidR="00450DB3" w:rsidRDefault="00EC36CA" w:rsidP="008E7CD2">
      <w:pPr>
        <w:ind w:right="90"/>
        <w:rPr>
          <w:rFonts w:ascii="Times New Roman" w:eastAsia="Times New Roman" w:hAnsi="Times New Roman" w:cs="Times New Roman"/>
          <w:b/>
          <w:bCs/>
          <w:sz w:val="24"/>
          <w:szCs w:val="24"/>
        </w:rPr>
      </w:pPr>
      <w:r w:rsidRPr="006615EE">
        <w:rPr>
          <w:rFonts w:ascii="Times New Roman" w:eastAsia="Times New Roman" w:hAnsi="Times New Roman" w:cs="Times New Roman"/>
          <w:b/>
          <w:bCs/>
          <w:sz w:val="24"/>
          <w:szCs w:val="24"/>
          <w:lang w:val="it-IT"/>
        </w:rPr>
        <w:t xml:space="preserve">         </w:t>
      </w:r>
      <w:r>
        <w:rPr>
          <w:rFonts w:ascii="Times New Roman" w:eastAsia="Times New Roman" w:hAnsi="Times New Roman" w:cs="Times New Roman"/>
          <w:b/>
          <w:bCs/>
          <w:sz w:val="24"/>
          <w:szCs w:val="24"/>
        </w:rPr>
        <w:t xml:space="preserve">5. Atribuțiile postului: </w:t>
      </w:r>
    </w:p>
    <w:p w14:paraId="630D8B2A" w14:textId="77777777" w:rsidR="00450DB3" w:rsidRDefault="00EC36CA">
      <w:pPr>
        <w:spacing w:after="160" w:line="259"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Atribuțiile asistentului medical comunitar, în conformitate cu prevederile HG nr. 324/2019 pentru aprobarea Normelor metodologice privind organizarea, funcționarea și finanțarea activității de asistență medicală comunitară, completate și adaptate în funcție de  obiectivele specifice ale proiectului ”Furnizare de servicii integrate în comunitățile rurale - facilitarea accesului persoanelor vulnerabile la servicii de bază eficiente și de calitate” cod SMIS 339395:</w:t>
      </w:r>
    </w:p>
    <w:p w14:paraId="19A0A719" w14:textId="77777777" w:rsidR="00450DB3"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rPr>
      </w:pPr>
      <w:bookmarkStart w:id="1" w:name="_9hsw1gi0akd" w:colFirst="0" w:colLast="0"/>
      <w:bookmarkEnd w:id="1"/>
      <w:r>
        <w:rPr>
          <w:rFonts w:ascii="Times New Roman" w:eastAsia="Times New Roman" w:hAnsi="Times New Roman" w:cs="Times New Roman"/>
          <w:sz w:val="24"/>
          <w:szCs w:val="24"/>
        </w:rPr>
        <w:t>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p>
    <w:p w14:paraId="43371F95"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2" w:name="_a50tyladq8e8" w:colFirst="0" w:colLast="0"/>
      <w:bookmarkEnd w:id="2"/>
      <w:r w:rsidRPr="00CA2058">
        <w:rPr>
          <w:rFonts w:ascii="Times New Roman" w:eastAsia="Times New Roman" w:hAnsi="Times New Roman" w:cs="Times New Roman"/>
          <w:sz w:val="24"/>
          <w:szCs w:val="24"/>
          <w:lang w:val="pt-PT"/>
        </w:rPr>
        <w:t>identifică persoanele neînscrise pe listele medicilor de familie şi sprijină înscrierea acestora pe listele medicilor de familie;</w:t>
      </w:r>
    </w:p>
    <w:p w14:paraId="34C36521"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3" w:name="_3oz8huj173cw" w:colFirst="0" w:colLast="0"/>
      <w:bookmarkEnd w:id="3"/>
      <w:r w:rsidRPr="00CA2058">
        <w:rPr>
          <w:rFonts w:ascii="Times New Roman" w:eastAsia="Times New Roman" w:hAnsi="Times New Roman" w:cs="Times New Roman"/>
          <w:sz w:val="24"/>
          <w:szCs w:val="24"/>
          <w:lang w:val="pt-PT"/>
        </w:rPr>
        <w:t xml:space="preserve">semnalează medicului de familie persoanele vulnerabile din punct de vedere medical şi social care necesită acces la servicii de sănătate preventive sau curative şi asigură sau facilitează accesul </w:t>
      </w:r>
      <w:r w:rsidRPr="00CA2058">
        <w:rPr>
          <w:rFonts w:ascii="Times New Roman" w:eastAsia="Times New Roman" w:hAnsi="Times New Roman" w:cs="Times New Roman"/>
          <w:sz w:val="24"/>
          <w:szCs w:val="24"/>
          <w:lang w:val="pt-PT"/>
        </w:rPr>
        <w:lastRenderedPageBreak/>
        <w:t>persoanelor care trăiesc în sărăcie sau excluziune socială la serviciile medicale necesare, conform competenţelor profesionale;</w:t>
      </w:r>
    </w:p>
    <w:p w14:paraId="470B8033"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4" w:name="_tkdyh3sxcrkt" w:colFirst="0" w:colLast="0"/>
      <w:bookmarkEnd w:id="4"/>
      <w:r w:rsidRPr="00CA2058">
        <w:rPr>
          <w:rFonts w:ascii="Times New Roman" w:eastAsia="Times New Roman" w:hAnsi="Times New Roman" w:cs="Times New Roman"/>
          <w:sz w:val="24"/>
          <w:szCs w:val="24"/>
          <w:lang w:val="pt-PT"/>
        </w:rPr>
        <w:t>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p>
    <w:p w14:paraId="1F41FCDF"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5" w:name="_fhvkbf45qxaz" w:colFirst="0" w:colLast="0"/>
      <w:bookmarkEnd w:id="5"/>
      <w:r w:rsidRPr="00CA2058">
        <w:rPr>
          <w:rFonts w:ascii="Times New Roman" w:eastAsia="Times New Roman" w:hAnsi="Times New Roman" w:cs="Times New Roman"/>
          <w:sz w:val="24"/>
          <w:szCs w:val="24"/>
          <w:lang w:val="pt-PT"/>
        </w:rPr>
        <w:t>furnizează servicii de sănătate preventive şi de promovare a comportamentelor favorabile sănătăţii copiilor, gravidelor şi lăuzelor, cu precădere celor provenind din familii sau grupuri vulnerabile, în limita competenţelor profesionale;</w:t>
      </w:r>
    </w:p>
    <w:p w14:paraId="418EB068"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6" w:name="_sas0kexympk6" w:colFirst="0" w:colLast="0"/>
      <w:bookmarkEnd w:id="6"/>
      <w:r w:rsidRPr="00CA2058">
        <w:rPr>
          <w:rFonts w:ascii="Times New Roman" w:eastAsia="Times New Roman" w:hAnsi="Times New Roman" w:cs="Times New Roman"/>
          <w:sz w:val="24"/>
          <w:szCs w:val="24"/>
          <w:lang w:val="pt-PT"/>
        </w:rPr>
        <w:t>furnizează servicii medicale de profilaxie primară, secundară şi terţiară membrilor comunităţii, în special persoanelor care trăiesc în sărăcie sau excluziune socială, în limita competentelor profesionale;</w:t>
      </w:r>
    </w:p>
    <w:p w14:paraId="1A1264DE" w14:textId="4D343AC1" w:rsidR="00450DB3" w:rsidRPr="00CA2058" w:rsidRDefault="00EC36CA" w:rsidP="008A5943">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7" w:name="_eb5vgo9b4tn6" w:colFirst="0" w:colLast="0"/>
      <w:bookmarkEnd w:id="7"/>
      <w:r w:rsidRPr="00CA2058">
        <w:rPr>
          <w:rFonts w:ascii="Times New Roman" w:eastAsia="Times New Roman" w:hAnsi="Times New Roman" w:cs="Times New Roman"/>
          <w:sz w:val="24"/>
          <w:szCs w:val="24"/>
          <w:lang w:val="pt-PT"/>
        </w:rPr>
        <w:t>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w:t>
      </w:r>
      <w:r w:rsidR="00596A5A">
        <w:rPr>
          <w:rFonts w:ascii="Times New Roman" w:eastAsia="Times New Roman" w:hAnsi="Times New Roman" w:cs="Times New Roman"/>
          <w:sz w:val="24"/>
          <w:szCs w:val="24"/>
          <w:lang w:val="pt-PT"/>
        </w:rPr>
        <w:t xml:space="preserve"> </w:t>
      </w:r>
      <w:r w:rsidRPr="00CA2058">
        <w:rPr>
          <w:rFonts w:ascii="Times New Roman" w:eastAsia="Times New Roman" w:hAnsi="Times New Roman" w:cs="Times New Roman"/>
          <w:sz w:val="24"/>
          <w:szCs w:val="24"/>
          <w:lang w:val="pt-PT"/>
        </w:rPr>
        <w:t>cadrul D.S.P.</w:t>
      </w:r>
      <w:r w:rsidRPr="00CA2058">
        <w:rPr>
          <w:rFonts w:ascii="Times New Roman" w:eastAsia="Times New Roman" w:hAnsi="Times New Roman" w:cs="Times New Roman"/>
          <w:strike/>
          <w:sz w:val="24"/>
          <w:szCs w:val="24"/>
          <w:lang w:val="pt-PT"/>
        </w:rPr>
        <w:t>,</w:t>
      </w:r>
      <w:r w:rsidRPr="00CA2058">
        <w:rPr>
          <w:rFonts w:ascii="Times New Roman" w:eastAsia="Times New Roman" w:hAnsi="Times New Roman" w:cs="Times New Roman"/>
          <w:sz w:val="24"/>
          <w:szCs w:val="24"/>
          <w:lang w:val="pt-PT"/>
        </w:rPr>
        <w:t xml:space="preserve"> iar pentru aspectele ce ţin de sănătatea mintală, împreună cu personalul din cadrul centrelor de sănătate mintală;</w:t>
      </w:r>
    </w:p>
    <w:p w14:paraId="1B65DF7F" w14:textId="77777777" w:rsidR="00DE6A10"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8" w:name="_3bqtikkgwpm9" w:colFirst="0" w:colLast="0"/>
      <w:bookmarkEnd w:id="8"/>
      <w:r w:rsidRPr="00CA2058">
        <w:rPr>
          <w:rFonts w:ascii="Times New Roman" w:eastAsia="Times New Roman" w:hAnsi="Times New Roman" w:cs="Times New Roman"/>
          <w:sz w:val="24"/>
          <w:szCs w:val="24"/>
          <w:lang w:val="pt-PT"/>
        </w:rPr>
        <w:t>administrează tratamente, în limita competenţelor profesionale, conform prescripţiei medicului de familie sau a medicului specialist, cu respectarea procedurii de manipulare a deşeurilor medicale,respectiv depozitarea deşeurilor medicale rezultate din administrarea tratamentelor</w:t>
      </w:r>
      <w:r w:rsidR="00DE6A10">
        <w:rPr>
          <w:rFonts w:ascii="Times New Roman" w:eastAsia="Times New Roman" w:hAnsi="Times New Roman" w:cs="Times New Roman"/>
          <w:sz w:val="24"/>
          <w:szCs w:val="24"/>
          <w:lang w:val="pt-PT"/>
        </w:rPr>
        <w:t xml:space="preserve"> </w:t>
      </w:r>
    </w:p>
    <w:p w14:paraId="4EB45F61" w14:textId="5F034473" w:rsidR="00450DB3"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prescrise de medic; ţin evidenţa administrării manevrelor terapeutice, în limita competenţelor profesionale;</w:t>
      </w:r>
    </w:p>
    <w:p w14:paraId="78BBF80F"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9" w:name="_1sl71ukf4cji" w:colFirst="0" w:colLast="0"/>
      <w:bookmarkEnd w:id="9"/>
      <w:r w:rsidRPr="00CA2058">
        <w:rPr>
          <w:rFonts w:ascii="Times New Roman" w:eastAsia="Times New Roman" w:hAnsi="Times New Roman" w:cs="Times New Roman"/>
          <w:sz w:val="24"/>
          <w:szCs w:val="24"/>
          <w:lang w:val="pt-PT"/>
        </w:rPr>
        <w:t>anunţă imediat medicul de familie sau Serviciul Judeţean de Ambulanţă atunci când identifică în teren un membru al comunităţii aflat într-o stare medicală de urgenţă;</w:t>
      </w:r>
    </w:p>
    <w:p w14:paraId="5E283FE6"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0" w:name="_2aitlrt7n31k" w:colFirst="0" w:colLast="0"/>
      <w:bookmarkEnd w:id="10"/>
      <w:r w:rsidRPr="00CA2058">
        <w:rPr>
          <w:rFonts w:ascii="Times New Roman" w:eastAsia="Times New Roman" w:hAnsi="Times New Roman" w:cs="Times New Roman"/>
          <w:sz w:val="24"/>
          <w:szCs w:val="24"/>
          <w:lang w:val="pt-PT"/>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14:paraId="49283C7C"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1" w:name="_y1wzydvo16po" w:colFirst="0" w:colLast="0"/>
      <w:bookmarkEnd w:id="11"/>
      <w:r w:rsidRPr="00CA2058">
        <w:rPr>
          <w:rFonts w:ascii="Times New Roman" w:eastAsia="Times New Roman" w:hAnsi="Times New Roman" w:cs="Times New Roman"/>
          <w:sz w:val="24"/>
          <w:szCs w:val="24"/>
          <w:lang w:val="pt-PT"/>
        </w:rPr>
        <w:t>supraveghează în mod activ bolnavii din evidenţele speciale - TBC, prematuri, anemici, boli rare etc. - şi participă la administrarea tratamentului strict supravegheat al acestora, în limita competenţelor profesionale;</w:t>
      </w:r>
    </w:p>
    <w:p w14:paraId="27A54A66"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2" w:name="_dw24x8xsiclk" w:colFirst="0" w:colLast="0"/>
      <w:bookmarkEnd w:id="12"/>
      <w:r w:rsidRPr="00CA2058">
        <w:rPr>
          <w:rFonts w:ascii="Times New Roman" w:eastAsia="Times New Roman" w:hAnsi="Times New Roman" w:cs="Times New Roman"/>
          <w:sz w:val="24"/>
          <w:szCs w:val="24"/>
          <w:lang w:val="pt-PT"/>
        </w:rPr>
        <w:t>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p>
    <w:p w14:paraId="0B23ED5F"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3" w:name="_bzsszneqdsv7" w:colFirst="0" w:colLast="0"/>
      <w:bookmarkEnd w:id="13"/>
      <w:r w:rsidRPr="00CA2058">
        <w:rPr>
          <w:rFonts w:ascii="Times New Roman" w:eastAsia="Times New Roman" w:hAnsi="Times New Roman" w:cs="Times New Roman"/>
          <w:sz w:val="24"/>
          <w:szCs w:val="24"/>
          <w:lang w:val="pt-PT"/>
        </w:rPr>
        <w:t>supraveghează tratamentul pacienţilor cu tuberculoză şi participă la administrarea tratamentului strict supravegheat (DOT/TSS) al acestora, în limita competenţelor profesionale;</w:t>
      </w:r>
    </w:p>
    <w:p w14:paraId="54C22270" w14:textId="34853B56" w:rsidR="00DE6A10" w:rsidRDefault="00EC36CA" w:rsidP="008A5943">
      <w:pPr>
        <w:keepNext/>
        <w:shd w:val="clear" w:color="auto" w:fill="FFFFFF"/>
        <w:spacing w:line="240" w:lineRule="auto"/>
        <w:ind w:left="540"/>
        <w:jc w:val="both"/>
        <w:rPr>
          <w:rFonts w:ascii="Times New Roman" w:eastAsia="Times New Roman" w:hAnsi="Times New Roman" w:cs="Times New Roman"/>
          <w:sz w:val="24"/>
          <w:szCs w:val="24"/>
          <w:lang w:val="pt-PT"/>
        </w:rPr>
      </w:pPr>
      <w:bookmarkStart w:id="14" w:name="_pfir0iwjudc1" w:colFirst="0" w:colLast="0"/>
      <w:bookmarkEnd w:id="14"/>
      <w:r w:rsidRPr="00CA2058">
        <w:rPr>
          <w:rFonts w:ascii="Times New Roman" w:eastAsia="Times New Roman" w:hAnsi="Times New Roman" w:cs="Times New Roman"/>
          <w:sz w:val="24"/>
          <w:szCs w:val="24"/>
          <w:lang w:val="pt-PT"/>
        </w:rPr>
        <w:t>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w:t>
      </w:r>
      <w:r w:rsidR="008A5943">
        <w:rPr>
          <w:rFonts w:ascii="Times New Roman" w:eastAsia="Times New Roman" w:hAnsi="Times New Roman" w:cs="Times New Roman"/>
          <w:sz w:val="24"/>
          <w:szCs w:val="24"/>
          <w:lang w:val="pt-PT"/>
        </w:rPr>
        <w:t xml:space="preserve"> </w:t>
      </w:r>
      <w:r w:rsidRPr="00CA2058">
        <w:rPr>
          <w:rFonts w:ascii="Times New Roman" w:eastAsia="Times New Roman" w:hAnsi="Times New Roman" w:cs="Times New Roman"/>
          <w:sz w:val="24"/>
          <w:szCs w:val="24"/>
          <w:lang w:val="pt-PT"/>
        </w:rPr>
        <w:t xml:space="preserve">aflaţi în situaţii </w:t>
      </w:r>
      <w:r w:rsidRPr="00CA2058">
        <w:rPr>
          <w:rFonts w:ascii="Times New Roman" w:eastAsia="Times New Roman" w:hAnsi="Times New Roman" w:cs="Times New Roman"/>
          <w:sz w:val="24"/>
          <w:szCs w:val="24"/>
          <w:lang w:val="pt-PT"/>
        </w:rPr>
        <w:lastRenderedPageBreak/>
        <w:t xml:space="preserve">de urgenţă psihiatrică; monitorizează pacienţii obligaţi la tratament prin hotărâri ale instanţelor de judecată, potrivit prevederilor art. 109 din Legea nr. 286/2009 privind Codul penal, </w:t>
      </w:r>
    </w:p>
    <w:p w14:paraId="7C55FF78" w14:textId="3CF316E5"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cu modificările şi completările ulterioare şi notifică centrele de sănătate mintală şi organele de poliţie locale şi judeţene în legătură cu pacienţii noncomplianţi;</w:t>
      </w:r>
    </w:p>
    <w:p w14:paraId="0A369403"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5" w:name="_uasal87e52ro" w:colFirst="0" w:colLast="0"/>
      <w:bookmarkEnd w:id="15"/>
      <w:r w:rsidRPr="00CA2058">
        <w:rPr>
          <w:rFonts w:ascii="Times New Roman" w:eastAsia="Times New Roman" w:hAnsi="Times New Roman" w:cs="Times New Roman"/>
          <w:sz w:val="24"/>
          <w:szCs w:val="24"/>
          <w:lang w:val="pt-PT"/>
        </w:rPr>
        <w:t>identifică şi notifică autorităţilor competente cazurile de violenţă domestică, cazurile de abuz, alte situaţii care necesită intervenţia altor servicii decât cele care sunt de competenţa asistenţei medicale comunitare;</w:t>
      </w:r>
    </w:p>
    <w:p w14:paraId="6AD8DC7A"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6" w:name="_3sp3nnv534me" w:colFirst="0" w:colLast="0"/>
      <w:bookmarkEnd w:id="16"/>
      <w:r w:rsidRPr="00CA2058">
        <w:rPr>
          <w:rFonts w:ascii="Times New Roman" w:eastAsia="Times New Roman" w:hAnsi="Times New Roman" w:cs="Times New Roman"/>
          <w:sz w:val="24"/>
          <w:szCs w:val="24"/>
          <w:lang w:val="pt-PT"/>
        </w:rPr>
        <w:t>participă la aplicarea măsurilor de prevenire şi combatere a eventualelor focare de infecţii;</w:t>
      </w:r>
    </w:p>
    <w:p w14:paraId="1C8F26AA"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7" w:name="_16e9xw8958px" w:colFirst="0" w:colLast="0"/>
      <w:bookmarkEnd w:id="17"/>
      <w:r w:rsidRPr="00CA2058">
        <w:rPr>
          <w:rFonts w:ascii="Times New Roman" w:eastAsia="Times New Roman" w:hAnsi="Times New Roman" w:cs="Times New Roman"/>
          <w:sz w:val="24"/>
          <w:szCs w:val="24"/>
          <w:lang w:val="pt-PT"/>
        </w:rPr>
        <w:t>în localităţile fără medic de familie şi/sau personal medical din cadrul asistenţei medicale şcolare efectuează triajul epidemiologic în unităţile şcolare la solicitarea D.S.P., în limita competenţelor profesionale;</w:t>
      </w:r>
    </w:p>
    <w:p w14:paraId="3ACB026D"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8" w:name="_n3th955nfy9h" w:colFirst="0" w:colLast="0"/>
      <w:bookmarkEnd w:id="18"/>
      <w:r w:rsidRPr="00CA2058">
        <w:rPr>
          <w:rFonts w:ascii="Times New Roman" w:eastAsia="Times New Roman" w:hAnsi="Times New Roman" w:cs="Times New Roman"/>
          <w:sz w:val="24"/>
          <w:szCs w:val="24"/>
          <w:lang w:val="pt-PT"/>
        </w:rPr>
        <w:t>identifică, evaluează şi monitorizează riscurile de sănătate publică din comunitate şi participă la monitorizarea intervenţiei şi evaluarea impactului, din perspectiva medicală şi a serviciilor de sănătate;</w:t>
      </w:r>
    </w:p>
    <w:p w14:paraId="1928F20E"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19" w:name="_g5069slf8vze" w:colFirst="0" w:colLast="0"/>
      <w:bookmarkEnd w:id="19"/>
      <w:r w:rsidRPr="00CA2058">
        <w:rPr>
          <w:rFonts w:ascii="Times New Roman" w:eastAsia="Times New Roman" w:hAnsi="Times New Roman" w:cs="Times New Roman"/>
          <w:sz w:val="24"/>
          <w:szCs w:val="24"/>
          <w:lang w:val="pt-PT"/>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p>
    <w:p w14:paraId="52DAD07C"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20" w:name="_5ov3vaoand6o" w:colFirst="0" w:colLast="0"/>
      <w:bookmarkEnd w:id="20"/>
      <w:r w:rsidRPr="00CA2058">
        <w:rPr>
          <w:rFonts w:ascii="Times New Roman" w:eastAsia="Times New Roman" w:hAnsi="Times New Roman" w:cs="Times New Roman"/>
          <w:sz w:val="24"/>
          <w:szCs w:val="24"/>
          <w:lang w:val="pt-PT"/>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14:paraId="2F7D173D"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21" w:name="_ksyaa3mg7xdc" w:colFirst="0" w:colLast="0"/>
      <w:bookmarkEnd w:id="21"/>
      <w:r w:rsidRPr="00CA2058">
        <w:rPr>
          <w:rFonts w:ascii="Times New Roman" w:eastAsia="Times New Roman" w:hAnsi="Times New Roman" w:cs="Times New Roman"/>
          <w:sz w:val="24"/>
          <w:szCs w:val="24"/>
          <w:lang w:val="pt-PT"/>
        </w:rPr>
        <w:t>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w:t>
      </w:r>
    </w:p>
    <w:p w14:paraId="6CF1521A"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22" w:name="_2pyp5dzbfsrb" w:colFirst="0" w:colLast="0"/>
      <w:bookmarkEnd w:id="22"/>
      <w:r w:rsidRPr="00CA2058">
        <w:rPr>
          <w:rFonts w:ascii="Times New Roman" w:eastAsia="Times New Roman" w:hAnsi="Times New Roman" w:cs="Times New Roman"/>
          <w:sz w:val="24"/>
          <w:szCs w:val="24"/>
          <w:lang w:val="pt-PT"/>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p>
    <w:p w14:paraId="00E7B293"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23" w:name="_vlf2nfrcz5on" w:colFirst="0" w:colLast="0"/>
      <w:bookmarkEnd w:id="23"/>
      <w:r w:rsidRPr="00CA2058">
        <w:rPr>
          <w:rFonts w:ascii="Times New Roman" w:eastAsia="Times New Roman" w:hAnsi="Times New Roman" w:cs="Times New Roman"/>
          <w:sz w:val="24"/>
          <w:szCs w:val="24"/>
          <w:lang w:val="pt-PT"/>
        </w:rPr>
        <w:t>colaborează cu alte instituţii şi organizaţii, inclusiv cu organizaţiile neguvernamentale, pentru realizarea de programe, proiecte şi acţiuni care se adresează persoanelor sau grupurilor vulnerabile/aflate în risc din punct de vedere medical, economic sau social;</w:t>
      </w:r>
    </w:p>
    <w:p w14:paraId="53BA6015"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bookmarkStart w:id="24" w:name="_fq32sg8d3xff" w:colFirst="0" w:colLast="0"/>
      <w:bookmarkEnd w:id="24"/>
      <w:r w:rsidRPr="00CA2058">
        <w:rPr>
          <w:rFonts w:ascii="Times New Roman" w:eastAsia="Times New Roman" w:hAnsi="Times New Roman" w:cs="Times New Roman"/>
          <w:sz w:val="24"/>
          <w:szCs w:val="24"/>
          <w:lang w:val="pt-PT"/>
        </w:rPr>
        <w:t>realizează alte activităţi, servicii şi acţiuni de sănătate publică adaptate nevoilor specifice ale comunităţii şi persoanelor din comunitate aparţinând grupurilor vulnerabile/aflate în risc, în limita competenţelor profesionale;</w:t>
      </w:r>
    </w:p>
    <w:p w14:paraId="3004E5B0" w14:textId="77777777" w:rsidR="00450DB3" w:rsidRPr="00CA2058" w:rsidRDefault="00EC36CA">
      <w:pPr>
        <w:keepNext/>
        <w:numPr>
          <w:ilvl w:val="0"/>
          <w:numId w:val="7"/>
        </w:numPr>
        <w:shd w:val="clear" w:color="auto" w:fill="FFFFFF"/>
        <w:spacing w:line="240" w:lineRule="auto"/>
        <w:ind w:left="900"/>
        <w:jc w:val="both"/>
        <w:rPr>
          <w:rFonts w:ascii="Times New Roman" w:eastAsia="Times New Roman" w:hAnsi="Times New Roman" w:cs="Times New Roman"/>
          <w:sz w:val="24"/>
          <w:szCs w:val="24"/>
          <w:lang w:val="pt-PT"/>
        </w:rPr>
      </w:pPr>
      <w:r w:rsidRPr="00CA2058">
        <w:rPr>
          <w:rFonts w:ascii="Times New Roman" w:eastAsia="Times New Roman" w:hAnsi="Times New Roman" w:cs="Times New Roman"/>
          <w:sz w:val="24"/>
          <w:szCs w:val="24"/>
          <w:lang w:val="pt-PT"/>
        </w:rPr>
        <w:t>participă activ la sesiunile de instruire, formare și perfecționare organizate în cadrul proiectului în vederea dezvoltării competențelor necesare furnizării de servicii integrate, adaptate nevoilor persoanelor vulnerabile din comunitate.</w:t>
      </w:r>
    </w:p>
    <w:p w14:paraId="46EC70FF" w14:textId="77777777" w:rsidR="00450DB3" w:rsidRDefault="00EC36CA">
      <w:pPr>
        <w:ind w:right="90"/>
        <w:rPr>
          <w:rFonts w:ascii="Times New Roman" w:eastAsia="Times New Roman" w:hAnsi="Times New Roman" w:cs="Times New Roman"/>
          <w:b/>
          <w:bCs/>
          <w:sz w:val="24"/>
          <w:szCs w:val="24"/>
          <w:lang w:val="pt-PT"/>
        </w:rPr>
      </w:pPr>
      <w:r w:rsidRPr="00CA2058">
        <w:rPr>
          <w:rFonts w:ascii="Times New Roman" w:eastAsia="Times New Roman" w:hAnsi="Times New Roman" w:cs="Times New Roman"/>
          <w:b/>
          <w:bCs/>
          <w:sz w:val="24"/>
          <w:szCs w:val="24"/>
          <w:lang w:val="pt-PT"/>
        </w:rPr>
        <w:t xml:space="preserve">      </w:t>
      </w:r>
    </w:p>
    <w:p w14:paraId="35702C77" w14:textId="77777777" w:rsidR="008A5943" w:rsidRDefault="008A5943">
      <w:pPr>
        <w:ind w:right="90"/>
        <w:rPr>
          <w:rFonts w:ascii="Times New Roman" w:eastAsia="Times New Roman" w:hAnsi="Times New Roman" w:cs="Times New Roman"/>
          <w:b/>
          <w:bCs/>
          <w:sz w:val="24"/>
          <w:szCs w:val="24"/>
          <w:lang w:val="pt-PT"/>
        </w:rPr>
      </w:pPr>
    </w:p>
    <w:p w14:paraId="53DAD49D" w14:textId="2B9FD4EC" w:rsidR="009208B9" w:rsidRDefault="00EC36CA" w:rsidP="009208B9">
      <w:pPr>
        <w:ind w:firstLine="560"/>
        <w:jc w:val="both"/>
        <w:rPr>
          <w:rFonts w:ascii="Times New Roman" w:eastAsia="Times New Roman" w:hAnsi="Times New Roman" w:cs="Times New Roman"/>
          <w:b/>
          <w:bCs/>
        </w:rPr>
      </w:pPr>
      <w:r w:rsidRPr="00CA2058">
        <w:rPr>
          <w:rFonts w:ascii="Times New Roman" w:eastAsia="Times New Roman" w:hAnsi="Times New Roman" w:cs="Times New Roman"/>
          <w:b/>
          <w:bCs/>
          <w:sz w:val="24"/>
          <w:szCs w:val="24"/>
          <w:lang w:val="pt-PT"/>
        </w:rPr>
        <w:lastRenderedPageBreak/>
        <w:t xml:space="preserve">  </w:t>
      </w:r>
      <w:r w:rsidRPr="009208B9">
        <w:rPr>
          <w:rFonts w:ascii="Times New Roman" w:eastAsia="Times New Roman" w:hAnsi="Times New Roman" w:cs="Times New Roman"/>
          <w:b/>
          <w:bCs/>
          <w:sz w:val="24"/>
          <w:szCs w:val="24"/>
          <w:lang w:val="pt-PT"/>
        </w:rPr>
        <w:t>6. Calendar desfășurare concurs:</w:t>
      </w:r>
      <w:r w:rsidR="009208B9">
        <w:rPr>
          <w:rFonts w:ascii="Times New Roman" w:eastAsia="Times New Roman" w:hAnsi="Times New Roman" w:cs="Times New Roman"/>
          <w:b/>
          <w:bCs/>
          <w:sz w:val="24"/>
          <w:szCs w:val="24"/>
          <w:lang w:val="pt-PT"/>
        </w:rPr>
        <w:t xml:space="preserve">                                                 </w:t>
      </w:r>
    </w:p>
    <w:tbl>
      <w:tblPr>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0"/>
        <w:gridCol w:w="5940"/>
        <w:gridCol w:w="3420"/>
      </w:tblGrid>
      <w:tr w:rsidR="004527E9" w14:paraId="3FE39F6F" w14:textId="77777777" w:rsidTr="00B16997">
        <w:tc>
          <w:tcPr>
            <w:tcW w:w="620" w:type="dxa"/>
            <w:shd w:val="clear" w:color="auto" w:fill="D9D9D9" w:themeFill="background1" w:themeFillShade="D9"/>
          </w:tcPr>
          <w:p w14:paraId="4A7E3E90" w14:textId="3E446930" w:rsidR="004527E9" w:rsidRDefault="004527E9" w:rsidP="004527E9">
            <w:pPr>
              <w:jc w:val="center"/>
              <w:rPr>
                <w:rFonts w:ascii="Times New Roman" w:eastAsia="Times New Roman" w:hAnsi="Times New Roman" w:cs="Times New Roman"/>
                <w:b/>
                <w:bCs/>
              </w:rPr>
            </w:pPr>
            <w:r w:rsidRPr="00C1537F">
              <w:t>Nr. crt.</w:t>
            </w:r>
          </w:p>
        </w:tc>
        <w:tc>
          <w:tcPr>
            <w:tcW w:w="5940" w:type="dxa"/>
            <w:shd w:val="clear" w:color="auto" w:fill="D9D9D9" w:themeFill="background1" w:themeFillShade="D9"/>
          </w:tcPr>
          <w:p w14:paraId="6832F63F" w14:textId="286D97C2" w:rsidR="004527E9" w:rsidRDefault="004527E9" w:rsidP="004527E9">
            <w:pPr>
              <w:jc w:val="center"/>
              <w:rPr>
                <w:rFonts w:ascii="Times New Roman" w:eastAsia="Times New Roman" w:hAnsi="Times New Roman" w:cs="Times New Roman"/>
                <w:b/>
                <w:bCs/>
              </w:rPr>
            </w:pPr>
            <w:r w:rsidRPr="00C1537F">
              <w:t>ETAPA</w:t>
            </w:r>
          </w:p>
        </w:tc>
        <w:tc>
          <w:tcPr>
            <w:tcW w:w="3420" w:type="dxa"/>
            <w:shd w:val="clear" w:color="auto" w:fill="D9D9D9" w:themeFill="background1" w:themeFillShade="D9"/>
          </w:tcPr>
          <w:p w14:paraId="061DCA39" w14:textId="7F97DA7A" w:rsidR="004527E9" w:rsidRDefault="004527E9" w:rsidP="004527E9">
            <w:pPr>
              <w:jc w:val="center"/>
              <w:rPr>
                <w:rFonts w:ascii="Times New Roman" w:eastAsia="Times New Roman" w:hAnsi="Times New Roman" w:cs="Times New Roman"/>
                <w:b/>
                <w:bCs/>
              </w:rPr>
            </w:pPr>
            <w:r w:rsidRPr="00C1537F">
              <w:t>DATA</w:t>
            </w:r>
          </w:p>
        </w:tc>
      </w:tr>
      <w:tr w:rsidR="004527E9" w:rsidRPr="00B10E21" w14:paraId="0ABDD950" w14:textId="77777777" w:rsidTr="009E68C0">
        <w:tc>
          <w:tcPr>
            <w:tcW w:w="620" w:type="dxa"/>
          </w:tcPr>
          <w:p w14:paraId="5FFC1BEB" w14:textId="09CA7EE5" w:rsidR="004527E9" w:rsidRPr="00B10E21" w:rsidRDefault="004527E9" w:rsidP="004527E9">
            <w:pPr>
              <w:spacing w:line="360" w:lineRule="auto"/>
              <w:jc w:val="center"/>
              <w:rPr>
                <w:rFonts w:ascii="Times New Roman" w:eastAsia="Times New Roman" w:hAnsi="Times New Roman" w:cs="Times New Roman"/>
                <w:b/>
                <w:bCs/>
              </w:rPr>
            </w:pPr>
            <w:r w:rsidRPr="00C1537F">
              <w:t>1.</w:t>
            </w:r>
          </w:p>
        </w:tc>
        <w:tc>
          <w:tcPr>
            <w:tcW w:w="5940" w:type="dxa"/>
          </w:tcPr>
          <w:p w14:paraId="65C7EB26" w14:textId="29F4EFD8" w:rsidR="004527E9" w:rsidRPr="004527E9" w:rsidRDefault="004527E9" w:rsidP="004527E9">
            <w:pPr>
              <w:spacing w:line="360" w:lineRule="auto"/>
              <w:rPr>
                <w:rFonts w:ascii="Times New Roman" w:eastAsia="Times New Roman" w:hAnsi="Times New Roman" w:cs="Times New Roman"/>
                <w:b/>
                <w:bCs/>
                <w:sz w:val="20"/>
                <w:szCs w:val="20"/>
                <w:lang w:val="ro-RO"/>
              </w:rPr>
            </w:pPr>
            <w:r w:rsidRPr="004527E9">
              <w:rPr>
                <w:sz w:val="20"/>
                <w:szCs w:val="20"/>
              </w:rPr>
              <w:t>Data postării / publicării anunțului</w:t>
            </w:r>
          </w:p>
        </w:tc>
        <w:tc>
          <w:tcPr>
            <w:tcW w:w="3420" w:type="dxa"/>
          </w:tcPr>
          <w:p w14:paraId="4194F668" w14:textId="2AEE26E4" w:rsidR="004527E9" w:rsidRPr="004527E9" w:rsidRDefault="00877B27" w:rsidP="004527E9">
            <w:pPr>
              <w:spacing w:line="360" w:lineRule="auto"/>
              <w:rPr>
                <w:rFonts w:ascii="Times New Roman" w:eastAsia="Times New Roman" w:hAnsi="Times New Roman" w:cs="Times New Roman"/>
                <w:b/>
                <w:bCs/>
                <w:sz w:val="20"/>
                <w:szCs w:val="20"/>
              </w:rPr>
            </w:pPr>
            <w:r>
              <w:rPr>
                <w:b/>
                <w:bCs/>
                <w:sz w:val="20"/>
                <w:szCs w:val="20"/>
              </w:rPr>
              <w:t>07.09.</w:t>
            </w:r>
            <w:r w:rsidR="004527E9" w:rsidRPr="004527E9">
              <w:rPr>
                <w:b/>
                <w:bCs/>
                <w:sz w:val="20"/>
                <w:szCs w:val="20"/>
              </w:rPr>
              <w:t>2026</w:t>
            </w:r>
          </w:p>
        </w:tc>
      </w:tr>
      <w:tr w:rsidR="004527E9" w14:paraId="21B49462" w14:textId="77777777" w:rsidTr="009E68C0">
        <w:tc>
          <w:tcPr>
            <w:tcW w:w="620" w:type="dxa"/>
          </w:tcPr>
          <w:p w14:paraId="1A683E0B" w14:textId="36BDD14E" w:rsidR="004527E9" w:rsidRDefault="004527E9" w:rsidP="004527E9">
            <w:pPr>
              <w:spacing w:line="360" w:lineRule="auto"/>
              <w:jc w:val="center"/>
              <w:rPr>
                <w:rFonts w:ascii="Times New Roman" w:eastAsia="Times New Roman" w:hAnsi="Times New Roman" w:cs="Times New Roman"/>
                <w:b/>
                <w:bCs/>
              </w:rPr>
            </w:pPr>
            <w:r w:rsidRPr="00C1537F">
              <w:t>2.</w:t>
            </w:r>
          </w:p>
        </w:tc>
        <w:tc>
          <w:tcPr>
            <w:tcW w:w="5940" w:type="dxa"/>
          </w:tcPr>
          <w:p w14:paraId="2C20E1DF" w14:textId="236B5B0F" w:rsidR="004527E9" w:rsidRPr="004527E9" w:rsidRDefault="004527E9" w:rsidP="004527E9">
            <w:pPr>
              <w:spacing w:line="360" w:lineRule="auto"/>
              <w:rPr>
                <w:rFonts w:ascii="Times New Roman" w:eastAsia="Times New Roman" w:hAnsi="Times New Roman" w:cs="Times New Roman"/>
                <w:sz w:val="20"/>
                <w:szCs w:val="20"/>
                <w:lang w:val="pt-PT"/>
              </w:rPr>
            </w:pPr>
            <w:r w:rsidRPr="004527E9">
              <w:rPr>
                <w:sz w:val="20"/>
                <w:szCs w:val="20"/>
              </w:rPr>
              <w:t>Data limită și ora până la care se pot depune dosarele de concurs</w:t>
            </w:r>
          </w:p>
        </w:tc>
        <w:tc>
          <w:tcPr>
            <w:tcW w:w="3420" w:type="dxa"/>
          </w:tcPr>
          <w:p w14:paraId="0485F27F" w14:textId="294BA524" w:rsidR="004527E9" w:rsidRPr="004527E9" w:rsidRDefault="00877B27" w:rsidP="004527E9">
            <w:pPr>
              <w:spacing w:line="360" w:lineRule="auto"/>
              <w:rPr>
                <w:rFonts w:ascii="Times New Roman" w:eastAsia="Times New Roman" w:hAnsi="Times New Roman" w:cs="Times New Roman"/>
                <w:sz w:val="20"/>
                <w:szCs w:val="20"/>
              </w:rPr>
            </w:pPr>
            <w:r w:rsidRPr="004E0A75">
              <w:rPr>
                <w:b/>
                <w:bCs/>
                <w:sz w:val="20"/>
                <w:szCs w:val="20"/>
              </w:rPr>
              <w:t>08.09.</w:t>
            </w:r>
            <w:r w:rsidR="004527E9" w:rsidRPr="004E0A75">
              <w:rPr>
                <w:b/>
                <w:bCs/>
                <w:sz w:val="20"/>
                <w:szCs w:val="20"/>
              </w:rPr>
              <w:t xml:space="preserve">2026 – </w:t>
            </w:r>
            <w:r w:rsidRPr="004E0A75">
              <w:rPr>
                <w:b/>
                <w:bCs/>
                <w:sz w:val="20"/>
                <w:szCs w:val="20"/>
              </w:rPr>
              <w:t>21</w:t>
            </w:r>
            <w:r w:rsidR="004527E9" w:rsidRPr="004E0A75">
              <w:rPr>
                <w:b/>
                <w:bCs/>
                <w:sz w:val="20"/>
                <w:szCs w:val="20"/>
              </w:rPr>
              <w:t>.09.2026</w:t>
            </w:r>
            <w:r w:rsidR="004527E9" w:rsidRPr="004527E9">
              <w:rPr>
                <w:sz w:val="20"/>
                <w:szCs w:val="20"/>
              </w:rPr>
              <w:t>, ora 1</w:t>
            </w:r>
            <w:r>
              <w:rPr>
                <w:sz w:val="20"/>
                <w:szCs w:val="20"/>
              </w:rPr>
              <w:t>5</w:t>
            </w:r>
            <w:r w:rsidR="004527E9" w:rsidRPr="004527E9">
              <w:rPr>
                <w:sz w:val="20"/>
                <w:szCs w:val="20"/>
              </w:rPr>
              <w:t>:00</w:t>
            </w:r>
          </w:p>
        </w:tc>
      </w:tr>
      <w:tr w:rsidR="004527E9" w14:paraId="19103002" w14:textId="77777777" w:rsidTr="009E68C0">
        <w:tc>
          <w:tcPr>
            <w:tcW w:w="620" w:type="dxa"/>
          </w:tcPr>
          <w:p w14:paraId="27AD2774" w14:textId="65F3ED44" w:rsidR="004527E9" w:rsidRDefault="004527E9" w:rsidP="004527E9">
            <w:pPr>
              <w:spacing w:line="360" w:lineRule="auto"/>
              <w:jc w:val="center"/>
              <w:rPr>
                <w:rFonts w:ascii="Times New Roman" w:eastAsia="Times New Roman" w:hAnsi="Times New Roman" w:cs="Times New Roman"/>
                <w:b/>
                <w:bCs/>
              </w:rPr>
            </w:pPr>
            <w:r w:rsidRPr="00C1537F">
              <w:t>3.</w:t>
            </w:r>
          </w:p>
        </w:tc>
        <w:tc>
          <w:tcPr>
            <w:tcW w:w="5940" w:type="dxa"/>
          </w:tcPr>
          <w:p w14:paraId="38CF5B4B" w14:textId="543814A2" w:rsidR="004527E9" w:rsidRPr="004527E9" w:rsidRDefault="004527E9" w:rsidP="004527E9">
            <w:pPr>
              <w:spacing w:line="360" w:lineRule="auto"/>
              <w:rPr>
                <w:rFonts w:ascii="Times New Roman" w:eastAsia="Times New Roman" w:hAnsi="Times New Roman" w:cs="Times New Roman"/>
                <w:sz w:val="20"/>
                <w:szCs w:val="20"/>
              </w:rPr>
            </w:pPr>
            <w:r w:rsidRPr="004527E9">
              <w:rPr>
                <w:sz w:val="20"/>
                <w:szCs w:val="20"/>
              </w:rPr>
              <w:t>Selecției dosarelor</w:t>
            </w:r>
          </w:p>
        </w:tc>
        <w:tc>
          <w:tcPr>
            <w:tcW w:w="3420" w:type="dxa"/>
          </w:tcPr>
          <w:p w14:paraId="05EE1109" w14:textId="17567C94" w:rsidR="004527E9" w:rsidRPr="004527E9" w:rsidRDefault="00877B27" w:rsidP="004527E9">
            <w:pPr>
              <w:spacing w:line="360" w:lineRule="auto"/>
              <w:rPr>
                <w:rFonts w:ascii="Times New Roman" w:eastAsia="Times New Roman" w:hAnsi="Times New Roman" w:cs="Times New Roman"/>
                <w:sz w:val="20"/>
                <w:szCs w:val="20"/>
              </w:rPr>
            </w:pPr>
            <w:r>
              <w:rPr>
                <w:sz w:val="20"/>
                <w:szCs w:val="20"/>
              </w:rPr>
              <w:t>22</w:t>
            </w:r>
            <w:r w:rsidR="004527E9" w:rsidRPr="004527E9">
              <w:rPr>
                <w:sz w:val="20"/>
                <w:szCs w:val="20"/>
              </w:rPr>
              <w:t>.09.2026 -</w:t>
            </w:r>
            <w:r>
              <w:rPr>
                <w:sz w:val="20"/>
                <w:szCs w:val="20"/>
              </w:rPr>
              <w:t>23</w:t>
            </w:r>
            <w:r w:rsidR="004527E9" w:rsidRPr="004527E9">
              <w:rPr>
                <w:sz w:val="20"/>
                <w:szCs w:val="20"/>
              </w:rPr>
              <w:t>.09.2026, ora 12:00</w:t>
            </w:r>
          </w:p>
        </w:tc>
      </w:tr>
      <w:tr w:rsidR="004527E9" w14:paraId="521C7100" w14:textId="77777777" w:rsidTr="009E68C0">
        <w:tc>
          <w:tcPr>
            <w:tcW w:w="620" w:type="dxa"/>
          </w:tcPr>
          <w:p w14:paraId="2DB86D29" w14:textId="43A83097" w:rsidR="004527E9" w:rsidRDefault="004527E9" w:rsidP="004527E9">
            <w:pPr>
              <w:spacing w:line="360" w:lineRule="auto"/>
              <w:jc w:val="center"/>
              <w:rPr>
                <w:rFonts w:ascii="Times New Roman" w:eastAsia="Times New Roman" w:hAnsi="Times New Roman" w:cs="Times New Roman"/>
                <w:b/>
                <w:bCs/>
              </w:rPr>
            </w:pPr>
            <w:r w:rsidRPr="00C1537F">
              <w:t>4.</w:t>
            </w:r>
          </w:p>
        </w:tc>
        <w:tc>
          <w:tcPr>
            <w:tcW w:w="5940" w:type="dxa"/>
          </w:tcPr>
          <w:p w14:paraId="17409ACF" w14:textId="5348DB7E" w:rsidR="004527E9" w:rsidRPr="004527E9" w:rsidRDefault="004527E9" w:rsidP="004527E9">
            <w:pPr>
              <w:spacing w:line="360" w:lineRule="auto"/>
              <w:rPr>
                <w:rFonts w:ascii="Times New Roman" w:eastAsia="Times New Roman" w:hAnsi="Times New Roman" w:cs="Times New Roman"/>
                <w:sz w:val="20"/>
                <w:szCs w:val="20"/>
                <w:lang w:val="pt-PT"/>
              </w:rPr>
            </w:pPr>
            <w:r w:rsidRPr="004527E9">
              <w:rPr>
                <w:sz w:val="20"/>
                <w:szCs w:val="20"/>
              </w:rPr>
              <w:t>Afișarea selecției dosarelor</w:t>
            </w:r>
          </w:p>
        </w:tc>
        <w:tc>
          <w:tcPr>
            <w:tcW w:w="3420" w:type="dxa"/>
          </w:tcPr>
          <w:p w14:paraId="247FB3AB" w14:textId="745544A1" w:rsidR="004527E9" w:rsidRPr="004527E9" w:rsidRDefault="00877B27" w:rsidP="004527E9">
            <w:pPr>
              <w:spacing w:line="360" w:lineRule="auto"/>
              <w:rPr>
                <w:rFonts w:ascii="Times New Roman" w:eastAsia="Times New Roman" w:hAnsi="Times New Roman" w:cs="Times New Roman"/>
                <w:sz w:val="20"/>
                <w:szCs w:val="20"/>
              </w:rPr>
            </w:pPr>
            <w:r>
              <w:rPr>
                <w:sz w:val="20"/>
                <w:szCs w:val="20"/>
              </w:rPr>
              <w:t>24</w:t>
            </w:r>
            <w:r w:rsidR="004527E9" w:rsidRPr="004527E9">
              <w:rPr>
                <w:sz w:val="20"/>
                <w:szCs w:val="20"/>
              </w:rPr>
              <w:t>.09.2026, ora 10:00</w:t>
            </w:r>
          </w:p>
        </w:tc>
      </w:tr>
      <w:tr w:rsidR="004527E9" w14:paraId="3F81EEAA" w14:textId="77777777" w:rsidTr="009E68C0">
        <w:tc>
          <w:tcPr>
            <w:tcW w:w="620" w:type="dxa"/>
          </w:tcPr>
          <w:p w14:paraId="1D0E76E0" w14:textId="70D51170" w:rsidR="004527E9" w:rsidRDefault="004527E9" w:rsidP="004527E9">
            <w:pPr>
              <w:spacing w:line="360" w:lineRule="auto"/>
              <w:jc w:val="center"/>
              <w:rPr>
                <w:rFonts w:ascii="Times New Roman" w:eastAsia="Times New Roman" w:hAnsi="Times New Roman" w:cs="Times New Roman"/>
                <w:b/>
                <w:bCs/>
              </w:rPr>
            </w:pPr>
            <w:r w:rsidRPr="00C1537F">
              <w:t>5.</w:t>
            </w:r>
          </w:p>
        </w:tc>
        <w:tc>
          <w:tcPr>
            <w:tcW w:w="5940" w:type="dxa"/>
          </w:tcPr>
          <w:p w14:paraId="4EF3210D" w14:textId="7420823A" w:rsidR="004527E9" w:rsidRPr="004527E9" w:rsidRDefault="004527E9" w:rsidP="004527E9">
            <w:pPr>
              <w:spacing w:line="360" w:lineRule="auto"/>
              <w:rPr>
                <w:rFonts w:ascii="Times New Roman" w:eastAsia="Times New Roman" w:hAnsi="Times New Roman" w:cs="Times New Roman"/>
                <w:sz w:val="20"/>
                <w:szCs w:val="20"/>
                <w:lang w:val="it-IT"/>
              </w:rPr>
            </w:pPr>
            <w:r w:rsidRPr="004527E9">
              <w:rPr>
                <w:sz w:val="20"/>
                <w:szCs w:val="20"/>
              </w:rPr>
              <w:t>Termen limită contestației referitoare la selecția dosarelor</w:t>
            </w:r>
          </w:p>
        </w:tc>
        <w:tc>
          <w:tcPr>
            <w:tcW w:w="3420" w:type="dxa"/>
          </w:tcPr>
          <w:p w14:paraId="6047D9F8" w14:textId="454C9D22" w:rsidR="004527E9" w:rsidRPr="004527E9" w:rsidRDefault="00877B27" w:rsidP="004527E9">
            <w:pPr>
              <w:spacing w:line="360" w:lineRule="auto"/>
              <w:rPr>
                <w:rFonts w:ascii="Times New Roman" w:eastAsia="Times New Roman" w:hAnsi="Times New Roman" w:cs="Times New Roman"/>
                <w:color w:val="EE0000"/>
                <w:sz w:val="20"/>
                <w:szCs w:val="20"/>
              </w:rPr>
            </w:pPr>
            <w:r>
              <w:rPr>
                <w:sz w:val="20"/>
                <w:szCs w:val="20"/>
              </w:rPr>
              <w:t>24</w:t>
            </w:r>
            <w:r w:rsidR="004527E9" w:rsidRPr="004527E9">
              <w:rPr>
                <w:sz w:val="20"/>
                <w:szCs w:val="20"/>
              </w:rPr>
              <w:t>.09.2026, ora 13:00</w:t>
            </w:r>
          </w:p>
        </w:tc>
      </w:tr>
      <w:tr w:rsidR="004527E9" w:rsidRPr="00F95C68" w14:paraId="37356BB3" w14:textId="77777777" w:rsidTr="009E68C0">
        <w:tc>
          <w:tcPr>
            <w:tcW w:w="620" w:type="dxa"/>
          </w:tcPr>
          <w:p w14:paraId="76ADB4FD" w14:textId="72D94B99" w:rsidR="004527E9" w:rsidRPr="007768B9" w:rsidRDefault="004527E9" w:rsidP="004527E9">
            <w:pPr>
              <w:spacing w:line="360" w:lineRule="auto"/>
              <w:jc w:val="center"/>
              <w:rPr>
                <w:rFonts w:ascii="Times New Roman" w:eastAsia="Times New Roman" w:hAnsi="Times New Roman" w:cs="Times New Roman"/>
                <w:b/>
                <w:bCs/>
                <w:color w:val="000000" w:themeColor="text1"/>
              </w:rPr>
            </w:pPr>
            <w:r w:rsidRPr="00C1537F">
              <w:t>6.</w:t>
            </w:r>
          </w:p>
        </w:tc>
        <w:tc>
          <w:tcPr>
            <w:tcW w:w="5940" w:type="dxa"/>
          </w:tcPr>
          <w:p w14:paraId="010547D3" w14:textId="59D9D2C5" w:rsidR="004527E9" w:rsidRPr="004527E9" w:rsidRDefault="004527E9" w:rsidP="004527E9">
            <w:pPr>
              <w:spacing w:line="360" w:lineRule="auto"/>
              <w:rPr>
                <w:rFonts w:ascii="Times New Roman" w:eastAsia="Times New Roman" w:hAnsi="Times New Roman" w:cs="Times New Roman"/>
                <w:color w:val="000000" w:themeColor="text1"/>
                <w:sz w:val="20"/>
                <w:szCs w:val="20"/>
              </w:rPr>
            </w:pPr>
            <w:r w:rsidRPr="004527E9">
              <w:rPr>
                <w:sz w:val="20"/>
                <w:szCs w:val="20"/>
              </w:rPr>
              <w:t>Data desfășurării probei scrise</w:t>
            </w:r>
          </w:p>
        </w:tc>
        <w:tc>
          <w:tcPr>
            <w:tcW w:w="3420" w:type="dxa"/>
          </w:tcPr>
          <w:p w14:paraId="42A10B25" w14:textId="184E8F3F" w:rsidR="004527E9" w:rsidRPr="004527E9" w:rsidRDefault="00877B27" w:rsidP="004527E9">
            <w:pPr>
              <w:spacing w:line="360" w:lineRule="auto"/>
              <w:rPr>
                <w:rFonts w:ascii="Times New Roman" w:eastAsia="Times New Roman" w:hAnsi="Times New Roman" w:cs="Times New Roman"/>
                <w:b/>
                <w:bCs/>
                <w:color w:val="000000" w:themeColor="text1"/>
                <w:sz w:val="20"/>
                <w:szCs w:val="20"/>
              </w:rPr>
            </w:pPr>
            <w:r>
              <w:rPr>
                <w:b/>
                <w:bCs/>
                <w:sz w:val="20"/>
                <w:szCs w:val="20"/>
              </w:rPr>
              <w:t>30</w:t>
            </w:r>
            <w:r w:rsidR="004527E9" w:rsidRPr="004527E9">
              <w:rPr>
                <w:b/>
                <w:bCs/>
                <w:sz w:val="20"/>
                <w:szCs w:val="20"/>
              </w:rPr>
              <w:t>.09.2026, ora 10:00</w:t>
            </w:r>
          </w:p>
        </w:tc>
      </w:tr>
      <w:tr w:rsidR="004527E9" w:rsidRPr="007768B9" w14:paraId="24135E09" w14:textId="77777777" w:rsidTr="009E68C0">
        <w:tc>
          <w:tcPr>
            <w:tcW w:w="620" w:type="dxa"/>
          </w:tcPr>
          <w:p w14:paraId="17718E7E" w14:textId="783EBE7B" w:rsidR="004527E9" w:rsidRPr="007768B9" w:rsidRDefault="004527E9" w:rsidP="004527E9">
            <w:pPr>
              <w:spacing w:line="360" w:lineRule="auto"/>
              <w:jc w:val="center"/>
              <w:rPr>
                <w:rFonts w:ascii="Times New Roman" w:eastAsia="Times New Roman" w:hAnsi="Times New Roman" w:cs="Times New Roman"/>
                <w:b/>
                <w:bCs/>
                <w:color w:val="000000" w:themeColor="text1"/>
              </w:rPr>
            </w:pPr>
            <w:r w:rsidRPr="00C1537F">
              <w:t>7.</w:t>
            </w:r>
          </w:p>
        </w:tc>
        <w:tc>
          <w:tcPr>
            <w:tcW w:w="5940" w:type="dxa"/>
          </w:tcPr>
          <w:p w14:paraId="7A7430CA" w14:textId="1CD321A9" w:rsidR="004527E9" w:rsidRPr="004527E9" w:rsidRDefault="004527E9" w:rsidP="004527E9">
            <w:pPr>
              <w:spacing w:line="360" w:lineRule="auto"/>
              <w:rPr>
                <w:rFonts w:ascii="Times New Roman" w:eastAsia="Times New Roman" w:hAnsi="Times New Roman" w:cs="Times New Roman"/>
                <w:b/>
                <w:bCs/>
                <w:color w:val="000000" w:themeColor="text1"/>
                <w:sz w:val="20"/>
                <w:szCs w:val="20"/>
              </w:rPr>
            </w:pPr>
            <w:r w:rsidRPr="004527E9">
              <w:rPr>
                <w:sz w:val="20"/>
                <w:szCs w:val="20"/>
              </w:rPr>
              <w:t>Afișarea rezultatelor la proba scrisă</w:t>
            </w:r>
          </w:p>
        </w:tc>
        <w:tc>
          <w:tcPr>
            <w:tcW w:w="3420" w:type="dxa"/>
          </w:tcPr>
          <w:p w14:paraId="5680BE5A" w14:textId="32FCE1DF" w:rsidR="004527E9" w:rsidRPr="004527E9" w:rsidRDefault="00877B27" w:rsidP="004527E9">
            <w:pPr>
              <w:spacing w:line="360" w:lineRule="auto"/>
              <w:rPr>
                <w:rFonts w:ascii="Times New Roman" w:eastAsia="Times New Roman" w:hAnsi="Times New Roman" w:cs="Times New Roman"/>
                <w:b/>
                <w:bCs/>
                <w:color w:val="000000" w:themeColor="text1"/>
                <w:sz w:val="20"/>
                <w:szCs w:val="20"/>
              </w:rPr>
            </w:pPr>
            <w:r>
              <w:rPr>
                <w:sz w:val="20"/>
                <w:szCs w:val="20"/>
              </w:rPr>
              <w:t>30</w:t>
            </w:r>
            <w:r w:rsidR="004527E9" w:rsidRPr="004527E9">
              <w:rPr>
                <w:sz w:val="20"/>
                <w:szCs w:val="20"/>
              </w:rPr>
              <w:t>.09.2026, ora 1</w:t>
            </w:r>
            <w:r w:rsidR="004E0A75">
              <w:rPr>
                <w:sz w:val="20"/>
                <w:szCs w:val="20"/>
              </w:rPr>
              <w:t>5</w:t>
            </w:r>
            <w:r w:rsidR="004527E9" w:rsidRPr="004527E9">
              <w:rPr>
                <w:sz w:val="20"/>
                <w:szCs w:val="20"/>
              </w:rPr>
              <w:t>:</w:t>
            </w:r>
            <w:r w:rsidR="004E0A75">
              <w:rPr>
                <w:sz w:val="20"/>
                <w:szCs w:val="20"/>
              </w:rPr>
              <w:t>3</w:t>
            </w:r>
            <w:r w:rsidR="004527E9" w:rsidRPr="004527E9">
              <w:rPr>
                <w:sz w:val="20"/>
                <w:szCs w:val="20"/>
              </w:rPr>
              <w:t>0</w:t>
            </w:r>
          </w:p>
        </w:tc>
      </w:tr>
      <w:tr w:rsidR="004527E9" w:rsidRPr="003C2DD2" w14:paraId="108ECCEE" w14:textId="77777777" w:rsidTr="009E68C0">
        <w:tc>
          <w:tcPr>
            <w:tcW w:w="620" w:type="dxa"/>
          </w:tcPr>
          <w:p w14:paraId="160B42DC" w14:textId="6D2BA83A" w:rsidR="004527E9" w:rsidRPr="003C2DD2" w:rsidRDefault="004527E9" w:rsidP="004527E9">
            <w:pPr>
              <w:spacing w:line="360" w:lineRule="auto"/>
              <w:jc w:val="center"/>
              <w:rPr>
                <w:rFonts w:ascii="Times New Roman" w:eastAsia="Times New Roman" w:hAnsi="Times New Roman" w:cs="Times New Roman"/>
                <w:b/>
                <w:bCs/>
                <w:color w:val="000000" w:themeColor="text1"/>
              </w:rPr>
            </w:pPr>
            <w:r w:rsidRPr="00C1537F">
              <w:t>8.</w:t>
            </w:r>
          </w:p>
        </w:tc>
        <w:tc>
          <w:tcPr>
            <w:tcW w:w="5940" w:type="dxa"/>
          </w:tcPr>
          <w:p w14:paraId="49109F41" w14:textId="70ADD0DE" w:rsidR="004527E9" w:rsidRPr="004527E9" w:rsidRDefault="004527E9" w:rsidP="004527E9">
            <w:pPr>
              <w:spacing w:line="360" w:lineRule="auto"/>
              <w:rPr>
                <w:rFonts w:ascii="Times New Roman" w:eastAsia="Times New Roman" w:hAnsi="Times New Roman" w:cs="Times New Roman"/>
                <w:color w:val="000000" w:themeColor="text1"/>
                <w:sz w:val="20"/>
                <w:szCs w:val="20"/>
                <w:lang w:val="it-IT"/>
              </w:rPr>
            </w:pPr>
            <w:r w:rsidRPr="004527E9">
              <w:rPr>
                <w:sz w:val="20"/>
                <w:szCs w:val="20"/>
              </w:rPr>
              <w:t>Termen limită contestații la proba scrisă</w:t>
            </w:r>
          </w:p>
        </w:tc>
        <w:tc>
          <w:tcPr>
            <w:tcW w:w="3420" w:type="dxa"/>
          </w:tcPr>
          <w:p w14:paraId="1DBA5655" w14:textId="31C042ED" w:rsidR="004527E9" w:rsidRPr="004527E9" w:rsidRDefault="004E0A75" w:rsidP="004527E9">
            <w:pPr>
              <w:spacing w:line="360" w:lineRule="auto"/>
              <w:rPr>
                <w:rFonts w:ascii="Times New Roman" w:eastAsia="Times New Roman" w:hAnsi="Times New Roman" w:cs="Times New Roman"/>
                <w:color w:val="000000" w:themeColor="text1"/>
                <w:sz w:val="20"/>
                <w:szCs w:val="20"/>
              </w:rPr>
            </w:pPr>
            <w:r>
              <w:rPr>
                <w:sz w:val="20"/>
                <w:szCs w:val="20"/>
              </w:rPr>
              <w:t>01</w:t>
            </w:r>
            <w:r w:rsidR="004527E9" w:rsidRPr="004527E9">
              <w:rPr>
                <w:sz w:val="20"/>
                <w:szCs w:val="20"/>
              </w:rPr>
              <w:t>.</w:t>
            </w:r>
            <w:r>
              <w:rPr>
                <w:sz w:val="20"/>
                <w:szCs w:val="20"/>
              </w:rPr>
              <w:t>10</w:t>
            </w:r>
            <w:r w:rsidR="004527E9" w:rsidRPr="004527E9">
              <w:rPr>
                <w:sz w:val="20"/>
                <w:szCs w:val="20"/>
              </w:rPr>
              <w:t>.2026, ora 1</w:t>
            </w:r>
            <w:r>
              <w:rPr>
                <w:sz w:val="20"/>
                <w:szCs w:val="20"/>
              </w:rPr>
              <w:t>1</w:t>
            </w:r>
            <w:r w:rsidR="004527E9" w:rsidRPr="004527E9">
              <w:rPr>
                <w:sz w:val="20"/>
                <w:szCs w:val="20"/>
              </w:rPr>
              <w:t>:00</w:t>
            </w:r>
          </w:p>
        </w:tc>
      </w:tr>
      <w:tr w:rsidR="004527E9" w:rsidRPr="003C2DD2" w14:paraId="1E2E828B" w14:textId="77777777" w:rsidTr="009E68C0">
        <w:tc>
          <w:tcPr>
            <w:tcW w:w="620" w:type="dxa"/>
          </w:tcPr>
          <w:p w14:paraId="515875F7" w14:textId="63F63A9B" w:rsidR="004527E9" w:rsidRPr="003C2DD2" w:rsidRDefault="004527E9" w:rsidP="004527E9">
            <w:pPr>
              <w:spacing w:line="360" w:lineRule="auto"/>
              <w:jc w:val="center"/>
              <w:rPr>
                <w:rFonts w:ascii="Times New Roman" w:eastAsia="Times New Roman" w:hAnsi="Times New Roman" w:cs="Times New Roman"/>
                <w:b/>
                <w:bCs/>
                <w:color w:val="000000" w:themeColor="text1"/>
              </w:rPr>
            </w:pPr>
            <w:r w:rsidRPr="00C1537F">
              <w:t>9.</w:t>
            </w:r>
          </w:p>
        </w:tc>
        <w:tc>
          <w:tcPr>
            <w:tcW w:w="5940" w:type="dxa"/>
          </w:tcPr>
          <w:p w14:paraId="49B264B7" w14:textId="5EEC1EB9" w:rsidR="004527E9" w:rsidRPr="004527E9" w:rsidRDefault="004527E9" w:rsidP="004527E9">
            <w:pPr>
              <w:spacing w:line="360" w:lineRule="auto"/>
              <w:rPr>
                <w:rFonts w:ascii="Times New Roman" w:eastAsia="Times New Roman" w:hAnsi="Times New Roman" w:cs="Times New Roman"/>
                <w:color w:val="000000" w:themeColor="text1"/>
                <w:sz w:val="20"/>
                <w:szCs w:val="20"/>
                <w:lang w:val="it-IT"/>
              </w:rPr>
            </w:pPr>
            <w:r w:rsidRPr="004527E9">
              <w:rPr>
                <w:sz w:val="20"/>
                <w:szCs w:val="20"/>
              </w:rPr>
              <w:t>Afișarea rezultatelor la contestații referitoare la proba scrisă</w:t>
            </w:r>
          </w:p>
        </w:tc>
        <w:tc>
          <w:tcPr>
            <w:tcW w:w="3420" w:type="dxa"/>
          </w:tcPr>
          <w:p w14:paraId="5BCE8E1B" w14:textId="27C78A40" w:rsidR="004527E9" w:rsidRPr="004527E9" w:rsidRDefault="004E0A75" w:rsidP="004527E9">
            <w:pPr>
              <w:spacing w:line="360" w:lineRule="auto"/>
              <w:rPr>
                <w:rFonts w:ascii="Times New Roman" w:eastAsia="Times New Roman" w:hAnsi="Times New Roman" w:cs="Times New Roman"/>
                <w:color w:val="000000" w:themeColor="text1"/>
                <w:sz w:val="20"/>
                <w:szCs w:val="20"/>
              </w:rPr>
            </w:pPr>
            <w:r>
              <w:rPr>
                <w:sz w:val="20"/>
                <w:szCs w:val="20"/>
              </w:rPr>
              <w:t>01.10</w:t>
            </w:r>
            <w:r w:rsidR="004527E9" w:rsidRPr="004527E9">
              <w:rPr>
                <w:sz w:val="20"/>
                <w:szCs w:val="20"/>
              </w:rPr>
              <w:t>.2026, ora 1</w:t>
            </w:r>
            <w:r>
              <w:rPr>
                <w:sz w:val="20"/>
                <w:szCs w:val="20"/>
              </w:rPr>
              <w:t>4</w:t>
            </w:r>
            <w:r w:rsidR="004527E9" w:rsidRPr="004527E9">
              <w:rPr>
                <w:sz w:val="20"/>
                <w:szCs w:val="20"/>
              </w:rPr>
              <w:t>:00</w:t>
            </w:r>
          </w:p>
        </w:tc>
      </w:tr>
      <w:tr w:rsidR="004527E9" w:rsidRPr="003C2DD2" w14:paraId="3197511E" w14:textId="77777777" w:rsidTr="009E68C0">
        <w:tc>
          <w:tcPr>
            <w:tcW w:w="620" w:type="dxa"/>
            <w:tcBorders>
              <w:top w:val="single" w:sz="8" w:space="0" w:color="000000"/>
              <w:left w:val="single" w:sz="8" w:space="0" w:color="000000"/>
              <w:bottom w:val="single" w:sz="8" w:space="0" w:color="000000"/>
              <w:right w:val="single" w:sz="8" w:space="0" w:color="000000"/>
            </w:tcBorders>
          </w:tcPr>
          <w:p w14:paraId="7952D513" w14:textId="4DC663D2" w:rsidR="004527E9" w:rsidRPr="003C2DD2" w:rsidRDefault="004527E9" w:rsidP="004527E9">
            <w:pPr>
              <w:spacing w:line="360" w:lineRule="auto"/>
              <w:jc w:val="center"/>
              <w:rPr>
                <w:rFonts w:ascii="Times New Roman" w:eastAsia="Times New Roman" w:hAnsi="Times New Roman" w:cs="Times New Roman"/>
                <w:b/>
                <w:bCs/>
                <w:color w:val="000000" w:themeColor="text1"/>
              </w:rPr>
            </w:pPr>
            <w:r w:rsidRPr="00C1537F">
              <w:t>10.</w:t>
            </w:r>
          </w:p>
        </w:tc>
        <w:tc>
          <w:tcPr>
            <w:tcW w:w="5940" w:type="dxa"/>
            <w:tcBorders>
              <w:top w:val="single" w:sz="8" w:space="0" w:color="000000"/>
              <w:left w:val="single" w:sz="8" w:space="0" w:color="000000"/>
              <w:bottom w:val="single" w:sz="8" w:space="0" w:color="000000"/>
              <w:right w:val="single" w:sz="8" w:space="0" w:color="000000"/>
            </w:tcBorders>
          </w:tcPr>
          <w:p w14:paraId="79C53E26" w14:textId="742F3D47" w:rsidR="004527E9" w:rsidRPr="004527E9" w:rsidRDefault="004527E9" w:rsidP="004527E9">
            <w:pPr>
              <w:spacing w:line="360" w:lineRule="auto"/>
              <w:rPr>
                <w:rFonts w:ascii="Times New Roman" w:eastAsia="Times New Roman" w:hAnsi="Times New Roman" w:cs="Times New Roman"/>
                <w:color w:val="000000" w:themeColor="text1"/>
                <w:sz w:val="20"/>
                <w:szCs w:val="20"/>
                <w:lang w:val="it-IT"/>
              </w:rPr>
            </w:pPr>
            <w:r w:rsidRPr="004527E9">
              <w:rPr>
                <w:sz w:val="20"/>
                <w:szCs w:val="20"/>
              </w:rPr>
              <w:t>Data desfășurării probei - interviu</w:t>
            </w:r>
          </w:p>
        </w:tc>
        <w:tc>
          <w:tcPr>
            <w:tcW w:w="3420" w:type="dxa"/>
            <w:tcBorders>
              <w:top w:val="single" w:sz="8" w:space="0" w:color="000000"/>
              <w:left w:val="single" w:sz="8" w:space="0" w:color="000000"/>
              <w:bottom w:val="single" w:sz="8" w:space="0" w:color="000000"/>
              <w:right w:val="single" w:sz="8" w:space="0" w:color="000000"/>
            </w:tcBorders>
          </w:tcPr>
          <w:p w14:paraId="1EEE2893" w14:textId="7A7BB515" w:rsidR="004527E9" w:rsidRPr="004527E9" w:rsidRDefault="004E0A75" w:rsidP="004527E9">
            <w:pPr>
              <w:spacing w:line="360" w:lineRule="auto"/>
              <w:rPr>
                <w:rFonts w:ascii="Times New Roman" w:eastAsia="Times New Roman" w:hAnsi="Times New Roman" w:cs="Times New Roman"/>
                <w:color w:val="000000" w:themeColor="text1"/>
                <w:sz w:val="20"/>
                <w:szCs w:val="20"/>
              </w:rPr>
            </w:pPr>
            <w:r>
              <w:rPr>
                <w:sz w:val="20"/>
                <w:szCs w:val="20"/>
              </w:rPr>
              <w:t>05.10</w:t>
            </w:r>
            <w:r w:rsidR="004527E9" w:rsidRPr="004527E9">
              <w:rPr>
                <w:sz w:val="20"/>
                <w:szCs w:val="20"/>
              </w:rPr>
              <w:t>.2026, ora 10:00</w:t>
            </w:r>
          </w:p>
        </w:tc>
      </w:tr>
      <w:tr w:rsidR="004527E9" w:rsidRPr="00B10E21" w14:paraId="48BA4780" w14:textId="77777777" w:rsidTr="009E68C0">
        <w:tc>
          <w:tcPr>
            <w:tcW w:w="620" w:type="dxa"/>
            <w:tcBorders>
              <w:top w:val="single" w:sz="8" w:space="0" w:color="000000"/>
              <w:left w:val="single" w:sz="8" w:space="0" w:color="000000"/>
              <w:bottom w:val="single" w:sz="8" w:space="0" w:color="000000"/>
              <w:right w:val="single" w:sz="8" w:space="0" w:color="000000"/>
            </w:tcBorders>
          </w:tcPr>
          <w:p w14:paraId="150FAAD7" w14:textId="4E5F4E36" w:rsidR="004527E9" w:rsidRPr="00B10E21" w:rsidRDefault="004527E9" w:rsidP="004527E9">
            <w:pPr>
              <w:spacing w:line="360" w:lineRule="auto"/>
              <w:jc w:val="center"/>
              <w:rPr>
                <w:rFonts w:ascii="Times New Roman" w:eastAsia="Times New Roman" w:hAnsi="Times New Roman" w:cs="Times New Roman"/>
                <w:b/>
                <w:bCs/>
                <w:color w:val="000000" w:themeColor="text1"/>
              </w:rPr>
            </w:pPr>
            <w:r w:rsidRPr="00C1537F">
              <w:t>11.</w:t>
            </w:r>
          </w:p>
        </w:tc>
        <w:tc>
          <w:tcPr>
            <w:tcW w:w="5940" w:type="dxa"/>
            <w:tcBorders>
              <w:top w:val="single" w:sz="8" w:space="0" w:color="000000"/>
              <w:left w:val="single" w:sz="8" w:space="0" w:color="000000"/>
              <w:bottom w:val="single" w:sz="8" w:space="0" w:color="000000"/>
              <w:right w:val="single" w:sz="8" w:space="0" w:color="000000"/>
            </w:tcBorders>
          </w:tcPr>
          <w:p w14:paraId="1519C3C3" w14:textId="27BBA4B7" w:rsidR="004527E9" w:rsidRPr="004527E9" w:rsidRDefault="004527E9" w:rsidP="004527E9">
            <w:pPr>
              <w:spacing w:line="360" w:lineRule="auto"/>
              <w:rPr>
                <w:rFonts w:ascii="Times New Roman" w:eastAsia="Times New Roman" w:hAnsi="Times New Roman" w:cs="Times New Roman"/>
                <w:b/>
                <w:bCs/>
                <w:color w:val="000000" w:themeColor="text1"/>
                <w:sz w:val="20"/>
                <w:szCs w:val="20"/>
              </w:rPr>
            </w:pPr>
            <w:r w:rsidRPr="004527E9">
              <w:rPr>
                <w:sz w:val="20"/>
                <w:szCs w:val="20"/>
              </w:rPr>
              <w:t xml:space="preserve">Afișare rezultat final  </w:t>
            </w:r>
          </w:p>
        </w:tc>
        <w:tc>
          <w:tcPr>
            <w:tcW w:w="3420" w:type="dxa"/>
            <w:tcBorders>
              <w:top w:val="single" w:sz="8" w:space="0" w:color="000000"/>
              <w:left w:val="single" w:sz="8" w:space="0" w:color="000000"/>
              <w:bottom w:val="single" w:sz="8" w:space="0" w:color="000000"/>
              <w:right w:val="single" w:sz="8" w:space="0" w:color="000000"/>
            </w:tcBorders>
          </w:tcPr>
          <w:p w14:paraId="1877D886" w14:textId="55579CDE" w:rsidR="004527E9" w:rsidRPr="004E0A75" w:rsidRDefault="004E0A75" w:rsidP="004527E9">
            <w:pPr>
              <w:spacing w:line="360" w:lineRule="auto"/>
              <w:rPr>
                <w:rFonts w:ascii="Times New Roman" w:eastAsia="Times New Roman" w:hAnsi="Times New Roman" w:cs="Times New Roman"/>
                <w:b/>
                <w:bCs/>
                <w:color w:val="000000" w:themeColor="text1"/>
                <w:sz w:val="20"/>
                <w:szCs w:val="20"/>
              </w:rPr>
            </w:pPr>
            <w:r w:rsidRPr="004E0A75">
              <w:rPr>
                <w:b/>
                <w:bCs/>
                <w:sz w:val="20"/>
                <w:szCs w:val="20"/>
              </w:rPr>
              <w:t>05</w:t>
            </w:r>
            <w:r w:rsidR="004527E9" w:rsidRPr="004E0A75">
              <w:rPr>
                <w:b/>
                <w:bCs/>
                <w:sz w:val="20"/>
                <w:szCs w:val="20"/>
              </w:rPr>
              <w:t>.</w:t>
            </w:r>
            <w:r w:rsidRPr="004E0A75">
              <w:rPr>
                <w:b/>
                <w:bCs/>
                <w:sz w:val="20"/>
                <w:szCs w:val="20"/>
              </w:rPr>
              <w:t>10</w:t>
            </w:r>
            <w:r w:rsidR="004527E9" w:rsidRPr="004E0A75">
              <w:rPr>
                <w:b/>
                <w:bCs/>
                <w:sz w:val="20"/>
                <w:szCs w:val="20"/>
              </w:rPr>
              <w:t>.2026, ora 1</w:t>
            </w:r>
            <w:r w:rsidRPr="004E0A75">
              <w:rPr>
                <w:b/>
                <w:bCs/>
                <w:sz w:val="20"/>
                <w:szCs w:val="20"/>
              </w:rPr>
              <w:t>4</w:t>
            </w:r>
            <w:r w:rsidR="004527E9" w:rsidRPr="004E0A75">
              <w:rPr>
                <w:b/>
                <w:bCs/>
                <w:sz w:val="20"/>
                <w:szCs w:val="20"/>
              </w:rPr>
              <w:t xml:space="preserve">:00 </w:t>
            </w:r>
          </w:p>
        </w:tc>
      </w:tr>
    </w:tbl>
    <w:p w14:paraId="211F54CC" w14:textId="77777777" w:rsidR="00450DB3" w:rsidRPr="009208B9" w:rsidRDefault="00450DB3">
      <w:pPr>
        <w:ind w:right="90"/>
        <w:rPr>
          <w:rFonts w:ascii="Times New Roman" w:eastAsia="Times New Roman" w:hAnsi="Times New Roman" w:cs="Times New Roman"/>
          <w:b/>
          <w:bCs/>
          <w:sz w:val="24"/>
          <w:szCs w:val="24"/>
          <w:lang w:val="pt-PT"/>
        </w:rPr>
      </w:pPr>
    </w:p>
    <w:p w14:paraId="4E0BC57D" w14:textId="77777777" w:rsidR="004527E9" w:rsidRDefault="00EC36CA" w:rsidP="004527E9">
      <w:pPr>
        <w:widowControl w:val="0"/>
        <w:spacing w:line="240" w:lineRule="auto"/>
        <w:rPr>
          <w:rFonts w:ascii="Times New Roman" w:eastAsia="Times New Roman" w:hAnsi="Times New Roman" w:cs="Times New Roman"/>
          <w:b/>
          <w:bCs/>
          <w:sz w:val="24"/>
          <w:szCs w:val="24"/>
          <w:lang w:val="pt-PT"/>
        </w:rPr>
      </w:pPr>
      <w:r w:rsidRPr="009208B9">
        <w:rPr>
          <w:rFonts w:ascii="Times New Roman" w:eastAsia="Times New Roman" w:hAnsi="Times New Roman" w:cs="Times New Roman"/>
          <w:b/>
          <w:bCs/>
          <w:sz w:val="24"/>
          <w:szCs w:val="24"/>
          <w:lang w:val="pt-PT"/>
        </w:rPr>
        <w:t xml:space="preserve">                                                                                                           </w:t>
      </w:r>
    </w:p>
    <w:p w14:paraId="654F4D4D" w14:textId="324B61CB" w:rsidR="00450DB3" w:rsidRPr="004527E9" w:rsidRDefault="004527E9" w:rsidP="004527E9">
      <w:pPr>
        <w:widowControl w:val="0"/>
        <w:spacing w:line="240" w:lineRule="auto"/>
        <w:rPr>
          <w:rFonts w:ascii="Times New Roman" w:eastAsia="Times New Roman" w:hAnsi="Times New Roman" w:cs="Times New Roman"/>
          <w:b/>
          <w:bCs/>
          <w:sz w:val="24"/>
          <w:szCs w:val="24"/>
          <w:lang w:val="pt-PT"/>
        </w:rPr>
      </w:pPr>
      <w:r>
        <w:rPr>
          <w:rFonts w:ascii="Times New Roman" w:eastAsia="Times New Roman" w:hAnsi="Times New Roman" w:cs="Times New Roman"/>
          <w:b/>
          <w:bCs/>
          <w:sz w:val="24"/>
          <w:szCs w:val="24"/>
          <w:lang w:val="pt-PT"/>
        </w:rPr>
        <w:t xml:space="preserve">       </w:t>
      </w:r>
      <w:r>
        <w:rPr>
          <w:rFonts w:ascii="Times New Roman" w:eastAsia="Times New Roman" w:hAnsi="Times New Roman" w:cs="Times New Roman"/>
          <w:sz w:val="24"/>
          <w:szCs w:val="24"/>
          <w:lang w:val="pt-PT"/>
        </w:rPr>
        <w:t xml:space="preserve">Informatii suplimentare </w:t>
      </w:r>
      <w:r w:rsidR="00EC36CA" w:rsidRPr="009208B9">
        <w:rPr>
          <w:rFonts w:ascii="Times New Roman" w:eastAsia="Times New Roman" w:hAnsi="Times New Roman" w:cs="Times New Roman"/>
          <w:sz w:val="24"/>
          <w:szCs w:val="24"/>
          <w:lang w:val="pt-PT"/>
        </w:rPr>
        <w:t xml:space="preserve"> se pot obține la </w:t>
      </w:r>
      <w:r>
        <w:rPr>
          <w:rFonts w:ascii="Times New Roman" w:eastAsia="Times New Roman" w:hAnsi="Times New Roman" w:cs="Times New Roman"/>
          <w:sz w:val="24"/>
          <w:szCs w:val="24"/>
          <w:lang w:val="pt-PT"/>
        </w:rPr>
        <w:t xml:space="preserve"> </w:t>
      </w:r>
      <w:r w:rsidR="00EC36CA" w:rsidRPr="009208B9">
        <w:rPr>
          <w:rFonts w:ascii="Times New Roman" w:eastAsia="Times New Roman" w:hAnsi="Times New Roman" w:cs="Times New Roman"/>
          <w:sz w:val="24"/>
          <w:szCs w:val="24"/>
          <w:lang w:val="pt-PT"/>
        </w:rPr>
        <w:t xml:space="preserve">telefon: </w:t>
      </w:r>
      <w:r w:rsidR="004B542E">
        <w:rPr>
          <w:rFonts w:ascii="Times New Roman" w:eastAsia="Times New Roman" w:hAnsi="Times New Roman" w:cs="Times New Roman"/>
          <w:sz w:val="24"/>
          <w:szCs w:val="24"/>
          <w:lang w:val="pt-PT"/>
        </w:rPr>
        <w:t>0</w:t>
      </w:r>
      <w:r>
        <w:rPr>
          <w:rFonts w:ascii="Times New Roman" w:eastAsia="Times New Roman" w:hAnsi="Times New Roman" w:cs="Times New Roman"/>
          <w:sz w:val="24"/>
          <w:szCs w:val="24"/>
          <w:lang w:val="pt-PT"/>
        </w:rPr>
        <w:t xml:space="preserve">268 / 246795 </w:t>
      </w:r>
      <w:r w:rsidR="004B542E">
        <w:rPr>
          <w:rFonts w:ascii="Times New Roman" w:eastAsia="Times New Roman" w:hAnsi="Times New Roman" w:cs="Times New Roman"/>
          <w:sz w:val="24"/>
          <w:szCs w:val="24"/>
          <w:lang w:val="pt-PT"/>
        </w:rPr>
        <w:t>,</w:t>
      </w:r>
      <w:r w:rsidR="00EC36CA" w:rsidRPr="009208B9">
        <w:rPr>
          <w:rFonts w:ascii="Times New Roman" w:eastAsia="Times New Roman" w:hAnsi="Times New Roman" w:cs="Times New Roman"/>
          <w:sz w:val="24"/>
          <w:szCs w:val="24"/>
          <w:lang w:val="pt-PT"/>
        </w:rPr>
        <w:t xml:space="preserve"> persoană de contact: </w:t>
      </w:r>
      <w:r>
        <w:rPr>
          <w:rFonts w:ascii="Times New Roman" w:eastAsia="Times New Roman" w:hAnsi="Times New Roman" w:cs="Times New Roman"/>
          <w:sz w:val="24"/>
          <w:szCs w:val="24"/>
          <w:lang w:val="pt-PT"/>
        </w:rPr>
        <w:t xml:space="preserve">Nicusan Diana Ileana </w:t>
      </w:r>
      <w:r w:rsidR="004B542E">
        <w:rPr>
          <w:rFonts w:ascii="Times New Roman" w:eastAsia="Times New Roman" w:hAnsi="Times New Roman" w:cs="Times New Roman"/>
          <w:sz w:val="24"/>
          <w:szCs w:val="24"/>
          <w:lang w:val="pt-PT"/>
        </w:rPr>
        <w:t xml:space="preserve"> – secretar general</w:t>
      </w:r>
      <w:r w:rsidR="008E7CD2">
        <w:rPr>
          <w:rFonts w:ascii="Times New Roman" w:eastAsia="Times New Roman" w:hAnsi="Times New Roman" w:cs="Times New Roman"/>
          <w:sz w:val="24"/>
          <w:szCs w:val="24"/>
          <w:lang w:val="ro-RO"/>
        </w:rPr>
        <w:t>.</w:t>
      </w:r>
    </w:p>
    <w:p w14:paraId="29B880C9" w14:textId="77777777" w:rsidR="008E7CD2" w:rsidRPr="009208B9" w:rsidRDefault="008E7CD2">
      <w:pPr>
        <w:spacing w:before="240" w:after="240"/>
        <w:jc w:val="both"/>
        <w:rPr>
          <w:rFonts w:ascii="Times New Roman" w:eastAsia="Times New Roman" w:hAnsi="Times New Roman" w:cs="Times New Roman"/>
          <w:sz w:val="24"/>
          <w:szCs w:val="24"/>
          <w:lang w:val="ro-RO"/>
        </w:rPr>
      </w:pPr>
    </w:p>
    <w:p w14:paraId="2E556D72" w14:textId="19BFE00E" w:rsidR="00450DB3" w:rsidRPr="006F13CA" w:rsidRDefault="00EC36CA" w:rsidP="008E7CD2">
      <w:pPr>
        <w:widowControl w:val="0"/>
        <w:spacing w:before="13" w:line="272" w:lineRule="auto"/>
        <w:ind w:right="184"/>
        <w:jc w:val="center"/>
        <w:rPr>
          <w:rFonts w:ascii="Times New Roman" w:eastAsia="Times New Roman" w:hAnsi="Times New Roman" w:cs="Times New Roman"/>
          <w:sz w:val="24"/>
          <w:szCs w:val="24"/>
          <w:lang w:val="it-IT"/>
        </w:rPr>
      </w:pPr>
      <w:r w:rsidRPr="006F13CA">
        <w:rPr>
          <w:rFonts w:ascii="Times New Roman" w:eastAsia="Times New Roman" w:hAnsi="Times New Roman" w:cs="Times New Roman"/>
          <w:sz w:val="24"/>
          <w:szCs w:val="24"/>
          <w:lang w:val="it-IT"/>
        </w:rPr>
        <w:t>Primar,</w:t>
      </w:r>
    </w:p>
    <w:p w14:paraId="23021447" w14:textId="161FBB4B" w:rsidR="008E7CD2" w:rsidRPr="006F13CA" w:rsidRDefault="004527E9" w:rsidP="008E7CD2">
      <w:pPr>
        <w:widowControl w:val="0"/>
        <w:spacing w:before="13" w:line="272" w:lineRule="auto"/>
        <w:ind w:right="184"/>
        <w:jc w:val="center"/>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Gheorghe Moga </w:t>
      </w:r>
      <w:r w:rsidR="004B542E">
        <w:rPr>
          <w:rFonts w:ascii="Times New Roman" w:eastAsia="Times New Roman" w:hAnsi="Times New Roman" w:cs="Times New Roman"/>
          <w:sz w:val="24"/>
          <w:szCs w:val="24"/>
          <w:lang w:val="it-IT"/>
        </w:rPr>
        <w:t xml:space="preserve"> </w:t>
      </w:r>
    </w:p>
    <w:sectPr w:rsidR="008E7CD2" w:rsidRPr="006F13CA" w:rsidSect="00596A5A">
      <w:headerReference w:type="default" r:id="rId8"/>
      <w:footerReference w:type="default" r:id="rId9"/>
      <w:headerReference w:type="first" r:id="rId10"/>
      <w:footerReference w:type="first" r:id="rId11"/>
      <w:pgSz w:w="12240" w:h="15840"/>
      <w:pgMar w:top="3330" w:right="450" w:bottom="990" w:left="1440" w:header="1152"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F61C" w14:textId="77777777" w:rsidR="0069263C" w:rsidRDefault="0069263C">
      <w:pPr>
        <w:spacing w:line="240" w:lineRule="auto"/>
      </w:pPr>
      <w:r>
        <w:separator/>
      </w:r>
    </w:p>
  </w:endnote>
  <w:endnote w:type="continuationSeparator" w:id="0">
    <w:p w14:paraId="3ACEF36C" w14:textId="77777777" w:rsidR="0069263C" w:rsidRDefault="00692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A7BAFF8-195C-40D3-997D-1C91DBC397D9}"/>
    <w:embedBold r:id="rId2" w:fontKey="{59B3C72C-3D1B-4C67-AFE8-BE22806FC4B4}"/>
  </w:font>
  <w:font w:name="Cambria">
    <w:panose1 w:val="02040503050406030204"/>
    <w:charset w:val="00"/>
    <w:family w:val="roman"/>
    <w:pitch w:val="variable"/>
    <w:sig w:usb0="E00006FF" w:usb1="420024FF" w:usb2="02000000" w:usb3="00000000" w:csb0="0000019F" w:csb1="00000000"/>
    <w:embedRegular r:id="rId3" w:fontKey="{8EFE5ABA-5D1B-42E3-BC68-88C57CA108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A439B" w14:textId="77777777" w:rsidR="00450DB3" w:rsidRDefault="00EC36CA">
    <w:pPr>
      <w:jc w:val="right"/>
    </w:pPr>
    <w:r>
      <w:fldChar w:fldCharType="begin"/>
    </w:r>
    <w:r>
      <w:instrText>PAGE</w:instrText>
    </w:r>
    <w:r>
      <w:fldChar w:fldCharType="separate"/>
    </w:r>
    <w:r w:rsidR="00CA2058">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1791" w14:textId="77777777" w:rsidR="00450DB3" w:rsidRDefault="00EC36CA">
    <w:pPr>
      <w:jc w:val="right"/>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A0964" w14:textId="77777777" w:rsidR="0069263C" w:rsidRDefault="0069263C">
      <w:pPr>
        <w:spacing w:line="240" w:lineRule="auto"/>
      </w:pPr>
      <w:r>
        <w:separator/>
      </w:r>
    </w:p>
  </w:footnote>
  <w:footnote w:type="continuationSeparator" w:id="0">
    <w:p w14:paraId="1A76144F" w14:textId="77777777" w:rsidR="0069263C" w:rsidRDefault="006926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C3C3" w14:textId="77777777" w:rsidR="00450DB3" w:rsidRDefault="00EC36CA">
    <w:pPr>
      <w:tabs>
        <w:tab w:val="center" w:pos="4680"/>
        <w:tab w:val="right" w:pos="9360"/>
        <w:tab w:val="left" w:pos="7088"/>
        <w:tab w:val="center" w:pos="8080"/>
        <w:tab w:val="left" w:pos="8647"/>
      </w:tabs>
      <w:spacing w:after="160" w:line="259" w:lineRule="auto"/>
      <w:ind w:hanging="2"/>
    </w:pPr>
    <w:r>
      <w:rPr>
        <w:rFonts w:ascii="Calibri" w:eastAsia="Calibri" w:hAnsi="Calibri" w:cs="Calibri"/>
        <w:noProof/>
      </w:rPr>
      <w:drawing>
        <wp:anchor distT="0" distB="0" distL="114300" distR="114300" simplePos="0" relativeHeight="251658240" behindDoc="0" locked="0" layoutInCell="1" allowOverlap="1" wp14:anchorId="3B4F89CC" wp14:editId="39F63A71">
          <wp:simplePos x="0" y="0"/>
          <wp:positionH relativeFrom="column">
            <wp:posOffset>0</wp:posOffset>
          </wp:positionH>
          <wp:positionV relativeFrom="paragraph">
            <wp:posOffset>0</wp:posOffset>
          </wp:positionV>
          <wp:extent cx="5526022" cy="682813"/>
          <wp:effectExtent l="0" t="0" r="0" b="3175"/>
          <wp:wrapNone/>
          <wp:docPr id="1384287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526022" cy="68281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19432" w14:textId="77777777" w:rsidR="00450DB3" w:rsidRDefault="00EC36CA">
    <w:pPr>
      <w:tabs>
        <w:tab w:val="center" w:pos="4680"/>
        <w:tab w:val="right" w:pos="9360"/>
        <w:tab w:val="left" w:pos="7088"/>
        <w:tab w:val="center" w:pos="8080"/>
        <w:tab w:val="left" w:pos="8647"/>
      </w:tabs>
      <w:spacing w:after="160" w:line="259" w:lineRule="auto"/>
      <w:ind w:hanging="2"/>
    </w:pPr>
    <w:r>
      <w:rPr>
        <w:rFonts w:ascii="Calibri" w:eastAsia="Calibri" w:hAnsi="Calibri" w:cs="Calibri"/>
        <w:noProof/>
      </w:rPr>
      <w:drawing>
        <wp:inline distT="0" distB="0" distL="0" distR="0" wp14:anchorId="6AF53D05" wp14:editId="5D32C93F">
          <wp:extent cx="5526022" cy="682813"/>
          <wp:effectExtent l="0" t="0" r="0" b="0"/>
          <wp:docPr id="14650855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26022" cy="682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13BB"/>
    <w:multiLevelType w:val="multilevel"/>
    <w:tmpl w:val="5DA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955EEA"/>
    <w:multiLevelType w:val="multilevel"/>
    <w:tmpl w:val="E9C4B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385F88"/>
    <w:multiLevelType w:val="multilevel"/>
    <w:tmpl w:val="72FA4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1028BF"/>
    <w:multiLevelType w:val="multilevel"/>
    <w:tmpl w:val="D054C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736E96"/>
    <w:multiLevelType w:val="multilevel"/>
    <w:tmpl w:val="A440AE98"/>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CF2593D"/>
    <w:multiLevelType w:val="multilevel"/>
    <w:tmpl w:val="6A769F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6B371A0"/>
    <w:multiLevelType w:val="multilevel"/>
    <w:tmpl w:val="CD0A9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6B92D62"/>
    <w:multiLevelType w:val="multilevel"/>
    <w:tmpl w:val="742AE220"/>
    <w:lvl w:ilvl="0">
      <w:start w:val="1"/>
      <w:numFmt w:val="decimal"/>
      <w:lvlText w:val="%1)"/>
      <w:lvlJc w:val="left"/>
      <w:pPr>
        <w:ind w:left="643" w:hanging="360"/>
      </w:pPr>
      <w:rPr>
        <w:u w:val="none"/>
      </w:rPr>
    </w:lvl>
    <w:lvl w:ilvl="1">
      <w:start w:val="1"/>
      <w:numFmt w:val="lowerLetter"/>
      <w:lvlText w:val="%2."/>
      <w:lvlJc w:val="left"/>
      <w:pPr>
        <w:ind w:left="1363" w:hanging="359"/>
      </w:pPr>
      <w:rPr>
        <w:u w:val="none"/>
      </w:rPr>
    </w:lvl>
    <w:lvl w:ilvl="2">
      <w:start w:val="1"/>
      <w:numFmt w:val="lowerRoman"/>
      <w:lvlText w:val="%3."/>
      <w:lvlJc w:val="right"/>
      <w:pPr>
        <w:ind w:left="2083" w:hanging="180"/>
      </w:pPr>
      <w:rPr>
        <w:u w:val="none"/>
      </w:rPr>
    </w:lvl>
    <w:lvl w:ilvl="3">
      <w:start w:val="1"/>
      <w:numFmt w:val="decimal"/>
      <w:lvlText w:val="%4."/>
      <w:lvlJc w:val="left"/>
      <w:pPr>
        <w:ind w:left="2803" w:hanging="360"/>
      </w:pPr>
      <w:rPr>
        <w:u w:val="none"/>
      </w:rPr>
    </w:lvl>
    <w:lvl w:ilvl="4">
      <w:start w:val="1"/>
      <w:numFmt w:val="lowerLetter"/>
      <w:lvlText w:val="%5."/>
      <w:lvlJc w:val="left"/>
      <w:pPr>
        <w:ind w:left="3523" w:hanging="360"/>
      </w:pPr>
      <w:rPr>
        <w:u w:val="none"/>
      </w:rPr>
    </w:lvl>
    <w:lvl w:ilvl="5">
      <w:start w:val="1"/>
      <w:numFmt w:val="lowerRoman"/>
      <w:lvlText w:val="%6."/>
      <w:lvlJc w:val="right"/>
      <w:pPr>
        <w:ind w:left="4243" w:hanging="180"/>
      </w:pPr>
      <w:rPr>
        <w:u w:val="none"/>
      </w:rPr>
    </w:lvl>
    <w:lvl w:ilvl="6">
      <w:start w:val="1"/>
      <w:numFmt w:val="decimal"/>
      <w:lvlText w:val="%7."/>
      <w:lvlJc w:val="lef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180"/>
      </w:pPr>
      <w:rPr>
        <w:u w:val="none"/>
      </w:rPr>
    </w:lvl>
  </w:abstractNum>
  <w:num w:numId="1" w16cid:durableId="1114910022">
    <w:abstractNumId w:val="6"/>
  </w:num>
  <w:num w:numId="2" w16cid:durableId="1032075394">
    <w:abstractNumId w:val="4"/>
  </w:num>
  <w:num w:numId="3" w16cid:durableId="2064713011">
    <w:abstractNumId w:val="2"/>
  </w:num>
  <w:num w:numId="4" w16cid:durableId="1414158497">
    <w:abstractNumId w:val="0"/>
  </w:num>
  <w:num w:numId="5" w16cid:durableId="1449155258">
    <w:abstractNumId w:val="3"/>
  </w:num>
  <w:num w:numId="6" w16cid:durableId="1970668301">
    <w:abstractNumId w:val="7"/>
  </w:num>
  <w:num w:numId="7" w16cid:durableId="1624077518">
    <w:abstractNumId w:val="5"/>
  </w:num>
  <w:num w:numId="8" w16cid:durableId="1536233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DB3"/>
    <w:rsid w:val="0003571A"/>
    <w:rsid w:val="00062514"/>
    <w:rsid w:val="00067A8D"/>
    <w:rsid w:val="000C6044"/>
    <w:rsid w:val="000D2CB1"/>
    <w:rsid w:val="000E5E73"/>
    <w:rsid w:val="00114EB1"/>
    <w:rsid w:val="00160087"/>
    <w:rsid w:val="001B35B9"/>
    <w:rsid w:val="002171B6"/>
    <w:rsid w:val="002716CD"/>
    <w:rsid w:val="002C267A"/>
    <w:rsid w:val="00384B81"/>
    <w:rsid w:val="003940B8"/>
    <w:rsid w:val="003C4B4F"/>
    <w:rsid w:val="003D6E7D"/>
    <w:rsid w:val="003F1A40"/>
    <w:rsid w:val="003F2E66"/>
    <w:rsid w:val="00450DB3"/>
    <w:rsid w:val="004527E9"/>
    <w:rsid w:val="00497755"/>
    <w:rsid w:val="004B542E"/>
    <w:rsid w:val="004D28E7"/>
    <w:rsid w:val="004D7D9A"/>
    <w:rsid w:val="004E0A75"/>
    <w:rsid w:val="005423D6"/>
    <w:rsid w:val="00596A5A"/>
    <w:rsid w:val="00605F3B"/>
    <w:rsid w:val="00630EC3"/>
    <w:rsid w:val="00634DF8"/>
    <w:rsid w:val="006405F9"/>
    <w:rsid w:val="006615EE"/>
    <w:rsid w:val="0069263C"/>
    <w:rsid w:val="006B51C3"/>
    <w:rsid w:val="006E41A6"/>
    <w:rsid w:val="006E5586"/>
    <w:rsid w:val="006F13CA"/>
    <w:rsid w:val="006F5F92"/>
    <w:rsid w:val="00701242"/>
    <w:rsid w:val="00704F62"/>
    <w:rsid w:val="007613FA"/>
    <w:rsid w:val="007D7681"/>
    <w:rsid w:val="008028AA"/>
    <w:rsid w:val="0080510D"/>
    <w:rsid w:val="008627CE"/>
    <w:rsid w:val="00877B27"/>
    <w:rsid w:val="008A5943"/>
    <w:rsid w:val="008B46DE"/>
    <w:rsid w:val="008B4E12"/>
    <w:rsid w:val="008D00C8"/>
    <w:rsid w:val="008E7CD2"/>
    <w:rsid w:val="009208B9"/>
    <w:rsid w:val="00946658"/>
    <w:rsid w:val="00961181"/>
    <w:rsid w:val="009B2E38"/>
    <w:rsid w:val="009B4600"/>
    <w:rsid w:val="009B4BD0"/>
    <w:rsid w:val="009E60F5"/>
    <w:rsid w:val="009E68C0"/>
    <w:rsid w:val="00A04D80"/>
    <w:rsid w:val="00A92BC3"/>
    <w:rsid w:val="00AF0FAC"/>
    <w:rsid w:val="00B10E21"/>
    <w:rsid w:val="00B25AE9"/>
    <w:rsid w:val="00BF3624"/>
    <w:rsid w:val="00C676F3"/>
    <w:rsid w:val="00CA2058"/>
    <w:rsid w:val="00CC2894"/>
    <w:rsid w:val="00CE5AF2"/>
    <w:rsid w:val="00CE7F00"/>
    <w:rsid w:val="00D14A4E"/>
    <w:rsid w:val="00D86DD0"/>
    <w:rsid w:val="00DA4321"/>
    <w:rsid w:val="00DE5939"/>
    <w:rsid w:val="00DE6A10"/>
    <w:rsid w:val="00E13467"/>
    <w:rsid w:val="00E81F34"/>
    <w:rsid w:val="00EC36CA"/>
    <w:rsid w:val="00F772CE"/>
    <w:rsid w:val="00F8484B"/>
    <w:rsid w:val="00F90FC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4B107"/>
  <w15:docId w15:val="{FC6B2874-8A2F-4830-B336-89EC76D2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character" w:styleId="Hyperlink">
    <w:name w:val="Hyperlink"/>
    <w:basedOn w:val="DefaultParagraphFont"/>
    <w:uiPriority w:val="99"/>
    <w:unhideWhenUsed/>
    <w:rsid w:val="009208B9"/>
    <w:rPr>
      <w:color w:val="0000FF" w:themeColor="hyperlink"/>
      <w:u w:val="single"/>
    </w:rPr>
  </w:style>
  <w:style w:type="character" w:styleId="UnresolvedMention">
    <w:name w:val="Unresolved Mention"/>
    <w:basedOn w:val="DefaultParagraphFont"/>
    <w:uiPriority w:val="99"/>
    <w:semiHidden/>
    <w:unhideWhenUsed/>
    <w:rsid w:val="009208B9"/>
    <w:rPr>
      <w:color w:val="605E5C"/>
      <w:shd w:val="clear" w:color="auto" w:fill="E1DFDD"/>
    </w:rPr>
  </w:style>
  <w:style w:type="paragraph" w:styleId="Header">
    <w:name w:val="header"/>
    <w:basedOn w:val="Normal"/>
    <w:link w:val="HeaderChar"/>
    <w:uiPriority w:val="99"/>
    <w:unhideWhenUsed/>
    <w:rsid w:val="00DE6A10"/>
    <w:pPr>
      <w:tabs>
        <w:tab w:val="center" w:pos="4513"/>
        <w:tab w:val="right" w:pos="9026"/>
      </w:tabs>
      <w:spacing w:line="240" w:lineRule="auto"/>
    </w:pPr>
  </w:style>
  <w:style w:type="character" w:customStyle="1" w:styleId="HeaderChar">
    <w:name w:val="Header Char"/>
    <w:basedOn w:val="DefaultParagraphFont"/>
    <w:link w:val="Header"/>
    <w:uiPriority w:val="99"/>
    <w:rsid w:val="00DE6A10"/>
  </w:style>
  <w:style w:type="paragraph" w:styleId="Footer">
    <w:name w:val="footer"/>
    <w:basedOn w:val="Normal"/>
    <w:link w:val="FooterChar"/>
    <w:uiPriority w:val="99"/>
    <w:unhideWhenUsed/>
    <w:rsid w:val="00DE6A10"/>
    <w:pPr>
      <w:tabs>
        <w:tab w:val="center" w:pos="4513"/>
        <w:tab w:val="right" w:pos="9026"/>
      </w:tabs>
      <w:spacing w:line="240" w:lineRule="auto"/>
    </w:pPr>
  </w:style>
  <w:style w:type="character" w:customStyle="1" w:styleId="FooterChar">
    <w:name w:val="Footer Char"/>
    <w:basedOn w:val="DefaultParagraphFont"/>
    <w:link w:val="Footer"/>
    <w:uiPriority w:val="99"/>
    <w:rsid w:val="00DE6A10"/>
  </w:style>
  <w:style w:type="paragraph" w:styleId="ListParagraph">
    <w:name w:val="List Paragraph"/>
    <w:basedOn w:val="Normal"/>
    <w:uiPriority w:val="34"/>
    <w:qFormat/>
    <w:rsid w:val="00B25A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marialisa@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3292</Words>
  <Characters>18770</Characters>
  <Application>Microsoft Office Word</Application>
  <DocSecurity>0</DocSecurity>
  <Lines>156</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Nicusan</cp:lastModifiedBy>
  <cp:revision>6</cp:revision>
  <cp:lastPrinted>2026-05-13T08:29:00Z</cp:lastPrinted>
  <dcterms:created xsi:type="dcterms:W3CDTF">2026-05-14T12:50:00Z</dcterms:created>
  <dcterms:modified xsi:type="dcterms:W3CDTF">2026-09-04T09:40:00Z</dcterms:modified>
</cp:coreProperties>
</file>