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2072" w14:textId="77777777" w:rsidR="00C508C4" w:rsidRPr="00C508C4" w:rsidRDefault="00C508C4" w:rsidP="00C508C4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ro-RO" w:eastAsia="ro-RO"/>
        </w:rPr>
      </w:pPr>
      <w:bookmarkStart w:id="0" w:name="_Hlk194491119"/>
      <w:bookmarkStart w:id="1" w:name="_Hlk159782827"/>
      <w:r w:rsidRPr="00C508C4">
        <w:rPr>
          <w:rFonts w:ascii="Times New Roman" w:hAnsi="Times New Roman"/>
          <w:b/>
          <w:bCs/>
          <w:i/>
          <w:iCs/>
          <w:sz w:val="24"/>
          <w:szCs w:val="24"/>
          <w:lang w:val="ro-RO" w:eastAsia="ro-RO"/>
        </w:rPr>
        <w:t>Administrația Generală de Salubrizare Tunari</w:t>
      </w:r>
    </w:p>
    <w:p w14:paraId="1CD35BEE" w14:textId="77777777" w:rsidR="00C508C4" w:rsidRPr="00C508C4" w:rsidRDefault="00C508C4" w:rsidP="00C508C4">
      <w:pPr>
        <w:spacing w:after="0" w:line="240" w:lineRule="auto"/>
        <w:rPr>
          <w:rFonts w:ascii="Times New Roman" w:hAnsi="Times New Roman"/>
          <w:b/>
          <w:i/>
          <w:iCs/>
          <w:sz w:val="28"/>
          <w:szCs w:val="24"/>
          <w:lang w:val="ro-RO" w:eastAsia="ro-RO"/>
        </w:rPr>
      </w:pPr>
      <w:r w:rsidRPr="00C508C4">
        <w:rPr>
          <w:rFonts w:ascii="Times New Roman" w:hAnsi="Times New Roman"/>
          <w:b/>
          <w:bCs/>
          <w:i/>
          <w:iCs/>
          <w:sz w:val="24"/>
          <w:szCs w:val="24"/>
          <w:lang w:val="ro-RO" w:eastAsia="ro-RO"/>
        </w:rPr>
        <w:t>COD FISCAL 51023270</w:t>
      </w:r>
    </w:p>
    <w:bookmarkEnd w:id="0"/>
    <w:p w14:paraId="737A7ADF" w14:textId="77777777" w:rsidR="003E7C3A" w:rsidRPr="00335DDD" w:rsidRDefault="003E7C3A" w:rsidP="003E7C3A">
      <w:pPr>
        <w:tabs>
          <w:tab w:val="left" w:pos="3390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ro-RO" w:eastAsia="ro-RO"/>
        </w:rPr>
      </w:pPr>
      <w:r w:rsidRPr="00335DDD">
        <w:rPr>
          <w:rFonts w:ascii="Times New Roman" w:hAnsi="Times New Roman"/>
          <w:sz w:val="24"/>
          <w:szCs w:val="24"/>
          <w:lang w:val="ro-RO" w:eastAsia="ro-RO"/>
        </w:rPr>
        <w:tab/>
      </w:r>
      <w:r w:rsidRPr="00335DDD">
        <w:rPr>
          <w:rFonts w:ascii="Times New Roman" w:hAnsi="Times New Roman"/>
          <w:sz w:val="24"/>
          <w:szCs w:val="24"/>
          <w:lang w:val="ro-RO" w:eastAsia="ro-RO"/>
        </w:rPr>
        <w:tab/>
      </w:r>
      <w:r w:rsidRPr="00335DDD">
        <w:rPr>
          <w:rFonts w:ascii="Times New Roman" w:hAnsi="Times New Roman"/>
          <w:sz w:val="24"/>
          <w:szCs w:val="24"/>
          <w:lang w:val="ro-RO" w:eastAsia="ro-RO"/>
        </w:rPr>
        <w:tab/>
      </w:r>
      <w:r w:rsidRPr="00335DDD">
        <w:rPr>
          <w:rFonts w:ascii="Times New Roman" w:hAnsi="Times New Roman"/>
          <w:sz w:val="24"/>
          <w:szCs w:val="24"/>
          <w:lang w:val="ro-RO" w:eastAsia="ro-RO"/>
        </w:rPr>
        <w:tab/>
      </w:r>
      <w:r w:rsidRPr="00335DDD">
        <w:rPr>
          <w:rFonts w:ascii="Times New Roman" w:hAnsi="Times New Roman"/>
          <w:sz w:val="24"/>
          <w:szCs w:val="24"/>
          <w:lang w:val="ro-RO" w:eastAsia="ro-RO"/>
        </w:rPr>
        <w:tab/>
      </w:r>
    </w:p>
    <w:p w14:paraId="3CC8ACCE" w14:textId="77777777" w:rsidR="003E7C3A" w:rsidRPr="00335DDD" w:rsidRDefault="003E7C3A" w:rsidP="003E7C3A">
      <w:pPr>
        <w:spacing w:after="0" w:line="240" w:lineRule="auto"/>
        <w:rPr>
          <w:rFonts w:ascii="Times New Roman" w:hAnsi="Times New Roman"/>
          <w:b/>
          <w:sz w:val="2"/>
          <w:szCs w:val="2"/>
        </w:rPr>
      </w:pPr>
    </w:p>
    <w:bookmarkEnd w:id="1"/>
    <w:p w14:paraId="799A34F9" w14:textId="77777777" w:rsidR="003E7C3A" w:rsidRPr="00335DDD" w:rsidRDefault="003E7C3A" w:rsidP="003E7C3A">
      <w:pPr>
        <w:spacing w:after="0" w:line="240" w:lineRule="auto"/>
        <w:rPr>
          <w:rFonts w:ascii="Times New Roman" w:hAnsi="Times New Roman"/>
          <w:b/>
          <w:sz w:val="8"/>
          <w:szCs w:val="24"/>
        </w:rPr>
      </w:pPr>
    </w:p>
    <w:p w14:paraId="2BEF2201" w14:textId="77777777" w:rsidR="00E171AE" w:rsidRDefault="00E171AE" w:rsidP="004A5BDC">
      <w:pPr>
        <w:tabs>
          <w:tab w:val="left" w:pos="720"/>
        </w:tabs>
        <w:spacing w:after="0" w:line="240" w:lineRule="auto"/>
        <w:jc w:val="right"/>
        <w:rPr>
          <w:rFonts w:ascii="Times New Roman" w:eastAsia="MS Mincho" w:hAnsi="Times New Roman"/>
          <w:b/>
          <w:i/>
          <w:lang w:val="ro-RO"/>
        </w:rPr>
      </w:pPr>
    </w:p>
    <w:p w14:paraId="0FF8496C" w14:textId="76C6A235" w:rsidR="00404A42" w:rsidRPr="00373FF2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Cs/>
          <w:sz w:val="24"/>
          <w:szCs w:val="24"/>
          <w:lang w:val="ro-RO"/>
        </w:rPr>
      </w:pPr>
      <w:r w:rsidRPr="00373FF2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Nr. </w:t>
      </w:r>
      <w:r w:rsidR="007B368B">
        <w:rPr>
          <w:rFonts w:ascii="Times New Roman" w:eastAsia="MS Mincho" w:hAnsi="Times New Roman"/>
          <w:b/>
          <w:iCs/>
          <w:sz w:val="24"/>
          <w:szCs w:val="24"/>
          <w:lang w:val="ro-RO"/>
        </w:rPr>
        <w:t>......................................</w:t>
      </w:r>
    </w:p>
    <w:p w14:paraId="43256B88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0D9B1C32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12957133" w14:textId="77777777" w:rsidR="000B2BD7" w:rsidRDefault="000B2BD7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0A246C80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2631C1B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1F39F4BA" w14:textId="6FC39607" w:rsidR="004A5BDC" w:rsidRPr="006A270F" w:rsidRDefault="00C508C4" w:rsidP="006A270F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proofErr w:type="spellStart"/>
      <w:r w:rsidRPr="00C508C4">
        <w:rPr>
          <w:rFonts w:ascii="Times New Roman" w:eastAsia="MS Mincho" w:hAnsi="Times New Roman"/>
          <w:b/>
          <w:sz w:val="24"/>
          <w:szCs w:val="24"/>
        </w:rPr>
        <w:t>Administrația</w:t>
      </w:r>
      <w:proofErr w:type="spellEnd"/>
      <w:r w:rsidRPr="00C508C4">
        <w:rPr>
          <w:rFonts w:ascii="Times New Roman" w:eastAsia="MS Mincho" w:hAnsi="Times New Roman"/>
          <w:b/>
          <w:sz w:val="24"/>
          <w:szCs w:val="24"/>
        </w:rPr>
        <w:t xml:space="preserve"> </w:t>
      </w:r>
      <w:proofErr w:type="spellStart"/>
      <w:r w:rsidRPr="00C508C4">
        <w:rPr>
          <w:rFonts w:ascii="Times New Roman" w:eastAsia="MS Mincho" w:hAnsi="Times New Roman"/>
          <w:b/>
          <w:sz w:val="24"/>
          <w:szCs w:val="24"/>
        </w:rPr>
        <w:t>Generală</w:t>
      </w:r>
      <w:proofErr w:type="spellEnd"/>
      <w:r w:rsidRPr="00C508C4">
        <w:rPr>
          <w:rFonts w:ascii="Times New Roman" w:eastAsia="MS Mincho" w:hAnsi="Times New Roman"/>
          <w:b/>
          <w:sz w:val="24"/>
          <w:szCs w:val="24"/>
        </w:rPr>
        <w:t xml:space="preserve"> de </w:t>
      </w:r>
      <w:proofErr w:type="spellStart"/>
      <w:r w:rsidRPr="00C508C4">
        <w:rPr>
          <w:rFonts w:ascii="Times New Roman" w:eastAsia="MS Mincho" w:hAnsi="Times New Roman"/>
          <w:b/>
          <w:sz w:val="24"/>
          <w:szCs w:val="24"/>
        </w:rPr>
        <w:t>Salubrizare</w:t>
      </w:r>
      <w:proofErr w:type="spellEnd"/>
      <w:r w:rsidRPr="00C508C4">
        <w:rPr>
          <w:rFonts w:ascii="Times New Roman" w:eastAsia="MS Mincho" w:hAnsi="Times New Roman"/>
          <w:b/>
          <w:sz w:val="24"/>
          <w:szCs w:val="24"/>
        </w:rPr>
        <w:t xml:space="preserve"> Tunari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297FA9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r w:rsidR="000B2BD7">
        <w:rPr>
          <w:rFonts w:ascii="Times New Roman" w:eastAsia="MS Mincho" w:hAnsi="Times New Roman"/>
          <w:bCs/>
          <w:sz w:val="24"/>
          <w:szCs w:val="24"/>
        </w:rPr>
        <w:t>Mihai Eminescu nr. 1</w:t>
      </w:r>
      <w:r>
        <w:rPr>
          <w:rFonts w:ascii="Times New Roman" w:eastAsia="MS Mincho" w:hAnsi="Times New Roman"/>
          <w:bCs/>
          <w:sz w:val="24"/>
          <w:szCs w:val="24"/>
        </w:rPr>
        <w:t>6bis</w:t>
      </w:r>
      <w:r w:rsidR="00CD53A5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0B2BD7">
        <w:rPr>
          <w:rFonts w:ascii="Times New Roman" w:eastAsia="MS Mincho" w:hAnsi="Times New Roman"/>
          <w:bCs/>
          <w:sz w:val="24"/>
          <w:szCs w:val="24"/>
        </w:rPr>
        <w:t>Tunari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8950F0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8950F0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 w:rsidRPr="00336D3A">
        <w:rPr>
          <w:rFonts w:ascii="Times New Roman" w:eastAsia="MS Mincho" w:hAnsi="Times New Roman"/>
          <w:sz w:val="24"/>
          <w:szCs w:val="24"/>
        </w:rPr>
        <w:t>conform</w:t>
      </w:r>
      <w:r w:rsidR="008950F0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6F3F08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6F3F08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2" w:name="_Hlk135215235"/>
      <w:r w:rsidR="006F3F08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6F3F08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6F3F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>
        <w:rPr>
          <w:rFonts w:ascii="Times New Roman" w:hAnsi="Times New Roman"/>
          <w:sz w:val="24"/>
          <w:szCs w:val="24"/>
        </w:rPr>
        <w:t>coroborat</w:t>
      </w:r>
      <w:proofErr w:type="spellEnd"/>
      <w:r w:rsidR="006F3F08">
        <w:rPr>
          <w:rFonts w:ascii="Times New Roman" w:hAnsi="Times New Roman"/>
          <w:sz w:val="24"/>
          <w:szCs w:val="24"/>
        </w:rPr>
        <w:t xml:space="preserve"> cu </w:t>
      </w:r>
      <w:r w:rsidR="006F3F08" w:rsidRPr="006A270F">
        <w:rPr>
          <w:rFonts w:ascii="Times New Roman" w:eastAsia="MS Mincho" w:hAnsi="Times New Roman"/>
          <w:sz w:val="24"/>
          <w:szCs w:val="24"/>
        </w:rPr>
        <w:t xml:space="preserve">art. </w:t>
      </w:r>
      <w:bookmarkEnd w:id="2"/>
      <w:r w:rsidR="006F3F08" w:rsidRPr="000F5B2F">
        <w:rPr>
          <w:rFonts w:ascii="Times New Roman" w:eastAsia="MS Mincho" w:hAnsi="Times New Roman"/>
          <w:sz w:val="24"/>
          <w:szCs w:val="24"/>
        </w:rPr>
        <w:t xml:space="preserve">XXII </w:t>
      </w:r>
      <w:proofErr w:type="spellStart"/>
      <w:r w:rsidR="006F3F08" w:rsidRPr="000F5B2F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6F3F08" w:rsidRPr="000F5B2F">
        <w:rPr>
          <w:rFonts w:ascii="Times New Roman" w:eastAsia="MS Mincho" w:hAnsi="Times New Roman"/>
          <w:sz w:val="24"/>
          <w:szCs w:val="24"/>
        </w:rPr>
        <w:t xml:space="preserve"> (3) lit. a) din Legea nr. 141/2025 </w:t>
      </w:r>
      <w:proofErr w:type="spellStart"/>
      <w:r w:rsidR="006F3F08" w:rsidRPr="000F5B2F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6F3F08" w:rsidRPr="000F5B2F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6F3F08" w:rsidRPr="000F5B2F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6F3F08" w:rsidRPr="000F5B2F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6F3F08" w:rsidRPr="000F5B2F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6F3F08" w:rsidRPr="000F5B2F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6F3F08" w:rsidRPr="000F5B2F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6F3F08" w:rsidRPr="00336D3A">
        <w:rPr>
          <w:rFonts w:ascii="Times New Roman" w:eastAsia="MS Mincho" w:hAnsi="Times New Roman"/>
          <w:sz w:val="24"/>
          <w:szCs w:val="24"/>
        </w:rPr>
        <w:t>,</w:t>
      </w:r>
      <w:r w:rsidR="006F3F08">
        <w:t xml:space="preserve"> </w:t>
      </w:r>
      <w:proofErr w:type="spellStart"/>
      <w:r w:rsidR="006F3F08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6F3F08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6F3F08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6F3F08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6F3F08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6F3F08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6F3F08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6F3F08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6F3F08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6F3F08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6F3F08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8950F0" w:rsidRPr="00336D3A">
        <w:rPr>
          <w:rFonts w:ascii="Times New Roman" w:eastAsia="MS Mincho" w:hAnsi="Times New Roman"/>
          <w:sz w:val="24"/>
          <w:szCs w:val="24"/>
        </w:rPr>
        <w:t>,</w:t>
      </w:r>
      <w:r w:rsidR="008950F0">
        <w:t xml:space="preserve"> </w:t>
      </w:r>
      <w:r w:rsidR="008950F0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următoare</w:t>
      </w:r>
      <w:r w:rsidR="005866BC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458D3">
        <w:rPr>
          <w:rFonts w:ascii="Times New Roman" w:eastAsia="MS Mincho" w:hAnsi="Times New Roman"/>
          <w:sz w:val="24"/>
          <w:szCs w:val="24"/>
        </w:rPr>
        <w:t>posturi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458D3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1D691BE3" w14:textId="77777777" w:rsidR="007B368B" w:rsidRDefault="007B368B" w:rsidP="007B368B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 post Referent –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Economic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Gestiune</w:t>
      </w:r>
      <w:proofErr w:type="spellEnd"/>
    </w:p>
    <w:p w14:paraId="645F85BD" w14:textId="77777777" w:rsidR="007B368B" w:rsidRDefault="007B368B" w:rsidP="007B368B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 post Inspector de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specialitate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Economic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Gestiune</w:t>
      </w:r>
      <w:proofErr w:type="spellEnd"/>
    </w:p>
    <w:p w14:paraId="3F9A9F4B" w14:textId="77777777" w:rsidR="007B368B" w:rsidRPr="006B17EC" w:rsidRDefault="007B368B" w:rsidP="007B368B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 </w:t>
      </w:r>
      <w:r w:rsidRPr="006B17EC">
        <w:rPr>
          <w:rFonts w:ascii="Times New Roman" w:hAnsi="Times New Roman"/>
          <w:b/>
          <w:iCs/>
          <w:sz w:val="24"/>
          <w:szCs w:val="24"/>
        </w:rPr>
        <w:t>post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Muncitor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necalificat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Salubrizare</w:t>
      </w:r>
      <w:proofErr w:type="spellEnd"/>
    </w:p>
    <w:p w14:paraId="29DDCED9" w14:textId="77777777" w:rsidR="007B368B" w:rsidRPr="006B17EC" w:rsidRDefault="007B368B" w:rsidP="007B368B">
      <w:pPr>
        <w:numPr>
          <w:ilvl w:val="0"/>
          <w:numId w:val="2"/>
        </w:numPr>
        <w:spacing w:after="0" w:line="360" w:lineRule="auto"/>
        <w:ind w:left="1134" w:hanging="283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post</w:t>
      </w:r>
      <w:r>
        <w:rPr>
          <w:rFonts w:ascii="Times New Roman" w:hAnsi="Times New Roman"/>
          <w:b/>
          <w:iCs/>
          <w:sz w:val="24"/>
          <w:szCs w:val="24"/>
        </w:rPr>
        <w:t>uri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Muncitor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necalificat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–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Compartiment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de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Întreținere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6B17EC">
        <w:rPr>
          <w:rFonts w:ascii="Times New Roman" w:hAnsi="Times New Roman"/>
          <w:b/>
          <w:iCs/>
          <w:sz w:val="24"/>
          <w:szCs w:val="24"/>
        </w:rPr>
        <w:t>Spații</w:t>
      </w:r>
      <w:proofErr w:type="spellEnd"/>
      <w:r w:rsidRPr="006B17EC">
        <w:rPr>
          <w:rFonts w:ascii="Times New Roman" w:hAnsi="Times New Roman"/>
          <w:b/>
          <w:iCs/>
          <w:sz w:val="24"/>
          <w:szCs w:val="24"/>
        </w:rPr>
        <w:t xml:space="preserve"> Verzi</w:t>
      </w:r>
    </w:p>
    <w:p w14:paraId="2ADA5593" w14:textId="77777777" w:rsidR="00EC61EB" w:rsidRPr="00EC61EB" w:rsidRDefault="00EC61EB" w:rsidP="00EC61EB">
      <w:pPr>
        <w:spacing w:after="0" w:line="360" w:lineRule="auto"/>
        <w:jc w:val="both"/>
        <w:rPr>
          <w:rFonts w:ascii="Times New Roman" w:hAnsi="Times New Roman"/>
          <w:sz w:val="12"/>
          <w:szCs w:val="8"/>
          <w:lang w:val="es-ES"/>
        </w:rPr>
      </w:pPr>
    </w:p>
    <w:p w14:paraId="1511C4CB" w14:textId="23487C1A" w:rsidR="00E637AF" w:rsidRDefault="00995F4D" w:rsidP="009B593F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 specifice necesare în vederea participării la concurs şi a ocupării funcției contractuale sunt:</w:t>
      </w:r>
    </w:p>
    <w:p w14:paraId="25396102" w14:textId="548F7CE3" w:rsidR="007B368B" w:rsidRPr="007B368B" w:rsidRDefault="007B368B" w:rsidP="007B368B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>pentru Referent:</w:t>
      </w:r>
    </w:p>
    <w:p w14:paraId="65B751CC" w14:textId="142A1E86" w:rsidR="00615B8F" w:rsidRDefault="00615B8F" w:rsidP="00615B8F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 w:rsidR="007B368B">
        <w:rPr>
          <w:rFonts w:ascii="Times New Roman" w:hAnsi="Times New Roman"/>
          <w:sz w:val="24"/>
        </w:rPr>
        <w:t>liceale</w:t>
      </w:r>
      <w:proofErr w:type="spellEnd"/>
      <w:r w:rsidR="007B368B">
        <w:rPr>
          <w:rFonts w:ascii="Times New Roman" w:hAnsi="Times New Roman"/>
          <w:sz w:val="24"/>
        </w:rPr>
        <w:t xml:space="preserve">, </w:t>
      </w:r>
      <w:proofErr w:type="spellStart"/>
      <w:r w:rsidR="007B368B">
        <w:rPr>
          <w:rFonts w:ascii="Times New Roman" w:hAnsi="Times New Roman"/>
          <w:sz w:val="24"/>
        </w:rPr>
        <w:t>absolvite</w:t>
      </w:r>
      <w:proofErr w:type="spellEnd"/>
      <w:r w:rsidR="007B368B">
        <w:rPr>
          <w:rFonts w:ascii="Times New Roman" w:hAnsi="Times New Roman"/>
          <w:sz w:val="24"/>
        </w:rPr>
        <w:t xml:space="preserve"> cu </w:t>
      </w:r>
      <w:proofErr w:type="spellStart"/>
      <w:r w:rsidR="007B368B">
        <w:rPr>
          <w:rFonts w:ascii="Times New Roman" w:hAnsi="Times New Roman"/>
          <w:sz w:val="24"/>
        </w:rPr>
        <w:t>diplomă</w:t>
      </w:r>
      <w:proofErr w:type="spellEnd"/>
      <w:r w:rsidR="007B368B">
        <w:rPr>
          <w:rFonts w:ascii="Times New Roman" w:hAnsi="Times New Roman"/>
          <w:sz w:val="24"/>
        </w:rPr>
        <w:t xml:space="preserve"> de </w:t>
      </w:r>
      <w:proofErr w:type="spellStart"/>
      <w:r w:rsidR="007B368B">
        <w:rPr>
          <w:rFonts w:ascii="Times New Roman" w:hAnsi="Times New Roman"/>
          <w:sz w:val="24"/>
        </w:rPr>
        <w:t>bacalaureat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44C9E5D6" w14:textId="46F2E04F" w:rsidR="00615B8F" w:rsidRDefault="00615B8F" w:rsidP="00615B8F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</w:t>
      </w:r>
      <w:r w:rsidR="007A6361">
        <w:rPr>
          <w:rFonts w:ascii="Times New Roman" w:hAnsi="Times New Roman"/>
          <w:sz w:val="24"/>
        </w:rPr>
        <w:t>ă</w:t>
      </w:r>
      <w:proofErr w:type="spellEnd"/>
      <w:r w:rsidR="007B368B">
        <w:rPr>
          <w:rFonts w:ascii="Times New Roman" w:hAnsi="Times New Roman"/>
          <w:sz w:val="24"/>
        </w:rPr>
        <w:t xml:space="preserve">: 10 </w:t>
      </w:r>
      <w:proofErr w:type="gramStart"/>
      <w:r w:rsidR="007B368B"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5D9A38C5" w14:textId="12EA7FDE" w:rsidR="007B368B" w:rsidRPr="007B368B" w:rsidRDefault="007B368B" w:rsidP="007B368B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Inspector de specialitate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0080C3FF" w14:textId="3F17E927" w:rsidR="007B368B" w:rsidRDefault="007B368B" w:rsidP="007B368B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superioare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absolvite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diplomă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licență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echivalentă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66EBCCB9" w14:textId="15486DEB" w:rsidR="007B368B" w:rsidRDefault="007B368B" w:rsidP="007B368B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10 </w:t>
      </w:r>
      <w:proofErr w:type="gramStart"/>
      <w:r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7F19D329" w14:textId="01929750" w:rsidR="007B368B" w:rsidRPr="007B368B" w:rsidRDefault="007B368B" w:rsidP="007B368B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Muncitor necalificat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1CC6BE2A" w14:textId="77777777" w:rsidR="007B368B" w:rsidRDefault="007B368B" w:rsidP="007B368B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0F7A04E3" w14:textId="77777777" w:rsidR="007B368B" w:rsidRDefault="007B368B" w:rsidP="007B368B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;</w:t>
      </w:r>
    </w:p>
    <w:p w14:paraId="10831DB5" w14:textId="77777777" w:rsidR="009B593F" w:rsidRPr="009B593F" w:rsidRDefault="00861E8D" w:rsidP="00166068">
      <w:pPr>
        <w:spacing w:before="240"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</w:t>
      </w:r>
      <w:r w:rsidR="009B593F" w:rsidRPr="00077852">
        <w:rPr>
          <w:rFonts w:ascii="Times New Roman" w:hAnsi="Times New Roman"/>
          <w:b/>
          <w:sz w:val="24"/>
          <w:szCs w:val="24"/>
        </w:rPr>
        <w:t>ondiţiile</w:t>
      </w:r>
      <w:proofErr w:type="spellEnd"/>
      <w:r w:rsidR="009B593F"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="009B593F"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="009B593F"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="009B593F"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="009B593F"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="009B593F" w:rsidRPr="00077852">
        <w:rPr>
          <w:rFonts w:ascii="Times New Roman" w:hAnsi="Times New Roman"/>
          <w:sz w:val="24"/>
          <w:szCs w:val="24"/>
        </w:rPr>
        <w:t xml:space="preserve"> de art. </w:t>
      </w:r>
      <w:r w:rsidR="009B593F"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="009B593F"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9B593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593F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="009B593F" w:rsidRPr="009B593F">
        <w:rPr>
          <w:rFonts w:ascii="Times New Roman" w:hAnsi="Times New Roman"/>
          <w:sz w:val="24"/>
          <w:szCs w:val="24"/>
        </w:rPr>
        <w:t>.</w:t>
      </w:r>
    </w:p>
    <w:p w14:paraId="11176FDD" w14:textId="1C0DE42E" w:rsidR="00624009" w:rsidRDefault="00624009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lastRenderedPageBreak/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bookmarkStart w:id="3" w:name="_Hlk197287522"/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6E5" w:rsidRPr="00FF16E5">
        <w:rPr>
          <w:rFonts w:ascii="Times New Roman" w:hAnsi="Times New Roman"/>
          <w:sz w:val="24"/>
          <w:szCs w:val="24"/>
        </w:rPr>
        <w:t>Administrați</w:t>
      </w:r>
      <w:r w:rsidR="00FF16E5">
        <w:rPr>
          <w:rFonts w:ascii="Times New Roman" w:hAnsi="Times New Roman"/>
          <w:sz w:val="24"/>
          <w:szCs w:val="24"/>
        </w:rPr>
        <w:t>ei</w:t>
      </w:r>
      <w:proofErr w:type="spellEnd"/>
      <w:r w:rsidR="00FF16E5" w:rsidRPr="00FF16E5">
        <w:rPr>
          <w:rFonts w:ascii="Times New Roman" w:hAnsi="Times New Roman"/>
          <w:sz w:val="24"/>
          <w:szCs w:val="24"/>
        </w:rPr>
        <w:t xml:space="preserve"> General</w:t>
      </w:r>
      <w:r w:rsidR="00FF16E5">
        <w:rPr>
          <w:rFonts w:ascii="Times New Roman" w:hAnsi="Times New Roman"/>
          <w:sz w:val="24"/>
          <w:szCs w:val="24"/>
        </w:rPr>
        <w:t>e</w:t>
      </w:r>
      <w:r w:rsidR="00FF16E5" w:rsidRPr="00FF16E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FF16E5" w:rsidRPr="00FF16E5">
        <w:rPr>
          <w:rFonts w:ascii="Times New Roman" w:hAnsi="Times New Roman"/>
          <w:sz w:val="24"/>
          <w:szCs w:val="24"/>
        </w:rPr>
        <w:t>Salubrizare</w:t>
      </w:r>
      <w:proofErr w:type="spellEnd"/>
      <w:r w:rsidR="00FF16E5" w:rsidRPr="00FF16E5">
        <w:rPr>
          <w:rFonts w:ascii="Times New Roman" w:hAnsi="Times New Roman"/>
          <w:sz w:val="24"/>
          <w:szCs w:val="24"/>
        </w:rPr>
        <w:t xml:space="preserve"> Tunari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CD53A5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r w:rsidR="00FF16E5">
        <w:rPr>
          <w:rFonts w:ascii="Times New Roman" w:eastAsia="MS Mincho" w:hAnsi="Times New Roman"/>
          <w:bCs/>
          <w:sz w:val="24"/>
          <w:szCs w:val="24"/>
        </w:rPr>
        <w:t>Mihai Eminescu nr. 16 bis</w:t>
      </w:r>
      <w:r w:rsidR="00995F4D">
        <w:rPr>
          <w:rFonts w:ascii="Times New Roman" w:eastAsia="MS Mincho" w:hAnsi="Times New Roman"/>
          <w:bCs/>
          <w:sz w:val="24"/>
          <w:szCs w:val="24"/>
        </w:rPr>
        <w:t>,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0B2BD7">
        <w:rPr>
          <w:rFonts w:ascii="Times New Roman" w:eastAsia="MS Mincho" w:hAnsi="Times New Roman"/>
          <w:bCs/>
          <w:sz w:val="24"/>
          <w:szCs w:val="24"/>
        </w:rPr>
        <w:t>Tunari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bookmarkEnd w:id="3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7B368B">
        <w:rPr>
          <w:rFonts w:ascii="Times New Roman" w:hAnsi="Times New Roman"/>
          <w:b/>
          <w:sz w:val="24"/>
          <w:szCs w:val="24"/>
        </w:rPr>
        <w:t>30</w:t>
      </w:r>
      <w:r w:rsidR="000C51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C51B1">
        <w:rPr>
          <w:rFonts w:ascii="Times New Roman" w:hAnsi="Times New Roman"/>
          <w:b/>
          <w:sz w:val="24"/>
          <w:szCs w:val="24"/>
        </w:rPr>
        <w:t>septembrie</w:t>
      </w:r>
      <w:proofErr w:type="spellEnd"/>
      <w:r w:rsidR="006F3F08">
        <w:rPr>
          <w:rFonts w:ascii="Times New Roman" w:hAnsi="Times New Roman"/>
          <w:b/>
          <w:sz w:val="24"/>
          <w:szCs w:val="24"/>
        </w:rPr>
        <w:t xml:space="preserve"> 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615B8F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634E6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730B2C">
        <w:rPr>
          <w:rFonts w:ascii="Times New Roman" w:hAnsi="Times New Roman"/>
          <w:sz w:val="24"/>
          <w:szCs w:val="24"/>
        </w:rPr>
        <w:t>prob</w:t>
      </w:r>
      <w:r w:rsidR="00E209AD">
        <w:rPr>
          <w:rFonts w:ascii="Times New Roman" w:hAnsi="Times New Roman"/>
          <w:sz w:val="24"/>
          <w:szCs w:val="24"/>
        </w:rPr>
        <w:t>a</w:t>
      </w:r>
      <w:proofErr w:type="spellEnd"/>
      <w:r w:rsidR="008B09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368B">
        <w:rPr>
          <w:rFonts w:ascii="Times New Roman" w:hAnsi="Times New Roman"/>
          <w:sz w:val="24"/>
          <w:szCs w:val="24"/>
        </w:rPr>
        <w:t>scrisă</w:t>
      </w:r>
      <w:proofErr w:type="spellEnd"/>
      <w:r w:rsidR="007B368B">
        <w:rPr>
          <w:rFonts w:ascii="Times New Roman" w:hAnsi="Times New Roman"/>
          <w:sz w:val="24"/>
          <w:szCs w:val="24"/>
        </w:rPr>
        <w:t>/</w:t>
      </w:r>
      <w:proofErr w:type="spellStart"/>
      <w:r w:rsidR="00730B2C">
        <w:rPr>
          <w:rFonts w:ascii="Times New Roman" w:hAnsi="Times New Roman"/>
          <w:sz w:val="24"/>
          <w:szCs w:val="24"/>
        </w:rPr>
        <w:t>practică</w:t>
      </w:r>
      <w:proofErr w:type="spellEnd"/>
      <w:r w:rsidR="00FF16E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24D92">
        <w:rPr>
          <w:rFonts w:ascii="Times New Roman" w:hAnsi="Times New Roman"/>
          <w:sz w:val="24"/>
          <w:szCs w:val="24"/>
        </w:rPr>
        <w:t>Menționăm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că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pentru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postul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de </w:t>
      </w:r>
      <w:r w:rsidR="00224D92">
        <w:rPr>
          <w:rFonts w:ascii="Times New Roman" w:hAnsi="Times New Roman"/>
          <w:i/>
          <w:iCs/>
          <w:sz w:val="24"/>
          <w:szCs w:val="24"/>
        </w:rPr>
        <w:t xml:space="preserve">Referent </w:t>
      </w:r>
      <w:proofErr w:type="spellStart"/>
      <w:r w:rsidR="00224D92">
        <w:rPr>
          <w:rFonts w:ascii="Times New Roman" w:hAnsi="Times New Roman"/>
          <w:i/>
          <w:iCs/>
          <w:sz w:val="24"/>
          <w:szCs w:val="24"/>
        </w:rPr>
        <w:t>și</w:t>
      </w:r>
      <w:proofErr w:type="spellEnd"/>
      <w:r w:rsidR="00224D92">
        <w:rPr>
          <w:rFonts w:ascii="Times New Roman" w:hAnsi="Times New Roman"/>
          <w:i/>
          <w:iCs/>
          <w:sz w:val="24"/>
          <w:szCs w:val="24"/>
        </w:rPr>
        <w:t xml:space="preserve"> Inspector de </w:t>
      </w:r>
      <w:proofErr w:type="spellStart"/>
      <w:r w:rsidR="00224D92">
        <w:rPr>
          <w:rFonts w:ascii="Times New Roman" w:hAnsi="Times New Roman"/>
          <w:i/>
          <w:iCs/>
          <w:sz w:val="24"/>
          <w:szCs w:val="24"/>
        </w:rPr>
        <w:t>specialitate</w:t>
      </w:r>
      <w:proofErr w:type="spellEnd"/>
      <w:r w:rsidR="00224D9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candidații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vor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susține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probă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scriză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(tip </w:t>
      </w:r>
      <w:proofErr w:type="spellStart"/>
      <w:r w:rsidR="00224D92">
        <w:rPr>
          <w:rFonts w:ascii="Times New Roman" w:hAnsi="Times New Roman"/>
          <w:sz w:val="24"/>
          <w:szCs w:val="24"/>
        </w:rPr>
        <w:t>sinteză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="00224D92">
        <w:rPr>
          <w:rFonts w:ascii="Times New Roman" w:hAnsi="Times New Roman"/>
          <w:sz w:val="24"/>
          <w:szCs w:val="24"/>
        </w:rPr>
        <w:t>iar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pentru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 w:rsidRPr="00315934">
        <w:rPr>
          <w:rFonts w:ascii="Times New Roman" w:hAnsi="Times New Roman"/>
          <w:i/>
          <w:iCs/>
          <w:sz w:val="24"/>
          <w:szCs w:val="24"/>
        </w:rPr>
        <w:t>Muncitor</w:t>
      </w:r>
      <w:proofErr w:type="spellEnd"/>
      <w:r w:rsidR="00224D92" w:rsidRPr="00315934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224D92" w:rsidRPr="00315934">
        <w:rPr>
          <w:rFonts w:ascii="Times New Roman" w:hAnsi="Times New Roman"/>
          <w:i/>
          <w:iCs/>
          <w:sz w:val="24"/>
          <w:szCs w:val="24"/>
        </w:rPr>
        <w:t>necalificat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probă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4D92">
        <w:rPr>
          <w:rFonts w:ascii="Times New Roman" w:hAnsi="Times New Roman"/>
          <w:sz w:val="24"/>
          <w:szCs w:val="24"/>
        </w:rPr>
        <w:t>practică</w:t>
      </w:r>
      <w:proofErr w:type="spellEnd"/>
      <w:r w:rsidR="00224D9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51E41">
        <w:rPr>
          <w:rFonts w:ascii="Times New Roman" w:hAnsi="Times New Roman"/>
          <w:sz w:val="24"/>
          <w:szCs w:val="24"/>
        </w:rPr>
        <w:t>I</w:t>
      </w:r>
      <w:r w:rsidR="00651E41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651E41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6F3F08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A71FD7">
        <w:rPr>
          <w:rFonts w:ascii="Times New Roman" w:hAnsi="Times New Roman"/>
          <w:sz w:val="24"/>
          <w:szCs w:val="24"/>
        </w:rPr>
        <w:t>avea</w:t>
      </w:r>
      <w:proofErr w:type="spellEnd"/>
      <w:r w:rsidR="006F3F08" w:rsidRPr="00A71FD7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6F3F08"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="006F3F08" w:rsidRPr="00A71FD7">
        <w:rPr>
          <w:rFonts w:ascii="Times New Roman" w:hAnsi="Times New Roman"/>
          <w:sz w:val="24"/>
          <w:szCs w:val="24"/>
        </w:rPr>
        <w:t xml:space="preserve"> </w:t>
      </w:r>
      <w:r w:rsidR="006F3F08" w:rsidRPr="000F5B2F">
        <w:rPr>
          <w:rFonts w:ascii="Times New Roman" w:hAnsi="Times New Roman"/>
          <w:sz w:val="24"/>
          <w:szCs w:val="24"/>
        </w:rPr>
        <w:t xml:space="preserve">termen de 4 </w:t>
      </w:r>
      <w:proofErr w:type="spellStart"/>
      <w:r w:rsidR="006F3F08" w:rsidRPr="000F5B2F">
        <w:rPr>
          <w:rFonts w:ascii="Times New Roman" w:hAnsi="Times New Roman"/>
          <w:sz w:val="24"/>
          <w:szCs w:val="24"/>
        </w:rPr>
        <w:t>zile</w:t>
      </w:r>
      <w:proofErr w:type="spellEnd"/>
      <w:r w:rsidR="006F3F08" w:rsidRPr="000F5B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0F5B2F">
        <w:rPr>
          <w:rFonts w:ascii="Times New Roman" w:hAnsi="Times New Roman"/>
          <w:sz w:val="24"/>
          <w:szCs w:val="24"/>
        </w:rPr>
        <w:t>lucrătoare</w:t>
      </w:r>
      <w:proofErr w:type="spellEnd"/>
      <w:r w:rsidR="006F3F08" w:rsidRPr="000F5B2F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6F3F08" w:rsidRPr="000F5B2F">
        <w:rPr>
          <w:rFonts w:ascii="Times New Roman" w:hAnsi="Times New Roman"/>
          <w:sz w:val="24"/>
          <w:szCs w:val="24"/>
        </w:rPr>
        <w:t>susţinerii</w:t>
      </w:r>
      <w:proofErr w:type="spellEnd"/>
      <w:r w:rsidR="006F3F08" w:rsidRPr="000F5B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3F08" w:rsidRPr="000F5B2F">
        <w:rPr>
          <w:rFonts w:ascii="Times New Roman" w:hAnsi="Times New Roman"/>
          <w:sz w:val="24"/>
          <w:szCs w:val="24"/>
        </w:rPr>
        <w:t>probei</w:t>
      </w:r>
      <w:proofErr w:type="spellEnd"/>
      <w:r w:rsidR="006F3F08">
        <w:rPr>
          <w:rFonts w:ascii="Times New Roman" w:hAnsi="Times New Roman"/>
          <w:sz w:val="24"/>
          <w:szCs w:val="24"/>
        </w:rPr>
        <w:t xml:space="preserve"> 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4B2B3339" w14:textId="7794BB1D" w:rsidR="001F055E" w:rsidRDefault="005153B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</w:t>
      </w:r>
      <w:r w:rsidR="00EC377D">
        <w:rPr>
          <w:rFonts w:ascii="Times New Roman" w:hAnsi="Times New Roman"/>
          <w:sz w:val="24"/>
          <w:szCs w:val="24"/>
        </w:rPr>
        <w:t>osarele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EC377D">
        <w:rPr>
          <w:rFonts w:ascii="Times New Roman" w:hAnsi="Times New Roman"/>
          <w:sz w:val="24"/>
          <w:szCs w:val="24"/>
        </w:rPr>
        <w:t>depun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EC377D">
        <w:rPr>
          <w:rFonts w:ascii="Times New Roman" w:hAnsi="Times New Roman"/>
          <w:sz w:val="24"/>
          <w:szCs w:val="24"/>
        </w:rPr>
        <w:t>sediul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30B2C" w:rsidRPr="00FF16E5">
        <w:rPr>
          <w:rFonts w:ascii="Times New Roman" w:hAnsi="Times New Roman"/>
          <w:sz w:val="24"/>
          <w:szCs w:val="24"/>
        </w:rPr>
        <w:t>Administrați</w:t>
      </w:r>
      <w:r w:rsidR="00730B2C">
        <w:rPr>
          <w:rFonts w:ascii="Times New Roman" w:hAnsi="Times New Roman"/>
          <w:sz w:val="24"/>
          <w:szCs w:val="24"/>
        </w:rPr>
        <w:t>ei</w:t>
      </w:r>
      <w:proofErr w:type="spellEnd"/>
      <w:r w:rsidR="00730B2C" w:rsidRPr="00FF16E5">
        <w:rPr>
          <w:rFonts w:ascii="Times New Roman" w:hAnsi="Times New Roman"/>
          <w:sz w:val="24"/>
          <w:szCs w:val="24"/>
        </w:rPr>
        <w:t xml:space="preserve"> General</w:t>
      </w:r>
      <w:r w:rsidR="00730B2C">
        <w:rPr>
          <w:rFonts w:ascii="Times New Roman" w:hAnsi="Times New Roman"/>
          <w:sz w:val="24"/>
          <w:szCs w:val="24"/>
        </w:rPr>
        <w:t>e</w:t>
      </w:r>
      <w:r w:rsidR="00730B2C" w:rsidRPr="00FF16E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730B2C" w:rsidRPr="00FF16E5">
        <w:rPr>
          <w:rFonts w:ascii="Times New Roman" w:hAnsi="Times New Roman"/>
          <w:sz w:val="24"/>
          <w:szCs w:val="24"/>
        </w:rPr>
        <w:t>Salubrizare</w:t>
      </w:r>
      <w:proofErr w:type="spellEnd"/>
      <w:r w:rsidR="00730B2C" w:rsidRPr="00FF16E5">
        <w:rPr>
          <w:rFonts w:ascii="Times New Roman" w:hAnsi="Times New Roman"/>
          <w:sz w:val="24"/>
          <w:szCs w:val="24"/>
        </w:rPr>
        <w:t xml:space="preserve"> Tunari </w:t>
      </w:r>
      <w:r w:rsidR="00730B2C" w:rsidRPr="00A71FD7">
        <w:rPr>
          <w:rFonts w:ascii="Times New Roman" w:hAnsi="Times New Roman"/>
          <w:sz w:val="24"/>
          <w:szCs w:val="24"/>
        </w:rPr>
        <w:t xml:space="preserve">din </w:t>
      </w:r>
      <w:r w:rsidR="00730B2C">
        <w:rPr>
          <w:rFonts w:ascii="Times New Roman" w:eastAsia="MS Mincho" w:hAnsi="Times New Roman"/>
          <w:bCs/>
          <w:sz w:val="24"/>
          <w:szCs w:val="24"/>
        </w:rPr>
        <w:t xml:space="preserve">str. Mihai Eminescu nr. 16 bis, </w:t>
      </w:r>
      <w:proofErr w:type="spellStart"/>
      <w:r w:rsidR="00730B2C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730B2C">
        <w:rPr>
          <w:rFonts w:ascii="Times New Roman" w:eastAsia="MS Mincho" w:hAnsi="Times New Roman"/>
          <w:bCs/>
          <w:sz w:val="24"/>
          <w:szCs w:val="24"/>
        </w:rPr>
        <w:t xml:space="preserve"> Tunari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77D">
        <w:rPr>
          <w:rFonts w:ascii="Times New Roman" w:hAnsi="Times New Roman"/>
          <w:sz w:val="24"/>
          <w:szCs w:val="24"/>
        </w:rPr>
        <w:t>în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 w:rsidR="00EC377D">
        <w:rPr>
          <w:rFonts w:ascii="Times New Roman" w:hAnsi="Times New Roman"/>
          <w:sz w:val="24"/>
          <w:szCs w:val="24"/>
        </w:rPr>
        <w:t>zile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EC377D">
        <w:rPr>
          <w:rFonts w:ascii="Times New Roman" w:hAnsi="Times New Roman"/>
          <w:sz w:val="24"/>
          <w:szCs w:val="24"/>
        </w:rPr>
        <w:t>publicării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77D">
        <w:rPr>
          <w:rFonts w:ascii="Times New Roman" w:hAnsi="Times New Roman"/>
          <w:sz w:val="24"/>
          <w:szCs w:val="24"/>
        </w:rPr>
        <w:t>anunțului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C377D">
        <w:rPr>
          <w:rFonts w:ascii="Times New Roman" w:hAnsi="Times New Roman"/>
          <w:sz w:val="24"/>
          <w:szCs w:val="24"/>
        </w:rPr>
        <w:t>respectiv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</w:t>
      </w:r>
      <w:r w:rsidR="00EC377D"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7B368B" w:rsidRPr="007B368B">
        <w:rPr>
          <w:rFonts w:ascii="Times New Roman" w:hAnsi="Times New Roman"/>
          <w:b/>
          <w:iCs/>
          <w:sz w:val="24"/>
          <w:szCs w:val="24"/>
        </w:rPr>
        <w:t xml:space="preserve">09.09.2026 </w:t>
      </w:r>
      <w:proofErr w:type="spellStart"/>
      <w:r w:rsidR="00EC377D"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="00EC377D"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7B368B">
        <w:rPr>
          <w:rFonts w:ascii="Times New Roman" w:hAnsi="Times New Roman"/>
          <w:b/>
          <w:bCs/>
          <w:sz w:val="24"/>
          <w:szCs w:val="24"/>
        </w:rPr>
        <w:t>22.09.</w:t>
      </w:r>
      <w:r w:rsidR="008B09CC" w:rsidRPr="008B09CC">
        <w:rPr>
          <w:rFonts w:ascii="Times New Roman" w:hAnsi="Times New Roman"/>
          <w:b/>
          <w:bCs/>
          <w:sz w:val="24"/>
          <w:szCs w:val="24"/>
        </w:rPr>
        <w:t>2026</w:t>
      </w:r>
      <w:r w:rsidR="00EC37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C377D"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="00EC377D"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77D"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="00EC377D"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C377D"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 w:rsidR="00EC377D">
        <w:rPr>
          <w:rFonts w:ascii="Times New Roman" w:hAnsi="Times New Roman"/>
          <w:sz w:val="24"/>
          <w:szCs w:val="24"/>
        </w:rPr>
        <w:t xml:space="preserve"> </w:t>
      </w:r>
      <w:r w:rsidR="00EC377D"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="00EC377D"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="00EC377D"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377D"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="00EC377D"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5358E58D" w14:textId="5FFDF8ED" w:rsidR="00995F4D" w:rsidRPr="00C5452B" w:rsidRDefault="00995F4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41E5">
        <w:rPr>
          <w:rFonts w:ascii="Times New Roman" w:hAnsi="Times New Roman"/>
          <w:sz w:val="24"/>
          <w:szCs w:val="24"/>
        </w:rPr>
        <w:t>Relaţii</w:t>
      </w:r>
      <w:proofErr w:type="spellEnd"/>
      <w:r w:rsidRPr="00D041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41E5">
        <w:rPr>
          <w:rFonts w:ascii="Times New Roman" w:hAnsi="Times New Roman"/>
          <w:sz w:val="24"/>
          <w:szCs w:val="24"/>
        </w:rPr>
        <w:t>suplimentare</w:t>
      </w:r>
      <w:proofErr w:type="spellEnd"/>
      <w:r w:rsidRPr="00D041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referitoare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EC377D">
        <w:rPr>
          <w:rFonts w:ascii="Times New Roman" w:hAnsi="Times New Roman"/>
          <w:sz w:val="24"/>
          <w:szCs w:val="24"/>
        </w:rPr>
        <w:t>organizarea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concursului pot fi </w:t>
      </w:r>
      <w:proofErr w:type="spellStart"/>
      <w:r w:rsidRPr="00EC377D">
        <w:rPr>
          <w:rFonts w:ascii="Times New Roman" w:hAnsi="Times New Roman"/>
          <w:sz w:val="24"/>
          <w:szCs w:val="24"/>
        </w:rPr>
        <w:t>obţinute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la nr. de</w:t>
      </w:r>
      <w:r w:rsidRPr="00A54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66BC">
        <w:rPr>
          <w:rFonts w:ascii="Times New Roman" w:hAnsi="Times New Roman"/>
          <w:sz w:val="24"/>
          <w:szCs w:val="24"/>
        </w:rPr>
        <w:t>telefon</w:t>
      </w:r>
      <w:proofErr w:type="spellEnd"/>
      <w:r w:rsidR="005866BC">
        <w:rPr>
          <w:rFonts w:ascii="Times New Roman" w:hAnsi="Times New Roman"/>
          <w:sz w:val="24"/>
          <w:szCs w:val="24"/>
        </w:rPr>
        <w:t xml:space="preserve"> </w:t>
      </w:r>
      <w:r w:rsidR="005579B4" w:rsidRPr="005579B4">
        <w:rPr>
          <w:rFonts w:ascii="Times New Roman" w:hAnsi="Times New Roman"/>
          <w:sz w:val="24"/>
          <w:szCs w:val="24"/>
        </w:rPr>
        <w:t>021.2675.289</w:t>
      </w:r>
      <w:r w:rsidR="00CD53A5" w:rsidRPr="00CD53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D53A5" w:rsidRPr="00CD53A5">
        <w:rPr>
          <w:rFonts w:ascii="Times New Roman" w:hAnsi="Times New Roman"/>
          <w:sz w:val="24"/>
          <w:szCs w:val="24"/>
        </w:rPr>
        <w:t>persoană</w:t>
      </w:r>
      <w:proofErr w:type="spellEnd"/>
      <w:r w:rsidR="00CD53A5" w:rsidRPr="00CD53A5">
        <w:rPr>
          <w:rFonts w:ascii="Times New Roman" w:hAnsi="Times New Roman"/>
          <w:sz w:val="24"/>
          <w:szCs w:val="24"/>
        </w:rPr>
        <w:t xml:space="preserve"> de contact </w:t>
      </w:r>
      <w:bookmarkStart w:id="4" w:name="_Hlk208348212"/>
      <w:r w:rsidR="00224D92">
        <w:rPr>
          <w:rFonts w:ascii="Times New Roman" w:hAnsi="Times New Roman"/>
          <w:sz w:val="24"/>
          <w:szCs w:val="24"/>
        </w:rPr>
        <w:t>Gania Sineta</w:t>
      </w:r>
      <w:r w:rsidR="00CD53A5" w:rsidRPr="00CD53A5">
        <w:rPr>
          <w:rFonts w:ascii="Times New Roman" w:hAnsi="Times New Roman"/>
          <w:sz w:val="24"/>
          <w:szCs w:val="24"/>
        </w:rPr>
        <w:t xml:space="preserve"> – </w:t>
      </w:r>
      <w:r w:rsidR="005579B4">
        <w:rPr>
          <w:rFonts w:ascii="Times New Roman" w:hAnsi="Times New Roman"/>
          <w:sz w:val="24"/>
          <w:szCs w:val="24"/>
        </w:rPr>
        <w:t>Referent</w:t>
      </w:r>
      <w:bookmarkEnd w:id="4"/>
      <w:r w:rsidR="00224D92">
        <w:rPr>
          <w:rFonts w:ascii="Times New Roman" w:hAnsi="Times New Roman"/>
          <w:sz w:val="24"/>
          <w:szCs w:val="24"/>
        </w:rPr>
        <w:t xml:space="preserve"> ASGT</w:t>
      </w:r>
      <w:r w:rsidR="00CD53A5" w:rsidRPr="00CD53A5">
        <w:rPr>
          <w:rFonts w:ascii="Times New Roman" w:hAnsi="Times New Roman"/>
          <w:sz w:val="24"/>
          <w:szCs w:val="24"/>
        </w:rPr>
        <w:t xml:space="preserve">, email: </w:t>
      </w:r>
      <w:r w:rsidR="005579B4" w:rsidRPr="005579B4">
        <w:rPr>
          <w:rFonts w:ascii="Times New Roman" w:hAnsi="Times New Roman"/>
          <w:sz w:val="24"/>
          <w:szCs w:val="24"/>
        </w:rPr>
        <w:t>maria.stamate.agst@gmail.com</w:t>
      </w:r>
      <w:r w:rsidRPr="00304349">
        <w:rPr>
          <w:rFonts w:ascii="Times New Roman" w:hAnsi="Times New Roman"/>
          <w:i/>
          <w:iCs/>
          <w:sz w:val="24"/>
          <w:szCs w:val="24"/>
        </w:rPr>
        <w:t>.</w:t>
      </w:r>
    </w:p>
    <w:p w14:paraId="146B35E1" w14:textId="77777777" w:rsidR="009B593F" w:rsidRDefault="009B593F" w:rsidP="009B593F">
      <w:pPr>
        <w:pStyle w:val="Frspaiere"/>
        <w:spacing w:line="360" w:lineRule="auto"/>
        <w:jc w:val="both"/>
        <w:rPr>
          <w:rFonts w:ascii="Times New Roman" w:hAnsi="Times New Roman"/>
          <w:sz w:val="2"/>
          <w:szCs w:val="2"/>
        </w:rPr>
      </w:pPr>
    </w:p>
    <w:p w14:paraId="6FFEC28A" w14:textId="77777777" w:rsidR="005579B4" w:rsidRDefault="005579B4" w:rsidP="009B593F">
      <w:pPr>
        <w:pStyle w:val="Frspaiere"/>
        <w:spacing w:line="360" w:lineRule="auto"/>
        <w:jc w:val="both"/>
        <w:rPr>
          <w:rFonts w:ascii="Times New Roman" w:hAnsi="Times New Roman"/>
          <w:sz w:val="2"/>
          <w:szCs w:val="2"/>
        </w:rPr>
      </w:pPr>
    </w:p>
    <w:p w14:paraId="1B7A251E" w14:textId="77777777" w:rsidR="005579B4" w:rsidRDefault="005579B4" w:rsidP="009B593F">
      <w:pPr>
        <w:pStyle w:val="Frspaiere"/>
        <w:spacing w:line="360" w:lineRule="auto"/>
        <w:jc w:val="both"/>
        <w:rPr>
          <w:rFonts w:ascii="Times New Roman" w:hAnsi="Times New Roman"/>
          <w:sz w:val="2"/>
          <w:szCs w:val="2"/>
        </w:rPr>
      </w:pPr>
    </w:p>
    <w:p w14:paraId="37EEA27A" w14:textId="77777777" w:rsidR="005579B4" w:rsidRPr="00730B2C" w:rsidRDefault="005579B4" w:rsidP="009B593F">
      <w:pPr>
        <w:pStyle w:val="Frspaiere"/>
        <w:spacing w:line="360" w:lineRule="auto"/>
        <w:jc w:val="both"/>
        <w:rPr>
          <w:rFonts w:ascii="Times New Roman" w:hAnsi="Times New Roman"/>
          <w:sz w:val="2"/>
          <w:szCs w:val="2"/>
        </w:rPr>
      </w:pPr>
    </w:p>
    <w:p w14:paraId="46082FBE" w14:textId="6445F480" w:rsidR="00020EE4" w:rsidRPr="00224D92" w:rsidRDefault="00020EE4" w:rsidP="00020EE4">
      <w:pPr>
        <w:pStyle w:val="Listparagraf"/>
        <w:spacing w:after="0"/>
        <w:ind w:left="0"/>
        <w:jc w:val="both"/>
        <w:rPr>
          <w:rFonts w:ascii="Times New Roman" w:hAnsi="Times New Roman"/>
          <w:b/>
          <w:bCs/>
          <w:sz w:val="24"/>
          <w:lang w:val="ro-RO"/>
        </w:rPr>
      </w:pPr>
      <w:r w:rsidRPr="00224D92">
        <w:rPr>
          <w:rFonts w:ascii="Times New Roman" w:hAnsi="Times New Roman"/>
          <w:b/>
          <w:bCs/>
          <w:sz w:val="24"/>
          <w:lang w:val="ro-RO"/>
        </w:rPr>
        <w:t>Bibliografia/Tematica comună propusă pentru concurs</w:t>
      </w:r>
      <w:r w:rsidR="00224D92" w:rsidRPr="00224D92">
        <w:rPr>
          <w:rFonts w:ascii="Times New Roman" w:hAnsi="Times New Roman"/>
          <w:b/>
          <w:bCs/>
          <w:sz w:val="24"/>
          <w:lang w:val="ro-RO"/>
        </w:rPr>
        <w:t xml:space="preserve"> (Referent și Inspector de specialitate)</w:t>
      </w:r>
      <w:r w:rsidRPr="00224D92">
        <w:rPr>
          <w:rFonts w:ascii="Times New Roman" w:hAnsi="Times New Roman"/>
          <w:b/>
          <w:bCs/>
          <w:sz w:val="24"/>
          <w:lang w:val="ro-RO"/>
        </w:rPr>
        <w:t>:</w:t>
      </w:r>
    </w:p>
    <w:p w14:paraId="431C5D05" w14:textId="77777777" w:rsidR="00020EE4" w:rsidRDefault="00020EE4" w:rsidP="00020EE4">
      <w:pPr>
        <w:pStyle w:val="Listparagraf"/>
        <w:spacing w:after="0"/>
        <w:ind w:left="0"/>
        <w:jc w:val="both"/>
        <w:rPr>
          <w:rFonts w:ascii="Times New Roman" w:hAnsi="Times New Roman"/>
          <w:b/>
          <w:bCs/>
          <w:i/>
          <w:iCs/>
          <w:sz w:val="24"/>
          <w:lang w:val="ro-RO"/>
        </w:rPr>
      </w:pPr>
    </w:p>
    <w:p w14:paraId="32297038" w14:textId="77777777" w:rsidR="00020EE4" w:rsidRPr="00900753" w:rsidRDefault="00020EE4" w:rsidP="00020EE4">
      <w:pPr>
        <w:pStyle w:val="Listparagraf"/>
        <w:numPr>
          <w:ilvl w:val="0"/>
          <w:numId w:val="3"/>
        </w:num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Constituția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României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AC2E14B" w14:textId="77777777" w:rsidR="00020EE4" w:rsidRPr="00900753" w:rsidRDefault="00020EE4" w:rsidP="00020EE4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2149E8FE" w14:textId="77777777" w:rsidR="00020EE4" w:rsidRPr="00900753" w:rsidRDefault="00020EE4" w:rsidP="00020EE4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Ordonanța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Guvernului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nr. 137/2000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prevenirea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sancționarea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tuturor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formelor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</w:t>
      </w:r>
    </w:p>
    <w:p w14:paraId="2B7C1DBC" w14:textId="77777777" w:rsidR="00020EE4" w:rsidRPr="00900753" w:rsidRDefault="00020EE4" w:rsidP="00020EE4">
      <w:pPr>
        <w:autoSpaceDE w:val="0"/>
        <w:autoSpaceDN w:val="0"/>
        <w:adjustRightInd w:val="0"/>
        <w:spacing w:after="0" w:line="360" w:lineRule="auto"/>
        <w:ind w:left="720" w:hanging="29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00753">
        <w:rPr>
          <w:rFonts w:ascii="Times New Roman" w:hAnsi="Times New Roman"/>
          <w:sz w:val="24"/>
          <w:szCs w:val="24"/>
        </w:rPr>
        <w:t>discriminare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8D7762" w14:textId="77777777" w:rsidR="00020EE4" w:rsidRDefault="00020EE4" w:rsidP="00020E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7529CC61" w14:textId="77777777" w:rsidR="00020EE4" w:rsidRDefault="00020EE4" w:rsidP="00020EE4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294"/>
        <w:rPr>
          <w:rFonts w:ascii="Times New Roman" w:hAnsi="Times New Roman"/>
          <w:sz w:val="24"/>
          <w:szCs w:val="24"/>
        </w:rPr>
      </w:pPr>
      <w:r w:rsidRPr="00900753">
        <w:rPr>
          <w:rFonts w:ascii="Times New Roman" w:hAnsi="Times New Roman"/>
          <w:sz w:val="24"/>
          <w:szCs w:val="24"/>
        </w:rPr>
        <w:t xml:space="preserve">Legea nr. 202/2002 </w:t>
      </w:r>
      <w:proofErr w:type="spellStart"/>
      <w:r w:rsidRPr="00900753">
        <w:rPr>
          <w:rFonts w:ascii="Times New Roman" w:hAnsi="Times New Roman"/>
          <w:sz w:val="24"/>
          <w:szCs w:val="24"/>
        </w:rPr>
        <w:t>privind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egalitatea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00753">
        <w:rPr>
          <w:rFonts w:ascii="Times New Roman" w:hAnsi="Times New Roman"/>
          <w:sz w:val="24"/>
          <w:szCs w:val="24"/>
        </w:rPr>
        <w:t>șanse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00753">
        <w:rPr>
          <w:rFonts w:ascii="Times New Roman" w:hAnsi="Times New Roman"/>
          <w:sz w:val="24"/>
          <w:szCs w:val="24"/>
        </w:rPr>
        <w:t>tratament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între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femei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bărbați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0753">
        <w:rPr>
          <w:rFonts w:ascii="Times New Roman" w:hAnsi="Times New Roman"/>
          <w:sz w:val="24"/>
          <w:szCs w:val="24"/>
        </w:rPr>
        <w:t>republicată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00753">
        <w:rPr>
          <w:rFonts w:ascii="Times New Roman" w:hAnsi="Times New Roman"/>
          <w:sz w:val="24"/>
          <w:szCs w:val="24"/>
        </w:rPr>
        <w:t>modificările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și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completările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0753"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F92A703" w14:textId="77777777" w:rsidR="00020EE4" w:rsidRDefault="00020EE4" w:rsidP="00020E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646C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8646C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00753">
        <w:rPr>
          <w:rFonts w:ascii="Times New Roman" w:hAnsi="Times New Roman"/>
          <w:sz w:val="24"/>
          <w:szCs w:val="24"/>
        </w:rPr>
        <w:t xml:space="preserve"> </w:t>
      </w:r>
      <w:r w:rsidRPr="008646C6">
        <w:rPr>
          <w:rFonts w:ascii="Times New Roman" w:hAnsi="Times New Roman"/>
          <w:i/>
          <w:iCs/>
          <w:sz w:val="24"/>
          <w:szCs w:val="24"/>
        </w:rPr>
        <w:t>Integral</w:t>
      </w:r>
      <w:r>
        <w:rPr>
          <w:rFonts w:ascii="Times New Roman" w:hAnsi="Times New Roman"/>
          <w:sz w:val="24"/>
          <w:szCs w:val="24"/>
        </w:rPr>
        <w:t>.</w:t>
      </w:r>
    </w:p>
    <w:p w14:paraId="181E0F02" w14:textId="77777777" w:rsidR="00020EE4" w:rsidRPr="00DC674E" w:rsidRDefault="00020EE4" w:rsidP="00020EE4">
      <w:pPr>
        <w:pStyle w:val="NormalWeb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color w:val="000000"/>
        </w:rPr>
      </w:pPr>
      <w:r w:rsidRPr="00DC674E">
        <w:rPr>
          <w:color w:val="000000"/>
        </w:rPr>
        <w:t xml:space="preserve">Legea nr. 544/2001 </w:t>
      </w:r>
      <w:proofErr w:type="spellStart"/>
      <w:r w:rsidRPr="00DC674E">
        <w:rPr>
          <w:color w:val="000000"/>
        </w:rPr>
        <w:t>privind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liberul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acces</w:t>
      </w:r>
      <w:proofErr w:type="spellEnd"/>
      <w:r w:rsidRPr="00DC674E">
        <w:rPr>
          <w:color w:val="000000"/>
        </w:rPr>
        <w:t xml:space="preserve"> la </w:t>
      </w:r>
      <w:proofErr w:type="spellStart"/>
      <w:r w:rsidRPr="00DC674E">
        <w:rPr>
          <w:color w:val="000000"/>
        </w:rPr>
        <w:t>informațiile</w:t>
      </w:r>
      <w:proofErr w:type="spellEnd"/>
      <w:r w:rsidRPr="00DC674E">
        <w:rPr>
          <w:color w:val="000000"/>
        </w:rPr>
        <w:t xml:space="preserve"> de </w:t>
      </w:r>
      <w:proofErr w:type="spellStart"/>
      <w:r w:rsidRPr="00DC674E">
        <w:rPr>
          <w:color w:val="000000"/>
        </w:rPr>
        <w:t>interes</w:t>
      </w:r>
      <w:proofErr w:type="spellEnd"/>
      <w:r w:rsidRPr="00DC674E">
        <w:rPr>
          <w:color w:val="000000"/>
        </w:rPr>
        <w:t xml:space="preserve"> public, cu </w:t>
      </w:r>
      <w:proofErr w:type="spellStart"/>
      <w:r w:rsidRPr="00DC674E">
        <w:rPr>
          <w:color w:val="000000"/>
        </w:rPr>
        <w:t>modificările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și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completările</w:t>
      </w:r>
      <w:proofErr w:type="spellEnd"/>
      <w:r w:rsidRPr="00DC674E">
        <w:rPr>
          <w:color w:val="000000"/>
        </w:rPr>
        <w:t xml:space="preserve"> </w:t>
      </w:r>
      <w:proofErr w:type="spellStart"/>
      <w:r w:rsidRPr="00DC674E">
        <w:rPr>
          <w:color w:val="000000"/>
        </w:rPr>
        <w:t>ulterioare</w:t>
      </w:r>
      <w:proofErr w:type="spellEnd"/>
      <w:r w:rsidRPr="00DC674E">
        <w:rPr>
          <w:color w:val="000000"/>
        </w:rPr>
        <w:t>.</w:t>
      </w:r>
    </w:p>
    <w:p w14:paraId="54328F4D" w14:textId="77777777" w:rsidR="00020EE4" w:rsidRDefault="00020EE4" w:rsidP="00020EE4">
      <w:pPr>
        <w:pStyle w:val="NormalWeb"/>
        <w:shd w:val="clear" w:color="auto" w:fill="FFFFFF"/>
        <w:spacing w:after="0" w:line="360" w:lineRule="auto"/>
        <w:jc w:val="both"/>
        <w:rPr>
          <w:i/>
          <w:iCs/>
          <w:color w:val="000000"/>
        </w:rPr>
      </w:pPr>
      <w:r w:rsidRPr="008646C6">
        <w:rPr>
          <w:b/>
          <w:bCs/>
          <w:color w:val="000000"/>
        </w:rPr>
        <w:t xml:space="preserve">cu </w:t>
      </w:r>
      <w:proofErr w:type="spellStart"/>
      <w:r w:rsidRPr="008646C6">
        <w:rPr>
          <w:b/>
          <w:bCs/>
          <w:color w:val="000000"/>
        </w:rPr>
        <w:t>tematica</w:t>
      </w:r>
      <w:proofErr w:type="spellEnd"/>
      <w:r w:rsidRPr="00DC674E">
        <w:rPr>
          <w:color w:val="000000"/>
        </w:rPr>
        <w:t xml:space="preserve"> </w:t>
      </w:r>
      <w:proofErr w:type="spellStart"/>
      <w:r w:rsidRPr="008646C6">
        <w:rPr>
          <w:i/>
          <w:iCs/>
          <w:color w:val="000000"/>
        </w:rPr>
        <w:t>Accesul</w:t>
      </w:r>
      <w:proofErr w:type="spellEnd"/>
      <w:r w:rsidRPr="008646C6">
        <w:rPr>
          <w:i/>
          <w:iCs/>
          <w:color w:val="000000"/>
        </w:rPr>
        <w:t xml:space="preserve"> la </w:t>
      </w:r>
      <w:proofErr w:type="spellStart"/>
      <w:r w:rsidRPr="008646C6">
        <w:rPr>
          <w:i/>
          <w:iCs/>
          <w:color w:val="000000"/>
        </w:rPr>
        <w:t>informaţiile</w:t>
      </w:r>
      <w:proofErr w:type="spellEnd"/>
      <w:r w:rsidRPr="008646C6">
        <w:rPr>
          <w:i/>
          <w:iCs/>
          <w:color w:val="000000"/>
        </w:rPr>
        <w:t xml:space="preserve"> de </w:t>
      </w:r>
      <w:proofErr w:type="spellStart"/>
      <w:r w:rsidRPr="008646C6">
        <w:rPr>
          <w:i/>
          <w:iCs/>
          <w:color w:val="000000"/>
        </w:rPr>
        <w:t>interes</w:t>
      </w:r>
      <w:proofErr w:type="spellEnd"/>
      <w:r w:rsidRPr="008646C6">
        <w:rPr>
          <w:i/>
          <w:iCs/>
          <w:color w:val="000000"/>
        </w:rPr>
        <w:t xml:space="preserve"> public.</w:t>
      </w:r>
    </w:p>
    <w:p w14:paraId="7C920166" w14:textId="434AC928" w:rsidR="00224D92" w:rsidRPr="00224D92" w:rsidRDefault="00224D92" w:rsidP="00224D92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224D92">
        <w:rPr>
          <w:rFonts w:ascii="Times New Roman" w:hAnsi="Times New Roman"/>
          <w:sz w:val="24"/>
          <w:szCs w:val="24"/>
        </w:rPr>
        <w:t xml:space="preserve">Legea nr. 53/2003 </w:t>
      </w:r>
      <w:proofErr w:type="spellStart"/>
      <w:r w:rsidRPr="00224D92">
        <w:rPr>
          <w:rFonts w:ascii="Times New Roman" w:hAnsi="Times New Roman"/>
          <w:sz w:val="24"/>
          <w:szCs w:val="24"/>
        </w:rPr>
        <w:t>privind</w:t>
      </w:r>
      <w:proofErr w:type="spellEnd"/>
      <w:r w:rsidRP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4D92">
        <w:rPr>
          <w:rFonts w:ascii="Times New Roman" w:hAnsi="Times New Roman"/>
          <w:sz w:val="24"/>
          <w:szCs w:val="24"/>
        </w:rPr>
        <w:t>Codul</w:t>
      </w:r>
      <w:proofErr w:type="spellEnd"/>
      <w:r w:rsidRPr="00224D92">
        <w:rPr>
          <w:rFonts w:ascii="Times New Roman" w:hAnsi="Times New Roman"/>
          <w:sz w:val="24"/>
          <w:szCs w:val="24"/>
        </w:rPr>
        <w:t xml:space="preserve"> Muncii, cu </w:t>
      </w:r>
      <w:proofErr w:type="spellStart"/>
      <w:r w:rsidRPr="00224D92">
        <w:rPr>
          <w:rFonts w:ascii="Times New Roman" w:hAnsi="Times New Roman"/>
          <w:sz w:val="24"/>
          <w:szCs w:val="24"/>
        </w:rPr>
        <w:t>modificările</w:t>
      </w:r>
      <w:proofErr w:type="spellEnd"/>
      <w:r w:rsidRP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4D92">
        <w:rPr>
          <w:rFonts w:ascii="Times New Roman" w:hAnsi="Times New Roman"/>
          <w:sz w:val="24"/>
          <w:szCs w:val="24"/>
        </w:rPr>
        <w:t>și</w:t>
      </w:r>
      <w:proofErr w:type="spellEnd"/>
      <w:r w:rsidRP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4D92">
        <w:rPr>
          <w:rFonts w:ascii="Times New Roman" w:hAnsi="Times New Roman"/>
          <w:sz w:val="24"/>
          <w:szCs w:val="24"/>
        </w:rPr>
        <w:t>completările</w:t>
      </w:r>
      <w:proofErr w:type="spellEnd"/>
      <w:r w:rsidRPr="00224D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4D92">
        <w:rPr>
          <w:rFonts w:ascii="Times New Roman" w:hAnsi="Times New Roman"/>
          <w:sz w:val="24"/>
          <w:szCs w:val="24"/>
        </w:rPr>
        <w:t>ulterioare</w:t>
      </w:r>
      <w:proofErr w:type="spellEnd"/>
      <w:r w:rsidRPr="00224D92">
        <w:rPr>
          <w:rFonts w:ascii="Times New Roman" w:hAnsi="Times New Roman"/>
          <w:sz w:val="24"/>
          <w:szCs w:val="24"/>
        </w:rPr>
        <w:t>.</w:t>
      </w:r>
    </w:p>
    <w:p w14:paraId="084CADE7" w14:textId="77777777" w:rsidR="00224D92" w:rsidRPr="00224D92" w:rsidRDefault="00224D92" w:rsidP="00224D92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24D92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224D92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224D92">
        <w:rPr>
          <w:rFonts w:ascii="Times New Roman" w:hAnsi="Times New Roman"/>
          <w:i/>
          <w:iCs/>
          <w:sz w:val="24"/>
          <w:szCs w:val="24"/>
        </w:rPr>
        <w:t xml:space="preserve"> Integral.</w:t>
      </w:r>
    </w:p>
    <w:p w14:paraId="75638160" w14:textId="6AC1B04F" w:rsidR="00020EE4" w:rsidRPr="00224D92" w:rsidRDefault="00020EE4" w:rsidP="00020EE4">
      <w:pPr>
        <w:pStyle w:val="Listparagraf"/>
        <w:spacing w:before="240"/>
        <w:ind w:left="0"/>
        <w:jc w:val="both"/>
        <w:rPr>
          <w:rFonts w:ascii="Times New Roman" w:hAnsi="Times New Roman"/>
          <w:b/>
          <w:sz w:val="24"/>
        </w:rPr>
      </w:pPr>
      <w:r w:rsidRPr="00224D92">
        <w:rPr>
          <w:rFonts w:ascii="Times New Roman" w:hAnsi="Times New Roman"/>
          <w:b/>
          <w:bCs/>
          <w:sz w:val="24"/>
          <w:lang w:val="ro-RO"/>
        </w:rPr>
        <w:t xml:space="preserve">Bibliografia/Tematica specifică pentru </w:t>
      </w:r>
      <w:r w:rsidRPr="00224D92">
        <w:rPr>
          <w:rFonts w:ascii="Times New Roman" w:hAnsi="Times New Roman"/>
          <w:b/>
          <w:sz w:val="24"/>
        </w:rPr>
        <w:t xml:space="preserve">Inspector de </w:t>
      </w:r>
      <w:proofErr w:type="spellStart"/>
      <w:r w:rsidRPr="00224D92">
        <w:rPr>
          <w:rFonts w:ascii="Times New Roman" w:hAnsi="Times New Roman"/>
          <w:b/>
          <w:sz w:val="24"/>
        </w:rPr>
        <w:t>specialitate</w:t>
      </w:r>
      <w:proofErr w:type="spellEnd"/>
      <w:r w:rsidRPr="00224D92">
        <w:rPr>
          <w:rFonts w:ascii="Times New Roman" w:hAnsi="Times New Roman"/>
          <w:b/>
          <w:sz w:val="24"/>
        </w:rPr>
        <w:t>:</w:t>
      </w:r>
    </w:p>
    <w:p w14:paraId="3D002E32" w14:textId="77777777" w:rsidR="00020EE4" w:rsidRPr="0043505B" w:rsidRDefault="00020EE4" w:rsidP="00020EE4">
      <w:pPr>
        <w:pStyle w:val="NormalWeb"/>
        <w:numPr>
          <w:ilvl w:val="0"/>
          <w:numId w:val="5"/>
        </w:numPr>
        <w:shd w:val="clear" w:color="auto" w:fill="FFFFFF"/>
        <w:spacing w:after="0" w:line="360" w:lineRule="auto"/>
        <w:rPr>
          <w:color w:val="000000"/>
        </w:rPr>
      </w:pPr>
      <w:r w:rsidRPr="0043505B">
        <w:rPr>
          <w:rFonts w:eastAsia="Calibri"/>
        </w:rPr>
        <w:t xml:space="preserve">Legea nr. 227/2015 </w:t>
      </w:r>
      <w:proofErr w:type="spellStart"/>
      <w:r w:rsidRPr="0043505B">
        <w:rPr>
          <w:rFonts w:eastAsia="Calibri"/>
        </w:rPr>
        <w:t>privind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Codul</w:t>
      </w:r>
      <w:proofErr w:type="spellEnd"/>
      <w:r w:rsidRPr="0043505B">
        <w:rPr>
          <w:rFonts w:eastAsia="Calibri"/>
        </w:rPr>
        <w:t xml:space="preserve"> fiscal, </w:t>
      </w:r>
      <w:r w:rsidRPr="0043505B">
        <w:rPr>
          <w:color w:val="000000"/>
        </w:rPr>
        <w:t xml:space="preserve">cu </w:t>
      </w:r>
      <w:proofErr w:type="spellStart"/>
      <w:r w:rsidRPr="0043505B">
        <w:rPr>
          <w:color w:val="000000"/>
        </w:rPr>
        <w:t>modificările</w:t>
      </w:r>
      <w:proofErr w:type="spellEnd"/>
      <w:r w:rsidRPr="0043505B">
        <w:rPr>
          <w:color w:val="000000"/>
        </w:rPr>
        <w:t xml:space="preserve"> </w:t>
      </w:r>
      <w:proofErr w:type="spellStart"/>
      <w:r w:rsidRPr="0043505B">
        <w:rPr>
          <w:color w:val="000000"/>
        </w:rPr>
        <w:t>și</w:t>
      </w:r>
      <w:proofErr w:type="spellEnd"/>
      <w:r w:rsidRPr="0043505B">
        <w:rPr>
          <w:color w:val="000000"/>
        </w:rPr>
        <w:t xml:space="preserve"> </w:t>
      </w:r>
      <w:proofErr w:type="spellStart"/>
      <w:r w:rsidRPr="0043505B">
        <w:rPr>
          <w:color w:val="000000"/>
        </w:rPr>
        <w:t>completările</w:t>
      </w:r>
      <w:proofErr w:type="spellEnd"/>
      <w:r w:rsidRPr="0043505B">
        <w:rPr>
          <w:color w:val="000000"/>
        </w:rPr>
        <w:t xml:space="preserve"> </w:t>
      </w:r>
      <w:proofErr w:type="spellStart"/>
      <w:r w:rsidRPr="0043505B">
        <w:rPr>
          <w:color w:val="000000"/>
        </w:rPr>
        <w:t>ulterioare</w:t>
      </w:r>
      <w:proofErr w:type="spellEnd"/>
      <w:r w:rsidRPr="0043505B">
        <w:rPr>
          <w:color w:val="000000"/>
        </w:rPr>
        <w:t>.</w:t>
      </w:r>
    </w:p>
    <w:p w14:paraId="4AF8FE45" w14:textId="77777777" w:rsidR="00020EE4" w:rsidRDefault="00020EE4" w:rsidP="00020EE4">
      <w:pPr>
        <w:pStyle w:val="NormalWeb"/>
        <w:shd w:val="clear" w:color="auto" w:fill="FFFFFF"/>
        <w:spacing w:after="0" w:line="360" w:lineRule="auto"/>
        <w:jc w:val="both"/>
        <w:rPr>
          <w:i/>
          <w:iCs/>
          <w:color w:val="000000"/>
        </w:rPr>
      </w:pPr>
      <w:r w:rsidRPr="0043505B">
        <w:rPr>
          <w:b/>
          <w:bCs/>
          <w:color w:val="000000"/>
        </w:rPr>
        <w:t xml:space="preserve">cu </w:t>
      </w:r>
      <w:proofErr w:type="spellStart"/>
      <w:r w:rsidRPr="0043505B">
        <w:rPr>
          <w:b/>
          <w:bCs/>
          <w:color w:val="000000"/>
        </w:rPr>
        <w:t>tematica</w:t>
      </w:r>
      <w:proofErr w:type="spellEnd"/>
      <w:r w:rsidRPr="0043505B">
        <w:rPr>
          <w:color w:val="000000"/>
        </w:rPr>
        <w:t xml:space="preserve"> </w:t>
      </w:r>
      <w:r w:rsidRPr="0043505B">
        <w:rPr>
          <w:i/>
          <w:iCs/>
          <w:color w:val="000000"/>
        </w:rPr>
        <w:t>Integral.</w:t>
      </w:r>
    </w:p>
    <w:p w14:paraId="34341F02" w14:textId="77777777" w:rsidR="00224D92" w:rsidRPr="0043505B" w:rsidRDefault="00224D92" w:rsidP="00020EE4">
      <w:pPr>
        <w:pStyle w:val="NormalWeb"/>
        <w:shd w:val="clear" w:color="auto" w:fill="FFFFFF"/>
        <w:spacing w:after="0" w:line="360" w:lineRule="auto"/>
        <w:jc w:val="both"/>
        <w:rPr>
          <w:color w:val="000000"/>
        </w:rPr>
      </w:pPr>
    </w:p>
    <w:p w14:paraId="4D3F6931" w14:textId="77777777" w:rsidR="00020EE4" w:rsidRPr="0043505B" w:rsidRDefault="00020EE4" w:rsidP="00020EE4">
      <w:pPr>
        <w:pStyle w:val="NormalWeb"/>
        <w:numPr>
          <w:ilvl w:val="0"/>
          <w:numId w:val="5"/>
        </w:numPr>
        <w:shd w:val="clear" w:color="auto" w:fill="FFFFFF"/>
        <w:spacing w:before="120" w:after="120"/>
        <w:jc w:val="both"/>
        <w:rPr>
          <w:rFonts w:eastAsia="Calibri"/>
        </w:rPr>
      </w:pPr>
      <w:r w:rsidRPr="0043505B">
        <w:rPr>
          <w:rFonts w:eastAsia="Calibri"/>
        </w:rPr>
        <w:t>Leg</w:t>
      </w:r>
      <w:r>
        <w:rPr>
          <w:rFonts w:eastAsia="Calibri"/>
        </w:rPr>
        <w:t>ea</w:t>
      </w:r>
      <w:r w:rsidRPr="0043505B">
        <w:rPr>
          <w:rFonts w:eastAsia="Calibri"/>
        </w:rPr>
        <w:t xml:space="preserve"> nr. 273/2006 </w:t>
      </w:r>
      <w:proofErr w:type="spellStart"/>
      <w:r w:rsidRPr="0043505B">
        <w:rPr>
          <w:rFonts w:eastAsia="Calibri"/>
        </w:rPr>
        <w:t>privind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finanțele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publice</w:t>
      </w:r>
      <w:proofErr w:type="spellEnd"/>
      <w:r w:rsidRPr="0043505B">
        <w:rPr>
          <w:rFonts w:eastAsia="Calibri"/>
        </w:rPr>
        <w:t xml:space="preserve"> locale, cu </w:t>
      </w:r>
      <w:proofErr w:type="spellStart"/>
      <w:r w:rsidRPr="0043505B">
        <w:rPr>
          <w:rFonts w:eastAsia="Calibri"/>
        </w:rPr>
        <w:t>modificările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si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completările</w:t>
      </w:r>
      <w:proofErr w:type="spellEnd"/>
      <w:r w:rsidRPr="0043505B">
        <w:rPr>
          <w:rFonts w:eastAsia="Calibri"/>
        </w:rPr>
        <w:t xml:space="preserve"> </w:t>
      </w:r>
      <w:proofErr w:type="spellStart"/>
      <w:r w:rsidRPr="0043505B">
        <w:rPr>
          <w:rFonts w:eastAsia="Calibri"/>
        </w:rPr>
        <w:t>ulterioare</w:t>
      </w:r>
      <w:proofErr w:type="spellEnd"/>
      <w:r w:rsidRPr="0043505B">
        <w:rPr>
          <w:rFonts w:eastAsia="Calibri"/>
        </w:rPr>
        <w:t>.</w:t>
      </w:r>
    </w:p>
    <w:p w14:paraId="14B36B9F" w14:textId="77777777" w:rsidR="00020EE4" w:rsidRPr="0043505B" w:rsidRDefault="00020EE4" w:rsidP="00020EE4">
      <w:pPr>
        <w:pStyle w:val="NormalWeb"/>
        <w:shd w:val="clear" w:color="auto" w:fill="FFFFFF"/>
        <w:spacing w:after="0" w:line="360" w:lineRule="auto"/>
        <w:jc w:val="both"/>
        <w:rPr>
          <w:color w:val="000000"/>
        </w:rPr>
      </w:pPr>
      <w:r w:rsidRPr="0043505B">
        <w:rPr>
          <w:b/>
          <w:bCs/>
          <w:color w:val="000000"/>
        </w:rPr>
        <w:t xml:space="preserve">cu </w:t>
      </w:r>
      <w:proofErr w:type="spellStart"/>
      <w:r w:rsidRPr="0043505B">
        <w:rPr>
          <w:b/>
          <w:bCs/>
          <w:color w:val="000000"/>
        </w:rPr>
        <w:t>tematica</w:t>
      </w:r>
      <w:proofErr w:type="spellEnd"/>
      <w:r w:rsidRPr="0043505B">
        <w:rPr>
          <w:color w:val="000000"/>
        </w:rPr>
        <w:t xml:space="preserve"> </w:t>
      </w:r>
      <w:r w:rsidRPr="0043505B">
        <w:rPr>
          <w:i/>
          <w:iCs/>
          <w:color w:val="000000"/>
        </w:rPr>
        <w:t>Integral.</w:t>
      </w:r>
    </w:p>
    <w:p w14:paraId="443F28AC" w14:textId="77777777" w:rsidR="00020EE4" w:rsidRDefault="00020EE4" w:rsidP="00020EE4">
      <w:pPr>
        <w:spacing w:after="0"/>
        <w:rPr>
          <w:rFonts w:ascii="Times New Roman" w:hAnsi="Times New Roman"/>
          <w:b/>
          <w:sz w:val="24"/>
          <w:szCs w:val="24"/>
          <w:lang w:val="es-ES"/>
        </w:rPr>
      </w:pPr>
    </w:p>
    <w:p w14:paraId="0823BC91" w14:textId="77777777" w:rsidR="007F7681" w:rsidRDefault="007F7681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5E05AA0A" w14:textId="77777777" w:rsidR="007F7681" w:rsidRDefault="007F7681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1A5937A6" w14:textId="77777777" w:rsidR="004B72D5" w:rsidRPr="00734AD8" w:rsidRDefault="006557B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DIRECTOR</w:t>
      </w:r>
      <w:r w:rsidR="00A50964">
        <w:rPr>
          <w:rFonts w:ascii="Times New Roman" w:hAnsi="Times New Roman"/>
          <w:b/>
          <w:sz w:val="24"/>
          <w:szCs w:val="24"/>
          <w:lang w:val="es-ES"/>
        </w:rPr>
        <w:t xml:space="preserve"> GENERAL</w:t>
      </w:r>
      <w:r w:rsidR="004B72D5" w:rsidRPr="00734AD8">
        <w:rPr>
          <w:rFonts w:ascii="Times New Roman" w:hAnsi="Times New Roman"/>
          <w:b/>
          <w:sz w:val="24"/>
          <w:szCs w:val="24"/>
          <w:lang w:val="es-ES"/>
        </w:rPr>
        <w:t>,</w:t>
      </w:r>
    </w:p>
    <w:p w14:paraId="6BB89200" w14:textId="77777777" w:rsidR="004B72D5" w:rsidRDefault="00CD53A5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  <w:r w:rsidRPr="00734AD8">
        <w:rPr>
          <w:rFonts w:ascii="Times New Roman" w:hAnsi="Times New Roman"/>
          <w:b/>
          <w:sz w:val="24"/>
          <w:szCs w:val="24"/>
          <w:lang w:val="es-ES"/>
        </w:rPr>
        <w:t xml:space="preserve">NICULAE </w:t>
      </w:r>
      <w:r w:rsidR="006557B5">
        <w:rPr>
          <w:rFonts w:ascii="Times New Roman" w:hAnsi="Times New Roman"/>
          <w:b/>
          <w:noProof/>
          <w:sz w:val="24"/>
          <w:szCs w:val="24"/>
          <w:lang w:val="es-ES"/>
        </w:rPr>
        <w:t>CONSTANTIN VASILE</w:t>
      </w:r>
    </w:p>
    <w:p w14:paraId="22C5FAC5" w14:textId="77777777" w:rsidR="00730B2C" w:rsidRDefault="00730B2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0321948" w14:textId="77777777" w:rsidR="00730B2C" w:rsidRDefault="00730B2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009E19" w14:textId="77777777" w:rsidR="00730B2C" w:rsidRDefault="00730B2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BBDEEBC" w14:textId="77777777" w:rsidR="007F7681" w:rsidRDefault="007F7681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07C9158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5E097C9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42BEA69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3CCA9AA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95D1C5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9D6BCD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D3D6D6A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89B6276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C1D1260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256A79F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16941D2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0F04EE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3D112D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C8C8C9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7CB8DE6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0FAA51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F059F44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5BBFC9A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7D64E06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37C3138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79008A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16AE1D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8224B4E" w14:textId="77777777" w:rsidR="008B09CC" w:rsidRDefault="008B09CC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AFAEBA" w14:textId="77777777" w:rsidR="00995F4D" w:rsidRPr="004B72D5" w:rsidRDefault="004B72D5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CCEE2AC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67DAB6C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8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 w:rsidRPr="009B593F">
        <w:rPr>
          <w:i/>
          <w:iCs/>
        </w:rPr>
        <w:fldChar w:fldCharType="begin"/>
      </w:r>
      <w:r w:rsidRPr="009B593F">
        <w:rPr>
          <w:i/>
          <w:iCs/>
        </w:rPr>
        <w:instrText xml:space="preserve"> HYPERLINK "https://lege5.ro/App/Document/gi2tknjxgq/codul-muncii-din-2003?d=2023-01-05" \t "_blank" </w:instrText>
      </w:r>
      <w:r w:rsidRPr="009B593F">
        <w:rPr>
          <w:i/>
          <w:iCs/>
        </w:rPr>
      </w:r>
      <w:r w:rsidRPr="009B593F">
        <w:rPr>
          <w:i/>
          <w:iCs/>
        </w:rP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 w:rsidRPr="009B593F">
        <w:rPr>
          <w:i/>
          <w:iCs/>
        </w:rP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hyperlink r:id="rId9" w:anchor="p-291971878" w:tgtFrame="_blank" w:history="1">
        <w:proofErr w:type="spellStart"/>
        <w:r w:rsidRPr="009B593F">
          <w:rPr>
            <w:rStyle w:val="Hyperlink"/>
            <w:i/>
            <w:iCs/>
            <w:color w:val="auto"/>
          </w:rPr>
          <w:t>alin</w:t>
        </w:r>
        <w:proofErr w:type="spellEnd"/>
        <w:r w:rsidRPr="009B593F">
          <w:rPr>
            <w:rStyle w:val="Hyperlink"/>
            <w:i/>
            <w:iCs/>
            <w:color w:val="auto"/>
          </w:rPr>
          <w:t>. (1)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0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4CA3B9E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401FAE2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1A69FDB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 w:rsidRPr="009B593F">
        <w:rPr>
          <w:i/>
          <w:iCs/>
        </w:rPr>
        <w:fldChar w:fldCharType="begin"/>
      </w:r>
      <w:r w:rsidRPr="009B593F">
        <w:rPr>
          <w:i/>
          <w:iCs/>
        </w:rPr>
        <w:instrText xml:space="preserve"> HYPERLINK "https://lege5.ro/App/Document/gi2tknjxgq/codul-muncii-din-2003?d=2023-01-05" \t "_blank" </w:instrText>
      </w:r>
      <w:r w:rsidRPr="009B593F">
        <w:rPr>
          <w:i/>
          <w:iCs/>
        </w:rPr>
      </w:r>
      <w:r w:rsidRPr="009B593F">
        <w:rPr>
          <w:i/>
          <w:iCs/>
        </w:rP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 w:rsidRPr="009B593F">
        <w:rPr>
          <w:i/>
          <w:iCs/>
        </w:rP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6F36471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10531F3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5FE2632A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0B0333B4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14E3340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 w:rsidRPr="009B593F">
        <w:rPr>
          <w:i/>
          <w:iCs/>
        </w:rPr>
        <w:fldChar w:fldCharType="begin"/>
      </w:r>
      <w:r w:rsidRPr="009B593F">
        <w:rPr>
          <w:i/>
          <w:iCs/>
        </w:rPr>
        <w:instrText xml:space="preserve"> 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 </w:instrText>
      </w:r>
      <w:r w:rsidRPr="009B593F">
        <w:rPr>
          <w:i/>
          <w:iCs/>
        </w:rPr>
      </w:r>
      <w:r w:rsidRPr="009B593F">
        <w:rPr>
          <w:i/>
          <w:iCs/>
        </w:rP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 w:rsidRPr="009B593F">
        <w:rPr>
          <w:i/>
          <w:iCs/>
        </w:rP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4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6B4F5D0F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EB1FFF5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6DB54F6A" w14:textId="77777777" w:rsidR="004B72D5" w:rsidRDefault="004B72D5" w:rsidP="004B72D5">
      <w:pPr>
        <w:rPr>
          <w:lang w:val="ro-RO" w:eastAsia="x-none"/>
        </w:rPr>
      </w:pPr>
    </w:p>
    <w:p w14:paraId="5FB4878C" w14:textId="77777777" w:rsidR="004B72D5" w:rsidRDefault="004B72D5" w:rsidP="004B72D5">
      <w:pPr>
        <w:rPr>
          <w:lang w:val="ro-RO" w:eastAsia="x-none"/>
        </w:rPr>
      </w:pPr>
    </w:p>
    <w:p w14:paraId="2BC0F162" w14:textId="77777777" w:rsidR="004B72D5" w:rsidRDefault="004B72D5" w:rsidP="004B72D5">
      <w:pPr>
        <w:rPr>
          <w:lang w:val="ro-RO" w:eastAsia="x-none"/>
        </w:rPr>
      </w:pPr>
    </w:p>
    <w:p w14:paraId="23F9092E" w14:textId="77777777" w:rsidR="004B72D5" w:rsidRDefault="004B72D5" w:rsidP="004B72D5">
      <w:pPr>
        <w:rPr>
          <w:lang w:val="ro-RO" w:eastAsia="x-none"/>
        </w:rPr>
      </w:pPr>
    </w:p>
    <w:p w14:paraId="23E1F59E" w14:textId="77777777" w:rsidR="004B72D5" w:rsidRDefault="004B72D5" w:rsidP="004B72D5">
      <w:pPr>
        <w:rPr>
          <w:lang w:val="ro-RO" w:eastAsia="x-none"/>
        </w:rPr>
      </w:pPr>
    </w:p>
    <w:p w14:paraId="2E9861F3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lastRenderedPageBreak/>
        <w:t>Anexa II</w:t>
      </w:r>
    </w:p>
    <w:p w14:paraId="26F27FEB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0222FA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7A8A752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5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2CBE2DF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16F5544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CAF574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4DB401B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0DB2381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091EEB8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023E68B9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 w:rsidRPr="00995F4D">
        <w:rPr>
          <w:i/>
          <w:iCs/>
        </w:rPr>
        <w:fldChar w:fldCharType="begin"/>
      </w:r>
      <w:r w:rsidRPr="00995F4D">
        <w:rPr>
          <w:i/>
          <w:iCs/>
        </w:rPr>
        <w:instrText xml:space="preserve"> 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 </w:instrText>
      </w:r>
      <w:r w:rsidRPr="00995F4D">
        <w:rPr>
          <w:i/>
          <w:iCs/>
        </w:rPr>
      </w:r>
      <w:r w:rsidRPr="00995F4D">
        <w:rPr>
          <w:i/>
          <w:iCs/>
        </w:rP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 w:rsidRPr="00995F4D">
        <w:rPr>
          <w:i/>
          <w:iCs/>
        </w:rP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6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2F442A0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650DC19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7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8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BC977CE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B05F68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9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0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 w:rsidRPr="00995F4D">
        <w:rPr>
          <w:i/>
          <w:iCs/>
        </w:rPr>
        <w:fldChar w:fldCharType="begin"/>
      </w:r>
      <w:r w:rsidRPr="00995F4D">
        <w:rPr>
          <w:i/>
          <w:iCs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 </w:instrText>
      </w:r>
      <w:r w:rsidRPr="00995F4D">
        <w:rPr>
          <w:i/>
          <w:iCs/>
        </w:rPr>
      </w:r>
      <w:r w:rsidRPr="00995F4D">
        <w:rPr>
          <w:i/>
          <w:iCs/>
        </w:rP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 w:rsidRPr="00995F4D">
        <w:rPr>
          <w:i/>
          <w:iCs/>
        </w:rP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0ECF409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lastRenderedPageBreak/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FEE508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4950DAF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4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53AD1F5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5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6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4C95869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1F59EA03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fldChar w:fldCharType="begin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instrText xml:space="preserve"> 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 </w:instrTex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7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577338AD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7A52188A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A846237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03B8AA08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5" w:name="_Hlk51259545"/>
    </w:p>
    <w:p w14:paraId="5E5FA469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33302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4CA2F9D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B917AC5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71F9E2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302F5B0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9851A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5806E8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B1CC6C5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02677A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948B37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5"/>
    <w:p w14:paraId="05190DA2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020EE4">
      <w:pgSz w:w="12240" w:h="15840"/>
      <w:pgMar w:top="851" w:right="1041" w:bottom="900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EE48B" w14:textId="77777777" w:rsidR="008A5095" w:rsidRDefault="008A5095" w:rsidP="008F3D16">
      <w:pPr>
        <w:spacing w:after="0" w:line="240" w:lineRule="auto"/>
      </w:pPr>
      <w:r>
        <w:separator/>
      </w:r>
    </w:p>
  </w:endnote>
  <w:endnote w:type="continuationSeparator" w:id="0">
    <w:p w14:paraId="0F715EB6" w14:textId="77777777" w:rsidR="008A5095" w:rsidRDefault="008A5095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39D7" w14:textId="77777777" w:rsidR="008A5095" w:rsidRDefault="008A5095" w:rsidP="008F3D16">
      <w:pPr>
        <w:spacing w:after="0" w:line="240" w:lineRule="auto"/>
      </w:pPr>
      <w:r>
        <w:separator/>
      </w:r>
    </w:p>
  </w:footnote>
  <w:footnote w:type="continuationSeparator" w:id="0">
    <w:p w14:paraId="2249C872" w14:textId="77777777" w:rsidR="008A5095" w:rsidRDefault="008A5095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14E9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726FA"/>
    <w:multiLevelType w:val="hybridMultilevel"/>
    <w:tmpl w:val="EE249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857D9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F10B6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65A5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71F27"/>
    <w:multiLevelType w:val="hybridMultilevel"/>
    <w:tmpl w:val="929CDD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7F3055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04651"/>
    <w:multiLevelType w:val="hybridMultilevel"/>
    <w:tmpl w:val="BED0E4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08947">
    <w:abstractNumId w:val="6"/>
  </w:num>
  <w:num w:numId="2" w16cid:durableId="1414084933">
    <w:abstractNumId w:val="9"/>
  </w:num>
  <w:num w:numId="3" w16cid:durableId="1343625563">
    <w:abstractNumId w:val="5"/>
  </w:num>
  <w:num w:numId="4" w16cid:durableId="2089422334">
    <w:abstractNumId w:val="8"/>
  </w:num>
  <w:num w:numId="5" w16cid:durableId="1780032071">
    <w:abstractNumId w:val="7"/>
  </w:num>
  <w:num w:numId="6" w16cid:durableId="1019048030">
    <w:abstractNumId w:val="0"/>
  </w:num>
  <w:num w:numId="7" w16cid:durableId="276639597">
    <w:abstractNumId w:val="1"/>
  </w:num>
  <w:num w:numId="8" w16cid:durableId="904529819">
    <w:abstractNumId w:val="2"/>
  </w:num>
  <w:num w:numId="9" w16cid:durableId="1897007722">
    <w:abstractNumId w:val="10"/>
  </w:num>
  <w:num w:numId="10" w16cid:durableId="869345130">
    <w:abstractNumId w:val="11"/>
  </w:num>
  <w:num w:numId="11" w16cid:durableId="727151482">
    <w:abstractNumId w:val="3"/>
  </w:num>
  <w:num w:numId="12" w16cid:durableId="125805370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99B"/>
    <w:rsid w:val="00000AFF"/>
    <w:rsid w:val="000033AB"/>
    <w:rsid w:val="00006377"/>
    <w:rsid w:val="00020EE4"/>
    <w:rsid w:val="00021A30"/>
    <w:rsid w:val="000404DD"/>
    <w:rsid w:val="00041038"/>
    <w:rsid w:val="00041101"/>
    <w:rsid w:val="00051E88"/>
    <w:rsid w:val="00054EB6"/>
    <w:rsid w:val="00056380"/>
    <w:rsid w:val="000702D7"/>
    <w:rsid w:val="00073E26"/>
    <w:rsid w:val="00074A05"/>
    <w:rsid w:val="00082D70"/>
    <w:rsid w:val="00083C88"/>
    <w:rsid w:val="00084825"/>
    <w:rsid w:val="00084A10"/>
    <w:rsid w:val="00090252"/>
    <w:rsid w:val="000A110E"/>
    <w:rsid w:val="000A6615"/>
    <w:rsid w:val="000B2BD7"/>
    <w:rsid w:val="000C51B1"/>
    <w:rsid w:val="000D06E2"/>
    <w:rsid w:val="000D549E"/>
    <w:rsid w:val="000E2D0D"/>
    <w:rsid w:val="000E7608"/>
    <w:rsid w:val="001026CD"/>
    <w:rsid w:val="001033F4"/>
    <w:rsid w:val="0010550E"/>
    <w:rsid w:val="001251C7"/>
    <w:rsid w:val="00132F1C"/>
    <w:rsid w:val="00133B38"/>
    <w:rsid w:val="00147F5B"/>
    <w:rsid w:val="00161439"/>
    <w:rsid w:val="00161D0E"/>
    <w:rsid w:val="00166068"/>
    <w:rsid w:val="0017790C"/>
    <w:rsid w:val="001A0B8D"/>
    <w:rsid w:val="001A5F8D"/>
    <w:rsid w:val="001A766B"/>
    <w:rsid w:val="001C5A8C"/>
    <w:rsid w:val="001C6501"/>
    <w:rsid w:val="001D2AEE"/>
    <w:rsid w:val="001D615F"/>
    <w:rsid w:val="001E06D5"/>
    <w:rsid w:val="001E32C9"/>
    <w:rsid w:val="001E5F32"/>
    <w:rsid w:val="001F055E"/>
    <w:rsid w:val="001F2BD9"/>
    <w:rsid w:val="00201521"/>
    <w:rsid w:val="00202A35"/>
    <w:rsid w:val="00202FCA"/>
    <w:rsid w:val="002050EF"/>
    <w:rsid w:val="00216F97"/>
    <w:rsid w:val="00222E17"/>
    <w:rsid w:val="00224D92"/>
    <w:rsid w:val="002307CE"/>
    <w:rsid w:val="00237448"/>
    <w:rsid w:val="0024225F"/>
    <w:rsid w:val="00245D15"/>
    <w:rsid w:val="00256576"/>
    <w:rsid w:val="002577B4"/>
    <w:rsid w:val="0026142D"/>
    <w:rsid w:val="0027070B"/>
    <w:rsid w:val="002821CA"/>
    <w:rsid w:val="002841C6"/>
    <w:rsid w:val="00287B85"/>
    <w:rsid w:val="00291E8E"/>
    <w:rsid w:val="00297FA9"/>
    <w:rsid w:val="002A312B"/>
    <w:rsid w:val="002A64D4"/>
    <w:rsid w:val="002A6885"/>
    <w:rsid w:val="002D1EBB"/>
    <w:rsid w:val="002D4C9F"/>
    <w:rsid w:val="002D5B87"/>
    <w:rsid w:val="002E443F"/>
    <w:rsid w:val="002F201B"/>
    <w:rsid w:val="00301207"/>
    <w:rsid w:val="00302F81"/>
    <w:rsid w:val="00304349"/>
    <w:rsid w:val="0030505E"/>
    <w:rsid w:val="003151DC"/>
    <w:rsid w:val="00326EEC"/>
    <w:rsid w:val="00351951"/>
    <w:rsid w:val="00355F78"/>
    <w:rsid w:val="003629DA"/>
    <w:rsid w:val="00365709"/>
    <w:rsid w:val="003719D5"/>
    <w:rsid w:val="00373FF2"/>
    <w:rsid w:val="003802CE"/>
    <w:rsid w:val="00380C39"/>
    <w:rsid w:val="00383822"/>
    <w:rsid w:val="003848D4"/>
    <w:rsid w:val="00396EB6"/>
    <w:rsid w:val="003A154A"/>
    <w:rsid w:val="003B0ED6"/>
    <w:rsid w:val="003C6307"/>
    <w:rsid w:val="003C6F72"/>
    <w:rsid w:val="003C7228"/>
    <w:rsid w:val="003C76E2"/>
    <w:rsid w:val="003D394D"/>
    <w:rsid w:val="003E618D"/>
    <w:rsid w:val="003E7C3A"/>
    <w:rsid w:val="003F58E2"/>
    <w:rsid w:val="0040052B"/>
    <w:rsid w:val="00402812"/>
    <w:rsid w:val="00404A42"/>
    <w:rsid w:val="00405565"/>
    <w:rsid w:val="004147EA"/>
    <w:rsid w:val="00423A87"/>
    <w:rsid w:val="00427B9A"/>
    <w:rsid w:val="004364ED"/>
    <w:rsid w:val="00451448"/>
    <w:rsid w:val="00451F80"/>
    <w:rsid w:val="0045351E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A65C2"/>
    <w:rsid w:val="004A7A1C"/>
    <w:rsid w:val="004B72D5"/>
    <w:rsid w:val="004F736C"/>
    <w:rsid w:val="005153BD"/>
    <w:rsid w:val="005208A1"/>
    <w:rsid w:val="00522D4F"/>
    <w:rsid w:val="00527699"/>
    <w:rsid w:val="00537101"/>
    <w:rsid w:val="00542A70"/>
    <w:rsid w:val="005445FF"/>
    <w:rsid w:val="005447B9"/>
    <w:rsid w:val="0054541E"/>
    <w:rsid w:val="00546C6F"/>
    <w:rsid w:val="00550BB5"/>
    <w:rsid w:val="00552B23"/>
    <w:rsid w:val="00554BD3"/>
    <w:rsid w:val="00556070"/>
    <w:rsid w:val="005579B4"/>
    <w:rsid w:val="00565723"/>
    <w:rsid w:val="005709AF"/>
    <w:rsid w:val="00572473"/>
    <w:rsid w:val="005731B1"/>
    <w:rsid w:val="00582C46"/>
    <w:rsid w:val="00583B7E"/>
    <w:rsid w:val="005866BC"/>
    <w:rsid w:val="005918C2"/>
    <w:rsid w:val="005970CA"/>
    <w:rsid w:val="005B65AC"/>
    <w:rsid w:val="005C02A0"/>
    <w:rsid w:val="005D5491"/>
    <w:rsid w:val="005D7B57"/>
    <w:rsid w:val="005E4F59"/>
    <w:rsid w:val="00600E9C"/>
    <w:rsid w:val="006052B1"/>
    <w:rsid w:val="00613EBD"/>
    <w:rsid w:val="006159A9"/>
    <w:rsid w:val="00615B8F"/>
    <w:rsid w:val="00620EFC"/>
    <w:rsid w:val="00624009"/>
    <w:rsid w:val="006313EA"/>
    <w:rsid w:val="00634E6C"/>
    <w:rsid w:val="00635EEB"/>
    <w:rsid w:val="00643774"/>
    <w:rsid w:val="00647EDB"/>
    <w:rsid w:val="00651E41"/>
    <w:rsid w:val="006557B5"/>
    <w:rsid w:val="00660407"/>
    <w:rsid w:val="006666F8"/>
    <w:rsid w:val="00667C77"/>
    <w:rsid w:val="00674060"/>
    <w:rsid w:val="00675101"/>
    <w:rsid w:val="00680BFE"/>
    <w:rsid w:val="00690433"/>
    <w:rsid w:val="006A270F"/>
    <w:rsid w:val="006B269B"/>
    <w:rsid w:val="006B3CA0"/>
    <w:rsid w:val="006B5D16"/>
    <w:rsid w:val="006C0832"/>
    <w:rsid w:val="006C5132"/>
    <w:rsid w:val="006C5B80"/>
    <w:rsid w:val="006E0D5E"/>
    <w:rsid w:val="006E5975"/>
    <w:rsid w:val="006F3F08"/>
    <w:rsid w:val="006F5D66"/>
    <w:rsid w:val="00705266"/>
    <w:rsid w:val="007052C0"/>
    <w:rsid w:val="00710174"/>
    <w:rsid w:val="00730B2C"/>
    <w:rsid w:val="00734AD8"/>
    <w:rsid w:val="0073745D"/>
    <w:rsid w:val="00755AE9"/>
    <w:rsid w:val="00764131"/>
    <w:rsid w:val="00777A34"/>
    <w:rsid w:val="00786C0C"/>
    <w:rsid w:val="00787FAE"/>
    <w:rsid w:val="00797A12"/>
    <w:rsid w:val="007A0FF9"/>
    <w:rsid w:val="007A6361"/>
    <w:rsid w:val="007B2329"/>
    <w:rsid w:val="007B368B"/>
    <w:rsid w:val="007C613E"/>
    <w:rsid w:val="007D2F35"/>
    <w:rsid w:val="007D36E4"/>
    <w:rsid w:val="007D7F8D"/>
    <w:rsid w:val="007F6CAA"/>
    <w:rsid w:val="007F7681"/>
    <w:rsid w:val="008079D7"/>
    <w:rsid w:val="00820CCC"/>
    <w:rsid w:val="00822BBD"/>
    <w:rsid w:val="0084535B"/>
    <w:rsid w:val="008458D3"/>
    <w:rsid w:val="00847779"/>
    <w:rsid w:val="00850A7A"/>
    <w:rsid w:val="0085375B"/>
    <w:rsid w:val="008573A5"/>
    <w:rsid w:val="00861E8D"/>
    <w:rsid w:val="00863ED8"/>
    <w:rsid w:val="008646C6"/>
    <w:rsid w:val="0087143D"/>
    <w:rsid w:val="00873133"/>
    <w:rsid w:val="00873873"/>
    <w:rsid w:val="0089375C"/>
    <w:rsid w:val="008950F0"/>
    <w:rsid w:val="008A42FA"/>
    <w:rsid w:val="008A5095"/>
    <w:rsid w:val="008A720A"/>
    <w:rsid w:val="008B09CC"/>
    <w:rsid w:val="008B1230"/>
    <w:rsid w:val="008B4539"/>
    <w:rsid w:val="008D4B2D"/>
    <w:rsid w:val="008D637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34172"/>
    <w:rsid w:val="00937C7A"/>
    <w:rsid w:val="009557FD"/>
    <w:rsid w:val="0095625C"/>
    <w:rsid w:val="00957835"/>
    <w:rsid w:val="00995F4D"/>
    <w:rsid w:val="009A6CD0"/>
    <w:rsid w:val="009A7F58"/>
    <w:rsid w:val="009B593F"/>
    <w:rsid w:val="009C18FD"/>
    <w:rsid w:val="009C411C"/>
    <w:rsid w:val="009D7442"/>
    <w:rsid w:val="009E0336"/>
    <w:rsid w:val="009E60CF"/>
    <w:rsid w:val="009F1822"/>
    <w:rsid w:val="009F3EB7"/>
    <w:rsid w:val="00A00CD6"/>
    <w:rsid w:val="00A04C80"/>
    <w:rsid w:val="00A1217C"/>
    <w:rsid w:val="00A22825"/>
    <w:rsid w:val="00A42993"/>
    <w:rsid w:val="00A50964"/>
    <w:rsid w:val="00A54E9F"/>
    <w:rsid w:val="00A60AB9"/>
    <w:rsid w:val="00A700B7"/>
    <w:rsid w:val="00A75E52"/>
    <w:rsid w:val="00A83849"/>
    <w:rsid w:val="00A85516"/>
    <w:rsid w:val="00A91169"/>
    <w:rsid w:val="00A94777"/>
    <w:rsid w:val="00AA429B"/>
    <w:rsid w:val="00AD5E14"/>
    <w:rsid w:val="00AE2B77"/>
    <w:rsid w:val="00AE5227"/>
    <w:rsid w:val="00AE6E68"/>
    <w:rsid w:val="00B003A9"/>
    <w:rsid w:val="00B056CB"/>
    <w:rsid w:val="00B121EA"/>
    <w:rsid w:val="00B26774"/>
    <w:rsid w:val="00B553CE"/>
    <w:rsid w:val="00B60D9B"/>
    <w:rsid w:val="00B6152D"/>
    <w:rsid w:val="00B616D9"/>
    <w:rsid w:val="00B66163"/>
    <w:rsid w:val="00B86C08"/>
    <w:rsid w:val="00B9472F"/>
    <w:rsid w:val="00B952D8"/>
    <w:rsid w:val="00BA08A7"/>
    <w:rsid w:val="00BB7FF3"/>
    <w:rsid w:val="00BC7545"/>
    <w:rsid w:val="00BD0B9C"/>
    <w:rsid w:val="00BD143D"/>
    <w:rsid w:val="00BD18C3"/>
    <w:rsid w:val="00BE2FA0"/>
    <w:rsid w:val="00BE3964"/>
    <w:rsid w:val="00BF715C"/>
    <w:rsid w:val="00C0532E"/>
    <w:rsid w:val="00C1088B"/>
    <w:rsid w:val="00C11E93"/>
    <w:rsid w:val="00C13DC5"/>
    <w:rsid w:val="00C14436"/>
    <w:rsid w:val="00C17DF0"/>
    <w:rsid w:val="00C20222"/>
    <w:rsid w:val="00C30C6C"/>
    <w:rsid w:val="00C448C5"/>
    <w:rsid w:val="00C508C4"/>
    <w:rsid w:val="00C5452B"/>
    <w:rsid w:val="00C62B96"/>
    <w:rsid w:val="00C663A3"/>
    <w:rsid w:val="00C67E92"/>
    <w:rsid w:val="00C909C2"/>
    <w:rsid w:val="00CB1707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CF6B23"/>
    <w:rsid w:val="00D069C6"/>
    <w:rsid w:val="00D10AC6"/>
    <w:rsid w:val="00D10F5A"/>
    <w:rsid w:val="00D57259"/>
    <w:rsid w:val="00D713B4"/>
    <w:rsid w:val="00D74247"/>
    <w:rsid w:val="00D74407"/>
    <w:rsid w:val="00D77219"/>
    <w:rsid w:val="00D80840"/>
    <w:rsid w:val="00D8340D"/>
    <w:rsid w:val="00D869A9"/>
    <w:rsid w:val="00DC1AF1"/>
    <w:rsid w:val="00DC4073"/>
    <w:rsid w:val="00DC5BAF"/>
    <w:rsid w:val="00DC6BCF"/>
    <w:rsid w:val="00DD70B3"/>
    <w:rsid w:val="00DE570D"/>
    <w:rsid w:val="00DF4F90"/>
    <w:rsid w:val="00E037C1"/>
    <w:rsid w:val="00E171AE"/>
    <w:rsid w:val="00E17B54"/>
    <w:rsid w:val="00E209AD"/>
    <w:rsid w:val="00E241D6"/>
    <w:rsid w:val="00E25D88"/>
    <w:rsid w:val="00E3415D"/>
    <w:rsid w:val="00E40E06"/>
    <w:rsid w:val="00E446FA"/>
    <w:rsid w:val="00E567A7"/>
    <w:rsid w:val="00E610DA"/>
    <w:rsid w:val="00E637AF"/>
    <w:rsid w:val="00E72579"/>
    <w:rsid w:val="00E74275"/>
    <w:rsid w:val="00E85F24"/>
    <w:rsid w:val="00E87D2A"/>
    <w:rsid w:val="00E9654A"/>
    <w:rsid w:val="00E97356"/>
    <w:rsid w:val="00EA707B"/>
    <w:rsid w:val="00EC377D"/>
    <w:rsid w:val="00EC61EB"/>
    <w:rsid w:val="00ED0B5D"/>
    <w:rsid w:val="00EE0CB5"/>
    <w:rsid w:val="00EF4A5B"/>
    <w:rsid w:val="00F023F3"/>
    <w:rsid w:val="00F033F3"/>
    <w:rsid w:val="00F17DE6"/>
    <w:rsid w:val="00F323AE"/>
    <w:rsid w:val="00F375B2"/>
    <w:rsid w:val="00F41148"/>
    <w:rsid w:val="00F41861"/>
    <w:rsid w:val="00F43A3C"/>
    <w:rsid w:val="00F60C82"/>
    <w:rsid w:val="00F63CBF"/>
    <w:rsid w:val="00F64C25"/>
    <w:rsid w:val="00F677BD"/>
    <w:rsid w:val="00F72FC8"/>
    <w:rsid w:val="00F754B0"/>
    <w:rsid w:val="00F76779"/>
    <w:rsid w:val="00F80591"/>
    <w:rsid w:val="00F83C06"/>
    <w:rsid w:val="00F916CC"/>
    <w:rsid w:val="00F9524D"/>
    <w:rsid w:val="00FA495E"/>
    <w:rsid w:val="00FC1269"/>
    <w:rsid w:val="00FC3DDC"/>
    <w:rsid w:val="00FC7B7E"/>
    <w:rsid w:val="00FD20E4"/>
    <w:rsid w:val="00FD5E4E"/>
    <w:rsid w:val="00FE2364"/>
    <w:rsid w:val="00FE3842"/>
    <w:rsid w:val="00FE3C82"/>
    <w:rsid w:val="00FE3DE4"/>
    <w:rsid w:val="00FF104E"/>
    <w:rsid w:val="00FF16E5"/>
    <w:rsid w:val="00FF4B0A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C8CB7"/>
  <w15:chartTrackingRefBased/>
  <w15:docId w15:val="{1FCEBBFB-F21C-4BB0-83C8-2416B120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FF16E5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8646C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i2tknjqge/legea-nr-53-2003-privind-codul-muncii?d=2023-01-05" TargetMode="External"/><Relationship Id="rId13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i2tknjqge/legea-nr-53-2003-privind-codul-muncii?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4a/ordonanta-de-urgenta-nr-57-2019-privind-codul-administrativ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App/Document/gm2dcnrygm3q/codul-administrativ-din-03072019?pid=291971887&amp;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m2dcnrygm3q/codul-administrativ-din-03072019?pid=291971878&amp;d=2023-01-05" TargetMode="External"/><Relationship Id="rId1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2574</Words>
  <Characters>16039</Characters>
  <Application>Microsoft Office Word</Application>
  <DocSecurity>0</DocSecurity>
  <Lines>458</Lines>
  <Paragraphs>258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18355</CharactersWithSpaces>
  <SharedDoc>false</SharedDoc>
  <HLinks>
    <vt:vector size="156" baseType="variant">
      <vt:variant>
        <vt:i4>2097187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3</cp:revision>
  <cp:lastPrinted>2026-07-30T08:32:00Z</cp:lastPrinted>
  <dcterms:created xsi:type="dcterms:W3CDTF">2026-07-30T08:35:00Z</dcterms:created>
  <dcterms:modified xsi:type="dcterms:W3CDTF">2026-09-03T12:46:00Z</dcterms:modified>
</cp:coreProperties>
</file>