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26577FE7" w14:textId="77777777" w:rsidR="004511EC" w:rsidRPr="00E954BA" w:rsidRDefault="004511EC" w:rsidP="004C4571">
      <w:pPr>
        <w:autoSpaceDE w:val="0"/>
        <w:autoSpaceDN w:val="0"/>
        <w:adjustRightInd w:val="0"/>
        <w:spacing w:before="240" w:after="240"/>
        <w:jc w:val="both"/>
        <w:rPr>
          <w:rFonts w:ascii="Trebuchet MS" w:hAnsi="Trebuchet MS" w:cs="Arial"/>
        </w:rPr>
      </w:pPr>
      <w:bookmarkStart w:id="1" w:name="tree#4"/>
    </w:p>
    <w:tbl>
      <w:tblPr>
        <w:tblStyle w:val="TableGrid"/>
        <w:tblW w:w="0" w:type="auto"/>
        <w:tblInd w:w="-147" w:type="dxa"/>
        <w:tblLook w:val="04A0" w:firstRow="1" w:lastRow="0" w:firstColumn="1" w:lastColumn="0" w:noHBand="0" w:noVBand="1"/>
      </w:tblPr>
      <w:tblGrid>
        <w:gridCol w:w="9522"/>
      </w:tblGrid>
      <w:tr w:rsidR="008F1269" w:rsidRPr="00E954BA" w14:paraId="20A52F6A" w14:textId="77777777" w:rsidTr="00046E25">
        <w:tc>
          <w:tcPr>
            <w:tcW w:w="9522" w:type="dxa"/>
            <w:shd w:val="clear" w:color="auto" w:fill="C6D9F1" w:themeFill="text2" w:themeFillTint="33"/>
          </w:tcPr>
          <w:p w14:paraId="6D7E4836" w14:textId="43C1F558" w:rsidR="008F1269" w:rsidRPr="001A0AEB" w:rsidRDefault="008F1269" w:rsidP="00D3290B">
            <w:pPr>
              <w:spacing w:after="160" w:line="259" w:lineRule="auto"/>
              <w:contextualSpacing/>
              <w:jc w:val="both"/>
              <w:rPr>
                <w:rFonts w:ascii="Trebuchet MS" w:hAnsi="Trebuchet MS"/>
                <w:b/>
                <w:bCs/>
              </w:rPr>
            </w:pPr>
            <w:r w:rsidRPr="001A0AEB">
              <w:rPr>
                <w:rFonts w:ascii="Trebuchet MS" w:hAnsi="Trebuchet MS"/>
                <w:b/>
                <w:bCs/>
              </w:rPr>
              <w:t xml:space="preserve">Denumirea postului:  </w:t>
            </w:r>
            <w:r w:rsidR="00EF23CD" w:rsidRPr="001A0AEB">
              <w:rPr>
                <w:rFonts w:ascii="Trebuchet MS" w:hAnsi="Trebuchet MS"/>
                <w:b/>
                <w:bCs/>
              </w:rPr>
              <w:t>expert financiar/cost-beneficiu</w:t>
            </w:r>
            <w:r w:rsidRPr="001A0AEB">
              <w:rPr>
                <w:rFonts w:ascii="Trebuchet MS" w:hAnsi="Trebuchet MS" w:cs="Arial"/>
                <w:b/>
                <w:bCs/>
              </w:rPr>
              <w:t xml:space="preserve">(COR  </w:t>
            </w:r>
            <w:r w:rsidR="00EF23CD" w:rsidRPr="001A0AEB">
              <w:rPr>
                <w:rFonts w:ascii="Trebuchet MS" w:hAnsi="Trebuchet MS"/>
                <w:b/>
                <w:bCs/>
              </w:rPr>
              <w:t>241305 analist financiar</w:t>
            </w:r>
            <w:r w:rsidRPr="001A0AEB">
              <w:rPr>
                <w:rFonts w:ascii="Trebuchet MS" w:hAnsi="Trebuchet MS" w:cs="Arial"/>
                <w:b/>
                <w:bCs/>
              </w:rPr>
              <w:t>)</w:t>
            </w:r>
          </w:p>
        </w:tc>
      </w:tr>
    </w:tbl>
    <w:p w14:paraId="418803ED" w14:textId="1A0B7F94" w:rsidR="00540C60" w:rsidRPr="00E954BA" w:rsidRDefault="00540C60" w:rsidP="007721E3">
      <w:pPr>
        <w:autoSpaceDE w:val="0"/>
        <w:autoSpaceDN w:val="0"/>
        <w:adjustRightInd w:val="0"/>
        <w:jc w:val="both"/>
        <w:rPr>
          <w:rFonts w:ascii="Trebuchet MS" w:hAnsi="Trebuchet MS" w:cs="Arial"/>
          <w:lang w:val="en-US"/>
        </w:rPr>
      </w:pPr>
    </w:p>
    <w:p w14:paraId="5DA1C348" w14:textId="77777777" w:rsidR="008C7B3D" w:rsidRPr="00E954BA" w:rsidRDefault="008C7B3D" w:rsidP="008C7B3D">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2</w:t>
      </w:r>
    </w:p>
    <w:p w14:paraId="75770270" w14:textId="77777777" w:rsidR="008C7B3D" w:rsidRPr="00E954BA" w:rsidRDefault="008C7B3D" w:rsidP="008C7B3D">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71A580F0" w14:textId="73D5EE93" w:rsidR="008C7B3D" w:rsidRPr="00E954BA" w:rsidRDefault="008C7B3D" w:rsidP="008C7B3D">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2E07FF3E" w14:textId="77777777" w:rsidR="00372DD0" w:rsidRPr="00E954BA" w:rsidRDefault="00372DD0" w:rsidP="00454D16">
      <w:pPr>
        <w:pStyle w:val="PreformattedText"/>
        <w:ind w:left="-142"/>
        <w:jc w:val="both"/>
        <w:rPr>
          <w:rFonts w:ascii="Trebuchet MS" w:hAnsi="Trebuchet MS"/>
          <w:b/>
          <w:bCs/>
          <w:sz w:val="22"/>
          <w:szCs w:val="22"/>
        </w:rPr>
      </w:pPr>
    </w:p>
    <w:p w14:paraId="635521D7" w14:textId="22262FE4" w:rsidR="00454D16" w:rsidRPr="00E954BA" w:rsidRDefault="00454D16" w:rsidP="00454D16">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540022CD" w14:textId="11429598" w:rsidR="00454D16" w:rsidRPr="00E954BA" w:rsidRDefault="00454D16" w:rsidP="00454D16">
      <w:pPr>
        <w:numPr>
          <w:ilvl w:val="0"/>
          <w:numId w:val="1"/>
        </w:numPr>
        <w:suppressAutoHyphens/>
        <w:autoSpaceDE w:val="0"/>
        <w:autoSpaceDN w:val="0"/>
        <w:adjustRightInd w:val="0"/>
        <w:contextualSpacing/>
        <w:jc w:val="both"/>
        <w:rPr>
          <w:rFonts w:ascii="Trebuchet MS" w:eastAsia="Times New Roman" w:hAnsi="Trebuchet MS"/>
        </w:rPr>
      </w:pPr>
      <w:r w:rsidRPr="00E954BA">
        <w:rPr>
          <w:rFonts w:ascii="Trebuchet MS" w:hAnsi="Trebuchet MS" w:cs="Courier New"/>
        </w:rPr>
        <w:t xml:space="preserve">studii universitare de licenţă absolvite cu diplomă de licenţă sau echivalentă </w:t>
      </w:r>
      <w:r w:rsidR="00203AA6" w:rsidRPr="00E954BA">
        <w:rPr>
          <w:rFonts w:ascii="Trebuchet MS" w:hAnsi="Trebuchet MS" w:cs="Courier New"/>
        </w:rPr>
        <w:t xml:space="preserve">în ramura de știință științe </w:t>
      </w:r>
      <w:r w:rsidR="00161E9F" w:rsidRPr="00E954BA">
        <w:rPr>
          <w:rFonts w:ascii="Trebuchet MS" w:hAnsi="Trebuchet MS" w:cs="Courier New"/>
        </w:rPr>
        <w:t>economice</w:t>
      </w:r>
      <w:r w:rsidR="00203AA6" w:rsidRPr="00E954BA">
        <w:rPr>
          <w:rFonts w:ascii="Trebuchet MS" w:eastAsia="MS Mincho" w:hAnsi="Trebuchet MS"/>
        </w:rPr>
        <w:t>;</w:t>
      </w:r>
    </w:p>
    <w:p w14:paraId="45684824" w14:textId="77777777" w:rsidR="00776ABF" w:rsidRPr="00E954BA" w:rsidRDefault="00776ABF" w:rsidP="00776ABF">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5C5A8FE8" w14:textId="3B3C3ED0" w:rsidR="00454D16" w:rsidRPr="00E954BA" w:rsidRDefault="00454D16" w:rsidP="004D2F39">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372DD0" w:rsidRPr="00E954BA">
        <w:rPr>
          <w:rFonts w:ascii="Trebuchet MS" w:hAnsi="Trebuchet MS"/>
          <w:sz w:val="22"/>
          <w:szCs w:val="22"/>
        </w:rPr>
        <w:t xml:space="preserve">de </w:t>
      </w:r>
      <w:proofErr w:type="spellStart"/>
      <w:r w:rsidR="00161E9F" w:rsidRPr="00E954BA">
        <w:rPr>
          <w:rFonts w:ascii="Trebuchet MS" w:hAnsi="Trebuchet MS"/>
          <w:sz w:val="22"/>
          <w:szCs w:val="22"/>
        </w:rPr>
        <w:t>participare</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în</w:t>
      </w:r>
      <w:proofErr w:type="spellEnd"/>
      <w:r w:rsidR="00161E9F" w:rsidRPr="00E954BA">
        <w:rPr>
          <w:rFonts w:ascii="Trebuchet MS" w:hAnsi="Trebuchet MS"/>
          <w:sz w:val="22"/>
          <w:szCs w:val="22"/>
        </w:rPr>
        <w:t xml:space="preserve"> cel </w:t>
      </w:r>
      <w:proofErr w:type="spellStart"/>
      <w:r w:rsidR="00161E9F" w:rsidRPr="00E954BA">
        <w:rPr>
          <w:rFonts w:ascii="Trebuchet MS" w:hAnsi="Trebuchet MS"/>
          <w:sz w:val="22"/>
          <w:szCs w:val="22"/>
        </w:rPr>
        <w:t>puțin</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două</w:t>
      </w:r>
      <w:proofErr w:type="spellEnd"/>
      <w:r w:rsidR="00161E9F" w:rsidRPr="00E954BA">
        <w:rPr>
          <w:rFonts w:ascii="Trebuchet MS" w:hAnsi="Trebuchet MS"/>
          <w:sz w:val="22"/>
          <w:szCs w:val="22"/>
        </w:rPr>
        <w:t xml:space="preserve"> proiecte/contracte similare, la nivel național/local în domeniul Stiințe Economice/ economie, contabilitate, management și/sau alte domenii cu specializări relevante din domeniul </w:t>
      </w:r>
      <w:proofErr w:type="spellStart"/>
      <w:r w:rsidR="00161E9F" w:rsidRPr="00E954BA">
        <w:rPr>
          <w:rFonts w:ascii="Trebuchet MS" w:hAnsi="Trebuchet MS"/>
          <w:sz w:val="22"/>
          <w:szCs w:val="22"/>
        </w:rPr>
        <w:t>biodiversității</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ce</w:t>
      </w:r>
      <w:proofErr w:type="spellEnd"/>
      <w:r w:rsidR="00161E9F" w:rsidRPr="00E954BA">
        <w:rPr>
          <w:rFonts w:ascii="Trebuchet MS" w:hAnsi="Trebuchet MS"/>
          <w:sz w:val="22"/>
          <w:szCs w:val="22"/>
        </w:rPr>
        <w:t xml:space="preserve"> au </w:t>
      </w:r>
      <w:proofErr w:type="spellStart"/>
      <w:r w:rsidR="00161E9F" w:rsidRPr="00E954BA">
        <w:rPr>
          <w:rFonts w:ascii="Trebuchet MS" w:hAnsi="Trebuchet MS"/>
          <w:sz w:val="22"/>
          <w:szCs w:val="22"/>
        </w:rPr>
        <w:t>vizat</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identificarea</w:t>
      </w:r>
      <w:proofErr w:type="spellEnd"/>
      <w:r w:rsidR="00161E9F" w:rsidRPr="00E954BA">
        <w:rPr>
          <w:rFonts w:ascii="Trebuchet MS" w:hAnsi="Trebuchet MS"/>
          <w:sz w:val="22"/>
          <w:szCs w:val="22"/>
        </w:rPr>
        <w:t xml:space="preserve"> de </w:t>
      </w:r>
      <w:proofErr w:type="spellStart"/>
      <w:r w:rsidR="00161E9F" w:rsidRPr="00E954BA">
        <w:rPr>
          <w:rFonts w:ascii="Trebuchet MS" w:hAnsi="Trebuchet MS"/>
          <w:sz w:val="22"/>
          <w:szCs w:val="22"/>
        </w:rPr>
        <w:t>arii</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naturale</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protejate</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monitorizarea</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stării</w:t>
      </w:r>
      <w:proofErr w:type="spellEnd"/>
      <w:r w:rsidR="00161E9F" w:rsidRPr="00E954BA">
        <w:rPr>
          <w:rFonts w:ascii="Trebuchet MS" w:hAnsi="Trebuchet MS"/>
          <w:sz w:val="22"/>
          <w:szCs w:val="22"/>
        </w:rPr>
        <w:t xml:space="preserve"> de </w:t>
      </w:r>
      <w:proofErr w:type="spellStart"/>
      <w:r w:rsidR="00161E9F" w:rsidRPr="00E954BA">
        <w:rPr>
          <w:rFonts w:ascii="Trebuchet MS" w:hAnsi="Trebuchet MS"/>
          <w:sz w:val="22"/>
          <w:szCs w:val="22"/>
        </w:rPr>
        <w:t>conservare</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habitatelor</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și</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speciilor</w:t>
      </w:r>
      <w:proofErr w:type="spellEnd"/>
      <w:r w:rsidR="00161E9F" w:rsidRPr="00E954BA">
        <w:rPr>
          <w:rFonts w:ascii="Trebuchet MS" w:hAnsi="Trebuchet MS"/>
          <w:sz w:val="22"/>
          <w:szCs w:val="22"/>
        </w:rPr>
        <w:t xml:space="preserve"> de </w:t>
      </w:r>
      <w:proofErr w:type="spellStart"/>
      <w:r w:rsidR="00161E9F" w:rsidRPr="00E954BA">
        <w:rPr>
          <w:rFonts w:ascii="Trebuchet MS" w:hAnsi="Trebuchet MS"/>
          <w:sz w:val="22"/>
          <w:szCs w:val="22"/>
        </w:rPr>
        <w:t>interes</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comunitar</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elaborare</w:t>
      </w:r>
      <w:proofErr w:type="spellEnd"/>
      <w:r w:rsidR="00161E9F" w:rsidRPr="00E954BA">
        <w:rPr>
          <w:rFonts w:ascii="Trebuchet MS" w:hAnsi="Trebuchet MS"/>
          <w:sz w:val="22"/>
          <w:szCs w:val="22"/>
        </w:rPr>
        <w:t xml:space="preserve"> </w:t>
      </w:r>
      <w:proofErr w:type="spellStart"/>
      <w:r w:rsidR="00161E9F" w:rsidRPr="00E954BA">
        <w:rPr>
          <w:rFonts w:ascii="Trebuchet MS" w:hAnsi="Trebuchet MS"/>
          <w:sz w:val="22"/>
          <w:szCs w:val="22"/>
        </w:rPr>
        <w:t>planuri</w:t>
      </w:r>
      <w:proofErr w:type="spellEnd"/>
      <w:r w:rsidR="00161E9F" w:rsidRPr="00E954BA">
        <w:rPr>
          <w:rFonts w:ascii="Trebuchet MS" w:hAnsi="Trebuchet MS"/>
          <w:sz w:val="22"/>
          <w:szCs w:val="22"/>
        </w:rPr>
        <w:t xml:space="preserve"> de management.</w:t>
      </w:r>
    </w:p>
    <w:p w14:paraId="1E404CE1" w14:textId="77777777" w:rsidR="00372DD0" w:rsidRPr="00E954BA" w:rsidRDefault="00372DD0" w:rsidP="00866B76">
      <w:pPr>
        <w:autoSpaceDE w:val="0"/>
        <w:autoSpaceDN w:val="0"/>
        <w:adjustRightInd w:val="0"/>
        <w:jc w:val="both"/>
        <w:rPr>
          <w:rFonts w:ascii="Trebuchet MS" w:hAnsi="Trebuchet MS" w:cs="Arial"/>
          <w:b/>
          <w:bCs/>
        </w:rPr>
      </w:pPr>
    </w:p>
    <w:p w14:paraId="6BFB0C46" w14:textId="77777777" w:rsidR="0020065A" w:rsidRDefault="0020065A" w:rsidP="00866B76">
      <w:pPr>
        <w:autoSpaceDE w:val="0"/>
        <w:autoSpaceDN w:val="0"/>
        <w:adjustRightInd w:val="0"/>
        <w:jc w:val="both"/>
        <w:rPr>
          <w:rFonts w:ascii="Trebuchet MS" w:hAnsi="Trebuchet MS" w:cs="Arial"/>
          <w:b/>
          <w:bCs/>
        </w:rPr>
      </w:pPr>
    </w:p>
    <w:p w14:paraId="0FEA4479" w14:textId="6E3114E2" w:rsidR="00E977AD" w:rsidRPr="00E954BA" w:rsidRDefault="00E977AD" w:rsidP="00866B76">
      <w:pPr>
        <w:autoSpaceDE w:val="0"/>
        <w:autoSpaceDN w:val="0"/>
        <w:adjustRightInd w:val="0"/>
        <w:jc w:val="both"/>
        <w:rPr>
          <w:rFonts w:ascii="Trebuchet MS" w:hAnsi="Trebuchet MS" w:cs="Arial"/>
          <w:b/>
          <w:bCs/>
        </w:rPr>
      </w:pPr>
      <w:r w:rsidRPr="00E954BA">
        <w:rPr>
          <w:rFonts w:ascii="Trebuchet MS" w:hAnsi="Trebuchet MS" w:cs="Arial"/>
          <w:b/>
          <w:bCs/>
        </w:rPr>
        <w:t>Atribu</w:t>
      </w:r>
      <w:r w:rsidR="00AC6DA3" w:rsidRPr="00E954BA">
        <w:rPr>
          <w:rFonts w:ascii="Trebuchet MS" w:hAnsi="Trebuchet MS" w:cs="Arial"/>
          <w:b/>
          <w:bCs/>
        </w:rPr>
        <w:t>ț</w:t>
      </w:r>
      <w:r w:rsidRPr="00E954BA">
        <w:rPr>
          <w:rFonts w:ascii="Trebuchet MS" w:hAnsi="Trebuchet MS" w:cs="Arial"/>
          <w:b/>
          <w:bCs/>
        </w:rPr>
        <w:t>ii:</w:t>
      </w:r>
    </w:p>
    <w:bookmarkEnd w:id="1"/>
    <w:p w14:paraId="63F93E05" w14:textId="540EEBEE" w:rsidR="004D2F39" w:rsidRPr="00E954BA" w:rsidRDefault="004D2F39" w:rsidP="00372DD0">
      <w:pPr>
        <w:pStyle w:val="ListParagraph"/>
        <w:numPr>
          <w:ilvl w:val="0"/>
          <w:numId w:val="43"/>
        </w:numPr>
        <w:ind w:left="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proofErr w:type="gramStart"/>
      <w:r w:rsidRPr="00E954BA">
        <w:rPr>
          <w:rFonts w:ascii="Trebuchet MS" w:hAnsi="Trebuchet MS"/>
          <w:sz w:val="22"/>
          <w:szCs w:val="22"/>
        </w:rPr>
        <w:t>Restaurare</w:t>
      </w:r>
      <w:proofErr w:type="spellEnd"/>
      <w:r w:rsidRPr="00E954BA">
        <w:rPr>
          <w:rFonts w:ascii="Trebuchet MS" w:hAnsi="Trebuchet MS"/>
          <w:sz w:val="22"/>
          <w:szCs w:val="22"/>
        </w:rPr>
        <w:t xml:space="preserve">  a</w:t>
      </w:r>
      <w:proofErr w:type="gramEnd"/>
      <w:r w:rsidRPr="00E954BA">
        <w:rPr>
          <w:rFonts w:ascii="Trebuchet MS" w:hAnsi="Trebuchet MS"/>
          <w:sz w:val="22"/>
          <w:szCs w:val="22"/>
        </w:rPr>
        <w:t xml:space="preserve">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6BCD3D2D"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3BB0CEC0"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08F868B4"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3CD589C6"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6713363C"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7149CAC"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1CCB5C83"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40A8C1E4"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2523196D"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4E933D05"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0198BB2B"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5B5105A2"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Realizează</w:t>
      </w:r>
      <w:proofErr w:type="spellEnd"/>
      <w:r w:rsidRPr="00E954BA">
        <w:rPr>
          <w:rFonts w:ascii="Trebuchet MS" w:hAnsi="Trebuchet MS"/>
          <w:sz w:val="22"/>
        </w:rPr>
        <w:t xml:space="preserve"> </w:t>
      </w:r>
      <w:proofErr w:type="spellStart"/>
      <w:r w:rsidRPr="00E954BA">
        <w:rPr>
          <w:rFonts w:ascii="Trebuchet MS" w:hAnsi="Trebuchet MS"/>
          <w:sz w:val="22"/>
        </w:rPr>
        <w:t>analize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costurile</w:t>
      </w:r>
      <w:proofErr w:type="spellEnd"/>
      <w:r w:rsidRPr="00E954BA">
        <w:rPr>
          <w:rFonts w:ascii="Trebuchet MS" w:hAnsi="Trebuchet MS"/>
          <w:sz w:val="22"/>
        </w:rPr>
        <w:t xml:space="preserve"> estimate ale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4E520DB7"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de </w:t>
      </w:r>
      <w:proofErr w:type="spellStart"/>
      <w:r w:rsidRPr="00E954BA">
        <w:rPr>
          <w:rFonts w:ascii="Trebuchet MS" w:hAnsi="Trebuchet MS"/>
          <w:sz w:val="22"/>
        </w:rPr>
        <w:t>mediu</w:t>
      </w:r>
      <w:proofErr w:type="spellEnd"/>
      <w:r w:rsidRPr="00E954BA">
        <w:rPr>
          <w:rFonts w:ascii="Trebuchet MS" w:hAnsi="Trebuchet MS"/>
          <w:sz w:val="22"/>
        </w:rPr>
        <w:t xml:space="preserve"> </w:t>
      </w:r>
      <w:proofErr w:type="spellStart"/>
      <w:r w:rsidRPr="00E954BA">
        <w:rPr>
          <w:rFonts w:ascii="Trebuchet MS" w:hAnsi="Trebuchet MS"/>
          <w:sz w:val="22"/>
        </w:rPr>
        <w:t>asociate</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CE50012"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prioritizarea</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din </w:t>
      </w:r>
      <w:proofErr w:type="spellStart"/>
      <w:r w:rsidRPr="00E954BA">
        <w:rPr>
          <w:rFonts w:ascii="Trebuchet MS" w:hAnsi="Trebuchet MS"/>
          <w:sz w:val="22"/>
        </w:rPr>
        <w:t>perspectiva</w:t>
      </w:r>
      <w:proofErr w:type="spellEnd"/>
      <w:r w:rsidRPr="00E954BA">
        <w:rPr>
          <w:rFonts w:ascii="Trebuchet MS" w:hAnsi="Trebuchet MS"/>
          <w:sz w:val="22"/>
        </w:rPr>
        <w:t xml:space="preserve"> </w:t>
      </w:r>
      <w:proofErr w:type="spellStart"/>
      <w:r w:rsidRPr="00E954BA">
        <w:rPr>
          <w:rFonts w:ascii="Trebuchet MS" w:hAnsi="Trebuchet MS"/>
          <w:sz w:val="22"/>
        </w:rPr>
        <w:t>eficienței</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gramStart"/>
      <w:r w:rsidRPr="00E954BA">
        <w:rPr>
          <w:rFonts w:ascii="Trebuchet MS" w:hAnsi="Trebuchet MS"/>
          <w:sz w:val="22"/>
        </w:rPr>
        <w:t>a</w:t>
      </w:r>
      <w:proofErr w:type="gram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socio-economic.</w:t>
      </w:r>
    </w:p>
    <w:p w14:paraId="38407D2B"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mecanismele</w:t>
      </w:r>
      <w:proofErr w:type="spellEnd"/>
      <w:r w:rsidRPr="00E954BA">
        <w:rPr>
          <w:rFonts w:ascii="Trebuchet MS" w:hAnsi="Trebuchet MS"/>
          <w:sz w:val="22"/>
        </w:rPr>
        <w:t xml:space="preserve"> de </w:t>
      </w:r>
      <w:proofErr w:type="spellStart"/>
      <w:r w:rsidRPr="00E954BA">
        <w:rPr>
          <w:rFonts w:ascii="Trebuchet MS" w:hAnsi="Trebuchet MS"/>
          <w:sz w:val="22"/>
        </w:rPr>
        <w:t>finanțare</w:t>
      </w:r>
      <w:proofErr w:type="spellEnd"/>
      <w:r w:rsidRPr="00E954BA">
        <w:rPr>
          <w:rFonts w:ascii="Trebuchet MS" w:hAnsi="Trebuchet MS"/>
          <w:sz w:val="22"/>
        </w:rPr>
        <w:t xml:space="preserve">, </w:t>
      </w:r>
      <w:proofErr w:type="spellStart"/>
      <w:r w:rsidRPr="00E954BA">
        <w:rPr>
          <w:rFonts w:ascii="Trebuchet MS" w:hAnsi="Trebuchet MS"/>
          <w:sz w:val="22"/>
        </w:rPr>
        <w:t>compensare</w:t>
      </w:r>
      <w:proofErr w:type="spellEnd"/>
      <w:r w:rsidRPr="00E954BA">
        <w:rPr>
          <w:rFonts w:ascii="Trebuchet MS" w:hAnsi="Trebuchet MS"/>
          <w:sz w:val="22"/>
        </w:rPr>
        <w:t xml:space="preserve"> </w:t>
      </w:r>
      <w:proofErr w:type="spellStart"/>
      <w:r w:rsidRPr="00E954BA">
        <w:rPr>
          <w:rFonts w:ascii="Trebuchet MS" w:hAnsi="Trebuchet MS"/>
          <w:sz w:val="22"/>
        </w:rPr>
        <w:t>sau</w:t>
      </w:r>
      <w:proofErr w:type="spellEnd"/>
      <w:r w:rsidRPr="00E954BA">
        <w:rPr>
          <w:rFonts w:ascii="Trebuchet MS" w:hAnsi="Trebuchet MS"/>
          <w:sz w:val="22"/>
        </w:rPr>
        <w:t xml:space="preserve"> </w:t>
      </w:r>
      <w:proofErr w:type="spellStart"/>
      <w:r w:rsidRPr="00E954BA">
        <w:rPr>
          <w:rFonts w:ascii="Trebuchet MS" w:hAnsi="Trebuchet MS"/>
          <w:sz w:val="22"/>
        </w:rPr>
        <w:t>stimulare</w:t>
      </w:r>
      <w:proofErr w:type="spellEnd"/>
      <w:r w:rsidRPr="00E954BA">
        <w:rPr>
          <w:rFonts w:ascii="Trebuchet MS" w:hAnsi="Trebuchet MS"/>
          <w:sz w:val="22"/>
        </w:rPr>
        <w:t xml:space="preserve"> </w:t>
      </w:r>
      <w:proofErr w:type="spellStart"/>
      <w:r w:rsidRPr="00E954BA">
        <w:rPr>
          <w:rFonts w:ascii="Trebuchet MS" w:hAnsi="Trebuchet MS"/>
          <w:sz w:val="22"/>
        </w:rPr>
        <w:t>aplicabile</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1D0EB12A" w14:textId="77777777" w:rsidR="004D2F39" w:rsidRPr="00E954BA" w:rsidRDefault="004D2F39" w:rsidP="00372DD0">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economică</w:t>
      </w:r>
      <w:proofErr w:type="spellEnd"/>
      <w:r w:rsidRPr="00E954BA">
        <w:rPr>
          <w:rFonts w:ascii="Trebuchet MS" w:hAnsi="Trebuchet MS"/>
          <w:sz w:val="22"/>
        </w:rPr>
        <w:t xml:space="preserve"> a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05E839B" w14:textId="77777777" w:rsidR="00D3290B" w:rsidRPr="00E954BA" w:rsidRDefault="00D3290B" w:rsidP="00D3290B">
      <w:pPr>
        <w:pStyle w:val="ListBullet"/>
        <w:numPr>
          <w:ilvl w:val="0"/>
          <w:numId w:val="0"/>
        </w:numPr>
        <w:ind w:left="360" w:hanging="360"/>
        <w:jc w:val="both"/>
        <w:rPr>
          <w:rFonts w:ascii="Trebuchet MS" w:hAnsi="Trebuchet MS"/>
          <w:sz w:val="22"/>
        </w:rPr>
      </w:pPr>
    </w:p>
    <w:sectPr w:rsidR="00D3290B"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05228" w14:textId="77777777" w:rsidR="006D5D27" w:rsidRDefault="006D5D27" w:rsidP="000235A4">
      <w:r>
        <w:separator/>
      </w:r>
    </w:p>
  </w:endnote>
  <w:endnote w:type="continuationSeparator" w:id="0">
    <w:p w14:paraId="437B7A4A" w14:textId="77777777" w:rsidR="006D5D27" w:rsidRDefault="006D5D27"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461A" w14:textId="77777777" w:rsidR="006D5D27" w:rsidRDefault="006D5D27" w:rsidP="000235A4">
      <w:r>
        <w:separator/>
      </w:r>
    </w:p>
  </w:footnote>
  <w:footnote w:type="continuationSeparator" w:id="0">
    <w:p w14:paraId="1430CE98" w14:textId="77777777" w:rsidR="006D5D27" w:rsidRDefault="006D5D27"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5D27"/>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3C80"/>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2BC3"/>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2316</Words>
  <Characters>13204</Characters>
  <Application>Microsoft Office Word</Application>
  <DocSecurity>0</DocSecurity>
  <Lines>110</Lines>
  <Paragraphs>30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15490</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