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1B3124BE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a </w:t>
      </w:r>
      <w:r w:rsidR="00540DE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CB5031">
        <w:rPr>
          <w:rFonts w:ascii="Times New Roman" w:hAnsi="Times New Roman" w:cs="Times New Roman"/>
          <w:sz w:val="24"/>
          <w:szCs w:val="24"/>
          <w:lang w:val="pt-BR"/>
        </w:rPr>
        <w:t>5</w:t>
      </w:r>
      <w:r w:rsidR="00D7763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97D7C">
        <w:rPr>
          <w:rFonts w:ascii="Times New Roman" w:hAnsi="Times New Roman" w:cs="Times New Roman"/>
          <w:sz w:val="24"/>
          <w:szCs w:val="24"/>
          <w:lang w:val="pt-BR"/>
        </w:rPr>
        <w:t xml:space="preserve"> posturi vacante </w:t>
      </w:r>
      <w:r w:rsidR="00CB5031">
        <w:rPr>
          <w:rFonts w:ascii="Times New Roman" w:hAnsi="Times New Roman" w:cs="Times New Roman"/>
          <w:sz w:val="24"/>
          <w:szCs w:val="24"/>
          <w:lang w:val="pt-BR"/>
        </w:rPr>
        <w:t xml:space="preserve">de muncitor necalificat – supraveghere bolnavi psihici periculoși </w:t>
      </w:r>
      <w:r w:rsidR="00D94AF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742E59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271B2F1" w14:textId="77777777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05CEDE16" w14:textId="77777777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6C2AB5A6" w:rsidR="000A2C3C" w:rsidRDefault="00EA75FC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3D87A255" w14:textId="176B68A1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0E99A27C" w14:textId="77777777" w:rsidR="00E565E4" w:rsidRPr="00D57CA8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2EB2B49C" w14:textId="2CA1BDA4" w:rsidR="0083615C" w:rsidRDefault="000A2C3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arelor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FF132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429FF">
        <w:rPr>
          <w:rFonts w:ascii="Times New Roman" w:hAnsi="Times New Roman" w:cs="Times New Roman"/>
          <w:sz w:val="24"/>
          <w:szCs w:val="24"/>
          <w:lang w:val="pt-BR"/>
        </w:rPr>
        <w:t>muncitor necalificat – supraveghere bolnavi psihici periculoși</w:t>
      </w:r>
      <w:r w:rsidR="00284125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Default="0055502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689AB65" w14:textId="77777777" w:rsidR="00CB5031" w:rsidRPr="00CB5031" w:rsidRDefault="00CB5031" w:rsidP="00CB5031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CB5031">
        <w:rPr>
          <w:rFonts w:ascii="Times New Roman" w:hAnsi="Times New Roman" w:cs="Times New Roman"/>
          <w:sz w:val="24"/>
          <w:szCs w:val="24"/>
          <w:lang w:val="ro-RO"/>
        </w:rPr>
        <w:t>-1 post muncitor necalificat–supraveghere bolnavi psihici periculosi la Secția Clinică Psihiatrie I</w:t>
      </w:r>
    </w:p>
    <w:p w14:paraId="1A813203" w14:textId="77777777" w:rsidR="00CB5031" w:rsidRPr="00CB5031" w:rsidRDefault="00CB5031" w:rsidP="00CB503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ro-RO"/>
        </w:rPr>
      </w:pPr>
      <w:r w:rsidRPr="00CB5031">
        <w:rPr>
          <w:rFonts w:ascii="Times New Roman" w:hAnsi="Times New Roman" w:cs="Times New Roman"/>
          <w:sz w:val="24"/>
          <w:szCs w:val="24"/>
          <w:lang w:val="ro-RO"/>
        </w:rPr>
        <w:t>-2 posturi muncitor necalificat–supraveghere bolnavi psihici periculosi la Secția Clinică Psihiatrie III</w:t>
      </w:r>
    </w:p>
    <w:p w14:paraId="69685B5A" w14:textId="77777777" w:rsidR="00CB5031" w:rsidRPr="00CB5031" w:rsidRDefault="00CB5031" w:rsidP="00CB5031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CB5031">
        <w:rPr>
          <w:rFonts w:ascii="Times New Roman" w:hAnsi="Times New Roman" w:cs="Times New Roman"/>
          <w:sz w:val="24"/>
          <w:szCs w:val="24"/>
          <w:lang w:val="ro-RO"/>
        </w:rPr>
        <w:t xml:space="preserve">-2 posturi muncitor necalificat–supraveghere bolnavi psihici periculosi la Camera de gardă psihiatrie </w:t>
      </w:r>
    </w:p>
    <w:p w14:paraId="5695E69E" w14:textId="77777777" w:rsidR="002F1B58" w:rsidRPr="00E565E4" w:rsidRDefault="002F1B58" w:rsidP="002F1B5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4140792D" w14:textId="3D603466" w:rsidR="003A5D03" w:rsidRDefault="00773B30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2EC70000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99ECC30" w14:textId="77777777" w:rsidR="00E565E4" w:rsidRDefault="00197D7C" w:rsidP="00E565E4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0F3C8A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73F0108A" w14:textId="0FA5A9B2" w:rsidR="00B5205A" w:rsidRDefault="00B5205A" w:rsidP="00E565E4">
      <w:pPr>
        <w:spacing w:after="0" w:line="240" w:lineRule="auto"/>
        <w:ind w:left="-180" w:firstLine="9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E565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diplomă </w:t>
      </w:r>
      <w:r w:rsidR="00E565E4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D94AFE">
        <w:rPr>
          <w:rFonts w:ascii="Times New Roman" w:hAnsi="Times New Roman" w:cs="Times New Roman"/>
          <w:sz w:val="24"/>
          <w:szCs w:val="24"/>
          <w:lang w:val="ro-RO"/>
        </w:rPr>
        <w:t>scoală generală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10D5CB51" w14:textId="4BE81804" w:rsidR="003D1E08" w:rsidRDefault="003D1E08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5FDA1E85" w14:textId="77777777" w:rsidR="0055502C" w:rsidRDefault="0055502C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5BB77CD6" w14:textId="78C5736A" w:rsidR="00134F5C" w:rsidRDefault="00B5205A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49E9ACB5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2357DCC3" w:rsidR="00D0172D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7CBCF9BB" w14:textId="77777777" w:rsidR="0055502C" w:rsidRDefault="0055502C" w:rsidP="00BC44BE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65FFD470" w:rsidR="00284652" w:rsidRDefault="00284652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</w:t>
      </w:r>
      <w:r>
        <w:t xml:space="preserve"> </w:t>
      </w:r>
      <w:r w:rsidRPr="00D57CA8">
        <w:t xml:space="preserve">   </w:t>
      </w:r>
      <w:r>
        <w:t xml:space="preserve"> a)</w:t>
      </w:r>
      <w:r w:rsidRPr="00D57CA8">
        <w:t xml:space="preserve"> 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>:</w:t>
      </w:r>
      <w:r w:rsidR="00FD58E2">
        <w:t xml:space="preserve"> </w:t>
      </w:r>
      <w:r w:rsidR="00EE658A">
        <w:t>22.09.2026</w:t>
      </w:r>
      <w:r>
        <w:t xml:space="preserve"> </w:t>
      </w:r>
    </w:p>
    <w:p w14:paraId="50A8091D" w14:textId="48639645" w:rsidR="00A15996" w:rsidRPr="00D57CA8" w:rsidRDefault="00D4230C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D57C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502C">
        <w:rPr>
          <w:rFonts w:ascii="Times New Roman" w:eastAsia="Times New Roman" w:hAnsi="Times New Roman" w:cs="Times New Roman"/>
          <w:sz w:val="24"/>
          <w:szCs w:val="24"/>
        </w:rPr>
        <w:t>4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.09.2026</w:t>
      </w:r>
      <w:r w:rsidR="004256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51105364" w:rsidR="00A15996" w:rsidRPr="00451A19" w:rsidRDefault="00FA1BB7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1B58">
        <w:rPr>
          <w:rFonts w:ascii="Times New Roman" w:eastAsia="Times New Roman" w:hAnsi="Times New Roman" w:cs="Times New Roman"/>
          <w:sz w:val="24"/>
          <w:szCs w:val="24"/>
        </w:rPr>
        <w:t>23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</w:t>
      </w:r>
      <w:r w:rsidR="00E565E4">
        <w:rPr>
          <w:rFonts w:ascii="Times New Roman" w:eastAsia="Times New Roman" w:hAnsi="Times New Roman" w:cs="Times New Roman"/>
          <w:sz w:val="24"/>
          <w:szCs w:val="24"/>
        </w:rPr>
        <w:t>1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0.2026</w:t>
      </w:r>
      <w:r w:rsidR="0055502C" w:rsidRPr="00451A19">
        <w:rPr>
          <w:rFonts w:ascii="Times New Roman" w:hAnsi="Times New Roman" w:cs="Times New Roman"/>
          <w:sz w:val="24"/>
          <w:szCs w:val="24"/>
        </w:rPr>
        <w:t xml:space="preserve">, </w:t>
      </w:r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r w:rsidR="00CB5031">
        <w:rPr>
          <w:rFonts w:ascii="Times New Roman" w:hAnsi="Times New Roman" w:cs="Times New Roman"/>
          <w:sz w:val="24"/>
          <w:szCs w:val="24"/>
          <w:lang w:val="pt-BR"/>
        </w:rPr>
        <w:t>Louis Pasteur</w:t>
      </w:r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 xml:space="preserve"> nr.</w:t>
      </w:r>
      <w:proofErr w:type="gramStart"/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CB5031">
        <w:rPr>
          <w:rFonts w:ascii="Times New Roman" w:hAnsi="Times New Roman" w:cs="Times New Roman"/>
          <w:sz w:val="24"/>
          <w:szCs w:val="24"/>
          <w:lang w:val="pt-BR"/>
        </w:rPr>
        <w:t>6</w:t>
      </w:r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>,  S</w:t>
      </w:r>
      <w:r w:rsidR="0047002D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>aționar</w:t>
      </w:r>
      <w:proofErr w:type="gramEnd"/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CB5031">
        <w:rPr>
          <w:rFonts w:ascii="Times New Roman" w:hAnsi="Times New Roman" w:cs="Times New Roman"/>
          <w:sz w:val="24"/>
          <w:szCs w:val="24"/>
          <w:lang w:val="pt-BR"/>
        </w:rPr>
        <w:t>V</w:t>
      </w:r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>, – sala de curs</w:t>
      </w:r>
      <w:r w:rsidR="00D638C1" w:rsidRPr="00451A1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A4FC11D" w14:textId="77777777" w:rsidR="00CB5031" w:rsidRPr="00451A19" w:rsidRDefault="00FA1BB7" w:rsidP="00CB50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1A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451A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451A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 w:rsidRPr="00451A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451A19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 w:rsidRPr="00451A19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FD58E2" w:rsidRPr="00451A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A375D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="003A37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A375D"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 w:rsidR="00BC44BE" w:rsidRPr="00451A1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F1B58" w:rsidRPr="00451A19">
        <w:rPr>
          <w:rFonts w:ascii="Times New Roman" w:eastAsia="Times New Roman" w:hAnsi="Times New Roman" w:cs="Times New Roman"/>
          <w:sz w:val="24"/>
          <w:szCs w:val="24"/>
        </w:rPr>
        <w:t>27</w:t>
      </w:r>
      <w:r w:rsidR="00EE658A" w:rsidRPr="00451A19">
        <w:rPr>
          <w:rFonts w:ascii="Times New Roman" w:eastAsia="Times New Roman" w:hAnsi="Times New Roman" w:cs="Times New Roman"/>
          <w:sz w:val="24"/>
          <w:szCs w:val="24"/>
        </w:rPr>
        <w:t>.10.2026</w:t>
      </w:r>
      <w:r w:rsidR="00BC44BE" w:rsidRPr="00451A19">
        <w:rPr>
          <w:rFonts w:ascii="Times New Roman" w:hAnsi="Times New Roman" w:cs="Times New Roman"/>
          <w:sz w:val="24"/>
          <w:szCs w:val="24"/>
        </w:rPr>
        <w:t xml:space="preserve"> </w:t>
      </w:r>
      <w:r w:rsidR="00CB5031" w:rsidRPr="00451A19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r w:rsidR="00CB5031">
        <w:rPr>
          <w:rFonts w:ascii="Times New Roman" w:hAnsi="Times New Roman" w:cs="Times New Roman"/>
          <w:sz w:val="24"/>
          <w:szCs w:val="24"/>
          <w:lang w:val="pt-BR"/>
        </w:rPr>
        <w:t>Louis Pasteur</w:t>
      </w:r>
      <w:r w:rsidR="00CB5031" w:rsidRPr="00451A19">
        <w:rPr>
          <w:rFonts w:ascii="Times New Roman" w:hAnsi="Times New Roman" w:cs="Times New Roman"/>
          <w:sz w:val="24"/>
          <w:szCs w:val="24"/>
          <w:lang w:val="pt-BR"/>
        </w:rPr>
        <w:t xml:space="preserve"> nr.</w:t>
      </w:r>
      <w:proofErr w:type="gramStart"/>
      <w:r w:rsidR="00CB5031" w:rsidRPr="00451A19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CB5031">
        <w:rPr>
          <w:rFonts w:ascii="Times New Roman" w:hAnsi="Times New Roman" w:cs="Times New Roman"/>
          <w:sz w:val="24"/>
          <w:szCs w:val="24"/>
          <w:lang w:val="pt-BR"/>
        </w:rPr>
        <w:t>6</w:t>
      </w:r>
      <w:r w:rsidR="00CB5031" w:rsidRPr="00451A19">
        <w:rPr>
          <w:rFonts w:ascii="Times New Roman" w:hAnsi="Times New Roman" w:cs="Times New Roman"/>
          <w:sz w:val="24"/>
          <w:szCs w:val="24"/>
          <w:lang w:val="pt-BR"/>
        </w:rPr>
        <w:t>,  S</w:t>
      </w:r>
      <w:r w:rsidR="00CB5031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CB5031" w:rsidRPr="00451A19">
        <w:rPr>
          <w:rFonts w:ascii="Times New Roman" w:hAnsi="Times New Roman" w:cs="Times New Roman"/>
          <w:sz w:val="24"/>
          <w:szCs w:val="24"/>
          <w:lang w:val="pt-BR"/>
        </w:rPr>
        <w:t>aționar</w:t>
      </w:r>
      <w:proofErr w:type="gramEnd"/>
      <w:r w:rsidR="00CB5031" w:rsidRPr="00451A1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CB5031">
        <w:rPr>
          <w:rFonts w:ascii="Times New Roman" w:hAnsi="Times New Roman" w:cs="Times New Roman"/>
          <w:sz w:val="24"/>
          <w:szCs w:val="24"/>
          <w:lang w:val="pt-BR"/>
        </w:rPr>
        <w:t>V</w:t>
      </w:r>
      <w:r w:rsidR="00CB5031" w:rsidRPr="00451A19">
        <w:rPr>
          <w:rFonts w:ascii="Times New Roman" w:hAnsi="Times New Roman" w:cs="Times New Roman"/>
          <w:sz w:val="24"/>
          <w:szCs w:val="24"/>
          <w:lang w:val="pt-BR"/>
        </w:rPr>
        <w:t xml:space="preserve">, – sala de curs </w:t>
      </w:r>
    </w:p>
    <w:p w14:paraId="6F464D19" w14:textId="77777777" w:rsidR="00CB5031" w:rsidRDefault="00CB5031" w:rsidP="009B3985">
      <w:pPr>
        <w:pStyle w:val="al"/>
        <w:shd w:val="clear" w:color="auto" w:fill="FFFFFF"/>
        <w:spacing w:before="0" w:beforeAutospacing="0" w:after="0" w:afterAutospacing="0"/>
        <w:jc w:val="both"/>
      </w:pPr>
    </w:p>
    <w:p w14:paraId="0CD97E77" w14:textId="74229F4D" w:rsidR="00EA75FC" w:rsidRPr="00D57CA8" w:rsidRDefault="00CE276D" w:rsidP="009B3985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</w:t>
      </w:r>
      <w:proofErr w:type="spellStart"/>
      <w:r w:rsidR="00EA75FC" w:rsidRPr="00D57CA8">
        <w:t>Tematica</w:t>
      </w:r>
      <w:proofErr w:type="spellEnd"/>
      <w:r w:rsidR="00EA75FC" w:rsidRPr="00D57CA8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</w:t>
      </w:r>
      <w:proofErr w:type="spellStart"/>
      <w:r w:rsidR="00EA75FC" w:rsidRPr="00D57CA8">
        <w:t>bibliografia</w:t>
      </w:r>
      <w:proofErr w:type="spellEnd"/>
      <w:r w:rsidR="00EA75FC" w:rsidRPr="00D57CA8">
        <w:t xml:space="preserve"> de </w:t>
      </w:r>
      <w:proofErr w:type="gramStart"/>
      <w:r w:rsidR="00EA75FC" w:rsidRPr="00D57CA8">
        <w:t>concurs  se</w:t>
      </w:r>
      <w:proofErr w:type="gramEnd"/>
      <w:r w:rsidR="00EA75FC" w:rsidRPr="00D57CA8">
        <w:t xml:space="preserve"> </w:t>
      </w:r>
      <w:proofErr w:type="spellStart"/>
      <w:r w:rsidR="00EA75FC" w:rsidRPr="00D57CA8">
        <w:t>afişează</w:t>
      </w:r>
      <w:proofErr w:type="spellEnd"/>
      <w:r w:rsidR="00EA75FC" w:rsidRPr="00D57CA8">
        <w:t xml:space="preserve"> la </w:t>
      </w:r>
      <w:proofErr w:type="spellStart"/>
      <w:r w:rsidR="00EA75FC" w:rsidRPr="00D57CA8">
        <w:t>avizierul</w:t>
      </w:r>
      <w:proofErr w:type="spellEnd"/>
      <w:r w:rsidR="00EA75FC" w:rsidRPr="00D57CA8">
        <w:t xml:space="preserve"> </w:t>
      </w:r>
      <w:proofErr w:type="spellStart"/>
      <w:r w:rsidR="00EA75FC" w:rsidRPr="00D57CA8">
        <w:t>unităţii</w:t>
      </w:r>
      <w:proofErr w:type="spellEnd"/>
      <w:r w:rsidR="00EA75FC" w:rsidRPr="00D57CA8">
        <w:t xml:space="preserve">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 xml:space="preserve">, </w:t>
      </w:r>
      <w:proofErr w:type="spellStart"/>
      <w:r w:rsidR="00EA75FC" w:rsidRPr="00D57CA8">
        <w:t>parter</w:t>
      </w:r>
      <w:proofErr w:type="spellEnd"/>
      <w:r w:rsidR="0055502C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EE658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BC44B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605743E8"/>
    <w:multiLevelType w:val="hybridMultilevel"/>
    <w:tmpl w:val="A28C557C"/>
    <w:lvl w:ilvl="0" w:tplc="BE76379C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29FF"/>
    <w:rsid w:val="00042D72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C7E1C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1B5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375D"/>
    <w:rsid w:val="003A5D03"/>
    <w:rsid w:val="003B6C1C"/>
    <w:rsid w:val="003B7D3B"/>
    <w:rsid w:val="003B7DE6"/>
    <w:rsid w:val="003C2BE4"/>
    <w:rsid w:val="003D0E39"/>
    <w:rsid w:val="003D1E08"/>
    <w:rsid w:val="003D6598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51A19"/>
    <w:rsid w:val="0046055A"/>
    <w:rsid w:val="00462BB1"/>
    <w:rsid w:val="0047002D"/>
    <w:rsid w:val="00470E9A"/>
    <w:rsid w:val="004750E3"/>
    <w:rsid w:val="00480319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A1A93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F2E32"/>
    <w:rsid w:val="00A15996"/>
    <w:rsid w:val="00A27547"/>
    <w:rsid w:val="00A32F63"/>
    <w:rsid w:val="00A36158"/>
    <w:rsid w:val="00A40F2B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C375F"/>
    <w:rsid w:val="00AD20F3"/>
    <w:rsid w:val="00AD399D"/>
    <w:rsid w:val="00AD6FF6"/>
    <w:rsid w:val="00AD79BC"/>
    <w:rsid w:val="00AE13EE"/>
    <w:rsid w:val="00AF143C"/>
    <w:rsid w:val="00AF1C18"/>
    <w:rsid w:val="00AF3680"/>
    <w:rsid w:val="00B01D22"/>
    <w:rsid w:val="00B053C0"/>
    <w:rsid w:val="00B05E4C"/>
    <w:rsid w:val="00B1043F"/>
    <w:rsid w:val="00B13ADE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17411"/>
    <w:rsid w:val="00C23CC3"/>
    <w:rsid w:val="00C400BF"/>
    <w:rsid w:val="00C4380C"/>
    <w:rsid w:val="00C44245"/>
    <w:rsid w:val="00C50CCE"/>
    <w:rsid w:val="00C574E7"/>
    <w:rsid w:val="00C74A9F"/>
    <w:rsid w:val="00CA6463"/>
    <w:rsid w:val="00CA76E0"/>
    <w:rsid w:val="00CB162C"/>
    <w:rsid w:val="00CB5031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638C1"/>
    <w:rsid w:val="00D76AB5"/>
    <w:rsid w:val="00D77636"/>
    <w:rsid w:val="00D8357A"/>
    <w:rsid w:val="00D93A6D"/>
    <w:rsid w:val="00D94AFE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24ACB"/>
    <w:rsid w:val="00E3420D"/>
    <w:rsid w:val="00E35231"/>
    <w:rsid w:val="00E403E4"/>
    <w:rsid w:val="00E46739"/>
    <w:rsid w:val="00E565E4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D1E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4</cp:revision>
  <cp:lastPrinted>2026-09-03T08:33:00Z</cp:lastPrinted>
  <dcterms:created xsi:type="dcterms:W3CDTF">2026-09-03T08:24:00Z</dcterms:created>
  <dcterms:modified xsi:type="dcterms:W3CDTF">2026-09-03T08:33:00Z</dcterms:modified>
</cp:coreProperties>
</file>