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F34C5" w14:textId="6DE2EA19" w:rsidR="009916F9" w:rsidRPr="00D76304" w:rsidRDefault="008B4497" w:rsidP="009916F9">
      <w:pPr>
        <w:tabs>
          <w:tab w:val="left" w:pos="1185"/>
        </w:tabs>
        <w:rPr>
          <w:rFonts w:ascii="Trebuchet MS" w:hAnsi="Trebuchet MS" w:cs="Tahoma"/>
          <w:b/>
          <w:bCs/>
          <w:sz w:val="28"/>
          <w:szCs w:val="28"/>
        </w:rPr>
      </w:pPr>
      <w:r>
        <w:tab/>
      </w:r>
      <w:r w:rsidR="009916F9">
        <w:rPr>
          <w:rFonts w:ascii="Trebuchet MS" w:hAnsi="Trebuchet MS" w:cs="Tahoma"/>
          <w:b/>
          <w:bCs/>
          <w:noProof/>
          <w:color w:val="365F91"/>
          <w:sz w:val="28"/>
          <w:szCs w:val="28"/>
        </w:rPr>
        <w:drawing>
          <wp:anchor distT="0" distB="0" distL="114300" distR="114300" simplePos="0" relativeHeight="251659264" behindDoc="1" locked="0" layoutInCell="1" allowOverlap="1" wp14:anchorId="0843660E" wp14:editId="1CAEE953">
            <wp:simplePos x="0" y="0"/>
            <wp:positionH relativeFrom="margin">
              <wp:posOffset>-123824</wp:posOffset>
            </wp:positionH>
            <wp:positionV relativeFrom="paragraph">
              <wp:posOffset>635</wp:posOffset>
            </wp:positionV>
            <wp:extent cx="942340" cy="1298008"/>
            <wp:effectExtent l="0" t="0" r="0" b="0"/>
            <wp:wrapNone/>
            <wp:docPr id="1076631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6752" cy="1304085"/>
                    </a:xfrm>
                    <a:prstGeom prst="rect">
                      <a:avLst/>
                    </a:prstGeom>
                    <a:noFill/>
                    <a:ln>
                      <a:noFill/>
                    </a:ln>
                  </pic:spPr>
                </pic:pic>
              </a:graphicData>
            </a:graphic>
            <wp14:sizeRelH relativeFrom="page">
              <wp14:pctWidth>0</wp14:pctWidth>
            </wp14:sizeRelH>
            <wp14:sizeRelV relativeFrom="page">
              <wp14:pctHeight>0</wp14:pctHeight>
            </wp14:sizeRelV>
          </wp:anchor>
        </w:drawing>
      </w:r>
      <w:r w:rsidR="009916F9">
        <w:rPr>
          <w:rFonts w:ascii="Trebuchet MS" w:hAnsi="Trebuchet MS" w:cs="Tahoma"/>
          <w:b/>
          <w:bCs/>
          <w:color w:val="365F91"/>
          <w:sz w:val="28"/>
          <w:szCs w:val="28"/>
        </w:rPr>
        <w:t xml:space="preserve">                                </w:t>
      </w:r>
      <w:r w:rsidR="009916F9" w:rsidRPr="00D76304">
        <w:rPr>
          <w:rFonts w:ascii="Trebuchet MS" w:hAnsi="Trebuchet MS" w:cs="Tahoma"/>
          <w:b/>
          <w:bCs/>
          <w:sz w:val="28"/>
          <w:szCs w:val="28"/>
        </w:rPr>
        <w:t>R O M Â N I A</w:t>
      </w:r>
    </w:p>
    <w:p w14:paraId="78183372" w14:textId="77777777" w:rsidR="009916F9" w:rsidRPr="00D76304" w:rsidRDefault="009916F9" w:rsidP="009916F9">
      <w:pPr>
        <w:tabs>
          <w:tab w:val="left" w:pos="1185"/>
        </w:tabs>
        <w:jc w:val="center"/>
        <w:rPr>
          <w:rFonts w:ascii="Trebuchet MS" w:hAnsi="Trebuchet MS" w:cs="Tahoma"/>
          <w:b/>
          <w:bCs/>
        </w:rPr>
      </w:pPr>
      <w:r w:rsidRPr="00D76304">
        <w:rPr>
          <w:rFonts w:ascii="Trebuchet MS" w:hAnsi="Trebuchet MS" w:cs="Tahoma"/>
          <w:b/>
          <w:bCs/>
        </w:rPr>
        <w:t>PRIMĂRIA COMUNEI TISĂU</w:t>
      </w:r>
    </w:p>
    <w:p w14:paraId="537A87A3" w14:textId="77777777" w:rsidR="009916F9" w:rsidRPr="00D76304" w:rsidRDefault="009916F9" w:rsidP="009916F9">
      <w:pPr>
        <w:tabs>
          <w:tab w:val="left" w:pos="1185"/>
        </w:tabs>
        <w:jc w:val="center"/>
        <w:rPr>
          <w:rFonts w:ascii="Trebuchet MS" w:hAnsi="Trebuchet MS" w:cs="Tahoma"/>
          <w:b/>
          <w:bCs/>
          <w:sz w:val="20"/>
          <w:szCs w:val="20"/>
        </w:rPr>
      </w:pPr>
    </w:p>
    <w:p w14:paraId="1EB24F5C" w14:textId="77777777" w:rsidR="009916F9" w:rsidRPr="00D76304" w:rsidRDefault="009916F9" w:rsidP="009916F9">
      <w:pPr>
        <w:pStyle w:val="Heading2"/>
        <w:jc w:val="center"/>
        <w:rPr>
          <w:rFonts w:ascii="Trebuchet MS" w:hAnsi="Trebuchet MS"/>
          <w:b w:val="0"/>
          <w:i/>
          <w:sz w:val="24"/>
        </w:rPr>
      </w:pPr>
      <w:r>
        <w:rPr>
          <w:rFonts w:ascii="Trebuchet MS" w:hAnsi="Trebuchet MS"/>
          <w:b w:val="0"/>
          <w:sz w:val="24"/>
        </w:rPr>
        <w:t xml:space="preserve"> </w:t>
      </w:r>
      <w:r w:rsidRPr="00D76304">
        <w:rPr>
          <w:rFonts w:ascii="Trebuchet MS" w:hAnsi="Trebuchet MS"/>
          <w:b w:val="0"/>
          <w:sz w:val="24"/>
        </w:rPr>
        <w:t>Sat Izvoru, Str. Principala</w:t>
      </w:r>
      <w:r>
        <w:rPr>
          <w:rFonts w:ascii="Trebuchet MS" w:hAnsi="Trebuchet MS"/>
          <w:b w:val="0"/>
          <w:sz w:val="24"/>
        </w:rPr>
        <w:t>,</w:t>
      </w:r>
      <w:r w:rsidRPr="00D76304">
        <w:rPr>
          <w:rFonts w:ascii="Trebuchet MS" w:hAnsi="Trebuchet MS"/>
          <w:b w:val="0"/>
          <w:sz w:val="24"/>
        </w:rPr>
        <w:t xml:space="preserve"> Nr.6, Comuna Tisău</w:t>
      </w:r>
    </w:p>
    <w:p w14:paraId="399B396A" w14:textId="77777777" w:rsidR="009916F9" w:rsidRPr="00D76304" w:rsidRDefault="009916F9" w:rsidP="009916F9">
      <w:pPr>
        <w:pStyle w:val="Heading2"/>
        <w:jc w:val="center"/>
        <w:rPr>
          <w:rFonts w:ascii="Trebuchet MS" w:hAnsi="Trebuchet MS"/>
          <w:b w:val="0"/>
          <w:i/>
          <w:sz w:val="24"/>
        </w:rPr>
      </w:pPr>
      <w:r w:rsidRPr="00D76304">
        <w:rPr>
          <w:rFonts w:ascii="Trebuchet MS" w:hAnsi="Trebuchet MS"/>
          <w:b w:val="0"/>
          <w:sz w:val="24"/>
        </w:rPr>
        <w:t>Judeţul Buzău</w:t>
      </w:r>
    </w:p>
    <w:p w14:paraId="12F66BCE" w14:textId="77777777" w:rsidR="009916F9" w:rsidRPr="00D76304" w:rsidRDefault="009916F9" w:rsidP="009916F9">
      <w:pPr>
        <w:jc w:val="center"/>
        <w:rPr>
          <w:rFonts w:ascii="Trebuchet MS" w:hAnsi="Trebuchet MS"/>
        </w:rPr>
      </w:pPr>
      <w:r w:rsidRPr="00D76304">
        <w:rPr>
          <w:rFonts w:ascii="Trebuchet MS" w:hAnsi="Trebuchet MS"/>
        </w:rPr>
        <w:t>Telefon/Fax : 0238/797560</w:t>
      </w:r>
    </w:p>
    <w:p w14:paraId="12927E94" w14:textId="77777777" w:rsidR="009916F9" w:rsidRPr="00D76304" w:rsidRDefault="009916F9" w:rsidP="009916F9">
      <w:pPr>
        <w:jc w:val="center"/>
        <w:rPr>
          <w:rFonts w:ascii="Trebuchet MS" w:hAnsi="Trebuchet MS"/>
        </w:rPr>
      </w:pPr>
      <w:r w:rsidRPr="00D76304">
        <w:rPr>
          <w:rFonts w:ascii="Trebuchet MS" w:hAnsi="Trebuchet MS"/>
        </w:rPr>
        <w:t xml:space="preserve">E-mail: </w:t>
      </w:r>
      <w:r>
        <w:rPr>
          <w:rFonts w:ascii="Trebuchet MS" w:hAnsi="Trebuchet MS"/>
        </w:rPr>
        <w:t>registratura@comunatisau.</w:t>
      </w:r>
      <w:r w:rsidRPr="00004407">
        <w:rPr>
          <w:rFonts w:ascii="Trebuchet MS" w:hAnsi="Trebuchet MS"/>
        </w:rPr>
        <w:t>ro</w:t>
      </w:r>
    </w:p>
    <w:p w14:paraId="190EA4D9" w14:textId="77777777" w:rsidR="009916F9" w:rsidRPr="00D76304" w:rsidRDefault="009916F9" w:rsidP="009916F9">
      <w:pPr>
        <w:jc w:val="center"/>
        <w:rPr>
          <w:rFonts w:ascii="Trebuchet MS" w:hAnsi="Trebuchet MS"/>
        </w:rPr>
      </w:pPr>
      <w:r w:rsidRPr="00D76304">
        <w:rPr>
          <w:rFonts w:ascii="Trebuchet MS" w:hAnsi="Trebuchet MS"/>
        </w:rPr>
        <w:t>Web site: https://www.comunatisau.ro</w:t>
      </w:r>
    </w:p>
    <w:p w14:paraId="593046B4" w14:textId="61D6CB55" w:rsidR="008B4497" w:rsidRDefault="008B4497" w:rsidP="00002CD1">
      <w:pPr>
        <w:pStyle w:val="Heading1"/>
        <w:pBdr>
          <w:bottom w:val="thinThickThinSmallGap" w:sz="24" w:space="4" w:color="auto"/>
        </w:pBdr>
        <w:jc w:val="left"/>
      </w:pPr>
    </w:p>
    <w:p w14:paraId="2C1556A9" w14:textId="46249D14" w:rsidR="008B4497" w:rsidRPr="009A2518" w:rsidRDefault="008B4497" w:rsidP="008B4497">
      <w:pPr>
        <w:pStyle w:val="HTMLPreformatted"/>
        <w:jc w:val="both"/>
        <w:rPr>
          <w:rFonts w:ascii="Times New Roman" w:hAnsi="Times New Roman" w:cs="Times New Roman"/>
          <w:color w:val="000000" w:themeColor="text1"/>
          <w:sz w:val="28"/>
          <w:szCs w:val="28"/>
          <w:lang w:val="ro-RO"/>
        </w:rPr>
      </w:pPr>
      <w:r w:rsidRPr="009A2518">
        <w:rPr>
          <w:rFonts w:ascii="Times New Roman" w:hAnsi="Times New Roman" w:cs="Times New Roman"/>
          <w:color w:val="000000" w:themeColor="text1"/>
          <w:sz w:val="28"/>
          <w:szCs w:val="28"/>
          <w:lang w:val="ro-RO"/>
        </w:rPr>
        <w:t>Nr.</w:t>
      </w:r>
      <w:r w:rsidR="00A705C3" w:rsidRPr="009A2518">
        <w:rPr>
          <w:rFonts w:ascii="Times New Roman" w:hAnsi="Times New Roman" w:cs="Times New Roman"/>
          <w:color w:val="000000" w:themeColor="text1"/>
          <w:sz w:val="28"/>
          <w:szCs w:val="28"/>
          <w:lang w:val="ro-RO"/>
        </w:rPr>
        <w:t xml:space="preserve"> </w:t>
      </w:r>
      <w:r w:rsidR="002F0352">
        <w:rPr>
          <w:rFonts w:ascii="Times New Roman" w:hAnsi="Times New Roman" w:cs="Times New Roman"/>
          <w:color w:val="000000" w:themeColor="text1"/>
          <w:sz w:val="28"/>
          <w:szCs w:val="28"/>
          <w:lang w:val="ro-RO"/>
        </w:rPr>
        <w:t>5330</w:t>
      </w:r>
      <w:r w:rsidR="005722F3" w:rsidRPr="009A2518">
        <w:rPr>
          <w:rFonts w:ascii="Times New Roman" w:hAnsi="Times New Roman" w:cs="Times New Roman"/>
          <w:color w:val="000000" w:themeColor="text1"/>
          <w:sz w:val="28"/>
          <w:szCs w:val="28"/>
          <w:lang w:val="ro-RO"/>
        </w:rPr>
        <w:t>/</w:t>
      </w:r>
      <w:r w:rsidR="00184A53">
        <w:rPr>
          <w:rFonts w:ascii="Times New Roman" w:hAnsi="Times New Roman" w:cs="Times New Roman"/>
          <w:color w:val="000000" w:themeColor="text1"/>
          <w:sz w:val="28"/>
          <w:szCs w:val="28"/>
          <w:lang w:val="ro-RO"/>
        </w:rPr>
        <w:t>01</w:t>
      </w:r>
      <w:r w:rsidR="005722F3" w:rsidRPr="009A2518">
        <w:rPr>
          <w:rFonts w:ascii="Times New Roman" w:hAnsi="Times New Roman" w:cs="Times New Roman"/>
          <w:color w:val="000000" w:themeColor="text1"/>
          <w:sz w:val="28"/>
          <w:szCs w:val="28"/>
          <w:lang w:val="ro-RO"/>
        </w:rPr>
        <w:t>.</w:t>
      </w:r>
      <w:r w:rsidR="000B798F" w:rsidRPr="009A2518">
        <w:rPr>
          <w:rFonts w:ascii="Times New Roman" w:hAnsi="Times New Roman" w:cs="Times New Roman"/>
          <w:color w:val="000000" w:themeColor="text1"/>
          <w:sz w:val="28"/>
          <w:szCs w:val="28"/>
          <w:lang w:val="ro-RO"/>
        </w:rPr>
        <w:t>0</w:t>
      </w:r>
      <w:r w:rsidR="00184A53">
        <w:rPr>
          <w:rFonts w:ascii="Times New Roman" w:hAnsi="Times New Roman" w:cs="Times New Roman"/>
          <w:color w:val="000000" w:themeColor="text1"/>
          <w:sz w:val="28"/>
          <w:szCs w:val="28"/>
          <w:lang w:val="ro-RO"/>
        </w:rPr>
        <w:t>9</w:t>
      </w:r>
      <w:r w:rsidR="005722F3" w:rsidRPr="009A2518">
        <w:rPr>
          <w:rFonts w:ascii="Times New Roman" w:hAnsi="Times New Roman" w:cs="Times New Roman"/>
          <w:color w:val="000000" w:themeColor="text1"/>
          <w:sz w:val="28"/>
          <w:szCs w:val="28"/>
          <w:lang w:val="ro-RO"/>
        </w:rPr>
        <w:t>.202</w:t>
      </w:r>
      <w:r w:rsidR="009A2518" w:rsidRPr="009A2518">
        <w:rPr>
          <w:rFonts w:ascii="Times New Roman" w:hAnsi="Times New Roman" w:cs="Times New Roman"/>
          <w:color w:val="000000" w:themeColor="text1"/>
          <w:sz w:val="28"/>
          <w:szCs w:val="28"/>
          <w:lang w:val="ro-RO"/>
        </w:rPr>
        <w:t>6</w:t>
      </w:r>
    </w:p>
    <w:p w14:paraId="5F89036B" w14:textId="77777777" w:rsidR="00D8059C" w:rsidRPr="005722F3" w:rsidRDefault="00D8059C" w:rsidP="008B4497">
      <w:pPr>
        <w:pStyle w:val="HTMLPreformatted"/>
        <w:jc w:val="both"/>
        <w:rPr>
          <w:rFonts w:ascii="Times New Roman" w:hAnsi="Times New Roman" w:cs="Times New Roman"/>
          <w:sz w:val="28"/>
          <w:szCs w:val="28"/>
          <w:lang w:val="ro-RO"/>
        </w:rPr>
      </w:pPr>
    </w:p>
    <w:p w14:paraId="49AA611E" w14:textId="77777777" w:rsidR="008B4497" w:rsidRPr="00CB0C85" w:rsidRDefault="008B4497" w:rsidP="00002CD1">
      <w:pPr>
        <w:pStyle w:val="HTMLPreformatted"/>
        <w:jc w:val="center"/>
        <w:rPr>
          <w:rFonts w:ascii="Times New Roman" w:hAnsi="Times New Roman" w:cs="Times New Roman"/>
          <w:b/>
          <w:sz w:val="28"/>
          <w:szCs w:val="28"/>
          <w:u w:val="single"/>
          <w:lang w:val="ro-RO"/>
        </w:rPr>
      </w:pPr>
      <w:r w:rsidRPr="00CB0C85">
        <w:rPr>
          <w:rFonts w:ascii="Times New Roman" w:hAnsi="Times New Roman" w:cs="Times New Roman"/>
          <w:b/>
          <w:sz w:val="28"/>
          <w:szCs w:val="28"/>
          <w:u w:val="single"/>
          <w:lang w:val="ro-RO"/>
        </w:rPr>
        <w:t>ANUNŢ</w:t>
      </w:r>
    </w:p>
    <w:p w14:paraId="285C9FEE" w14:textId="77777777" w:rsidR="004837BA" w:rsidRDefault="004837BA" w:rsidP="00227D14">
      <w:pPr>
        <w:jc w:val="center"/>
        <w:rPr>
          <w:sz w:val="22"/>
          <w:szCs w:val="22"/>
          <w:lang w:val="ro-RO"/>
        </w:rPr>
      </w:pPr>
    </w:p>
    <w:p w14:paraId="5F7DE866" w14:textId="77777777" w:rsidR="00C81DED" w:rsidRPr="00002CD1" w:rsidRDefault="00C81DED" w:rsidP="00C81DED">
      <w:pPr>
        <w:jc w:val="center"/>
        <w:rPr>
          <w:sz w:val="22"/>
          <w:szCs w:val="22"/>
          <w:lang w:val="it-IT"/>
        </w:rPr>
      </w:pPr>
    </w:p>
    <w:p w14:paraId="37F06990" w14:textId="3E1F2CCC" w:rsidR="00D8059C" w:rsidRPr="00D8059C" w:rsidRDefault="00D8059C" w:rsidP="00D8059C">
      <w:pPr>
        <w:pStyle w:val="HTMLPreformatted"/>
        <w:jc w:val="both"/>
        <w:rPr>
          <w:rFonts w:ascii="Times New Roman" w:hAnsi="Times New Roman" w:cs="Times New Roman"/>
          <w:sz w:val="24"/>
          <w:szCs w:val="24"/>
          <w:lang w:val="ro-RO"/>
        </w:rPr>
      </w:pPr>
      <w:r w:rsidRPr="00D8059C">
        <w:rPr>
          <w:rFonts w:ascii="Times New Roman" w:hAnsi="Times New Roman" w:cs="Times New Roman"/>
          <w:sz w:val="24"/>
          <w:szCs w:val="24"/>
          <w:lang w:val="ro-RO"/>
        </w:rPr>
        <w:t xml:space="preserve">         </w:t>
      </w:r>
      <w:r w:rsidR="00244FD5" w:rsidRPr="00D8059C">
        <w:rPr>
          <w:rFonts w:ascii="Times New Roman" w:hAnsi="Times New Roman" w:cs="Times New Roman"/>
          <w:sz w:val="24"/>
          <w:szCs w:val="24"/>
          <w:lang w:val="ro-RO"/>
        </w:rPr>
        <w:t>P</w:t>
      </w:r>
      <w:r w:rsidR="0030373C" w:rsidRPr="00D8059C">
        <w:rPr>
          <w:rFonts w:ascii="Times New Roman" w:hAnsi="Times New Roman" w:cs="Times New Roman"/>
          <w:sz w:val="24"/>
          <w:szCs w:val="24"/>
          <w:lang w:val="ro-RO"/>
        </w:rPr>
        <w:t>r</w:t>
      </w:r>
      <w:r w:rsidR="00A705C3" w:rsidRPr="00D8059C">
        <w:rPr>
          <w:rFonts w:ascii="Times New Roman" w:hAnsi="Times New Roman" w:cs="Times New Roman"/>
          <w:sz w:val="24"/>
          <w:szCs w:val="24"/>
          <w:lang w:val="ro-RO"/>
        </w:rPr>
        <w:t>imăria comunei Tisău</w:t>
      </w:r>
      <w:r w:rsidR="00410F28">
        <w:rPr>
          <w:rFonts w:ascii="Times New Roman" w:hAnsi="Times New Roman" w:cs="Times New Roman"/>
          <w:sz w:val="24"/>
          <w:szCs w:val="24"/>
          <w:lang w:val="ro-RO"/>
        </w:rPr>
        <w:t>, cu sediul în comuna Tisău, sat Izvoru, strada Principală, nr 6,</w:t>
      </w:r>
      <w:r>
        <w:rPr>
          <w:rFonts w:ascii="Times New Roman" w:hAnsi="Times New Roman" w:cs="Times New Roman"/>
          <w:sz w:val="24"/>
          <w:szCs w:val="24"/>
          <w:lang w:val="ro-RO"/>
        </w:rPr>
        <w:t xml:space="preserve"> </w:t>
      </w:r>
      <w:r w:rsidR="00A705C3" w:rsidRPr="00D8059C">
        <w:rPr>
          <w:rFonts w:ascii="Times New Roman" w:hAnsi="Times New Roman" w:cs="Times New Roman"/>
          <w:sz w:val="24"/>
          <w:szCs w:val="24"/>
          <w:lang w:val="ro-RO"/>
        </w:rPr>
        <w:t>organiz</w:t>
      </w:r>
      <w:r>
        <w:rPr>
          <w:rFonts w:ascii="Times New Roman" w:hAnsi="Times New Roman" w:cs="Times New Roman"/>
          <w:sz w:val="24"/>
          <w:szCs w:val="24"/>
          <w:lang w:val="ro-RO"/>
        </w:rPr>
        <w:t>ează</w:t>
      </w:r>
      <w:r w:rsidRPr="00D8059C">
        <w:rPr>
          <w:rFonts w:ascii="Times New Roman" w:hAnsi="Times New Roman" w:cs="Times New Roman"/>
          <w:sz w:val="24"/>
          <w:szCs w:val="24"/>
          <w:lang w:val="ro-RO"/>
        </w:rPr>
        <w:t>, în temeiul prevederilor H.G. nr. 1336/2022,  următo</w:t>
      </w:r>
      <w:r w:rsidR="009916F9">
        <w:rPr>
          <w:rFonts w:ascii="Times New Roman" w:hAnsi="Times New Roman" w:cs="Times New Roman"/>
          <w:sz w:val="24"/>
          <w:szCs w:val="24"/>
          <w:lang w:val="ro-RO"/>
        </w:rPr>
        <w:t>rul</w:t>
      </w:r>
      <w:r w:rsidRPr="00D8059C">
        <w:rPr>
          <w:rFonts w:ascii="Times New Roman" w:hAnsi="Times New Roman" w:cs="Times New Roman"/>
          <w:sz w:val="24"/>
          <w:szCs w:val="24"/>
          <w:lang w:val="ro-RO"/>
        </w:rPr>
        <w:t xml:space="preserve"> concurs:</w:t>
      </w:r>
      <w:r w:rsidR="0030373C" w:rsidRPr="00D8059C">
        <w:rPr>
          <w:rFonts w:ascii="Times New Roman" w:hAnsi="Times New Roman" w:cs="Times New Roman"/>
          <w:sz w:val="24"/>
          <w:szCs w:val="24"/>
          <w:lang w:val="ro-RO"/>
        </w:rPr>
        <w:t xml:space="preserve"> </w:t>
      </w:r>
    </w:p>
    <w:p w14:paraId="243F8C55" w14:textId="77777777" w:rsidR="00D8059C" w:rsidRDefault="00D8059C" w:rsidP="00D8059C">
      <w:pPr>
        <w:pStyle w:val="HTMLPreformatted"/>
        <w:jc w:val="both"/>
        <w:rPr>
          <w:rFonts w:ascii="Times New Roman" w:hAnsi="Times New Roman" w:cs="Times New Roman"/>
          <w:sz w:val="22"/>
          <w:szCs w:val="22"/>
          <w:lang w:val="ro-RO"/>
        </w:rPr>
      </w:pPr>
    </w:p>
    <w:p w14:paraId="51168906" w14:textId="7724F6EF" w:rsidR="00D8059C" w:rsidRDefault="00410F28" w:rsidP="00002CD1">
      <w:pPr>
        <w:pStyle w:val="HTMLPreformatted"/>
        <w:jc w:val="both"/>
        <w:rPr>
          <w:rFonts w:ascii="Times New Roman" w:hAnsi="Times New Roman" w:cs="Times New Roman"/>
          <w:sz w:val="22"/>
          <w:szCs w:val="22"/>
          <w:lang w:val="ro-RO"/>
        </w:rPr>
      </w:pPr>
      <w:r>
        <w:rPr>
          <w:rFonts w:ascii="Times New Roman" w:hAnsi="Times New Roman" w:cs="Times New Roman"/>
          <w:sz w:val="22"/>
          <w:szCs w:val="22"/>
          <w:lang w:val="ro-RO"/>
        </w:rPr>
        <w:t xml:space="preserve">        </w:t>
      </w:r>
      <w:r w:rsidR="00D8059C">
        <w:rPr>
          <w:rFonts w:ascii="Times New Roman" w:hAnsi="Times New Roman" w:cs="Times New Roman"/>
          <w:sz w:val="22"/>
          <w:szCs w:val="22"/>
          <w:lang w:val="ro-RO"/>
        </w:rPr>
        <w:t xml:space="preserve"> Concurs pentru ocuparea funcției contractuale</w:t>
      </w:r>
      <w:r>
        <w:rPr>
          <w:rFonts w:ascii="Times New Roman" w:hAnsi="Times New Roman" w:cs="Times New Roman"/>
          <w:sz w:val="22"/>
          <w:szCs w:val="22"/>
          <w:lang w:val="ro-RO"/>
        </w:rPr>
        <w:t xml:space="preserve"> de </w:t>
      </w:r>
      <w:r w:rsidR="002F0352">
        <w:rPr>
          <w:rFonts w:ascii="Times New Roman" w:hAnsi="Times New Roman" w:cs="Times New Roman"/>
          <w:sz w:val="22"/>
          <w:szCs w:val="22"/>
          <w:lang w:val="ro-RO"/>
        </w:rPr>
        <w:t>execuție</w:t>
      </w:r>
      <w:r w:rsidR="00D8059C">
        <w:rPr>
          <w:rFonts w:ascii="Times New Roman" w:hAnsi="Times New Roman" w:cs="Times New Roman"/>
          <w:sz w:val="22"/>
          <w:szCs w:val="22"/>
          <w:lang w:val="ro-RO"/>
        </w:rPr>
        <w:t>, pe perioadă nedeterminată</w:t>
      </w:r>
      <w:r>
        <w:rPr>
          <w:rFonts w:ascii="Times New Roman" w:hAnsi="Times New Roman" w:cs="Times New Roman"/>
          <w:sz w:val="22"/>
          <w:szCs w:val="22"/>
          <w:lang w:val="ro-RO"/>
        </w:rPr>
        <w:t xml:space="preserve">, de </w:t>
      </w:r>
      <w:r w:rsidR="002F0352">
        <w:rPr>
          <w:rFonts w:ascii="Times New Roman" w:hAnsi="Times New Roman" w:cs="Times New Roman"/>
          <w:sz w:val="22"/>
          <w:szCs w:val="22"/>
          <w:lang w:val="ro-RO"/>
        </w:rPr>
        <w:t>consilier,</w:t>
      </w:r>
      <w:r>
        <w:rPr>
          <w:rFonts w:ascii="Times New Roman" w:hAnsi="Times New Roman" w:cs="Times New Roman"/>
          <w:sz w:val="22"/>
          <w:szCs w:val="22"/>
          <w:lang w:val="ro-RO"/>
        </w:rPr>
        <w:t xml:space="preserve"> </w:t>
      </w:r>
      <w:r w:rsidR="00A07112">
        <w:rPr>
          <w:rFonts w:ascii="Times New Roman" w:hAnsi="Times New Roman" w:cs="Times New Roman"/>
          <w:sz w:val="22"/>
          <w:szCs w:val="22"/>
          <w:lang w:val="ro-RO"/>
        </w:rPr>
        <w:t xml:space="preserve">studii superioare, </w:t>
      </w:r>
      <w:r w:rsidR="002F0352">
        <w:rPr>
          <w:rFonts w:ascii="Times New Roman" w:hAnsi="Times New Roman" w:cs="Times New Roman"/>
          <w:sz w:val="22"/>
          <w:szCs w:val="22"/>
          <w:lang w:val="ro-RO"/>
        </w:rPr>
        <w:t xml:space="preserve">treapta I, </w:t>
      </w:r>
      <w:r>
        <w:rPr>
          <w:rFonts w:ascii="Times New Roman" w:hAnsi="Times New Roman" w:cs="Times New Roman"/>
          <w:sz w:val="22"/>
          <w:szCs w:val="22"/>
          <w:lang w:val="ro-RO"/>
        </w:rPr>
        <w:t>din cadrul Co</w:t>
      </w:r>
      <w:r w:rsidR="002F0352">
        <w:rPr>
          <w:rFonts w:ascii="Times New Roman" w:hAnsi="Times New Roman" w:cs="Times New Roman"/>
          <w:sz w:val="22"/>
          <w:szCs w:val="22"/>
          <w:lang w:val="ro-RO"/>
        </w:rPr>
        <w:t>mpartimentului Cultură</w:t>
      </w:r>
      <w:r>
        <w:rPr>
          <w:rFonts w:ascii="Times New Roman" w:hAnsi="Times New Roman" w:cs="Times New Roman"/>
          <w:sz w:val="22"/>
          <w:szCs w:val="22"/>
          <w:lang w:val="ro-RO"/>
        </w:rPr>
        <w:t>;</w:t>
      </w:r>
    </w:p>
    <w:p w14:paraId="51148022" w14:textId="6BB2DB60" w:rsidR="000F289E" w:rsidRDefault="00DD14DE" w:rsidP="00002CD1">
      <w:pPr>
        <w:pStyle w:val="HTMLPreformatted"/>
        <w:jc w:val="both"/>
        <w:rPr>
          <w:rFonts w:ascii="Times New Roman" w:hAnsi="Times New Roman" w:cs="Times New Roman"/>
          <w:sz w:val="22"/>
          <w:szCs w:val="22"/>
          <w:lang w:val="ro-RO"/>
        </w:rPr>
      </w:pPr>
      <w:r w:rsidRPr="00002CD1">
        <w:rPr>
          <w:rFonts w:ascii="Times New Roman" w:hAnsi="Times New Roman" w:cs="Times New Roman"/>
          <w:sz w:val="22"/>
          <w:szCs w:val="22"/>
          <w:lang w:val="ro-RO"/>
        </w:rPr>
        <w:t xml:space="preserve">         </w:t>
      </w:r>
      <w:r w:rsidR="0030373C" w:rsidRPr="00002CD1">
        <w:rPr>
          <w:rFonts w:ascii="Times New Roman" w:hAnsi="Times New Roman" w:cs="Times New Roman"/>
          <w:sz w:val="22"/>
          <w:szCs w:val="22"/>
          <w:lang w:val="ro-RO"/>
        </w:rPr>
        <w:t>Concursu</w:t>
      </w:r>
      <w:r w:rsidR="009916F9">
        <w:rPr>
          <w:rFonts w:ascii="Times New Roman" w:hAnsi="Times New Roman" w:cs="Times New Roman"/>
          <w:sz w:val="22"/>
          <w:szCs w:val="22"/>
          <w:lang w:val="ro-RO"/>
        </w:rPr>
        <w:t>l</w:t>
      </w:r>
      <w:r w:rsidR="0030373C" w:rsidRPr="00002CD1">
        <w:rPr>
          <w:rFonts w:ascii="Times New Roman" w:hAnsi="Times New Roman" w:cs="Times New Roman"/>
          <w:sz w:val="22"/>
          <w:szCs w:val="22"/>
          <w:lang w:val="ro-RO"/>
        </w:rPr>
        <w:t xml:space="preserve"> v</w:t>
      </w:r>
      <w:r w:rsidR="009916F9">
        <w:rPr>
          <w:rFonts w:ascii="Times New Roman" w:hAnsi="Times New Roman" w:cs="Times New Roman"/>
          <w:sz w:val="22"/>
          <w:szCs w:val="22"/>
          <w:lang w:val="ro-RO"/>
        </w:rPr>
        <w:t>a</w:t>
      </w:r>
      <w:r w:rsidR="0030373C" w:rsidRPr="00002CD1">
        <w:rPr>
          <w:rFonts w:ascii="Times New Roman" w:hAnsi="Times New Roman" w:cs="Times New Roman"/>
          <w:sz w:val="22"/>
          <w:szCs w:val="22"/>
          <w:lang w:val="ro-RO"/>
        </w:rPr>
        <w:t xml:space="preserve"> avea loc la Primăria comunei Tisă</w:t>
      </w:r>
      <w:r w:rsidR="00A705C3" w:rsidRPr="00002CD1">
        <w:rPr>
          <w:rFonts w:ascii="Times New Roman" w:hAnsi="Times New Roman" w:cs="Times New Roman"/>
          <w:sz w:val="22"/>
          <w:szCs w:val="22"/>
          <w:lang w:val="ro-RO"/>
        </w:rPr>
        <w:t>u cu sediul î</w:t>
      </w:r>
      <w:r w:rsidR="0030373C" w:rsidRPr="00002CD1">
        <w:rPr>
          <w:rFonts w:ascii="Times New Roman" w:hAnsi="Times New Roman" w:cs="Times New Roman"/>
          <w:sz w:val="22"/>
          <w:szCs w:val="22"/>
          <w:lang w:val="ro-RO"/>
        </w:rPr>
        <w:t>n sat Izvoru,</w:t>
      </w:r>
      <w:r w:rsidR="009916F9">
        <w:rPr>
          <w:rFonts w:ascii="Times New Roman" w:hAnsi="Times New Roman" w:cs="Times New Roman"/>
          <w:sz w:val="22"/>
          <w:szCs w:val="22"/>
          <w:lang w:val="ro-RO"/>
        </w:rPr>
        <w:t xml:space="preserve"> strada Principală, nr. 6,</w:t>
      </w:r>
      <w:r w:rsidR="0030373C" w:rsidRPr="00002CD1">
        <w:rPr>
          <w:rFonts w:ascii="Times New Roman" w:hAnsi="Times New Roman" w:cs="Times New Roman"/>
          <w:sz w:val="22"/>
          <w:szCs w:val="22"/>
          <w:lang w:val="ro-RO"/>
        </w:rPr>
        <w:t xml:space="preserve"> comuna</w:t>
      </w:r>
      <w:r w:rsidR="006515C3" w:rsidRPr="00002CD1">
        <w:rPr>
          <w:rFonts w:ascii="Times New Roman" w:hAnsi="Times New Roman" w:cs="Times New Roman"/>
          <w:sz w:val="22"/>
          <w:szCs w:val="22"/>
          <w:lang w:val="ro-RO"/>
        </w:rPr>
        <w:t xml:space="preserve"> Tisău, judeţul Buzău </w:t>
      </w:r>
      <w:r w:rsidR="000F289E">
        <w:rPr>
          <w:rFonts w:ascii="Times New Roman" w:hAnsi="Times New Roman" w:cs="Times New Roman"/>
          <w:sz w:val="22"/>
          <w:szCs w:val="22"/>
          <w:lang w:val="ro-RO"/>
        </w:rPr>
        <w:t>după cum urmează:</w:t>
      </w:r>
    </w:p>
    <w:p w14:paraId="6DA578FD" w14:textId="5887E992" w:rsidR="009A2518" w:rsidRPr="009A2518" w:rsidRDefault="009A2518" w:rsidP="006D1724">
      <w:pPr>
        <w:pStyle w:val="HTMLPreformatted"/>
        <w:numPr>
          <w:ilvl w:val="0"/>
          <w:numId w:val="7"/>
        </w:numPr>
        <w:ind w:left="426"/>
        <w:jc w:val="both"/>
        <w:rPr>
          <w:rFonts w:ascii="Times New Roman" w:hAnsi="Times New Roman" w:cs="Times New Roman"/>
          <w:b/>
          <w:bCs/>
          <w:sz w:val="22"/>
          <w:szCs w:val="22"/>
          <w:lang w:val="ro-RO"/>
        </w:rPr>
      </w:pPr>
      <w:r>
        <w:rPr>
          <w:rFonts w:ascii="Times New Roman" w:hAnsi="Times New Roman" w:cs="Times New Roman"/>
          <w:sz w:val="22"/>
          <w:szCs w:val="22"/>
          <w:lang w:val="ro-RO"/>
        </w:rPr>
        <w:t xml:space="preserve"> </w:t>
      </w:r>
      <w:r w:rsidRPr="009A2518">
        <w:rPr>
          <w:rFonts w:ascii="Times New Roman" w:hAnsi="Times New Roman" w:cs="Times New Roman"/>
          <w:sz w:val="22"/>
          <w:szCs w:val="22"/>
          <w:lang w:val="ro-RO"/>
        </w:rPr>
        <w:t>2</w:t>
      </w:r>
      <w:r w:rsidR="002F0352">
        <w:rPr>
          <w:rFonts w:ascii="Times New Roman" w:hAnsi="Times New Roman" w:cs="Times New Roman"/>
          <w:sz w:val="22"/>
          <w:szCs w:val="22"/>
          <w:lang w:val="ro-RO"/>
        </w:rPr>
        <w:t>8</w:t>
      </w:r>
      <w:r w:rsidRPr="009A2518">
        <w:rPr>
          <w:rFonts w:ascii="Times New Roman" w:hAnsi="Times New Roman" w:cs="Times New Roman"/>
          <w:sz w:val="22"/>
          <w:szCs w:val="22"/>
          <w:lang w:val="ro-RO"/>
        </w:rPr>
        <w:t xml:space="preserve"> </w:t>
      </w:r>
      <w:r w:rsidR="002F0352">
        <w:rPr>
          <w:rFonts w:ascii="Times New Roman" w:hAnsi="Times New Roman" w:cs="Times New Roman"/>
          <w:sz w:val="22"/>
          <w:szCs w:val="22"/>
          <w:lang w:val="ro-RO"/>
        </w:rPr>
        <w:t xml:space="preserve">septembrie </w:t>
      </w:r>
      <w:r w:rsidRPr="009A2518">
        <w:rPr>
          <w:rFonts w:ascii="Times New Roman" w:hAnsi="Times New Roman" w:cs="Times New Roman"/>
          <w:sz w:val="22"/>
          <w:szCs w:val="22"/>
          <w:lang w:val="ro-RO"/>
        </w:rPr>
        <w:t xml:space="preserve"> 2026</w:t>
      </w:r>
      <w:r w:rsidR="006D1724">
        <w:rPr>
          <w:rFonts w:ascii="Times New Roman" w:hAnsi="Times New Roman" w:cs="Times New Roman"/>
          <w:sz w:val="22"/>
          <w:szCs w:val="22"/>
          <w:lang w:val="ro-RO"/>
        </w:rPr>
        <w:t>,</w:t>
      </w:r>
      <w:r w:rsidR="006515C3" w:rsidRPr="00002CD1">
        <w:rPr>
          <w:rFonts w:ascii="Times New Roman" w:hAnsi="Times New Roman" w:cs="Times New Roman"/>
          <w:sz w:val="22"/>
          <w:szCs w:val="22"/>
          <w:lang w:val="ro-RO"/>
        </w:rPr>
        <w:t xml:space="preserve"> ora 10:00</w:t>
      </w:r>
      <w:r w:rsidR="006D1724">
        <w:rPr>
          <w:rFonts w:ascii="Times New Roman" w:hAnsi="Times New Roman" w:cs="Times New Roman"/>
          <w:sz w:val="22"/>
          <w:szCs w:val="22"/>
          <w:lang w:val="ro-RO"/>
        </w:rPr>
        <w:t xml:space="preserve"> -</w:t>
      </w:r>
      <w:r w:rsidR="006515C3" w:rsidRPr="00002CD1">
        <w:rPr>
          <w:rFonts w:ascii="Times New Roman" w:hAnsi="Times New Roman" w:cs="Times New Roman"/>
          <w:sz w:val="22"/>
          <w:szCs w:val="22"/>
          <w:lang w:val="ro-RO"/>
        </w:rPr>
        <w:t xml:space="preserve"> proba scrisă</w:t>
      </w:r>
    </w:p>
    <w:p w14:paraId="27BC032F" w14:textId="10450A1F" w:rsidR="0030373C" w:rsidRPr="006D1724" w:rsidRDefault="006515C3" w:rsidP="006D1724">
      <w:pPr>
        <w:pStyle w:val="HTMLPreformatted"/>
        <w:numPr>
          <w:ilvl w:val="0"/>
          <w:numId w:val="7"/>
        </w:numPr>
        <w:ind w:left="426"/>
        <w:jc w:val="both"/>
        <w:rPr>
          <w:rFonts w:ascii="Times New Roman" w:hAnsi="Times New Roman" w:cs="Times New Roman"/>
          <w:b/>
          <w:bCs/>
          <w:sz w:val="22"/>
          <w:szCs w:val="22"/>
          <w:lang w:val="ro-RO"/>
        </w:rPr>
      </w:pPr>
      <w:r w:rsidRPr="00002CD1">
        <w:rPr>
          <w:rFonts w:ascii="Times New Roman" w:hAnsi="Times New Roman" w:cs="Times New Roman"/>
          <w:sz w:val="22"/>
          <w:szCs w:val="22"/>
          <w:lang w:val="ro-RO"/>
        </w:rPr>
        <w:t xml:space="preserve"> </w:t>
      </w:r>
      <w:r w:rsidR="002F0352">
        <w:rPr>
          <w:rFonts w:ascii="Times New Roman" w:hAnsi="Times New Roman" w:cs="Times New Roman"/>
          <w:sz w:val="22"/>
          <w:szCs w:val="22"/>
          <w:lang w:val="ro-RO"/>
        </w:rPr>
        <w:t>02</w:t>
      </w:r>
      <w:r w:rsidR="009A2518">
        <w:rPr>
          <w:rFonts w:ascii="Times New Roman" w:hAnsi="Times New Roman" w:cs="Times New Roman"/>
          <w:sz w:val="22"/>
          <w:szCs w:val="22"/>
          <w:lang w:val="ro-RO"/>
        </w:rPr>
        <w:t xml:space="preserve"> </w:t>
      </w:r>
      <w:r w:rsidR="002F0352">
        <w:rPr>
          <w:rFonts w:ascii="Times New Roman" w:hAnsi="Times New Roman" w:cs="Times New Roman"/>
          <w:sz w:val="22"/>
          <w:szCs w:val="22"/>
          <w:lang w:val="ro-RO"/>
        </w:rPr>
        <w:t>octombrie 2026,</w:t>
      </w:r>
      <w:r w:rsidR="006D1724">
        <w:rPr>
          <w:rFonts w:ascii="Times New Roman" w:hAnsi="Times New Roman" w:cs="Times New Roman"/>
          <w:sz w:val="22"/>
          <w:szCs w:val="22"/>
          <w:lang w:val="ro-RO"/>
        </w:rPr>
        <w:t xml:space="preserve"> </w:t>
      </w:r>
      <w:r w:rsidR="00A705C3" w:rsidRPr="00002CD1">
        <w:rPr>
          <w:rFonts w:ascii="Times New Roman" w:hAnsi="Times New Roman" w:cs="Times New Roman"/>
          <w:sz w:val="22"/>
          <w:szCs w:val="22"/>
          <w:lang w:val="ro-RO"/>
        </w:rPr>
        <w:t>ora 10:</w:t>
      </w:r>
      <w:r w:rsidR="0030373C" w:rsidRPr="00002CD1">
        <w:rPr>
          <w:rFonts w:ascii="Times New Roman" w:hAnsi="Times New Roman" w:cs="Times New Roman"/>
          <w:sz w:val="22"/>
          <w:szCs w:val="22"/>
          <w:lang w:val="ro-RO"/>
        </w:rPr>
        <w:t>00</w:t>
      </w:r>
      <w:r w:rsidR="006D1724">
        <w:rPr>
          <w:rFonts w:ascii="Times New Roman" w:hAnsi="Times New Roman" w:cs="Times New Roman"/>
          <w:sz w:val="22"/>
          <w:szCs w:val="22"/>
          <w:lang w:val="ro-RO"/>
        </w:rPr>
        <w:t xml:space="preserve">  -</w:t>
      </w:r>
      <w:r w:rsidR="0030373C" w:rsidRPr="00002CD1">
        <w:rPr>
          <w:rFonts w:ascii="Times New Roman" w:hAnsi="Times New Roman" w:cs="Times New Roman"/>
          <w:sz w:val="22"/>
          <w:szCs w:val="22"/>
          <w:lang w:val="ro-RO"/>
        </w:rPr>
        <w:t xml:space="preserve"> interviul</w:t>
      </w:r>
    </w:p>
    <w:p w14:paraId="544519F6" w14:textId="77777777" w:rsidR="00272DA7" w:rsidRDefault="00DD14DE" w:rsidP="00002CD1">
      <w:pPr>
        <w:pStyle w:val="HTMLPreformatted"/>
        <w:jc w:val="both"/>
        <w:rPr>
          <w:rFonts w:ascii="Times New Roman" w:hAnsi="Times New Roman" w:cs="Times New Roman"/>
          <w:sz w:val="22"/>
          <w:szCs w:val="22"/>
          <w:lang w:val="it-IT"/>
        </w:rPr>
      </w:pPr>
      <w:r w:rsidRPr="00002CD1">
        <w:rPr>
          <w:rFonts w:ascii="Times New Roman" w:hAnsi="Times New Roman" w:cs="Times New Roman"/>
          <w:sz w:val="22"/>
          <w:szCs w:val="22"/>
          <w:lang w:val="it-IT"/>
        </w:rPr>
        <w:t xml:space="preserve">        </w:t>
      </w:r>
      <w:r w:rsidR="0030373C" w:rsidRPr="00002CD1">
        <w:rPr>
          <w:rFonts w:ascii="Times New Roman" w:hAnsi="Times New Roman" w:cs="Times New Roman"/>
          <w:sz w:val="22"/>
          <w:szCs w:val="22"/>
          <w:lang w:val="it-IT"/>
        </w:rPr>
        <w:t>Dosarele de înscriere ale candidaţilor se d</w:t>
      </w:r>
      <w:r w:rsidR="00A705C3" w:rsidRPr="00002CD1">
        <w:rPr>
          <w:rFonts w:ascii="Times New Roman" w:hAnsi="Times New Roman" w:cs="Times New Roman"/>
          <w:sz w:val="22"/>
          <w:szCs w:val="22"/>
          <w:lang w:val="it-IT"/>
        </w:rPr>
        <w:t>epun în termen de 10  zile lucr</w:t>
      </w:r>
      <w:r w:rsidR="00A705C3" w:rsidRPr="00002CD1">
        <w:rPr>
          <w:rFonts w:ascii="Times New Roman" w:hAnsi="Times New Roman" w:cs="Times New Roman"/>
          <w:sz w:val="22"/>
          <w:szCs w:val="22"/>
          <w:lang w:val="ro-RO"/>
        </w:rPr>
        <w:t>ă</w:t>
      </w:r>
      <w:r w:rsidR="0030373C" w:rsidRPr="00002CD1">
        <w:rPr>
          <w:rFonts w:ascii="Times New Roman" w:hAnsi="Times New Roman" w:cs="Times New Roman"/>
          <w:sz w:val="22"/>
          <w:szCs w:val="22"/>
          <w:lang w:val="it-IT"/>
        </w:rPr>
        <w:t>toare de la data pu</w:t>
      </w:r>
      <w:r w:rsidR="00A705C3" w:rsidRPr="00002CD1">
        <w:rPr>
          <w:rFonts w:ascii="Times New Roman" w:hAnsi="Times New Roman" w:cs="Times New Roman"/>
          <w:sz w:val="22"/>
          <w:szCs w:val="22"/>
          <w:lang w:val="it-IT"/>
        </w:rPr>
        <w:t>blicării anunţ</w:t>
      </w:r>
      <w:r w:rsidR="0030373C" w:rsidRPr="00002CD1">
        <w:rPr>
          <w:rFonts w:ascii="Times New Roman" w:hAnsi="Times New Roman" w:cs="Times New Roman"/>
          <w:sz w:val="22"/>
          <w:szCs w:val="22"/>
          <w:lang w:val="it-IT"/>
        </w:rPr>
        <w:t>ul</w:t>
      </w:r>
      <w:r w:rsidR="006515C3" w:rsidRPr="00002CD1">
        <w:rPr>
          <w:rFonts w:ascii="Times New Roman" w:hAnsi="Times New Roman" w:cs="Times New Roman"/>
          <w:sz w:val="22"/>
          <w:szCs w:val="22"/>
          <w:lang w:val="it-IT"/>
        </w:rPr>
        <w:t>ui</w:t>
      </w:r>
      <w:r w:rsidR="00272DA7">
        <w:rPr>
          <w:rFonts w:ascii="Times New Roman" w:hAnsi="Times New Roman" w:cs="Times New Roman"/>
          <w:sz w:val="22"/>
          <w:szCs w:val="22"/>
          <w:lang w:val="it-IT"/>
        </w:rPr>
        <w:t>:</w:t>
      </w:r>
    </w:p>
    <w:p w14:paraId="335F0B40" w14:textId="1211B99C" w:rsidR="00272DA7" w:rsidRDefault="00272DA7" w:rsidP="00B12EA0">
      <w:pPr>
        <w:pStyle w:val="HTMLPreformatted"/>
        <w:numPr>
          <w:ilvl w:val="0"/>
          <w:numId w:val="9"/>
        </w:numPr>
        <w:jc w:val="both"/>
        <w:rPr>
          <w:rFonts w:ascii="Times New Roman" w:hAnsi="Times New Roman" w:cs="Times New Roman"/>
          <w:sz w:val="22"/>
          <w:szCs w:val="22"/>
          <w:lang w:val="it-IT"/>
        </w:rPr>
      </w:pPr>
      <w:r w:rsidRPr="00D35FC9">
        <w:rPr>
          <w:rFonts w:ascii="Times New Roman" w:hAnsi="Times New Roman" w:cs="Times New Roman"/>
          <w:sz w:val="22"/>
          <w:szCs w:val="22"/>
          <w:lang w:val="it-IT"/>
        </w:rPr>
        <w:t xml:space="preserve">Până la data de </w:t>
      </w:r>
      <w:r w:rsidR="002F0352">
        <w:rPr>
          <w:rFonts w:ascii="Times New Roman" w:hAnsi="Times New Roman" w:cs="Times New Roman"/>
          <w:sz w:val="22"/>
          <w:szCs w:val="22"/>
          <w:lang w:val="it-IT"/>
        </w:rPr>
        <w:t>21</w:t>
      </w:r>
      <w:r w:rsidRPr="00D35FC9">
        <w:rPr>
          <w:rFonts w:ascii="Times New Roman" w:hAnsi="Times New Roman" w:cs="Times New Roman"/>
          <w:sz w:val="22"/>
          <w:szCs w:val="22"/>
          <w:lang w:val="it-IT"/>
        </w:rPr>
        <w:t>.0</w:t>
      </w:r>
      <w:r w:rsidR="002F0352">
        <w:rPr>
          <w:rFonts w:ascii="Times New Roman" w:hAnsi="Times New Roman" w:cs="Times New Roman"/>
          <w:sz w:val="22"/>
          <w:szCs w:val="22"/>
          <w:lang w:val="it-IT"/>
        </w:rPr>
        <w:t>9</w:t>
      </w:r>
      <w:r w:rsidRPr="00D35FC9">
        <w:rPr>
          <w:rFonts w:ascii="Times New Roman" w:hAnsi="Times New Roman" w:cs="Times New Roman"/>
          <w:sz w:val="22"/>
          <w:szCs w:val="22"/>
          <w:lang w:val="it-IT"/>
        </w:rPr>
        <w:t>.202</w:t>
      </w:r>
      <w:r w:rsidR="009A2518" w:rsidRPr="00D35FC9">
        <w:rPr>
          <w:rFonts w:ascii="Times New Roman" w:hAnsi="Times New Roman" w:cs="Times New Roman"/>
          <w:sz w:val="22"/>
          <w:szCs w:val="22"/>
          <w:lang w:val="it-IT"/>
        </w:rPr>
        <w:t>6</w:t>
      </w:r>
      <w:r w:rsidR="00A705C3" w:rsidRPr="00D35FC9">
        <w:rPr>
          <w:rFonts w:ascii="Times New Roman" w:hAnsi="Times New Roman" w:cs="Times New Roman"/>
          <w:sz w:val="22"/>
          <w:szCs w:val="22"/>
          <w:lang w:val="it-IT"/>
        </w:rPr>
        <w:t>, ora 14</w:t>
      </w:r>
      <w:r w:rsidR="00A705C3" w:rsidRPr="00D35FC9">
        <w:rPr>
          <w:rFonts w:ascii="Times New Roman" w:hAnsi="Times New Roman" w:cs="Times New Roman"/>
          <w:sz w:val="22"/>
          <w:szCs w:val="22"/>
        </w:rPr>
        <w:t>:</w:t>
      </w:r>
      <w:r w:rsidR="00A705C3" w:rsidRPr="00D35FC9">
        <w:rPr>
          <w:rFonts w:ascii="Times New Roman" w:hAnsi="Times New Roman" w:cs="Times New Roman"/>
          <w:sz w:val="22"/>
          <w:szCs w:val="22"/>
          <w:lang w:val="it-IT"/>
        </w:rPr>
        <w:t>00</w:t>
      </w:r>
      <w:r w:rsidR="002F0352">
        <w:rPr>
          <w:rFonts w:ascii="Times New Roman" w:hAnsi="Times New Roman" w:cs="Times New Roman"/>
          <w:sz w:val="22"/>
          <w:szCs w:val="22"/>
          <w:lang w:val="it-IT"/>
        </w:rPr>
        <w:t>.</w:t>
      </w:r>
    </w:p>
    <w:p w14:paraId="4D0A5BE1" w14:textId="77777777" w:rsidR="002F0352" w:rsidRDefault="002F0352" w:rsidP="002F0352">
      <w:pPr>
        <w:pStyle w:val="HTMLPreformatted"/>
        <w:ind w:left="720"/>
        <w:jc w:val="both"/>
        <w:rPr>
          <w:rFonts w:ascii="Times New Roman" w:hAnsi="Times New Roman" w:cs="Times New Roman"/>
          <w:sz w:val="22"/>
          <w:szCs w:val="22"/>
          <w:lang w:val="it-IT"/>
        </w:rPr>
      </w:pPr>
    </w:p>
    <w:p w14:paraId="31E17F60" w14:textId="77777777" w:rsidR="002F0352" w:rsidRPr="002F0352" w:rsidRDefault="002F0352" w:rsidP="002F0352">
      <w:pPr>
        <w:pStyle w:val="HTMLPreformatted"/>
        <w:ind w:left="360"/>
        <w:jc w:val="both"/>
        <w:rPr>
          <w:rFonts w:ascii="Times New Roman" w:hAnsi="Times New Roman" w:cs="Times New Roman"/>
          <w:b/>
          <w:bCs/>
          <w:sz w:val="22"/>
          <w:szCs w:val="22"/>
          <w:lang w:val="it-IT"/>
        </w:rPr>
      </w:pPr>
      <w:r w:rsidRPr="002F0352">
        <w:rPr>
          <w:rFonts w:ascii="Times New Roman" w:hAnsi="Times New Roman" w:cs="Times New Roman"/>
          <w:b/>
          <w:bCs/>
          <w:sz w:val="22"/>
          <w:szCs w:val="22"/>
          <w:lang w:val="it-IT"/>
        </w:rPr>
        <w:t>Pentru înscrierea la concurs candidații vor prezenta un dosar care va conține următoarele documente:</w:t>
      </w:r>
    </w:p>
    <w:p w14:paraId="32E0608A" w14:textId="77777777" w:rsidR="002F0352" w:rsidRP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a) formular de înscriere la concurs, conform modelului prevăzut la anexa nr. 2;</w:t>
      </w:r>
    </w:p>
    <w:p w14:paraId="64E45FBA" w14:textId="77777777" w:rsidR="002F0352" w:rsidRP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b) copia actului de identitate sau orice alt document care atestă identitatea, potrivit legii, aflate în termen de valabilitate;</w:t>
      </w:r>
    </w:p>
    <w:p w14:paraId="28395B5B" w14:textId="77777777" w:rsidR="002F0352" w:rsidRP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c) copia certificatului de căsătorie sau a altui document prin care s-a realizat schimbarea de nume, după caz;</w:t>
      </w:r>
    </w:p>
    <w:p w14:paraId="3B728468" w14:textId="77777777" w:rsidR="002F0352" w:rsidRP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34E5529" w14:textId="77777777" w:rsidR="002F0352" w:rsidRP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e) copia carnetului de muncă, a adeverinței eliberate de angajator pentru perioada lucrată, care să ateste vechimea în muncă și în specialitatea studiilor solicitate pentru ocuparea postului;</w:t>
      </w:r>
    </w:p>
    <w:p w14:paraId="5F25D564" w14:textId="77777777" w:rsidR="002F0352" w:rsidRP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f) certificat de cazier judiciar sau, după caz, extrasul de pe cazierul judiciar;</w:t>
      </w:r>
    </w:p>
    <w:p w14:paraId="497852D1" w14:textId="77777777" w:rsidR="002F0352" w:rsidRP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g) adeverință medicală care să ateste starea de sănătate corespunzătoare, eliberată de către medicul de familie al candidatului sau de către unitățile sanitare abilitate cu cel mult 6 luni anterior derulării concursului;</w:t>
      </w:r>
    </w:p>
    <w:p w14:paraId="280DEE93" w14:textId="77777777" w:rsidR="002F0352" w:rsidRP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0E78CA1" w14:textId="6E108242" w:rsidR="002F0352" w:rsidRDefault="002F0352" w:rsidP="002F0352">
      <w:pPr>
        <w:pStyle w:val="HTMLPreformatted"/>
        <w:ind w:left="360"/>
        <w:jc w:val="both"/>
        <w:rPr>
          <w:rFonts w:ascii="Times New Roman" w:hAnsi="Times New Roman" w:cs="Times New Roman"/>
          <w:sz w:val="22"/>
          <w:szCs w:val="22"/>
          <w:lang w:val="it-IT"/>
        </w:rPr>
      </w:pPr>
      <w:r w:rsidRPr="002F0352">
        <w:rPr>
          <w:rFonts w:ascii="Times New Roman" w:hAnsi="Times New Roman" w:cs="Times New Roman"/>
          <w:sz w:val="22"/>
          <w:szCs w:val="22"/>
          <w:lang w:val="it-IT"/>
        </w:rPr>
        <w:lastRenderedPageBreak/>
        <w:t>i) curriculum vitae, model comun european.</w:t>
      </w:r>
    </w:p>
    <w:p w14:paraId="0A6214F7" w14:textId="77777777" w:rsidR="002F0352" w:rsidRPr="00D35FC9" w:rsidRDefault="002F0352" w:rsidP="002F0352">
      <w:pPr>
        <w:pStyle w:val="HTMLPreformatted"/>
        <w:ind w:left="360"/>
        <w:jc w:val="both"/>
        <w:rPr>
          <w:rFonts w:ascii="Times New Roman" w:hAnsi="Times New Roman" w:cs="Times New Roman"/>
          <w:sz w:val="22"/>
          <w:szCs w:val="22"/>
          <w:lang w:val="it-IT"/>
        </w:rPr>
      </w:pPr>
    </w:p>
    <w:p w14:paraId="20C12C95" w14:textId="77777777" w:rsidR="00224F48" w:rsidRPr="00002CD1" w:rsidRDefault="00224F48" w:rsidP="00027BBF">
      <w:pPr>
        <w:pStyle w:val="HTMLPreformatted"/>
        <w:numPr>
          <w:ilvl w:val="0"/>
          <w:numId w:val="2"/>
        </w:numPr>
        <w:ind w:left="284"/>
        <w:jc w:val="both"/>
        <w:rPr>
          <w:rFonts w:ascii="Times New Roman" w:hAnsi="Times New Roman" w:cs="Times New Roman"/>
          <w:b/>
          <w:sz w:val="22"/>
          <w:szCs w:val="22"/>
          <w:lang w:val="ro-RO"/>
        </w:rPr>
      </w:pPr>
      <w:r w:rsidRPr="00002CD1">
        <w:rPr>
          <w:rFonts w:ascii="Times New Roman" w:hAnsi="Times New Roman" w:cs="Times New Roman"/>
          <w:b/>
          <w:sz w:val="22"/>
          <w:szCs w:val="22"/>
          <w:lang w:val="ro-RO"/>
        </w:rPr>
        <w:t>Condiţiile generale:</w:t>
      </w:r>
    </w:p>
    <w:p w14:paraId="2DD8107E" w14:textId="77777777" w:rsidR="00767029" w:rsidRPr="00002CD1" w:rsidRDefault="00767029" w:rsidP="00002CD1">
      <w:pPr>
        <w:pStyle w:val="HTMLPreformatted"/>
        <w:ind w:left="720"/>
        <w:jc w:val="both"/>
        <w:rPr>
          <w:rStyle w:val="slitbdy"/>
          <w:rFonts w:ascii="Times New Roman" w:hAnsi="Times New Roman" w:cs="Times New Roman"/>
          <w:color w:val="000000" w:themeColor="text1"/>
          <w:sz w:val="22"/>
          <w:szCs w:val="22"/>
          <w:bdr w:val="none" w:sz="0" w:space="0" w:color="auto" w:frame="1"/>
          <w:shd w:val="clear" w:color="auto" w:fill="FFFFFF"/>
        </w:rPr>
      </w:pPr>
      <w:r w:rsidRPr="00002CD1">
        <w:rPr>
          <w:rStyle w:val="slitbdy"/>
          <w:rFonts w:ascii="Times New Roman" w:hAnsi="Times New Roman" w:cs="Times New Roman"/>
          <w:color w:val="000000"/>
          <w:sz w:val="22"/>
          <w:szCs w:val="22"/>
          <w:bdr w:val="none" w:sz="0" w:space="0" w:color="auto" w:frame="1"/>
          <w:shd w:val="clear" w:color="auto" w:fill="FFFFFF"/>
        </w:rPr>
        <w:t>a) a</w:t>
      </w:r>
      <w:r w:rsidR="00722E53" w:rsidRPr="00002CD1">
        <w:rPr>
          <w:rStyle w:val="slitbdy"/>
          <w:rFonts w:ascii="Times New Roman" w:hAnsi="Times New Roman" w:cs="Times New Roman"/>
          <w:color w:val="000000"/>
          <w:sz w:val="22"/>
          <w:szCs w:val="22"/>
          <w:bdr w:val="none" w:sz="0" w:space="0" w:color="auto" w:frame="1"/>
          <w:shd w:val="clear" w:color="auto" w:fill="FFFFFF"/>
        </w:rPr>
        <w:t xml:space="preserve">re cetățenia română sau cetățenia unui alt stat membru al Uniunii Europene, a unui stat </w:t>
      </w:r>
      <w:r w:rsidR="00722E53" w:rsidRPr="00002CD1">
        <w:rPr>
          <w:rStyle w:val="slitbdy"/>
          <w:rFonts w:ascii="Times New Roman" w:hAnsi="Times New Roman" w:cs="Times New Roman"/>
          <w:color w:val="000000" w:themeColor="text1"/>
          <w:sz w:val="22"/>
          <w:szCs w:val="22"/>
          <w:bdr w:val="none" w:sz="0" w:space="0" w:color="auto" w:frame="1"/>
          <w:shd w:val="clear" w:color="auto" w:fill="FFFFFF"/>
        </w:rPr>
        <w:t>parte la Acordul privind Spațiul Economic European (SEE) sau cetățenia Confederației Elvețiene;</w:t>
      </w:r>
    </w:p>
    <w:p w14:paraId="54FD8CBC" w14:textId="77777777" w:rsidR="00767029" w:rsidRPr="00002CD1" w:rsidRDefault="00722E53" w:rsidP="00002CD1">
      <w:pPr>
        <w:pStyle w:val="HTMLPreformatted"/>
        <w:ind w:left="720"/>
        <w:jc w:val="both"/>
        <w:rPr>
          <w:rStyle w:val="slitbdy"/>
          <w:rFonts w:ascii="Times New Roman" w:hAnsi="Times New Roman" w:cs="Times New Roman"/>
          <w:color w:val="000000" w:themeColor="text1"/>
          <w:sz w:val="22"/>
          <w:szCs w:val="22"/>
          <w:bdr w:val="none" w:sz="0" w:space="0" w:color="auto" w:frame="1"/>
          <w:shd w:val="clear" w:color="auto" w:fill="FFFFFF"/>
        </w:rPr>
      </w:pPr>
      <w:r w:rsidRPr="00002CD1">
        <w:rPr>
          <w:rStyle w:val="slitttl"/>
          <w:rFonts w:ascii="Times New Roman" w:hAnsi="Times New Roman" w:cs="Times New Roman"/>
          <w:bCs/>
          <w:color w:val="000000" w:themeColor="text1"/>
          <w:sz w:val="22"/>
          <w:szCs w:val="22"/>
          <w:bdr w:val="none" w:sz="0" w:space="0" w:color="auto" w:frame="1"/>
          <w:shd w:val="clear" w:color="auto" w:fill="FFFFFF"/>
        </w:rPr>
        <w:t>b)</w:t>
      </w:r>
      <w:r w:rsidRPr="00002CD1">
        <w:rPr>
          <w:rStyle w:val="slit"/>
          <w:rFonts w:ascii="Times New Roman" w:hAnsi="Times New Roman" w:cs="Times New Roman"/>
          <w:color w:val="000000" w:themeColor="text1"/>
          <w:sz w:val="22"/>
          <w:szCs w:val="22"/>
          <w:bdr w:val="dotted" w:sz="6" w:space="0" w:color="FEFEFE" w:frame="1"/>
          <w:shd w:val="clear" w:color="auto" w:fill="FFFFFF"/>
        </w:rPr>
        <w:t> </w:t>
      </w:r>
      <w:r w:rsidRPr="00002CD1">
        <w:rPr>
          <w:rStyle w:val="slitbdy"/>
          <w:rFonts w:ascii="Times New Roman" w:hAnsi="Times New Roman" w:cs="Times New Roman"/>
          <w:color w:val="000000" w:themeColor="text1"/>
          <w:sz w:val="22"/>
          <w:szCs w:val="22"/>
          <w:bdr w:val="none" w:sz="0" w:space="0" w:color="auto" w:frame="1"/>
          <w:shd w:val="clear" w:color="auto" w:fill="FFFFFF"/>
        </w:rPr>
        <w:t>cunoaște limba română, scris și vorbit;</w:t>
      </w:r>
    </w:p>
    <w:p w14:paraId="1E0CF5C5" w14:textId="77777777" w:rsidR="00767029" w:rsidRPr="00002CD1" w:rsidRDefault="00722E53" w:rsidP="00002CD1">
      <w:pPr>
        <w:pStyle w:val="HTMLPreformatted"/>
        <w:ind w:left="720"/>
        <w:jc w:val="both"/>
        <w:rPr>
          <w:rStyle w:val="slitbdy"/>
          <w:rFonts w:ascii="Times New Roman" w:hAnsi="Times New Roman" w:cs="Times New Roman"/>
          <w:color w:val="000000" w:themeColor="text1"/>
          <w:sz w:val="22"/>
          <w:szCs w:val="22"/>
          <w:bdr w:val="none" w:sz="0" w:space="0" w:color="auto" w:frame="1"/>
          <w:shd w:val="clear" w:color="auto" w:fill="FFFFFF"/>
        </w:rPr>
      </w:pPr>
      <w:r w:rsidRPr="00002CD1">
        <w:rPr>
          <w:rStyle w:val="slitttl"/>
          <w:rFonts w:ascii="Times New Roman" w:hAnsi="Times New Roman" w:cs="Times New Roman"/>
          <w:bCs/>
          <w:color w:val="000000" w:themeColor="text1"/>
          <w:sz w:val="22"/>
          <w:szCs w:val="22"/>
          <w:bdr w:val="none" w:sz="0" w:space="0" w:color="auto" w:frame="1"/>
          <w:shd w:val="clear" w:color="auto" w:fill="FFFFFF"/>
        </w:rPr>
        <w:t>c)</w:t>
      </w:r>
      <w:r w:rsidRPr="00002CD1">
        <w:rPr>
          <w:rStyle w:val="slit"/>
          <w:rFonts w:ascii="Times New Roman" w:hAnsi="Times New Roman" w:cs="Times New Roman"/>
          <w:color w:val="000000" w:themeColor="text1"/>
          <w:sz w:val="22"/>
          <w:szCs w:val="22"/>
          <w:bdr w:val="dotted" w:sz="6" w:space="0" w:color="FEFEFE" w:frame="1"/>
          <w:shd w:val="clear" w:color="auto" w:fill="FFFFFF"/>
        </w:rPr>
        <w:t> </w:t>
      </w:r>
      <w:r w:rsidRPr="00002CD1">
        <w:rPr>
          <w:rStyle w:val="slitbdy"/>
          <w:rFonts w:ascii="Times New Roman" w:hAnsi="Times New Roman" w:cs="Times New Roman"/>
          <w:color w:val="000000" w:themeColor="text1"/>
          <w:sz w:val="22"/>
          <w:szCs w:val="22"/>
          <w:bdr w:val="none" w:sz="0" w:space="0" w:color="auto" w:frame="1"/>
          <w:shd w:val="clear" w:color="auto" w:fill="FFFFFF"/>
        </w:rPr>
        <w:t>are capacitate de muncă în conformitate cu prevederile </w:t>
      </w:r>
      <w:hyperlink r:id="rId6" w:history="1">
        <w:r w:rsidRPr="00002CD1">
          <w:rPr>
            <w:rStyle w:val="Hyperlink"/>
            <w:rFonts w:ascii="Times New Roman" w:hAnsi="Times New Roman" w:cs="Times New Roman"/>
            <w:color w:val="000000" w:themeColor="text1"/>
            <w:sz w:val="22"/>
            <w:szCs w:val="22"/>
            <w:bdr w:val="none" w:sz="0" w:space="0" w:color="auto" w:frame="1"/>
            <w:shd w:val="clear" w:color="auto" w:fill="FFFFFF"/>
          </w:rPr>
          <w:t>Legii nr. 53/2003 - Codul muncii, republicată</w:t>
        </w:r>
      </w:hyperlink>
      <w:r w:rsidRPr="00002CD1">
        <w:rPr>
          <w:rStyle w:val="slitbdy"/>
          <w:rFonts w:ascii="Times New Roman" w:hAnsi="Times New Roman" w:cs="Times New Roman"/>
          <w:color w:val="000000" w:themeColor="text1"/>
          <w:sz w:val="22"/>
          <w:szCs w:val="22"/>
          <w:bdr w:val="none" w:sz="0" w:space="0" w:color="auto" w:frame="1"/>
          <w:shd w:val="clear" w:color="auto" w:fill="FFFFFF"/>
        </w:rPr>
        <w:t>, cu modificările și completările ulterioare;</w:t>
      </w:r>
    </w:p>
    <w:p w14:paraId="723D4880" w14:textId="77777777" w:rsidR="00767029" w:rsidRPr="00002CD1" w:rsidRDefault="00722E53" w:rsidP="00002CD1">
      <w:pPr>
        <w:pStyle w:val="HTMLPreformatted"/>
        <w:ind w:left="720"/>
        <w:jc w:val="both"/>
        <w:rPr>
          <w:rStyle w:val="slitbdy"/>
          <w:rFonts w:ascii="Times New Roman" w:hAnsi="Times New Roman" w:cs="Times New Roman"/>
          <w:color w:val="000000" w:themeColor="text1"/>
          <w:sz w:val="22"/>
          <w:szCs w:val="22"/>
          <w:bdr w:val="none" w:sz="0" w:space="0" w:color="auto" w:frame="1"/>
          <w:shd w:val="clear" w:color="auto" w:fill="FFFFFF"/>
        </w:rPr>
      </w:pPr>
      <w:r w:rsidRPr="00002CD1">
        <w:rPr>
          <w:rStyle w:val="slitttl"/>
          <w:rFonts w:ascii="Times New Roman" w:hAnsi="Times New Roman" w:cs="Times New Roman"/>
          <w:bCs/>
          <w:color w:val="000000" w:themeColor="text1"/>
          <w:sz w:val="22"/>
          <w:szCs w:val="22"/>
          <w:bdr w:val="none" w:sz="0" w:space="0" w:color="auto" w:frame="1"/>
          <w:shd w:val="clear" w:color="auto" w:fill="FFFFFF"/>
        </w:rPr>
        <w:t>d)</w:t>
      </w:r>
      <w:r w:rsidRPr="00002CD1">
        <w:rPr>
          <w:rStyle w:val="slit"/>
          <w:rFonts w:ascii="Times New Roman" w:hAnsi="Times New Roman" w:cs="Times New Roman"/>
          <w:color w:val="000000" w:themeColor="text1"/>
          <w:sz w:val="22"/>
          <w:szCs w:val="22"/>
          <w:bdr w:val="dotted" w:sz="6" w:space="0" w:color="FEFEFE" w:frame="1"/>
          <w:shd w:val="clear" w:color="auto" w:fill="FFFFFF"/>
        </w:rPr>
        <w:t> </w:t>
      </w:r>
      <w:r w:rsidRPr="00002CD1">
        <w:rPr>
          <w:rStyle w:val="slitbdy"/>
          <w:rFonts w:ascii="Times New Roman" w:hAnsi="Times New Roman" w:cs="Times New Roman"/>
          <w:color w:val="000000" w:themeColor="text1"/>
          <w:sz w:val="22"/>
          <w:szCs w:val="22"/>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14:paraId="341350B6" w14:textId="77777777" w:rsidR="00767029" w:rsidRPr="00002CD1" w:rsidRDefault="00722E53" w:rsidP="00002CD1">
      <w:pPr>
        <w:pStyle w:val="HTMLPreformatted"/>
        <w:ind w:left="720"/>
        <w:jc w:val="both"/>
        <w:rPr>
          <w:rStyle w:val="slitbdy"/>
          <w:rFonts w:ascii="Times New Roman" w:hAnsi="Times New Roman" w:cs="Times New Roman"/>
          <w:color w:val="000000" w:themeColor="text1"/>
          <w:sz w:val="22"/>
          <w:szCs w:val="22"/>
          <w:bdr w:val="none" w:sz="0" w:space="0" w:color="auto" w:frame="1"/>
          <w:shd w:val="clear" w:color="auto" w:fill="FFFFFF"/>
        </w:rPr>
      </w:pPr>
      <w:r w:rsidRPr="00002CD1">
        <w:rPr>
          <w:rStyle w:val="slitttl"/>
          <w:rFonts w:ascii="Times New Roman" w:hAnsi="Times New Roman" w:cs="Times New Roman"/>
          <w:bCs/>
          <w:color w:val="000000" w:themeColor="text1"/>
          <w:sz w:val="22"/>
          <w:szCs w:val="22"/>
          <w:bdr w:val="none" w:sz="0" w:space="0" w:color="auto" w:frame="1"/>
          <w:shd w:val="clear" w:color="auto" w:fill="FFFFFF"/>
        </w:rPr>
        <w:t>e)</w:t>
      </w:r>
      <w:r w:rsidRPr="00002CD1">
        <w:rPr>
          <w:rStyle w:val="slit"/>
          <w:rFonts w:ascii="Times New Roman" w:hAnsi="Times New Roman" w:cs="Times New Roman"/>
          <w:color w:val="000000" w:themeColor="text1"/>
          <w:sz w:val="22"/>
          <w:szCs w:val="22"/>
          <w:bdr w:val="dotted" w:sz="6" w:space="0" w:color="FEFEFE" w:frame="1"/>
          <w:shd w:val="clear" w:color="auto" w:fill="FFFFFF"/>
        </w:rPr>
        <w:t> </w:t>
      </w:r>
      <w:r w:rsidRPr="00002CD1">
        <w:rPr>
          <w:rStyle w:val="slitbdy"/>
          <w:rFonts w:ascii="Times New Roman" w:hAnsi="Times New Roman" w:cs="Times New Roman"/>
          <w:color w:val="000000" w:themeColor="text1"/>
          <w:sz w:val="22"/>
          <w:szCs w:val="22"/>
          <w:bdr w:val="none" w:sz="0" w:space="0" w:color="auto" w:frame="1"/>
          <w:shd w:val="clear" w:color="auto" w:fill="FFFFFF"/>
        </w:rPr>
        <w:t>îndeplinește condițiile de studii, de vechime în specialitate și, după caz, alte condiții specifice potrivit cerințelor postului scos la concurs;</w:t>
      </w:r>
    </w:p>
    <w:p w14:paraId="640C137B" w14:textId="77777777" w:rsidR="00767029" w:rsidRPr="00002CD1" w:rsidRDefault="00722E53" w:rsidP="00002CD1">
      <w:pPr>
        <w:pStyle w:val="HTMLPreformatted"/>
        <w:ind w:left="720"/>
        <w:jc w:val="both"/>
        <w:rPr>
          <w:rStyle w:val="slitbdy"/>
          <w:rFonts w:ascii="Times New Roman" w:hAnsi="Times New Roman" w:cs="Times New Roman"/>
          <w:color w:val="000000" w:themeColor="text1"/>
          <w:sz w:val="22"/>
          <w:szCs w:val="22"/>
          <w:bdr w:val="none" w:sz="0" w:space="0" w:color="auto" w:frame="1"/>
          <w:shd w:val="clear" w:color="auto" w:fill="FFFFFF"/>
        </w:rPr>
      </w:pPr>
      <w:r w:rsidRPr="00002CD1">
        <w:rPr>
          <w:rStyle w:val="slitttl"/>
          <w:rFonts w:ascii="Times New Roman" w:hAnsi="Times New Roman" w:cs="Times New Roman"/>
          <w:bCs/>
          <w:color w:val="000000" w:themeColor="text1"/>
          <w:sz w:val="22"/>
          <w:szCs w:val="22"/>
          <w:bdr w:val="none" w:sz="0" w:space="0" w:color="auto" w:frame="1"/>
          <w:shd w:val="clear" w:color="auto" w:fill="FFFFFF"/>
        </w:rPr>
        <w:t>f)</w:t>
      </w:r>
      <w:r w:rsidRPr="00002CD1">
        <w:rPr>
          <w:rStyle w:val="slit"/>
          <w:rFonts w:ascii="Times New Roman" w:hAnsi="Times New Roman" w:cs="Times New Roman"/>
          <w:color w:val="000000" w:themeColor="text1"/>
          <w:sz w:val="22"/>
          <w:szCs w:val="22"/>
          <w:bdr w:val="dotted" w:sz="6" w:space="0" w:color="FEFEFE" w:frame="1"/>
          <w:shd w:val="clear" w:color="auto" w:fill="FFFFFF"/>
        </w:rPr>
        <w:t> </w:t>
      </w:r>
      <w:r w:rsidRPr="00002CD1">
        <w:rPr>
          <w:rStyle w:val="slitbdy"/>
          <w:rFonts w:ascii="Times New Roman" w:hAnsi="Times New Roman" w:cs="Times New Roman"/>
          <w:color w:val="000000" w:themeColor="text1"/>
          <w:sz w:val="22"/>
          <w:szCs w:val="22"/>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E544CD2" w14:textId="77777777" w:rsidR="00767029" w:rsidRPr="00002CD1" w:rsidRDefault="00722E53" w:rsidP="00002CD1">
      <w:pPr>
        <w:pStyle w:val="HTMLPreformatted"/>
        <w:ind w:left="720"/>
        <w:jc w:val="both"/>
        <w:rPr>
          <w:rStyle w:val="slitbdy"/>
          <w:rFonts w:ascii="Times New Roman" w:hAnsi="Times New Roman" w:cs="Times New Roman"/>
          <w:color w:val="000000" w:themeColor="text1"/>
          <w:sz w:val="22"/>
          <w:szCs w:val="22"/>
          <w:bdr w:val="none" w:sz="0" w:space="0" w:color="auto" w:frame="1"/>
          <w:shd w:val="clear" w:color="auto" w:fill="FFFFFF"/>
        </w:rPr>
      </w:pPr>
      <w:r w:rsidRPr="00002CD1">
        <w:rPr>
          <w:rStyle w:val="slitttl"/>
          <w:rFonts w:ascii="Times New Roman" w:hAnsi="Times New Roman" w:cs="Times New Roman"/>
          <w:bCs/>
          <w:color w:val="000000" w:themeColor="text1"/>
          <w:sz w:val="22"/>
          <w:szCs w:val="22"/>
          <w:bdr w:val="none" w:sz="0" w:space="0" w:color="auto" w:frame="1"/>
          <w:shd w:val="clear" w:color="auto" w:fill="FFFFFF"/>
        </w:rPr>
        <w:t>g)</w:t>
      </w:r>
      <w:r w:rsidRPr="00002CD1">
        <w:rPr>
          <w:rStyle w:val="slit"/>
          <w:rFonts w:ascii="Times New Roman" w:hAnsi="Times New Roman" w:cs="Times New Roman"/>
          <w:color w:val="000000" w:themeColor="text1"/>
          <w:sz w:val="22"/>
          <w:szCs w:val="22"/>
          <w:bdr w:val="dotted" w:sz="6" w:space="0" w:color="FEFEFE" w:frame="1"/>
          <w:shd w:val="clear" w:color="auto" w:fill="FFFFFF"/>
        </w:rPr>
        <w:t> </w:t>
      </w:r>
      <w:r w:rsidRPr="00002CD1">
        <w:rPr>
          <w:rStyle w:val="slitbdy"/>
          <w:rFonts w:ascii="Times New Roman" w:hAnsi="Times New Roman" w:cs="Times New Roman"/>
          <w:color w:val="000000" w:themeColor="text1"/>
          <w:sz w:val="22"/>
          <w:szCs w:val="22"/>
          <w:bdr w:val="none" w:sz="0" w:space="0" w:color="auto" w:frame="1"/>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sidR="00767029" w:rsidRPr="00002CD1">
        <w:rPr>
          <w:rStyle w:val="slitbdy"/>
          <w:rFonts w:ascii="Times New Roman" w:hAnsi="Times New Roman" w:cs="Times New Roman"/>
          <w:color w:val="000000" w:themeColor="text1"/>
          <w:sz w:val="22"/>
          <w:szCs w:val="22"/>
          <w:bdr w:val="none" w:sz="0" w:space="0" w:color="auto" w:frame="1"/>
          <w:shd w:val="clear" w:color="auto" w:fill="FFFFFF"/>
        </w:rPr>
        <w:t>;</w:t>
      </w:r>
    </w:p>
    <w:p w14:paraId="4313E6C9" w14:textId="1BC5DF7A" w:rsidR="00722E53" w:rsidRDefault="00722E53" w:rsidP="00002CD1">
      <w:pPr>
        <w:pStyle w:val="HTMLPreformatted"/>
        <w:ind w:left="720"/>
        <w:jc w:val="both"/>
        <w:rPr>
          <w:rStyle w:val="slitbdy"/>
          <w:rFonts w:ascii="Times New Roman" w:hAnsi="Times New Roman" w:cs="Times New Roman"/>
          <w:color w:val="000000" w:themeColor="text1"/>
          <w:sz w:val="22"/>
          <w:szCs w:val="22"/>
          <w:bdr w:val="none" w:sz="0" w:space="0" w:color="auto" w:frame="1"/>
          <w:shd w:val="clear" w:color="auto" w:fill="FFFFFF"/>
        </w:rPr>
      </w:pPr>
      <w:r w:rsidRPr="00002CD1">
        <w:rPr>
          <w:rStyle w:val="slitttl"/>
          <w:rFonts w:ascii="Times New Roman" w:hAnsi="Times New Roman" w:cs="Times New Roman"/>
          <w:bCs/>
          <w:color w:val="000000" w:themeColor="text1"/>
          <w:sz w:val="22"/>
          <w:szCs w:val="22"/>
          <w:bdr w:val="none" w:sz="0" w:space="0" w:color="auto" w:frame="1"/>
          <w:shd w:val="clear" w:color="auto" w:fill="FFFFFF"/>
        </w:rPr>
        <w:t>h)</w:t>
      </w:r>
      <w:r w:rsidRPr="00002CD1">
        <w:rPr>
          <w:rStyle w:val="slit"/>
          <w:rFonts w:ascii="Times New Roman" w:hAnsi="Times New Roman" w:cs="Times New Roman"/>
          <w:color w:val="000000" w:themeColor="text1"/>
          <w:sz w:val="22"/>
          <w:szCs w:val="22"/>
          <w:bdr w:val="dotted" w:sz="6" w:space="0" w:color="FEFEFE" w:frame="1"/>
          <w:shd w:val="clear" w:color="auto" w:fill="FFFFFF"/>
        </w:rPr>
        <w:t> </w:t>
      </w:r>
      <w:r w:rsidRPr="00002CD1">
        <w:rPr>
          <w:rStyle w:val="slitbdy"/>
          <w:rFonts w:ascii="Times New Roman" w:hAnsi="Times New Roman" w:cs="Times New Roman"/>
          <w:color w:val="000000" w:themeColor="text1"/>
          <w:sz w:val="22"/>
          <w:szCs w:val="22"/>
          <w:bdr w:val="none" w:sz="0" w:space="0" w:color="auto" w:frame="1"/>
          <w:shd w:val="clear" w:color="auto" w:fill="FFFFFF"/>
        </w:rPr>
        <w:t>nu a comis infracțiunile prevăzute la </w:t>
      </w:r>
      <w:hyperlink r:id="rId7" w:history="1">
        <w:r w:rsidRPr="00002CD1">
          <w:rPr>
            <w:rStyle w:val="Hyperlink"/>
            <w:rFonts w:ascii="Times New Roman" w:hAnsi="Times New Roman" w:cs="Times New Roman"/>
            <w:color w:val="000000" w:themeColor="text1"/>
            <w:sz w:val="22"/>
            <w:szCs w:val="22"/>
            <w:bdr w:val="none" w:sz="0" w:space="0" w:color="auto" w:frame="1"/>
            <w:shd w:val="clear" w:color="auto" w:fill="FFFFFF"/>
          </w:rPr>
          <w:t>art. 1 alin. (2) din Legea nr. 118/2019</w:t>
        </w:r>
      </w:hyperlink>
      <w:r w:rsidRPr="00002CD1">
        <w:rPr>
          <w:rStyle w:val="slitbdy"/>
          <w:rFonts w:ascii="Times New Roman" w:hAnsi="Times New Roman" w:cs="Times New Roman"/>
          <w:color w:val="000000" w:themeColor="text1"/>
          <w:sz w:val="22"/>
          <w:szCs w:val="22"/>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8" w:history="1">
        <w:r w:rsidRPr="00002CD1">
          <w:rPr>
            <w:rStyle w:val="Hyperlink"/>
            <w:rFonts w:ascii="Times New Roman" w:hAnsi="Times New Roman" w:cs="Times New Roman"/>
            <w:color w:val="000000" w:themeColor="text1"/>
            <w:sz w:val="22"/>
            <w:szCs w:val="22"/>
            <w:bdr w:val="none" w:sz="0" w:space="0" w:color="auto" w:frame="1"/>
            <w:shd w:val="clear" w:color="auto" w:fill="FFFFFF"/>
          </w:rPr>
          <w:t>Legii nr. 76/2008</w:t>
        </w:r>
      </w:hyperlink>
      <w:r w:rsidRPr="00002CD1">
        <w:rPr>
          <w:rStyle w:val="slitbdy"/>
          <w:rFonts w:ascii="Times New Roman" w:hAnsi="Times New Roman" w:cs="Times New Roman"/>
          <w:color w:val="000000" w:themeColor="text1"/>
          <w:sz w:val="22"/>
          <w:szCs w:val="22"/>
          <w:bdr w:val="none" w:sz="0" w:space="0" w:color="auto" w:frame="1"/>
          <w:shd w:val="clear" w:color="auto" w:fill="FFFFFF"/>
        </w:rPr>
        <w:t> privind organizarea și funcționarea Sistemului Național de Date Genetice Judiciare, cu modificările ulterioare, pentru domeniile prevăzute la </w:t>
      </w:r>
      <w:r w:rsidRPr="00002CD1">
        <w:rPr>
          <w:rStyle w:val="slgi"/>
          <w:rFonts w:ascii="Times New Roman" w:hAnsi="Times New Roman" w:cs="Times New Roman"/>
          <w:color w:val="000000" w:themeColor="text1"/>
          <w:sz w:val="22"/>
          <w:szCs w:val="22"/>
          <w:u w:val="single"/>
          <w:bdr w:val="none" w:sz="0" w:space="0" w:color="auto" w:frame="1"/>
          <w:shd w:val="clear" w:color="auto" w:fill="FFFFFF"/>
        </w:rPr>
        <w:t>art. 35 alin. (1) lit. h)</w:t>
      </w:r>
      <w:r w:rsidRPr="00002CD1">
        <w:rPr>
          <w:rStyle w:val="slitbdy"/>
          <w:rFonts w:ascii="Times New Roman" w:hAnsi="Times New Roman" w:cs="Times New Roman"/>
          <w:color w:val="000000" w:themeColor="text1"/>
          <w:sz w:val="22"/>
          <w:szCs w:val="22"/>
          <w:bdr w:val="none" w:sz="0" w:space="0" w:color="auto" w:frame="1"/>
          <w:shd w:val="clear" w:color="auto" w:fill="FFFFFF"/>
        </w:rPr>
        <w:t>.</w:t>
      </w:r>
    </w:p>
    <w:p w14:paraId="111B028C" w14:textId="77777777" w:rsidR="00027BBF" w:rsidRPr="00002CD1" w:rsidRDefault="00027BBF" w:rsidP="00002CD1">
      <w:pPr>
        <w:pStyle w:val="HTMLPreformatted"/>
        <w:ind w:left="720"/>
        <w:jc w:val="both"/>
        <w:rPr>
          <w:rFonts w:ascii="Times New Roman" w:hAnsi="Times New Roman" w:cs="Times New Roman"/>
          <w:color w:val="000000" w:themeColor="text1"/>
          <w:sz w:val="22"/>
          <w:szCs w:val="22"/>
          <w:lang w:val="ro-RO"/>
        </w:rPr>
      </w:pPr>
    </w:p>
    <w:p w14:paraId="4FF35880" w14:textId="7D33F809" w:rsidR="0030373C" w:rsidRPr="000E59DF" w:rsidRDefault="00027BBF" w:rsidP="00002CD1">
      <w:pPr>
        <w:pStyle w:val="HTMLPreformatted"/>
        <w:jc w:val="both"/>
        <w:rPr>
          <w:rFonts w:ascii="Times New Roman" w:hAnsi="Times New Roman" w:cs="Times New Roman"/>
          <w:b/>
          <w:sz w:val="22"/>
          <w:szCs w:val="22"/>
          <w:lang w:val="ro-RO"/>
        </w:rPr>
      </w:pPr>
      <w:r>
        <w:rPr>
          <w:rFonts w:ascii="Times New Roman" w:hAnsi="Times New Roman" w:cs="Times New Roman"/>
          <w:b/>
          <w:sz w:val="22"/>
          <w:szCs w:val="22"/>
          <w:lang w:val="ro-RO"/>
        </w:rPr>
        <w:t xml:space="preserve"> </w:t>
      </w:r>
      <w:r w:rsidR="00AD1A4C" w:rsidRPr="00002CD1">
        <w:rPr>
          <w:rFonts w:ascii="Times New Roman" w:hAnsi="Times New Roman" w:cs="Times New Roman"/>
          <w:b/>
          <w:sz w:val="22"/>
          <w:szCs w:val="22"/>
          <w:lang w:val="ro-RO"/>
        </w:rPr>
        <w:t xml:space="preserve">2. </w:t>
      </w:r>
      <w:r w:rsidR="0030373C" w:rsidRPr="00002CD1">
        <w:rPr>
          <w:rFonts w:ascii="Times New Roman" w:hAnsi="Times New Roman" w:cs="Times New Roman"/>
          <w:b/>
          <w:sz w:val="22"/>
          <w:szCs w:val="22"/>
          <w:lang w:val="ro-RO"/>
        </w:rPr>
        <w:t>Condiţiile specifice</w:t>
      </w:r>
      <w:r w:rsidR="000E59DF">
        <w:rPr>
          <w:rFonts w:ascii="Times New Roman" w:hAnsi="Times New Roman" w:cs="Times New Roman"/>
          <w:b/>
          <w:sz w:val="22"/>
          <w:szCs w:val="22"/>
          <w:lang w:val="ro-RO"/>
        </w:rPr>
        <w:t xml:space="preserve"> pentru </w:t>
      </w:r>
      <w:r w:rsidR="000E59DF" w:rsidRPr="000E59DF">
        <w:rPr>
          <w:rFonts w:ascii="Times New Roman" w:hAnsi="Times New Roman" w:cs="Times New Roman"/>
          <w:b/>
          <w:sz w:val="22"/>
          <w:szCs w:val="22"/>
          <w:lang w:val="ro-RO"/>
        </w:rPr>
        <w:t>funcția contractuală de</w:t>
      </w:r>
      <w:r w:rsidR="002F0352">
        <w:rPr>
          <w:rFonts w:ascii="Times New Roman" w:hAnsi="Times New Roman" w:cs="Times New Roman"/>
          <w:b/>
          <w:sz w:val="22"/>
          <w:szCs w:val="22"/>
          <w:lang w:val="ro-RO"/>
        </w:rPr>
        <w:t xml:space="preserve"> consilier din cadrul Compartimentului Cultură</w:t>
      </w:r>
      <w:r w:rsidR="00AD1A4C" w:rsidRPr="00002CD1">
        <w:rPr>
          <w:rFonts w:ascii="Times New Roman" w:hAnsi="Times New Roman" w:cs="Times New Roman"/>
          <w:b/>
          <w:sz w:val="22"/>
          <w:szCs w:val="22"/>
        </w:rPr>
        <w:t>:</w:t>
      </w:r>
    </w:p>
    <w:p w14:paraId="4596F673" w14:textId="3FFDA669" w:rsidR="0030373C" w:rsidRPr="00002CD1" w:rsidRDefault="00965447" w:rsidP="00002CD1">
      <w:pPr>
        <w:autoSpaceDE w:val="0"/>
        <w:autoSpaceDN w:val="0"/>
        <w:adjustRightInd w:val="0"/>
        <w:rPr>
          <w:sz w:val="22"/>
          <w:szCs w:val="22"/>
          <w:lang w:val="it-IT"/>
        </w:rPr>
      </w:pPr>
      <w:r w:rsidRPr="00002CD1">
        <w:rPr>
          <w:sz w:val="22"/>
          <w:szCs w:val="22"/>
          <w:lang w:val="it-IT"/>
        </w:rPr>
        <w:t xml:space="preserve">         </w:t>
      </w:r>
      <w:r w:rsidR="0030373C" w:rsidRPr="00002CD1">
        <w:rPr>
          <w:sz w:val="22"/>
          <w:szCs w:val="22"/>
          <w:lang w:val="it-IT"/>
        </w:rPr>
        <w:t xml:space="preserve">- </w:t>
      </w:r>
      <w:r w:rsidR="00110145">
        <w:rPr>
          <w:sz w:val="22"/>
          <w:szCs w:val="22"/>
          <w:lang w:val="it-IT"/>
        </w:rPr>
        <w:t>S</w:t>
      </w:r>
      <w:r w:rsidR="0030373C" w:rsidRPr="00002CD1">
        <w:rPr>
          <w:sz w:val="22"/>
          <w:szCs w:val="22"/>
          <w:lang w:val="it-IT"/>
        </w:rPr>
        <w:t>tudii superioare, absolvite cu diplomă de licenţă sau echivalentă ;</w:t>
      </w:r>
    </w:p>
    <w:p w14:paraId="4B796C59" w14:textId="23FE1E03" w:rsidR="0030373C" w:rsidRPr="00002CD1" w:rsidRDefault="0030373C" w:rsidP="00002CD1">
      <w:pPr>
        <w:rPr>
          <w:rFonts w:eastAsia="Calibri"/>
          <w:sz w:val="22"/>
          <w:szCs w:val="22"/>
          <w:lang w:val="it-IT"/>
        </w:rPr>
      </w:pPr>
      <w:r w:rsidRPr="00002CD1">
        <w:rPr>
          <w:rFonts w:eastAsia="Calibri"/>
          <w:sz w:val="22"/>
          <w:szCs w:val="22"/>
          <w:lang w:val="it-IT"/>
        </w:rPr>
        <w:t xml:space="preserve">         - </w:t>
      </w:r>
      <w:r w:rsidR="00110145">
        <w:rPr>
          <w:rFonts w:eastAsia="Calibri"/>
          <w:sz w:val="22"/>
          <w:szCs w:val="22"/>
          <w:lang w:val="it-IT"/>
        </w:rPr>
        <w:t>S</w:t>
      </w:r>
      <w:r w:rsidRPr="00002CD1">
        <w:rPr>
          <w:rFonts w:eastAsia="Calibri"/>
          <w:sz w:val="22"/>
          <w:szCs w:val="22"/>
          <w:lang w:val="it-IT"/>
        </w:rPr>
        <w:t xml:space="preserve">ă aibă cunoştinte operare PC – nivel </w:t>
      </w:r>
      <w:r w:rsidR="002F0352">
        <w:rPr>
          <w:rFonts w:eastAsia="Calibri"/>
          <w:sz w:val="22"/>
          <w:szCs w:val="22"/>
          <w:lang w:val="it-IT"/>
        </w:rPr>
        <w:t>avansat</w:t>
      </w:r>
      <w:r w:rsidRPr="00002CD1">
        <w:rPr>
          <w:rFonts w:eastAsia="Calibri"/>
          <w:sz w:val="22"/>
          <w:szCs w:val="22"/>
          <w:lang w:val="it-IT"/>
        </w:rPr>
        <w:t xml:space="preserve"> ;</w:t>
      </w:r>
    </w:p>
    <w:p w14:paraId="285979A1" w14:textId="239457BD" w:rsidR="00CB0C85" w:rsidRPr="00002CD1" w:rsidRDefault="00AD1A4C" w:rsidP="00002CD1">
      <w:pPr>
        <w:rPr>
          <w:rFonts w:eastAsia="Calibri"/>
          <w:sz w:val="22"/>
          <w:szCs w:val="22"/>
          <w:lang w:val="it-IT"/>
        </w:rPr>
      </w:pPr>
      <w:r w:rsidRPr="00002CD1">
        <w:rPr>
          <w:rFonts w:eastAsia="Calibri"/>
          <w:sz w:val="22"/>
          <w:szCs w:val="22"/>
          <w:lang w:val="it-IT"/>
        </w:rPr>
        <w:t xml:space="preserve">         - </w:t>
      </w:r>
      <w:r w:rsidR="00110145">
        <w:rPr>
          <w:rFonts w:eastAsia="Calibri"/>
          <w:sz w:val="22"/>
          <w:szCs w:val="22"/>
          <w:lang w:val="it-IT"/>
        </w:rPr>
        <w:t>V</w:t>
      </w:r>
      <w:r w:rsidR="000A2BEF" w:rsidRPr="00002CD1">
        <w:rPr>
          <w:rFonts w:eastAsia="Calibri"/>
          <w:sz w:val="22"/>
          <w:szCs w:val="22"/>
          <w:lang w:val="it-IT"/>
        </w:rPr>
        <w:t xml:space="preserve">echimea minimă este de </w:t>
      </w:r>
      <w:r w:rsidR="002F0352">
        <w:rPr>
          <w:rFonts w:eastAsia="Calibri"/>
          <w:sz w:val="22"/>
          <w:szCs w:val="22"/>
          <w:lang w:val="it-IT"/>
        </w:rPr>
        <w:t>5</w:t>
      </w:r>
      <w:r w:rsidR="000A2BEF" w:rsidRPr="00002CD1">
        <w:rPr>
          <w:rFonts w:eastAsia="Calibri"/>
          <w:sz w:val="22"/>
          <w:szCs w:val="22"/>
          <w:lang w:val="it-IT"/>
        </w:rPr>
        <w:t xml:space="preserve"> ani cu studii superioare</w:t>
      </w:r>
      <w:r w:rsidR="002F0352">
        <w:rPr>
          <w:rFonts w:eastAsia="Calibri"/>
          <w:sz w:val="22"/>
          <w:szCs w:val="22"/>
          <w:lang w:val="it-IT"/>
        </w:rPr>
        <w:t>;</w:t>
      </w:r>
    </w:p>
    <w:p w14:paraId="469FCDA6" w14:textId="0CF6B78B" w:rsidR="00110145" w:rsidRDefault="00110145" w:rsidP="00110145">
      <w:pPr>
        <w:pStyle w:val="HTMLPreformatted"/>
        <w:rPr>
          <w:rFonts w:ascii="Times New Roman" w:hAnsi="Times New Roman" w:cs="Times New Roman"/>
          <w:sz w:val="22"/>
          <w:szCs w:val="22"/>
          <w:lang w:val="ro-RO"/>
        </w:rPr>
      </w:pPr>
      <w:r>
        <w:rPr>
          <w:rFonts w:ascii="Times New Roman" w:hAnsi="Times New Roman" w:cs="Times New Roman"/>
          <w:sz w:val="22"/>
          <w:szCs w:val="22"/>
          <w:lang w:val="ro-RO"/>
        </w:rPr>
        <w:t xml:space="preserve">     </w:t>
      </w:r>
      <w:r w:rsidR="00C31528">
        <w:rPr>
          <w:rFonts w:ascii="Times New Roman" w:hAnsi="Times New Roman" w:cs="Times New Roman"/>
          <w:sz w:val="22"/>
          <w:szCs w:val="22"/>
          <w:lang w:val="ro-RO"/>
        </w:rPr>
        <w:t xml:space="preserve">    - Cunoștințe de operare/ programare pe calculator (necesitate și nivel) – nivel avansat;</w:t>
      </w:r>
    </w:p>
    <w:p w14:paraId="6FEC06B7" w14:textId="6AC7A2CB" w:rsidR="002F0352" w:rsidRDefault="002F0352" w:rsidP="00110145">
      <w:pPr>
        <w:pStyle w:val="HTMLPreformatted"/>
        <w:rPr>
          <w:rFonts w:ascii="Times New Roman" w:hAnsi="Times New Roman" w:cs="Times New Roman"/>
          <w:sz w:val="22"/>
          <w:szCs w:val="22"/>
          <w:lang w:val="ro-RO"/>
        </w:rPr>
      </w:pPr>
      <w:r>
        <w:rPr>
          <w:rFonts w:ascii="Times New Roman" w:hAnsi="Times New Roman" w:cs="Times New Roman"/>
          <w:sz w:val="22"/>
          <w:szCs w:val="22"/>
          <w:lang w:val="ro-RO"/>
        </w:rPr>
        <w:t xml:space="preserve">         - Cunoscător de cel puțin o limbă străină, nivel avansat;</w:t>
      </w:r>
    </w:p>
    <w:p w14:paraId="07BD3E4F" w14:textId="5894E206" w:rsidR="00767E1F" w:rsidRDefault="00767E1F" w:rsidP="00110145">
      <w:pPr>
        <w:pStyle w:val="HTMLPreformatted"/>
        <w:rPr>
          <w:rFonts w:ascii="Times New Roman" w:hAnsi="Times New Roman" w:cs="Times New Roman"/>
          <w:sz w:val="22"/>
          <w:szCs w:val="22"/>
          <w:lang w:val="ro-RO"/>
        </w:rPr>
      </w:pPr>
      <w:r>
        <w:rPr>
          <w:rFonts w:ascii="Times New Roman" w:hAnsi="Times New Roman" w:cs="Times New Roman"/>
          <w:sz w:val="22"/>
          <w:szCs w:val="22"/>
          <w:lang w:val="ro-RO"/>
        </w:rPr>
        <w:t xml:space="preserve">     Alte documente de absolvirea unei perfecționări sau specializări.</w:t>
      </w:r>
    </w:p>
    <w:p w14:paraId="0BE740AE" w14:textId="4EA09932" w:rsidR="00C31528" w:rsidRDefault="00110145" w:rsidP="00C31528">
      <w:pPr>
        <w:pStyle w:val="HTMLPreformatted"/>
        <w:rPr>
          <w:rFonts w:ascii="Times New Roman" w:hAnsi="Times New Roman" w:cs="Times New Roman"/>
          <w:sz w:val="22"/>
          <w:szCs w:val="22"/>
          <w:lang w:val="ro-RO"/>
        </w:rPr>
      </w:pPr>
      <w:r>
        <w:rPr>
          <w:rFonts w:ascii="Times New Roman" w:hAnsi="Times New Roman" w:cs="Times New Roman"/>
          <w:sz w:val="22"/>
          <w:szCs w:val="22"/>
          <w:lang w:val="ro-RO"/>
        </w:rPr>
        <w:t xml:space="preserve">   </w:t>
      </w:r>
      <w:r w:rsidR="0047696A">
        <w:rPr>
          <w:rFonts w:ascii="Times New Roman" w:hAnsi="Times New Roman" w:cs="Times New Roman"/>
          <w:sz w:val="22"/>
          <w:szCs w:val="22"/>
          <w:lang w:val="ro-RO"/>
        </w:rPr>
        <w:t xml:space="preserve">  </w:t>
      </w:r>
      <w:r w:rsidR="000E59DF" w:rsidRPr="000E59DF">
        <w:rPr>
          <w:rFonts w:ascii="Times New Roman" w:hAnsi="Times New Roman" w:cs="Times New Roman"/>
          <w:sz w:val="22"/>
          <w:szCs w:val="22"/>
          <w:lang w:val="ro-RO"/>
        </w:rPr>
        <w:t>Cerințe: disponibilitate la program prelungit/flexibil</w:t>
      </w:r>
      <w:r w:rsidR="00C31528">
        <w:rPr>
          <w:rFonts w:ascii="Times New Roman" w:hAnsi="Times New Roman" w:cs="Times New Roman"/>
          <w:sz w:val="22"/>
          <w:szCs w:val="22"/>
          <w:lang w:val="ro-RO"/>
        </w:rPr>
        <w:t>;</w:t>
      </w:r>
      <w:r w:rsidR="00C31528" w:rsidRPr="00C31528">
        <w:rPr>
          <w:rFonts w:ascii="Times New Roman" w:hAnsi="Times New Roman" w:cs="Times New Roman"/>
          <w:sz w:val="22"/>
          <w:szCs w:val="22"/>
          <w:lang w:val="ro-RO"/>
        </w:rPr>
        <w:t xml:space="preserve"> </w:t>
      </w:r>
    </w:p>
    <w:p w14:paraId="317A5F2F" w14:textId="19924DA7" w:rsidR="00C31528" w:rsidRDefault="00C31528" w:rsidP="00B31B67">
      <w:pPr>
        <w:pStyle w:val="HTMLPreformatted"/>
        <w:jc w:val="both"/>
        <w:rPr>
          <w:rFonts w:ascii="Times New Roman" w:hAnsi="Times New Roman" w:cs="Times New Roman"/>
          <w:sz w:val="22"/>
          <w:szCs w:val="22"/>
          <w:lang w:val="ro-RO"/>
        </w:rPr>
      </w:pPr>
      <w:r>
        <w:rPr>
          <w:rFonts w:ascii="Times New Roman" w:hAnsi="Times New Roman" w:cs="Times New Roman"/>
          <w:sz w:val="22"/>
          <w:szCs w:val="22"/>
          <w:lang w:val="ro-RO"/>
        </w:rPr>
        <w:t xml:space="preserve">     C</w:t>
      </w:r>
      <w:r w:rsidRPr="00C31528">
        <w:rPr>
          <w:rFonts w:ascii="Times New Roman" w:hAnsi="Times New Roman" w:cs="Times New Roman"/>
          <w:sz w:val="22"/>
          <w:szCs w:val="22"/>
          <w:lang w:val="ro-RO"/>
        </w:rPr>
        <w:t>alități și aptitudini necesare: responsabilitate, fermitate, obiectivitate, aptitudini de comunicare, flexibilitate, capacitate de relaționare, tact, corectitudine, orientare și operativitate</w:t>
      </w:r>
      <w:r w:rsidR="00B31B67">
        <w:rPr>
          <w:rFonts w:ascii="Times New Roman" w:hAnsi="Times New Roman" w:cs="Times New Roman"/>
          <w:sz w:val="22"/>
          <w:szCs w:val="22"/>
          <w:lang w:val="ro-RO"/>
        </w:rPr>
        <w:t>.</w:t>
      </w:r>
    </w:p>
    <w:p w14:paraId="153FD0E6" w14:textId="3EA24AB1" w:rsidR="000E59DF" w:rsidRPr="000E59DF" w:rsidRDefault="000E59DF" w:rsidP="00B31B67">
      <w:pPr>
        <w:pStyle w:val="HTMLPreformatted"/>
        <w:jc w:val="both"/>
        <w:rPr>
          <w:rFonts w:ascii="Times New Roman" w:hAnsi="Times New Roman" w:cs="Times New Roman"/>
          <w:sz w:val="22"/>
          <w:szCs w:val="22"/>
          <w:lang w:val="ro-RO"/>
        </w:rPr>
      </w:pPr>
    </w:p>
    <w:p w14:paraId="7C18A1D1" w14:textId="39A3C02E" w:rsidR="00374E10" w:rsidRDefault="000E59DF" w:rsidP="00B31B67">
      <w:pPr>
        <w:pStyle w:val="HTMLPreformatted"/>
        <w:jc w:val="both"/>
        <w:rPr>
          <w:rFonts w:ascii="Times New Roman" w:hAnsi="Times New Roman" w:cs="Times New Roman"/>
          <w:sz w:val="22"/>
          <w:szCs w:val="22"/>
          <w:lang w:val="ro-RO"/>
        </w:rPr>
      </w:pPr>
      <w:r>
        <w:rPr>
          <w:rFonts w:ascii="Times New Roman" w:hAnsi="Times New Roman" w:cs="Times New Roman"/>
          <w:sz w:val="22"/>
          <w:szCs w:val="22"/>
          <w:lang w:val="ro-RO"/>
        </w:rPr>
        <w:t xml:space="preserve">     </w:t>
      </w:r>
      <w:r w:rsidRPr="000E59DF">
        <w:rPr>
          <w:rFonts w:ascii="Times New Roman" w:hAnsi="Times New Roman" w:cs="Times New Roman"/>
          <w:sz w:val="22"/>
          <w:szCs w:val="22"/>
          <w:lang w:val="ro-RO"/>
        </w:rPr>
        <w:t>Celelalte condiţii de participare la concurs şi bibliografi</w:t>
      </w:r>
      <w:r w:rsidR="00B31B67">
        <w:rPr>
          <w:rFonts w:ascii="Times New Roman" w:hAnsi="Times New Roman" w:cs="Times New Roman"/>
          <w:sz w:val="22"/>
          <w:szCs w:val="22"/>
          <w:lang w:val="ro-RO"/>
        </w:rPr>
        <w:t>a</w:t>
      </w:r>
      <w:r w:rsidRPr="000E59DF">
        <w:rPr>
          <w:rFonts w:ascii="Times New Roman" w:hAnsi="Times New Roman" w:cs="Times New Roman"/>
          <w:sz w:val="22"/>
          <w:szCs w:val="22"/>
          <w:lang w:val="ro-RO"/>
        </w:rPr>
        <w:t xml:space="preserve"> stabilit</w:t>
      </w:r>
      <w:r w:rsidR="00B31B67">
        <w:rPr>
          <w:rFonts w:ascii="Times New Roman" w:hAnsi="Times New Roman" w:cs="Times New Roman"/>
          <w:sz w:val="22"/>
          <w:szCs w:val="22"/>
          <w:lang w:val="ro-RO"/>
        </w:rPr>
        <w:t xml:space="preserve">ă </w:t>
      </w:r>
      <w:r w:rsidRPr="000E59DF">
        <w:rPr>
          <w:rFonts w:ascii="Times New Roman" w:hAnsi="Times New Roman" w:cs="Times New Roman"/>
          <w:sz w:val="22"/>
          <w:szCs w:val="22"/>
          <w:lang w:val="ro-RO"/>
        </w:rPr>
        <w:t>se afișează la sediul primăriei comunei Tisău</w:t>
      </w:r>
      <w:r>
        <w:rPr>
          <w:rFonts w:ascii="Times New Roman" w:hAnsi="Times New Roman" w:cs="Times New Roman"/>
          <w:sz w:val="22"/>
          <w:szCs w:val="22"/>
          <w:lang w:val="ro-RO"/>
        </w:rPr>
        <w:t xml:space="preserve"> conform prevederilor legale.</w:t>
      </w:r>
    </w:p>
    <w:p w14:paraId="1FD483D5" w14:textId="77777777" w:rsidR="000E59DF" w:rsidRDefault="00110145" w:rsidP="00110145">
      <w:pPr>
        <w:pStyle w:val="HTMLPreformatted"/>
        <w:rPr>
          <w:rFonts w:ascii="Times New Roman" w:hAnsi="Times New Roman" w:cs="Times New Roman"/>
          <w:sz w:val="22"/>
          <w:szCs w:val="22"/>
          <w:lang w:val="ro-RO"/>
        </w:rPr>
      </w:pPr>
      <w:r>
        <w:rPr>
          <w:rFonts w:ascii="Times New Roman" w:hAnsi="Times New Roman" w:cs="Times New Roman"/>
          <w:sz w:val="22"/>
          <w:szCs w:val="22"/>
          <w:lang w:val="ro-RO"/>
        </w:rPr>
        <w:t xml:space="preserve">      </w:t>
      </w:r>
    </w:p>
    <w:p w14:paraId="36261343" w14:textId="4DF303AC" w:rsidR="00110145" w:rsidRDefault="000E59DF" w:rsidP="00110145">
      <w:pPr>
        <w:pStyle w:val="HTMLPreformatted"/>
        <w:rPr>
          <w:rFonts w:ascii="Times New Roman" w:hAnsi="Times New Roman" w:cs="Times New Roman"/>
          <w:sz w:val="22"/>
          <w:szCs w:val="22"/>
          <w:lang w:val="ro-RO"/>
        </w:rPr>
      </w:pPr>
      <w:r>
        <w:rPr>
          <w:rFonts w:ascii="Times New Roman" w:hAnsi="Times New Roman" w:cs="Times New Roman"/>
          <w:sz w:val="22"/>
          <w:szCs w:val="22"/>
          <w:lang w:val="ro-RO"/>
        </w:rPr>
        <w:t xml:space="preserve">      </w:t>
      </w:r>
      <w:r w:rsidR="00110145">
        <w:rPr>
          <w:rFonts w:ascii="Times New Roman" w:hAnsi="Times New Roman" w:cs="Times New Roman"/>
          <w:sz w:val="22"/>
          <w:szCs w:val="22"/>
          <w:lang w:val="ro-RO"/>
        </w:rPr>
        <w:t xml:space="preserve"> </w:t>
      </w:r>
      <w:r w:rsidR="00110145" w:rsidRPr="00110145">
        <w:rPr>
          <w:rFonts w:ascii="Times New Roman" w:hAnsi="Times New Roman" w:cs="Times New Roman"/>
          <w:sz w:val="22"/>
          <w:szCs w:val="22"/>
          <w:lang w:val="ro-RO"/>
        </w:rPr>
        <w:t>Relaţii suplimentare se pot obţine la telefon 0238/797560;</w:t>
      </w:r>
    </w:p>
    <w:p w14:paraId="262E099E" w14:textId="0D3759EE" w:rsidR="00110145" w:rsidRDefault="00110145" w:rsidP="00002CD1">
      <w:pPr>
        <w:pStyle w:val="HTMLPreformatted"/>
        <w:jc w:val="center"/>
        <w:rPr>
          <w:rFonts w:ascii="Times New Roman" w:hAnsi="Times New Roman" w:cs="Times New Roman"/>
          <w:sz w:val="22"/>
          <w:szCs w:val="22"/>
          <w:lang w:val="ro-RO"/>
        </w:rPr>
      </w:pPr>
    </w:p>
    <w:p w14:paraId="1F81C154" w14:textId="4FE26588" w:rsidR="00027BBF" w:rsidRDefault="00027BBF" w:rsidP="00002CD1">
      <w:pPr>
        <w:pStyle w:val="HTMLPreformatted"/>
        <w:jc w:val="center"/>
        <w:rPr>
          <w:rFonts w:ascii="Times New Roman" w:hAnsi="Times New Roman" w:cs="Times New Roman"/>
          <w:sz w:val="22"/>
          <w:szCs w:val="22"/>
          <w:lang w:val="ro-RO"/>
        </w:rPr>
      </w:pPr>
    </w:p>
    <w:p w14:paraId="3B5DE278" w14:textId="4388F40E" w:rsidR="00027BBF" w:rsidRDefault="00027BBF" w:rsidP="00002CD1">
      <w:pPr>
        <w:pStyle w:val="HTMLPreformatted"/>
        <w:jc w:val="center"/>
        <w:rPr>
          <w:rFonts w:ascii="Times New Roman" w:hAnsi="Times New Roman" w:cs="Times New Roman"/>
          <w:sz w:val="22"/>
          <w:szCs w:val="22"/>
          <w:lang w:val="ro-RO"/>
        </w:rPr>
      </w:pPr>
    </w:p>
    <w:p w14:paraId="7807974C" w14:textId="361F6248" w:rsidR="0047696A" w:rsidRDefault="0047696A" w:rsidP="00002CD1">
      <w:pPr>
        <w:pStyle w:val="HTMLPreformatted"/>
        <w:jc w:val="center"/>
        <w:rPr>
          <w:rFonts w:ascii="Times New Roman" w:hAnsi="Times New Roman" w:cs="Times New Roman"/>
          <w:sz w:val="22"/>
          <w:szCs w:val="22"/>
          <w:lang w:val="ro-RO"/>
        </w:rPr>
      </w:pPr>
    </w:p>
    <w:p w14:paraId="6D0A32FA" w14:textId="3B52A452" w:rsidR="00CB0C85" w:rsidRDefault="00CB0C85" w:rsidP="00002CD1">
      <w:pPr>
        <w:pStyle w:val="HTMLPreformatted"/>
        <w:jc w:val="center"/>
        <w:rPr>
          <w:rFonts w:ascii="Times New Roman" w:hAnsi="Times New Roman" w:cs="Times New Roman"/>
          <w:sz w:val="22"/>
          <w:szCs w:val="22"/>
          <w:lang w:val="ro-RO"/>
        </w:rPr>
      </w:pPr>
    </w:p>
    <w:p w14:paraId="6C76AF3C" w14:textId="77777777" w:rsidR="00CB0C85" w:rsidRDefault="00CB0C85" w:rsidP="00002CD1">
      <w:pPr>
        <w:pStyle w:val="HTMLPreformatted"/>
        <w:jc w:val="center"/>
        <w:rPr>
          <w:rFonts w:ascii="Times New Roman" w:hAnsi="Times New Roman" w:cs="Times New Roman"/>
          <w:sz w:val="22"/>
          <w:szCs w:val="22"/>
          <w:lang w:val="ro-RO"/>
        </w:rPr>
      </w:pPr>
    </w:p>
    <w:p w14:paraId="0CAB85D3" w14:textId="77777777" w:rsidR="00110145" w:rsidRPr="00002CD1" w:rsidRDefault="00110145" w:rsidP="00002CD1">
      <w:pPr>
        <w:pStyle w:val="HTMLPreformatted"/>
        <w:jc w:val="center"/>
        <w:rPr>
          <w:rFonts w:ascii="Times New Roman" w:hAnsi="Times New Roman" w:cs="Times New Roman"/>
          <w:sz w:val="22"/>
          <w:szCs w:val="22"/>
          <w:lang w:val="ro-RO"/>
        </w:rPr>
      </w:pPr>
    </w:p>
    <w:p w14:paraId="77B4B866" w14:textId="00E5DC0C" w:rsidR="008B4497" w:rsidRPr="000E59DF" w:rsidRDefault="008B4497" w:rsidP="00002CD1">
      <w:pPr>
        <w:pStyle w:val="HTMLPreformatted"/>
        <w:jc w:val="center"/>
        <w:rPr>
          <w:rFonts w:ascii="Times New Roman" w:hAnsi="Times New Roman" w:cs="Times New Roman"/>
          <w:b/>
          <w:bCs/>
          <w:sz w:val="24"/>
          <w:szCs w:val="24"/>
          <w:lang w:val="ro-RO"/>
        </w:rPr>
      </w:pPr>
      <w:r w:rsidRPr="000E59DF">
        <w:rPr>
          <w:rFonts w:ascii="Times New Roman" w:hAnsi="Times New Roman" w:cs="Times New Roman"/>
          <w:b/>
          <w:bCs/>
          <w:sz w:val="24"/>
          <w:szCs w:val="24"/>
          <w:lang w:val="ro-RO"/>
        </w:rPr>
        <w:t>PRIMAR</w:t>
      </w:r>
      <w:r w:rsidR="00027BBF" w:rsidRPr="000E59DF">
        <w:rPr>
          <w:rFonts w:ascii="Times New Roman" w:hAnsi="Times New Roman" w:cs="Times New Roman"/>
          <w:b/>
          <w:bCs/>
          <w:sz w:val="24"/>
          <w:szCs w:val="24"/>
          <w:lang w:val="ro-RO"/>
        </w:rPr>
        <w:t>,</w:t>
      </w:r>
    </w:p>
    <w:p w14:paraId="6B131EB5" w14:textId="77777777" w:rsidR="008B4497" w:rsidRPr="000E59DF" w:rsidRDefault="001C1BDF" w:rsidP="0058678C">
      <w:pPr>
        <w:pStyle w:val="HTMLPreformatted"/>
        <w:tabs>
          <w:tab w:val="clear" w:pos="10076"/>
        </w:tabs>
        <w:jc w:val="center"/>
        <w:rPr>
          <w:rFonts w:ascii="Times New Roman" w:hAnsi="Times New Roman" w:cs="Times New Roman"/>
          <w:b/>
          <w:bCs/>
          <w:sz w:val="24"/>
          <w:szCs w:val="24"/>
        </w:rPr>
      </w:pPr>
      <w:r w:rsidRPr="000E59DF">
        <w:rPr>
          <w:rFonts w:ascii="Times New Roman" w:hAnsi="Times New Roman" w:cs="Times New Roman"/>
          <w:b/>
          <w:bCs/>
          <w:sz w:val="24"/>
          <w:szCs w:val="24"/>
          <w:lang w:val="ro-RO"/>
        </w:rPr>
        <w:t>Mihai Cristian - Ionel</w:t>
      </w:r>
    </w:p>
    <w:sectPr w:rsidR="008B4497" w:rsidRPr="000E59DF" w:rsidSect="009916F9">
      <w:pgSz w:w="12240" w:h="15840"/>
      <w:pgMar w:top="709" w:right="1350"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95B23"/>
    <w:multiLevelType w:val="hybridMultilevel"/>
    <w:tmpl w:val="2BC6BFF6"/>
    <w:lvl w:ilvl="0" w:tplc="7CB8FD3A">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EDA6CC0"/>
    <w:multiLevelType w:val="hybridMultilevel"/>
    <w:tmpl w:val="D8361C52"/>
    <w:lvl w:ilvl="0" w:tplc="525C265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9D26FF"/>
    <w:multiLevelType w:val="hybridMultilevel"/>
    <w:tmpl w:val="8C1A679E"/>
    <w:lvl w:ilvl="0" w:tplc="04180001">
      <w:start w:val="1"/>
      <w:numFmt w:val="bullet"/>
      <w:lvlText w:val=""/>
      <w:lvlJc w:val="left"/>
      <w:pPr>
        <w:ind w:left="1200" w:hanging="360"/>
      </w:pPr>
      <w:rPr>
        <w:rFonts w:ascii="Symbol" w:hAnsi="Symbol" w:hint="default"/>
      </w:rPr>
    </w:lvl>
    <w:lvl w:ilvl="1" w:tplc="04180003" w:tentative="1">
      <w:start w:val="1"/>
      <w:numFmt w:val="bullet"/>
      <w:lvlText w:val="o"/>
      <w:lvlJc w:val="left"/>
      <w:pPr>
        <w:ind w:left="1920" w:hanging="360"/>
      </w:pPr>
      <w:rPr>
        <w:rFonts w:ascii="Courier New" w:hAnsi="Courier New" w:cs="Courier New" w:hint="default"/>
      </w:rPr>
    </w:lvl>
    <w:lvl w:ilvl="2" w:tplc="04180005" w:tentative="1">
      <w:start w:val="1"/>
      <w:numFmt w:val="bullet"/>
      <w:lvlText w:val=""/>
      <w:lvlJc w:val="left"/>
      <w:pPr>
        <w:ind w:left="2640" w:hanging="360"/>
      </w:pPr>
      <w:rPr>
        <w:rFonts w:ascii="Wingdings" w:hAnsi="Wingdings" w:hint="default"/>
      </w:rPr>
    </w:lvl>
    <w:lvl w:ilvl="3" w:tplc="04180001" w:tentative="1">
      <w:start w:val="1"/>
      <w:numFmt w:val="bullet"/>
      <w:lvlText w:val=""/>
      <w:lvlJc w:val="left"/>
      <w:pPr>
        <w:ind w:left="3360" w:hanging="360"/>
      </w:pPr>
      <w:rPr>
        <w:rFonts w:ascii="Symbol" w:hAnsi="Symbol" w:hint="default"/>
      </w:rPr>
    </w:lvl>
    <w:lvl w:ilvl="4" w:tplc="04180003" w:tentative="1">
      <w:start w:val="1"/>
      <w:numFmt w:val="bullet"/>
      <w:lvlText w:val="o"/>
      <w:lvlJc w:val="left"/>
      <w:pPr>
        <w:ind w:left="4080" w:hanging="360"/>
      </w:pPr>
      <w:rPr>
        <w:rFonts w:ascii="Courier New" w:hAnsi="Courier New" w:cs="Courier New" w:hint="default"/>
      </w:rPr>
    </w:lvl>
    <w:lvl w:ilvl="5" w:tplc="04180005" w:tentative="1">
      <w:start w:val="1"/>
      <w:numFmt w:val="bullet"/>
      <w:lvlText w:val=""/>
      <w:lvlJc w:val="left"/>
      <w:pPr>
        <w:ind w:left="4800" w:hanging="360"/>
      </w:pPr>
      <w:rPr>
        <w:rFonts w:ascii="Wingdings" w:hAnsi="Wingdings" w:hint="default"/>
      </w:rPr>
    </w:lvl>
    <w:lvl w:ilvl="6" w:tplc="04180001" w:tentative="1">
      <w:start w:val="1"/>
      <w:numFmt w:val="bullet"/>
      <w:lvlText w:val=""/>
      <w:lvlJc w:val="left"/>
      <w:pPr>
        <w:ind w:left="5520" w:hanging="360"/>
      </w:pPr>
      <w:rPr>
        <w:rFonts w:ascii="Symbol" w:hAnsi="Symbol" w:hint="default"/>
      </w:rPr>
    </w:lvl>
    <w:lvl w:ilvl="7" w:tplc="04180003" w:tentative="1">
      <w:start w:val="1"/>
      <w:numFmt w:val="bullet"/>
      <w:lvlText w:val="o"/>
      <w:lvlJc w:val="left"/>
      <w:pPr>
        <w:ind w:left="6240" w:hanging="360"/>
      </w:pPr>
      <w:rPr>
        <w:rFonts w:ascii="Courier New" w:hAnsi="Courier New" w:cs="Courier New" w:hint="default"/>
      </w:rPr>
    </w:lvl>
    <w:lvl w:ilvl="8" w:tplc="04180005" w:tentative="1">
      <w:start w:val="1"/>
      <w:numFmt w:val="bullet"/>
      <w:lvlText w:val=""/>
      <w:lvlJc w:val="left"/>
      <w:pPr>
        <w:ind w:left="6960" w:hanging="360"/>
      </w:pPr>
      <w:rPr>
        <w:rFonts w:ascii="Wingdings" w:hAnsi="Wingdings" w:hint="default"/>
      </w:rPr>
    </w:lvl>
  </w:abstractNum>
  <w:abstractNum w:abstractNumId="3" w15:restartNumberingAfterBreak="0">
    <w:nsid w:val="2A3278D8"/>
    <w:multiLevelType w:val="hybridMultilevel"/>
    <w:tmpl w:val="801E75C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CB677FE"/>
    <w:multiLevelType w:val="hybridMultilevel"/>
    <w:tmpl w:val="3F9489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2630311"/>
    <w:multiLevelType w:val="hybridMultilevel"/>
    <w:tmpl w:val="9DB0F82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 w15:restartNumberingAfterBreak="0">
    <w:nsid w:val="4EFD183F"/>
    <w:multiLevelType w:val="hybridMultilevel"/>
    <w:tmpl w:val="42AC3186"/>
    <w:lvl w:ilvl="0" w:tplc="9F16A3FA">
      <w:start w:val="2"/>
      <w:numFmt w:val="bullet"/>
      <w:lvlText w:val="-"/>
      <w:lvlJc w:val="left"/>
      <w:pPr>
        <w:ind w:left="744" w:hanging="360"/>
      </w:pPr>
      <w:rPr>
        <w:rFonts w:ascii="Times New Roman" w:eastAsia="Times New Roman" w:hAnsi="Times New Roman" w:cs="Times New Roman" w:hint="default"/>
      </w:rPr>
    </w:lvl>
    <w:lvl w:ilvl="1" w:tplc="04180003" w:tentative="1">
      <w:start w:val="1"/>
      <w:numFmt w:val="bullet"/>
      <w:lvlText w:val="o"/>
      <w:lvlJc w:val="left"/>
      <w:pPr>
        <w:ind w:left="1464" w:hanging="360"/>
      </w:pPr>
      <w:rPr>
        <w:rFonts w:ascii="Courier New" w:hAnsi="Courier New" w:cs="Courier New" w:hint="default"/>
      </w:rPr>
    </w:lvl>
    <w:lvl w:ilvl="2" w:tplc="04180005" w:tentative="1">
      <w:start w:val="1"/>
      <w:numFmt w:val="bullet"/>
      <w:lvlText w:val=""/>
      <w:lvlJc w:val="left"/>
      <w:pPr>
        <w:ind w:left="2184" w:hanging="360"/>
      </w:pPr>
      <w:rPr>
        <w:rFonts w:ascii="Wingdings" w:hAnsi="Wingdings" w:hint="default"/>
      </w:rPr>
    </w:lvl>
    <w:lvl w:ilvl="3" w:tplc="04180001" w:tentative="1">
      <w:start w:val="1"/>
      <w:numFmt w:val="bullet"/>
      <w:lvlText w:val=""/>
      <w:lvlJc w:val="left"/>
      <w:pPr>
        <w:ind w:left="2904" w:hanging="360"/>
      </w:pPr>
      <w:rPr>
        <w:rFonts w:ascii="Symbol" w:hAnsi="Symbol" w:hint="default"/>
      </w:rPr>
    </w:lvl>
    <w:lvl w:ilvl="4" w:tplc="04180003" w:tentative="1">
      <w:start w:val="1"/>
      <w:numFmt w:val="bullet"/>
      <w:lvlText w:val="o"/>
      <w:lvlJc w:val="left"/>
      <w:pPr>
        <w:ind w:left="3624" w:hanging="360"/>
      </w:pPr>
      <w:rPr>
        <w:rFonts w:ascii="Courier New" w:hAnsi="Courier New" w:cs="Courier New" w:hint="default"/>
      </w:rPr>
    </w:lvl>
    <w:lvl w:ilvl="5" w:tplc="04180005" w:tentative="1">
      <w:start w:val="1"/>
      <w:numFmt w:val="bullet"/>
      <w:lvlText w:val=""/>
      <w:lvlJc w:val="left"/>
      <w:pPr>
        <w:ind w:left="4344" w:hanging="360"/>
      </w:pPr>
      <w:rPr>
        <w:rFonts w:ascii="Wingdings" w:hAnsi="Wingdings" w:hint="default"/>
      </w:rPr>
    </w:lvl>
    <w:lvl w:ilvl="6" w:tplc="04180001" w:tentative="1">
      <w:start w:val="1"/>
      <w:numFmt w:val="bullet"/>
      <w:lvlText w:val=""/>
      <w:lvlJc w:val="left"/>
      <w:pPr>
        <w:ind w:left="5064" w:hanging="360"/>
      </w:pPr>
      <w:rPr>
        <w:rFonts w:ascii="Symbol" w:hAnsi="Symbol" w:hint="default"/>
      </w:rPr>
    </w:lvl>
    <w:lvl w:ilvl="7" w:tplc="04180003" w:tentative="1">
      <w:start w:val="1"/>
      <w:numFmt w:val="bullet"/>
      <w:lvlText w:val="o"/>
      <w:lvlJc w:val="left"/>
      <w:pPr>
        <w:ind w:left="5784" w:hanging="360"/>
      </w:pPr>
      <w:rPr>
        <w:rFonts w:ascii="Courier New" w:hAnsi="Courier New" w:cs="Courier New" w:hint="default"/>
      </w:rPr>
    </w:lvl>
    <w:lvl w:ilvl="8" w:tplc="04180005" w:tentative="1">
      <w:start w:val="1"/>
      <w:numFmt w:val="bullet"/>
      <w:lvlText w:val=""/>
      <w:lvlJc w:val="left"/>
      <w:pPr>
        <w:ind w:left="6504" w:hanging="360"/>
      </w:pPr>
      <w:rPr>
        <w:rFonts w:ascii="Wingdings" w:hAnsi="Wingdings" w:hint="default"/>
      </w:rPr>
    </w:lvl>
  </w:abstractNum>
  <w:abstractNum w:abstractNumId="7" w15:restartNumberingAfterBreak="0">
    <w:nsid w:val="554740F2"/>
    <w:multiLevelType w:val="hybridMultilevel"/>
    <w:tmpl w:val="DCE4D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003481"/>
    <w:multiLevelType w:val="hybridMultilevel"/>
    <w:tmpl w:val="F5348F36"/>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num w:numId="1">
    <w:abstractNumId w:val="1"/>
  </w:num>
  <w:num w:numId="2">
    <w:abstractNumId w:val="7"/>
  </w:num>
  <w:num w:numId="3">
    <w:abstractNumId w:val="0"/>
  </w:num>
  <w:num w:numId="4">
    <w:abstractNumId w:val="6"/>
  </w:num>
  <w:num w:numId="5">
    <w:abstractNumId w:val="3"/>
  </w:num>
  <w:num w:numId="6">
    <w:abstractNumId w:val="5"/>
  </w:num>
  <w:num w:numId="7">
    <w:abstractNumId w:val="2"/>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97"/>
    <w:rsid w:val="00002CD1"/>
    <w:rsid w:val="00010252"/>
    <w:rsid w:val="00027BBF"/>
    <w:rsid w:val="000368AA"/>
    <w:rsid w:val="0008110F"/>
    <w:rsid w:val="000A2BEF"/>
    <w:rsid w:val="000B798F"/>
    <w:rsid w:val="000E59DF"/>
    <w:rsid w:val="000F289E"/>
    <w:rsid w:val="00110145"/>
    <w:rsid w:val="001240A6"/>
    <w:rsid w:val="00127DD3"/>
    <w:rsid w:val="001348E2"/>
    <w:rsid w:val="00184A53"/>
    <w:rsid w:val="001A62B8"/>
    <w:rsid w:val="001C1BDF"/>
    <w:rsid w:val="00224F48"/>
    <w:rsid w:val="00227D14"/>
    <w:rsid w:val="002353F9"/>
    <w:rsid w:val="00244FD5"/>
    <w:rsid w:val="00272DA7"/>
    <w:rsid w:val="002F0352"/>
    <w:rsid w:val="0030373C"/>
    <w:rsid w:val="00367B1D"/>
    <w:rsid w:val="00374E10"/>
    <w:rsid w:val="00397D2B"/>
    <w:rsid w:val="003D39E2"/>
    <w:rsid w:val="00410F28"/>
    <w:rsid w:val="0047696A"/>
    <w:rsid w:val="004810EB"/>
    <w:rsid w:val="00482EFF"/>
    <w:rsid w:val="004837BA"/>
    <w:rsid w:val="004F19B4"/>
    <w:rsid w:val="00520C40"/>
    <w:rsid w:val="005722F3"/>
    <w:rsid w:val="0058678C"/>
    <w:rsid w:val="005A3556"/>
    <w:rsid w:val="006419F5"/>
    <w:rsid w:val="006515C3"/>
    <w:rsid w:val="006A15AB"/>
    <w:rsid w:val="006D1724"/>
    <w:rsid w:val="00722E53"/>
    <w:rsid w:val="00767029"/>
    <w:rsid w:val="00767E1F"/>
    <w:rsid w:val="00790154"/>
    <w:rsid w:val="00791B2A"/>
    <w:rsid w:val="007F22A3"/>
    <w:rsid w:val="008B4497"/>
    <w:rsid w:val="00954B20"/>
    <w:rsid w:val="0096437B"/>
    <w:rsid w:val="00965447"/>
    <w:rsid w:val="00987F3B"/>
    <w:rsid w:val="009916F9"/>
    <w:rsid w:val="009A2518"/>
    <w:rsid w:val="00A07112"/>
    <w:rsid w:val="00A30939"/>
    <w:rsid w:val="00A42C2E"/>
    <w:rsid w:val="00A705C3"/>
    <w:rsid w:val="00AD1A4C"/>
    <w:rsid w:val="00AF21E4"/>
    <w:rsid w:val="00B31B67"/>
    <w:rsid w:val="00B77564"/>
    <w:rsid w:val="00C15B2C"/>
    <w:rsid w:val="00C31528"/>
    <w:rsid w:val="00C81DED"/>
    <w:rsid w:val="00CB0C85"/>
    <w:rsid w:val="00D35FC9"/>
    <w:rsid w:val="00D8059C"/>
    <w:rsid w:val="00DD14DE"/>
    <w:rsid w:val="00E00C5F"/>
    <w:rsid w:val="00E44C16"/>
    <w:rsid w:val="00F20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E335B"/>
  <w15:docId w15:val="{861FA05A-151D-482C-98F8-8BCEEFC15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497"/>
    <w:rPr>
      <w:sz w:val="24"/>
      <w:szCs w:val="24"/>
    </w:rPr>
  </w:style>
  <w:style w:type="paragraph" w:styleId="Heading1">
    <w:name w:val="heading 1"/>
    <w:basedOn w:val="Normal"/>
    <w:next w:val="Normal"/>
    <w:link w:val="Heading1Char"/>
    <w:qFormat/>
    <w:rsid w:val="008B4497"/>
    <w:pPr>
      <w:keepNext/>
      <w:jc w:val="center"/>
      <w:outlineLvl w:val="0"/>
    </w:pPr>
    <w:rPr>
      <w:b/>
      <w:sz w:val="32"/>
      <w:szCs w:val="20"/>
      <w:lang w:val="ro-RO" w:eastAsia="ro-RO"/>
    </w:rPr>
  </w:style>
  <w:style w:type="paragraph" w:styleId="Heading2">
    <w:name w:val="heading 2"/>
    <w:basedOn w:val="Normal"/>
    <w:next w:val="Normal"/>
    <w:link w:val="Heading2Char"/>
    <w:qFormat/>
    <w:rsid w:val="008B4497"/>
    <w:pPr>
      <w:keepNext/>
      <w:outlineLvl w:val="1"/>
    </w:pPr>
    <w:rPr>
      <w:b/>
      <w:noProof/>
      <w:sz w:val="28"/>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rsid w:val="008B4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eading1Char">
    <w:name w:val="Heading 1 Char"/>
    <w:basedOn w:val="DefaultParagraphFont"/>
    <w:link w:val="Heading1"/>
    <w:locked/>
    <w:rsid w:val="008B4497"/>
    <w:rPr>
      <w:b/>
      <w:sz w:val="32"/>
      <w:lang w:val="ro-RO" w:eastAsia="ro-RO" w:bidi="ar-SA"/>
    </w:rPr>
  </w:style>
  <w:style w:type="character" w:customStyle="1" w:styleId="Heading2Char">
    <w:name w:val="Heading 2 Char"/>
    <w:basedOn w:val="DefaultParagraphFont"/>
    <w:link w:val="Heading2"/>
    <w:semiHidden/>
    <w:locked/>
    <w:rsid w:val="008B4497"/>
    <w:rPr>
      <w:b/>
      <w:noProof/>
      <w:sz w:val="28"/>
      <w:szCs w:val="24"/>
      <w:lang w:val="ro-RO" w:eastAsia="ro-RO" w:bidi="ar-SA"/>
    </w:rPr>
  </w:style>
  <w:style w:type="character" w:customStyle="1" w:styleId="slit">
    <w:name w:val="s_lit"/>
    <w:basedOn w:val="DefaultParagraphFont"/>
    <w:rsid w:val="00722E53"/>
  </w:style>
  <w:style w:type="character" w:customStyle="1" w:styleId="slitbdy">
    <w:name w:val="s_lit_bdy"/>
    <w:basedOn w:val="DefaultParagraphFont"/>
    <w:rsid w:val="00722E53"/>
  </w:style>
  <w:style w:type="character" w:customStyle="1" w:styleId="slitttl">
    <w:name w:val="s_lit_ttl"/>
    <w:basedOn w:val="DefaultParagraphFont"/>
    <w:rsid w:val="00722E53"/>
  </w:style>
  <w:style w:type="character" w:styleId="Hyperlink">
    <w:name w:val="Hyperlink"/>
    <w:basedOn w:val="DefaultParagraphFont"/>
    <w:uiPriority w:val="99"/>
    <w:unhideWhenUsed/>
    <w:rsid w:val="00722E53"/>
    <w:rPr>
      <w:color w:val="0000FF"/>
      <w:u w:val="single"/>
    </w:rPr>
  </w:style>
  <w:style w:type="character" w:customStyle="1" w:styleId="slgi">
    <w:name w:val="s_lgi"/>
    <w:basedOn w:val="DefaultParagraphFont"/>
    <w:rsid w:val="00722E53"/>
  </w:style>
  <w:style w:type="paragraph" w:styleId="ListParagraph">
    <w:name w:val="List Paragraph"/>
    <w:basedOn w:val="Normal"/>
    <w:uiPriority w:val="34"/>
    <w:qFormat/>
    <w:rsid w:val="003D39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76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15198" TargetMode="External"/><Relationship Id="rId3" Type="http://schemas.openxmlformats.org/officeDocument/2006/relationships/settings" Target="settings.xml"/><Relationship Id="rId7" Type="http://schemas.openxmlformats.org/officeDocument/2006/relationships/hyperlink" Target="https://legislatie.just.ro/Public/DetaliiDocumentAfis/2324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islatie.just.ro/Public/DetaliiDocumentAfis/260027"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933</Words>
  <Characters>5412</Characters>
  <Application>Microsoft Office Word</Application>
  <DocSecurity>0</DocSecurity>
  <Lines>45</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Grizli777</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2026-09-01T09:29:00Z</cp:lastPrinted>
  <dcterms:created xsi:type="dcterms:W3CDTF">2026-09-01T09:29:00Z</dcterms:created>
  <dcterms:modified xsi:type="dcterms:W3CDTF">2026-09-01T10:30:00Z</dcterms:modified>
</cp:coreProperties>
</file>