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996" w:rsidRPr="00943E2C" w:rsidRDefault="00702996" w:rsidP="00702996">
      <w:pPr>
        <w:spacing w:line="240" w:lineRule="auto"/>
        <w:ind w:firstLine="720"/>
        <w:jc w:val="center"/>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ANUNȚ</w:t>
      </w:r>
    </w:p>
    <w:p w:rsidR="00702996" w:rsidRPr="00943E2C" w:rsidRDefault="00702996" w:rsidP="00702996">
      <w:pPr>
        <w:spacing w:line="240" w:lineRule="auto"/>
        <w:ind w:firstLine="720"/>
        <w:jc w:val="center"/>
        <w:rPr>
          <w:rFonts w:ascii="Times New Roman" w:eastAsia="Times New Roman" w:hAnsi="Times New Roman" w:cs="Times New Roman"/>
          <w:b/>
          <w:bCs/>
          <w:sz w:val="24"/>
          <w:szCs w:val="24"/>
        </w:rPr>
      </w:pPr>
    </w:p>
    <w:p w:rsidR="00B710D9" w:rsidRPr="00943E2C" w:rsidRDefault="00B710D9" w:rsidP="00EE003C">
      <w:pPr>
        <w:spacing w:line="240" w:lineRule="auto"/>
        <w:ind w:firstLine="720"/>
        <w:jc w:val="both"/>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Direcţia Generală de Asistenţă Socială şi Protecţia Copilului Argeş</w:t>
      </w:r>
      <w:r w:rsidRPr="00943E2C">
        <w:rPr>
          <w:rFonts w:ascii="Times New Roman" w:eastAsia="Times New Roman" w:hAnsi="Times New Roman" w:cs="Times New Roman"/>
          <w:sz w:val="24"/>
          <w:szCs w:val="24"/>
        </w:rPr>
        <w:t xml:space="preserve">, în conformitate cu prevederile HG nr. </w:t>
      </w:r>
      <w:proofErr w:type="gramStart"/>
      <w:r w:rsidRPr="00943E2C">
        <w:rPr>
          <w:rFonts w:ascii="Times New Roman" w:eastAsia="Times New Roman" w:hAnsi="Times New Roman" w:cs="Times New Roman"/>
          <w:sz w:val="24"/>
          <w:szCs w:val="24"/>
        </w:rPr>
        <w:t>1336/2022</w:t>
      </w:r>
      <w:proofErr w:type="gramEnd"/>
      <w:r w:rsidRPr="00943E2C">
        <w:rPr>
          <w:rFonts w:ascii="Times New Roman" w:eastAsia="Times New Roman" w:hAnsi="Times New Roman" w:cs="Times New Roman"/>
          <w:sz w:val="24"/>
          <w:szCs w:val="24"/>
        </w:rPr>
        <w:t xml:space="preserve"> pentru aprobarea Regulamentului-cadru privind organizarea şi dezvoltarea carierei personalului contractual din sectorul bugetar plătit din fonduri publice, organizează concurs de recrutare în data </w:t>
      </w:r>
      <w:r w:rsidRPr="00943E2C">
        <w:rPr>
          <w:rFonts w:ascii="Times New Roman" w:eastAsia="Times New Roman" w:hAnsi="Times New Roman" w:cs="Times New Roman"/>
          <w:b/>
          <w:bCs/>
          <w:sz w:val="24"/>
          <w:szCs w:val="24"/>
        </w:rPr>
        <w:t>24.09.2026, ora 10:00 – proba scrisă</w:t>
      </w:r>
      <w:r w:rsidRPr="00943E2C">
        <w:rPr>
          <w:rFonts w:ascii="Times New Roman" w:eastAsia="Times New Roman" w:hAnsi="Times New Roman" w:cs="Times New Roman"/>
          <w:sz w:val="24"/>
          <w:szCs w:val="24"/>
        </w:rPr>
        <w:t>. Interviul va avea loc într-un termen de maximum 4 zile lucrătoare de la data susţinerii probei scrise, data fiind comunicată odată cu rezultatele probei scrise pentru ocuparea următoarelor funcţii contractuale de execuţie vacante, pe durată nedeterminată, din cadrul DGASPC Argeş:</w:t>
      </w:r>
    </w:p>
    <w:p w:rsidR="00B710D9" w:rsidRPr="00943E2C" w:rsidRDefault="00B710D9" w:rsidP="006932C6">
      <w:pPr>
        <w:spacing w:line="276" w:lineRule="auto"/>
        <w:rPr>
          <w:rFonts w:ascii="Times New Roman" w:eastAsia="Times New Roman" w:hAnsi="Times New Roman" w:cs="Times New Roman"/>
          <w:b/>
          <w:bCs/>
          <w:sz w:val="24"/>
          <w:szCs w:val="24"/>
          <w:u w:val="single"/>
        </w:rPr>
      </w:pPr>
      <w:r w:rsidRPr="00943E2C">
        <w:rPr>
          <w:rFonts w:ascii="Times New Roman" w:eastAsia="Times New Roman" w:hAnsi="Times New Roman" w:cs="Times New Roman"/>
          <w:b/>
          <w:bCs/>
          <w:sz w:val="24"/>
          <w:szCs w:val="24"/>
        </w:rPr>
        <w:t xml:space="preserve"> </w:t>
      </w:r>
      <w:r w:rsidR="00BD5B6C" w:rsidRPr="00943E2C">
        <w:rPr>
          <w:rFonts w:ascii="Times New Roman" w:eastAsia="Times New Roman" w:hAnsi="Times New Roman" w:cs="Times New Roman"/>
          <w:b/>
          <w:bCs/>
          <w:sz w:val="24"/>
          <w:szCs w:val="24"/>
        </w:rPr>
        <w:t xml:space="preserve"> </w:t>
      </w:r>
      <w:r w:rsidR="00BD5B6C" w:rsidRPr="00943E2C">
        <w:rPr>
          <w:rFonts w:ascii="Times New Roman" w:eastAsia="Times New Roman" w:hAnsi="Times New Roman" w:cs="Times New Roman"/>
          <w:b/>
          <w:bCs/>
          <w:sz w:val="24"/>
          <w:szCs w:val="24"/>
          <w:u w:val="single"/>
        </w:rPr>
        <w:t>I: ASISTENȚI SOCIALI (Studii s</w:t>
      </w:r>
      <w:r w:rsidRPr="00943E2C">
        <w:rPr>
          <w:rFonts w:ascii="Times New Roman" w:eastAsia="Times New Roman" w:hAnsi="Times New Roman" w:cs="Times New Roman"/>
          <w:b/>
          <w:bCs/>
          <w:sz w:val="24"/>
          <w:szCs w:val="24"/>
          <w:u w:val="single"/>
        </w:rPr>
        <w:t>uperioare)</w:t>
      </w:r>
    </w:p>
    <w:p w:rsidR="00B710D9" w:rsidRPr="00943E2C" w:rsidRDefault="00EE003C" w:rsidP="006932C6">
      <w:pPr>
        <w:spacing w:line="276"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 xml:space="preserve">      </w:t>
      </w:r>
      <w:r w:rsidR="00B710D9" w:rsidRPr="00943E2C">
        <w:rPr>
          <w:rFonts w:ascii="Times New Roman" w:eastAsia="Times New Roman" w:hAnsi="Times New Roman" w:cs="Times New Roman"/>
          <w:b/>
          <w:bCs/>
          <w:sz w:val="24"/>
          <w:szCs w:val="24"/>
        </w:rPr>
        <w:t xml:space="preserve"> Condiții specifice de studii (valabile pentru toate posturile de asistent social):</w:t>
      </w:r>
    </w:p>
    <w:p w:rsidR="00B710D9" w:rsidRPr="00943E2C" w:rsidRDefault="00B710D9" w:rsidP="001F0569">
      <w:pPr>
        <w:numPr>
          <w:ilvl w:val="0"/>
          <w:numId w:val="1"/>
        </w:numPr>
        <w:spacing w:after="0" w:line="276" w:lineRule="auto"/>
        <w:ind w:left="0" w:firstLine="426"/>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Studii de specialitate:</w:t>
      </w:r>
      <w:r w:rsidRPr="00943E2C">
        <w:rPr>
          <w:rFonts w:ascii="Times New Roman" w:eastAsia="Times New Roman" w:hAnsi="Times New Roman" w:cs="Times New Roman"/>
          <w:sz w:val="24"/>
          <w:szCs w:val="24"/>
        </w:rPr>
        <w:t xml:space="preserve"> Studii universitare de licență absolvite cu diplomă de licență sau echivalentă în domeniul fundamental Științe sociale, ramura de știință Științe sociale, domeniul de licență Asistență socială, specializarea Asistență socială.</w:t>
      </w:r>
    </w:p>
    <w:p w:rsidR="00EE003C" w:rsidRPr="00943E2C" w:rsidRDefault="00B710D9" w:rsidP="001F0569">
      <w:pPr>
        <w:pStyle w:val="ListParagraph"/>
        <w:numPr>
          <w:ilvl w:val="0"/>
          <w:numId w:val="1"/>
        </w:numPr>
        <w:spacing w:line="276" w:lineRule="auto"/>
        <w:rPr>
          <w:rFonts w:ascii="Times New Roman" w:hAnsi="Times New Roman" w:cs="Times New Roman"/>
          <w:sz w:val="24"/>
          <w:szCs w:val="24"/>
        </w:rPr>
      </w:pPr>
      <w:r w:rsidRPr="00943E2C">
        <w:rPr>
          <w:rFonts w:ascii="Times New Roman" w:hAnsi="Times New Roman" w:cs="Times New Roman"/>
          <w:b/>
          <w:bCs/>
          <w:sz w:val="24"/>
          <w:szCs w:val="24"/>
        </w:rPr>
        <w:t>Nivel post:</w:t>
      </w:r>
      <w:r w:rsidRPr="00943E2C">
        <w:rPr>
          <w:rFonts w:ascii="Times New Roman" w:hAnsi="Times New Roman" w:cs="Times New Roman"/>
          <w:sz w:val="24"/>
          <w:szCs w:val="24"/>
        </w:rPr>
        <w:t xml:space="preserve"> de execuţie</w:t>
      </w:r>
    </w:p>
    <w:p w:rsidR="00EE003C" w:rsidRPr="00943E2C" w:rsidRDefault="00B710D9" w:rsidP="001F0569">
      <w:pPr>
        <w:pStyle w:val="ListParagraph"/>
        <w:numPr>
          <w:ilvl w:val="0"/>
          <w:numId w:val="1"/>
        </w:numPr>
        <w:spacing w:line="276" w:lineRule="auto"/>
        <w:rPr>
          <w:rFonts w:ascii="Times New Roman" w:hAnsi="Times New Roman" w:cs="Times New Roman"/>
          <w:sz w:val="24"/>
          <w:szCs w:val="24"/>
        </w:rPr>
      </w:pPr>
      <w:r w:rsidRPr="00943E2C">
        <w:rPr>
          <w:rFonts w:ascii="Times New Roman" w:hAnsi="Times New Roman" w:cs="Times New Roman"/>
          <w:b/>
          <w:bCs/>
          <w:sz w:val="24"/>
          <w:szCs w:val="24"/>
        </w:rPr>
        <w:t>Perioada:</w:t>
      </w:r>
      <w:r w:rsidRPr="00943E2C">
        <w:rPr>
          <w:rFonts w:ascii="Times New Roman" w:hAnsi="Times New Roman" w:cs="Times New Roman"/>
          <w:sz w:val="24"/>
          <w:szCs w:val="24"/>
        </w:rPr>
        <w:t xml:space="preserve"> durată nedeterminată</w:t>
      </w:r>
    </w:p>
    <w:p w:rsidR="00B710D9" w:rsidRPr="00943E2C" w:rsidRDefault="00B710D9" w:rsidP="001F0569">
      <w:pPr>
        <w:pStyle w:val="ListParagraph"/>
        <w:numPr>
          <w:ilvl w:val="0"/>
          <w:numId w:val="1"/>
        </w:numPr>
        <w:spacing w:line="276" w:lineRule="auto"/>
        <w:rPr>
          <w:rFonts w:ascii="Times New Roman" w:hAnsi="Times New Roman" w:cs="Times New Roman"/>
          <w:sz w:val="24"/>
          <w:szCs w:val="24"/>
        </w:rPr>
      </w:pPr>
      <w:r w:rsidRPr="00943E2C">
        <w:rPr>
          <w:rFonts w:ascii="Times New Roman" w:hAnsi="Times New Roman" w:cs="Times New Roman"/>
          <w:b/>
          <w:bCs/>
          <w:sz w:val="24"/>
          <w:szCs w:val="24"/>
        </w:rPr>
        <w:t>Program de lucru:</w:t>
      </w:r>
      <w:r w:rsidRPr="00943E2C">
        <w:rPr>
          <w:rFonts w:ascii="Times New Roman" w:hAnsi="Times New Roman" w:cs="Times New Roman"/>
          <w:sz w:val="24"/>
          <w:szCs w:val="24"/>
        </w:rPr>
        <w:t xml:space="preserve"> 8 ore/zi, 40 ore/săptămână</w:t>
      </w:r>
    </w:p>
    <w:p w:rsidR="00B710D9" w:rsidRPr="00943E2C" w:rsidRDefault="00B710D9" w:rsidP="006932C6">
      <w:pPr>
        <w:spacing w:after="0" w:line="276" w:lineRule="auto"/>
        <w:rPr>
          <w:rFonts w:ascii="Times New Roman" w:eastAsia="Times New Roman" w:hAnsi="Times New Roman" w:cs="Times New Roman"/>
          <w:sz w:val="24"/>
          <w:szCs w:val="24"/>
        </w:rPr>
      </w:pPr>
    </w:p>
    <w:p w:rsidR="00B710D9" w:rsidRPr="00943E2C" w:rsidRDefault="00B710D9" w:rsidP="006932C6">
      <w:pPr>
        <w:spacing w:line="276"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Repar</w:t>
      </w:r>
      <w:r w:rsidR="003F767E" w:rsidRPr="00943E2C">
        <w:rPr>
          <w:rFonts w:ascii="Times New Roman" w:eastAsia="Times New Roman" w:hAnsi="Times New Roman" w:cs="Times New Roman"/>
          <w:b/>
          <w:bCs/>
          <w:sz w:val="24"/>
          <w:szCs w:val="24"/>
        </w:rPr>
        <w:t>tizarea posturilor de Asistent s</w:t>
      </w:r>
      <w:r w:rsidRPr="00943E2C">
        <w:rPr>
          <w:rFonts w:ascii="Times New Roman" w:eastAsia="Times New Roman" w:hAnsi="Times New Roman" w:cs="Times New Roman"/>
          <w:b/>
          <w:bCs/>
          <w:sz w:val="24"/>
          <w:szCs w:val="24"/>
        </w:rPr>
        <w:t xml:space="preserve">ocial </w:t>
      </w:r>
      <w:proofErr w:type="gramStart"/>
      <w:r w:rsidRPr="00943E2C">
        <w:rPr>
          <w:rFonts w:ascii="Times New Roman" w:eastAsia="Times New Roman" w:hAnsi="Times New Roman" w:cs="Times New Roman"/>
          <w:b/>
          <w:bCs/>
          <w:sz w:val="24"/>
          <w:szCs w:val="24"/>
        </w:rPr>
        <w:t xml:space="preserve">pe </w:t>
      </w:r>
      <w:r w:rsidR="003F767E" w:rsidRPr="00943E2C">
        <w:rPr>
          <w:rFonts w:ascii="Times New Roman" w:eastAsia="Times New Roman" w:hAnsi="Times New Roman" w:cs="Times New Roman"/>
          <w:b/>
          <w:bCs/>
          <w:sz w:val="24"/>
          <w:szCs w:val="24"/>
        </w:rPr>
        <w:t xml:space="preserve">grade </w:t>
      </w:r>
      <w:r w:rsidRPr="00943E2C">
        <w:rPr>
          <w:rFonts w:ascii="Times New Roman" w:eastAsia="Times New Roman" w:hAnsi="Times New Roman" w:cs="Times New Roman"/>
          <w:b/>
          <w:bCs/>
          <w:sz w:val="24"/>
          <w:szCs w:val="24"/>
        </w:rPr>
        <w:t xml:space="preserve">și </w:t>
      </w:r>
      <w:r w:rsidR="00BD5B6C" w:rsidRPr="00943E2C">
        <w:rPr>
          <w:rFonts w:ascii="Times New Roman" w:eastAsia="Times New Roman" w:hAnsi="Times New Roman" w:cs="Times New Roman"/>
          <w:b/>
          <w:bCs/>
          <w:sz w:val="24"/>
          <w:szCs w:val="24"/>
        </w:rPr>
        <w:t>centre/complexe/servicii</w:t>
      </w:r>
      <w:proofErr w:type="gramEnd"/>
      <w:r w:rsidRPr="00943E2C">
        <w:rPr>
          <w:rFonts w:ascii="Times New Roman" w:eastAsia="Times New Roman" w:hAnsi="Times New Roman" w:cs="Times New Roman"/>
          <w:b/>
          <w:bCs/>
          <w:sz w:val="24"/>
          <w:szCs w:val="24"/>
        </w:rPr>
        <w:t>:</w:t>
      </w:r>
    </w:p>
    <w:p w:rsidR="00B710D9" w:rsidRPr="00943E2C" w:rsidRDefault="00B710D9" w:rsidP="006932C6">
      <w:pPr>
        <w:spacing w:line="276"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 xml:space="preserve">A. </w:t>
      </w:r>
      <w:r w:rsidR="003F767E" w:rsidRPr="00943E2C">
        <w:rPr>
          <w:rFonts w:ascii="Times New Roman" w:eastAsia="Times New Roman" w:hAnsi="Times New Roman" w:cs="Times New Roman"/>
          <w:b/>
          <w:bCs/>
          <w:sz w:val="24"/>
          <w:szCs w:val="24"/>
        </w:rPr>
        <w:t>Grad</w:t>
      </w:r>
      <w:r w:rsidRPr="00943E2C">
        <w:rPr>
          <w:rFonts w:ascii="Times New Roman" w:eastAsia="Times New Roman" w:hAnsi="Times New Roman" w:cs="Times New Roman"/>
          <w:b/>
          <w:bCs/>
          <w:sz w:val="24"/>
          <w:szCs w:val="24"/>
        </w:rPr>
        <w:t>: PRINCIPAL (Minimum 7 ani vechime în specialitatea studiilor)</w:t>
      </w:r>
    </w:p>
    <w:p w:rsidR="00B710D9" w:rsidRPr="00943E2C" w:rsidRDefault="00B710D9" w:rsidP="003F767E">
      <w:pPr>
        <w:numPr>
          <w:ilvl w:val="0"/>
          <w:numId w:val="2"/>
        </w:numPr>
        <w:tabs>
          <w:tab w:val="clear" w:pos="720"/>
          <w:tab w:val="num"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Vultureşti</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Serviciul social Locuința Protejată LACVI – LP Vulturești</w:t>
      </w:r>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„principal”, eliberat de CNASR.</w:t>
      </w:r>
    </w:p>
    <w:p w:rsidR="00EE003C" w:rsidRPr="00943E2C" w:rsidRDefault="00EE003C" w:rsidP="001E252A">
      <w:pPr>
        <w:spacing w:after="0" w:line="276" w:lineRule="auto"/>
        <w:ind w:left="360"/>
        <w:rPr>
          <w:rFonts w:ascii="Times New Roman" w:eastAsia="Times New Roman" w:hAnsi="Times New Roman" w:cs="Times New Roman"/>
          <w:sz w:val="24"/>
          <w:szCs w:val="24"/>
        </w:rPr>
      </w:pPr>
    </w:p>
    <w:p w:rsidR="00B710D9" w:rsidRPr="00943E2C" w:rsidRDefault="00B710D9" w:rsidP="001E252A">
      <w:pPr>
        <w:spacing w:line="276"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 xml:space="preserve">B. </w:t>
      </w:r>
      <w:r w:rsidR="003F767E" w:rsidRPr="00943E2C">
        <w:rPr>
          <w:rFonts w:ascii="Times New Roman" w:eastAsia="Times New Roman" w:hAnsi="Times New Roman" w:cs="Times New Roman"/>
          <w:b/>
          <w:bCs/>
          <w:sz w:val="24"/>
          <w:szCs w:val="24"/>
        </w:rPr>
        <w:t>Grad</w:t>
      </w:r>
      <w:r w:rsidRPr="00943E2C">
        <w:rPr>
          <w:rFonts w:ascii="Times New Roman" w:eastAsia="Times New Roman" w:hAnsi="Times New Roman" w:cs="Times New Roman"/>
          <w:b/>
          <w:bCs/>
          <w:sz w:val="24"/>
          <w:szCs w:val="24"/>
        </w:rPr>
        <w:t xml:space="preserve">: PRACTICANT (Minimum 1 </w:t>
      </w:r>
      <w:proofErr w:type="gramStart"/>
      <w:r w:rsidRPr="00943E2C">
        <w:rPr>
          <w:rFonts w:ascii="Times New Roman" w:eastAsia="Times New Roman" w:hAnsi="Times New Roman" w:cs="Times New Roman"/>
          <w:b/>
          <w:bCs/>
          <w:sz w:val="24"/>
          <w:szCs w:val="24"/>
        </w:rPr>
        <w:t>an</w:t>
      </w:r>
      <w:proofErr w:type="gramEnd"/>
      <w:r w:rsidRPr="00943E2C">
        <w:rPr>
          <w:rFonts w:ascii="Times New Roman" w:eastAsia="Times New Roman" w:hAnsi="Times New Roman" w:cs="Times New Roman"/>
          <w:b/>
          <w:bCs/>
          <w:sz w:val="24"/>
          <w:szCs w:val="24"/>
        </w:rPr>
        <w:t xml:space="preserve"> vechime în specialitatea studiilor)</w:t>
      </w:r>
    </w:p>
    <w:p w:rsidR="00B710D9" w:rsidRPr="00943E2C" w:rsidRDefault="00B710D9" w:rsidP="003F767E">
      <w:pPr>
        <w:numPr>
          <w:ilvl w:val="0"/>
          <w:numId w:val="4"/>
        </w:numPr>
        <w:tabs>
          <w:tab w:val="clear" w:pos="720"/>
          <w:tab w:val="left" w:pos="284"/>
          <w:tab w:val="num" w:pos="426"/>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Bascovele</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Serviciul social - Centrul de Îngrijire și Asistență</w:t>
      </w:r>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„practicant”, eliberat de CNASR.</w:t>
      </w:r>
    </w:p>
    <w:p w:rsidR="00B710D9" w:rsidRPr="00943E2C" w:rsidRDefault="00B710D9" w:rsidP="003F767E">
      <w:pPr>
        <w:numPr>
          <w:ilvl w:val="0"/>
          <w:numId w:val="4"/>
        </w:numPr>
        <w:tabs>
          <w:tab w:val="clear" w:pos="720"/>
          <w:tab w:val="num"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Bascovele</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Serviciul social - Centrul </w:t>
      </w:r>
      <w:r w:rsidR="00B961DC" w:rsidRPr="00943E2C">
        <w:rPr>
          <w:rFonts w:ascii="Times New Roman" w:eastAsia="Times New Roman" w:hAnsi="Times New Roman" w:cs="Times New Roman"/>
          <w:i/>
          <w:iCs/>
          <w:sz w:val="24"/>
          <w:szCs w:val="24"/>
        </w:rPr>
        <w:t>de pregătire pentru viață i</w:t>
      </w:r>
      <w:r w:rsidRPr="00943E2C">
        <w:rPr>
          <w:rFonts w:ascii="Times New Roman" w:eastAsia="Times New Roman" w:hAnsi="Times New Roman" w:cs="Times New Roman"/>
          <w:i/>
          <w:iCs/>
          <w:sz w:val="24"/>
          <w:szCs w:val="24"/>
        </w:rPr>
        <w:t>ndependentă (CPVI) Drăgolești</w:t>
      </w:r>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„practicant”, eliberat de CNASR.</w:t>
      </w:r>
    </w:p>
    <w:p w:rsidR="00B710D9" w:rsidRPr="00943E2C" w:rsidRDefault="00B710D9" w:rsidP="003F767E">
      <w:pPr>
        <w:numPr>
          <w:ilvl w:val="0"/>
          <w:numId w:val="4"/>
        </w:numPr>
        <w:tabs>
          <w:tab w:val="clear" w:pos="720"/>
          <w:tab w:val="num"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Centrul Respiro pentru Persoane Adulte cu Dizabilități Ștefănești</w:t>
      </w:r>
      <w:r w:rsidRPr="00943E2C">
        <w:rPr>
          <w:rFonts w:ascii="Times New Roman" w:eastAsia="Times New Roman" w:hAnsi="Times New Roman" w:cs="Times New Roman"/>
          <w:sz w:val="24"/>
          <w:szCs w:val="24"/>
        </w:rPr>
        <w:t xml:space="preserve"> — </w:t>
      </w:r>
      <w:proofErr w:type="gramStart"/>
      <w:r w:rsidRPr="00943E2C">
        <w:rPr>
          <w:rFonts w:ascii="Times New Roman" w:eastAsia="Times New Roman" w:hAnsi="Times New Roman" w:cs="Times New Roman"/>
          <w:b/>
          <w:bCs/>
          <w:sz w:val="24"/>
          <w:szCs w:val="24"/>
        </w:rPr>
        <w:t>1</w:t>
      </w:r>
      <w:proofErr w:type="gramEnd"/>
      <w:r w:rsidRPr="00943E2C">
        <w:rPr>
          <w:rFonts w:ascii="Times New Roman" w:eastAsia="Times New Roman" w:hAnsi="Times New Roman" w:cs="Times New Roman"/>
          <w:b/>
          <w:bCs/>
          <w:sz w:val="24"/>
          <w:szCs w:val="24"/>
        </w:rPr>
        <w:t xml:space="preserve">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„practicant”, eliberat de CNASR.</w:t>
      </w:r>
    </w:p>
    <w:p w:rsidR="00EE003C" w:rsidRPr="00943E2C" w:rsidRDefault="00EE003C" w:rsidP="006932C6">
      <w:pPr>
        <w:spacing w:after="0" w:line="276" w:lineRule="auto"/>
        <w:rPr>
          <w:rFonts w:ascii="Times New Roman" w:eastAsia="Times New Roman" w:hAnsi="Times New Roman" w:cs="Times New Roman"/>
          <w:sz w:val="24"/>
          <w:szCs w:val="24"/>
        </w:rPr>
      </w:pPr>
    </w:p>
    <w:p w:rsidR="00B710D9" w:rsidRPr="00943E2C" w:rsidRDefault="00B710D9" w:rsidP="006932C6">
      <w:pPr>
        <w:spacing w:line="276"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 xml:space="preserve">C. </w:t>
      </w:r>
      <w:r w:rsidR="003F767E" w:rsidRPr="00943E2C">
        <w:rPr>
          <w:rFonts w:ascii="Times New Roman" w:eastAsia="Times New Roman" w:hAnsi="Times New Roman" w:cs="Times New Roman"/>
          <w:b/>
          <w:bCs/>
          <w:sz w:val="24"/>
          <w:szCs w:val="24"/>
        </w:rPr>
        <w:t>Grad</w:t>
      </w:r>
      <w:r w:rsidRPr="00943E2C">
        <w:rPr>
          <w:rFonts w:ascii="Times New Roman" w:eastAsia="Times New Roman" w:hAnsi="Times New Roman" w:cs="Times New Roman"/>
          <w:b/>
          <w:bCs/>
          <w:sz w:val="24"/>
          <w:szCs w:val="24"/>
        </w:rPr>
        <w:t>: DEBUTANT (Fără cerință de vechime în specialitate)</w:t>
      </w:r>
    </w:p>
    <w:p w:rsidR="00B710D9" w:rsidRPr="00943E2C" w:rsidRDefault="00B710D9" w:rsidP="003F767E">
      <w:pPr>
        <w:numPr>
          <w:ilvl w:val="0"/>
          <w:numId w:val="3"/>
        </w:numPr>
        <w:tabs>
          <w:tab w:val="clear" w:pos="720"/>
          <w:tab w:val="left" w:pos="142"/>
          <w:tab w:val="left"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lastRenderedPageBreak/>
        <w:t>Complexul de Servicii pentru Persoane cu Dizabilităţi Băbana</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Serviciul social Locuința Protejată LACVI – LP nr. </w:t>
      </w:r>
      <w:proofErr w:type="gramStart"/>
      <w:r w:rsidRPr="00943E2C">
        <w:rPr>
          <w:rFonts w:ascii="Times New Roman" w:eastAsia="Times New Roman" w:hAnsi="Times New Roman" w:cs="Times New Roman"/>
          <w:i/>
          <w:iCs/>
          <w:sz w:val="24"/>
          <w:szCs w:val="24"/>
        </w:rPr>
        <w:t>1</w:t>
      </w:r>
      <w:proofErr w:type="gramEnd"/>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„debutant”, eliberat de CNASR.</w:t>
      </w:r>
    </w:p>
    <w:p w:rsidR="00B710D9" w:rsidRPr="00943E2C" w:rsidRDefault="00B710D9" w:rsidP="003F767E">
      <w:pPr>
        <w:numPr>
          <w:ilvl w:val="0"/>
          <w:numId w:val="3"/>
        </w:numPr>
        <w:tabs>
          <w:tab w:val="clear" w:pos="720"/>
          <w:tab w:val="left" w:pos="142"/>
          <w:tab w:val="left"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Bălilești</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Serviciul social - Locuința Protejată LACVI – LP nr. </w:t>
      </w:r>
      <w:proofErr w:type="gramStart"/>
      <w:r w:rsidRPr="00943E2C">
        <w:rPr>
          <w:rFonts w:ascii="Times New Roman" w:eastAsia="Times New Roman" w:hAnsi="Times New Roman" w:cs="Times New Roman"/>
          <w:i/>
          <w:iCs/>
          <w:sz w:val="24"/>
          <w:szCs w:val="24"/>
        </w:rPr>
        <w:t>1</w:t>
      </w:r>
      <w:proofErr w:type="gramEnd"/>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„debutant”, eliberat de CNASR.</w:t>
      </w:r>
    </w:p>
    <w:p w:rsidR="00B710D9" w:rsidRPr="00943E2C" w:rsidRDefault="00B710D9" w:rsidP="003F767E">
      <w:pPr>
        <w:numPr>
          <w:ilvl w:val="0"/>
          <w:numId w:val="3"/>
        </w:numPr>
        <w:tabs>
          <w:tab w:val="clear" w:pos="720"/>
          <w:tab w:val="left" w:pos="142"/>
          <w:tab w:val="left"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Ciofrângeni</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Serviciul social - Locuința Protejată LACVI – LP nr. </w:t>
      </w:r>
      <w:proofErr w:type="gramStart"/>
      <w:r w:rsidRPr="00943E2C">
        <w:rPr>
          <w:rFonts w:ascii="Times New Roman" w:eastAsia="Times New Roman" w:hAnsi="Times New Roman" w:cs="Times New Roman"/>
          <w:i/>
          <w:iCs/>
          <w:sz w:val="24"/>
          <w:szCs w:val="24"/>
        </w:rPr>
        <w:t>1</w:t>
      </w:r>
      <w:proofErr w:type="gramEnd"/>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„debutant”, eliberat de CNASR.</w:t>
      </w:r>
    </w:p>
    <w:p w:rsidR="00B710D9" w:rsidRPr="00943E2C" w:rsidRDefault="00B710D9" w:rsidP="003F767E">
      <w:pPr>
        <w:numPr>
          <w:ilvl w:val="0"/>
          <w:numId w:val="3"/>
        </w:numPr>
        <w:tabs>
          <w:tab w:val="clear" w:pos="720"/>
          <w:tab w:val="left" w:pos="142"/>
          <w:tab w:val="left"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Centrul de Abilitare și Reabilitare pentru Persoane Adulte cu Dizabilități Călineşti</w:t>
      </w:r>
      <w:r w:rsidRPr="00943E2C">
        <w:rPr>
          <w:rFonts w:ascii="Times New Roman" w:eastAsia="Times New Roman" w:hAnsi="Times New Roman" w:cs="Times New Roman"/>
          <w:sz w:val="24"/>
          <w:szCs w:val="24"/>
        </w:rPr>
        <w:t xml:space="preserve"> — </w:t>
      </w:r>
      <w:proofErr w:type="gramStart"/>
      <w:r w:rsidRPr="00943E2C">
        <w:rPr>
          <w:rFonts w:ascii="Times New Roman" w:eastAsia="Times New Roman" w:hAnsi="Times New Roman" w:cs="Times New Roman"/>
          <w:b/>
          <w:bCs/>
          <w:sz w:val="24"/>
          <w:szCs w:val="24"/>
        </w:rPr>
        <w:t>1</w:t>
      </w:r>
      <w:proofErr w:type="gramEnd"/>
      <w:r w:rsidRPr="00943E2C">
        <w:rPr>
          <w:rFonts w:ascii="Times New Roman" w:eastAsia="Times New Roman" w:hAnsi="Times New Roman" w:cs="Times New Roman"/>
          <w:b/>
          <w:bCs/>
          <w:sz w:val="24"/>
          <w:szCs w:val="24"/>
        </w:rPr>
        <w:t xml:space="preserve">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„debutant”, eliberat de CNASR.</w:t>
      </w:r>
    </w:p>
    <w:p w:rsidR="00B710D9" w:rsidRPr="00943E2C" w:rsidRDefault="00B710D9" w:rsidP="003F767E">
      <w:pPr>
        <w:numPr>
          <w:ilvl w:val="0"/>
          <w:numId w:val="3"/>
        </w:numPr>
        <w:tabs>
          <w:tab w:val="clear" w:pos="720"/>
          <w:tab w:val="left" w:pos="142"/>
          <w:tab w:val="left"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Centrul de Îngrijire și Asistență Costești</w:t>
      </w:r>
      <w:r w:rsidRPr="00943E2C">
        <w:rPr>
          <w:rFonts w:ascii="Times New Roman" w:eastAsia="Times New Roman" w:hAnsi="Times New Roman" w:cs="Times New Roman"/>
          <w:sz w:val="24"/>
          <w:szCs w:val="24"/>
        </w:rPr>
        <w:t xml:space="preserve"> — </w:t>
      </w:r>
      <w:proofErr w:type="gramStart"/>
      <w:r w:rsidRPr="00943E2C">
        <w:rPr>
          <w:rFonts w:ascii="Times New Roman" w:eastAsia="Times New Roman" w:hAnsi="Times New Roman" w:cs="Times New Roman"/>
          <w:b/>
          <w:bCs/>
          <w:sz w:val="24"/>
          <w:szCs w:val="24"/>
        </w:rPr>
        <w:t>1</w:t>
      </w:r>
      <w:proofErr w:type="gramEnd"/>
      <w:r w:rsidRPr="00943E2C">
        <w:rPr>
          <w:rFonts w:ascii="Times New Roman" w:eastAsia="Times New Roman" w:hAnsi="Times New Roman" w:cs="Times New Roman"/>
          <w:b/>
          <w:bCs/>
          <w:sz w:val="24"/>
          <w:szCs w:val="24"/>
        </w:rPr>
        <w:t xml:space="preserve">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„debutant”, eliberat de CNASR.</w:t>
      </w:r>
    </w:p>
    <w:p w:rsidR="00B710D9" w:rsidRPr="00943E2C" w:rsidRDefault="00B710D9" w:rsidP="003F767E">
      <w:pPr>
        <w:numPr>
          <w:ilvl w:val="0"/>
          <w:numId w:val="3"/>
        </w:numPr>
        <w:tabs>
          <w:tab w:val="clear" w:pos="720"/>
          <w:tab w:val="left" w:pos="142"/>
          <w:tab w:val="left" w:pos="284"/>
          <w:tab w:val="left" w:pos="426"/>
        </w:tabs>
        <w:spacing w:after="0" w:line="276" w:lineRule="auto"/>
        <w:ind w:left="426" w:hanging="426"/>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Locuinţe Protejate Ștefănești</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Serviciul social - Locuința Protejată LACVI – LP nr. </w:t>
      </w:r>
      <w:proofErr w:type="gramStart"/>
      <w:r w:rsidRPr="00943E2C">
        <w:rPr>
          <w:rFonts w:ascii="Times New Roman" w:eastAsia="Times New Roman" w:hAnsi="Times New Roman" w:cs="Times New Roman"/>
          <w:i/>
          <w:iCs/>
          <w:sz w:val="24"/>
          <w:szCs w:val="24"/>
        </w:rPr>
        <w:t>1</w:t>
      </w:r>
      <w:proofErr w:type="gramEnd"/>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treapta „debutant”, eliberat de CNASR.</w:t>
      </w:r>
    </w:p>
    <w:p w:rsidR="00B710D9" w:rsidRPr="00943E2C" w:rsidRDefault="00B710D9" w:rsidP="003F767E">
      <w:pPr>
        <w:numPr>
          <w:ilvl w:val="0"/>
          <w:numId w:val="3"/>
        </w:numPr>
        <w:tabs>
          <w:tab w:val="clear" w:pos="720"/>
          <w:tab w:val="left" w:pos="142"/>
          <w:tab w:val="left"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Cs/>
          <w:sz w:val="24"/>
          <w:szCs w:val="24"/>
        </w:rPr>
        <w:t>Centrul de Zi pentru Persoane Adulte cu Dizabilități Drăgolești</w:t>
      </w:r>
      <w:r w:rsidRPr="00943E2C">
        <w:rPr>
          <w:rFonts w:ascii="Times New Roman" w:eastAsia="Times New Roman" w:hAnsi="Times New Roman" w:cs="Times New Roman"/>
          <w:sz w:val="24"/>
          <w:szCs w:val="24"/>
        </w:rPr>
        <w:t xml:space="preserve"> — </w:t>
      </w:r>
      <w:proofErr w:type="gramStart"/>
      <w:r w:rsidRPr="00943E2C">
        <w:rPr>
          <w:rFonts w:ascii="Times New Roman" w:eastAsia="Times New Roman" w:hAnsi="Times New Roman" w:cs="Times New Roman"/>
          <w:bCs/>
          <w:sz w:val="24"/>
          <w:szCs w:val="24"/>
        </w:rPr>
        <w:t>1</w:t>
      </w:r>
      <w:proofErr w:type="gramEnd"/>
      <w:r w:rsidRPr="00943E2C">
        <w:rPr>
          <w:rFonts w:ascii="Times New Roman" w:eastAsia="Times New Roman" w:hAnsi="Times New Roman" w:cs="Times New Roman"/>
          <w:bCs/>
          <w:sz w:val="24"/>
          <w:szCs w:val="24"/>
        </w:rPr>
        <w:t xml:space="preserve"> post</w:t>
      </w:r>
      <w:r w:rsidR="00943E2C" w:rsidRPr="00943E2C">
        <w:rPr>
          <w:rFonts w:ascii="Times New Roman" w:eastAsia="Times New Roman" w:hAnsi="Times New Roman" w:cs="Times New Roman"/>
          <w:bCs/>
          <w:sz w:val="24"/>
          <w:szCs w:val="24"/>
        </w:rPr>
        <w:t xml:space="preserve"> </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w:t>
      </w:r>
      <w:r w:rsidR="003F767E"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treapta „debutant”, eliberat de CNASR.</w:t>
      </w:r>
    </w:p>
    <w:p w:rsidR="00B710D9" w:rsidRPr="00943E2C" w:rsidRDefault="00B710D9" w:rsidP="00B22DBC">
      <w:pPr>
        <w:numPr>
          <w:ilvl w:val="0"/>
          <w:numId w:val="3"/>
        </w:numPr>
        <w:tabs>
          <w:tab w:val="clear" w:pos="720"/>
          <w:tab w:val="left" w:pos="0"/>
          <w:tab w:val="left" w:pos="142"/>
          <w:tab w:val="left" w:pos="284"/>
        </w:tabs>
        <w:spacing w:after="0" w:line="276" w:lineRule="auto"/>
        <w:ind w:left="284" w:hanging="284"/>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Dizabilități Bârseștii de Jos</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Serviciul social - Locuința Protejată LACVI – LP nr. </w:t>
      </w:r>
      <w:proofErr w:type="gramStart"/>
      <w:r w:rsidRPr="00943E2C">
        <w:rPr>
          <w:rFonts w:ascii="Times New Roman" w:eastAsia="Times New Roman" w:hAnsi="Times New Roman" w:cs="Times New Roman"/>
          <w:i/>
          <w:iCs/>
          <w:sz w:val="24"/>
          <w:szCs w:val="24"/>
        </w:rPr>
        <w:t>1</w:t>
      </w:r>
      <w:proofErr w:type="gramEnd"/>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r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Condiție suplimentară:</w:t>
      </w:r>
      <w:r w:rsidRPr="00943E2C">
        <w:rPr>
          <w:rFonts w:ascii="Times New Roman" w:eastAsia="Times New Roman" w:hAnsi="Times New Roman" w:cs="Times New Roman"/>
          <w:sz w:val="24"/>
          <w:szCs w:val="24"/>
        </w:rPr>
        <w:t xml:space="preserve"> Aviz de exercitare a profesiei de asistent social, în termen de valabilitate, cu </w:t>
      </w:r>
      <w:r w:rsidR="00B22DBC"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treapta „debutant”, eliberat de CNASR.</w:t>
      </w:r>
    </w:p>
    <w:p w:rsidR="00B710D9" w:rsidRPr="00943E2C" w:rsidRDefault="00B710D9" w:rsidP="006932C6">
      <w:pPr>
        <w:spacing w:line="276" w:lineRule="auto"/>
        <w:rPr>
          <w:rFonts w:ascii="Times New Roman" w:eastAsia="Times New Roman" w:hAnsi="Times New Roman" w:cs="Times New Roman"/>
          <w:sz w:val="24"/>
          <w:szCs w:val="24"/>
        </w:rPr>
      </w:pPr>
    </w:p>
    <w:p w:rsidR="006932C6" w:rsidRPr="00943E2C" w:rsidRDefault="006932C6" w:rsidP="006932C6">
      <w:pPr>
        <w:spacing w:line="276" w:lineRule="auto"/>
        <w:rPr>
          <w:rFonts w:ascii="Times New Roman" w:eastAsia="Times New Roman" w:hAnsi="Times New Roman" w:cs="Times New Roman"/>
          <w:b/>
          <w:bCs/>
          <w:sz w:val="24"/>
          <w:szCs w:val="24"/>
          <w:u w:val="single"/>
        </w:rPr>
      </w:pPr>
      <w:r w:rsidRPr="00943E2C">
        <w:rPr>
          <w:rFonts w:ascii="Times New Roman" w:eastAsia="Times New Roman" w:hAnsi="Times New Roman" w:cs="Times New Roman"/>
          <w:b/>
          <w:bCs/>
          <w:sz w:val="24"/>
          <w:szCs w:val="24"/>
          <w:u w:val="single"/>
        </w:rPr>
        <w:t>II: LUCRĂ</w:t>
      </w:r>
      <w:r w:rsidR="00BD5B6C" w:rsidRPr="00943E2C">
        <w:rPr>
          <w:rFonts w:ascii="Times New Roman" w:eastAsia="Times New Roman" w:hAnsi="Times New Roman" w:cs="Times New Roman"/>
          <w:b/>
          <w:bCs/>
          <w:sz w:val="24"/>
          <w:szCs w:val="24"/>
          <w:u w:val="single"/>
        </w:rPr>
        <w:t>TORI SOCIALI DEBUTANȚI (Studii m</w:t>
      </w:r>
      <w:r w:rsidRPr="00943E2C">
        <w:rPr>
          <w:rFonts w:ascii="Times New Roman" w:eastAsia="Times New Roman" w:hAnsi="Times New Roman" w:cs="Times New Roman"/>
          <w:b/>
          <w:bCs/>
          <w:sz w:val="24"/>
          <w:szCs w:val="24"/>
          <w:u w:val="single"/>
        </w:rPr>
        <w:t>edii)</w:t>
      </w:r>
    </w:p>
    <w:p w:rsidR="006932C6" w:rsidRPr="00943E2C" w:rsidRDefault="006932C6" w:rsidP="006932C6">
      <w:pPr>
        <w:spacing w:line="276"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 xml:space="preserve">Condiții specifice de studii (valabile pentru toate posturile de </w:t>
      </w:r>
      <w:r w:rsidR="00BD5B6C" w:rsidRPr="00943E2C">
        <w:rPr>
          <w:rFonts w:ascii="Times New Roman" w:eastAsia="Times New Roman" w:hAnsi="Times New Roman" w:cs="Times New Roman"/>
          <w:b/>
          <w:bCs/>
          <w:sz w:val="24"/>
          <w:szCs w:val="24"/>
        </w:rPr>
        <w:t>lucr</w:t>
      </w:r>
      <w:r w:rsidR="00BD5B6C" w:rsidRPr="00943E2C">
        <w:rPr>
          <w:rFonts w:ascii="Times New Roman" w:eastAsia="Times New Roman" w:hAnsi="Times New Roman" w:cs="Times New Roman"/>
          <w:b/>
          <w:bCs/>
          <w:sz w:val="24"/>
          <w:szCs w:val="24"/>
          <w:lang w:val="ro-RO"/>
        </w:rPr>
        <w:t>ă</w:t>
      </w:r>
      <w:r w:rsidR="00BD5B6C" w:rsidRPr="00943E2C">
        <w:rPr>
          <w:rFonts w:ascii="Times New Roman" w:eastAsia="Times New Roman" w:hAnsi="Times New Roman" w:cs="Times New Roman"/>
          <w:b/>
          <w:bCs/>
          <w:sz w:val="24"/>
          <w:szCs w:val="24"/>
        </w:rPr>
        <w:t>tor social)</w:t>
      </w:r>
      <w:r w:rsidRPr="00943E2C">
        <w:rPr>
          <w:rFonts w:ascii="Times New Roman" w:eastAsia="Times New Roman" w:hAnsi="Times New Roman" w:cs="Times New Roman"/>
          <w:b/>
          <w:bCs/>
          <w:sz w:val="24"/>
          <w:szCs w:val="24"/>
        </w:rPr>
        <w:t>:</w:t>
      </w:r>
    </w:p>
    <w:p w:rsidR="006932C6" w:rsidRPr="00943E2C" w:rsidRDefault="006932C6" w:rsidP="001F0569">
      <w:pPr>
        <w:numPr>
          <w:ilvl w:val="0"/>
          <w:numId w:val="5"/>
        </w:numPr>
        <w:tabs>
          <w:tab w:val="left" w:pos="426"/>
        </w:tabs>
        <w:spacing w:after="0" w:line="276" w:lineRule="auto"/>
        <w:ind w:left="0" w:firstLine="142"/>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Studii de bază:</w:t>
      </w:r>
      <w:r w:rsidRPr="00943E2C">
        <w:rPr>
          <w:rFonts w:ascii="Times New Roman" w:eastAsia="Times New Roman" w:hAnsi="Times New Roman" w:cs="Times New Roman"/>
          <w:sz w:val="24"/>
          <w:szCs w:val="24"/>
        </w:rPr>
        <w:t xml:space="preserve"> Studii medii absolvite cu diplomă de bacalaureat.</w:t>
      </w:r>
    </w:p>
    <w:p w:rsidR="006932C6" w:rsidRPr="00943E2C" w:rsidRDefault="006932C6" w:rsidP="001F0569">
      <w:pPr>
        <w:numPr>
          <w:ilvl w:val="0"/>
          <w:numId w:val="5"/>
        </w:numPr>
        <w:tabs>
          <w:tab w:val="left" w:pos="426"/>
        </w:tabs>
        <w:spacing w:after="0" w:line="276" w:lineRule="auto"/>
        <w:ind w:left="0" w:firstLine="142"/>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Vechime în specialitatea studiilor:</w:t>
      </w:r>
      <w:r w:rsidRPr="00943E2C">
        <w:rPr>
          <w:rFonts w:ascii="Times New Roman" w:eastAsia="Times New Roman" w:hAnsi="Times New Roman" w:cs="Times New Roman"/>
          <w:sz w:val="24"/>
          <w:szCs w:val="24"/>
        </w:rPr>
        <w:t xml:space="preserve"> Nu </w:t>
      </w:r>
      <w:proofErr w:type="gramStart"/>
      <w:r w:rsidRPr="00943E2C">
        <w:rPr>
          <w:rFonts w:ascii="Times New Roman" w:eastAsia="Times New Roman" w:hAnsi="Times New Roman" w:cs="Times New Roman"/>
          <w:sz w:val="24"/>
          <w:szCs w:val="24"/>
        </w:rPr>
        <w:t>este</w:t>
      </w:r>
      <w:proofErr w:type="gramEnd"/>
      <w:r w:rsidRPr="00943E2C">
        <w:rPr>
          <w:rFonts w:ascii="Times New Roman" w:eastAsia="Times New Roman" w:hAnsi="Times New Roman" w:cs="Times New Roman"/>
          <w:sz w:val="24"/>
          <w:szCs w:val="24"/>
        </w:rPr>
        <w:t xml:space="preserve"> cazul.</w:t>
      </w:r>
    </w:p>
    <w:p w:rsidR="00BD5B6C" w:rsidRPr="00943E2C" w:rsidRDefault="00BD5B6C" w:rsidP="001F0569">
      <w:pPr>
        <w:pStyle w:val="ListParagraph"/>
        <w:numPr>
          <w:ilvl w:val="0"/>
          <w:numId w:val="5"/>
        </w:numPr>
        <w:tabs>
          <w:tab w:val="left" w:pos="426"/>
        </w:tabs>
        <w:spacing w:line="276" w:lineRule="auto"/>
        <w:ind w:hanging="578"/>
        <w:rPr>
          <w:rFonts w:ascii="Times New Roman" w:hAnsi="Times New Roman" w:cs="Times New Roman"/>
          <w:sz w:val="24"/>
          <w:szCs w:val="24"/>
        </w:rPr>
      </w:pPr>
      <w:r w:rsidRPr="00943E2C">
        <w:rPr>
          <w:rFonts w:ascii="Times New Roman" w:hAnsi="Times New Roman" w:cs="Times New Roman"/>
          <w:b/>
          <w:bCs/>
          <w:sz w:val="24"/>
          <w:szCs w:val="24"/>
        </w:rPr>
        <w:t>Nivel post:</w:t>
      </w:r>
      <w:r w:rsidRPr="00943E2C">
        <w:rPr>
          <w:rFonts w:ascii="Times New Roman" w:hAnsi="Times New Roman" w:cs="Times New Roman"/>
          <w:sz w:val="24"/>
          <w:szCs w:val="24"/>
        </w:rPr>
        <w:t xml:space="preserve"> de execuţie</w:t>
      </w:r>
    </w:p>
    <w:p w:rsidR="00BD5B6C" w:rsidRPr="00943E2C" w:rsidRDefault="00BD5B6C" w:rsidP="001F0569">
      <w:pPr>
        <w:pStyle w:val="ListParagraph"/>
        <w:numPr>
          <w:ilvl w:val="0"/>
          <w:numId w:val="5"/>
        </w:numPr>
        <w:tabs>
          <w:tab w:val="left" w:pos="426"/>
        </w:tabs>
        <w:spacing w:line="276" w:lineRule="auto"/>
        <w:ind w:hanging="578"/>
        <w:rPr>
          <w:rFonts w:ascii="Times New Roman" w:hAnsi="Times New Roman" w:cs="Times New Roman"/>
          <w:sz w:val="24"/>
          <w:szCs w:val="24"/>
        </w:rPr>
      </w:pPr>
      <w:r w:rsidRPr="00943E2C">
        <w:rPr>
          <w:rFonts w:ascii="Times New Roman" w:hAnsi="Times New Roman" w:cs="Times New Roman"/>
          <w:b/>
          <w:bCs/>
          <w:sz w:val="24"/>
          <w:szCs w:val="24"/>
        </w:rPr>
        <w:t>Perioada:</w:t>
      </w:r>
      <w:r w:rsidRPr="00943E2C">
        <w:rPr>
          <w:rFonts w:ascii="Times New Roman" w:hAnsi="Times New Roman" w:cs="Times New Roman"/>
          <w:sz w:val="24"/>
          <w:szCs w:val="24"/>
        </w:rPr>
        <w:t xml:space="preserve"> durată nedeterminată</w:t>
      </w:r>
    </w:p>
    <w:p w:rsidR="00BD5B6C" w:rsidRPr="00943E2C" w:rsidRDefault="00BD5B6C" w:rsidP="0086783F">
      <w:pPr>
        <w:pStyle w:val="ListParagraph"/>
        <w:numPr>
          <w:ilvl w:val="0"/>
          <w:numId w:val="5"/>
        </w:numPr>
        <w:tabs>
          <w:tab w:val="clear" w:pos="720"/>
          <w:tab w:val="num" w:pos="426"/>
        </w:tabs>
        <w:spacing w:line="276" w:lineRule="auto"/>
        <w:ind w:hanging="578"/>
        <w:rPr>
          <w:rFonts w:ascii="Times New Roman" w:hAnsi="Times New Roman" w:cs="Times New Roman"/>
          <w:sz w:val="24"/>
          <w:szCs w:val="24"/>
        </w:rPr>
      </w:pPr>
      <w:r w:rsidRPr="00943E2C">
        <w:rPr>
          <w:rFonts w:ascii="Times New Roman" w:hAnsi="Times New Roman" w:cs="Times New Roman"/>
          <w:b/>
          <w:bCs/>
          <w:sz w:val="24"/>
          <w:szCs w:val="24"/>
        </w:rPr>
        <w:t>Program de lucru:</w:t>
      </w:r>
      <w:r w:rsidRPr="00943E2C">
        <w:rPr>
          <w:rFonts w:ascii="Times New Roman" w:hAnsi="Times New Roman" w:cs="Times New Roman"/>
          <w:sz w:val="24"/>
          <w:szCs w:val="24"/>
        </w:rPr>
        <w:t xml:space="preserve"> 8 ore/zi, 40 ore/săptămână</w:t>
      </w:r>
    </w:p>
    <w:p w:rsidR="006932C6" w:rsidRPr="00943E2C" w:rsidRDefault="006932C6" w:rsidP="006932C6">
      <w:pPr>
        <w:spacing w:line="276"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 xml:space="preserve"> Repar</w:t>
      </w:r>
      <w:r w:rsidR="00BD5B6C" w:rsidRPr="00943E2C">
        <w:rPr>
          <w:rFonts w:ascii="Times New Roman" w:eastAsia="Times New Roman" w:hAnsi="Times New Roman" w:cs="Times New Roman"/>
          <w:b/>
          <w:bCs/>
          <w:sz w:val="24"/>
          <w:szCs w:val="24"/>
        </w:rPr>
        <w:t>tizarea posturilor de Lucrător social d</w:t>
      </w:r>
      <w:r w:rsidRPr="00943E2C">
        <w:rPr>
          <w:rFonts w:ascii="Times New Roman" w:eastAsia="Times New Roman" w:hAnsi="Times New Roman" w:cs="Times New Roman"/>
          <w:b/>
          <w:bCs/>
          <w:sz w:val="24"/>
          <w:szCs w:val="24"/>
        </w:rPr>
        <w:t xml:space="preserve">ebutant pe </w:t>
      </w:r>
      <w:r w:rsidR="00BD5B6C" w:rsidRPr="00943E2C">
        <w:rPr>
          <w:rFonts w:ascii="Times New Roman" w:eastAsia="Times New Roman" w:hAnsi="Times New Roman" w:cs="Times New Roman"/>
          <w:b/>
          <w:bCs/>
          <w:sz w:val="24"/>
          <w:szCs w:val="24"/>
        </w:rPr>
        <w:t>centre/complexe/servicii</w:t>
      </w:r>
      <w:r w:rsidRPr="00943E2C">
        <w:rPr>
          <w:rFonts w:ascii="Times New Roman" w:eastAsia="Times New Roman" w:hAnsi="Times New Roman" w:cs="Times New Roman"/>
          <w:b/>
          <w:bCs/>
          <w:sz w:val="24"/>
          <w:szCs w:val="24"/>
        </w:rPr>
        <w:t>:</w:t>
      </w:r>
    </w:p>
    <w:p w:rsidR="006932C6" w:rsidRPr="00943E2C" w:rsidRDefault="006932C6" w:rsidP="001F0569">
      <w:pPr>
        <w:numPr>
          <w:ilvl w:val="0"/>
          <w:numId w:val="6"/>
        </w:numPr>
        <w:tabs>
          <w:tab w:val="clear" w:pos="720"/>
          <w:tab w:val="left" w:pos="142"/>
          <w:tab w:val="left" w:pos="284"/>
          <w:tab w:val="left" w:pos="426"/>
        </w:tabs>
        <w:spacing w:after="0" w:line="276" w:lineRule="auto"/>
        <w:ind w:left="0" w:firstLine="142"/>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Vultureşti</w:t>
      </w:r>
      <w:r w:rsidRPr="00943E2C">
        <w:rPr>
          <w:rFonts w:ascii="Times New Roman" w:eastAsia="Times New Roman" w:hAnsi="Times New Roman" w:cs="Times New Roman"/>
          <w:sz w:val="24"/>
          <w:szCs w:val="24"/>
        </w:rPr>
        <w:br/>
      </w:r>
      <w:r w:rsidR="003F767E"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Locuința Protejată LACVI – LP Vulturești</w:t>
      </w:r>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p>
    <w:p w:rsidR="006932C6" w:rsidRPr="00943E2C" w:rsidRDefault="006932C6" w:rsidP="001F0569">
      <w:pPr>
        <w:numPr>
          <w:ilvl w:val="0"/>
          <w:numId w:val="6"/>
        </w:numPr>
        <w:tabs>
          <w:tab w:val="clear" w:pos="720"/>
          <w:tab w:val="left" w:pos="142"/>
          <w:tab w:val="left" w:pos="284"/>
          <w:tab w:val="left" w:pos="426"/>
        </w:tabs>
        <w:spacing w:after="0" w:line="276" w:lineRule="auto"/>
        <w:ind w:left="0" w:firstLine="142"/>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Bălilești</w:t>
      </w:r>
      <w:r w:rsidRPr="00943E2C">
        <w:rPr>
          <w:rFonts w:ascii="Times New Roman" w:eastAsia="Times New Roman" w:hAnsi="Times New Roman" w:cs="Times New Roman"/>
          <w:sz w:val="24"/>
          <w:szCs w:val="24"/>
        </w:rPr>
        <w:br/>
      </w:r>
      <w:r w:rsidR="003F767E"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 Locuința Protejată LACVI – LP nr. 4</w:t>
      </w:r>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p>
    <w:p w:rsidR="006932C6" w:rsidRPr="00943E2C" w:rsidRDefault="006932C6" w:rsidP="001F0569">
      <w:pPr>
        <w:numPr>
          <w:ilvl w:val="0"/>
          <w:numId w:val="6"/>
        </w:numPr>
        <w:tabs>
          <w:tab w:val="clear" w:pos="720"/>
          <w:tab w:val="left" w:pos="142"/>
          <w:tab w:val="left" w:pos="284"/>
          <w:tab w:val="left" w:pos="426"/>
        </w:tabs>
        <w:spacing w:after="0" w:line="276" w:lineRule="auto"/>
        <w:ind w:left="0" w:firstLine="142"/>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lastRenderedPageBreak/>
        <w:t>Complexul de Servicii pentru Persoane cu Dizabilităţi Ciofrângeni</w:t>
      </w:r>
      <w:r w:rsidRPr="00943E2C">
        <w:rPr>
          <w:rFonts w:ascii="Times New Roman" w:eastAsia="Times New Roman" w:hAnsi="Times New Roman" w:cs="Times New Roman"/>
          <w:sz w:val="24"/>
          <w:szCs w:val="24"/>
        </w:rPr>
        <w:br/>
      </w:r>
      <w:r w:rsidR="003F767E"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 Locuința Protejată LACVI – LP nr. 4</w:t>
      </w:r>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p>
    <w:p w:rsidR="006932C6" w:rsidRPr="00943E2C" w:rsidRDefault="006932C6" w:rsidP="001F0569">
      <w:pPr>
        <w:numPr>
          <w:ilvl w:val="0"/>
          <w:numId w:val="6"/>
        </w:numPr>
        <w:tabs>
          <w:tab w:val="clear" w:pos="720"/>
          <w:tab w:val="left" w:pos="142"/>
          <w:tab w:val="left" w:pos="284"/>
          <w:tab w:val="left" w:pos="426"/>
        </w:tabs>
        <w:spacing w:after="0" w:line="276" w:lineRule="auto"/>
        <w:ind w:left="0" w:firstLine="142"/>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Locuinţe Protejate Buzoeşti</w:t>
      </w:r>
      <w:r w:rsidRPr="00943E2C">
        <w:rPr>
          <w:rFonts w:ascii="Times New Roman" w:eastAsia="Times New Roman" w:hAnsi="Times New Roman" w:cs="Times New Roman"/>
          <w:sz w:val="24"/>
          <w:szCs w:val="24"/>
        </w:rPr>
        <w:br/>
      </w:r>
      <w:r w:rsidR="003F767E"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 Locuința Protejată LACVI – LP nr. 3</w:t>
      </w:r>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p>
    <w:p w:rsidR="006932C6" w:rsidRPr="00943E2C" w:rsidRDefault="006932C6" w:rsidP="001F0569">
      <w:pPr>
        <w:numPr>
          <w:ilvl w:val="0"/>
          <w:numId w:val="6"/>
        </w:numPr>
        <w:tabs>
          <w:tab w:val="clear" w:pos="720"/>
          <w:tab w:val="left" w:pos="142"/>
          <w:tab w:val="left" w:pos="284"/>
          <w:tab w:val="left" w:pos="426"/>
        </w:tabs>
        <w:spacing w:after="0" w:line="276" w:lineRule="auto"/>
        <w:ind w:left="0" w:firstLine="142"/>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Dizabilități Bârseștii de Jos</w:t>
      </w:r>
      <w:r w:rsidRPr="00943E2C">
        <w:rPr>
          <w:rFonts w:ascii="Times New Roman" w:eastAsia="Times New Roman" w:hAnsi="Times New Roman" w:cs="Times New Roman"/>
          <w:sz w:val="24"/>
          <w:szCs w:val="24"/>
        </w:rPr>
        <w:br/>
      </w:r>
      <w:r w:rsidR="003F767E"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 Locuința Protejată LACVI – LP nr. 4</w:t>
      </w:r>
      <w:r w:rsidRPr="00943E2C">
        <w:rPr>
          <w:rFonts w:ascii="Times New Roman" w:eastAsia="Times New Roman" w:hAnsi="Times New Roman" w:cs="Times New Roman"/>
          <w:sz w:val="24"/>
          <w:szCs w:val="24"/>
        </w:rPr>
        <w:t xml:space="preserve"> — </w:t>
      </w:r>
      <w:r w:rsidRPr="00943E2C">
        <w:rPr>
          <w:rFonts w:ascii="Times New Roman" w:eastAsia="Times New Roman" w:hAnsi="Times New Roman" w:cs="Times New Roman"/>
          <w:b/>
          <w:bCs/>
          <w:sz w:val="24"/>
          <w:szCs w:val="24"/>
        </w:rPr>
        <w:t>1 post</w:t>
      </w:r>
    </w:p>
    <w:p w:rsidR="00B710D9" w:rsidRPr="00943E2C" w:rsidRDefault="00B710D9" w:rsidP="006932C6">
      <w:pPr>
        <w:spacing w:line="276" w:lineRule="auto"/>
        <w:rPr>
          <w:rFonts w:ascii="Times New Roman" w:eastAsia="Times New Roman" w:hAnsi="Times New Roman" w:cs="Times New Roman"/>
          <w:sz w:val="24"/>
          <w:szCs w:val="24"/>
        </w:rPr>
      </w:pPr>
    </w:p>
    <w:p w:rsidR="000A15D2" w:rsidRPr="00943E2C" w:rsidRDefault="000A15D2" w:rsidP="000A15D2">
      <w:pPr>
        <w:spacing w:line="240" w:lineRule="auto"/>
        <w:ind w:firstLine="720"/>
        <w:rPr>
          <w:rFonts w:ascii="Times New Roman" w:eastAsia="Times New Roman" w:hAnsi="Times New Roman" w:cs="Times New Roman"/>
          <w:b/>
          <w:bCs/>
          <w:sz w:val="24"/>
          <w:szCs w:val="24"/>
          <w:u w:val="single"/>
        </w:rPr>
      </w:pPr>
      <w:r w:rsidRPr="00943E2C">
        <w:rPr>
          <w:rFonts w:ascii="Times New Roman" w:eastAsia="Times New Roman" w:hAnsi="Times New Roman" w:cs="Times New Roman"/>
          <w:b/>
          <w:bCs/>
          <w:sz w:val="24"/>
          <w:szCs w:val="24"/>
          <w:u w:val="single"/>
        </w:rPr>
        <w:t>Dispoziţii generale privind concursul de recrutare:</w:t>
      </w:r>
    </w:p>
    <w:p w:rsidR="000A15D2" w:rsidRPr="00943E2C" w:rsidRDefault="000A15D2" w:rsidP="000A15D2">
      <w:pPr>
        <w:spacing w:line="240" w:lineRule="auto"/>
        <w:ind w:firstLine="720"/>
        <w:jc w:val="both"/>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 xml:space="preserve">Poate ocupa </w:t>
      </w:r>
      <w:proofErr w:type="gramStart"/>
      <w:r w:rsidRPr="00943E2C">
        <w:rPr>
          <w:rFonts w:ascii="Times New Roman" w:eastAsia="Times New Roman" w:hAnsi="Times New Roman" w:cs="Times New Roman"/>
          <w:sz w:val="24"/>
          <w:szCs w:val="24"/>
        </w:rPr>
        <w:t>un</w:t>
      </w:r>
      <w:proofErr w:type="gramEnd"/>
      <w:r w:rsidRPr="00943E2C">
        <w:rPr>
          <w:rFonts w:ascii="Times New Roman" w:eastAsia="Times New Roman" w:hAnsi="Times New Roman" w:cs="Times New Roman"/>
          <w:sz w:val="24"/>
          <w:szCs w:val="24"/>
        </w:rPr>
        <w:t xml:space="preserve"> post vacant persoana care îndeplineşte condiţiile prevăzute de Legea nr. </w:t>
      </w:r>
      <w:proofErr w:type="gramStart"/>
      <w:r w:rsidRPr="00943E2C">
        <w:rPr>
          <w:rFonts w:ascii="Times New Roman" w:eastAsia="Times New Roman" w:hAnsi="Times New Roman" w:cs="Times New Roman"/>
          <w:sz w:val="24"/>
          <w:szCs w:val="24"/>
        </w:rPr>
        <w:t>53/2003</w:t>
      </w:r>
      <w:proofErr w:type="gramEnd"/>
      <w:r w:rsidRPr="00943E2C">
        <w:rPr>
          <w:rFonts w:ascii="Times New Roman" w:eastAsia="Times New Roman" w:hAnsi="Times New Roman" w:cs="Times New Roman"/>
          <w:sz w:val="24"/>
          <w:szCs w:val="24"/>
        </w:rPr>
        <w:t xml:space="preserve"> - Codul muncii, republicată, cu modificările şi completările ulterioare, şi cerinţele specifice prevăzute la art. </w:t>
      </w:r>
      <w:proofErr w:type="gramStart"/>
      <w:r w:rsidRPr="00943E2C">
        <w:rPr>
          <w:rFonts w:ascii="Times New Roman" w:eastAsia="Times New Roman" w:hAnsi="Times New Roman" w:cs="Times New Roman"/>
          <w:sz w:val="24"/>
          <w:szCs w:val="24"/>
        </w:rPr>
        <w:t>542</w:t>
      </w:r>
      <w:proofErr w:type="gramEnd"/>
      <w:r w:rsidRPr="00943E2C">
        <w:rPr>
          <w:rFonts w:ascii="Times New Roman" w:eastAsia="Times New Roman" w:hAnsi="Times New Roman" w:cs="Times New Roman"/>
          <w:sz w:val="24"/>
          <w:szCs w:val="24"/>
        </w:rPr>
        <w:t xml:space="preserve"> alin. (1) </w:t>
      </w:r>
      <w:proofErr w:type="gramStart"/>
      <w:r w:rsidRPr="00943E2C">
        <w:rPr>
          <w:rFonts w:ascii="Times New Roman" w:eastAsia="Times New Roman" w:hAnsi="Times New Roman" w:cs="Times New Roman"/>
          <w:sz w:val="24"/>
          <w:szCs w:val="24"/>
        </w:rPr>
        <w:t>şi</w:t>
      </w:r>
      <w:proofErr w:type="gramEnd"/>
      <w:r w:rsidRPr="00943E2C">
        <w:rPr>
          <w:rFonts w:ascii="Times New Roman" w:eastAsia="Times New Roman" w:hAnsi="Times New Roman" w:cs="Times New Roman"/>
          <w:sz w:val="24"/>
          <w:szCs w:val="24"/>
        </w:rPr>
        <w:t xml:space="preserve"> (2) din Ordonanţa de urgenţă a Guvernului nr. </w:t>
      </w:r>
      <w:proofErr w:type="gramStart"/>
      <w:r w:rsidRPr="00943E2C">
        <w:rPr>
          <w:rFonts w:ascii="Times New Roman" w:eastAsia="Times New Roman" w:hAnsi="Times New Roman" w:cs="Times New Roman"/>
          <w:sz w:val="24"/>
          <w:szCs w:val="24"/>
        </w:rPr>
        <w:t>57/2019</w:t>
      </w:r>
      <w:proofErr w:type="gramEnd"/>
      <w:r w:rsidRPr="00943E2C">
        <w:rPr>
          <w:rFonts w:ascii="Times New Roman" w:eastAsia="Times New Roman" w:hAnsi="Times New Roman" w:cs="Times New Roman"/>
          <w:sz w:val="24"/>
          <w:szCs w:val="24"/>
        </w:rPr>
        <w:t xml:space="preserve"> privind Codul administrativ, cu modificările şi completările ulterioare:</w:t>
      </w:r>
    </w:p>
    <w:p w:rsidR="000A15D2" w:rsidRPr="00943E2C" w:rsidRDefault="000A15D2" w:rsidP="001F0569">
      <w:pPr>
        <w:pStyle w:val="ListParagraph"/>
        <w:numPr>
          <w:ilvl w:val="1"/>
          <w:numId w:val="5"/>
        </w:numPr>
        <w:tabs>
          <w:tab w:val="left" w:pos="851"/>
        </w:tabs>
        <w:spacing w:line="240" w:lineRule="auto"/>
        <w:ind w:left="851" w:hanging="284"/>
        <w:jc w:val="both"/>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are cetăţenia română sau cetăţenia unui alt stat membru al Uniunii Europene, a unui stat parte la    Acordul privind Spaţiul Economic European (SEE) sau cetăţenia Confederaţiei Elveţiene;</w:t>
      </w:r>
    </w:p>
    <w:p w:rsidR="000A15D2" w:rsidRPr="00943E2C" w:rsidRDefault="000A15D2" w:rsidP="001F0569">
      <w:pPr>
        <w:pStyle w:val="ListParagraph"/>
        <w:numPr>
          <w:ilvl w:val="1"/>
          <w:numId w:val="5"/>
        </w:numPr>
        <w:spacing w:line="240" w:lineRule="auto"/>
        <w:ind w:left="851" w:hanging="284"/>
        <w:jc w:val="both"/>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cunoaşte limba română, scris şi vorbit;</w:t>
      </w:r>
    </w:p>
    <w:p w:rsidR="000A15D2" w:rsidRPr="00943E2C" w:rsidRDefault="000A15D2" w:rsidP="001F0569">
      <w:pPr>
        <w:pStyle w:val="ListParagraph"/>
        <w:numPr>
          <w:ilvl w:val="1"/>
          <w:numId w:val="5"/>
        </w:numPr>
        <w:spacing w:line="240" w:lineRule="auto"/>
        <w:ind w:left="851" w:hanging="284"/>
        <w:jc w:val="both"/>
        <w:rPr>
          <w:rFonts w:ascii="Times New Roman" w:eastAsia="Times New Roman" w:hAnsi="Times New Roman" w:cs="Times New Roman"/>
          <w:sz w:val="24"/>
          <w:szCs w:val="24"/>
        </w:rPr>
      </w:pPr>
      <w:proofErr w:type="gramStart"/>
      <w:r w:rsidRPr="00943E2C">
        <w:rPr>
          <w:rFonts w:ascii="Times New Roman" w:eastAsia="Times New Roman" w:hAnsi="Times New Roman" w:cs="Times New Roman"/>
          <w:sz w:val="24"/>
          <w:szCs w:val="24"/>
        </w:rPr>
        <w:t>are</w:t>
      </w:r>
      <w:proofErr w:type="gramEnd"/>
      <w:r w:rsidRPr="00943E2C">
        <w:rPr>
          <w:rFonts w:ascii="Times New Roman" w:eastAsia="Times New Roman" w:hAnsi="Times New Roman" w:cs="Times New Roman"/>
          <w:sz w:val="24"/>
          <w:szCs w:val="24"/>
        </w:rPr>
        <w:t xml:space="preserve"> capacitate de muncă în conformitate cu prevederile Legii nr. 53/2003 - Codul muncii, republicată, cu modificările şi completările ulterioare;</w:t>
      </w:r>
    </w:p>
    <w:p w:rsidR="000A15D2" w:rsidRPr="00943E2C" w:rsidRDefault="000A15D2" w:rsidP="001F0569">
      <w:pPr>
        <w:pStyle w:val="ListParagraph"/>
        <w:numPr>
          <w:ilvl w:val="1"/>
          <w:numId w:val="5"/>
        </w:numPr>
        <w:spacing w:line="240" w:lineRule="auto"/>
        <w:ind w:left="851" w:hanging="284"/>
        <w:jc w:val="both"/>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are o stare de sănătate corespunzătoare postului pentru care candidează, atestată pe baza adeverinţei medicale eliberate de medicul de familie sau de unităţile sanitare abilitate;</w:t>
      </w:r>
    </w:p>
    <w:p w:rsidR="000A15D2" w:rsidRPr="00943E2C" w:rsidRDefault="000A15D2" w:rsidP="001F0569">
      <w:pPr>
        <w:pStyle w:val="ListParagraph"/>
        <w:numPr>
          <w:ilvl w:val="1"/>
          <w:numId w:val="5"/>
        </w:numPr>
        <w:spacing w:line="240" w:lineRule="auto"/>
        <w:ind w:left="851" w:hanging="284"/>
        <w:jc w:val="both"/>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îndeplineşte condiţiile de studii, de vechime în specialitate şi, după caz, alte condiţii specifice potrivit cerinţelor postului scos la concurs;</w:t>
      </w:r>
    </w:p>
    <w:p w:rsidR="000A15D2" w:rsidRPr="00943E2C" w:rsidRDefault="000A15D2" w:rsidP="001F0569">
      <w:pPr>
        <w:pStyle w:val="ListParagraph"/>
        <w:numPr>
          <w:ilvl w:val="1"/>
          <w:numId w:val="5"/>
        </w:numPr>
        <w:spacing w:line="240" w:lineRule="auto"/>
        <w:ind w:left="851" w:hanging="284"/>
        <w:jc w:val="both"/>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0A15D2" w:rsidRPr="00943E2C" w:rsidRDefault="000A15D2" w:rsidP="001F0569">
      <w:pPr>
        <w:pStyle w:val="ListParagraph"/>
        <w:numPr>
          <w:ilvl w:val="1"/>
          <w:numId w:val="5"/>
        </w:numPr>
        <w:spacing w:line="240" w:lineRule="auto"/>
        <w:ind w:left="851" w:hanging="284"/>
        <w:jc w:val="both"/>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0A15D2" w:rsidRPr="00943E2C" w:rsidRDefault="000A15D2" w:rsidP="001F0569">
      <w:pPr>
        <w:pStyle w:val="ListParagraph"/>
        <w:numPr>
          <w:ilvl w:val="1"/>
          <w:numId w:val="5"/>
        </w:numPr>
        <w:spacing w:line="240" w:lineRule="auto"/>
        <w:ind w:left="851" w:hanging="284"/>
        <w:jc w:val="both"/>
        <w:rPr>
          <w:rFonts w:ascii="Times New Roman" w:eastAsia="Times New Roman" w:hAnsi="Times New Roman" w:cs="Times New Roman"/>
          <w:sz w:val="24"/>
          <w:szCs w:val="24"/>
        </w:rPr>
      </w:pPr>
      <w:proofErr w:type="gramStart"/>
      <w:r w:rsidRPr="00943E2C">
        <w:rPr>
          <w:rFonts w:ascii="Times New Roman" w:eastAsia="Times New Roman" w:hAnsi="Times New Roman" w:cs="Times New Roman"/>
          <w:sz w:val="24"/>
          <w:szCs w:val="24"/>
        </w:rPr>
        <w:t>nu</w:t>
      </w:r>
      <w:proofErr w:type="gramEnd"/>
      <w:r w:rsidRPr="00943E2C">
        <w:rPr>
          <w:rFonts w:ascii="Times New Roman" w:eastAsia="Times New Roman" w:hAnsi="Times New Roman" w:cs="Times New Roman"/>
          <w:sz w:val="24"/>
          <w:szCs w:val="24"/>
        </w:rPr>
        <w:t xml:space="preserve"> a comis infracţiunile prevăzute la art. </w:t>
      </w:r>
      <w:proofErr w:type="gramStart"/>
      <w:r w:rsidRPr="00943E2C">
        <w:rPr>
          <w:rFonts w:ascii="Times New Roman" w:eastAsia="Times New Roman" w:hAnsi="Times New Roman" w:cs="Times New Roman"/>
          <w:sz w:val="24"/>
          <w:szCs w:val="24"/>
        </w:rPr>
        <w:t>1</w:t>
      </w:r>
      <w:proofErr w:type="gramEnd"/>
      <w:r w:rsidRPr="00943E2C">
        <w:rPr>
          <w:rFonts w:ascii="Times New Roman" w:eastAsia="Times New Roman" w:hAnsi="Times New Roman" w:cs="Times New Roman"/>
          <w:sz w:val="24"/>
          <w:szCs w:val="24"/>
        </w:rPr>
        <w:t xml:space="preserve"> alin. (2) </w:t>
      </w:r>
      <w:proofErr w:type="gramStart"/>
      <w:r w:rsidRPr="00943E2C">
        <w:rPr>
          <w:rFonts w:ascii="Times New Roman" w:eastAsia="Times New Roman" w:hAnsi="Times New Roman" w:cs="Times New Roman"/>
          <w:sz w:val="24"/>
          <w:szCs w:val="24"/>
        </w:rPr>
        <w:t>din</w:t>
      </w:r>
      <w:proofErr w:type="gramEnd"/>
      <w:r w:rsidRPr="00943E2C">
        <w:rPr>
          <w:rFonts w:ascii="Times New Roman" w:eastAsia="Times New Roman" w:hAnsi="Times New Roman" w:cs="Times New Roman"/>
          <w:sz w:val="24"/>
          <w:szCs w:val="24"/>
        </w:rPr>
        <w:t xml:space="preserve"> Legea nr. </w:t>
      </w:r>
      <w:proofErr w:type="gramStart"/>
      <w:r w:rsidRPr="00943E2C">
        <w:rPr>
          <w:rFonts w:ascii="Times New Roman" w:eastAsia="Times New Roman" w:hAnsi="Times New Roman" w:cs="Times New Roman"/>
          <w:sz w:val="24"/>
          <w:szCs w:val="24"/>
        </w:rPr>
        <w:t>118/2019</w:t>
      </w:r>
      <w:proofErr w:type="gramEnd"/>
      <w:r w:rsidRPr="00943E2C">
        <w:rPr>
          <w:rFonts w:ascii="Times New Roman" w:eastAsia="Times New Roman" w:hAnsi="Times New Roman" w:cs="Times New Roman"/>
          <w:sz w:val="24"/>
          <w:szCs w:val="24"/>
        </w:rPr>
        <w:t xml:space="preserve"> privind Registrul naţional automatizat cu privire la persoanele care au comis infracţiuni sexuale, de exploatare a unor persoane sau asupra minorilor, precum şi pentru completarea Legii nr. </w:t>
      </w:r>
      <w:proofErr w:type="gramStart"/>
      <w:r w:rsidRPr="00943E2C">
        <w:rPr>
          <w:rFonts w:ascii="Times New Roman" w:eastAsia="Times New Roman" w:hAnsi="Times New Roman" w:cs="Times New Roman"/>
          <w:sz w:val="24"/>
          <w:szCs w:val="24"/>
        </w:rPr>
        <w:t>76/2008</w:t>
      </w:r>
      <w:proofErr w:type="gramEnd"/>
      <w:r w:rsidRPr="00943E2C">
        <w:rPr>
          <w:rFonts w:ascii="Times New Roman" w:eastAsia="Times New Roman" w:hAnsi="Times New Roman" w:cs="Times New Roman"/>
          <w:sz w:val="24"/>
          <w:szCs w:val="24"/>
        </w:rPr>
        <w:t xml:space="preserve"> privind organizarea şi funcţionarea Sistemului Naţional de Date Genetice Judiciare, cu modificările ulterioare, pentru domeniile prevăzute la art. </w:t>
      </w:r>
      <w:proofErr w:type="gramStart"/>
      <w:r w:rsidRPr="00943E2C">
        <w:rPr>
          <w:rFonts w:ascii="Times New Roman" w:eastAsia="Times New Roman" w:hAnsi="Times New Roman" w:cs="Times New Roman"/>
          <w:sz w:val="24"/>
          <w:szCs w:val="24"/>
        </w:rPr>
        <w:t>35</w:t>
      </w:r>
      <w:proofErr w:type="gramEnd"/>
      <w:r w:rsidRPr="00943E2C">
        <w:rPr>
          <w:rFonts w:ascii="Times New Roman" w:eastAsia="Times New Roman" w:hAnsi="Times New Roman" w:cs="Times New Roman"/>
          <w:sz w:val="24"/>
          <w:szCs w:val="24"/>
        </w:rPr>
        <w:t xml:space="preserve"> alin. (1) </w:t>
      </w:r>
      <w:proofErr w:type="gramStart"/>
      <w:r w:rsidRPr="00943E2C">
        <w:rPr>
          <w:rFonts w:ascii="Times New Roman" w:eastAsia="Times New Roman" w:hAnsi="Times New Roman" w:cs="Times New Roman"/>
          <w:sz w:val="24"/>
          <w:szCs w:val="24"/>
        </w:rPr>
        <w:t>lit</w:t>
      </w:r>
      <w:proofErr w:type="gramEnd"/>
      <w:r w:rsidRPr="00943E2C">
        <w:rPr>
          <w:rFonts w:ascii="Times New Roman" w:eastAsia="Times New Roman" w:hAnsi="Times New Roman" w:cs="Times New Roman"/>
          <w:sz w:val="24"/>
          <w:szCs w:val="24"/>
        </w:rPr>
        <w:t>. h).</w:t>
      </w:r>
    </w:p>
    <w:p w:rsidR="000A15D2" w:rsidRPr="00943E2C" w:rsidRDefault="000A15D2" w:rsidP="00884D97">
      <w:pPr>
        <w:spacing w:line="240" w:lineRule="auto"/>
        <w:ind w:firstLine="567"/>
        <w:rPr>
          <w:rFonts w:ascii="Times New Roman" w:eastAsia="Times New Roman" w:hAnsi="Times New Roman" w:cs="Times New Roman"/>
          <w:b/>
          <w:bCs/>
          <w:sz w:val="24"/>
          <w:szCs w:val="24"/>
          <w:u w:val="single"/>
        </w:rPr>
      </w:pPr>
      <w:r w:rsidRPr="00943E2C">
        <w:rPr>
          <w:rFonts w:ascii="Times New Roman" w:eastAsia="Times New Roman" w:hAnsi="Times New Roman" w:cs="Times New Roman"/>
          <w:b/>
          <w:bCs/>
          <w:sz w:val="24"/>
          <w:szCs w:val="24"/>
          <w:u w:val="single"/>
        </w:rPr>
        <w:t xml:space="preserve"> Documente necesare pentru înscrierea la concurs:</w:t>
      </w:r>
    </w:p>
    <w:p w:rsidR="000A15D2" w:rsidRPr="00943E2C" w:rsidRDefault="000A15D2" w:rsidP="00884D97">
      <w:pPr>
        <w:spacing w:line="240" w:lineRule="auto"/>
        <w:ind w:left="-142" w:firstLine="567"/>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 xml:space="preserve">Conform art. </w:t>
      </w:r>
      <w:proofErr w:type="gramStart"/>
      <w:r w:rsidRPr="00943E2C">
        <w:rPr>
          <w:rFonts w:ascii="Times New Roman" w:eastAsia="Times New Roman" w:hAnsi="Times New Roman" w:cs="Times New Roman"/>
          <w:sz w:val="24"/>
          <w:szCs w:val="24"/>
        </w:rPr>
        <w:t>35</w:t>
      </w:r>
      <w:proofErr w:type="gramEnd"/>
      <w:r w:rsidRPr="00943E2C">
        <w:rPr>
          <w:rFonts w:ascii="Times New Roman" w:eastAsia="Times New Roman" w:hAnsi="Times New Roman" w:cs="Times New Roman"/>
          <w:sz w:val="24"/>
          <w:szCs w:val="24"/>
        </w:rPr>
        <w:t xml:space="preserve"> din HG nr. 1336/2022, pentru înscrierea la concurs candidaţii vor prezenta </w:t>
      </w:r>
      <w:proofErr w:type="gramStart"/>
      <w:r w:rsidRPr="00943E2C">
        <w:rPr>
          <w:rFonts w:ascii="Times New Roman" w:eastAsia="Times New Roman" w:hAnsi="Times New Roman" w:cs="Times New Roman"/>
          <w:sz w:val="24"/>
          <w:szCs w:val="24"/>
        </w:rPr>
        <w:t>un</w:t>
      </w:r>
      <w:proofErr w:type="gramEnd"/>
      <w:r w:rsidRPr="00943E2C">
        <w:rPr>
          <w:rFonts w:ascii="Times New Roman" w:eastAsia="Times New Roman" w:hAnsi="Times New Roman" w:cs="Times New Roman"/>
          <w:sz w:val="24"/>
          <w:szCs w:val="24"/>
        </w:rPr>
        <w:t xml:space="preserve"> dosar de concurs care va conţine următoarele documente </w:t>
      </w:r>
      <w:r w:rsidR="00884D97"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br/>
      </w:r>
      <w:r w:rsidR="00884D97"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 xml:space="preserve">a) formular de înscriere la concurs, conform modelului prevăzut la anexa nr. </w:t>
      </w:r>
      <w:proofErr w:type="gramStart"/>
      <w:r w:rsidRPr="00943E2C">
        <w:rPr>
          <w:rFonts w:ascii="Times New Roman" w:eastAsia="Times New Roman" w:hAnsi="Times New Roman" w:cs="Times New Roman"/>
          <w:sz w:val="24"/>
          <w:szCs w:val="24"/>
        </w:rPr>
        <w:t>2 la</w:t>
      </w:r>
      <w:proofErr w:type="gramEnd"/>
      <w:r w:rsidRPr="00943E2C">
        <w:rPr>
          <w:rFonts w:ascii="Times New Roman" w:eastAsia="Times New Roman" w:hAnsi="Times New Roman" w:cs="Times New Roman"/>
          <w:sz w:val="24"/>
          <w:szCs w:val="24"/>
        </w:rPr>
        <w:t xml:space="preserve"> HG nr. </w:t>
      </w:r>
      <w:proofErr w:type="gramStart"/>
      <w:r w:rsidRPr="00943E2C">
        <w:rPr>
          <w:rFonts w:ascii="Times New Roman" w:eastAsia="Times New Roman" w:hAnsi="Times New Roman" w:cs="Times New Roman"/>
          <w:sz w:val="24"/>
          <w:szCs w:val="24"/>
        </w:rPr>
        <w:t>1336/2022;</w:t>
      </w:r>
      <w:r w:rsidRPr="00943E2C">
        <w:rPr>
          <w:rFonts w:ascii="Times New Roman" w:eastAsia="Times New Roman" w:hAnsi="Times New Roman" w:cs="Times New Roman"/>
          <w:sz w:val="24"/>
          <w:szCs w:val="24"/>
        </w:rPr>
        <w:br/>
      </w:r>
      <w:r w:rsidR="00884D97"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b) copia actului de identitate sau orice alt document care atestă identitatea, potrivit legii, aflate în termen de valabilitate;</w:t>
      </w:r>
      <w:r w:rsidRPr="00943E2C">
        <w:rPr>
          <w:rFonts w:ascii="Times New Roman" w:eastAsia="Times New Roman" w:hAnsi="Times New Roman" w:cs="Times New Roman"/>
          <w:sz w:val="24"/>
          <w:szCs w:val="24"/>
        </w:rPr>
        <w:br/>
      </w:r>
      <w:r w:rsidR="00884D97"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c) copia certificatului de căsătorie sau a altui document prin care s-a realizat schimbarea de nume, după caz;</w:t>
      </w:r>
      <w:r w:rsidRPr="00943E2C">
        <w:rPr>
          <w:rFonts w:ascii="Times New Roman" w:eastAsia="Times New Roman" w:hAnsi="Times New Roman" w:cs="Times New Roman"/>
          <w:sz w:val="24"/>
          <w:szCs w:val="24"/>
        </w:rPr>
        <w:br/>
      </w:r>
      <w:r w:rsidR="00884D97"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943E2C">
        <w:rPr>
          <w:rFonts w:ascii="Times New Roman" w:eastAsia="Times New Roman" w:hAnsi="Times New Roman" w:cs="Times New Roman"/>
          <w:sz w:val="24"/>
          <w:szCs w:val="24"/>
        </w:rPr>
        <w:br/>
      </w:r>
      <w:r w:rsidR="00884D97"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 xml:space="preserve">e) copia carnetului de muncă, a adeverinţei eliberate de angajator pentru perioada lucrată, care să </w:t>
      </w:r>
      <w:r w:rsidRPr="00943E2C">
        <w:rPr>
          <w:rFonts w:ascii="Times New Roman" w:eastAsia="Times New Roman" w:hAnsi="Times New Roman" w:cs="Times New Roman"/>
          <w:sz w:val="24"/>
          <w:szCs w:val="24"/>
        </w:rPr>
        <w:lastRenderedPageBreak/>
        <w:t>ateste vechimea în muncă şi în specialitatea studiilor solicitate pentru ocuparea postului;</w:t>
      </w:r>
      <w:r w:rsidRPr="00943E2C">
        <w:rPr>
          <w:rFonts w:ascii="Times New Roman" w:eastAsia="Times New Roman" w:hAnsi="Times New Roman" w:cs="Times New Roman"/>
          <w:sz w:val="24"/>
          <w:szCs w:val="24"/>
        </w:rPr>
        <w:br/>
      </w:r>
      <w:r w:rsidR="00884D97"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f) certificat de cazier judiciar sau, după caz, extrasul de pe cazierul judiciar;</w:t>
      </w:r>
      <w:r w:rsidRPr="00943E2C">
        <w:rPr>
          <w:rFonts w:ascii="Times New Roman" w:eastAsia="Times New Roman" w:hAnsi="Times New Roman" w:cs="Times New Roman"/>
          <w:sz w:val="24"/>
          <w:szCs w:val="24"/>
        </w:rPr>
        <w:br/>
      </w:r>
      <w:r w:rsidR="00884D97"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g) adeverinţă medicală care să ateste starea de sănătate corespunzătoare, eliberată de către medicul de familie al candidatului sau de către unităţile sanitare abilitate cu cel mult 6 luni anterior derulării concursului;</w:t>
      </w:r>
      <w:r w:rsidRPr="00943E2C">
        <w:rPr>
          <w:rFonts w:ascii="Times New Roman" w:eastAsia="Times New Roman" w:hAnsi="Times New Roman" w:cs="Times New Roman"/>
          <w:sz w:val="24"/>
          <w:szCs w:val="24"/>
        </w:rPr>
        <w:br/>
      </w:r>
      <w:r w:rsidR="00884D97"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h) certificatul de integritate comportamentală din care să reiasă că nu s-au comis infracţiuni prevăzute la art.</w:t>
      </w:r>
      <w:proofErr w:type="gramEnd"/>
      <w:r w:rsidRPr="00943E2C">
        <w:rPr>
          <w:rFonts w:ascii="Times New Roman" w:eastAsia="Times New Roman" w:hAnsi="Times New Roman" w:cs="Times New Roman"/>
          <w:sz w:val="24"/>
          <w:szCs w:val="24"/>
        </w:rPr>
        <w:t xml:space="preserve"> </w:t>
      </w:r>
      <w:proofErr w:type="gramStart"/>
      <w:r w:rsidRPr="00943E2C">
        <w:rPr>
          <w:rFonts w:ascii="Times New Roman" w:eastAsia="Times New Roman" w:hAnsi="Times New Roman" w:cs="Times New Roman"/>
          <w:sz w:val="24"/>
          <w:szCs w:val="24"/>
        </w:rPr>
        <w:t>1</w:t>
      </w:r>
      <w:proofErr w:type="gramEnd"/>
      <w:r w:rsidRPr="00943E2C">
        <w:rPr>
          <w:rFonts w:ascii="Times New Roman" w:eastAsia="Times New Roman" w:hAnsi="Times New Roman" w:cs="Times New Roman"/>
          <w:sz w:val="24"/>
          <w:szCs w:val="24"/>
        </w:rPr>
        <w:t xml:space="preserve"> alin. (2) </w:t>
      </w:r>
      <w:proofErr w:type="gramStart"/>
      <w:r w:rsidRPr="00943E2C">
        <w:rPr>
          <w:rFonts w:ascii="Times New Roman" w:eastAsia="Times New Roman" w:hAnsi="Times New Roman" w:cs="Times New Roman"/>
          <w:sz w:val="24"/>
          <w:szCs w:val="24"/>
        </w:rPr>
        <w:t>din</w:t>
      </w:r>
      <w:proofErr w:type="gramEnd"/>
      <w:r w:rsidRPr="00943E2C">
        <w:rPr>
          <w:rFonts w:ascii="Times New Roman" w:eastAsia="Times New Roman" w:hAnsi="Times New Roman" w:cs="Times New Roman"/>
          <w:sz w:val="24"/>
          <w:szCs w:val="24"/>
        </w:rPr>
        <w:t xml:space="preserve"> Legea nr. </w:t>
      </w:r>
      <w:proofErr w:type="gramStart"/>
      <w:r w:rsidRPr="00943E2C">
        <w:rPr>
          <w:rFonts w:ascii="Times New Roman" w:eastAsia="Times New Roman" w:hAnsi="Times New Roman" w:cs="Times New Roman"/>
          <w:sz w:val="24"/>
          <w:szCs w:val="24"/>
        </w:rPr>
        <w:t>118/2019</w:t>
      </w:r>
      <w:proofErr w:type="gramEnd"/>
      <w:r w:rsidRPr="00943E2C">
        <w:rPr>
          <w:rFonts w:ascii="Times New Roman" w:eastAsia="Times New Roman" w:hAnsi="Times New Roman" w:cs="Times New Roman"/>
          <w:sz w:val="24"/>
          <w:szCs w:val="24"/>
        </w:rPr>
        <w:t xml:space="preserve"> privind Registrul naţional automatizat cu privire la persoanele care au comis infracţiuni sexuale, de exploatare a unor persoane sau asupra minorilor, precum şi pentru completarea Legii nr. </w:t>
      </w:r>
      <w:proofErr w:type="gramStart"/>
      <w:r w:rsidRPr="00943E2C">
        <w:rPr>
          <w:rFonts w:ascii="Times New Roman" w:eastAsia="Times New Roman" w:hAnsi="Times New Roman" w:cs="Times New Roman"/>
          <w:sz w:val="24"/>
          <w:szCs w:val="24"/>
        </w:rPr>
        <w:t>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r w:rsidRPr="00943E2C">
        <w:rPr>
          <w:rFonts w:ascii="Times New Roman" w:eastAsia="Times New Roman" w:hAnsi="Times New Roman" w:cs="Times New Roman"/>
          <w:sz w:val="24"/>
          <w:szCs w:val="24"/>
        </w:rPr>
        <w:br/>
      </w:r>
      <w:r w:rsidR="001E252A"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i) curriculum vitae, model comun european.</w:t>
      </w:r>
      <w:proofErr w:type="gramEnd"/>
    </w:p>
    <w:p w:rsidR="000A15D2" w:rsidRPr="00943E2C" w:rsidRDefault="000A15D2" w:rsidP="001F0569">
      <w:pPr>
        <w:numPr>
          <w:ilvl w:val="0"/>
          <w:numId w:val="9"/>
        </w:numPr>
        <w:spacing w:after="0" w:line="240" w:lineRule="auto"/>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 xml:space="preserve">Modelul orientativ al adeverinţei menţionate la pct. (1) lit. e) </w:t>
      </w:r>
      <w:proofErr w:type="gramStart"/>
      <w:r w:rsidRPr="00943E2C">
        <w:rPr>
          <w:rFonts w:ascii="Times New Roman" w:eastAsia="Times New Roman" w:hAnsi="Times New Roman" w:cs="Times New Roman"/>
          <w:sz w:val="24"/>
          <w:szCs w:val="24"/>
        </w:rPr>
        <w:t>este</w:t>
      </w:r>
      <w:proofErr w:type="gramEnd"/>
      <w:r w:rsidRPr="00943E2C">
        <w:rPr>
          <w:rFonts w:ascii="Times New Roman" w:eastAsia="Times New Roman" w:hAnsi="Times New Roman" w:cs="Times New Roman"/>
          <w:sz w:val="24"/>
          <w:szCs w:val="24"/>
        </w:rPr>
        <w:t xml:space="preserve"> prevăzut în anexa</w:t>
      </w:r>
      <w:r w:rsidR="001E252A" w:rsidRPr="00943E2C">
        <w:rPr>
          <w:rFonts w:ascii="Times New Roman" w:eastAsia="Times New Roman" w:hAnsi="Times New Roman" w:cs="Times New Roman"/>
          <w:sz w:val="24"/>
          <w:szCs w:val="24"/>
        </w:rPr>
        <w:t xml:space="preserve"> nr. </w:t>
      </w:r>
      <w:proofErr w:type="gramStart"/>
      <w:r w:rsidR="001E252A" w:rsidRPr="00943E2C">
        <w:rPr>
          <w:rFonts w:ascii="Times New Roman" w:eastAsia="Times New Roman" w:hAnsi="Times New Roman" w:cs="Times New Roman"/>
          <w:sz w:val="24"/>
          <w:szCs w:val="24"/>
        </w:rPr>
        <w:t>3 la</w:t>
      </w:r>
      <w:proofErr w:type="gramEnd"/>
      <w:r w:rsidR="001E252A" w:rsidRPr="00943E2C">
        <w:rPr>
          <w:rFonts w:ascii="Times New Roman" w:eastAsia="Times New Roman" w:hAnsi="Times New Roman" w:cs="Times New Roman"/>
          <w:sz w:val="24"/>
          <w:szCs w:val="24"/>
        </w:rPr>
        <w:t xml:space="preserve"> HG nr. 1336/2022</w:t>
      </w:r>
      <w:r w:rsidRPr="00943E2C">
        <w:rPr>
          <w:rFonts w:ascii="Times New Roman" w:eastAsia="Times New Roman" w:hAnsi="Times New Roman" w:cs="Times New Roman"/>
          <w:sz w:val="24"/>
          <w:szCs w:val="24"/>
        </w:rPr>
        <w:t>;</w:t>
      </w:r>
    </w:p>
    <w:p w:rsidR="000A15D2" w:rsidRPr="00943E2C" w:rsidRDefault="000A15D2" w:rsidP="001F0569">
      <w:pPr>
        <w:numPr>
          <w:ilvl w:val="0"/>
          <w:numId w:val="9"/>
        </w:numPr>
        <w:spacing w:after="0" w:line="240" w:lineRule="auto"/>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 xml:space="preserve">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w:t>
      </w:r>
      <w:proofErr w:type="gramStart"/>
      <w:r w:rsidRPr="00943E2C">
        <w:rPr>
          <w:rFonts w:ascii="Times New Roman" w:eastAsia="Times New Roman" w:hAnsi="Times New Roman" w:cs="Times New Roman"/>
          <w:sz w:val="24"/>
          <w:szCs w:val="24"/>
        </w:rPr>
        <w:t>grad</w:t>
      </w:r>
      <w:proofErr w:type="gramEnd"/>
      <w:r w:rsidRPr="00943E2C">
        <w:rPr>
          <w:rFonts w:ascii="Times New Roman" w:eastAsia="Times New Roman" w:hAnsi="Times New Roman" w:cs="Times New Roman"/>
          <w:sz w:val="24"/>
          <w:szCs w:val="24"/>
        </w:rPr>
        <w:t xml:space="preserve"> de handicap, emis în condiţiile legii.</w:t>
      </w:r>
    </w:p>
    <w:p w:rsidR="000A15D2" w:rsidRPr="00943E2C" w:rsidRDefault="000A15D2" w:rsidP="001F0569">
      <w:pPr>
        <w:numPr>
          <w:ilvl w:val="0"/>
          <w:numId w:val="9"/>
        </w:numPr>
        <w:spacing w:after="0" w:line="240" w:lineRule="auto"/>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Copiile de pe actele prevăzute la pct. 1 lit. b)-e), precum şi copia certificatului de încadrare într-un grad de handicap prevăzut la pct. 3 se prezintă însoţite de documentele originale, care se certifică cu menţiunea „conform cu originalul“ de către secretarul comisiei de concurs.</w:t>
      </w:r>
    </w:p>
    <w:p w:rsidR="001E252A" w:rsidRPr="00943E2C" w:rsidRDefault="001E252A" w:rsidP="001E252A">
      <w:pPr>
        <w:spacing w:after="0" w:line="240" w:lineRule="auto"/>
        <w:ind w:left="720"/>
        <w:rPr>
          <w:rFonts w:ascii="Times New Roman" w:eastAsia="Times New Roman" w:hAnsi="Times New Roman" w:cs="Times New Roman"/>
          <w:sz w:val="24"/>
          <w:szCs w:val="24"/>
        </w:rPr>
      </w:pPr>
    </w:p>
    <w:p w:rsidR="000A15D2" w:rsidRPr="00943E2C" w:rsidRDefault="001E252A" w:rsidP="000A15D2">
      <w:pPr>
        <w:spacing w:line="240"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 xml:space="preserve">       </w:t>
      </w:r>
      <w:r w:rsidR="0086783F" w:rsidRPr="00943E2C">
        <w:rPr>
          <w:rFonts w:ascii="Times New Roman" w:eastAsia="Times New Roman" w:hAnsi="Times New Roman" w:cs="Times New Roman"/>
          <w:b/>
          <w:bCs/>
          <w:sz w:val="24"/>
          <w:szCs w:val="24"/>
        </w:rPr>
        <w:t xml:space="preserve">   </w:t>
      </w:r>
      <w:r w:rsidRPr="00943E2C">
        <w:rPr>
          <w:rFonts w:ascii="Times New Roman" w:eastAsia="Times New Roman" w:hAnsi="Times New Roman" w:cs="Times New Roman"/>
          <w:b/>
          <w:bCs/>
          <w:sz w:val="24"/>
          <w:szCs w:val="24"/>
        </w:rPr>
        <w:t xml:space="preserve"> </w:t>
      </w:r>
      <w:r w:rsidR="000A15D2" w:rsidRPr="00943E2C">
        <w:rPr>
          <w:rFonts w:ascii="Times New Roman" w:eastAsia="Times New Roman" w:hAnsi="Times New Roman" w:cs="Times New Roman"/>
          <w:b/>
          <w:bCs/>
          <w:sz w:val="24"/>
          <w:szCs w:val="24"/>
        </w:rPr>
        <w:t xml:space="preserve"> </w:t>
      </w:r>
      <w:r w:rsidR="00943E2C">
        <w:rPr>
          <w:rFonts w:ascii="Times New Roman" w:eastAsia="Times New Roman" w:hAnsi="Times New Roman" w:cs="Times New Roman"/>
          <w:b/>
          <w:bCs/>
          <w:sz w:val="24"/>
          <w:szCs w:val="24"/>
          <w:u w:val="single"/>
        </w:rPr>
        <w:t>Depunerea dosarelor și d</w:t>
      </w:r>
      <w:r w:rsidR="000A15D2" w:rsidRPr="00943E2C">
        <w:rPr>
          <w:rFonts w:ascii="Times New Roman" w:eastAsia="Times New Roman" w:hAnsi="Times New Roman" w:cs="Times New Roman"/>
          <w:b/>
          <w:bCs/>
          <w:sz w:val="24"/>
          <w:szCs w:val="24"/>
          <w:u w:val="single"/>
        </w:rPr>
        <w:t>ate de Contact:</w:t>
      </w:r>
    </w:p>
    <w:p w:rsidR="000A15D2" w:rsidRPr="00943E2C" w:rsidRDefault="000A15D2" w:rsidP="001E252A">
      <w:pPr>
        <w:spacing w:line="240" w:lineRule="auto"/>
        <w:ind w:firstLine="720"/>
        <w:jc w:val="both"/>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Dosarele de concurs se depun la Serviciul Resurse Umane din cadrul DGASPC Argeş, situat în Piteşti, Calea Drăgăşani, nr. 8</w:t>
      </w:r>
      <w:r w:rsidRPr="00943E2C">
        <w:rPr>
          <w:rFonts w:ascii="Times New Roman" w:eastAsia="Times New Roman" w:hAnsi="Times New Roman" w:cs="Times New Roman"/>
          <w:sz w:val="24"/>
          <w:szCs w:val="24"/>
        </w:rPr>
        <w:t xml:space="preserve">, sau pot fi transmise de candidaţi prin Poşta Română, serviciul de curierat rapid, poşta electronică sau adresa de email secretariat@protectiacopilului.cjarges.ro, </w:t>
      </w:r>
      <w:r w:rsidRPr="00943E2C">
        <w:rPr>
          <w:rFonts w:ascii="Times New Roman" w:eastAsia="Times New Roman" w:hAnsi="Times New Roman" w:cs="Times New Roman"/>
          <w:b/>
          <w:bCs/>
          <w:sz w:val="24"/>
          <w:szCs w:val="24"/>
        </w:rPr>
        <w:t>până la data de 16.09.2026, ora 16:30 inclusiv</w:t>
      </w:r>
      <w:r w:rsidRPr="00943E2C">
        <w:rPr>
          <w:rFonts w:ascii="Times New Roman" w:eastAsia="Times New Roman" w:hAnsi="Times New Roman" w:cs="Times New Roman"/>
          <w:sz w:val="24"/>
          <w:szCs w:val="24"/>
        </w:rPr>
        <w:t>.</w:t>
      </w:r>
    </w:p>
    <w:p w:rsidR="000A15D2" w:rsidRPr="00943E2C" w:rsidRDefault="000A15D2" w:rsidP="001E252A">
      <w:pPr>
        <w:spacing w:line="240" w:lineRule="auto"/>
        <w:ind w:firstLine="720"/>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Candidaţii care transmit dosarele prin metode electronice/curier au obligaţia de a se prezenta la secretarul comisiei de concurs cu documentele în original pentru certificare pe tot parcursul desfăşurării concursului, dar nu mai târziu de data şi ora organizării probei scrise.</w:t>
      </w:r>
    </w:p>
    <w:p w:rsidR="001E252A" w:rsidRPr="00943E2C" w:rsidRDefault="000A15D2" w:rsidP="0086783F">
      <w:pPr>
        <w:spacing w:line="240" w:lineRule="auto"/>
        <w:ind w:firstLine="720"/>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Relaţii suplimentare se pot obţine de la Serviciul Resurse Umane</w:t>
      </w:r>
      <w:r w:rsidR="0086783F" w:rsidRPr="00943E2C">
        <w:rPr>
          <w:rFonts w:ascii="Times New Roman" w:eastAsia="Times New Roman" w:hAnsi="Times New Roman" w:cs="Times New Roman"/>
          <w:sz w:val="24"/>
          <w:szCs w:val="24"/>
        </w:rPr>
        <w:t>, Registratur</w:t>
      </w:r>
      <w:r w:rsidR="0086783F" w:rsidRPr="00943E2C">
        <w:rPr>
          <w:rFonts w:ascii="Times New Roman" w:eastAsia="Times New Roman" w:hAnsi="Times New Roman" w:cs="Times New Roman"/>
          <w:sz w:val="24"/>
          <w:szCs w:val="24"/>
          <w:lang w:val="ro-RO"/>
        </w:rPr>
        <w:t xml:space="preserve">ă </w:t>
      </w:r>
      <w:r w:rsidR="0086783F" w:rsidRPr="00943E2C">
        <w:rPr>
          <w:rFonts w:ascii="Times New Roman" w:eastAsia="Times New Roman" w:hAnsi="Times New Roman" w:cs="Times New Roman"/>
          <w:sz w:val="24"/>
          <w:szCs w:val="24"/>
        </w:rPr>
        <w:t xml:space="preserve">și Relații </w:t>
      </w:r>
      <w:proofErr w:type="gramStart"/>
      <w:r w:rsidR="0086783F" w:rsidRPr="00943E2C">
        <w:rPr>
          <w:rFonts w:ascii="Times New Roman" w:eastAsia="Times New Roman" w:hAnsi="Times New Roman" w:cs="Times New Roman"/>
          <w:sz w:val="24"/>
          <w:szCs w:val="24"/>
        </w:rPr>
        <w:t>cu  Publicul</w:t>
      </w:r>
      <w:proofErr w:type="gramEnd"/>
      <w:r w:rsidR="0086783F"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 xml:space="preserve">sau la telefon </w:t>
      </w:r>
      <w:r w:rsidRPr="00943E2C">
        <w:rPr>
          <w:rFonts w:ascii="Times New Roman" w:eastAsia="Times New Roman" w:hAnsi="Times New Roman" w:cs="Times New Roman"/>
          <w:b/>
          <w:bCs/>
          <w:sz w:val="24"/>
          <w:szCs w:val="24"/>
        </w:rPr>
        <w:t>0248/271131</w:t>
      </w:r>
      <w:r w:rsidRPr="00943E2C">
        <w:rPr>
          <w:rFonts w:ascii="Times New Roman" w:eastAsia="Times New Roman" w:hAnsi="Times New Roman" w:cs="Times New Roman"/>
          <w:sz w:val="24"/>
          <w:szCs w:val="24"/>
        </w:rPr>
        <w:t>.</w:t>
      </w:r>
    </w:p>
    <w:p w:rsidR="000A15D2" w:rsidRPr="00943E2C" w:rsidRDefault="000A15D2" w:rsidP="001E252A">
      <w:pPr>
        <w:spacing w:line="240" w:lineRule="auto"/>
        <w:ind w:firstLine="720"/>
        <w:rPr>
          <w:rFonts w:ascii="Times New Roman" w:eastAsia="Times New Roman" w:hAnsi="Times New Roman" w:cs="Times New Roman"/>
          <w:sz w:val="24"/>
          <w:szCs w:val="24"/>
          <w:u w:val="single"/>
        </w:rPr>
      </w:pPr>
      <w:r w:rsidRPr="00943E2C">
        <w:rPr>
          <w:rFonts w:ascii="Times New Roman" w:eastAsia="Times New Roman" w:hAnsi="Times New Roman" w:cs="Times New Roman"/>
          <w:b/>
          <w:bCs/>
          <w:sz w:val="24"/>
          <w:szCs w:val="24"/>
          <w:u w:val="single"/>
        </w:rPr>
        <w:t xml:space="preserve">Calendarul de desfăşurare a </w:t>
      </w:r>
      <w:proofErr w:type="gramStart"/>
      <w:r w:rsidRPr="00943E2C">
        <w:rPr>
          <w:rFonts w:ascii="Times New Roman" w:eastAsia="Times New Roman" w:hAnsi="Times New Roman" w:cs="Times New Roman"/>
          <w:b/>
          <w:bCs/>
          <w:sz w:val="24"/>
          <w:szCs w:val="24"/>
          <w:u w:val="single"/>
        </w:rPr>
        <w:t>concursului :</w:t>
      </w:r>
      <w:proofErr w:type="gramEnd"/>
    </w:p>
    <w:p w:rsidR="000A15D2" w:rsidRPr="00943E2C" w:rsidRDefault="000A15D2" w:rsidP="001E252A">
      <w:pPr>
        <w:spacing w:before="480" w:after="0" w:line="240" w:lineRule="auto"/>
        <w:ind w:firstLine="720"/>
        <w:rPr>
          <w:rFonts w:ascii="Times New Roman" w:eastAsia="Times New Roman" w:hAnsi="Times New Roman" w:cs="Times New Roman"/>
          <w:sz w:val="24"/>
          <w:szCs w:val="24"/>
        </w:rPr>
      </w:pPr>
      <w:r w:rsidRPr="00943E2C">
        <w:rPr>
          <w:rFonts w:ascii="Times New Roman" w:eastAsia="Times New Roman" w:hAnsi="Times New Roman" w:cs="Times New Roman"/>
          <w:sz w:val="24"/>
          <w:szCs w:val="24"/>
        </w:rPr>
        <w:t xml:space="preserve">Concursul </w:t>
      </w:r>
      <w:proofErr w:type="gramStart"/>
      <w:r w:rsidRPr="00943E2C">
        <w:rPr>
          <w:rFonts w:ascii="Times New Roman" w:eastAsia="Times New Roman" w:hAnsi="Times New Roman" w:cs="Times New Roman"/>
          <w:sz w:val="24"/>
          <w:szCs w:val="24"/>
        </w:rPr>
        <w:t>va</w:t>
      </w:r>
      <w:proofErr w:type="gramEnd"/>
      <w:r w:rsidRPr="00943E2C">
        <w:rPr>
          <w:rFonts w:ascii="Times New Roman" w:eastAsia="Times New Roman" w:hAnsi="Times New Roman" w:cs="Times New Roman"/>
          <w:sz w:val="24"/>
          <w:szCs w:val="24"/>
        </w:rPr>
        <w:t xml:space="preserve"> consta în 3 etape succesive:</w:t>
      </w:r>
    </w:p>
    <w:p w:rsidR="000A15D2" w:rsidRPr="00943E2C" w:rsidRDefault="000A15D2" w:rsidP="001F0569">
      <w:pPr>
        <w:numPr>
          <w:ilvl w:val="0"/>
          <w:numId w:val="7"/>
        </w:numPr>
        <w:tabs>
          <w:tab w:val="left" w:pos="993"/>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Selecţia dosarelor de înscriere:</w:t>
      </w:r>
      <w:r w:rsidRPr="00943E2C">
        <w:rPr>
          <w:rFonts w:ascii="Times New Roman" w:eastAsia="Times New Roman" w:hAnsi="Times New Roman" w:cs="Times New Roman"/>
          <w:sz w:val="24"/>
          <w:szCs w:val="24"/>
        </w:rPr>
        <w:t xml:space="preserve"> 17.09.2026 - 18.09.2026</w:t>
      </w:r>
    </w:p>
    <w:p w:rsidR="000A15D2" w:rsidRPr="00943E2C" w:rsidRDefault="000A15D2" w:rsidP="001F0569">
      <w:pPr>
        <w:numPr>
          <w:ilvl w:val="0"/>
          <w:numId w:val="7"/>
        </w:numPr>
        <w:tabs>
          <w:tab w:val="left" w:pos="993"/>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Proba scrisă:</w:t>
      </w:r>
      <w:r w:rsidRPr="00943E2C">
        <w:rPr>
          <w:rFonts w:ascii="Times New Roman" w:eastAsia="Times New Roman" w:hAnsi="Times New Roman" w:cs="Times New Roman"/>
          <w:sz w:val="24"/>
          <w:szCs w:val="24"/>
        </w:rPr>
        <w:t xml:space="preserve"> 24.09.2026, ora 10:00</w:t>
      </w:r>
    </w:p>
    <w:p w:rsidR="000A15D2" w:rsidRPr="00943E2C" w:rsidRDefault="000A15D2" w:rsidP="00463BE9">
      <w:pPr>
        <w:numPr>
          <w:ilvl w:val="0"/>
          <w:numId w:val="7"/>
        </w:numPr>
        <w:tabs>
          <w:tab w:val="left" w:pos="993"/>
        </w:tabs>
        <w:spacing w:after="0" w:line="240" w:lineRule="auto"/>
        <w:ind w:left="851" w:hanging="142"/>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Proba interviu:</w:t>
      </w:r>
      <w:r w:rsidRPr="00943E2C">
        <w:rPr>
          <w:rFonts w:ascii="Times New Roman" w:eastAsia="Times New Roman" w:hAnsi="Times New Roman" w:cs="Times New Roman"/>
          <w:sz w:val="24"/>
          <w:szCs w:val="24"/>
        </w:rPr>
        <w:t xml:space="preserve"> Într-un termen de maximum </w:t>
      </w:r>
      <w:proofErr w:type="gramStart"/>
      <w:r w:rsidRPr="00943E2C">
        <w:rPr>
          <w:rFonts w:ascii="Times New Roman" w:eastAsia="Times New Roman" w:hAnsi="Times New Roman" w:cs="Times New Roman"/>
          <w:sz w:val="24"/>
          <w:szCs w:val="24"/>
        </w:rPr>
        <w:t>4</w:t>
      </w:r>
      <w:proofErr w:type="gramEnd"/>
      <w:r w:rsidRPr="00943E2C">
        <w:rPr>
          <w:rFonts w:ascii="Times New Roman" w:eastAsia="Times New Roman" w:hAnsi="Times New Roman" w:cs="Times New Roman"/>
          <w:sz w:val="24"/>
          <w:szCs w:val="24"/>
        </w:rPr>
        <w:t xml:space="preserve"> zile lucrătoare de la data susţinerii probei scrise </w:t>
      </w:r>
      <w:r w:rsidR="00463BE9"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(comunicat odată cu rezultatele probei scrise).</w:t>
      </w:r>
    </w:p>
    <w:p w:rsidR="001E252A" w:rsidRPr="00943E2C" w:rsidRDefault="001E252A" w:rsidP="001E252A">
      <w:pPr>
        <w:tabs>
          <w:tab w:val="left" w:pos="993"/>
        </w:tabs>
        <w:spacing w:after="0" w:line="240" w:lineRule="auto"/>
        <w:ind w:left="709"/>
        <w:rPr>
          <w:rFonts w:ascii="Times New Roman" w:eastAsia="Times New Roman" w:hAnsi="Times New Roman" w:cs="Times New Roman"/>
          <w:sz w:val="24"/>
          <w:szCs w:val="24"/>
        </w:rPr>
      </w:pPr>
    </w:p>
    <w:p w:rsidR="000A15D2" w:rsidRPr="00943E2C" w:rsidRDefault="000A15D2" w:rsidP="001E252A">
      <w:pPr>
        <w:tabs>
          <w:tab w:val="left" w:pos="993"/>
        </w:tabs>
        <w:spacing w:line="240" w:lineRule="auto"/>
        <w:ind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Etapele detaliate ale calendarului:</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Publicare anunț concurs:</w:t>
      </w:r>
      <w:r w:rsidRPr="00943E2C">
        <w:rPr>
          <w:rFonts w:ascii="Times New Roman" w:eastAsia="Times New Roman" w:hAnsi="Times New Roman" w:cs="Times New Roman"/>
          <w:sz w:val="24"/>
          <w:szCs w:val="24"/>
        </w:rPr>
        <w:t xml:space="preserve"> 02.09.2026</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Perioadă depunere dosare candidați:</w:t>
      </w:r>
      <w:r w:rsidRPr="00943E2C">
        <w:rPr>
          <w:rFonts w:ascii="Times New Roman" w:eastAsia="Times New Roman" w:hAnsi="Times New Roman" w:cs="Times New Roman"/>
          <w:sz w:val="24"/>
          <w:szCs w:val="24"/>
        </w:rPr>
        <w:t xml:space="preserve"> 03.09.2026 - 16.09.2026 (până la ora 16:30)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Termen selecție dosare candidați:</w:t>
      </w:r>
      <w:r w:rsidRPr="00943E2C">
        <w:rPr>
          <w:rFonts w:ascii="Times New Roman" w:eastAsia="Times New Roman" w:hAnsi="Times New Roman" w:cs="Times New Roman"/>
          <w:sz w:val="24"/>
          <w:szCs w:val="24"/>
        </w:rPr>
        <w:t xml:space="preserve"> 17.09.2026 - 18.09.2026 (până la ora 14:00)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lastRenderedPageBreak/>
        <w:t>Termenul limită de afişare a selecţiei dosarelor:</w:t>
      </w:r>
      <w:r w:rsidRPr="00943E2C">
        <w:rPr>
          <w:rFonts w:ascii="Times New Roman" w:eastAsia="Times New Roman" w:hAnsi="Times New Roman" w:cs="Times New Roman"/>
          <w:sz w:val="24"/>
          <w:szCs w:val="24"/>
        </w:rPr>
        <w:t xml:space="preserve"> 18.09.2026 (până la ora 14:00)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Termenul de depunere a contestaţiilor la selecţia dosarelor:</w:t>
      </w:r>
      <w:r w:rsidRPr="00943E2C">
        <w:rPr>
          <w:rFonts w:ascii="Times New Roman" w:eastAsia="Times New Roman" w:hAnsi="Times New Roman" w:cs="Times New Roman"/>
          <w:sz w:val="24"/>
          <w:szCs w:val="24"/>
        </w:rPr>
        <w:t xml:space="preserve"> 21.09.2026 (până la ora 14:00)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Termenul de soluţionare a contestaţiilor la selecţia dosarelor:</w:t>
      </w:r>
      <w:r w:rsidRPr="00943E2C">
        <w:rPr>
          <w:rFonts w:ascii="Times New Roman" w:eastAsia="Times New Roman" w:hAnsi="Times New Roman" w:cs="Times New Roman"/>
          <w:sz w:val="24"/>
          <w:szCs w:val="24"/>
        </w:rPr>
        <w:t xml:space="preserve"> 22.09.2026 (până la ora 14:00)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Proba scrisă:</w:t>
      </w:r>
      <w:r w:rsidRPr="00943E2C">
        <w:rPr>
          <w:rFonts w:ascii="Times New Roman" w:eastAsia="Times New Roman" w:hAnsi="Times New Roman" w:cs="Times New Roman"/>
          <w:sz w:val="24"/>
          <w:szCs w:val="24"/>
        </w:rPr>
        <w:t xml:space="preserve"> 24.09.2026, ora 10:00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Rezultatul probei scrise:</w:t>
      </w:r>
      <w:r w:rsidRPr="00943E2C">
        <w:rPr>
          <w:rFonts w:ascii="Times New Roman" w:eastAsia="Times New Roman" w:hAnsi="Times New Roman" w:cs="Times New Roman"/>
          <w:sz w:val="24"/>
          <w:szCs w:val="24"/>
        </w:rPr>
        <w:t xml:space="preserve"> 25.09.2026 (până la ora 14:00)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Termenul de depunere a contestaţiilor la proba scrisă:</w:t>
      </w:r>
      <w:r w:rsidRPr="00943E2C">
        <w:rPr>
          <w:rFonts w:ascii="Times New Roman" w:eastAsia="Times New Roman" w:hAnsi="Times New Roman" w:cs="Times New Roman"/>
          <w:sz w:val="24"/>
          <w:szCs w:val="24"/>
        </w:rPr>
        <w:t xml:space="preserve"> 28.09.2026 (până la ora 14:00)</w:t>
      </w:r>
    </w:p>
    <w:p w:rsidR="000A15D2" w:rsidRPr="00943E2C" w:rsidRDefault="000A15D2" w:rsidP="001F0569">
      <w:pPr>
        <w:numPr>
          <w:ilvl w:val="0"/>
          <w:numId w:val="8"/>
        </w:numPr>
        <w:tabs>
          <w:tab w:val="left" w:pos="851"/>
        </w:tabs>
        <w:spacing w:after="0" w:line="240" w:lineRule="auto"/>
        <w:ind w:left="851" w:hanging="142"/>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Termenul limită de soluţionare a contestaţiilor pentru proba scrisă:</w:t>
      </w:r>
      <w:r w:rsidRPr="00943E2C">
        <w:rPr>
          <w:rFonts w:ascii="Times New Roman" w:eastAsia="Times New Roman" w:hAnsi="Times New Roman" w:cs="Times New Roman"/>
          <w:sz w:val="24"/>
          <w:szCs w:val="24"/>
        </w:rPr>
        <w:t xml:space="preserve"> 29.09.2026 (până la ora </w:t>
      </w:r>
      <w:r w:rsidR="001E252A" w:rsidRPr="00943E2C">
        <w:rPr>
          <w:rFonts w:ascii="Times New Roman" w:eastAsia="Times New Roman" w:hAnsi="Times New Roman" w:cs="Times New Roman"/>
          <w:sz w:val="24"/>
          <w:szCs w:val="24"/>
        </w:rPr>
        <w:t xml:space="preserve">                   </w:t>
      </w:r>
      <w:r w:rsidRPr="00943E2C">
        <w:rPr>
          <w:rFonts w:ascii="Times New Roman" w:eastAsia="Times New Roman" w:hAnsi="Times New Roman" w:cs="Times New Roman"/>
          <w:sz w:val="24"/>
          <w:szCs w:val="24"/>
        </w:rPr>
        <w:t>14:00)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Interviul pentru candidaţii admiși:</w:t>
      </w:r>
      <w:r w:rsidRPr="00943E2C">
        <w:rPr>
          <w:rFonts w:ascii="Times New Roman" w:eastAsia="Times New Roman" w:hAnsi="Times New Roman" w:cs="Times New Roman"/>
          <w:sz w:val="24"/>
          <w:szCs w:val="24"/>
        </w:rPr>
        <w:t xml:space="preserve"> 30.09.2026, ora 09:00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Rezultatul probei de interviu:</w:t>
      </w:r>
      <w:r w:rsidRPr="00943E2C">
        <w:rPr>
          <w:rFonts w:ascii="Times New Roman" w:eastAsia="Times New Roman" w:hAnsi="Times New Roman" w:cs="Times New Roman"/>
          <w:sz w:val="24"/>
          <w:szCs w:val="24"/>
        </w:rPr>
        <w:t xml:space="preserve"> 01.10.2026 (până la ora 14:00)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Termenul de depunere a contestaţiei la interviu:</w:t>
      </w:r>
      <w:r w:rsidRPr="00943E2C">
        <w:rPr>
          <w:rFonts w:ascii="Times New Roman" w:eastAsia="Times New Roman" w:hAnsi="Times New Roman" w:cs="Times New Roman"/>
          <w:sz w:val="24"/>
          <w:szCs w:val="24"/>
        </w:rPr>
        <w:t xml:space="preserve"> 02.10.2026 (până la ora 14:00)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Termenul de soluţionare a contestaţiilor la interviu:</w:t>
      </w:r>
      <w:r w:rsidRPr="00943E2C">
        <w:rPr>
          <w:rFonts w:ascii="Times New Roman" w:eastAsia="Times New Roman" w:hAnsi="Times New Roman" w:cs="Times New Roman"/>
          <w:sz w:val="24"/>
          <w:szCs w:val="24"/>
        </w:rPr>
        <w:t xml:space="preserve"> 05.10.2026 (până la ora 14:00)</w:t>
      </w:r>
    </w:p>
    <w:p w:rsidR="000A15D2" w:rsidRPr="00943E2C" w:rsidRDefault="000A15D2" w:rsidP="001F0569">
      <w:pPr>
        <w:numPr>
          <w:ilvl w:val="0"/>
          <w:numId w:val="8"/>
        </w:numPr>
        <w:tabs>
          <w:tab w:val="left" w:pos="851"/>
        </w:tabs>
        <w:spacing w:after="0" w:line="240" w:lineRule="auto"/>
        <w:ind w:left="0" w:firstLine="709"/>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 xml:space="preserve">Afişarea </w:t>
      </w:r>
      <w:r w:rsidR="001E252A" w:rsidRPr="00943E2C">
        <w:rPr>
          <w:rFonts w:ascii="Times New Roman" w:eastAsia="Times New Roman" w:hAnsi="Times New Roman" w:cs="Times New Roman"/>
          <w:b/>
          <w:bCs/>
          <w:sz w:val="24"/>
          <w:szCs w:val="24"/>
        </w:rPr>
        <w:t>rezultatelor finale</w:t>
      </w:r>
      <w:r w:rsidRPr="00943E2C">
        <w:rPr>
          <w:rFonts w:ascii="Times New Roman" w:eastAsia="Times New Roman" w:hAnsi="Times New Roman" w:cs="Times New Roman"/>
          <w:b/>
          <w:bCs/>
          <w:sz w:val="24"/>
          <w:szCs w:val="24"/>
        </w:rPr>
        <w:t>:</w:t>
      </w:r>
      <w:r w:rsidRPr="00943E2C">
        <w:rPr>
          <w:rFonts w:ascii="Times New Roman" w:eastAsia="Times New Roman" w:hAnsi="Times New Roman" w:cs="Times New Roman"/>
          <w:sz w:val="24"/>
          <w:szCs w:val="24"/>
        </w:rPr>
        <w:t xml:space="preserve"> 05.10.2026 (până la ora 14:00)</w:t>
      </w:r>
    </w:p>
    <w:p w:rsidR="00BC6760" w:rsidRDefault="00BC6760" w:rsidP="00BC6760">
      <w:pPr>
        <w:pStyle w:val="ListParagraph"/>
        <w:tabs>
          <w:tab w:val="left" w:pos="851"/>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BC6760" w:rsidRPr="00BC6760" w:rsidRDefault="00BC6760" w:rsidP="00BC6760">
      <w:pPr>
        <w:pStyle w:val="ListParagraph"/>
        <w:tabs>
          <w:tab w:val="left" w:pos="851"/>
        </w:tabs>
        <w:spacing w:after="0" w:line="240" w:lineRule="auto"/>
        <w:rPr>
          <w:rFonts w:ascii="Times New Roman" w:eastAsia="Times New Roman" w:hAnsi="Times New Roman" w:cs="Times New Roman"/>
          <w:b/>
          <w:bCs/>
          <w:sz w:val="24"/>
          <w:szCs w:val="24"/>
        </w:rPr>
      </w:pPr>
      <w:bookmarkStart w:id="0" w:name="_GoBack"/>
      <w:bookmarkEnd w:id="0"/>
      <w:r w:rsidRPr="00BC6760">
        <w:rPr>
          <w:rFonts w:ascii="Times New Roman" w:eastAsia="Times New Roman" w:hAnsi="Times New Roman" w:cs="Times New Roman"/>
          <w:b/>
          <w:bCs/>
          <w:sz w:val="24"/>
          <w:szCs w:val="24"/>
        </w:rPr>
        <w:tab/>
        <w:t xml:space="preserve">Proba scrisă și proba interviu ale concursului se vor desfășura la sediul D.G.A.S.P.C.Argeș situat în Mun. Piteşti, Calea Drăgăşani, nr. </w:t>
      </w:r>
      <w:proofErr w:type="gramStart"/>
      <w:r w:rsidRPr="00BC6760">
        <w:rPr>
          <w:rFonts w:ascii="Times New Roman" w:eastAsia="Times New Roman" w:hAnsi="Times New Roman" w:cs="Times New Roman"/>
          <w:b/>
          <w:bCs/>
          <w:sz w:val="24"/>
          <w:szCs w:val="24"/>
        </w:rPr>
        <w:t>8</w:t>
      </w:r>
      <w:proofErr w:type="gramEnd"/>
      <w:r w:rsidRPr="00BC6760">
        <w:rPr>
          <w:rFonts w:ascii="Times New Roman" w:eastAsia="Times New Roman" w:hAnsi="Times New Roman" w:cs="Times New Roman"/>
          <w:b/>
          <w:bCs/>
          <w:sz w:val="24"/>
          <w:szCs w:val="24"/>
        </w:rPr>
        <w:t>, Județul Argeș.</w:t>
      </w:r>
    </w:p>
    <w:p w:rsidR="001E252A" w:rsidRPr="00943E2C" w:rsidRDefault="001E252A" w:rsidP="001E252A">
      <w:pPr>
        <w:tabs>
          <w:tab w:val="left" w:pos="851"/>
        </w:tabs>
        <w:spacing w:after="0" w:line="240" w:lineRule="auto"/>
        <w:ind w:left="709"/>
        <w:rPr>
          <w:rFonts w:ascii="Times New Roman" w:eastAsia="Times New Roman" w:hAnsi="Times New Roman" w:cs="Times New Roman"/>
          <w:b/>
          <w:bCs/>
          <w:sz w:val="24"/>
          <w:szCs w:val="24"/>
        </w:rPr>
      </w:pPr>
    </w:p>
    <w:p w:rsidR="00DD2EAA" w:rsidRPr="00943E2C" w:rsidRDefault="00DD2EAA" w:rsidP="005442BA">
      <w:pPr>
        <w:spacing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T</w:t>
      </w:r>
      <w:r w:rsidR="001E252A" w:rsidRPr="00943E2C">
        <w:rPr>
          <w:rFonts w:ascii="Times New Roman" w:eastAsia="Times New Roman" w:hAnsi="Times New Roman" w:cs="Times New Roman"/>
          <w:b/>
          <w:bCs/>
        </w:rPr>
        <w:t>EMATICĂ ŞI BIBLIOGRAFIE PROBĂ SCRISĂ</w:t>
      </w:r>
    </w:p>
    <w:p w:rsidR="00175E34" w:rsidRPr="00943E2C" w:rsidRDefault="00175E34" w:rsidP="00175E34">
      <w:pPr>
        <w:spacing w:after="0" w:line="240" w:lineRule="auto"/>
        <w:ind w:left="1276" w:hanging="1134"/>
        <w:rPr>
          <w:rFonts w:ascii="Times New Roman" w:eastAsia="Times New Roman" w:hAnsi="Times New Roman" w:cs="Times New Roman"/>
          <w:b/>
          <w:bCs/>
        </w:rPr>
      </w:pPr>
      <w:r w:rsidRPr="00943E2C">
        <w:rPr>
          <w:rFonts w:ascii="Times New Roman" w:eastAsia="Times New Roman" w:hAnsi="Times New Roman" w:cs="Times New Roman"/>
          <w:b/>
          <w:bCs/>
          <w:i/>
          <w:iCs/>
        </w:rPr>
        <w:t xml:space="preserve">      </w:t>
      </w:r>
      <w:r w:rsidR="005442BA" w:rsidRPr="00943E2C">
        <w:rPr>
          <w:rFonts w:ascii="Times New Roman" w:eastAsia="Times New Roman" w:hAnsi="Times New Roman" w:cs="Times New Roman"/>
          <w:b/>
          <w:bCs/>
          <w:i/>
          <w:iCs/>
        </w:rPr>
        <w:t xml:space="preserve">Secțiunea </w:t>
      </w:r>
      <w:r w:rsidR="001E252A" w:rsidRPr="00943E2C">
        <w:rPr>
          <w:rFonts w:ascii="Times New Roman" w:eastAsia="Times New Roman" w:hAnsi="Times New Roman" w:cs="Times New Roman"/>
          <w:b/>
          <w:bCs/>
        </w:rPr>
        <w:t xml:space="preserve">I: </w:t>
      </w:r>
    </w:p>
    <w:p w:rsidR="00175E34" w:rsidRPr="00943E2C" w:rsidRDefault="00175E34" w:rsidP="001F0569">
      <w:pPr>
        <w:pStyle w:val="ListParagraph"/>
        <w:numPr>
          <w:ilvl w:val="0"/>
          <w:numId w:val="13"/>
        </w:numPr>
        <w:spacing w:after="0" w:line="240" w:lineRule="auto"/>
        <w:rPr>
          <w:rFonts w:ascii="Times New Roman" w:eastAsia="Times New Roman" w:hAnsi="Times New Roman" w:cs="Times New Roman"/>
          <w:b/>
          <w:bCs/>
        </w:rPr>
      </w:pPr>
      <w:r w:rsidRPr="00943E2C">
        <w:rPr>
          <w:rFonts w:ascii="Times New Roman" w:eastAsia="Times New Roman" w:hAnsi="Times New Roman" w:cs="Times New Roman"/>
          <w:b/>
          <w:bCs/>
        </w:rPr>
        <w:t>Funcția: ASISTENT SOCIAL PRINCIPAL</w:t>
      </w:r>
      <w:r w:rsidR="008551C3" w:rsidRPr="00943E2C">
        <w:rPr>
          <w:rFonts w:ascii="Times New Roman" w:eastAsia="Times New Roman" w:hAnsi="Times New Roman" w:cs="Times New Roman"/>
          <w:b/>
          <w:bCs/>
        </w:rPr>
        <w:t xml:space="preserve"> S</w:t>
      </w:r>
    </w:p>
    <w:p w:rsidR="00DE5CB2" w:rsidRPr="00943E2C" w:rsidRDefault="00175E34" w:rsidP="00175E34">
      <w:pPr>
        <w:pStyle w:val="ListParagraph"/>
        <w:spacing w:after="0" w:line="240" w:lineRule="auto"/>
        <w:ind w:left="832"/>
        <w:rPr>
          <w:rFonts w:ascii="Times New Roman" w:eastAsia="Times New Roman" w:hAnsi="Times New Roman" w:cs="Times New Roman"/>
          <w:b/>
          <w:bCs/>
          <w:u w:val="single"/>
        </w:rPr>
      </w:pPr>
      <w:r w:rsidRPr="00943E2C">
        <w:rPr>
          <w:rFonts w:ascii="Times New Roman" w:eastAsia="Times New Roman" w:hAnsi="Times New Roman" w:cs="Times New Roman"/>
          <w:b/>
          <w:bCs/>
          <w:u w:val="single"/>
        </w:rPr>
        <w:t>Centrul /complexul</w:t>
      </w:r>
      <w:r w:rsidR="00DE5CB2" w:rsidRPr="00943E2C">
        <w:rPr>
          <w:rFonts w:ascii="Times New Roman" w:eastAsia="Times New Roman" w:hAnsi="Times New Roman" w:cs="Times New Roman"/>
          <w:b/>
          <w:bCs/>
          <w:u w:val="single"/>
        </w:rPr>
        <w:t>/serviciul social</w:t>
      </w:r>
      <w:r w:rsidRPr="00943E2C">
        <w:rPr>
          <w:rFonts w:ascii="Times New Roman" w:eastAsia="Times New Roman" w:hAnsi="Times New Roman" w:cs="Times New Roman"/>
          <w:b/>
          <w:bCs/>
          <w:u w:val="single"/>
        </w:rPr>
        <w:t xml:space="preserve">: </w:t>
      </w:r>
    </w:p>
    <w:p w:rsidR="001E252A" w:rsidRPr="00943E2C" w:rsidRDefault="00175E34" w:rsidP="00175E34">
      <w:pPr>
        <w:pStyle w:val="ListParagraph"/>
        <w:spacing w:after="0" w:line="240" w:lineRule="auto"/>
        <w:ind w:left="832"/>
        <w:rPr>
          <w:rFonts w:ascii="Times New Roman" w:eastAsia="Times New Roman" w:hAnsi="Times New Roman" w:cs="Times New Roman"/>
          <w:b/>
          <w:bCs/>
        </w:rPr>
      </w:pPr>
      <w:r w:rsidRPr="00943E2C">
        <w:rPr>
          <w:rFonts w:ascii="Times New Roman" w:eastAsia="Times New Roman" w:hAnsi="Times New Roman" w:cs="Times New Roman"/>
          <w:b/>
          <w:bCs/>
        </w:rPr>
        <w:t xml:space="preserve">Complexul De Servicii Pentru Persoane cu Dizabilităţi Vultureşti </w:t>
      </w:r>
    </w:p>
    <w:p w:rsidR="001E252A" w:rsidRPr="00943E2C" w:rsidRDefault="005442BA" w:rsidP="00175E34">
      <w:pPr>
        <w:spacing w:after="0" w:line="240" w:lineRule="auto"/>
        <w:ind w:left="1276" w:hanging="1134"/>
        <w:rPr>
          <w:rFonts w:ascii="Times New Roman" w:eastAsia="Times New Roman" w:hAnsi="Times New Roman" w:cs="Times New Roman"/>
          <w:i/>
        </w:rPr>
      </w:pPr>
      <w:r w:rsidRPr="00943E2C">
        <w:rPr>
          <w:rFonts w:ascii="Times New Roman" w:eastAsia="Times New Roman" w:hAnsi="Times New Roman" w:cs="Times New Roman"/>
          <w:b/>
          <w:bCs/>
        </w:rPr>
        <w:t xml:space="preserve">             </w:t>
      </w:r>
      <w:r w:rsidR="00F05D2B" w:rsidRPr="00943E2C">
        <w:rPr>
          <w:rFonts w:ascii="Times New Roman" w:eastAsia="Times New Roman" w:hAnsi="Times New Roman" w:cs="Times New Roman"/>
          <w:b/>
          <w:bCs/>
        </w:rPr>
        <w:t xml:space="preserve">   </w:t>
      </w:r>
      <w:r w:rsidR="001E252A" w:rsidRPr="00943E2C">
        <w:rPr>
          <w:rFonts w:ascii="Times New Roman" w:eastAsia="Times New Roman" w:hAnsi="Times New Roman" w:cs="Times New Roman"/>
          <w:bCs/>
          <w:i/>
        </w:rPr>
        <w:t>Serviciul social: Locuința Protejată LACVI – LP Vulturești</w:t>
      </w:r>
      <w:r w:rsidR="008551C3" w:rsidRPr="00943E2C">
        <w:rPr>
          <w:rFonts w:ascii="Times New Roman" w:eastAsia="Times New Roman" w:hAnsi="Times New Roman" w:cs="Times New Roman"/>
          <w:bCs/>
          <w:i/>
        </w:rPr>
        <w:t xml:space="preserve"> </w:t>
      </w:r>
    </w:p>
    <w:p w:rsidR="00DD2EAA" w:rsidRPr="00943E2C" w:rsidRDefault="00DD2EAA" w:rsidP="00175E34">
      <w:pPr>
        <w:pStyle w:val="ListParagraph"/>
        <w:spacing w:after="0" w:line="240" w:lineRule="auto"/>
        <w:ind w:left="1276" w:hanging="1134"/>
        <w:rPr>
          <w:rFonts w:ascii="Times New Roman" w:eastAsia="Times New Roman" w:hAnsi="Times New Roman" w:cs="Times New Roman"/>
          <w:b/>
          <w:bCs/>
        </w:rPr>
      </w:pPr>
    </w:p>
    <w:tbl>
      <w:tblPr>
        <w:tblW w:w="9824" w:type="dxa"/>
        <w:tblCellSpacing w:w="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4542"/>
        <w:gridCol w:w="4863"/>
      </w:tblGrid>
      <w:tr w:rsidR="00943E2C" w:rsidRPr="00943E2C" w:rsidTr="00516800">
        <w:trPr>
          <w:tblCellSpacing w:w="15" w:type="dxa"/>
        </w:trPr>
        <w:tc>
          <w:tcPr>
            <w:tcW w:w="374" w:type="dxa"/>
            <w:vAlign w:val="center"/>
            <w:hideMark/>
          </w:tcPr>
          <w:p w:rsidR="001E252A" w:rsidRPr="00943E2C" w:rsidRDefault="001E252A" w:rsidP="00DD2E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Nr. crt.</w:t>
            </w:r>
          </w:p>
        </w:tc>
        <w:tc>
          <w:tcPr>
            <w:tcW w:w="4512" w:type="dxa"/>
            <w:vAlign w:val="center"/>
            <w:hideMark/>
          </w:tcPr>
          <w:p w:rsidR="001E252A" w:rsidRPr="00943E2C" w:rsidRDefault="001E252A" w:rsidP="00DD2E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 xml:space="preserve">Bibliografia </w:t>
            </w:r>
          </w:p>
        </w:tc>
        <w:tc>
          <w:tcPr>
            <w:tcW w:w="4818" w:type="dxa"/>
            <w:vAlign w:val="center"/>
            <w:hideMark/>
          </w:tcPr>
          <w:p w:rsidR="001E252A" w:rsidRPr="00943E2C" w:rsidRDefault="001E252A" w:rsidP="00DD2E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 xml:space="preserve">Tematica </w:t>
            </w:r>
          </w:p>
        </w:tc>
      </w:tr>
      <w:tr w:rsidR="00943E2C" w:rsidRPr="00943E2C" w:rsidTr="00516800">
        <w:trPr>
          <w:tblCellSpacing w:w="15" w:type="dxa"/>
        </w:trPr>
        <w:tc>
          <w:tcPr>
            <w:tcW w:w="374" w:type="dxa"/>
            <w:vAlign w:val="center"/>
            <w:hideMark/>
          </w:tcPr>
          <w:p w:rsidR="001E252A" w:rsidRPr="00943E2C" w:rsidRDefault="001E252A" w:rsidP="00516800">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1</w:t>
            </w:r>
          </w:p>
        </w:tc>
        <w:tc>
          <w:tcPr>
            <w:tcW w:w="4512" w:type="dxa"/>
            <w:vAlign w:val="center"/>
            <w:hideMark/>
          </w:tcPr>
          <w:p w:rsidR="001E252A" w:rsidRPr="00943E2C" w:rsidRDefault="001E252A" w:rsidP="00516800">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HG nr. 797/2017</w:t>
            </w:r>
            <w:r w:rsidRPr="00943E2C">
              <w:rPr>
                <w:rFonts w:ascii="Times New Roman" w:eastAsia="Times New Roman" w:hAnsi="Times New Roman" w:cs="Times New Roman"/>
              </w:rPr>
              <w:t xml:space="preserve"> pentru aprobarea regulamentelor-cadru de organizare și funcționare ale serviciilor publice de asistență socială, cu modifică</w:t>
            </w:r>
            <w:r w:rsidR="0086783F" w:rsidRPr="00943E2C">
              <w:rPr>
                <w:rFonts w:ascii="Times New Roman" w:eastAsia="Times New Roman" w:hAnsi="Times New Roman" w:cs="Times New Roman"/>
              </w:rPr>
              <w:t>rile și completările ulterioare</w:t>
            </w:r>
          </w:p>
        </w:tc>
        <w:tc>
          <w:tcPr>
            <w:tcW w:w="4818" w:type="dxa"/>
            <w:vAlign w:val="center"/>
            <w:hideMark/>
          </w:tcPr>
          <w:p w:rsidR="001E252A" w:rsidRPr="00943E2C" w:rsidRDefault="001E252A" w:rsidP="001F0569">
            <w:pPr>
              <w:pStyle w:val="ListParagraph"/>
              <w:numPr>
                <w:ilvl w:val="0"/>
                <w:numId w:val="11"/>
              </w:numPr>
              <w:spacing w:after="0" w:line="276" w:lineRule="auto"/>
              <w:ind w:left="240" w:hanging="240"/>
              <w:jc w:val="both"/>
              <w:rPr>
                <w:rFonts w:ascii="Times New Roman" w:eastAsia="Times New Roman" w:hAnsi="Times New Roman" w:cs="Times New Roman"/>
              </w:rPr>
            </w:pPr>
            <w:r w:rsidRPr="00943E2C">
              <w:rPr>
                <w:rFonts w:ascii="Times New Roman" w:eastAsia="Times New Roman" w:hAnsi="Times New Roman" w:cs="Times New Roman"/>
              </w:rPr>
              <w:t xml:space="preserve"> Anexa nr. 1: </w:t>
            </w:r>
            <w:r w:rsidR="0035244C" w:rsidRPr="00943E2C">
              <w:rPr>
                <w:rFonts w:ascii="Times New Roman" w:hAnsi="Times New Roman" w:cs="Times New Roman"/>
                <w:bCs/>
                <w:shd w:val="clear" w:color="auto" w:fill="FFFFFF"/>
              </w:rPr>
              <w:t>Regulament-cadru de organizare şi funcţionare al Direcţiei generale de asistenţă socială şi protecţia copilului</w:t>
            </w:r>
          </w:p>
        </w:tc>
      </w:tr>
      <w:tr w:rsidR="00943E2C" w:rsidRPr="00943E2C" w:rsidTr="00516800">
        <w:trPr>
          <w:tblCellSpacing w:w="15" w:type="dxa"/>
        </w:trPr>
        <w:tc>
          <w:tcPr>
            <w:tcW w:w="374" w:type="dxa"/>
            <w:vAlign w:val="center"/>
            <w:hideMark/>
          </w:tcPr>
          <w:p w:rsidR="001E252A" w:rsidRPr="00943E2C" w:rsidRDefault="001E252A" w:rsidP="00516800">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2</w:t>
            </w:r>
          </w:p>
        </w:tc>
        <w:tc>
          <w:tcPr>
            <w:tcW w:w="4512" w:type="dxa"/>
            <w:vAlign w:val="center"/>
            <w:hideMark/>
          </w:tcPr>
          <w:p w:rsidR="001E252A" w:rsidRPr="00943E2C" w:rsidRDefault="001E252A" w:rsidP="00516800">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292/2011</w:t>
            </w:r>
            <w:r w:rsidRPr="00943E2C">
              <w:rPr>
                <w:rFonts w:ascii="Times New Roman" w:eastAsia="Times New Roman" w:hAnsi="Times New Roman" w:cs="Times New Roman"/>
              </w:rPr>
              <w:t xml:space="preserve"> a asistenței sociale, cu modifică</w:t>
            </w:r>
            <w:r w:rsidR="0086783F" w:rsidRPr="00943E2C">
              <w:rPr>
                <w:rFonts w:ascii="Times New Roman" w:eastAsia="Times New Roman" w:hAnsi="Times New Roman" w:cs="Times New Roman"/>
              </w:rPr>
              <w:t>rile și completările ulterioare</w:t>
            </w:r>
          </w:p>
        </w:tc>
        <w:tc>
          <w:tcPr>
            <w:tcW w:w="4818" w:type="dxa"/>
            <w:vAlign w:val="center"/>
            <w:hideMark/>
          </w:tcPr>
          <w:p w:rsidR="003425AD" w:rsidRPr="00943E2C" w:rsidRDefault="003425AD" w:rsidP="001F0569">
            <w:pPr>
              <w:pStyle w:val="ListParagraph"/>
              <w:numPr>
                <w:ilvl w:val="0"/>
                <w:numId w:val="10"/>
              </w:numPr>
              <w:ind w:left="240" w:hanging="240"/>
              <w:rPr>
                <w:rFonts w:ascii="Times New Roman" w:eastAsia="Times New Roman" w:hAnsi="Times New Roman" w:cs="Times New Roman"/>
              </w:rPr>
            </w:pPr>
            <w:bookmarkStart w:id="1" w:name="CIII"/>
            <w:r w:rsidRPr="00943E2C">
              <w:rPr>
                <w:rFonts w:ascii="Times New Roman" w:hAnsi="Times New Roman" w:cs="Times New Roman"/>
              </w:rPr>
              <w:t>CAP. III</w:t>
            </w:r>
            <w:bookmarkEnd w:id="1"/>
            <w:r w:rsidR="00516800" w:rsidRPr="00943E2C">
              <w:rPr>
                <w:rFonts w:ascii="Times New Roman" w:hAnsi="Times New Roman" w:cs="Times New Roman"/>
              </w:rPr>
              <w:t xml:space="preserve">: </w:t>
            </w:r>
            <w:r w:rsidRPr="00943E2C">
              <w:rPr>
                <w:rFonts w:ascii="Times New Roman" w:hAnsi="Times New Roman" w:cs="Times New Roman"/>
              </w:rPr>
              <w:t>Sistemul de servicii sociale</w:t>
            </w:r>
          </w:p>
          <w:p w:rsidR="003425AD" w:rsidRPr="00943E2C" w:rsidRDefault="003425AD" w:rsidP="001F0569">
            <w:pPr>
              <w:pStyle w:val="ListParagraph"/>
              <w:numPr>
                <w:ilvl w:val="0"/>
                <w:numId w:val="10"/>
              </w:numPr>
              <w:ind w:left="240" w:hanging="240"/>
              <w:rPr>
                <w:rFonts w:ascii="Times New Roman" w:eastAsia="Times New Roman" w:hAnsi="Times New Roman" w:cs="Times New Roman"/>
              </w:rPr>
            </w:pPr>
            <w:bookmarkStart w:id="2" w:name="CIV"/>
            <w:r w:rsidRPr="00943E2C">
              <w:rPr>
                <w:rFonts w:ascii="Times New Roman" w:hAnsi="Times New Roman" w:cs="Times New Roman"/>
              </w:rPr>
              <w:t>CAP. IV</w:t>
            </w:r>
            <w:bookmarkEnd w:id="2"/>
            <w:r w:rsidR="00516800" w:rsidRPr="00943E2C">
              <w:rPr>
                <w:rFonts w:ascii="Times New Roman" w:hAnsi="Times New Roman" w:cs="Times New Roman"/>
              </w:rPr>
              <w:t xml:space="preserve">: </w:t>
            </w:r>
            <w:r w:rsidRPr="00943E2C">
              <w:rPr>
                <w:rFonts w:ascii="Times New Roman" w:hAnsi="Times New Roman" w:cs="Times New Roman"/>
              </w:rPr>
              <w:t>Măsuri integrate de asistenţă socială</w:t>
            </w:r>
          </w:p>
        </w:tc>
      </w:tr>
      <w:tr w:rsidR="00943E2C" w:rsidRPr="00943E2C" w:rsidTr="00516800">
        <w:trPr>
          <w:tblCellSpacing w:w="15" w:type="dxa"/>
        </w:trPr>
        <w:tc>
          <w:tcPr>
            <w:tcW w:w="374" w:type="dxa"/>
            <w:vAlign w:val="center"/>
            <w:hideMark/>
          </w:tcPr>
          <w:p w:rsidR="001E252A" w:rsidRPr="00943E2C" w:rsidRDefault="001E252A" w:rsidP="00516800">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3</w:t>
            </w:r>
          </w:p>
        </w:tc>
        <w:tc>
          <w:tcPr>
            <w:tcW w:w="4512" w:type="dxa"/>
            <w:vAlign w:val="center"/>
            <w:hideMark/>
          </w:tcPr>
          <w:p w:rsidR="001E252A" w:rsidRPr="00943E2C" w:rsidRDefault="001E252A" w:rsidP="00516800">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448/2006</w:t>
            </w:r>
            <w:r w:rsidRPr="00943E2C">
              <w:rPr>
                <w:rFonts w:ascii="Times New Roman" w:eastAsia="Times New Roman" w:hAnsi="Times New Roman" w:cs="Times New Roman"/>
              </w:rPr>
              <w:t xml:space="preserve"> privind protecția și promovarea drepturilor persoanelor cu handicap, republicată, cu modifică</w:t>
            </w:r>
            <w:r w:rsidR="0086783F" w:rsidRPr="00943E2C">
              <w:rPr>
                <w:rFonts w:ascii="Times New Roman" w:eastAsia="Times New Roman" w:hAnsi="Times New Roman" w:cs="Times New Roman"/>
              </w:rPr>
              <w:t>rile și completările ulterioare</w:t>
            </w:r>
          </w:p>
        </w:tc>
        <w:tc>
          <w:tcPr>
            <w:tcW w:w="4818" w:type="dxa"/>
            <w:vAlign w:val="center"/>
            <w:hideMark/>
          </w:tcPr>
          <w:p w:rsidR="001E252A" w:rsidRPr="00943E2C" w:rsidRDefault="003425AD" w:rsidP="001F0569">
            <w:pPr>
              <w:pStyle w:val="ListParagraph"/>
              <w:numPr>
                <w:ilvl w:val="1"/>
                <w:numId w:val="10"/>
              </w:numPr>
              <w:ind w:left="240" w:hanging="240"/>
              <w:rPr>
                <w:rFonts w:ascii="Times New Roman" w:hAnsi="Times New Roman" w:cs="Times New Roman"/>
              </w:rPr>
            </w:pPr>
            <w:bookmarkStart w:id="3" w:name="CI"/>
            <w:r w:rsidRPr="00943E2C">
              <w:rPr>
                <w:rFonts w:ascii="Times New Roman" w:hAnsi="Times New Roman" w:cs="Times New Roman"/>
              </w:rPr>
              <w:t>CAP. I</w:t>
            </w:r>
            <w:bookmarkEnd w:id="3"/>
            <w:r w:rsidR="00516800" w:rsidRPr="00943E2C">
              <w:rPr>
                <w:rFonts w:ascii="Times New Roman" w:hAnsi="Times New Roman" w:cs="Times New Roman"/>
              </w:rPr>
              <w:t xml:space="preserve"> : </w:t>
            </w:r>
            <w:r w:rsidRPr="00943E2C">
              <w:rPr>
                <w:rFonts w:ascii="Times New Roman" w:hAnsi="Times New Roman" w:cs="Times New Roman"/>
              </w:rPr>
              <w:t>Dispoziţii generale, definiţii şi principia</w:t>
            </w:r>
          </w:p>
          <w:p w:rsidR="003425AD" w:rsidRPr="00943E2C" w:rsidRDefault="003425AD" w:rsidP="001F0569">
            <w:pPr>
              <w:pStyle w:val="ListParagraph"/>
              <w:numPr>
                <w:ilvl w:val="0"/>
                <w:numId w:val="10"/>
              </w:numPr>
              <w:ind w:left="240" w:hanging="240"/>
              <w:rPr>
                <w:rFonts w:ascii="Times New Roman" w:hAnsi="Times New Roman" w:cs="Times New Roman"/>
              </w:rPr>
            </w:pPr>
            <w:bookmarkStart w:id="4" w:name="CII"/>
            <w:r w:rsidRPr="00943E2C">
              <w:rPr>
                <w:rFonts w:ascii="Times New Roman" w:hAnsi="Times New Roman" w:cs="Times New Roman"/>
              </w:rPr>
              <w:t>CAP. II</w:t>
            </w:r>
            <w:bookmarkEnd w:id="4"/>
            <w:r w:rsidR="00516800" w:rsidRPr="00943E2C">
              <w:rPr>
                <w:rFonts w:ascii="Times New Roman" w:hAnsi="Times New Roman" w:cs="Times New Roman"/>
              </w:rPr>
              <w:t xml:space="preserve">: </w:t>
            </w:r>
            <w:r w:rsidRPr="00943E2C">
              <w:rPr>
                <w:rFonts w:ascii="Times New Roman" w:hAnsi="Times New Roman" w:cs="Times New Roman"/>
              </w:rPr>
              <w:t>Drepturile persoanelor cu handicap</w:t>
            </w:r>
          </w:p>
          <w:p w:rsidR="003425AD" w:rsidRPr="00943E2C" w:rsidRDefault="003425AD" w:rsidP="001F0569">
            <w:pPr>
              <w:pStyle w:val="ListParagraph"/>
              <w:numPr>
                <w:ilvl w:val="0"/>
                <w:numId w:val="10"/>
              </w:numPr>
              <w:ind w:left="240" w:hanging="240"/>
              <w:rPr>
                <w:rFonts w:ascii="Times New Roman" w:hAnsi="Times New Roman" w:cs="Times New Roman"/>
              </w:rPr>
            </w:pPr>
            <w:r w:rsidRPr="00943E2C">
              <w:rPr>
                <w:rFonts w:ascii="Times New Roman" w:hAnsi="Times New Roman" w:cs="Times New Roman"/>
              </w:rPr>
              <w:t>CAP. III</w:t>
            </w:r>
            <w:r w:rsidR="00516800" w:rsidRPr="00943E2C">
              <w:rPr>
                <w:rFonts w:ascii="Times New Roman" w:hAnsi="Times New Roman" w:cs="Times New Roman"/>
              </w:rPr>
              <w:t xml:space="preserve">: </w:t>
            </w:r>
            <w:r w:rsidRPr="00943E2C">
              <w:rPr>
                <w:rFonts w:ascii="Times New Roman" w:hAnsi="Times New Roman" w:cs="Times New Roman"/>
              </w:rPr>
              <w:t>Servicii şi prestaţii sociale</w:t>
            </w:r>
          </w:p>
          <w:p w:rsidR="003425AD" w:rsidRPr="00943E2C" w:rsidRDefault="003425AD" w:rsidP="001F0569">
            <w:pPr>
              <w:pStyle w:val="ListParagraph"/>
              <w:numPr>
                <w:ilvl w:val="0"/>
                <w:numId w:val="10"/>
              </w:numPr>
              <w:ind w:left="240" w:hanging="240"/>
              <w:rPr>
                <w:rFonts w:ascii="Times New Roman" w:hAnsi="Times New Roman" w:cs="Times New Roman"/>
              </w:rPr>
            </w:pPr>
            <w:r w:rsidRPr="00943E2C">
              <w:rPr>
                <w:rFonts w:ascii="Times New Roman" w:hAnsi="Times New Roman" w:cs="Times New Roman"/>
              </w:rPr>
              <w:t>CAP. IV</w:t>
            </w:r>
            <w:r w:rsidR="00516800" w:rsidRPr="00943E2C">
              <w:rPr>
                <w:rFonts w:ascii="Times New Roman" w:hAnsi="Times New Roman" w:cs="Times New Roman"/>
              </w:rPr>
              <w:t>:</w:t>
            </w:r>
            <w:r w:rsidRPr="00943E2C">
              <w:rPr>
                <w:rFonts w:ascii="Times New Roman" w:hAnsi="Times New Roman" w:cs="Times New Roman"/>
              </w:rPr>
              <w:t>Accesibilitate</w:t>
            </w:r>
          </w:p>
          <w:p w:rsidR="003425AD" w:rsidRPr="00943E2C" w:rsidRDefault="003425AD" w:rsidP="001F0569">
            <w:pPr>
              <w:pStyle w:val="ListParagraph"/>
              <w:numPr>
                <w:ilvl w:val="0"/>
                <w:numId w:val="10"/>
              </w:numPr>
              <w:ind w:left="240" w:hanging="240"/>
              <w:rPr>
                <w:rFonts w:ascii="Times New Roman" w:eastAsia="Times New Roman" w:hAnsi="Times New Roman" w:cs="Times New Roman"/>
              </w:rPr>
            </w:pPr>
            <w:bookmarkStart w:id="5" w:name="CV"/>
            <w:r w:rsidRPr="00943E2C">
              <w:rPr>
                <w:rFonts w:ascii="Times New Roman" w:hAnsi="Times New Roman" w:cs="Times New Roman"/>
              </w:rPr>
              <w:t>CAP. V</w:t>
            </w:r>
            <w:bookmarkEnd w:id="5"/>
            <w:r w:rsidR="00516800" w:rsidRPr="00943E2C">
              <w:rPr>
                <w:rFonts w:ascii="Times New Roman" w:hAnsi="Times New Roman" w:cs="Times New Roman"/>
              </w:rPr>
              <w:t xml:space="preserve">: </w:t>
            </w:r>
            <w:r w:rsidRPr="00943E2C">
              <w:rPr>
                <w:rFonts w:ascii="Times New Roman" w:hAnsi="Times New Roman" w:cs="Times New Roman"/>
              </w:rPr>
              <w:t>Orientare, formare profesională, ocupare şi angajare în muncă</w:t>
            </w:r>
          </w:p>
        </w:tc>
      </w:tr>
      <w:tr w:rsidR="00943E2C" w:rsidRPr="00943E2C" w:rsidTr="00516800">
        <w:trPr>
          <w:tblCellSpacing w:w="15" w:type="dxa"/>
        </w:trPr>
        <w:tc>
          <w:tcPr>
            <w:tcW w:w="374" w:type="dxa"/>
            <w:vAlign w:val="center"/>
            <w:hideMark/>
          </w:tcPr>
          <w:p w:rsidR="001E252A" w:rsidRPr="00943E2C" w:rsidRDefault="001E252A" w:rsidP="00516800">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4</w:t>
            </w:r>
          </w:p>
        </w:tc>
        <w:tc>
          <w:tcPr>
            <w:tcW w:w="4512" w:type="dxa"/>
            <w:vAlign w:val="center"/>
            <w:hideMark/>
          </w:tcPr>
          <w:p w:rsidR="001E252A" w:rsidRPr="00943E2C" w:rsidRDefault="001E252A" w:rsidP="0086783F">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7/2023</w:t>
            </w:r>
            <w:r w:rsidRPr="00943E2C">
              <w:rPr>
                <w:rFonts w:ascii="Times New Roman" w:eastAsia="Times New Roman" w:hAnsi="Times New Roman" w:cs="Times New Roman"/>
              </w:rPr>
              <w:t xml:space="preserve"> privind susținerea procesului de dezinstituționalizare a persoanelor adulte cu dizabilități și aplicarea unor măsuri de accelerare a acestuia și de </w:t>
            </w:r>
            <w:r w:rsidR="0086783F" w:rsidRPr="00943E2C">
              <w:rPr>
                <w:rFonts w:ascii="Times New Roman" w:eastAsia="Times New Roman" w:hAnsi="Times New Roman" w:cs="Times New Roman"/>
              </w:rPr>
              <w:t>prevenire a instituționalizării, cu modificările și completările ulterioare</w:t>
            </w:r>
          </w:p>
        </w:tc>
        <w:tc>
          <w:tcPr>
            <w:tcW w:w="4818" w:type="dxa"/>
            <w:vAlign w:val="center"/>
            <w:hideMark/>
          </w:tcPr>
          <w:p w:rsidR="001E252A" w:rsidRPr="00943E2C" w:rsidRDefault="001E252A" w:rsidP="001F0569">
            <w:pPr>
              <w:pStyle w:val="ListParagraph"/>
              <w:numPr>
                <w:ilvl w:val="0"/>
                <w:numId w:val="10"/>
              </w:numPr>
              <w:ind w:left="240" w:hanging="240"/>
              <w:rPr>
                <w:rFonts w:ascii="Times New Roman" w:eastAsia="Times New Roman" w:hAnsi="Times New Roman" w:cs="Times New Roman"/>
              </w:rPr>
            </w:pPr>
            <w:r w:rsidRPr="00943E2C">
              <w:rPr>
                <w:rFonts w:ascii="Times New Roman" w:eastAsia="Times New Roman" w:hAnsi="Times New Roman" w:cs="Times New Roman"/>
              </w:rPr>
              <w:t xml:space="preserve"> </w:t>
            </w:r>
            <w:r w:rsidR="0033021E" w:rsidRPr="00943E2C">
              <w:rPr>
                <w:rFonts w:ascii="Times New Roman" w:hAnsi="Times New Roman" w:cs="Times New Roman"/>
              </w:rPr>
              <w:t>CAP. II</w:t>
            </w:r>
            <w:r w:rsidR="00516800" w:rsidRPr="00943E2C">
              <w:rPr>
                <w:rFonts w:ascii="Times New Roman" w:hAnsi="Times New Roman" w:cs="Times New Roman"/>
              </w:rPr>
              <w:t xml:space="preserve">: </w:t>
            </w:r>
            <w:r w:rsidR="0033021E" w:rsidRPr="00943E2C">
              <w:rPr>
                <w:rFonts w:ascii="Times New Roman" w:hAnsi="Times New Roman" w:cs="Times New Roman"/>
              </w:rPr>
              <w:t>Principii</w:t>
            </w:r>
          </w:p>
        </w:tc>
      </w:tr>
      <w:tr w:rsidR="00516800" w:rsidRPr="00943E2C" w:rsidTr="00516800">
        <w:trPr>
          <w:tblCellSpacing w:w="15" w:type="dxa"/>
        </w:trPr>
        <w:tc>
          <w:tcPr>
            <w:tcW w:w="374" w:type="dxa"/>
            <w:vAlign w:val="center"/>
          </w:tcPr>
          <w:p w:rsidR="00681728" w:rsidRPr="00943E2C" w:rsidRDefault="00681728" w:rsidP="00516800">
            <w:pPr>
              <w:spacing w:after="0" w:line="276" w:lineRule="auto"/>
              <w:jc w:val="both"/>
              <w:rPr>
                <w:rFonts w:ascii="Times New Roman" w:eastAsia="Times New Roman" w:hAnsi="Times New Roman" w:cs="Times New Roman"/>
                <w:b/>
                <w:bCs/>
              </w:rPr>
            </w:pPr>
            <w:r w:rsidRPr="00943E2C">
              <w:rPr>
                <w:rFonts w:ascii="Times New Roman" w:eastAsia="Times New Roman" w:hAnsi="Times New Roman" w:cs="Times New Roman"/>
                <w:b/>
                <w:bCs/>
              </w:rPr>
              <w:t>5</w:t>
            </w:r>
          </w:p>
        </w:tc>
        <w:tc>
          <w:tcPr>
            <w:tcW w:w="4512" w:type="dxa"/>
            <w:vAlign w:val="center"/>
          </w:tcPr>
          <w:p w:rsidR="00681728" w:rsidRPr="00943E2C" w:rsidRDefault="00681728" w:rsidP="0086783F">
            <w:pPr>
              <w:spacing w:after="0" w:line="276" w:lineRule="auto"/>
              <w:rPr>
                <w:rFonts w:ascii="Times New Roman" w:eastAsia="Times New Roman" w:hAnsi="Times New Roman" w:cs="Times New Roman"/>
                <w:b/>
                <w:bCs/>
              </w:rPr>
            </w:pPr>
            <w:r w:rsidRPr="00943E2C">
              <w:rPr>
                <w:rFonts w:ascii="Times New Roman" w:eastAsia="Times New Roman" w:hAnsi="Times New Roman" w:cs="Times New Roman"/>
                <w:b/>
                <w:bCs/>
              </w:rPr>
              <w:t>Ordinul nr. 1218</w:t>
            </w:r>
            <w:r w:rsidRPr="00943E2C">
              <w:rPr>
                <w:rFonts w:ascii="Times New Roman" w:hAnsi="Times New Roman" w:cs="Times New Roman"/>
                <w:b/>
                <w:bCs/>
                <w:shd w:val="clear" w:color="auto" w:fill="FFFFFF"/>
              </w:rPr>
              <w:t>/2022</w:t>
            </w:r>
            <w:r w:rsidRPr="00943E2C">
              <w:rPr>
                <w:rFonts w:ascii="Times New Roman" w:hAnsi="Times New Roman" w:cs="Times New Roman"/>
                <w:bCs/>
                <w:shd w:val="clear" w:color="auto" w:fill="FFFFFF"/>
              </w:rPr>
              <w:t xml:space="preserve"> pentru aprobarea </w:t>
            </w:r>
            <w:bookmarkStart w:id="6" w:name="REFsp23rtd4"/>
            <w:bookmarkEnd w:id="6"/>
            <w:r w:rsidRPr="00943E2C">
              <w:rPr>
                <w:rStyle w:val="panchor"/>
                <w:rFonts w:ascii="Times New Roman" w:hAnsi="Times New Roman" w:cs="Times New Roman"/>
                <w:bCs/>
                <w:shd w:val="clear" w:color="auto" w:fill="FFFFFF"/>
              </w:rPr>
              <w:t>Standardelor specifice minime obligatorii de calitate</w:t>
            </w:r>
            <w:r w:rsidRPr="00943E2C">
              <w:rPr>
                <w:rFonts w:ascii="Times New Roman" w:hAnsi="Times New Roman" w:cs="Times New Roman"/>
                <w:bCs/>
                <w:shd w:val="clear" w:color="auto" w:fill="FFFFFF"/>
              </w:rPr>
              <w:t xml:space="preserve"> privind aplicarea metodei </w:t>
            </w:r>
            <w:r w:rsidRPr="00943E2C">
              <w:rPr>
                <w:rFonts w:ascii="Times New Roman" w:hAnsi="Times New Roman" w:cs="Times New Roman"/>
                <w:bCs/>
                <w:shd w:val="clear" w:color="auto" w:fill="FFFFFF"/>
              </w:rPr>
              <w:lastRenderedPageBreak/>
              <w:t>managementului de caz în protecţia persoanelor adulte cu dizabilităţi</w:t>
            </w:r>
            <w:r w:rsidR="0086783F" w:rsidRPr="00943E2C">
              <w:rPr>
                <w:rFonts w:ascii="Times New Roman" w:hAnsi="Times New Roman" w:cs="Times New Roman"/>
                <w:bCs/>
                <w:shd w:val="clear" w:color="auto" w:fill="FFFFFF"/>
              </w:rPr>
              <w:t>,</w:t>
            </w:r>
            <w:r w:rsidR="0086783F" w:rsidRPr="00943E2C">
              <w:rPr>
                <w:rFonts w:ascii="Times New Roman" w:eastAsia="Times New Roman" w:hAnsi="Times New Roman" w:cs="Times New Roman"/>
              </w:rPr>
              <w:t xml:space="preserve"> cu modificările și completările ulterioare</w:t>
            </w:r>
          </w:p>
        </w:tc>
        <w:tc>
          <w:tcPr>
            <w:tcW w:w="4818" w:type="dxa"/>
            <w:vAlign w:val="center"/>
          </w:tcPr>
          <w:p w:rsidR="0035244C" w:rsidRPr="00943E2C" w:rsidRDefault="0035244C" w:rsidP="001F0569">
            <w:pPr>
              <w:pStyle w:val="ListParagraph"/>
              <w:numPr>
                <w:ilvl w:val="0"/>
                <w:numId w:val="10"/>
              </w:numPr>
              <w:ind w:left="240" w:hanging="240"/>
              <w:rPr>
                <w:rFonts w:ascii="Times New Roman" w:hAnsi="Times New Roman" w:cs="Times New Roman"/>
                <w:bCs/>
                <w:shd w:val="clear" w:color="auto" w:fill="FFFFFF"/>
              </w:rPr>
            </w:pPr>
            <w:r w:rsidRPr="00943E2C">
              <w:rPr>
                <w:rFonts w:ascii="Times New Roman" w:hAnsi="Times New Roman" w:cs="Times New Roman"/>
                <w:bCs/>
                <w:shd w:val="clear" w:color="auto" w:fill="FFFFFF"/>
              </w:rPr>
              <w:lastRenderedPageBreak/>
              <w:t xml:space="preserve">Anexa I Standarde Specifice Minime Obligatorii </w:t>
            </w:r>
            <w:r w:rsidR="00516800" w:rsidRPr="00943E2C">
              <w:rPr>
                <w:rFonts w:ascii="Times New Roman" w:hAnsi="Times New Roman" w:cs="Times New Roman"/>
                <w:bCs/>
                <w:shd w:val="clear" w:color="auto" w:fill="FFFFFF"/>
              </w:rPr>
              <w:t>d</w:t>
            </w:r>
            <w:r w:rsidRPr="00943E2C">
              <w:rPr>
                <w:rFonts w:ascii="Times New Roman" w:hAnsi="Times New Roman" w:cs="Times New Roman"/>
                <w:bCs/>
                <w:shd w:val="clear" w:color="auto" w:fill="FFFFFF"/>
              </w:rPr>
              <w:t xml:space="preserve">e Calitate privind aplicarea metodei managementului de caz în protecţia persoanelor </w:t>
            </w:r>
            <w:r w:rsidRPr="00943E2C">
              <w:rPr>
                <w:rFonts w:ascii="Times New Roman" w:hAnsi="Times New Roman" w:cs="Times New Roman"/>
                <w:bCs/>
                <w:shd w:val="clear" w:color="auto" w:fill="FFFFFF"/>
              </w:rPr>
              <w:lastRenderedPageBreak/>
              <w:t>adulte cu dizabilităţi</w:t>
            </w:r>
            <w:r w:rsidR="00516800" w:rsidRPr="00943E2C">
              <w:rPr>
                <w:rFonts w:ascii="Times New Roman" w:hAnsi="Times New Roman" w:cs="Times New Roman"/>
                <w:bCs/>
                <w:shd w:val="clear" w:color="auto" w:fill="FFFFFF"/>
              </w:rPr>
              <w:t xml:space="preserve"> </w:t>
            </w:r>
            <w:r w:rsidRPr="00943E2C">
              <w:rPr>
                <w:rFonts w:ascii="Times New Roman" w:hAnsi="Times New Roman" w:cs="Times New Roman"/>
                <w:bCs/>
                <w:shd w:val="clear" w:color="auto" w:fill="FFFFFF"/>
              </w:rPr>
              <w:t>Modulul II-etapele managementului de caz (standardele 1-7)</w:t>
            </w:r>
          </w:p>
        </w:tc>
      </w:tr>
    </w:tbl>
    <w:p w:rsidR="00DD2EAA" w:rsidRPr="00943E2C" w:rsidRDefault="00DD2EAA" w:rsidP="00DD2EAA">
      <w:pPr>
        <w:spacing w:line="276" w:lineRule="auto"/>
        <w:rPr>
          <w:rFonts w:ascii="Segoe UI Symbol" w:eastAsia="Times New Roman" w:hAnsi="Segoe UI Symbol" w:cs="Segoe UI Symbol"/>
          <w:b/>
          <w:bCs/>
        </w:rPr>
      </w:pPr>
    </w:p>
    <w:p w:rsidR="008551C3" w:rsidRPr="00943E2C" w:rsidRDefault="00175E34" w:rsidP="001F0569">
      <w:pPr>
        <w:pStyle w:val="ListParagraph"/>
        <w:numPr>
          <w:ilvl w:val="0"/>
          <w:numId w:val="13"/>
        </w:numPr>
        <w:spacing w:line="276"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rPr>
        <w:t>Funcția: ASISTENT SOCIAL PRACTICANT</w:t>
      </w:r>
      <w:r w:rsidRPr="00943E2C">
        <w:rPr>
          <w:rFonts w:ascii="Times New Roman" w:eastAsia="Times New Roman" w:hAnsi="Times New Roman" w:cs="Times New Roman"/>
          <w:b/>
          <w:bCs/>
          <w:sz w:val="24"/>
          <w:szCs w:val="24"/>
        </w:rPr>
        <w:t xml:space="preserve"> </w:t>
      </w:r>
      <w:r w:rsidR="008551C3" w:rsidRPr="00943E2C">
        <w:rPr>
          <w:rFonts w:ascii="Times New Roman" w:eastAsia="Times New Roman" w:hAnsi="Times New Roman" w:cs="Times New Roman"/>
          <w:b/>
          <w:bCs/>
          <w:sz w:val="24"/>
          <w:szCs w:val="24"/>
        </w:rPr>
        <w:t>S</w:t>
      </w:r>
    </w:p>
    <w:p w:rsidR="00463BE9" w:rsidRPr="00943E2C" w:rsidRDefault="00463BE9" w:rsidP="00DE5CB2">
      <w:pPr>
        <w:pStyle w:val="ListParagraph"/>
        <w:spacing w:after="0" w:line="240" w:lineRule="auto"/>
        <w:ind w:left="426" w:hanging="709"/>
        <w:rPr>
          <w:rFonts w:ascii="Times New Roman" w:eastAsia="Times New Roman" w:hAnsi="Times New Roman" w:cs="Times New Roman"/>
          <w:b/>
          <w:bCs/>
          <w:u w:val="single"/>
        </w:rPr>
      </w:pPr>
      <w:r w:rsidRPr="00943E2C">
        <w:rPr>
          <w:rFonts w:ascii="Times New Roman" w:eastAsia="Times New Roman" w:hAnsi="Times New Roman" w:cs="Times New Roman"/>
          <w:b/>
          <w:bCs/>
        </w:rPr>
        <w:t xml:space="preserve">                     </w:t>
      </w:r>
      <w:r w:rsidR="008551C3" w:rsidRPr="00943E2C">
        <w:rPr>
          <w:rFonts w:ascii="Times New Roman" w:eastAsia="Times New Roman" w:hAnsi="Times New Roman" w:cs="Times New Roman"/>
          <w:b/>
          <w:bCs/>
          <w:u w:val="single"/>
        </w:rPr>
        <w:t>Centrul /complexul</w:t>
      </w:r>
      <w:r w:rsidRPr="00943E2C">
        <w:rPr>
          <w:rFonts w:ascii="Times New Roman" w:eastAsia="Times New Roman" w:hAnsi="Times New Roman" w:cs="Times New Roman"/>
          <w:b/>
          <w:bCs/>
          <w:u w:val="single"/>
        </w:rPr>
        <w:t>/serviciul social</w:t>
      </w:r>
      <w:r w:rsidR="008551C3" w:rsidRPr="00943E2C">
        <w:rPr>
          <w:rFonts w:ascii="Times New Roman" w:eastAsia="Times New Roman" w:hAnsi="Times New Roman" w:cs="Times New Roman"/>
          <w:b/>
          <w:bCs/>
          <w:u w:val="single"/>
        </w:rPr>
        <w:t>:</w:t>
      </w:r>
    </w:p>
    <w:p w:rsidR="008551C3" w:rsidRPr="00943E2C" w:rsidRDefault="00463BE9" w:rsidP="00DE5CB2">
      <w:pPr>
        <w:pStyle w:val="ListParagraph"/>
        <w:spacing w:after="0" w:line="240" w:lineRule="auto"/>
        <w:ind w:left="426" w:hanging="710"/>
        <w:rPr>
          <w:rFonts w:ascii="Times New Roman" w:eastAsia="Times New Roman" w:hAnsi="Times New Roman" w:cs="Times New Roman"/>
          <w:b/>
          <w:bCs/>
        </w:rPr>
      </w:pPr>
      <w:r w:rsidRPr="00943E2C">
        <w:rPr>
          <w:rFonts w:ascii="Times New Roman" w:eastAsia="Times New Roman" w:hAnsi="Times New Roman" w:cs="Times New Roman"/>
          <w:b/>
          <w:bCs/>
        </w:rPr>
        <w:t xml:space="preserve">                    1.</w:t>
      </w:r>
      <w:r w:rsidR="008551C3" w:rsidRPr="00943E2C">
        <w:rPr>
          <w:rFonts w:ascii="Times New Roman" w:eastAsia="Times New Roman" w:hAnsi="Times New Roman" w:cs="Times New Roman"/>
          <w:b/>
          <w:bCs/>
        </w:rPr>
        <w:t xml:space="preserve"> </w:t>
      </w:r>
      <w:r w:rsidR="00175E34" w:rsidRPr="00943E2C">
        <w:rPr>
          <w:rFonts w:ascii="Times New Roman" w:eastAsia="Times New Roman" w:hAnsi="Times New Roman" w:cs="Times New Roman"/>
          <w:b/>
          <w:bCs/>
          <w:sz w:val="24"/>
          <w:szCs w:val="24"/>
        </w:rPr>
        <w:t>Complexul de Servicii pentru Persoane cu Dizabilităţi Bascovele</w:t>
      </w:r>
      <w:r w:rsidR="00175E34" w:rsidRPr="00943E2C">
        <w:rPr>
          <w:rFonts w:ascii="Times New Roman" w:eastAsia="Times New Roman" w:hAnsi="Times New Roman" w:cs="Times New Roman"/>
          <w:sz w:val="24"/>
          <w:szCs w:val="24"/>
        </w:rPr>
        <w:br/>
      </w:r>
      <w:r w:rsidR="00DE5CB2" w:rsidRPr="00943E2C">
        <w:rPr>
          <w:rFonts w:ascii="Times New Roman" w:eastAsia="Times New Roman" w:hAnsi="Times New Roman" w:cs="Times New Roman"/>
          <w:i/>
          <w:iCs/>
          <w:sz w:val="24"/>
          <w:szCs w:val="24"/>
        </w:rPr>
        <w:t xml:space="preserve">      </w:t>
      </w:r>
      <w:r w:rsidR="00F05D2B" w:rsidRPr="00943E2C">
        <w:rPr>
          <w:rFonts w:ascii="Times New Roman" w:eastAsia="Times New Roman" w:hAnsi="Times New Roman" w:cs="Times New Roman"/>
          <w:i/>
          <w:iCs/>
          <w:sz w:val="24"/>
          <w:szCs w:val="24"/>
        </w:rPr>
        <w:t xml:space="preserve">    </w:t>
      </w:r>
      <w:r w:rsidR="00DE5CB2" w:rsidRPr="00943E2C">
        <w:rPr>
          <w:rFonts w:ascii="Times New Roman" w:eastAsia="Times New Roman" w:hAnsi="Times New Roman" w:cs="Times New Roman"/>
          <w:i/>
          <w:iCs/>
          <w:sz w:val="24"/>
          <w:szCs w:val="24"/>
        </w:rPr>
        <w:t xml:space="preserve"> </w:t>
      </w:r>
      <w:r w:rsidR="00175E34" w:rsidRPr="00943E2C">
        <w:rPr>
          <w:rFonts w:ascii="Times New Roman" w:eastAsia="Times New Roman" w:hAnsi="Times New Roman" w:cs="Times New Roman"/>
          <w:i/>
          <w:iCs/>
          <w:sz w:val="24"/>
          <w:szCs w:val="24"/>
        </w:rPr>
        <w:t>Serviciul social - Centrul de Îngrijire și Asistență</w:t>
      </w:r>
      <w:r w:rsidR="00175E34"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00DE5CB2" w:rsidRPr="00943E2C">
        <w:rPr>
          <w:rFonts w:ascii="Times New Roman" w:eastAsia="Times New Roman" w:hAnsi="Times New Roman" w:cs="Times New Roman"/>
          <w:b/>
          <w:bCs/>
          <w:sz w:val="24"/>
          <w:szCs w:val="24"/>
        </w:rPr>
        <w:t xml:space="preserve">       </w:t>
      </w:r>
      <w:r w:rsidR="008551C3" w:rsidRPr="00943E2C">
        <w:rPr>
          <w:rFonts w:ascii="Times New Roman" w:eastAsia="Times New Roman" w:hAnsi="Times New Roman" w:cs="Times New Roman"/>
          <w:b/>
          <w:bCs/>
          <w:sz w:val="24"/>
          <w:szCs w:val="24"/>
        </w:rPr>
        <w:t xml:space="preserve">2. </w:t>
      </w:r>
      <w:r w:rsidR="00175E34" w:rsidRPr="00943E2C">
        <w:rPr>
          <w:rFonts w:ascii="Times New Roman" w:eastAsia="Times New Roman" w:hAnsi="Times New Roman" w:cs="Times New Roman"/>
          <w:b/>
          <w:bCs/>
          <w:sz w:val="24"/>
          <w:szCs w:val="24"/>
        </w:rPr>
        <w:t>Complexul de Servicii pentru Persoane cu Dizabilităţi Bascovele</w:t>
      </w:r>
      <w:r w:rsidR="00175E34" w:rsidRPr="00943E2C">
        <w:rPr>
          <w:rFonts w:ascii="Times New Roman" w:eastAsia="Times New Roman" w:hAnsi="Times New Roman" w:cs="Times New Roman"/>
          <w:sz w:val="24"/>
          <w:szCs w:val="24"/>
        </w:rPr>
        <w:br/>
      </w:r>
      <w:r w:rsidR="00DE5CB2" w:rsidRPr="00943E2C">
        <w:rPr>
          <w:rFonts w:ascii="Times New Roman" w:eastAsia="Times New Roman" w:hAnsi="Times New Roman" w:cs="Times New Roman"/>
          <w:i/>
          <w:iCs/>
          <w:sz w:val="24"/>
          <w:szCs w:val="24"/>
        </w:rPr>
        <w:t xml:space="preserve">     </w:t>
      </w:r>
      <w:r w:rsidR="00F05D2B" w:rsidRPr="00943E2C">
        <w:rPr>
          <w:rFonts w:ascii="Times New Roman" w:eastAsia="Times New Roman" w:hAnsi="Times New Roman" w:cs="Times New Roman"/>
          <w:i/>
          <w:iCs/>
          <w:sz w:val="24"/>
          <w:szCs w:val="24"/>
        </w:rPr>
        <w:t xml:space="preserve">     </w:t>
      </w:r>
      <w:r w:rsidR="00DE5CB2" w:rsidRPr="00943E2C">
        <w:rPr>
          <w:rFonts w:ascii="Times New Roman" w:eastAsia="Times New Roman" w:hAnsi="Times New Roman" w:cs="Times New Roman"/>
          <w:i/>
          <w:iCs/>
          <w:sz w:val="24"/>
          <w:szCs w:val="24"/>
        </w:rPr>
        <w:t xml:space="preserve">  </w:t>
      </w:r>
      <w:r w:rsidR="00175E34" w:rsidRPr="00943E2C">
        <w:rPr>
          <w:rFonts w:ascii="Times New Roman" w:eastAsia="Times New Roman" w:hAnsi="Times New Roman" w:cs="Times New Roman"/>
          <w:i/>
          <w:iCs/>
          <w:sz w:val="24"/>
          <w:szCs w:val="24"/>
        </w:rPr>
        <w:t>Serviciul social - Centrul de pregătire pentru viață independentă (CPVI) Drăgolești</w:t>
      </w:r>
      <w:r w:rsidR="00175E34" w:rsidRPr="00943E2C">
        <w:rPr>
          <w:rFonts w:ascii="Times New Roman" w:eastAsia="Times New Roman" w:hAnsi="Times New Roman" w:cs="Times New Roman"/>
          <w:sz w:val="24"/>
          <w:szCs w:val="24"/>
        </w:rPr>
        <w:t xml:space="preserve"> </w:t>
      </w:r>
      <w:r w:rsidR="008551C3"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00DE5CB2" w:rsidRPr="00943E2C">
        <w:rPr>
          <w:rFonts w:ascii="Times New Roman" w:eastAsia="Times New Roman" w:hAnsi="Times New Roman" w:cs="Times New Roman"/>
          <w:i/>
          <w:iCs/>
          <w:sz w:val="24"/>
          <w:szCs w:val="24"/>
        </w:rPr>
        <w:t xml:space="preserve">      </w:t>
      </w:r>
      <w:r w:rsidR="008551C3" w:rsidRPr="00943E2C">
        <w:rPr>
          <w:rFonts w:ascii="Times New Roman" w:eastAsia="Times New Roman" w:hAnsi="Times New Roman" w:cs="Times New Roman"/>
          <w:i/>
          <w:iCs/>
          <w:sz w:val="24"/>
          <w:szCs w:val="24"/>
        </w:rPr>
        <w:t xml:space="preserve"> </w:t>
      </w:r>
      <w:r w:rsidR="008551C3" w:rsidRPr="00943E2C">
        <w:rPr>
          <w:rFonts w:ascii="Times New Roman" w:eastAsia="Times New Roman" w:hAnsi="Times New Roman" w:cs="Times New Roman"/>
          <w:b/>
          <w:bCs/>
          <w:sz w:val="24"/>
          <w:szCs w:val="24"/>
        </w:rPr>
        <w:t>3.</w:t>
      </w:r>
      <w:r w:rsidR="00175E34" w:rsidRPr="00943E2C">
        <w:rPr>
          <w:rFonts w:ascii="Times New Roman" w:eastAsia="Times New Roman" w:hAnsi="Times New Roman" w:cs="Times New Roman"/>
          <w:b/>
          <w:bCs/>
          <w:sz w:val="24"/>
          <w:szCs w:val="24"/>
        </w:rPr>
        <w:t>Centrul Respiro pentru Persoane Adulte cu Dizabilități Ștefănești</w:t>
      </w:r>
      <w:r w:rsidR="00175E34" w:rsidRPr="00943E2C">
        <w:rPr>
          <w:rFonts w:ascii="Times New Roman" w:eastAsia="Times New Roman" w:hAnsi="Times New Roman" w:cs="Times New Roman"/>
          <w:sz w:val="24"/>
          <w:szCs w:val="24"/>
        </w:rPr>
        <w:t xml:space="preserve"> </w:t>
      </w:r>
      <w:r w:rsidR="008551C3"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008551C3" w:rsidRPr="00943E2C">
        <w:rPr>
          <w:rFonts w:ascii="Times New Roman" w:eastAsia="Times New Roman" w:hAnsi="Times New Roman" w:cs="Times New Roman"/>
          <w:i/>
          <w:iCs/>
          <w:sz w:val="24"/>
          <w:szCs w:val="24"/>
        </w:rPr>
        <w:t xml:space="preserve"> </w:t>
      </w:r>
    </w:p>
    <w:tbl>
      <w:tblPr>
        <w:tblW w:w="9824" w:type="dxa"/>
        <w:tblCellSpacing w:w="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4542"/>
        <w:gridCol w:w="4863"/>
      </w:tblGrid>
      <w:tr w:rsidR="00943E2C" w:rsidRPr="00943E2C" w:rsidTr="009A1CAA">
        <w:trPr>
          <w:tblCellSpacing w:w="15" w:type="dxa"/>
        </w:trPr>
        <w:tc>
          <w:tcPr>
            <w:tcW w:w="374" w:type="dxa"/>
            <w:vAlign w:val="center"/>
            <w:hideMark/>
          </w:tcPr>
          <w:p w:rsidR="008551C3" w:rsidRPr="00943E2C" w:rsidRDefault="008551C3" w:rsidP="009A1C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Nr. crt.</w:t>
            </w:r>
          </w:p>
        </w:tc>
        <w:tc>
          <w:tcPr>
            <w:tcW w:w="4512" w:type="dxa"/>
            <w:vAlign w:val="center"/>
            <w:hideMark/>
          </w:tcPr>
          <w:p w:rsidR="008551C3" w:rsidRPr="00943E2C" w:rsidRDefault="008551C3" w:rsidP="009A1C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 xml:space="preserve">Bibliografia </w:t>
            </w:r>
          </w:p>
        </w:tc>
        <w:tc>
          <w:tcPr>
            <w:tcW w:w="4818" w:type="dxa"/>
            <w:vAlign w:val="center"/>
            <w:hideMark/>
          </w:tcPr>
          <w:p w:rsidR="008551C3" w:rsidRPr="00943E2C" w:rsidRDefault="008551C3" w:rsidP="009A1C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 xml:space="preserve">Tematica </w:t>
            </w:r>
          </w:p>
        </w:tc>
      </w:tr>
      <w:tr w:rsidR="00943E2C" w:rsidRPr="00943E2C" w:rsidTr="009A1CAA">
        <w:trPr>
          <w:tblCellSpacing w:w="15" w:type="dxa"/>
        </w:trPr>
        <w:tc>
          <w:tcPr>
            <w:tcW w:w="374" w:type="dxa"/>
            <w:vAlign w:val="center"/>
            <w:hideMark/>
          </w:tcPr>
          <w:p w:rsidR="008551C3" w:rsidRPr="00943E2C" w:rsidRDefault="008551C3" w:rsidP="009A1CAA">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1</w:t>
            </w:r>
          </w:p>
        </w:tc>
        <w:tc>
          <w:tcPr>
            <w:tcW w:w="4512" w:type="dxa"/>
            <w:vAlign w:val="center"/>
            <w:hideMark/>
          </w:tcPr>
          <w:p w:rsidR="008551C3" w:rsidRPr="00943E2C" w:rsidRDefault="008551C3" w:rsidP="009A1C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HG nr. 797/2017</w:t>
            </w:r>
            <w:r w:rsidRPr="00943E2C">
              <w:rPr>
                <w:rFonts w:ascii="Times New Roman" w:eastAsia="Times New Roman" w:hAnsi="Times New Roman" w:cs="Times New Roman"/>
              </w:rPr>
              <w:t xml:space="preserve"> pentru aprobarea regulamentelor-cadru de organizare și funcționare ale serviciilor publice de asistență socială, cu modifică</w:t>
            </w:r>
            <w:r w:rsidR="0086783F" w:rsidRPr="00943E2C">
              <w:rPr>
                <w:rFonts w:ascii="Times New Roman" w:eastAsia="Times New Roman" w:hAnsi="Times New Roman" w:cs="Times New Roman"/>
              </w:rPr>
              <w:t>rile și completările ulterioare</w:t>
            </w:r>
          </w:p>
        </w:tc>
        <w:tc>
          <w:tcPr>
            <w:tcW w:w="4818" w:type="dxa"/>
            <w:vAlign w:val="center"/>
            <w:hideMark/>
          </w:tcPr>
          <w:p w:rsidR="008551C3" w:rsidRPr="00943E2C" w:rsidRDefault="008551C3" w:rsidP="001F0569">
            <w:pPr>
              <w:pStyle w:val="ListParagraph"/>
              <w:numPr>
                <w:ilvl w:val="0"/>
                <w:numId w:val="11"/>
              </w:numPr>
              <w:spacing w:after="0" w:line="276" w:lineRule="auto"/>
              <w:ind w:left="240" w:hanging="240"/>
              <w:jc w:val="both"/>
              <w:rPr>
                <w:rFonts w:ascii="Times New Roman" w:eastAsia="Times New Roman" w:hAnsi="Times New Roman" w:cs="Times New Roman"/>
              </w:rPr>
            </w:pPr>
            <w:r w:rsidRPr="00943E2C">
              <w:rPr>
                <w:rFonts w:ascii="Times New Roman" w:eastAsia="Times New Roman" w:hAnsi="Times New Roman" w:cs="Times New Roman"/>
              </w:rPr>
              <w:t xml:space="preserve"> Anexa nr. 1: </w:t>
            </w:r>
            <w:r w:rsidRPr="00943E2C">
              <w:rPr>
                <w:rFonts w:ascii="Times New Roman" w:hAnsi="Times New Roman" w:cs="Times New Roman"/>
                <w:bCs/>
                <w:shd w:val="clear" w:color="auto" w:fill="FFFFFF"/>
              </w:rPr>
              <w:t>Regulament-cadru de organizare şi funcţionare al Direcţiei generale de asistenţă socială şi protecţia copilului</w:t>
            </w:r>
          </w:p>
        </w:tc>
      </w:tr>
      <w:tr w:rsidR="00943E2C" w:rsidRPr="00943E2C" w:rsidTr="009A1CAA">
        <w:trPr>
          <w:tblCellSpacing w:w="15" w:type="dxa"/>
        </w:trPr>
        <w:tc>
          <w:tcPr>
            <w:tcW w:w="374" w:type="dxa"/>
            <w:vAlign w:val="center"/>
            <w:hideMark/>
          </w:tcPr>
          <w:p w:rsidR="008551C3" w:rsidRPr="00943E2C" w:rsidRDefault="008551C3" w:rsidP="009A1CAA">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2</w:t>
            </w:r>
          </w:p>
        </w:tc>
        <w:tc>
          <w:tcPr>
            <w:tcW w:w="4512" w:type="dxa"/>
            <w:vAlign w:val="center"/>
            <w:hideMark/>
          </w:tcPr>
          <w:p w:rsidR="008551C3" w:rsidRPr="00943E2C" w:rsidRDefault="008551C3" w:rsidP="009A1C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292/2011</w:t>
            </w:r>
            <w:r w:rsidRPr="00943E2C">
              <w:rPr>
                <w:rFonts w:ascii="Times New Roman" w:eastAsia="Times New Roman" w:hAnsi="Times New Roman" w:cs="Times New Roman"/>
              </w:rPr>
              <w:t xml:space="preserve"> a asistenței sociale, cu modifică</w:t>
            </w:r>
            <w:r w:rsidR="0086783F" w:rsidRPr="00943E2C">
              <w:rPr>
                <w:rFonts w:ascii="Times New Roman" w:eastAsia="Times New Roman" w:hAnsi="Times New Roman" w:cs="Times New Roman"/>
              </w:rPr>
              <w:t>rile și completările ulterioare</w:t>
            </w:r>
          </w:p>
        </w:tc>
        <w:tc>
          <w:tcPr>
            <w:tcW w:w="4818" w:type="dxa"/>
            <w:vAlign w:val="center"/>
            <w:hideMark/>
          </w:tcPr>
          <w:p w:rsidR="008551C3" w:rsidRPr="00943E2C" w:rsidRDefault="008551C3" w:rsidP="001F0569">
            <w:pPr>
              <w:pStyle w:val="ListParagraph"/>
              <w:numPr>
                <w:ilvl w:val="0"/>
                <w:numId w:val="10"/>
              </w:numPr>
              <w:ind w:left="240" w:hanging="240"/>
              <w:rPr>
                <w:rFonts w:ascii="Times New Roman" w:eastAsia="Times New Roman" w:hAnsi="Times New Roman" w:cs="Times New Roman"/>
              </w:rPr>
            </w:pPr>
            <w:r w:rsidRPr="00943E2C">
              <w:rPr>
                <w:rFonts w:ascii="Times New Roman" w:hAnsi="Times New Roman" w:cs="Times New Roman"/>
              </w:rPr>
              <w:t>CAP. III: Sistemul de servicii sociale</w:t>
            </w:r>
          </w:p>
          <w:p w:rsidR="008551C3" w:rsidRPr="00943E2C" w:rsidRDefault="008551C3" w:rsidP="001F0569">
            <w:pPr>
              <w:pStyle w:val="ListParagraph"/>
              <w:numPr>
                <w:ilvl w:val="0"/>
                <w:numId w:val="10"/>
              </w:numPr>
              <w:ind w:left="240" w:hanging="240"/>
              <w:rPr>
                <w:rFonts w:ascii="Times New Roman" w:eastAsia="Times New Roman" w:hAnsi="Times New Roman" w:cs="Times New Roman"/>
              </w:rPr>
            </w:pPr>
            <w:r w:rsidRPr="00943E2C">
              <w:rPr>
                <w:rFonts w:ascii="Times New Roman" w:hAnsi="Times New Roman" w:cs="Times New Roman"/>
              </w:rPr>
              <w:t>CAP. IV: Măsuri integrate de asistenţă socială</w:t>
            </w:r>
          </w:p>
        </w:tc>
      </w:tr>
      <w:tr w:rsidR="00943E2C" w:rsidRPr="00943E2C" w:rsidTr="009A1CAA">
        <w:trPr>
          <w:tblCellSpacing w:w="15" w:type="dxa"/>
        </w:trPr>
        <w:tc>
          <w:tcPr>
            <w:tcW w:w="374" w:type="dxa"/>
            <w:vAlign w:val="center"/>
            <w:hideMark/>
          </w:tcPr>
          <w:p w:rsidR="008551C3" w:rsidRPr="00943E2C" w:rsidRDefault="008551C3" w:rsidP="009A1CAA">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3</w:t>
            </w:r>
          </w:p>
        </w:tc>
        <w:tc>
          <w:tcPr>
            <w:tcW w:w="4512" w:type="dxa"/>
            <w:vAlign w:val="center"/>
            <w:hideMark/>
          </w:tcPr>
          <w:p w:rsidR="008551C3" w:rsidRPr="00943E2C" w:rsidRDefault="008551C3" w:rsidP="009A1C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448/2006</w:t>
            </w:r>
            <w:r w:rsidRPr="00943E2C">
              <w:rPr>
                <w:rFonts w:ascii="Times New Roman" w:eastAsia="Times New Roman" w:hAnsi="Times New Roman" w:cs="Times New Roman"/>
              </w:rPr>
              <w:t xml:space="preserve"> privind protecția și promovarea drepturilor persoanelor cu handicap, republicată, cu modifică</w:t>
            </w:r>
            <w:r w:rsidR="0086783F" w:rsidRPr="00943E2C">
              <w:rPr>
                <w:rFonts w:ascii="Times New Roman" w:eastAsia="Times New Roman" w:hAnsi="Times New Roman" w:cs="Times New Roman"/>
              </w:rPr>
              <w:t>rile și completările ulterioare</w:t>
            </w:r>
          </w:p>
        </w:tc>
        <w:tc>
          <w:tcPr>
            <w:tcW w:w="4818" w:type="dxa"/>
            <w:vAlign w:val="center"/>
            <w:hideMark/>
          </w:tcPr>
          <w:p w:rsidR="008551C3" w:rsidRPr="00943E2C" w:rsidRDefault="008551C3" w:rsidP="001F0569">
            <w:pPr>
              <w:pStyle w:val="ListParagraph"/>
              <w:numPr>
                <w:ilvl w:val="1"/>
                <w:numId w:val="10"/>
              </w:numPr>
              <w:ind w:left="240" w:hanging="240"/>
              <w:rPr>
                <w:rFonts w:ascii="Times New Roman" w:hAnsi="Times New Roman" w:cs="Times New Roman"/>
              </w:rPr>
            </w:pPr>
            <w:r w:rsidRPr="00943E2C">
              <w:rPr>
                <w:rFonts w:ascii="Times New Roman" w:hAnsi="Times New Roman" w:cs="Times New Roman"/>
              </w:rPr>
              <w:t>CAP. I : Dispoziţii generale, definiţii şi principia</w:t>
            </w:r>
          </w:p>
          <w:p w:rsidR="008551C3" w:rsidRPr="00943E2C" w:rsidRDefault="008551C3" w:rsidP="001F0569">
            <w:pPr>
              <w:pStyle w:val="ListParagraph"/>
              <w:numPr>
                <w:ilvl w:val="0"/>
                <w:numId w:val="10"/>
              </w:numPr>
              <w:ind w:left="240" w:hanging="240"/>
              <w:rPr>
                <w:rFonts w:ascii="Times New Roman" w:hAnsi="Times New Roman" w:cs="Times New Roman"/>
              </w:rPr>
            </w:pPr>
            <w:r w:rsidRPr="00943E2C">
              <w:rPr>
                <w:rFonts w:ascii="Times New Roman" w:hAnsi="Times New Roman" w:cs="Times New Roman"/>
              </w:rPr>
              <w:t>CAP. II: Drepturile persoanelor cu handicap</w:t>
            </w:r>
          </w:p>
          <w:p w:rsidR="008551C3" w:rsidRPr="00943E2C" w:rsidRDefault="008551C3" w:rsidP="001F0569">
            <w:pPr>
              <w:pStyle w:val="ListParagraph"/>
              <w:numPr>
                <w:ilvl w:val="0"/>
                <w:numId w:val="10"/>
              </w:numPr>
              <w:ind w:left="240" w:hanging="240"/>
              <w:rPr>
                <w:rFonts w:ascii="Times New Roman" w:hAnsi="Times New Roman" w:cs="Times New Roman"/>
              </w:rPr>
            </w:pPr>
            <w:r w:rsidRPr="00943E2C">
              <w:rPr>
                <w:rFonts w:ascii="Times New Roman" w:hAnsi="Times New Roman" w:cs="Times New Roman"/>
              </w:rPr>
              <w:t>CAP. III: Servicii şi prestaţii sociale</w:t>
            </w:r>
          </w:p>
          <w:p w:rsidR="008551C3" w:rsidRPr="00943E2C" w:rsidRDefault="008551C3" w:rsidP="001F0569">
            <w:pPr>
              <w:pStyle w:val="ListParagraph"/>
              <w:numPr>
                <w:ilvl w:val="0"/>
                <w:numId w:val="10"/>
              </w:numPr>
              <w:ind w:left="240" w:hanging="240"/>
              <w:rPr>
                <w:rFonts w:ascii="Times New Roman" w:hAnsi="Times New Roman" w:cs="Times New Roman"/>
              </w:rPr>
            </w:pPr>
            <w:r w:rsidRPr="00943E2C">
              <w:rPr>
                <w:rFonts w:ascii="Times New Roman" w:hAnsi="Times New Roman" w:cs="Times New Roman"/>
              </w:rPr>
              <w:t>CAP. IV:Accesibilitate</w:t>
            </w:r>
          </w:p>
          <w:p w:rsidR="008551C3" w:rsidRPr="00943E2C" w:rsidRDefault="008551C3" w:rsidP="001F0569">
            <w:pPr>
              <w:pStyle w:val="ListParagraph"/>
              <w:numPr>
                <w:ilvl w:val="0"/>
                <w:numId w:val="10"/>
              </w:numPr>
              <w:ind w:left="240" w:hanging="240"/>
              <w:rPr>
                <w:rFonts w:ascii="Times New Roman" w:eastAsia="Times New Roman" w:hAnsi="Times New Roman" w:cs="Times New Roman"/>
              </w:rPr>
            </w:pPr>
            <w:r w:rsidRPr="00943E2C">
              <w:rPr>
                <w:rFonts w:ascii="Times New Roman" w:hAnsi="Times New Roman" w:cs="Times New Roman"/>
              </w:rPr>
              <w:t>CAP. V: Orientare, formare profesională, ocupare şi angajare în muncă</w:t>
            </w:r>
          </w:p>
        </w:tc>
      </w:tr>
      <w:tr w:rsidR="008551C3" w:rsidRPr="00943E2C" w:rsidTr="009A1CAA">
        <w:trPr>
          <w:tblCellSpacing w:w="15" w:type="dxa"/>
        </w:trPr>
        <w:tc>
          <w:tcPr>
            <w:tcW w:w="374" w:type="dxa"/>
            <w:vAlign w:val="center"/>
            <w:hideMark/>
          </w:tcPr>
          <w:p w:rsidR="008551C3" w:rsidRPr="00943E2C" w:rsidRDefault="008551C3" w:rsidP="009A1CAA">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4</w:t>
            </w:r>
          </w:p>
        </w:tc>
        <w:tc>
          <w:tcPr>
            <w:tcW w:w="4512" w:type="dxa"/>
            <w:vAlign w:val="center"/>
            <w:hideMark/>
          </w:tcPr>
          <w:p w:rsidR="008551C3" w:rsidRPr="00943E2C" w:rsidRDefault="008551C3" w:rsidP="0086783F">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7/2023</w:t>
            </w:r>
            <w:r w:rsidRPr="00943E2C">
              <w:rPr>
                <w:rFonts w:ascii="Times New Roman" w:eastAsia="Times New Roman" w:hAnsi="Times New Roman" w:cs="Times New Roman"/>
              </w:rPr>
              <w:t xml:space="preserve"> privind susținerea procesului de dezinstituționalizare a persoanelor adulte cu dizabilități și aplicarea unor măsuri de accelerare a acestuia și de </w:t>
            </w:r>
            <w:r w:rsidR="0086783F" w:rsidRPr="00943E2C">
              <w:rPr>
                <w:rFonts w:ascii="Times New Roman" w:eastAsia="Times New Roman" w:hAnsi="Times New Roman" w:cs="Times New Roman"/>
              </w:rPr>
              <w:t>prevenire a instituționalizării, cu modificările și completările ulterioare</w:t>
            </w:r>
          </w:p>
        </w:tc>
        <w:tc>
          <w:tcPr>
            <w:tcW w:w="4818" w:type="dxa"/>
            <w:vAlign w:val="center"/>
            <w:hideMark/>
          </w:tcPr>
          <w:p w:rsidR="008551C3" w:rsidRPr="00943E2C" w:rsidRDefault="008551C3" w:rsidP="001F0569">
            <w:pPr>
              <w:pStyle w:val="ListParagraph"/>
              <w:numPr>
                <w:ilvl w:val="0"/>
                <w:numId w:val="10"/>
              </w:numPr>
              <w:ind w:left="240" w:hanging="240"/>
              <w:rPr>
                <w:rFonts w:ascii="Times New Roman" w:eastAsia="Times New Roman" w:hAnsi="Times New Roman" w:cs="Times New Roman"/>
              </w:rPr>
            </w:pPr>
            <w:r w:rsidRPr="00943E2C">
              <w:rPr>
                <w:rFonts w:ascii="Times New Roman" w:hAnsi="Times New Roman" w:cs="Times New Roman"/>
              </w:rPr>
              <w:t>CAP. II: Principii</w:t>
            </w:r>
          </w:p>
        </w:tc>
      </w:tr>
    </w:tbl>
    <w:p w:rsidR="008551C3" w:rsidRPr="00943E2C" w:rsidRDefault="008551C3" w:rsidP="008551C3">
      <w:pPr>
        <w:tabs>
          <w:tab w:val="left" w:pos="142"/>
          <w:tab w:val="left" w:pos="284"/>
        </w:tabs>
        <w:spacing w:after="0" w:line="276" w:lineRule="auto"/>
        <w:ind w:left="360"/>
        <w:rPr>
          <w:rFonts w:ascii="Times New Roman" w:eastAsia="Times New Roman" w:hAnsi="Times New Roman" w:cs="Times New Roman"/>
          <w:sz w:val="24"/>
          <w:szCs w:val="24"/>
        </w:rPr>
      </w:pPr>
    </w:p>
    <w:p w:rsidR="00175E34" w:rsidRPr="00943E2C" w:rsidRDefault="00175E34" w:rsidP="008551C3">
      <w:pPr>
        <w:pStyle w:val="ListParagraph"/>
        <w:spacing w:line="276" w:lineRule="auto"/>
        <w:ind w:left="832"/>
        <w:rPr>
          <w:rFonts w:ascii="Times New Roman" w:eastAsia="Times New Roman" w:hAnsi="Times New Roman" w:cs="Times New Roman"/>
          <w:sz w:val="24"/>
          <w:szCs w:val="24"/>
        </w:rPr>
      </w:pPr>
    </w:p>
    <w:p w:rsidR="00175E34" w:rsidRPr="00943E2C" w:rsidRDefault="008551C3" w:rsidP="009D5DA2">
      <w:pPr>
        <w:spacing w:after="0" w:line="240"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sz w:val="24"/>
          <w:szCs w:val="24"/>
        </w:rPr>
        <w:t xml:space="preserve">        </w:t>
      </w:r>
      <w:r w:rsidR="00175E34" w:rsidRPr="00943E2C">
        <w:rPr>
          <w:rFonts w:ascii="Times New Roman" w:eastAsia="Times New Roman" w:hAnsi="Times New Roman" w:cs="Times New Roman"/>
          <w:b/>
          <w:bCs/>
          <w:sz w:val="24"/>
          <w:szCs w:val="24"/>
        </w:rPr>
        <w:t xml:space="preserve">C. </w:t>
      </w:r>
      <w:r w:rsidRPr="00943E2C">
        <w:rPr>
          <w:rFonts w:ascii="Times New Roman" w:eastAsia="Times New Roman" w:hAnsi="Times New Roman" w:cs="Times New Roman"/>
          <w:b/>
          <w:bCs/>
          <w:sz w:val="24"/>
          <w:szCs w:val="24"/>
        </w:rPr>
        <w:t>Func</w:t>
      </w:r>
      <w:r w:rsidRPr="00943E2C">
        <w:rPr>
          <w:rFonts w:ascii="Times New Roman" w:eastAsia="Times New Roman" w:hAnsi="Times New Roman" w:cs="Times New Roman"/>
          <w:b/>
          <w:bCs/>
          <w:sz w:val="24"/>
          <w:szCs w:val="24"/>
          <w:lang w:val="ro-RO"/>
        </w:rPr>
        <w:t>ț</w:t>
      </w:r>
      <w:proofErr w:type="gramStart"/>
      <w:r w:rsidRPr="00943E2C">
        <w:rPr>
          <w:rFonts w:ascii="Times New Roman" w:eastAsia="Times New Roman" w:hAnsi="Times New Roman" w:cs="Times New Roman"/>
          <w:b/>
          <w:bCs/>
          <w:sz w:val="24"/>
          <w:szCs w:val="24"/>
        </w:rPr>
        <w:t xml:space="preserve">ia </w:t>
      </w:r>
      <w:r w:rsidR="00175E34" w:rsidRPr="00943E2C">
        <w:rPr>
          <w:rFonts w:ascii="Times New Roman" w:eastAsia="Times New Roman" w:hAnsi="Times New Roman" w:cs="Times New Roman"/>
          <w:b/>
          <w:bCs/>
          <w:sz w:val="24"/>
          <w:szCs w:val="24"/>
        </w:rPr>
        <w:t>:</w:t>
      </w:r>
      <w:proofErr w:type="gramEnd"/>
      <w:r w:rsidR="00175E34" w:rsidRPr="00943E2C">
        <w:rPr>
          <w:rFonts w:ascii="Times New Roman" w:eastAsia="Times New Roman" w:hAnsi="Times New Roman" w:cs="Times New Roman"/>
          <w:b/>
          <w:bCs/>
          <w:sz w:val="24"/>
          <w:szCs w:val="24"/>
        </w:rPr>
        <w:t xml:space="preserve"> </w:t>
      </w:r>
      <w:r w:rsidRPr="00943E2C">
        <w:rPr>
          <w:rFonts w:ascii="Times New Roman" w:eastAsia="Times New Roman" w:hAnsi="Times New Roman" w:cs="Times New Roman"/>
          <w:b/>
          <w:bCs/>
        </w:rPr>
        <w:t xml:space="preserve">ASISTENT SOCIAL </w:t>
      </w:r>
      <w:r w:rsidR="00175E34" w:rsidRPr="00943E2C">
        <w:rPr>
          <w:rFonts w:ascii="Times New Roman" w:eastAsia="Times New Roman" w:hAnsi="Times New Roman" w:cs="Times New Roman"/>
          <w:b/>
          <w:bCs/>
        </w:rPr>
        <w:t xml:space="preserve">DEBUTANT </w:t>
      </w:r>
      <w:r w:rsidRPr="00943E2C">
        <w:rPr>
          <w:rFonts w:ascii="Times New Roman" w:eastAsia="Times New Roman" w:hAnsi="Times New Roman" w:cs="Times New Roman"/>
          <w:b/>
          <w:bCs/>
          <w:sz w:val="24"/>
          <w:szCs w:val="24"/>
        </w:rPr>
        <w:t xml:space="preserve"> S</w:t>
      </w:r>
    </w:p>
    <w:p w:rsidR="009D5DA2" w:rsidRPr="00943E2C" w:rsidRDefault="008551C3" w:rsidP="009D5DA2">
      <w:pPr>
        <w:spacing w:after="0" w:line="240" w:lineRule="auto"/>
        <w:rPr>
          <w:rFonts w:ascii="Times New Roman" w:eastAsia="Times New Roman" w:hAnsi="Times New Roman" w:cs="Times New Roman"/>
          <w:b/>
          <w:bCs/>
          <w:sz w:val="24"/>
          <w:szCs w:val="24"/>
        </w:rPr>
      </w:pPr>
      <w:r w:rsidRPr="00943E2C">
        <w:rPr>
          <w:rFonts w:ascii="Times New Roman" w:eastAsia="Times New Roman" w:hAnsi="Times New Roman" w:cs="Times New Roman"/>
          <w:b/>
          <w:bCs/>
        </w:rPr>
        <w:t xml:space="preserve">           </w:t>
      </w:r>
      <w:r w:rsidR="009D5DA2" w:rsidRPr="00943E2C">
        <w:rPr>
          <w:rFonts w:ascii="Times New Roman" w:eastAsia="Times New Roman" w:hAnsi="Times New Roman" w:cs="Times New Roman"/>
          <w:b/>
          <w:bCs/>
        </w:rPr>
        <w:t xml:space="preserve">  </w:t>
      </w:r>
      <w:r w:rsidR="009D5DA2" w:rsidRPr="00943E2C">
        <w:rPr>
          <w:rFonts w:ascii="Times New Roman" w:eastAsia="Times New Roman" w:hAnsi="Times New Roman" w:cs="Times New Roman"/>
          <w:b/>
          <w:bCs/>
          <w:u w:val="single"/>
        </w:rPr>
        <w:t>Centrul /complexul/serviciul social:</w:t>
      </w:r>
      <w:r w:rsidRPr="00943E2C">
        <w:rPr>
          <w:rFonts w:ascii="Times New Roman" w:eastAsia="Times New Roman" w:hAnsi="Times New Roman" w:cs="Times New Roman"/>
          <w:b/>
          <w:bCs/>
          <w:sz w:val="24"/>
          <w:szCs w:val="24"/>
        </w:rPr>
        <w:tab/>
      </w:r>
    </w:p>
    <w:p w:rsidR="008551C3" w:rsidRPr="00943E2C" w:rsidRDefault="009D5DA2" w:rsidP="009D5DA2">
      <w:pPr>
        <w:spacing w:after="0" w:line="240" w:lineRule="auto"/>
        <w:rPr>
          <w:rFonts w:ascii="Times New Roman" w:eastAsia="Times New Roman" w:hAnsi="Times New Roman" w:cs="Times New Roman"/>
          <w:b/>
          <w:bCs/>
        </w:rPr>
      </w:pPr>
      <w:r w:rsidRPr="00943E2C">
        <w:rPr>
          <w:rFonts w:ascii="Times New Roman" w:eastAsia="Times New Roman" w:hAnsi="Times New Roman" w:cs="Times New Roman"/>
          <w:b/>
          <w:bCs/>
          <w:sz w:val="24"/>
          <w:szCs w:val="24"/>
        </w:rPr>
        <w:t xml:space="preserve">            </w:t>
      </w:r>
      <w:proofErr w:type="gramStart"/>
      <w:r w:rsidR="008551C3" w:rsidRPr="00943E2C">
        <w:rPr>
          <w:rFonts w:ascii="Times New Roman" w:eastAsia="Times New Roman" w:hAnsi="Times New Roman" w:cs="Times New Roman"/>
          <w:b/>
          <w:bCs/>
          <w:sz w:val="24"/>
          <w:szCs w:val="24"/>
        </w:rPr>
        <w:t>1</w:t>
      </w:r>
      <w:r w:rsidRPr="00943E2C">
        <w:rPr>
          <w:rFonts w:ascii="Times New Roman" w:eastAsia="Times New Roman" w:hAnsi="Times New Roman" w:cs="Times New Roman"/>
          <w:b/>
          <w:bCs/>
          <w:sz w:val="24"/>
          <w:szCs w:val="24"/>
        </w:rPr>
        <w:t>.</w:t>
      </w:r>
      <w:r w:rsidR="00175E34" w:rsidRPr="00943E2C">
        <w:rPr>
          <w:rFonts w:ascii="Times New Roman" w:eastAsia="Times New Roman" w:hAnsi="Times New Roman" w:cs="Times New Roman"/>
          <w:b/>
          <w:bCs/>
          <w:sz w:val="24"/>
          <w:szCs w:val="24"/>
        </w:rPr>
        <w:t>Complexul</w:t>
      </w:r>
      <w:proofErr w:type="gramEnd"/>
      <w:r w:rsidR="00175E34" w:rsidRPr="00943E2C">
        <w:rPr>
          <w:rFonts w:ascii="Times New Roman" w:eastAsia="Times New Roman" w:hAnsi="Times New Roman" w:cs="Times New Roman"/>
          <w:b/>
          <w:bCs/>
          <w:sz w:val="24"/>
          <w:szCs w:val="24"/>
        </w:rPr>
        <w:t xml:space="preserve"> de Servicii pentru Persoane cu Dizabilităţi Băbana</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               </w:t>
      </w:r>
      <w:r w:rsidR="00175E34" w:rsidRPr="00943E2C">
        <w:rPr>
          <w:rFonts w:ascii="Times New Roman" w:eastAsia="Times New Roman" w:hAnsi="Times New Roman" w:cs="Times New Roman"/>
          <w:i/>
          <w:iCs/>
          <w:sz w:val="24"/>
          <w:szCs w:val="24"/>
        </w:rPr>
        <w:t xml:space="preserve">Serviciul social Locuința Protejată LACVI – LP nr. </w:t>
      </w:r>
      <w:proofErr w:type="gramStart"/>
      <w:r w:rsidR="00175E34" w:rsidRPr="00943E2C">
        <w:rPr>
          <w:rFonts w:ascii="Times New Roman" w:eastAsia="Times New Roman" w:hAnsi="Times New Roman" w:cs="Times New Roman"/>
          <w:i/>
          <w:iCs/>
          <w:sz w:val="24"/>
          <w:szCs w:val="24"/>
        </w:rPr>
        <w:t>1</w:t>
      </w:r>
      <w:proofErr w:type="gramEnd"/>
      <w:r w:rsidR="00175E34" w:rsidRPr="00943E2C">
        <w:rPr>
          <w:rFonts w:ascii="Times New Roman" w:eastAsia="Times New Roman" w:hAnsi="Times New Roman" w:cs="Times New Roman"/>
          <w:sz w:val="24"/>
          <w:szCs w:val="24"/>
        </w:rPr>
        <w:t xml:space="preserve"> </w:t>
      </w:r>
      <w:r w:rsidR="008551C3"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           </w:t>
      </w:r>
      <w:r w:rsidR="008551C3" w:rsidRPr="00943E2C">
        <w:rPr>
          <w:rFonts w:ascii="Times New Roman" w:eastAsia="Times New Roman" w:hAnsi="Times New Roman" w:cs="Times New Roman"/>
          <w:i/>
          <w:iCs/>
          <w:sz w:val="24"/>
          <w:szCs w:val="24"/>
        </w:rPr>
        <w:t xml:space="preserve"> </w:t>
      </w:r>
      <w:r w:rsidR="008551C3" w:rsidRPr="00943E2C">
        <w:rPr>
          <w:rFonts w:ascii="Times New Roman" w:eastAsia="Times New Roman" w:hAnsi="Times New Roman" w:cs="Times New Roman"/>
          <w:b/>
          <w:bCs/>
          <w:sz w:val="24"/>
          <w:szCs w:val="24"/>
        </w:rPr>
        <w:t>2.</w:t>
      </w:r>
      <w:r w:rsidR="00175E34" w:rsidRPr="00943E2C">
        <w:rPr>
          <w:rFonts w:ascii="Times New Roman" w:eastAsia="Times New Roman" w:hAnsi="Times New Roman" w:cs="Times New Roman"/>
          <w:b/>
          <w:bCs/>
          <w:sz w:val="24"/>
          <w:szCs w:val="24"/>
        </w:rPr>
        <w:t>Complexul de Servicii pentru Persoane cu Dizabilităţi Bălilești</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               </w:t>
      </w:r>
      <w:r w:rsidR="00175E34" w:rsidRPr="00943E2C">
        <w:rPr>
          <w:rFonts w:ascii="Times New Roman" w:eastAsia="Times New Roman" w:hAnsi="Times New Roman" w:cs="Times New Roman"/>
          <w:i/>
          <w:iCs/>
          <w:sz w:val="24"/>
          <w:szCs w:val="24"/>
        </w:rPr>
        <w:t xml:space="preserve">Serviciul social - Locuința Protejată LACVI – LP nr. </w:t>
      </w:r>
      <w:proofErr w:type="gramStart"/>
      <w:r w:rsidR="00175E34" w:rsidRPr="00943E2C">
        <w:rPr>
          <w:rFonts w:ascii="Times New Roman" w:eastAsia="Times New Roman" w:hAnsi="Times New Roman" w:cs="Times New Roman"/>
          <w:i/>
          <w:iCs/>
          <w:sz w:val="24"/>
          <w:szCs w:val="24"/>
        </w:rPr>
        <w:t>1</w:t>
      </w:r>
      <w:proofErr w:type="gramEnd"/>
      <w:r w:rsidR="00175E34" w:rsidRPr="00943E2C">
        <w:rPr>
          <w:rFonts w:ascii="Times New Roman" w:eastAsia="Times New Roman" w:hAnsi="Times New Roman" w:cs="Times New Roman"/>
          <w:sz w:val="24"/>
          <w:szCs w:val="24"/>
        </w:rPr>
        <w:t xml:space="preserve"> </w:t>
      </w:r>
      <w:r w:rsidR="000D3BBA"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b/>
          <w:bCs/>
          <w:sz w:val="24"/>
          <w:szCs w:val="24"/>
        </w:rPr>
        <w:t xml:space="preserve">            </w:t>
      </w:r>
      <w:r w:rsidR="008551C3" w:rsidRPr="00943E2C">
        <w:rPr>
          <w:rFonts w:ascii="Times New Roman" w:eastAsia="Times New Roman" w:hAnsi="Times New Roman" w:cs="Times New Roman"/>
          <w:b/>
          <w:bCs/>
          <w:sz w:val="24"/>
          <w:szCs w:val="24"/>
        </w:rPr>
        <w:t>3</w:t>
      </w:r>
      <w:r w:rsidRPr="00943E2C">
        <w:rPr>
          <w:rFonts w:ascii="Times New Roman" w:eastAsia="Times New Roman" w:hAnsi="Times New Roman" w:cs="Times New Roman"/>
          <w:b/>
          <w:bCs/>
          <w:sz w:val="24"/>
          <w:szCs w:val="24"/>
        </w:rPr>
        <w:t>.</w:t>
      </w:r>
      <w:r w:rsidR="00175E34" w:rsidRPr="00943E2C">
        <w:rPr>
          <w:rFonts w:ascii="Times New Roman" w:eastAsia="Times New Roman" w:hAnsi="Times New Roman" w:cs="Times New Roman"/>
          <w:b/>
          <w:bCs/>
          <w:sz w:val="24"/>
          <w:szCs w:val="24"/>
        </w:rPr>
        <w:t>Complexul de Servicii pentru Persoane cu Dizabilităţi Ciofrângeni</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               </w:t>
      </w:r>
      <w:r w:rsidR="00175E34" w:rsidRPr="00943E2C">
        <w:rPr>
          <w:rFonts w:ascii="Times New Roman" w:eastAsia="Times New Roman" w:hAnsi="Times New Roman" w:cs="Times New Roman"/>
          <w:i/>
          <w:iCs/>
          <w:sz w:val="24"/>
          <w:szCs w:val="24"/>
        </w:rPr>
        <w:t>Serviciul social - Locuința Protejată LACVI – LP nr. 1</w:t>
      </w:r>
      <w:r w:rsidR="00175E34" w:rsidRPr="00943E2C">
        <w:rPr>
          <w:rFonts w:ascii="Times New Roman" w:eastAsia="Times New Roman" w:hAnsi="Times New Roman" w:cs="Times New Roman"/>
          <w:sz w:val="24"/>
          <w:szCs w:val="24"/>
        </w:rPr>
        <w:t xml:space="preserve"> </w:t>
      </w:r>
      <w:r w:rsidR="008551C3"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          </w:t>
      </w:r>
      <w:r w:rsidR="008551C3" w:rsidRPr="00943E2C">
        <w:rPr>
          <w:rFonts w:ascii="Times New Roman" w:eastAsia="Times New Roman" w:hAnsi="Times New Roman" w:cs="Times New Roman"/>
          <w:i/>
          <w:iCs/>
          <w:sz w:val="24"/>
          <w:szCs w:val="24"/>
        </w:rPr>
        <w:t xml:space="preserve"> </w:t>
      </w:r>
      <w:r w:rsidR="008551C3" w:rsidRPr="00943E2C">
        <w:rPr>
          <w:rFonts w:ascii="Times New Roman" w:eastAsia="Times New Roman" w:hAnsi="Times New Roman" w:cs="Times New Roman"/>
          <w:b/>
          <w:bCs/>
          <w:sz w:val="24"/>
          <w:szCs w:val="24"/>
        </w:rPr>
        <w:t>4.</w:t>
      </w:r>
      <w:r w:rsidR="00175E34" w:rsidRPr="00943E2C">
        <w:rPr>
          <w:rFonts w:ascii="Times New Roman" w:eastAsia="Times New Roman" w:hAnsi="Times New Roman" w:cs="Times New Roman"/>
          <w:b/>
          <w:bCs/>
          <w:sz w:val="24"/>
          <w:szCs w:val="24"/>
        </w:rPr>
        <w:t>Centrul de Abilitare și Reabilitare pentru Persoane Adulte cu Dizabilități Călineşti</w:t>
      </w:r>
      <w:r w:rsidR="00175E34"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b/>
          <w:bCs/>
          <w:sz w:val="24"/>
          <w:szCs w:val="24"/>
        </w:rPr>
        <w:t xml:space="preserve">           </w:t>
      </w:r>
      <w:r w:rsidR="008551C3" w:rsidRPr="00943E2C">
        <w:rPr>
          <w:rFonts w:ascii="Times New Roman" w:eastAsia="Times New Roman" w:hAnsi="Times New Roman" w:cs="Times New Roman"/>
          <w:b/>
          <w:bCs/>
          <w:sz w:val="24"/>
          <w:szCs w:val="24"/>
        </w:rPr>
        <w:t>5.</w:t>
      </w:r>
      <w:r w:rsidR="00175E34" w:rsidRPr="00943E2C">
        <w:rPr>
          <w:rFonts w:ascii="Times New Roman" w:eastAsia="Times New Roman" w:hAnsi="Times New Roman" w:cs="Times New Roman"/>
          <w:b/>
          <w:bCs/>
          <w:sz w:val="24"/>
          <w:szCs w:val="24"/>
        </w:rPr>
        <w:t>Centrul de Îngrijire și Asistență Costești</w:t>
      </w:r>
      <w:r w:rsidR="00175E34"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b/>
          <w:bCs/>
          <w:sz w:val="24"/>
          <w:szCs w:val="24"/>
        </w:rPr>
        <w:t xml:space="preserve">           </w:t>
      </w:r>
      <w:r w:rsidR="008551C3" w:rsidRPr="00943E2C">
        <w:rPr>
          <w:rFonts w:ascii="Times New Roman" w:eastAsia="Times New Roman" w:hAnsi="Times New Roman" w:cs="Times New Roman"/>
          <w:b/>
          <w:bCs/>
          <w:sz w:val="24"/>
          <w:szCs w:val="24"/>
        </w:rPr>
        <w:t>6.</w:t>
      </w:r>
      <w:r w:rsidR="00175E34" w:rsidRPr="00943E2C">
        <w:rPr>
          <w:rFonts w:ascii="Times New Roman" w:eastAsia="Times New Roman" w:hAnsi="Times New Roman" w:cs="Times New Roman"/>
          <w:b/>
          <w:bCs/>
          <w:sz w:val="24"/>
          <w:szCs w:val="24"/>
        </w:rPr>
        <w:t>Complexul de Locuinţe Protejate Ștefănești</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              </w:t>
      </w:r>
      <w:r w:rsidR="00175E34" w:rsidRPr="00943E2C">
        <w:rPr>
          <w:rFonts w:ascii="Times New Roman" w:eastAsia="Times New Roman" w:hAnsi="Times New Roman" w:cs="Times New Roman"/>
          <w:i/>
          <w:iCs/>
          <w:sz w:val="24"/>
          <w:szCs w:val="24"/>
        </w:rPr>
        <w:t>Serviciul social - Locuința Protejată LACVI – LP nr. 1</w:t>
      </w:r>
      <w:r w:rsidR="00175E34"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b/>
          <w:bCs/>
          <w:sz w:val="24"/>
          <w:szCs w:val="24"/>
        </w:rPr>
        <w:lastRenderedPageBreak/>
        <w:t xml:space="preserve">           </w:t>
      </w:r>
      <w:r w:rsidR="008551C3" w:rsidRPr="00943E2C">
        <w:rPr>
          <w:rFonts w:ascii="Times New Roman" w:eastAsia="Times New Roman" w:hAnsi="Times New Roman" w:cs="Times New Roman"/>
          <w:b/>
          <w:bCs/>
          <w:sz w:val="24"/>
          <w:szCs w:val="24"/>
        </w:rPr>
        <w:t>7.</w:t>
      </w:r>
      <w:r w:rsidR="00175E34" w:rsidRPr="00943E2C">
        <w:rPr>
          <w:rFonts w:ascii="Times New Roman" w:eastAsia="Times New Roman" w:hAnsi="Times New Roman" w:cs="Times New Roman"/>
          <w:b/>
          <w:bCs/>
          <w:sz w:val="24"/>
          <w:szCs w:val="24"/>
        </w:rPr>
        <w:t>Centrul de Zi pentru Persoane Adulte cu Dizabilități Drăgolești</w:t>
      </w:r>
      <w:r w:rsidR="00175E34"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b/>
          <w:bCs/>
          <w:sz w:val="24"/>
          <w:szCs w:val="24"/>
        </w:rPr>
        <w:t xml:space="preserve">           8.</w:t>
      </w:r>
      <w:r w:rsidR="00175E34" w:rsidRPr="00943E2C">
        <w:rPr>
          <w:rFonts w:ascii="Times New Roman" w:eastAsia="Times New Roman" w:hAnsi="Times New Roman" w:cs="Times New Roman"/>
          <w:b/>
          <w:bCs/>
          <w:sz w:val="24"/>
          <w:szCs w:val="24"/>
        </w:rPr>
        <w:t>Complexul de Servicii pentru Persoane cu Dizabilități Bârseștii de Jos</w:t>
      </w:r>
      <w:r w:rsidR="00175E34" w:rsidRPr="00943E2C">
        <w:rPr>
          <w:rFonts w:ascii="Times New Roman" w:eastAsia="Times New Roman" w:hAnsi="Times New Roman" w:cs="Times New Roman"/>
          <w:sz w:val="24"/>
          <w:szCs w:val="24"/>
        </w:rPr>
        <w:br/>
      </w:r>
      <w:r w:rsidRPr="00943E2C">
        <w:rPr>
          <w:rFonts w:ascii="Times New Roman" w:eastAsia="Times New Roman" w:hAnsi="Times New Roman" w:cs="Times New Roman"/>
          <w:i/>
          <w:iCs/>
          <w:sz w:val="24"/>
          <w:szCs w:val="24"/>
        </w:rPr>
        <w:t xml:space="preserve">              </w:t>
      </w:r>
      <w:r w:rsidR="00175E34" w:rsidRPr="00943E2C">
        <w:rPr>
          <w:rFonts w:ascii="Times New Roman" w:eastAsia="Times New Roman" w:hAnsi="Times New Roman" w:cs="Times New Roman"/>
          <w:i/>
          <w:iCs/>
          <w:sz w:val="24"/>
          <w:szCs w:val="24"/>
        </w:rPr>
        <w:t>Serviciul social - Locuința Protejată LACVI – LP nr. 1</w:t>
      </w:r>
      <w:r w:rsidR="00175E34" w:rsidRPr="00943E2C">
        <w:rPr>
          <w:rFonts w:ascii="Times New Roman" w:eastAsia="Times New Roman" w:hAnsi="Times New Roman" w:cs="Times New Roman"/>
          <w:sz w:val="24"/>
          <w:szCs w:val="24"/>
        </w:rPr>
        <w:t xml:space="preserve"> </w:t>
      </w:r>
      <w:r w:rsidR="00175E34" w:rsidRPr="00943E2C">
        <w:rPr>
          <w:rFonts w:ascii="Times New Roman" w:eastAsia="Times New Roman" w:hAnsi="Times New Roman" w:cs="Times New Roman"/>
          <w:sz w:val="24"/>
          <w:szCs w:val="24"/>
        </w:rPr>
        <w:br/>
      </w:r>
    </w:p>
    <w:tbl>
      <w:tblPr>
        <w:tblW w:w="9824" w:type="dxa"/>
        <w:tblCellSpacing w:w="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4542"/>
        <w:gridCol w:w="4863"/>
      </w:tblGrid>
      <w:tr w:rsidR="00943E2C" w:rsidRPr="00943E2C" w:rsidTr="009A1CAA">
        <w:trPr>
          <w:tblCellSpacing w:w="15" w:type="dxa"/>
        </w:trPr>
        <w:tc>
          <w:tcPr>
            <w:tcW w:w="374" w:type="dxa"/>
            <w:vAlign w:val="center"/>
            <w:hideMark/>
          </w:tcPr>
          <w:p w:rsidR="008551C3" w:rsidRPr="00943E2C" w:rsidRDefault="008551C3" w:rsidP="009A1C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Nr. crt.</w:t>
            </w:r>
          </w:p>
        </w:tc>
        <w:tc>
          <w:tcPr>
            <w:tcW w:w="4512" w:type="dxa"/>
            <w:vAlign w:val="center"/>
            <w:hideMark/>
          </w:tcPr>
          <w:p w:rsidR="008551C3" w:rsidRPr="00943E2C" w:rsidRDefault="008551C3" w:rsidP="009A1C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 xml:space="preserve">Bibliografia </w:t>
            </w:r>
          </w:p>
        </w:tc>
        <w:tc>
          <w:tcPr>
            <w:tcW w:w="4818" w:type="dxa"/>
            <w:vAlign w:val="center"/>
            <w:hideMark/>
          </w:tcPr>
          <w:p w:rsidR="008551C3" w:rsidRPr="00943E2C" w:rsidRDefault="008551C3" w:rsidP="009A1C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 xml:space="preserve">Tematica </w:t>
            </w:r>
          </w:p>
        </w:tc>
      </w:tr>
      <w:tr w:rsidR="00943E2C" w:rsidRPr="00943E2C" w:rsidTr="009A1CAA">
        <w:trPr>
          <w:tblCellSpacing w:w="15" w:type="dxa"/>
        </w:trPr>
        <w:tc>
          <w:tcPr>
            <w:tcW w:w="374" w:type="dxa"/>
            <w:vAlign w:val="center"/>
            <w:hideMark/>
          </w:tcPr>
          <w:p w:rsidR="008551C3" w:rsidRPr="00943E2C" w:rsidRDefault="008551C3" w:rsidP="009A1CAA">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1</w:t>
            </w:r>
          </w:p>
        </w:tc>
        <w:tc>
          <w:tcPr>
            <w:tcW w:w="4512" w:type="dxa"/>
            <w:vAlign w:val="center"/>
            <w:hideMark/>
          </w:tcPr>
          <w:p w:rsidR="008551C3" w:rsidRPr="00943E2C" w:rsidRDefault="008551C3" w:rsidP="009A1C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HG nr. 797/2017</w:t>
            </w:r>
            <w:r w:rsidRPr="00943E2C">
              <w:rPr>
                <w:rFonts w:ascii="Times New Roman" w:eastAsia="Times New Roman" w:hAnsi="Times New Roman" w:cs="Times New Roman"/>
              </w:rPr>
              <w:t xml:space="preserve"> pentru aprobarea regulamentelor-cadru de organizare și funcționare ale serviciilor publice de asistență socială, cu modifică</w:t>
            </w:r>
            <w:r w:rsidR="0086783F" w:rsidRPr="00943E2C">
              <w:rPr>
                <w:rFonts w:ascii="Times New Roman" w:eastAsia="Times New Roman" w:hAnsi="Times New Roman" w:cs="Times New Roman"/>
              </w:rPr>
              <w:t>rile și completările ulterioare</w:t>
            </w:r>
          </w:p>
        </w:tc>
        <w:tc>
          <w:tcPr>
            <w:tcW w:w="4818" w:type="dxa"/>
            <w:vAlign w:val="center"/>
            <w:hideMark/>
          </w:tcPr>
          <w:p w:rsidR="008551C3" w:rsidRPr="00943E2C" w:rsidRDefault="008551C3" w:rsidP="001F0569">
            <w:pPr>
              <w:pStyle w:val="ListParagraph"/>
              <w:numPr>
                <w:ilvl w:val="0"/>
                <w:numId w:val="11"/>
              </w:numPr>
              <w:spacing w:after="0" w:line="276" w:lineRule="auto"/>
              <w:ind w:left="240" w:hanging="240"/>
              <w:jc w:val="both"/>
              <w:rPr>
                <w:rFonts w:ascii="Times New Roman" w:eastAsia="Times New Roman" w:hAnsi="Times New Roman" w:cs="Times New Roman"/>
              </w:rPr>
            </w:pPr>
            <w:r w:rsidRPr="00943E2C">
              <w:rPr>
                <w:rFonts w:ascii="Times New Roman" w:eastAsia="Times New Roman" w:hAnsi="Times New Roman" w:cs="Times New Roman"/>
              </w:rPr>
              <w:t xml:space="preserve"> Anexa nr. 1: </w:t>
            </w:r>
            <w:r w:rsidRPr="00943E2C">
              <w:rPr>
                <w:rFonts w:ascii="Times New Roman" w:hAnsi="Times New Roman" w:cs="Times New Roman"/>
                <w:bCs/>
                <w:shd w:val="clear" w:color="auto" w:fill="FFFFFF"/>
              </w:rPr>
              <w:t>Regulament-cadru de organizare şi funcţionare al Direcţiei generale de asistenţă socială şi protecţia copilului</w:t>
            </w:r>
          </w:p>
        </w:tc>
      </w:tr>
      <w:tr w:rsidR="00943E2C" w:rsidRPr="00943E2C" w:rsidTr="009A1CAA">
        <w:trPr>
          <w:tblCellSpacing w:w="15" w:type="dxa"/>
        </w:trPr>
        <w:tc>
          <w:tcPr>
            <w:tcW w:w="374" w:type="dxa"/>
            <w:vAlign w:val="center"/>
            <w:hideMark/>
          </w:tcPr>
          <w:p w:rsidR="008551C3" w:rsidRPr="00943E2C" w:rsidRDefault="008551C3" w:rsidP="009A1CAA">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2</w:t>
            </w:r>
          </w:p>
        </w:tc>
        <w:tc>
          <w:tcPr>
            <w:tcW w:w="4512" w:type="dxa"/>
            <w:vAlign w:val="center"/>
            <w:hideMark/>
          </w:tcPr>
          <w:p w:rsidR="008551C3" w:rsidRPr="00943E2C" w:rsidRDefault="008551C3" w:rsidP="009A1C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292/2011</w:t>
            </w:r>
            <w:r w:rsidRPr="00943E2C">
              <w:rPr>
                <w:rFonts w:ascii="Times New Roman" w:eastAsia="Times New Roman" w:hAnsi="Times New Roman" w:cs="Times New Roman"/>
              </w:rPr>
              <w:t xml:space="preserve"> a asistenței sociale, cu modifică</w:t>
            </w:r>
            <w:r w:rsidR="0086783F" w:rsidRPr="00943E2C">
              <w:rPr>
                <w:rFonts w:ascii="Times New Roman" w:eastAsia="Times New Roman" w:hAnsi="Times New Roman" w:cs="Times New Roman"/>
              </w:rPr>
              <w:t>rile și completările ulterioare</w:t>
            </w:r>
          </w:p>
        </w:tc>
        <w:tc>
          <w:tcPr>
            <w:tcW w:w="4818" w:type="dxa"/>
            <w:vAlign w:val="center"/>
            <w:hideMark/>
          </w:tcPr>
          <w:p w:rsidR="008551C3" w:rsidRPr="00943E2C" w:rsidRDefault="008551C3" w:rsidP="001F0569">
            <w:pPr>
              <w:pStyle w:val="ListParagraph"/>
              <w:numPr>
                <w:ilvl w:val="0"/>
                <w:numId w:val="10"/>
              </w:numPr>
              <w:ind w:left="240" w:hanging="240"/>
              <w:rPr>
                <w:rFonts w:ascii="Times New Roman" w:eastAsia="Times New Roman" w:hAnsi="Times New Roman" w:cs="Times New Roman"/>
              </w:rPr>
            </w:pPr>
            <w:r w:rsidRPr="00943E2C">
              <w:rPr>
                <w:rFonts w:ascii="Times New Roman" w:hAnsi="Times New Roman" w:cs="Times New Roman"/>
              </w:rPr>
              <w:t>CAP. III: Sistemul de servicii sociale</w:t>
            </w:r>
          </w:p>
          <w:p w:rsidR="008551C3" w:rsidRPr="00943E2C" w:rsidRDefault="008551C3" w:rsidP="001F0569">
            <w:pPr>
              <w:pStyle w:val="ListParagraph"/>
              <w:numPr>
                <w:ilvl w:val="0"/>
                <w:numId w:val="10"/>
              </w:numPr>
              <w:ind w:left="240" w:hanging="240"/>
              <w:rPr>
                <w:rFonts w:ascii="Times New Roman" w:eastAsia="Times New Roman" w:hAnsi="Times New Roman" w:cs="Times New Roman"/>
              </w:rPr>
            </w:pPr>
            <w:r w:rsidRPr="00943E2C">
              <w:rPr>
                <w:rFonts w:ascii="Times New Roman" w:hAnsi="Times New Roman" w:cs="Times New Roman"/>
              </w:rPr>
              <w:t>CAP. IV: Măsuri integrate de asistenţă socială</w:t>
            </w:r>
          </w:p>
        </w:tc>
      </w:tr>
      <w:tr w:rsidR="00943E2C" w:rsidRPr="00943E2C" w:rsidTr="009A1CAA">
        <w:trPr>
          <w:tblCellSpacing w:w="15" w:type="dxa"/>
        </w:trPr>
        <w:tc>
          <w:tcPr>
            <w:tcW w:w="374" w:type="dxa"/>
            <w:vAlign w:val="center"/>
            <w:hideMark/>
          </w:tcPr>
          <w:p w:rsidR="008551C3" w:rsidRPr="00943E2C" w:rsidRDefault="008551C3" w:rsidP="009A1CAA">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3</w:t>
            </w:r>
          </w:p>
        </w:tc>
        <w:tc>
          <w:tcPr>
            <w:tcW w:w="4512" w:type="dxa"/>
            <w:vAlign w:val="center"/>
            <w:hideMark/>
          </w:tcPr>
          <w:p w:rsidR="008551C3" w:rsidRPr="00943E2C" w:rsidRDefault="008551C3" w:rsidP="009A1C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448/2006</w:t>
            </w:r>
            <w:r w:rsidRPr="00943E2C">
              <w:rPr>
                <w:rFonts w:ascii="Times New Roman" w:eastAsia="Times New Roman" w:hAnsi="Times New Roman" w:cs="Times New Roman"/>
              </w:rPr>
              <w:t xml:space="preserve"> privind protecția și promovarea drepturilor persoanelor cu handicap, republicată, cu modifică</w:t>
            </w:r>
            <w:r w:rsidR="0086783F" w:rsidRPr="00943E2C">
              <w:rPr>
                <w:rFonts w:ascii="Times New Roman" w:eastAsia="Times New Roman" w:hAnsi="Times New Roman" w:cs="Times New Roman"/>
              </w:rPr>
              <w:t>rile și completările ulterioare</w:t>
            </w:r>
          </w:p>
        </w:tc>
        <w:tc>
          <w:tcPr>
            <w:tcW w:w="4818" w:type="dxa"/>
            <w:vAlign w:val="center"/>
            <w:hideMark/>
          </w:tcPr>
          <w:p w:rsidR="008551C3" w:rsidRPr="00943E2C" w:rsidRDefault="008551C3" w:rsidP="001F0569">
            <w:pPr>
              <w:pStyle w:val="ListParagraph"/>
              <w:numPr>
                <w:ilvl w:val="1"/>
                <w:numId w:val="10"/>
              </w:numPr>
              <w:ind w:left="240" w:hanging="240"/>
              <w:rPr>
                <w:rFonts w:ascii="Times New Roman" w:hAnsi="Times New Roman" w:cs="Times New Roman"/>
              </w:rPr>
            </w:pPr>
            <w:r w:rsidRPr="00943E2C">
              <w:rPr>
                <w:rFonts w:ascii="Times New Roman" w:hAnsi="Times New Roman" w:cs="Times New Roman"/>
              </w:rPr>
              <w:t>CAP. I : Dispoziţii generale, definiţii şi principia</w:t>
            </w:r>
          </w:p>
          <w:p w:rsidR="008551C3" w:rsidRPr="00943E2C" w:rsidRDefault="008551C3" w:rsidP="001F0569">
            <w:pPr>
              <w:pStyle w:val="ListParagraph"/>
              <w:numPr>
                <w:ilvl w:val="0"/>
                <w:numId w:val="10"/>
              </w:numPr>
              <w:ind w:left="240" w:hanging="240"/>
              <w:rPr>
                <w:rFonts w:ascii="Times New Roman" w:hAnsi="Times New Roman" w:cs="Times New Roman"/>
              </w:rPr>
            </w:pPr>
            <w:r w:rsidRPr="00943E2C">
              <w:rPr>
                <w:rFonts w:ascii="Times New Roman" w:hAnsi="Times New Roman" w:cs="Times New Roman"/>
              </w:rPr>
              <w:t>CAP. II: Drepturile persoanelor cu handicap</w:t>
            </w:r>
          </w:p>
          <w:p w:rsidR="008551C3" w:rsidRPr="00943E2C" w:rsidRDefault="008551C3" w:rsidP="001F0569">
            <w:pPr>
              <w:pStyle w:val="ListParagraph"/>
              <w:numPr>
                <w:ilvl w:val="0"/>
                <w:numId w:val="10"/>
              </w:numPr>
              <w:ind w:left="240" w:hanging="240"/>
              <w:rPr>
                <w:rFonts w:ascii="Times New Roman" w:hAnsi="Times New Roman" w:cs="Times New Roman"/>
              </w:rPr>
            </w:pPr>
            <w:r w:rsidRPr="00943E2C">
              <w:rPr>
                <w:rFonts w:ascii="Times New Roman" w:hAnsi="Times New Roman" w:cs="Times New Roman"/>
              </w:rPr>
              <w:t>CAP. III: Servicii şi prestaţii sociale</w:t>
            </w:r>
          </w:p>
          <w:p w:rsidR="008551C3" w:rsidRPr="00943E2C" w:rsidRDefault="008551C3" w:rsidP="001F0569">
            <w:pPr>
              <w:pStyle w:val="ListParagraph"/>
              <w:numPr>
                <w:ilvl w:val="0"/>
                <w:numId w:val="10"/>
              </w:numPr>
              <w:ind w:left="240" w:hanging="240"/>
              <w:rPr>
                <w:rFonts w:ascii="Times New Roman" w:hAnsi="Times New Roman" w:cs="Times New Roman"/>
              </w:rPr>
            </w:pPr>
            <w:r w:rsidRPr="00943E2C">
              <w:rPr>
                <w:rFonts w:ascii="Times New Roman" w:hAnsi="Times New Roman" w:cs="Times New Roman"/>
              </w:rPr>
              <w:t>CAP. IV:Accesibilitate</w:t>
            </w:r>
          </w:p>
          <w:p w:rsidR="008551C3" w:rsidRPr="00943E2C" w:rsidRDefault="008551C3" w:rsidP="001F0569">
            <w:pPr>
              <w:pStyle w:val="ListParagraph"/>
              <w:numPr>
                <w:ilvl w:val="0"/>
                <w:numId w:val="10"/>
              </w:numPr>
              <w:ind w:left="240" w:hanging="240"/>
              <w:rPr>
                <w:rFonts w:ascii="Times New Roman" w:eastAsia="Times New Roman" w:hAnsi="Times New Roman" w:cs="Times New Roman"/>
              </w:rPr>
            </w:pPr>
            <w:r w:rsidRPr="00943E2C">
              <w:rPr>
                <w:rFonts w:ascii="Times New Roman" w:hAnsi="Times New Roman" w:cs="Times New Roman"/>
              </w:rPr>
              <w:t>CAP. V: Orientare, formare profesională, ocupare şi angajare în muncă</w:t>
            </w:r>
          </w:p>
        </w:tc>
      </w:tr>
      <w:tr w:rsidR="008551C3" w:rsidRPr="00943E2C" w:rsidTr="009A1CAA">
        <w:trPr>
          <w:tblCellSpacing w:w="15" w:type="dxa"/>
        </w:trPr>
        <w:tc>
          <w:tcPr>
            <w:tcW w:w="374" w:type="dxa"/>
            <w:vAlign w:val="center"/>
            <w:hideMark/>
          </w:tcPr>
          <w:p w:rsidR="008551C3" w:rsidRPr="00943E2C" w:rsidRDefault="008551C3" w:rsidP="009A1CAA">
            <w:pPr>
              <w:spacing w:after="0" w:line="276" w:lineRule="auto"/>
              <w:jc w:val="both"/>
              <w:rPr>
                <w:rFonts w:ascii="Times New Roman" w:eastAsia="Times New Roman" w:hAnsi="Times New Roman" w:cs="Times New Roman"/>
              </w:rPr>
            </w:pPr>
            <w:r w:rsidRPr="00943E2C">
              <w:rPr>
                <w:rFonts w:ascii="Times New Roman" w:eastAsia="Times New Roman" w:hAnsi="Times New Roman" w:cs="Times New Roman"/>
                <w:b/>
                <w:bCs/>
              </w:rPr>
              <w:t>4</w:t>
            </w:r>
          </w:p>
        </w:tc>
        <w:tc>
          <w:tcPr>
            <w:tcW w:w="4512" w:type="dxa"/>
            <w:vAlign w:val="center"/>
            <w:hideMark/>
          </w:tcPr>
          <w:p w:rsidR="008551C3" w:rsidRPr="00943E2C" w:rsidRDefault="008551C3" w:rsidP="009A1C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7/2023</w:t>
            </w:r>
            <w:r w:rsidRPr="00943E2C">
              <w:rPr>
                <w:rFonts w:ascii="Times New Roman" w:eastAsia="Times New Roman" w:hAnsi="Times New Roman" w:cs="Times New Roman"/>
              </w:rPr>
              <w:t xml:space="preserve"> privind susținerea procesului de dezinstituționalizare a persoanelor adulte cu dizabilități și aplicarea unor măsuri de accelerare a acestuia și de </w:t>
            </w:r>
            <w:r w:rsidR="0086783F" w:rsidRPr="00943E2C">
              <w:rPr>
                <w:rFonts w:ascii="Times New Roman" w:eastAsia="Times New Roman" w:hAnsi="Times New Roman" w:cs="Times New Roman"/>
              </w:rPr>
              <w:t>prevenire a instituționalizării, cu modificările și completările ulterioare</w:t>
            </w:r>
          </w:p>
        </w:tc>
        <w:tc>
          <w:tcPr>
            <w:tcW w:w="4818" w:type="dxa"/>
            <w:vAlign w:val="center"/>
            <w:hideMark/>
          </w:tcPr>
          <w:p w:rsidR="008551C3" w:rsidRPr="00943E2C" w:rsidRDefault="008551C3" w:rsidP="001F0569">
            <w:pPr>
              <w:pStyle w:val="ListParagraph"/>
              <w:numPr>
                <w:ilvl w:val="0"/>
                <w:numId w:val="10"/>
              </w:numPr>
              <w:ind w:left="240" w:hanging="240"/>
              <w:rPr>
                <w:rFonts w:ascii="Times New Roman" w:eastAsia="Times New Roman" w:hAnsi="Times New Roman" w:cs="Times New Roman"/>
              </w:rPr>
            </w:pPr>
            <w:r w:rsidRPr="00943E2C">
              <w:rPr>
                <w:rFonts w:ascii="Times New Roman" w:eastAsia="Times New Roman" w:hAnsi="Times New Roman" w:cs="Times New Roman"/>
              </w:rPr>
              <w:t xml:space="preserve"> </w:t>
            </w:r>
            <w:r w:rsidRPr="00943E2C">
              <w:rPr>
                <w:rFonts w:ascii="Times New Roman" w:hAnsi="Times New Roman" w:cs="Times New Roman"/>
              </w:rPr>
              <w:t>CAP. II: Principii</w:t>
            </w:r>
          </w:p>
        </w:tc>
      </w:tr>
    </w:tbl>
    <w:p w:rsidR="00175E34" w:rsidRPr="00943E2C" w:rsidRDefault="00175E34" w:rsidP="008551C3">
      <w:pPr>
        <w:tabs>
          <w:tab w:val="left" w:pos="142"/>
          <w:tab w:val="left" w:pos="284"/>
        </w:tabs>
        <w:spacing w:after="0" w:line="276" w:lineRule="auto"/>
        <w:ind w:left="360"/>
        <w:rPr>
          <w:rFonts w:ascii="Times New Roman" w:eastAsia="Times New Roman" w:hAnsi="Times New Roman" w:cs="Times New Roman"/>
          <w:sz w:val="24"/>
          <w:szCs w:val="24"/>
        </w:rPr>
      </w:pPr>
    </w:p>
    <w:p w:rsidR="00516800" w:rsidRPr="00943E2C" w:rsidRDefault="00516800" w:rsidP="00DD2EAA">
      <w:pPr>
        <w:spacing w:line="276" w:lineRule="auto"/>
        <w:rPr>
          <w:rFonts w:ascii="Segoe UI Symbol" w:eastAsia="Times New Roman" w:hAnsi="Segoe UI Symbol" w:cs="Segoe UI Symbol"/>
          <w:b/>
          <w:bCs/>
        </w:rPr>
      </w:pPr>
    </w:p>
    <w:p w:rsidR="008551C3" w:rsidRPr="00943E2C" w:rsidRDefault="008551C3" w:rsidP="008551C3">
      <w:pPr>
        <w:spacing w:after="0" w:line="240" w:lineRule="auto"/>
        <w:ind w:left="1276" w:hanging="1134"/>
        <w:rPr>
          <w:rFonts w:ascii="Times New Roman" w:eastAsia="Times New Roman" w:hAnsi="Times New Roman" w:cs="Times New Roman"/>
          <w:b/>
          <w:bCs/>
        </w:rPr>
      </w:pPr>
      <w:r w:rsidRPr="00943E2C">
        <w:rPr>
          <w:rFonts w:ascii="Times New Roman" w:eastAsia="Times New Roman" w:hAnsi="Times New Roman" w:cs="Times New Roman"/>
          <w:b/>
          <w:bCs/>
          <w:i/>
          <w:iCs/>
        </w:rPr>
        <w:t xml:space="preserve">      Secțiunea </w:t>
      </w:r>
      <w:r w:rsidRPr="00943E2C">
        <w:rPr>
          <w:rFonts w:ascii="Times New Roman" w:eastAsia="Times New Roman" w:hAnsi="Times New Roman" w:cs="Times New Roman"/>
          <w:b/>
          <w:bCs/>
        </w:rPr>
        <w:t>I</w:t>
      </w:r>
      <w:r w:rsidR="00F05D2B" w:rsidRPr="00943E2C">
        <w:rPr>
          <w:rFonts w:ascii="Times New Roman" w:eastAsia="Times New Roman" w:hAnsi="Times New Roman" w:cs="Times New Roman"/>
          <w:b/>
          <w:bCs/>
        </w:rPr>
        <w:t>I</w:t>
      </w:r>
      <w:r w:rsidRPr="00943E2C">
        <w:rPr>
          <w:rFonts w:ascii="Times New Roman" w:eastAsia="Times New Roman" w:hAnsi="Times New Roman" w:cs="Times New Roman"/>
          <w:b/>
          <w:bCs/>
        </w:rPr>
        <w:t xml:space="preserve">: </w:t>
      </w:r>
    </w:p>
    <w:p w:rsidR="001E252A" w:rsidRPr="00943E2C" w:rsidRDefault="00516800" w:rsidP="00F05D2B">
      <w:pPr>
        <w:spacing w:after="0" w:line="240" w:lineRule="auto"/>
        <w:rPr>
          <w:rFonts w:ascii="Times New Roman" w:eastAsia="Times New Roman" w:hAnsi="Times New Roman" w:cs="Times New Roman"/>
          <w:b/>
          <w:bCs/>
        </w:rPr>
      </w:pPr>
      <w:r w:rsidRPr="00943E2C">
        <w:rPr>
          <w:rFonts w:ascii="Times New Roman" w:eastAsia="Times New Roman" w:hAnsi="Times New Roman" w:cs="Times New Roman"/>
          <w:b/>
          <w:bCs/>
        </w:rPr>
        <w:t xml:space="preserve">            </w:t>
      </w:r>
      <w:r w:rsidR="00F05D2B" w:rsidRPr="00943E2C">
        <w:rPr>
          <w:rFonts w:ascii="Times New Roman" w:eastAsia="Times New Roman" w:hAnsi="Times New Roman" w:cs="Times New Roman"/>
          <w:b/>
          <w:bCs/>
        </w:rPr>
        <w:t xml:space="preserve"> </w:t>
      </w:r>
      <w:r w:rsidR="008551C3" w:rsidRPr="00943E2C">
        <w:rPr>
          <w:rFonts w:ascii="Times New Roman" w:eastAsia="Times New Roman" w:hAnsi="Times New Roman" w:cs="Times New Roman"/>
          <w:b/>
          <w:bCs/>
        </w:rPr>
        <w:t xml:space="preserve"> </w:t>
      </w:r>
      <w:r w:rsidR="001E252A" w:rsidRPr="00943E2C">
        <w:rPr>
          <w:rFonts w:ascii="Times New Roman" w:eastAsia="Times New Roman" w:hAnsi="Times New Roman" w:cs="Times New Roman"/>
          <w:b/>
          <w:bCs/>
        </w:rPr>
        <w:t xml:space="preserve"> Funcția: L</w:t>
      </w:r>
      <w:r w:rsidR="008551C3" w:rsidRPr="00943E2C">
        <w:rPr>
          <w:rFonts w:ascii="Times New Roman" w:eastAsia="Times New Roman" w:hAnsi="Times New Roman" w:cs="Times New Roman"/>
          <w:b/>
          <w:bCs/>
        </w:rPr>
        <w:t xml:space="preserve">UCRĂTOR SOCIAL DEBUTANT </w:t>
      </w:r>
      <w:r w:rsidR="00F05D2B" w:rsidRPr="00943E2C">
        <w:rPr>
          <w:rFonts w:ascii="Times New Roman" w:eastAsia="Times New Roman" w:hAnsi="Times New Roman" w:cs="Times New Roman"/>
          <w:b/>
          <w:bCs/>
        </w:rPr>
        <w:t>M</w:t>
      </w:r>
    </w:p>
    <w:p w:rsidR="008551C3" w:rsidRPr="00943E2C" w:rsidRDefault="008551C3" w:rsidP="00F05D2B">
      <w:pPr>
        <w:spacing w:after="0" w:line="240" w:lineRule="auto"/>
        <w:rPr>
          <w:rFonts w:ascii="Times New Roman" w:eastAsia="Times New Roman" w:hAnsi="Times New Roman" w:cs="Times New Roman"/>
          <w:b/>
          <w:bCs/>
          <w:sz w:val="24"/>
          <w:szCs w:val="24"/>
          <w:u w:val="single"/>
        </w:rPr>
      </w:pPr>
      <w:r w:rsidRPr="00943E2C">
        <w:rPr>
          <w:rFonts w:ascii="Times New Roman" w:eastAsia="Times New Roman" w:hAnsi="Times New Roman" w:cs="Times New Roman"/>
          <w:b/>
          <w:bCs/>
          <w:sz w:val="24"/>
          <w:szCs w:val="24"/>
        </w:rPr>
        <w:t xml:space="preserve">       </w:t>
      </w:r>
      <w:r w:rsidR="00F05D2B" w:rsidRPr="00943E2C">
        <w:rPr>
          <w:rFonts w:ascii="Times New Roman" w:eastAsia="Times New Roman" w:hAnsi="Times New Roman" w:cs="Times New Roman"/>
          <w:b/>
          <w:bCs/>
          <w:sz w:val="24"/>
          <w:szCs w:val="24"/>
        </w:rPr>
        <w:t xml:space="preserve">       </w:t>
      </w:r>
      <w:r w:rsidRPr="00943E2C">
        <w:rPr>
          <w:rFonts w:ascii="Times New Roman" w:eastAsia="Times New Roman" w:hAnsi="Times New Roman" w:cs="Times New Roman"/>
          <w:b/>
          <w:bCs/>
          <w:sz w:val="24"/>
          <w:szCs w:val="24"/>
          <w:u w:val="single"/>
        </w:rPr>
        <w:t>C</w:t>
      </w:r>
      <w:r w:rsidR="00F05D2B" w:rsidRPr="00943E2C">
        <w:rPr>
          <w:rFonts w:ascii="Times New Roman" w:eastAsia="Times New Roman" w:hAnsi="Times New Roman" w:cs="Times New Roman"/>
          <w:b/>
          <w:bCs/>
          <w:sz w:val="24"/>
          <w:szCs w:val="24"/>
          <w:u w:val="single"/>
        </w:rPr>
        <w:t>entre/complexe/serviciu social</w:t>
      </w:r>
      <w:r w:rsidRPr="00943E2C">
        <w:rPr>
          <w:rFonts w:ascii="Times New Roman" w:eastAsia="Times New Roman" w:hAnsi="Times New Roman" w:cs="Times New Roman"/>
          <w:b/>
          <w:bCs/>
          <w:sz w:val="24"/>
          <w:szCs w:val="24"/>
          <w:u w:val="single"/>
        </w:rPr>
        <w:t>:</w:t>
      </w:r>
    </w:p>
    <w:p w:rsidR="008551C3" w:rsidRPr="00943E2C" w:rsidRDefault="008551C3" w:rsidP="00F05D2B">
      <w:pPr>
        <w:numPr>
          <w:ilvl w:val="0"/>
          <w:numId w:val="14"/>
        </w:numPr>
        <w:tabs>
          <w:tab w:val="left" w:pos="142"/>
          <w:tab w:val="left" w:pos="284"/>
          <w:tab w:val="left" w:pos="426"/>
          <w:tab w:val="left" w:pos="1134"/>
        </w:tabs>
        <w:spacing w:after="0" w:line="240" w:lineRule="auto"/>
        <w:ind w:firstLine="131"/>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Vultureşti</w:t>
      </w:r>
      <w:r w:rsidRPr="00943E2C">
        <w:rPr>
          <w:rFonts w:ascii="Times New Roman" w:eastAsia="Times New Roman" w:hAnsi="Times New Roman" w:cs="Times New Roman"/>
          <w:sz w:val="24"/>
          <w:szCs w:val="24"/>
        </w:rPr>
        <w:br/>
      </w:r>
      <w:r w:rsidR="00F05D2B"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Locuința Protejată LACVI – LP Vulturești</w:t>
      </w:r>
      <w:r w:rsidRPr="00943E2C">
        <w:rPr>
          <w:rFonts w:ascii="Times New Roman" w:eastAsia="Times New Roman" w:hAnsi="Times New Roman" w:cs="Times New Roman"/>
          <w:sz w:val="24"/>
          <w:szCs w:val="24"/>
        </w:rPr>
        <w:t xml:space="preserve"> </w:t>
      </w:r>
      <w:r w:rsidR="000D3BBA" w:rsidRPr="00943E2C">
        <w:rPr>
          <w:rFonts w:ascii="Times New Roman" w:eastAsia="Times New Roman" w:hAnsi="Times New Roman" w:cs="Times New Roman"/>
          <w:sz w:val="24"/>
          <w:szCs w:val="24"/>
        </w:rPr>
        <w:t xml:space="preserve"> </w:t>
      </w:r>
    </w:p>
    <w:p w:rsidR="008551C3" w:rsidRPr="00943E2C" w:rsidRDefault="008551C3" w:rsidP="00F05D2B">
      <w:pPr>
        <w:numPr>
          <w:ilvl w:val="0"/>
          <w:numId w:val="14"/>
        </w:numPr>
        <w:tabs>
          <w:tab w:val="left" w:pos="142"/>
          <w:tab w:val="left" w:pos="284"/>
          <w:tab w:val="left" w:pos="426"/>
          <w:tab w:val="left" w:pos="1134"/>
        </w:tabs>
        <w:spacing w:after="0" w:line="240" w:lineRule="auto"/>
        <w:ind w:left="0" w:firstLine="851"/>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Bălilești</w:t>
      </w:r>
      <w:r w:rsidRPr="00943E2C">
        <w:rPr>
          <w:rFonts w:ascii="Times New Roman" w:eastAsia="Times New Roman" w:hAnsi="Times New Roman" w:cs="Times New Roman"/>
          <w:sz w:val="24"/>
          <w:szCs w:val="24"/>
        </w:rPr>
        <w:br/>
      </w:r>
      <w:r w:rsidR="00F05D2B"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 Locuința Protejată LACVI – LP nr. 4</w:t>
      </w:r>
      <w:r w:rsidRPr="00943E2C">
        <w:rPr>
          <w:rFonts w:ascii="Times New Roman" w:eastAsia="Times New Roman" w:hAnsi="Times New Roman" w:cs="Times New Roman"/>
          <w:sz w:val="24"/>
          <w:szCs w:val="24"/>
        </w:rPr>
        <w:t xml:space="preserve"> </w:t>
      </w:r>
      <w:r w:rsidR="000D3BBA" w:rsidRPr="00943E2C">
        <w:rPr>
          <w:rFonts w:ascii="Times New Roman" w:eastAsia="Times New Roman" w:hAnsi="Times New Roman" w:cs="Times New Roman"/>
          <w:sz w:val="24"/>
          <w:szCs w:val="24"/>
        </w:rPr>
        <w:t xml:space="preserve"> </w:t>
      </w:r>
    </w:p>
    <w:p w:rsidR="008551C3" w:rsidRPr="00943E2C" w:rsidRDefault="008551C3" w:rsidP="00F05D2B">
      <w:pPr>
        <w:numPr>
          <w:ilvl w:val="0"/>
          <w:numId w:val="14"/>
        </w:numPr>
        <w:tabs>
          <w:tab w:val="left" w:pos="142"/>
          <w:tab w:val="left" w:pos="284"/>
          <w:tab w:val="left" w:pos="426"/>
          <w:tab w:val="left" w:pos="1134"/>
        </w:tabs>
        <w:spacing w:after="0" w:line="276" w:lineRule="auto"/>
        <w:ind w:left="0" w:firstLine="851"/>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Dizabilităţi Ciofrângeni</w:t>
      </w:r>
      <w:r w:rsidRPr="00943E2C">
        <w:rPr>
          <w:rFonts w:ascii="Times New Roman" w:eastAsia="Times New Roman" w:hAnsi="Times New Roman" w:cs="Times New Roman"/>
          <w:sz w:val="24"/>
          <w:szCs w:val="24"/>
        </w:rPr>
        <w:br/>
      </w:r>
      <w:r w:rsidR="00F05D2B"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 Locuința Protejată LACVI – LP nr. 4</w:t>
      </w:r>
      <w:r w:rsidRPr="00943E2C">
        <w:rPr>
          <w:rFonts w:ascii="Times New Roman" w:eastAsia="Times New Roman" w:hAnsi="Times New Roman" w:cs="Times New Roman"/>
          <w:sz w:val="24"/>
          <w:szCs w:val="24"/>
        </w:rPr>
        <w:t xml:space="preserve"> </w:t>
      </w:r>
      <w:r w:rsidR="000D3BBA" w:rsidRPr="00943E2C">
        <w:rPr>
          <w:rFonts w:ascii="Times New Roman" w:eastAsia="Times New Roman" w:hAnsi="Times New Roman" w:cs="Times New Roman"/>
          <w:sz w:val="24"/>
          <w:szCs w:val="24"/>
        </w:rPr>
        <w:t xml:space="preserve"> </w:t>
      </w:r>
    </w:p>
    <w:p w:rsidR="008551C3" w:rsidRPr="00943E2C" w:rsidRDefault="008551C3" w:rsidP="00F05D2B">
      <w:pPr>
        <w:numPr>
          <w:ilvl w:val="0"/>
          <w:numId w:val="14"/>
        </w:numPr>
        <w:tabs>
          <w:tab w:val="left" w:pos="142"/>
          <w:tab w:val="left" w:pos="284"/>
          <w:tab w:val="left" w:pos="426"/>
          <w:tab w:val="left" w:pos="1134"/>
        </w:tabs>
        <w:spacing w:after="0" w:line="276" w:lineRule="auto"/>
        <w:ind w:left="0" w:firstLine="851"/>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Locuinţe Protejate Buzoeşti</w:t>
      </w:r>
      <w:r w:rsidRPr="00943E2C">
        <w:rPr>
          <w:rFonts w:ascii="Times New Roman" w:eastAsia="Times New Roman" w:hAnsi="Times New Roman" w:cs="Times New Roman"/>
          <w:sz w:val="24"/>
          <w:szCs w:val="24"/>
        </w:rPr>
        <w:br/>
      </w:r>
      <w:r w:rsidR="00F05D2B"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 Locuința Protejată LACVI – LP nr. 3</w:t>
      </w:r>
      <w:r w:rsidRPr="00943E2C">
        <w:rPr>
          <w:rFonts w:ascii="Times New Roman" w:eastAsia="Times New Roman" w:hAnsi="Times New Roman" w:cs="Times New Roman"/>
          <w:sz w:val="24"/>
          <w:szCs w:val="24"/>
        </w:rPr>
        <w:t xml:space="preserve"> </w:t>
      </w:r>
      <w:r w:rsidR="000D3BBA" w:rsidRPr="00943E2C">
        <w:rPr>
          <w:rFonts w:ascii="Times New Roman" w:eastAsia="Times New Roman" w:hAnsi="Times New Roman" w:cs="Times New Roman"/>
          <w:sz w:val="24"/>
          <w:szCs w:val="24"/>
        </w:rPr>
        <w:t xml:space="preserve"> </w:t>
      </w:r>
    </w:p>
    <w:p w:rsidR="008551C3" w:rsidRPr="00943E2C" w:rsidRDefault="008551C3" w:rsidP="00F05D2B">
      <w:pPr>
        <w:numPr>
          <w:ilvl w:val="0"/>
          <w:numId w:val="14"/>
        </w:numPr>
        <w:tabs>
          <w:tab w:val="left" w:pos="142"/>
          <w:tab w:val="left" w:pos="284"/>
          <w:tab w:val="left" w:pos="426"/>
          <w:tab w:val="left" w:pos="1134"/>
        </w:tabs>
        <w:spacing w:after="0" w:line="276" w:lineRule="auto"/>
        <w:ind w:left="0" w:firstLine="851"/>
        <w:rPr>
          <w:rFonts w:ascii="Times New Roman" w:eastAsia="Times New Roman" w:hAnsi="Times New Roman" w:cs="Times New Roman"/>
          <w:sz w:val="24"/>
          <w:szCs w:val="24"/>
        </w:rPr>
      </w:pPr>
      <w:r w:rsidRPr="00943E2C">
        <w:rPr>
          <w:rFonts w:ascii="Times New Roman" w:eastAsia="Times New Roman" w:hAnsi="Times New Roman" w:cs="Times New Roman"/>
          <w:b/>
          <w:bCs/>
          <w:sz w:val="24"/>
          <w:szCs w:val="24"/>
        </w:rPr>
        <w:t>Complexul de Servicii pentru Persoane cu Dizabilități Bârseștii de Jos</w:t>
      </w:r>
      <w:r w:rsidRPr="00943E2C">
        <w:rPr>
          <w:rFonts w:ascii="Times New Roman" w:eastAsia="Times New Roman" w:hAnsi="Times New Roman" w:cs="Times New Roman"/>
          <w:sz w:val="24"/>
          <w:szCs w:val="24"/>
        </w:rPr>
        <w:br/>
      </w:r>
      <w:r w:rsidR="00F05D2B" w:rsidRPr="00943E2C">
        <w:rPr>
          <w:rFonts w:ascii="Times New Roman" w:eastAsia="Times New Roman" w:hAnsi="Times New Roman" w:cs="Times New Roman"/>
          <w:i/>
          <w:iCs/>
          <w:sz w:val="24"/>
          <w:szCs w:val="24"/>
        </w:rPr>
        <w:t xml:space="preserve">                  </w:t>
      </w:r>
      <w:r w:rsidRPr="00943E2C">
        <w:rPr>
          <w:rFonts w:ascii="Times New Roman" w:eastAsia="Times New Roman" w:hAnsi="Times New Roman" w:cs="Times New Roman"/>
          <w:i/>
          <w:iCs/>
          <w:sz w:val="24"/>
          <w:szCs w:val="24"/>
        </w:rPr>
        <w:t>Serviciul social - Locuința Protejată LACVI – LP nr. 4</w:t>
      </w:r>
      <w:r w:rsidRPr="00943E2C">
        <w:rPr>
          <w:rFonts w:ascii="Times New Roman" w:eastAsia="Times New Roman" w:hAnsi="Times New Roman" w:cs="Times New Roman"/>
          <w:sz w:val="24"/>
          <w:szCs w:val="24"/>
        </w:rPr>
        <w:t xml:space="preserve"> </w:t>
      </w:r>
      <w:r w:rsidR="000D3BBA" w:rsidRPr="00943E2C">
        <w:rPr>
          <w:rFonts w:ascii="Times New Roman" w:eastAsia="Times New Roman" w:hAnsi="Times New Roman" w:cs="Times New Roman"/>
          <w:sz w:val="24"/>
          <w:szCs w:val="24"/>
        </w:rPr>
        <w:t xml:space="preserve"> </w:t>
      </w:r>
    </w:p>
    <w:p w:rsidR="008551C3" w:rsidRPr="00943E2C" w:rsidRDefault="008551C3" w:rsidP="00DD2EAA">
      <w:pPr>
        <w:spacing w:line="276" w:lineRule="auto"/>
        <w:rPr>
          <w:rFonts w:ascii="Times New Roman" w:eastAsia="Times New Roman" w:hAnsi="Times New Roman" w:cs="Times New Roman"/>
          <w:b/>
          <w:bCs/>
        </w:rPr>
      </w:pPr>
    </w:p>
    <w:tbl>
      <w:tblPr>
        <w:tblW w:w="9843" w:type="dxa"/>
        <w:tblCellSpacing w:w="1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9"/>
        <w:gridCol w:w="5035"/>
        <w:gridCol w:w="4389"/>
      </w:tblGrid>
      <w:tr w:rsidR="00943E2C" w:rsidRPr="00943E2C" w:rsidTr="00516800">
        <w:trPr>
          <w:tblCellSpacing w:w="15" w:type="dxa"/>
        </w:trPr>
        <w:tc>
          <w:tcPr>
            <w:tcW w:w="70" w:type="dxa"/>
            <w:vAlign w:val="center"/>
            <w:hideMark/>
          </w:tcPr>
          <w:p w:rsidR="001E252A" w:rsidRPr="00943E2C" w:rsidRDefault="001E252A" w:rsidP="00DD2E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Nr. crt.</w:t>
            </w:r>
          </w:p>
        </w:tc>
        <w:tc>
          <w:tcPr>
            <w:tcW w:w="5167" w:type="dxa"/>
            <w:vAlign w:val="center"/>
            <w:hideMark/>
          </w:tcPr>
          <w:p w:rsidR="001E252A" w:rsidRPr="00943E2C" w:rsidRDefault="001E252A" w:rsidP="00DD2E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Bibliografia oficială</w:t>
            </w:r>
          </w:p>
        </w:tc>
        <w:tc>
          <w:tcPr>
            <w:tcW w:w="4486" w:type="dxa"/>
            <w:vAlign w:val="center"/>
            <w:hideMark/>
          </w:tcPr>
          <w:p w:rsidR="001E252A" w:rsidRPr="00943E2C" w:rsidRDefault="001E252A" w:rsidP="00DD2EAA">
            <w:pPr>
              <w:spacing w:after="0" w:line="276" w:lineRule="auto"/>
              <w:jc w:val="center"/>
              <w:rPr>
                <w:rFonts w:ascii="Times New Roman" w:eastAsia="Times New Roman" w:hAnsi="Times New Roman" w:cs="Times New Roman"/>
                <w:b/>
                <w:bCs/>
              </w:rPr>
            </w:pPr>
            <w:r w:rsidRPr="00943E2C">
              <w:rPr>
                <w:rFonts w:ascii="Times New Roman" w:eastAsia="Times New Roman" w:hAnsi="Times New Roman" w:cs="Times New Roman"/>
                <w:b/>
                <w:bCs/>
              </w:rPr>
              <w:t>Tematica solicitată</w:t>
            </w:r>
          </w:p>
        </w:tc>
      </w:tr>
      <w:tr w:rsidR="00943E2C" w:rsidRPr="00943E2C" w:rsidTr="00516800">
        <w:trPr>
          <w:tblCellSpacing w:w="15" w:type="dxa"/>
        </w:trPr>
        <w:tc>
          <w:tcPr>
            <w:tcW w:w="70" w:type="dxa"/>
            <w:vAlign w:val="center"/>
            <w:hideMark/>
          </w:tcPr>
          <w:p w:rsidR="001E252A" w:rsidRPr="00943E2C" w:rsidRDefault="001E252A" w:rsidP="00DD2E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1</w:t>
            </w:r>
          </w:p>
        </w:tc>
        <w:tc>
          <w:tcPr>
            <w:tcW w:w="5167" w:type="dxa"/>
            <w:vAlign w:val="center"/>
            <w:hideMark/>
          </w:tcPr>
          <w:p w:rsidR="001E252A" w:rsidRPr="00943E2C" w:rsidRDefault="001E252A" w:rsidP="00DD2E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HG nr. 797/2017</w:t>
            </w:r>
            <w:r w:rsidRPr="00943E2C">
              <w:rPr>
                <w:rFonts w:ascii="Times New Roman" w:eastAsia="Times New Roman" w:hAnsi="Times New Roman" w:cs="Times New Roman"/>
              </w:rPr>
              <w:t xml:space="preserve"> pentru aprobarea regulamentelor-cadru de organizare și funcționare ale serviciilor publice </w:t>
            </w:r>
            <w:r w:rsidRPr="00943E2C">
              <w:rPr>
                <w:rFonts w:ascii="Times New Roman" w:eastAsia="Times New Roman" w:hAnsi="Times New Roman" w:cs="Times New Roman"/>
              </w:rPr>
              <w:lastRenderedPageBreak/>
              <w:t>de asistență socială, cu modifică</w:t>
            </w:r>
            <w:r w:rsidR="0086783F" w:rsidRPr="00943E2C">
              <w:rPr>
                <w:rFonts w:ascii="Times New Roman" w:eastAsia="Times New Roman" w:hAnsi="Times New Roman" w:cs="Times New Roman"/>
              </w:rPr>
              <w:t>rile și completările ulterioare</w:t>
            </w:r>
          </w:p>
        </w:tc>
        <w:tc>
          <w:tcPr>
            <w:tcW w:w="4486" w:type="dxa"/>
            <w:vAlign w:val="center"/>
            <w:hideMark/>
          </w:tcPr>
          <w:p w:rsidR="001E252A" w:rsidRPr="00943E2C" w:rsidRDefault="0033021E" w:rsidP="001F0569">
            <w:pPr>
              <w:pStyle w:val="ListParagraph"/>
              <w:numPr>
                <w:ilvl w:val="0"/>
                <w:numId w:val="12"/>
              </w:numPr>
              <w:spacing w:after="0" w:line="276" w:lineRule="auto"/>
              <w:ind w:left="298" w:hanging="137"/>
              <w:rPr>
                <w:rFonts w:ascii="Times New Roman" w:eastAsia="Times New Roman" w:hAnsi="Times New Roman" w:cs="Times New Roman"/>
              </w:rPr>
            </w:pPr>
            <w:r w:rsidRPr="00943E2C">
              <w:rPr>
                <w:rFonts w:ascii="Times New Roman" w:eastAsia="Times New Roman" w:hAnsi="Times New Roman" w:cs="Times New Roman"/>
              </w:rPr>
              <w:lastRenderedPageBreak/>
              <w:t xml:space="preserve">Anexa nr. 1: </w:t>
            </w:r>
            <w:r w:rsidRPr="00943E2C">
              <w:rPr>
                <w:rFonts w:ascii="Times New Roman" w:hAnsi="Times New Roman" w:cs="Times New Roman"/>
                <w:bCs/>
                <w:shd w:val="clear" w:color="auto" w:fill="FFFFFF"/>
              </w:rPr>
              <w:t xml:space="preserve">Regulament-cadru de organizare şi funcţionare al Direcţiei </w:t>
            </w:r>
            <w:r w:rsidRPr="00943E2C">
              <w:rPr>
                <w:rFonts w:ascii="Times New Roman" w:hAnsi="Times New Roman" w:cs="Times New Roman"/>
                <w:bCs/>
                <w:shd w:val="clear" w:color="auto" w:fill="FFFFFF"/>
              </w:rPr>
              <w:lastRenderedPageBreak/>
              <w:t>generale de asistenţă socială şi protecţia copilului</w:t>
            </w:r>
          </w:p>
        </w:tc>
      </w:tr>
      <w:tr w:rsidR="00943E2C" w:rsidRPr="00943E2C" w:rsidTr="00516800">
        <w:trPr>
          <w:tblCellSpacing w:w="15" w:type="dxa"/>
        </w:trPr>
        <w:tc>
          <w:tcPr>
            <w:tcW w:w="70" w:type="dxa"/>
            <w:vAlign w:val="center"/>
            <w:hideMark/>
          </w:tcPr>
          <w:p w:rsidR="001E252A" w:rsidRPr="00943E2C" w:rsidRDefault="001E252A" w:rsidP="00DD2E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lastRenderedPageBreak/>
              <w:t>2</w:t>
            </w:r>
          </w:p>
        </w:tc>
        <w:tc>
          <w:tcPr>
            <w:tcW w:w="5167" w:type="dxa"/>
            <w:vAlign w:val="center"/>
            <w:hideMark/>
          </w:tcPr>
          <w:p w:rsidR="001E252A" w:rsidRPr="00943E2C" w:rsidRDefault="001E252A" w:rsidP="00DD2E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292/2011</w:t>
            </w:r>
            <w:r w:rsidRPr="00943E2C">
              <w:rPr>
                <w:rFonts w:ascii="Times New Roman" w:eastAsia="Times New Roman" w:hAnsi="Times New Roman" w:cs="Times New Roman"/>
              </w:rPr>
              <w:t xml:space="preserve"> a asistenței sociale, cu modifică</w:t>
            </w:r>
            <w:r w:rsidR="0086783F" w:rsidRPr="00943E2C">
              <w:rPr>
                <w:rFonts w:ascii="Times New Roman" w:eastAsia="Times New Roman" w:hAnsi="Times New Roman" w:cs="Times New Roman"/>
              </w:rPr>
              <w:t>rile și completările ulterioare</w:t>
            </w:r>
          </w:p>
        </w:tc>
        <w:tc>
          <w:tcPr>
            <w:tcW w:w="4486" w:type="dxa"/>
            <w:vAlign w:val="center"/>
            <w:hideMark/>
          </w:tcPr>
          <w:p w:rsidR="001E252A" w:rsidRPr="00943E2C" w:rsidRDefault="0033021E" w:rsidP="001F0569">
            <w:pPr>
              <w:pStyle w:val="ListParagraph"/>
              <w:numPr>
                <w:ilvl w:val="0"/>
                <w:numId w:val="12"/>
              </w:numPr>
              <w:spacing w:after="0" w:line="276" w:lineRule="auto"/>
              <w:ind w:left="298" w:hanging="137"/>
              <w:rPr>
                <w:rFonts w:ascii="Times New Roman" w:eastAsia="Times New Roman" w:hAnsi="Times New Roman" w:cs="Times New Roman"/>
              </w:rPr>
            </w:pPr>
            <w:r w:rsidRPr="00943E2C">
              <w:rPr>
                <w:rFonts w:ascii="Times New Roman" w:hAnsi="Times New Roman" w:cs="Times New Roman"/>
              </w:rPr>
              <w:t>CAP. III</w:t>
            </w:r>
            <w:r w:rsidR="00516800" w:rsidRPr="00943E2C">
              <w:rPr>
                <w:rFonts w:ascii="Times New Roman" w:hAnsi="Times New Roman" w:cs="Times New Roman"/>
              </w:rPr>
              <w:t xml:space="preserve">: </w:t>
            </w:r>
            <w:r w:rsidRPr="00943E2C">
              <w:rPr>
                <w:rFonts w:ascii="Times New Roman" w:hAnsi="Times New Roman" w:cs="Times New Roman"/>
              </w:rPr>
              <w:t>Sistemul de servicii sociale</w:t>
            </w:r>
            <w:r w:rsidR="00516800" w:rsidRPr="00943E2C">
              <w:rPr>
                <w:rFonts w:ascii="Times New Roman" w:hAnsi="Times New Roman" w:cs="Times New Roman"/>
              </w:rPr>
              <w:t xml:space="preserve"> </w:t>
            </w:r>
          </w:p>
        </w:tc>
      </w:tr>
      <w:tr w:rsidR="00943E2C" w:rsidRPr="00943E2C" w:rsidTr="00516800">
        <w:trPr>
          <w:tblCellSpacing w:w="15" w:type="dxa"/>
        </w:trPr>
        <w:tc>
          <w:tcPr>
            <w:tcW w:w="70" w:type="dxa"/>
            <w:vAlign w:val="center"/>
            <w:hideMark/>
          </w:tcPr>
          <w:p w:rsidR="001E252A" w:rsidRPr="00943E2C" w:rsidRDefault="001E252A" w:rsidP="00DD2E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3</w:t>
            </w:r>
          </w:p>
        </w:tc>
        <w:tc>
          <w:tcPr>
            <w:tcW w:w="5167" w:type="dxa"/>
            <w:vAlign w:val="center"/>
            <w:hideMark/>
          </w:tcPr>
          <w:p w:rsidR="001E252A" w:rsidRPr="00943E2C" w:rsidRDefault="001E252A" w:rsidP="00DD2E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448/2006</w:t>
            </w:r>
            <w:r w:rsidRPr="00943E2C">
              <w:rPr>
                <w:rFonts w:ascii="Times New Roman" w:eastAsia="Times New Roman" w:hAnsi="Times New Roman" w:cs="Times New Roman"/>
              </w:rPr>
              <w:t xml:space="preserve"> privind protecția și promovarea drepturilor persoanelor cu handicap, republicată, cu modifică</w:t>
            </w:r>
            <w:r w:rsidR="0086783F" w:rsidRPr="00943E2C">
              <w:rPr>
                <w:rFonts w:ascii="Times New Roman" w:eastAsia="Times New Roman" w:hAnsi="Times New Roman" w:cs="Times New Roman"/>
              </w:rPr>
              <w:t>rile și completările ulterioare</w:t>
            </w:r>
          </w:p>
        </w:tc>
        <w:tc>
          <w:tcPr>
            <w:tcW w:w="4486" w:type="dxa"/>
            <w:vAlign w:val="center"/>
            <w:hideMark/>
          </w:tcPr>
          <w:p w:rsidR="0033021E" w:rsidRPr="00943E2C" w:rsidRDefault="0033021E" w:rsidP="001F0569">
            <w:pPr>
              <w:pStyle w:val="ListParagraph"/>
              <w:numPr>
                <w:ilvl w:val="0"/>
                <w:numId w:val="12"/>
              </w:numPr>
              <w:spacing w:after="0" w:line="276" w:lineRule="auto"/>
              <w:ind w:left="267" w:hanging="141"/>
              <w:rPr>
                <w:rFonts w:ascii="Times New Roman" w:hAnsi="Times New Roman" w:cs="Times New Roman"/>
              </w:rPr>
            </w:pPr>
            <w:r w:rsidRPr="00943E2C">
              <w:rPr>
                <w:rFonts w:ascii="Times New Roman" w:hAnsi="Times New Roman" w:cs="Times New Roman"/>
              </w:rPr>
              <w:t>CAP. I</w:t>
            </w:r>
            <w:r w:rsidR="00516800" w:rsidRPr="00943E2C">
              <w:rPr>
                <w:rFonts w:ascii="Times New Roman" w:hAnsi="Times New Roman" w:cs="Times New Roman"/>
              </w:rPr>
              <w:t>:</w:t>
            </w:r>
            <w:r w:rsidR="00175E34" w:rsidRPr="00943E2C">
              <w:rPr>
                <w:rFonts w:ascii="Times New Roman" w:hAnsi="Times New Roman" w:cs="Times New Roman"/>
              </w:rPr>
              <w:t xml:space="preserve"> </w:t>
            </w:r>
            <w:r w:rsidRPr="00943E2C">
              <w:rPr>
                <w:rFonts w:ascii="Times New Roman" w:hAnsi="Times New Roman" w:cs="Times New Roman"/>
              </w:rPr>
              <w:t xml:space="preserve">Dispoziţii generale, definiţii şi </w:t>
            </w:r>
            <w:r w:rsidR="00A00995" w:rsidRPr="00943E2C">
              <w:rPr>
                <w:rFonts w:ascii="Times New Roman" w:hAnsi="Times New Roman" w:cs="Times New Roman"/>
              </w:rPr>
              <w:t>principii</w:t>
            </w:r>
          </w:p>
          <w:p w:rsidR="0033021E" w:rsidRPr="00943E2C" w:rsidRDefault="0033021E" w:rsidP="001F0569">
            <w:pPr>
              <w:pStyle w:val="ListParagraph"/>
              <w:numPr>
                <w:ilvl w:val="0"/>
                <w:numId w:val="12"/>
              </w:numPr>
              <w:spacing w:after="0" w:line="276" w:lineRule="auto"/>
              <w:ind w:left="298" w:hanging="137"/>
              <w:rPr>
                <w:rFonts w:ascii="Times New Roman" w:hAnsi="Times New Roman" w:cs="Times New Roman"/>
              </w:rPr>
            </w:pPr>
            <w:r w:rsidRPr="00943E2C">
              <w:rPr>
                <w:rFonts w:ascii="Times New Roman" w:hAnsi="Times New Roman" w:cs="Times New Roman"/>
              </w:rPr>
              <w:t>CAP. II</w:t>
            </w:r>
            <w:r w:rsidR="00175E34" w:rsidRPr="00943E2C">
              <w:rPr>
                <w:rFonts w:ascii="Times New Roman" w:hAnsi="Times New Roman" w:cs="Times New Roman"/>
              </w:rPr>
              <w:t xml:space="preserve">: </w:t>
            </w:r>
            <w:r w:rsidRPr="00943E2C">
              <w:rPr>
                <w:rFonts w:ascii="Times New Roman" w:hAnsi="Times New Roman" w:cs="Times New Roman"/>
              </w:rPr>
              <w:t>Drepturile persoanelor cu handicap</w:t>
            </w:r>
          </w:p>
          <w:p w:rsidR="0033021E" w:rsidRPr="00943E2C" w:rsidRDefault="0033021E" w:rsidP="001F0569">
            <w:pPr>
              <w:pStyle w:val="ListParagraph"/>
              <w:numPr>
                <w:ilvl w:val="0"/>
                <w:numId w:val="12"/>
              </w:numPr>
              <w:spacing w:after="0" w:line="276" w:lineRule="auto"/>
              <w:ind w:left="298" w:hanging="137"/>
              <w:rPr>
                <w:rFonts w:ascii="Times New Roman" w:hAnsi="Times New Roman" w:cs="Times New Roman"/>
              </w:rPr>
            </w:pPr>
            <w:r w:rsidRPr="00943E2C">
              <w:rPr>
                <w:rFonts w:ascii="Times New Roman" w:hAnsi="Times New Roman" w:cs="Times New Roman"/>
              </w:rPr>
              <w:t>CAP. IV</w:t>
            </w:r>
            <w:r w:rsidR="00175E34" w:rsidRPr="00943E2C">
              <w:rPr>
                <w:rFonts w:ascii="Times New Roman" w:hAnsi="Times New Roman" w:cs="Times New Roman"/>
              </w:rPr>
              <w:t xml:space="preserve">: </w:t>
            </w:r>
            <w:r w:rsidRPr="00943E2C">
              <w:rPr>
                <w:rFonts w:ascii="Times New Roman" w:hAnsi="Times New Roman" w:cs="Times New Roman"/>
              </w:rPr>
              <w:t>Accesibilitate</w:t>
            </w:r>
          </w:p>
          <w:p w:rsidR="001E252A" w:rsidRPr="00943E2C" w:rsidRDefault="001E252A" w:rsidP="00516800">
            <w:pPr>
              <w:spacing w:after="0" w:line="276" w:lineRule="auto"/>
              <w:ind w:left="298" w:hanging="137"/>
              <w:rPr>
                <w:rFonts w:ascii="Times New Roman" w:eastAsia="Times New Roman" w:hAnsi="Times New Roman" w:cs="Times New Roman"/>
              </w:rPr>
            </w:pPr>
          </w:p>
        </w:tc>
      </w:tr>
      <w:tr w:rsidR="008551C3" w:rsidRPr="00943E2C" w:rsidTr="00516800">
        <w:trPr>
          <w:tblCellSpacing w:w="15" w:type="dxa"/>
        </w:trPr>
        <w:tc>
          <w:tcPr>
            <w:tcW w:w="70" w:type="dxa"/>
            <w:vAlign w:val="center"/>
            <w:hideMark/>
          </w:tcPr>
          <w:p w:rsidR="001E252A" w:rsidRPr="00943E2C" w:rsidRDefault="001E252A" w:rsidP="00DD2E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4</w:t>
            </w:r>
          </w:p>
        </w:tc>
        <w:tc>
          <w:tcPr>
            <w:tcW w:w="5167" w:type="dxa"/>
            <w:vAlign w:val="center"/>
            <w:hideMark/>
          </w:tcPr>
          <w:p w:rsidR="001E252A" w:rsidRPr="00943E2C" w:rsidRDefault="001E252A" w:rsidP="00DD2EAA">
            <w:pPr>
              <w:spacing w:after="0" w:line="276" w:lineRule="auto"/>
              <w:rPr>
                <w:rFonts w:ascii="Times New Roman" w:eastAsia="Times New Roman" w:hAnsi="Times New Roman" w:cs="Times New Roman"/>
              </w:rPr>
            </w:pPr>
            <w:r w:rsidRPr="00943E2C">
              <w:rPr>
                <w:rFonts w:ascii="Times New Roman" w:eastAsia="Times New Roman" w:hAnsi="Times New Roman" w:cs="Times New Roman"/>
                <w:b/>
                <w:bCs/>
              </w:rPr>
              <w:t>Legea nr. 7/2023</w:t>
            </w:r>
            <w:r w:rsidRPr="00943E2C">
              <w:rPr>
                <w:rFonts w:ascii="Times New Roman" w:eastAsia="Times New Roman" w:hAnsi="Times New Roman" w:cs="Times New Roman"/>
              </w:rPr>
              <w:t xml:space="preserve"> privind susținerea procesului de dezinstituționalizare a persoanelor adulte cu dizabilități și aplicarea unor măsuri de accelerare a acestuia și de </w:t>
            </w:r>
            <w:r w:rsidR="0086783F" w:rsidRPr="00943E2C">
              <w:rPr>
                <w:rFonts w:ascii="Times New Roman" w:eastAsia="Times New Roman" w:hAnsi="Times New Roman" w:cs="Times New Roman"/>
              </w:rPr>
              <w:t>prevenire a instituționalizării, cu modificările și completările ulterioare</w:t>
            </w:r>
          </w:p>
        </w:tc>
        <w:tc>
          <w:tcPr>
            <w:tcW w:w="4486" w:type="dxa"/>
            <w:vAlign w:val="center"/>
            <w:hideMark/>
          </w:tcPr>
          <w:p w:rsidR="001E252A" w:rsidRPr="00943E2C" w:rsidRDefault="0033021E" w:rsidP="001F0569">
            <w:pPr>
              <w:pStyle w:val="ListParagraph"/>
              <w:numPr>
                <w:ilvl w:val="0"/>
                <w:numId w:val="12"/>
              </w:numPr>
              <w:spacing w:after="0" w:line="276" w:lineRule="auto"/>
              <w:ind w:left="298" w:hanging="137"/>
              <w:rPr>
                <w:rFonts w:ascii="Times New Roman" w:eastAsia="Times New Roman" w:hAnsi="Times New Roman" w:cs="Times New Roman"/>
              </w:rPr>
            </w:pPr>
            <w:r w:rsidRPr="00943E2C">
              <w:rPr>
                <w:rFonts w:ascii="Times New Roman" w:eastAsia="Times New Roman" w:hAnsi="Times New Roman" w:cs="Times New Roman"/>
              </w:rPr>
              <w:t xml:space="preserve"> </w:t>
            </w:r>
            <w:r w:rsidRPr="00943E2C">
              <w:rPr>
                <w:rFonts w:ascii="Times New Roman" w:hAnsi="Times New Roman" w:cs="Times New Roman"/>
              </w:rPr>
              <w:t>CAP. II</w:t>
            </w:r>
            <w:r w:rsidR="00175E34" w:rsidRPr="00943E2C">
              <w:rPr>
                <w:rFonts w:ascii="Times New Roman" w:hAnsi="Times New Roman" w:cs="Times New Roman"/>
              </w:rPr>
              <w:t xml:space="preserve">: </w:t>
            </w:r>
            <w:r w:rsidRPr="00943E2C">
              <w:rPr>
                <w:rFonts w:ascii="Times New Roman" w:hAnsi="Times New Roman" w:cs="Times New Roman"/>
              </w:rPr>
              <w:t>Principii</w:t>
            </w:r>
          </w:p>
        </w:tc>
      </w:tr>
    </w:tbl>
    <w:p w:rsidR="00187AF2" w:rsidRPr="00943E2C" w:rsidRDefault="00187AF2" w:rsidP="00187AF2">
      <w:pPr>
        <w:spacing w:after="0" w:line="240" w:lineRule="auto"/>
        <w:jc w:val="center"/>
        <w:rPr>
          <w:rFonts w:ascii="Times New Roman" w:hAnsi="Times New Roman" w:cs="Times New Roman"/>
          <w:b/>
          <w:bCs/>
          <w:lang w:val="ro-RO"/>
        </w:rPr>
      </w:pPr>
    </w:p>
    <w:p w:rsidR="00187AF2" w:rsidRPr="00943E2C" w:rsidRDefault="00187AF2" w:rsidP="00187AF2">
      <w:pPr>
        <w:spacing w:after="0" w:line="240" w:lineRule="auto"/>
        <w:jc w:val="center"/>
        <w:rPr>
          <w:rFonts w:ascii="Times New Roman" w:hAnsi="Times New Roman" w:cs="Times New Roman"/>
          <w:b/>
          <w:bCs/>
          <w:lang w:val="ro-RO"/>
        </w:rPr>
      </w:pPr>
    </w:p>
    <w:sectPr w:rsidR="00187AF2" w:rsidRPr="00943E2C" w:rsidSect="00DD2EAA">
      <w:pgSz w:w="12240" w:h="15840"/>
      <w:pgMar w:top="709" w:right="758"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3F8A"/>
    <w:multiLevelType w:val="hybridMultilevel"/>
    <w:tmpl w:val="DE062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0391F"/>
    <w:multiLevelType w:val="hybridMultilevel"/>
    <w:tmpl w:val="2CD2D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E16D1A"/>
    <w:multiLevelType w:val="multilevel"/>
    <w:tmpl w:val="4EDEFB76"/>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2E50F3"/>
    <w:multiLevelType w:val="hybridMultilevel"/>
    <w:tmpl w:val="87D8DF68"/>
    <w:lvl w:ilvl="0" w:tplc="A5DEAFBE">
      <w:start w:val="1"/>
      <w:numFmt w:val="upperLetter"/>
      <w:lvlText w:val="%1."/>
      <w:lvlJc w:val="left"/>
      <w:pPr>
        <w:ind w:left="832" w:hanging="3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4" w15:restartNumberingAfterBreak="0">
    <w:nsid w:val="2D530912"/>
    <w:multiLevelType w:val="hybridMultilevel"/>
    <w:tmpl w:val="7902B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D074A7"/>
    <w:multiLevelType w:val="multilevel"/>
    <w:tmpl w:val="172C5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117D38"/>
    <w:multiLevelType w:val="multilevel"/>
    <w:tmpl w:val="7890AAE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B04E2F"/>
    <w:multiLevelType w:val="multilevel"/>
    <w:tmpl w:val="61764D3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5A31C5"/>
    <w:multiLevelType w:val="multilevel"/>
    <w:tmpl w:val="FE86206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983845"/>
    <w:multiLevelType w:val="multilevel"/>
    <w:tmpl w:val="EBD0483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4D406B"/>
    <w:multiLevelType w:val="multilevel"/>
    <w:tmpl w:val="E88E2E0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BE5750"/>
    <w:multiLevelType w:val="multilevel"/>
    <w:tmpl w:val="A12EEB5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1E1A63"/>
    <w:multiLevelType w:val="multilevel"/>
    <w:tmpl w:val="2B48F08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7F0CB3"/>
    <w:multiLevelType w:val="multilevel"/>
    <w:tmpl w:val="A78C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6"/>
  </w:num>
  <w:num w:numId="4">
    <w:abstractNumId w:val="9"/>
  </w:num>
  <w:num w:numId="5">
    <w:abstractNumId w:val="7"/>
  </w:num>
  <w:num w:numId="6">
    <w:abstractNumId w:val="11"/>
  </w:num>
  <w:num w:numId="7">
    <w:abstractNumId w:val="2"/>
  </w:num>
  <w:num w:numId="8">
    <w:abstractNumId w:val="13"/>
  </w:num>
  <w:num w:numId="9">
    <w:abstractNumId w:val="8"/>
  </w:num>
  <w:num w:numId="10">
    <w:abstractNumId w:val="4"/>
  </w:num>
  <w:num w:numId="11">
    <w:abstractNumId w:val="1"/>
  </w:num>
  <w:num w:numId="12">
    <w:abstractNumId w:val="0"/>
  </w:num>
  <w:num w:numId="13">
    <w:abstractNumId w:val="3"/>
  </w:num>
  <w:num w:numId="1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8A0"/>
    <w:rsid w:val="000A15D2"/>
    <w:rsid w:val="000D3BBA"/>
    <w:rsid w:val="00126D6A"/>
    <w:rsid w:val="00134E20"/>
    <w:rsid w:val="00175E34"/>
    <w:rsid w:val="00187AF2"/>
    <w:rsid w:val="001E252A"/>
    <w:rsid w:val="001F0569"/>
    <w:rsid w:val="00213440"/>
    <w:rsid w:val="00230697"/>
    <w:rsid w:val="002F392F"/>
    <w:rsid w:val="003239F1"/>
    <w:rsid w:val="0033021E"/>
    <w:rsid w:val="003425AD"/>
    <w:rsid w:val="0035244C"/>
    <w:rsid w:val="00362077"/>
    <w:rsid w:val="003F767E"/>
    <w:rsid w:val="00452375"/>
    <w:rsid w:val="00463BE9"/>
    <w:rsid w:val="00512EF7"/>
    <w:rsid w:val="00516800"/>
    <w:rsid w:val="005442BA"/>
    <w:rsid w:val="00572D1D"/>
    <w:rsid w:val="00591EB1"/>
    <w:rsid w:val="00606248"/>
    <w:rsid w:val="0062629C"/>
    <w:rsid w:val="00642456"/>
    <w:rsid w:val="00672CD7"/>
    <w:rsid w:val="00681728"/>
    <w:rsid w:val="006932C6"/>
    <w:rsid w:val="006D7BBD"/>
    <w:rsid w:val="00702996"/>
    <w:rsid w:val="00702B2C"/>
    <w:rsid w:val="00715ED8"/>
    <w:rsid w:val="007838A0"/>
    <w:rsid w:val="008551C3"/>
    <w:rsid w:val="0086783F"/>
    <w:rsid w:val="00880D6F"/>
    <w:rsid w:val="00884D97"/>
    <w:rsid w:val="008C3F2F"/>
    <w:rsid w:val="008E427C"/>
    <w:rsid w:val="0092112E"/>
    <w:rsid w:val="00943E2C"/>
    <w:rsid w:val="00954C41"/>
    <w:rsid w:val="00983B96"/>
    <w:rsid w:val="009D5DA2"/>
    <w:rsid w:val="00A00995"/>
    <w:rsid w:val="00A858D2"/>
    <w:rsid w:val="00AC3E24"/>
    <w:rsid w:val="00B22DBC"/>
    <w:rsid w:val="00B710D9"/>
    <w:rsid w:val="00B961DC"/>
    <w:rsid w:val="00BA20B7"/>
    <w:rsid w:val="00BC6760"/>
    <w:rsid w:val="00BD5B6C"/>
    <w:rsid w:val="00C0335C"/>
    <w:rsid w:val="00C35CF7"/>
    <w:rsid w:val="00CC1F84"/>
    <w:rsid w:val="00CC3C68"/>
    <w:rsid w:val="00D25C97"/>
    <w:rsid w:val="00DD2EAA"/>
    <w:rsid w:val="00DD6090"/>
    <w:rsid w:val="00DE2624"/>
    <w:rsid w:val="00DE5CB2"/>
    <w:rsid w:val="00E039F0"/>
    <w:rsid w:val="00E348B9"/>
    <w:rsid w:val="00E9632E"/>
    <w:rsid w:val="00E96E81"/>
    <w:rsid w:val="00EC3828"/>
    <w:rsid w:val="00EE003C"/>
    <w:rsid w:val="00F05D2B"/>
    <w:rsid w:val="00F277F5"/>
    <w:rsid w:val="00F347DE"/>
    <w:rsid w:val="00FB3318"/>
    <w:rsid w:val="00FC0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A0AAC"/>
  <w15:chartTrackingRefBased/>
  <w15:docId w15:val="{504E394E-0039-42F6-8D92-B7DBDE93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710D9"/>
    <w:rPr>
      <w:b/>
      <w:bCs/>
    </w:rPr>
  </w:style>
  <w:style w:type="character" w:customStyle="1" w:styleId="inqyif">
    <w:name w:val="inqyif"/>
    <w:basedOn w:val="DefaultParagraphFont"/>
    <w:rsid w:val="00B710D9"/>
  </w:style>
  <w:style w:type="character" w:styleId="HTMLCode">
    <w:name w:val="HTML Code"/>
    <w:basedOn w:val="DefaultParagraphFont"/>
    <w:uiPriority w:val="99"/>
    <w:semiHidden/>
    <w:unhideWhenUsed/>
    <w:rsid w:val="00B710D9"/>
    <w:rPr>
      <w:rFonts w:ascii="Courier New" w:eastAsia="Times New Roman" w:hAnsi="Courier New" w:cs="Courier New"/>
      <w:sz w:val="20"/>
      <w:szCs w:val="20"/>
    </w:rPr>
  </w:style>
  <w:style w:type="character" w:styleId="Emphasis">
    <w:name w:val="Emphasis"/>
    <w:basedOn w:val="DefaultParagraphFont"/>
    <w:uiPriority w:val="20"/>
    <w:qFormat/>
    <w:rsid w:val="00B710D9"/>
    <w:rPr>
      <w:i/>
      <w:iCs/>
    </w:rPr>
  </w:style>
  <w:style w:type="paragraph" w:styleId="ListParagraph">
    <w:name w:val="List Paragraph"/>
    <w:basedOn w:val="Normal"/>
    <w:uiPriority w:val="34"/>
    <w:qFormat/>
    <w:rsid w:val="00B710D9"/>
    <w:pPr>
      <w:ind w:left="720"/>
      <w:contextualSpacing/>
    </w:pPr>
  </w:style>
  <w:style w:type="paragraph" w:styleId="BodyTextIndent">
    <w:name w:val="Body Text Indent"/>
    <w:basedOn w:val="Normal"/>
    <w:link w:val="BodyTextIndentChar"/>
    <w:rsid w:val="00187AF2"/>
    <w:pPr>
      <w:spacing w:after="120" w:line="240" w:lineRule="auto"/>
      <w:ind w:left="283"/>
    </w:pPr>
    <w:rPr>
      <w:rFonts w:ascii="Times New Roman" w:eastAsia="Times New Roman" w:hAnsi="Times New Roman" w:cs="Times New Roman"/>
      <w:sz w:val="20"/>
      <w:szCs w:val="20"/>
      <w:lang w:val="x-none" w:eastAsia="ro-RO"/>
    </w:rPr>
  </w:style>
  <w:style w:type="character" w:customStyle="1" w:styleId="BodyTextIndentChar">
    <w:name w:val="Body Text Indent Char"/>
    <w:basedOn w:val="DefaultParagraphFont"/>
    <w:link w:val="BodyTextIndent"/>
    <w:rsid w:val="00187AF2"/>
    <w:rPr>
      <w:rFonts w:ascii="Times New Roman" w:eastAsia="Times New Roman" w:hAnsi="Times New Roman" w:cs="Times New Roman"/>
      <w:sz w:val="20"/>
      <w:szCs w:val="20"/>
      <w:lang w:val="x-none" w:eastAsia="ro-RO"/>
    </w:rPr>
  </w:style>
  <w:style w:type="paragraph" w:styleId="Header">
    <w:name w:val="header"/>
    <w:basedOn w:val="Normal"/>
    <w:link w:val="HeaderChar"/>
    <w:rsid w:val="00187AF2"/>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basedOn w:val="DefaultParagraphFont"/>
    <w:link w:val="Header"/>
    <w:rsid w:val="00187AF2"/>
    <w:rPr>
      <w:rFonts w:ascii="Times New Roman" w:eastAsia="Times New Roman" w:hAnsi="Times New Roman" w:cs="Times New Roman"/>
      <w:sz w:val="24"/>
      <w:szCs w:val="24"/>
      <w:lang w:val="ro-RO" w:eastAsia="ro-RO"/>
    </w:rPr>
  </w:style>
  <w:style w:type="character" w:styleId="Hyperlink">
    <w:name w:val="Hyperlink"/>
    <w:rsid w:val="00187AF2"/>
    <w:rPr>
      <w:color w:val="0000FF"/>
      <w:u w:val="single"/>
    </w:rPr>
  </w:style>
  <w:style w:type="paragraph" w:styleId="BalloonText">
    <w:name w:val="Balloon Text"/>
    <w:basedOn w:val="Normal"/>
    <w:link w:val="BalloonTextChar"/>
    <w:uiPriority w:val="99"/>
    <w:semiHidden/>
    <w:unhideWhenUsed/>
    <w:rsid w:val="00D25C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C97"/>
    <w:rPr>
      <w:rFonts w:ascii="Segoe UI" w:hAnsi="Segoe UI" w:cs="Segoe UI"/>
      <w:sz w:val="18"/>
      <w:szCs w:val="18"/>
    </w:rPr>
  </w:style>
  <w:style w:type="character" w:customStyle="1" w:styleId="panchor">
    <w:name w:val="panchor"/>
    <w:basedOn w:val="DefaultParagraphFont"/>
    <w:rsid w:val="00681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07497">
      <w:bodyDiv w:val="1"/>
      <w:marLeft w:val="0"/>
      <w:marRight w:val="0"/>
      <w:marTop w:val="0"/>
      <w:marBottom w:val="0"/>
      <w:divBdr>
        <w:top w:val="none" w:sz="0" w:space="0" w:color="auto"/>
        <w:left w:val="none" w:sz="0" w:space="0" w:color="auto"/>
        <w:bottom w:val="none" w:sz="0" w:space="0" w:color="auto"/>
        <w:right w:val="none" w:sz="0" w:space="0" w:color="auto"/>
      </w:divBdr>
      <w:divsChild>
        <w:div w:id="1255937692">
          <w:marLeft w:val="0"/>
          <w:marRight w:val="0"/>
          <w:marTop w:val="360"/>
          <w:marBottom w:val="180"/>
          <w:divBdr>
            <w:top w:val="none" w:sz="0" w:space="0" w:color="auto"/>
            <w:left w:val="none" w:sz="0" w:space="0" w:color="auto"/>
            <w:bottom w:val="none" w:sz="0" w:space="0" w:color="auto"/>
            <w:right w:val="none" w:sz="0" w:space="0" w:color="auto"/>
          </w:divBdr>
        </w:div>
        <w:div w:id="1784767720">
          <w:marLeft w:val="0"/>
          <w:marRight w:val="0"/>
          <w:marTop w:val="180"/>
          <w:marBottom w:val="240"/>
          <w:divBdr>
            <w:top w:val="none" w:sz="0" w:space="0" w:color="auto"/>
            <w:left w:val="none" w:sz="0" w:space="0" w:color="auto"/>
            <w:bottom w:val="none" w:sz="0" w:space="0" w:color="auto"/>
            <w:right w:val="none" w:sz="0" w:space="0" w:color="auto"/>
          </w:divBdr>
        </w:div>
        <w:div w:id="1186359430">
          <w:marLeft w:val="0"/>
          <w:marRight w:val="0"/>
          <w:marTop w:val="360"/>
          <w:marBottom w:val="180"/>
          <w:divBdr>
            <w:top w:val="none" w:sz="0" w:space="0" w:color="auto"/>
            <w:left w:val="none" w:sz="0" w:space="0" w:color="auto"/>
            <w:bottom w:val="none" w:sz="0" w:space="0" w:color="auto"/>
            <w:right w:val="none" w:sz="0" w:space="0" w:color="auto"/>
          </w:divBdr>
        </w:div>
        <w:div w:id="221214117">
          <w:marLeft w:val="0"/>
          <w:marRight w:val="0"/>
          <w:marTop w:val="180"/>
          <w:marBottom w:val="240"/>
          <w:divBdr>
            <w:top w:val="none" w:sz="0" w:space="0" w:color="auto"/>
            <w:left w:val="none" w:sz="0" w:space="0" w:color="auto"/>
            <w:bottom w:val="none" w:sz="0" w:space="0" w:color="auto"/>
            <w:right w:val="none" w:sz="0" w:space="0" w:color="auto"/>
          </w:divBdr>
        </w:div>
        <w:div w:id="1372147323">
          <w:marLeft w:val="0"/>
          <w:marRight w:val="0"/>
          <w:marTop w:val="360"/>
          <w:marBottom w:val="180"/>
          <w:divBdr>
            <w:top w:val="none" w:sz="0" w:space="0" w:color="auto"/>
            <w:left w:val="none" w:sz="0" w:space="0" w:color="auto"/>
            <w:bottom w:val="none" w:sz="0" w:space="0" w:color="auto"/>
            <w:right w:val="none" w:sz="0" w:space="0" w:color="auto"/>
          </w:divBdr>
        </w:div>
        <w:div w:id="1747721777">
          <w:marLeft w:val="0"/>
          <w:marRight w:val="0"/>
          <w:marTop w:val="180"/>
          <w:marBottom w:val="240"/>
          <w:divBdr>
            <w:top w:val="none" w:sz="0" w:space="0" w:color="auto"/>
            <w:left w:val="none" w:sz="0" w:space="0" w:color="auto"/>
            <w:bottom w:val="none" w:sz="0" w:space="0" w:color="auto"/>
            <w:right w:val="none" w:sz="0" w:space="0" w:color="auto"/>
          </w:divBdr>
        </w:div>
        <w:div w:id="1333798353">
          <w:marLeft w:val="0"/>
          <w:marRight w:val="0"/>
          <w:marTop w:val="180"/>
          <w:marBottom w:val="240"/>
          <w:divBdr>
            <w:top w:val="none" w:sz="0" w:space="0" w:color="auto"/>
            <w:left w:val="none" w:sz="0" w:space="0" w:color="auto"/>
            <w:bottom w:val="none" w:sz="0" w:space="0" w:color="auto"/>
            <w:right w:val="none" w:sz="0" w:space="0" w:color="auto"/>
          </w:divBdr>
        </w:div>
        <w:div w:id="1199585628">
          <w:marLeft w:val="0"/>
          <w:marRight w:val="0"/>
          <w:marTop w:val="180"/>
          <w:marBottom w:val="240"/>
          <w:divBdr>
            <w:top w:val="none" w:sz="0" w:space="0" w:color="auto"/>
            <w:left w:val="none" w:sz="0" w:space="0" w:color="auto"/>
            <w:bottom w:val="none" w:sz="0" w:space="0" w:color="auto"/>
            <w:right w:val="none" w:sz="0" w:space="0" w:color="auto"/>
          </w:divBdr>
        </w:div>
        <w:div w:id="240023276">
          <w:marLeft w:val="0"/>
          <w:marRight w:val="0"/>
          <w:marTop w:val="360"/>
          <w:marBottom w:val="180"/>
          <w:divBdr>
            <w:top w:val="none" w:sz="0" w:space="0" w:color="auto"/>
            <w:left w:val="none" w:sz="0" w:space="0" w:color="auto"/>
            <w:bottom w:val="none" w:sz="0" w:space="0" w:color="auto"/>
            <w:right w:val="none" w:sz="0" w:space="0" w:color="auto"/>
          </w:divBdr>
        </w:div>
        <w:div w:id="1706641787">
          <w:marLeft w:val="0"/>
          <w:marRight w:val="0"/>
          <w:marTop w:val="180"/>
          <w:marBottom w:val="240"/>
          <w:divBdr>
            <w:top w:val="none" w:sz="0" w:space="0" w:color="auto"/>
            <w:left w:val="none" w:sz="0" w:space="0" w:color="auto"/>
            <w:bottom w:val="none" w:sz="0" w:space="0" w:color="auto"/>
            <w:right w:val="none" w:sz="0" w:space="0" w:color="auto"/>
          </w:divBdr>
        </w:div>
        <w:div w:id="1084834270">
          <w:marLeft w:val="0"/>
          <w:marRight w:val="0"/>
          <w:marTop w:val="180"/>
          <w:marBottom w:val="240"/>
          <w:divBdr>
            <w:top w:val="none" w:sz="0" w:space="0" w:color="auto"/>
            <w:left w:val="none" w:sz="0" w:space="0" w:color="auto"/>
            <w:bottom w:val="none" w:sz="0" w:space="0" w:color="auto"/>
            <w:right w:val="none" w:sz="0" w:space="0" w:color="auto"/>
          </w:divBdr>
        </w:div>
      </w:divsChild>
    </w:div>
    <w:div w:id="168908623">
      <w:bodyDiv w:val="1"/>
      <w:marLeft w:val="0"/>
      <w:marRight w:val="0"/>
      <w:marTop w:val="0"/>
      <w:marBottom w:val="0"/>
      <w:divBdr>
        <w:top w:val="none" w:sz="0" w:space="0" w:color="auto"/>
        <w:left w:val="none" w:sz="0" w:space="0" w:color="auto"/>
        <w:bottom w:val="none" w:sz="0" w:space="0" w:color="auto"/>
        <w:right w:val="none" w:sz="0" w:space="0" w:color="auto"/>
      </w:divBdr>
      <w:divsChild>
        <w:div w:id="1246455985">
          <w:marLeft w:val="0"/>
          <w:marRight w:val="0"/>
          <w:marTop w:val="360"/>
          <w:marBottom w:val="180"/>
          <w:divBdr>
            <w:top w:val="none" w:sz="0" w:space="0" w:color="auto"/>
            <w:left w:val="none" w:sz="0" w:space="0" w:color="auto"/>
            <w:bottom w:val="none" w:sz="0" w:space="0" w:color="auto"/>
            <w:right w:val="none" w:sz="0" w:space="0" w:color="auto"/>
          </w:divBdr>
        </w:div>
        <w:div w:id="2066415701">
          <w:marLeft w:val="0"/>
          <w:marRight w:val="0"/>
          <w:marTop w:val="360"/>
          <w:marBottom w:val="180"/>
          <w:divBdr>
            <w:top w:val="none" w:sz="0" w:space="0" w:color="auto"/>
            <w:left w:val="none" w:sz="0" w:space="0" w:color="auto"/>
            <w:bottom w:val="none" w:sz="0" w:space="0" w:color="auto"/>
            <w:right w:val="none" w:sz="0" w:space="0" w:color="auto"/>
          </w:divBdr>
        </w:div>
        <w:div w:id="837576568">
          <w:marLeft w:val="0"/>
          <w:marRight w:val="0"/>
          <w:marTop w:val="180"/>
          <w:marBottom w:val="240"/>
          <w:divBdr>
            <w:top w:val="none" w:sz="0" w:space="0" w:color="auto"/>
            <w:left w:val="none" w:sz="0" w:space="0" w:color="auto"/>
            <w:bottom w:val="none" w:sz="0" w:space="0" w:color="auto"/>
            <w:right w:val="none" w:sz="0" w:space="0" w:color="auto"/>
          </w:divBdr>
        </w:div>
        <w:div w:id="369841863">
          <w:marLeft w:val="0"/>
          <w:marRight w:val="0"/>
          <w:marTop w:val="360"/>
          <w:marBottom w:val="180"/>
          <w:divBdr>
            <w:top w:val="none" w:sz="0" w:space="0" w:color="auto"/>
            <w:left w:val="none" w:sz="0" w:space="0" w:color="auto"/>
            <w:bottom w:val="none" w:sz="0" w:space="0" w:color="auto"/>
            <w:right w:val="none" w:sz="0" w:space="0" w:color="auto"/>
          </w:divBdr>
        </w:div>
        <w:div w:id="1362241339">
          <w:marLeft w:val="0"/>
          <w:marRight w:val="0"/>
          <w:marTop w:val="60"/>
          <w:marBottom w:val="180"/>
          <w:divBdr>
            <w:top w:val="none" w:sz="0" w:space="0" w:color="auto"/>
            <w:left w:val="none" w:sz="0" w:space="0" w:color="auto"/>
            <w:bottom w:val="none" w:sz="0" w:space="0" w:color="auto"/>
            <w:right w:val="none" w:sz="0" w:space="0" w:color="auto"/>
          </w:divBdr>
        </w:div>
        <w:div w:id="531109309">
          <w:marLeft w:val="0"/>
          <w:marRight w:val="0"/>
          <w:marTop w:val="360"/>
          <w:marBottom w:val="180"/>
          <w:divBdr>
            <w:top w:val="none" w:sz="0" w:space="0" w:color="auto"/>
            <w:left w:val="none" w:sz="0" w:space="0" w:color="auto"/>
            <w:bottom w:val="none" w:sz="0" w:space="0" w:color="auto"/>
            <w:right w:val="none" w:sz="0" w:space="0" w:color="auto"/>
          </w:divBdr>
        </w:div>
        <w:div w:id="373845804">
          <w:marLeft w:val="0"/>
          <w:marRight w:val="0"/>
          <w:marTop w:val="60"/>
          <w:marBottom w:val="180"/>
          <w:divBdr>
            <w:top w:val="none" w:sz="0" w:space="0" w:color="auto"/>
            <w:left w:val="none" w:sz="0" w:space="0" w:color="auto"/>
            <w:bottom w:val="none" w:sz="0" w:space="0" w:color="auto"/>
            <w:right w:val="none" w:sz="0" w:space="0" w:color="auto"/>
          </w:divBdr>
        </w:div>
        <w:div w:id="314260475">
          <w:marLeft w:val="0"/>
          <w:marRight w:val="0"/>
          <w:marTop w:val="360"/>
          <w:marBottom w:val="180"/>
          <w:divBdr>
            <w:top w:val="none" w:sz="0" w:space="0" w:color="auto"/>
            <w:left w:val="none" w:sz="0" w:space="0" w:color="auto"/>
            <w:bottom w:val="none" w:sz="0" w:space="0" w:color="auto"/>
            <w:right w:val="none" w:sz="0" w:space="0" w:color="auto"/>
          </w:divBdr>
        </w:div>
        <w:div w:id="409691266">
          <w:marLeft w:val="0"/>
          <w:marRight w:val="0"/>
          <w:marTop w:val="180"/>
          <w:marBottom w:val="240"/>
          <w:divBdr>
            <w:top w:val="none" w:sz="0" w:space="0" w:color="auto"/>
            <w:left w:val="none" w:sz="0" w:space="0" w:color="auto"/>
            <w:bottom w:val="none" w:sz="0" w:space="0" w:color="auto"/>
            <w:right w:val="none" w:sz="0" w:space="0" w:color="auto"/>
          </w:divBdr>
        </w:div>
        <w:div w:id="1977182213">
          <w:marLeft w:val="0"/>
          <w:marRight w:val="0"/>
          <w:marTop w:val="360"/>
          <w:marBottom w:val="180"/>
          <w:divBdr>
            <w:top w:val="none" w:sz="0" w:space="0" w:color="auto"/>
            <w:left w:val="none" w:sz="0" w:space="0" w:color="auto"/>
            <w:bottom w:val="none" w:sz="0" w:space="0" w:color="auto"/>
            <w:right w:val="none" w:sz="0" w:space="0" w:color="auto"/>
          </w:divBdr>
        </w:div>
        <w:div w:id="2055418729">
          <w:marLeft w:val="0"/>
          <w:marRight w:val="0"/>
          <w:marTop w:val="60"/>
          <w:marBottom w:val="180"/>
          <w:divBdr>
            <w:top w:val="none" w:sz="0" w:space="0" w:color="auto"/>
            <w:left w:val="none" w:sz="0" w:space="0" w:color="auto"/>
            <w:bottom w:val="none" w:sz="0" w:space="0" w:color="auto"/>
            <w:right w:val="none" w:sz="0" w:space="0" w:color="auto"/>
          </w:divBdr>
        </w:div>
        <w:div w:id="1643850469">
          <w:marLeft w:val="0"/>
          <w:marRight w:val="0"/>
          <w:marTop w:val="360"/>
          <w:marBottom w:val="180"/>
          <w:divBdr>
            <w:top w:val="none" w:sz="0" w:space="0" w:color="auto"/>
            <w:left w:val="none" w:sz="0" w:space="0" w:color="auto"/>
            <w:bottom w:val="none" w:sz="0" w:space="0" w:color="auto"/>
            <w:right w:val="none" w:sz="0" w:space="0" w:color="auto"/>
          </w:divBdr>
        </w:div>
        <w:div w:id="749541736">
          <w:marLeft w:val="0"/>
          <w:marRight w:val="0"/>
          <w:marTop w:val="360"/>
          <w:marBottom w:val="180"/>
          <w:divBdr>
            <w:top w:val="none" w:sz="0" w:space="0" w:color="auto"/>
            <w:left w:val="none" w:sz="0" w:space="0" w:color="auto"/>
            <w:bottom w:val="none" w:sz="0" w:space="0" w:color="auto"/>
            <w:right w:val="none" w:sz="0" w:space="0" w:color="auto"/>
          </w:divBdr>
        </w:div>
        <w:div w:id="1460995549">
          <w:marLeft w:val="0"/>
          <w:marRight w:val="0"/>
          <w:marTop w:val="60"/>
          <w:marBottom w:val="180"/>
          <w:divBdr>
            <w:top w:val="none" w:sz="0" w:space="0" w:color="auto"/>
            <w:left w:val="none" w:sz="0" w:space="0" w:color="auto"/>
            <w:bottom w:val="none" w:sz="0" w:space="0" w:color="auto"/>
            <w:right w:val="none" w:sz="0" w:space="0" w:color="auto"/>
          </w:divBdr>
        </w:div>
        <w:div w:id="2044361903">
          <w:marLeft w:val="0"/>
          <w:marRight w:val="0"/>
          <w:marTop w:val="360"/>
          <w:marBottom w:val="180"/>
          <w:divBdr>
            <w:top w:val="none" w:sz="0" w:space="0" w:color="auto"/>
            <w:left w:val="none" w:sz="0" w:space="0" w:color="auto"/>
            <w:bottom w:val="none" w:sz="0" w:space="0" w:color="auto"/>
            <w:right w:val="none" w:sz="0" w:space="0" w:color="auto"/>
          </w:divBdr>
        </w:div>
        <w:div w:id="1908032167">
          <w:marLeft w:val="0"/>
          <w:marRight w:val="0"/>
          <w:marTop w:val="60"/>
          <w:marBottom w:val="180"/>
          <w:divBdr>
            <w:top w:val="none" w:sz="0" w:space="0" w:color="auto"/>
            <w:left w:val="none" w:sz="0" w:space="0" w:color="auto"/>
            <w:bottom w:val="none" w:sz="0" w:space="0" w:color="auto"/>
            <w:right w:val="none" w:sz="0" w:space="0" w:color="auto"/>
          </w:divBdr>
        </w:div>
        <w:div w:id="386879645">
          <w:marLeft w:val="0"/>
          <w:marRight w:val="0"/>
          <w:marTop w:val="360"/>
          <w:marBottom w:val="180"/>
          <w:divBdr>
            <w:top w:val="none" w:sz="0" w:space="0" w:color="auto"/>
            <w:left w:val="none" w:sz="0" w:space="0" w:color="auto"/>
            <w:bottom w:val="none" w:sz="0" w:space="0" w:color="auto"/>
            <w:right w:val="none" w:sz="0" w:space="0" w:color="auto"/>
          </w:divBdr>
        </w:div>
        <w:div w:id="1165514474">
          <w:marLeft w:val="0"/>
          <w:marRight w:val="0"/>
          <w:marTop w:val="360"/>
          <w:marBottom w:val="180"/>
          <w:divBdr>
            <w:top w:val="none" w:sz="0" w:space="0" w:color="auto"/>
            <w:left w:val="none" w:sz="0" w:space="0" w:color="auto"/>
            <w:bottom w:val="none" w:sz="0" w:space="0" w:color="auto"/>
            <w:right w:val="none" w:sz="0" w:space="0" w:color="auto"/>
          </w:divBdr>
        </w:div>
        <w:div w:id="1681153947">
          <w:marLeft w:val="0"/>
          <w:marRight w:val="0"/>
          <w:marTop w:val="180"/>
          <w:marBottom w:val="240"/>
          <w:divBdr>
            <w:top w:val="none" w:sz="0" w:space="0" w:color="auto"/>
            <w:left w:val="none" w:sz="0" w:space="0" w:color="auto"/>
            <w:bottom w:val="none" w:sz="0" w:space="0" w:color="auto"/>
            <w:right w:val="none" w:sz="0" w:space="0" w:color="auto"/>
          </w:divBdr>
        </w:div>
        <w:div w:id="1923371647">
          <w:marLeft w:val="0"/>
          <w:marRight w:val="0"/>
          <w:marTop w:val="360"/>
          <w:marBottom w:val="180"/>
          <w:divBdr>
            <w:top w:val="none" w:sz="0" w:space="0" w:color="auto"/>
            <w:left w:val="none" w:sz="0" w:space="0" w:color="auto"/>
            <w:bottom w:val="none" w:sz="0" w:space="0" w:color="auto"/>
            <w:right w:val="none" w:sz="0" w:space="0" w:color="auto"/>
          </w:divBdr>
        </w:div>
        <w:div w:id="1679230941">
          <w:marLeft w:val="0"/>
          <w:marRight w:val="0"/>
          <w:marTop w:val="180"/>
          <w:marBottom w:val="240"/>
          <w:divBdr>
            <w:top w:val="none" w:sz="0" w:space="0" w:color="auto"/>
            <w:left w:val="none" w:sz="0" w:space="0" w:color="auto"/>
            <w:bottom w:val="none" w:sz="0" w:space="0" w:color="auto"/>
            <w:right w:val="none" w:sz="0" w:space="0" w:color="auto"/>
          </w:divBdr>
        </w:div>
        <w:div w:id="969944319">
          <w:marLeft w:val="0"/>
          <w:marRight w:val="0"/>
          <w:marTop w:val="360"/>
          <w:marBottom w:val="180"/>
          <w:divBdr>
            <w:top w:val="none" w:sz="0" w:space="0" w:color="auto"/>
            <w:left w:val="none" w:sz="0" w:space="0" w:color="auto"/>
            <w:bottom w:val="none" w:sz="0" w:space="0" w:color="auto"/>
            <w:right w:val="none" w:sz="0" w:space="0" w:color="auto"/>
          </w:divBdr>
        </w:div>
        <w:div w:id="1285651968">
          <w:marLeft w:val="0"/>
          <w:marRight w:val="0"/>
          <w:marTop w:val="360"/>
          <w:marBottom w:val="180"/>
          <w:divBdr>
            <w:top w:val="none" w:sz="0" w:space="0" w:color="auto"/>
            <w:left w:val="none" w:sz="0" w:space="0" w:color="auto"/>
            <w:bottom w:val="none" w:sz="0" w:space="0" w:color="auto"/>
            <w:right w:val="none" w:sz="0" w:space="0" w:color="auto"/>
          </w:divBdr>
        </w:div>
        <w:div w:id="1710032038">
          <w:marLeft w:val="0"/>
          <w:marRight w:val="0"/>
          <w:marTop w:val="180"/>
          <w:marBottom w:val="240"/>
          <w:divBdr>
            <w:top w:val="none" w:sz="0" w:space="0" w:color="auto"/>
            <w:left w:val="none" w:sz="0" w:space="0" w:color="auto"/>
            <w:bottom w:val="none" w:sz="0" w:space="0" w:color="auto"/>
            <w:right w:val="none" w:sz="0" w:space="0" w:color="auto"/>
          </w:divBdr>
        </w:div>
        <w:div w:id="1520043077">
          <w:marLeft w:val="0"/>
          <w:marRight w:val="0"/>
          <w:marTop w:val="360"/>
          <w:marBottom w:val="180"/>
          <w:divBdr>
            <w:top w:val="none" w:sz="0" w:space="0" w:color="auto"/>
            <w:left w:val="none" w:sz="0" w:space="0" w:color="auto"/>
            <w:bottom w:val="none" w:sz="0" w:space="0" w:color="auto"/>
            <w:right w:val="none" w:sz="0" w:space="0" w:color="auto"/>
          </w:divBdr>
        </w:div>
        <w:div w:id="1464808626">
          <w:marLeft w:val="0"/>
          <w:marRight w:val="0"/>
          <w:marTop w:val="180"/>
          <w:marBottom w:val="240"/>
          <w:divBdr>
            <w:top w:val="none" w:sz="0" w:space="0" w:color="auto"/>
            <w:left w:val="none" w:sz="0" w:space="0" w:color="auto"/>
            <w:bottom w:val="none" w:sz="0" w:space="0" w:color="auto"/>
            <w:right w:val="none" w:sz="0" w:space="0" w:color="auto"/>
          </w:divBdr>
        </w:div>
        <w:div w:id="854996463">
          <w:marLeft w:val="0"/>
          <w:marRight w:val="0"/>
          <w:marTop w:val="360"/>
          <w:marBottom w:val="180"/>
          <w:divBdr>
            <w:top w:val="none" w:sz="0" w:space="0" w:color="auto"/>
            <w:left w:val="none" w:sz="0" w:space="0" w:color="auto"/>
            <w:bottom w:val="none" w:sz="0" w:space="0" w:color="auto"/>
            <w:right w:val="none" w:sz="0" w:space="0" w:color="auto"/>
          </w:divBdr>
        </w:div>
        <w:div w:id="681127101">
          <w:marLeft w:val="0"/>
          <w:marRight w:val="0"/>
          <w:marTop w:val="360"/>
          <w:marBottom w:val="180"/>
          <w:divBdr>
            <w:top w:val="none" w:sz="0" w:space="0" w:color="auto"/>
            <w:left w:val="none" w:sz="0" w:space="0" w:color="auto"/>
            <w:bottom w:val="none" w:sz="0" w:space="0" w:color="auto"/>
            <w:right w:val="none" w:sz="0" w:space="0" w:color="auto"/>
          </w:divBdr>
        </w:div>
        <w:div w:id="1483472962">
          <w:marLeft w:val="0"/>
          <w:marRight w:val="0"/>
          <w:marTop w:val="60"/>
          <w:marBottom w:val="180"/>
          <w:divBdr>
            <w:top w:val="none" w:sz="0" w:space="0" w:color="auto"/>
            <w:left w:val="none" w:sz="0" w:space="0" w:color="auto"/>
            <w:bottom w:val="none" w:sz="0" w:space="0" w:color="auto"/>
            <w:right w:val="none" w:sz="0" w:space="0" w:color="auto"/>
          </w:divBdr>
        </w:div>
        <w:div w:id="2044985357">
          <w:marLeft w:val="0"/>
          <w:marRight w:val="0"/>
          <w:marTop w:val="360"/>
          <w:marBottom w:val="180"/>
          <w:divBdr>
            <w:top w:val="none" w:sz="0" w:space="0" w:color="auto"/>
            <w:left w:val="none" w:sz="0" w:space="0" w:color="auto"/>
            <w:bottom w:val="none" w:sz="0" w:space="0" w:color="auto"/>
            <w:right w:val="none" w:sz="0" w:space="0" w:color="auto"/>
          </w:divBdr>
        </w:div>
        <w:div w:id="1853765366">
          <w:marLeft w:val="0"/>
          <w:marRight w:val="0"/>
          <w:marTop w:val="360"/>
          <w:marBottom w:val="180"/>
          <w:divBdr>
            <w:top w:val="none" w:sz="0" w:space="0" w:color="auto"/>
            <w:left w:val="none" w:sz="0" w:space="0" w:color="auto"/>
            <w:bottom w:val="none" w:sz="0" w:space="0" w:color="auto"/>
            <w:right w:val="none" w:sz="0" w:space="0" w:color="auto"/>
          </w:divBdr>
        </w:div>
        <w:div w:id="419790531">
          <w:marLeft w:val="0"/>
          <w:marRight w:val="0"/>
          <w:marTop w:val="180"/>
          <w:marBottom w:val="240"/>
          <w:divBdr>
            <w:top w:val="none" w:sz="0" w:space="0" w:color="auto"/>
            <w:left w:val="none" w:sz="0" w:space="0" w:color="auto"/>
            <w:bottom w:val="none" w:sz="0" w:space="0" w:color="auto"/>
            <w:right w:val="none" w:sz="0" w:space="0" w:color="auto"/>
          </w:divBdr>
        </w:div>
        <w:div w:id="1032728234">
          <w:marLeft w:val="0"/>
          <w:marRight w:val="0"/>
          <w:marTop w:val="360"/>
          <w:marBottom w:val="180"/>
          <w:divBdr>
            <w:top w:val="none" w:sz="0" w:space="0" w:color="auto"/>
            <w:left w:val="none" w:sz="0" w:space="0" w:color="auto"/>
            <w:bottom w:val="none" w:sz="0" w:space="0" w:color="auto"/>
            <w:right w:val="none" w:sz="0" w:space="0" w:color="auto"/>
          </w:divBdr>
        </w:div>
        <w:div w:id="1222868763">
          <w:marLeft w:val="0"/>
          <w:marRight w:val="0"/>
          <w:marTop w:val="180"/>
          <w:marBottom w:val="240"/>
          <w:divBdr>
            <w:top w:val="none" w:sz="0" w:space="0" w:color="auto"/>
            <w:left w:val="none" w:sz="0" w:space="0" w:color="auto"/>
            <w:bottom w:val="none" w:sz="0" w:space="0" w:color="auto"/>
            <w:right w:val="none" w:sz="0" w:space="0" w:color="auto"/>
          </w:divBdr>
        </w:div>
        <w:div w:id="1674453758">
          <w:marLeft w:val="0"/>
          <w:marRight w:val="0"/>
          <w:marTop w:val="360"/>
          <w:marBottom w:val="180"/>
          <w:divBdr>
            <w:top w:val="none" w:sz="0" w:space="0" w:color="auto"/>
            <w:left w:val="none" w:sz="0" w:space="0" w:color="auto"/>
            <w:bottom w:val="none" w:sz="0" w:space="0" w:color="auto"/>
            <w:right w:val="none" w:sz="0" w:space="0" w:color="auto"/>
          </w:divBdr>
        </w:div>
        <w:div w:id="1865630503">
          <w:marLeft w:val="0"/>
          <w:marRight w:val="0"/>
          <w:marTop w:val="180"/>
          <w:marBottom w:val="240"/>
          <w:divBdr>
            <w:top w:val="none" w:sz="0" w:space="0" w:color="auto"/>
            <w:left w:val="none" w:sz="0" w:space="0" w:color="auto"/>
            <w:bottom w:val="none" w:sz="0" w:space="0" w:color="auto"/>
            <w:right w:val="none" w:sz="0" w:space="0" w:color="auto"/>
          </w:divBdr>
        </w:div>
        <w:div w:id="1303004588">
          <w:marLeft w:val="0"/>
          <w:marRight w:val="0"/>
          <w:marTop w:val="360"/>
          <w:marBottom w:val="180"/>
          <w:divBdr>
            <w:top w:val="none" w:sz="0" w:space="0" w:color="auto"/>
            <w:left w:val="none" w:sz="0" w:space="0" w:color="auto"/>
            <w:bottom w:val="none" w:sz="0" w:space="0" w:color="auto"/>
            <w:right w:val="none" w:sz="0" w:space="0" w:color="auto"/>
          </w:divBdr>
        </w:div>
        <w:div w:id="1935505375">
          <w:marLeft w:val="0"/>
          <w:marRight w:val="0"/>
          <w:marTop w:val="180"/>
          <w:marBottom w:val="240"/>
          <w:divBdr>
            <w:top w:val="none" w:sz="0" w:space="0" w:color="auto"/>
            <w:left w:val="none" w:sz="0" w:space="0" w:color="auto"/>
            <w:bottom w:val="none" w:sz="0" w:space="0" w:color="auto"/>
            <w:right w:val="none" w:sz="0" w:space="0" w:color="auto"/>
          </w:divBdr>
        </w:div>
        <w:div w:id="1085496724">
          <w:marLeft w:val="0"/>
          <w:marRight w:val="0"/>
          <w:marTop w:val="360"/>
          <w:marBottom w:val="180"/>
          <w:divBdr>
            <w:top w:val="none" w:sz="0" w:space="0" w:color="auto"/>
            <w:left w:val="none" w:sz="0" w:space="0" w:color="auto"/>
            <w:bottom w:val="none" w:sz="0" w:space="0" w:color="auto"/>
            <w:right w:val="none" w:sz="0" w:space="0" w:color="auto"/>
          </w:divBdr>
        </w:div>
        <w:div w:id="616566283">
          <w:marLeft w:val="0"/>
          <w:marRight w:val="0"/>
          <w:marTop w:val="180"/>
          <w:marBottom w:val="240"/>
          <w:divBdr>
            <w:top w:val="none" w:sz="0" w:space="0" w:color="auto"/>
            <w:left w:val="none" w:sz="0" w:space="0" w:color="auto"/>
            <w:bottom w:val="none" w:sz="0" w:space="0" w:color="auto"/>
            <w:right w:val="none" w:sz="0" w:space="0" w:color="auto"/>
          </w:divBdr>
        </w:div>
        <w:div w:id="947397297">
          <w:marLeft w:val="0"/>
          <w:marRight w:val="0"/>
          <w:marTop w:val="360"/>
          <w:marBottom w:val="180"/>
          <w:divBdr>
            <w:top w:val="none" w:sz="0" w:space="0" w:color="auto"/>
            <w:left w:val="none" w:sz="0" w:space="0" w:color="auto"/>
            <w:bottom w:val="none" w:sz="0" w:space="0" w:color="auto"/>
            <w:right w:val="none" w:sz="0" w:space="0" w:color="auto"/>
          </w:divBdr>
        </w:div>
        <w:div w:id="1900554259">
          <w:marLeft w:val="0"/>
          <w:marRight w:val="0"/>
          <w:marTop w:val="360"/>
          <w:marBottom w:val="180"/>
          <w:divBdr>
            <w:top w:val="none" w:sz="0" w:space="0" w:color="auto"/>
            <w:left w:val="none" w:sz="0" w:space="0" w:color="auto"/>
            <w:bottom w:val="none" w:sz="0" w:space="0" w:color="auto"/>
            <w:right w:val="none" w:sz="0" w:space="0" w:color="auto"/>
          </w:divBdr>
        </w:div>
        <w:div w:id="1215115066">
          <w:marLeft w:val="0"/>
          <w:marRight w:val="0"/>
          <w:marTop w:val="60"/>
          <w:marBottom w:val="180"/>
          <w:divBdr>
            <w:top w:val="none" w:sz="0" w:space="0" w:color="auto"/>
            <w:left w:val="none" w:sz="0" w:space="0" w:color="auto"/>
            <w:bottom w:val="none" w:sz="0" w:space="0" w:color="auto"/>
            <w:right w:val="none" w:sz="0" w:space="0" w:color="auto"/>
          </w:divBdr>
        </w:div>
        <w:div w:id="1678967284">
          <w:marLeft w:val="0"/>
          <w:marRight w:val="0"/>
          <w:marTop w:val="360"/>
          <w:marBottom w:val="180"/>
          <w:divBdr>
            <w:top w:val="none" w:sz="0" w:space="0" w:color="auto"/>
            <w:left w:val="none" w:sz="0" w:space="0" w:color="auto"/>
            <w:bottom w:val="none" w:sz="0" w:space="0" w:color="auto"/>
            <w:right w:val="none" w:sz="0" w:space="0" w:color="auto"/>
          </w:divBdr>
        </w:div>
        <w:div w:id="108085786">
          <w:marLeft w:val="0"/>
          <w:marRight w:val="0"/>
          <w:marTop w:val="360"/>
          <w:marBottom w:val="180"/>
          <w:divBdr>
            <w:top w:val="none" w:sz="0" w:space="0" w:color="auto"/>
            <w:left w:val="none" w:sz="0" w:space="0" w:color="auto"/>
            <w:bottom w:val="none" w:sz="0" w:space="0" w:color="auto"/>
            <w:right w:val="none" w:sz="0" w:space="0" w:color="auto"/>
          </w:divBdr>
        </w:div>
        <w:div w:id="1072969566">
          <w:marLeft w:val="0"/>
          <w:marRight w:val="0"/>
          <w:marTop w:val="60"/>
          <w:marBottom w:val="180"/>
          <w:divBdr>
            <w:top w:val="none" w:sz="0" w:space="0" w:color="auto"/>
            <w:left w:val="none" w:sz="0" w:space="0" w:color="auto"/>
            <w:bottom w:val="none" w:sz="0" w:space="0" w:color="auto"/>
            <w:right w:val="none" w:sz="0" w:space="0" w:color="auto"/>
          </w:divBdr>
        </w:div>
        <w:div w:id="421493007">
          <w:marLeft w:val="0"/>
          <w:marRight w:val="0"/>
          <w:marTop w:val="360"/>
          <w:marBottom w:val="180"/>
          <w:divBdr>
            <w:top w:val="none" w:sz="0" w:space="0" w:color="auto"/>
            <w:left w:val="none" w:sz="0" w:space="0" w:color="auto"/>
            <w:bottom w:val="none" w:sz="0" w:space="0" w:color="auto"/>
            <w:right w:val="none" w:sz="0" w:space="0" w:color="auto"/>
          </w:divBdr>
        </w:div>
        <w:div w:id="1746100070">
          <w:marLeft w:val="0"/>
          <w:marRight w:val="0"/>
          <w:marTop w:val="360"/>
          <w:marBottom w:val="180"/>
          <w:divBdr>
            <w:top w:val="none" w:sz="0" w:space="0" w:color="auto"/>
            <w:left w:val="none" w:sz="0" w:space="0" w:color="auto"/>
            <w:bottom w:val="none" w:sz="0" w:space="0" w:color="auto"/>
            <w:right w:val="none" w:sz="0" w:space="0" w:color="auto"/>
          </w:divBdr>
        </w:div>
        <w:div w:id="1991790134">
          <w:marLeft w:val="0"/>
          <w:marRight w:val="0"/>
          <w:marTop w:val="180"/>
          <w:marBottom w:val="240"/>
          <w:divBdr>
            <w:top w:val="none" w:sz="0" w:space="0" w:color="auto"/>
            <w:left w:val="none" w:sz="0" w:space="0" w:color="auto"/>
            <w:bottom w:val="none" w:sz="0" w:space="0" w:color="auto"/>
            <w:right w:val="none" w:sz="0" w:space="0" w:color="auto"/>
          </w:divBdr>
        </w:div>
        <w:div w:id="113837030">
          <w:marLeft w:val="0"/>
          <w:marRight w:val="0"/>
          <w:marTop w:val="360"/>
          <w:marBottom w:val="180"/>
          <w:divBdr>
            <w:top w:val="none" w:sz="0" w:space="0" w:color="auto"/>
            <w:left w:val="none" w:sz="0" w:space="0" w:color="auto"/>
            <w:bottom w:val="none" w:sz="0" w:space="0" w:color="auto"/>
            <w:right w:val="none" w:sz="0" w:space="0" w:color="auto"/>
          </w:divBdr>
        </w:div>
        <w:div w:id="80611055">
          <w:marLeft w:val="0"/>
          <w:marRight w:val="0"/>
          <w:marTop w:val="180"/>
          <w:marBottom w:val="240"/>
          <w:divBdr>
            <w:top w:val="none" w:sz="0" w:space="0" w:color="auto"/>
            <w:left w:val="none" w:sz="0" w:space="0" w:color="auto"/>
            <w:bottom w:val="none" w:sz="0" w:space="0" w:color="auto"/>
            <w:right w:val="none" w:sz="0" w:space="0" w:color="auto"/>
          </w:divBdr>
        </w:div>
      </w:divsChild>
    </w:div>
    <w:div w:id="592594796">
      <w:bodyDiv w:val="1"/>
      <w:marLeft w:val="0"/>
      <w:marRight w:val="0"/>
      <w:marTop w:val="0"/>
      <w:marBottom w:val="0"/>
      <w:divBdr>
        <w:top w:val="none" w:sz="0" w:space="0" w:color="auto"/>
        <w:left w:val="none" w:sz="0" w:space="0" w:color="auto"/>
        <w:bottom w:val="none" w:sz="0" w:space="0" w:color="auto"/>
        <w:right w:val="none" w:sz="0" w:space="0" w:color="auto"/>
      </w:divBdr>
      <w:divsChild>
        <w:div w:id="1644307316">
          <w:marLeft w:val="0"/>
          <w:marRight w:val="0"/>
          <w:marTop w:val="180"/>
          <w:marBottom w:val="240"/>
          <w:divBdr>
            <w:top w:val="none" w:sz="0" w:space="0" w:color="auto"/>
            <w:left w:val="none" w:sz="0" w:space="0" w:color="auto"/>
            <w:bottom w:val="none" w:sz="0" w:space="0" w:color="auto"/>
            <w:right w:val="none" w:sz="0" w:space="0" w:color="auto"/>
          </w:divBdr>
        </w:div>
        <w:div w:id="899903315">
          <w:marLeft w:val="0"/>
          <w:marRight w:val="0"/>
          <w:marTop w:val="360"/>
          <w:marBottom w:val="180"/>
          <w:divBdr>
            <w:top w:val="none" w:sz="0" w:space="0" w:color="auto"/>
            <w:left w:val="none" w:sz="0" w:space="0" w:color="auto"/>
            <w:bottom w:val="none" w:sz="0" w:space="0" w:color="auto"/>
            <w:right w:val="none" w:sz="0" w:space="0" w:color="auto"/>
          </w:divBdr>
        </w:div>
        <w:div w:id="1681658374">
          <w:marLeft w:val="0"/>
          <w:marRight w:val="0"/>
          <w:marTop w:val="180"/>
          <w:marBottom w:val="240"/>
          <w:divBdr>
            <w:top w:val="none" w:sz="0" w:space="0" w:color="auto"/>
            <w:left w:val="none" w:sz="0" w:space="0" w:color="auto"/>
            <w:bottom w:val="none" w:sz="0" w:space="0" w:color="auto"/>
            <w:right w:val="none" w:sz="0" w:space="0" w:color="auto"/>
          </w:divBdr>
        </w:div>
        <w:div w:id="149754384">
          <w:marLeft w:val="0"/>
          <w:marRight w:val="0"/>
          <w:marTop w:val="360"/>
          <w:marBottom w:val="180"/>
          <w:divBdr>
            <w:top w:val="none" w:sz="0" w:space="0" w:color="auto"/>
            <w:left w:val="none" w:sz="0" w:space="0" w:color="auto"/>
            <w:bottom w:val="none" w:sz="0" w:space="0" w:color="auto"/>
            <w:right w:val="none" w:sz="0" w:space="0" w:color="auto"/>
          </w:divBdr>
        </w:div>
        <w:div w:id="1804469105">
          <w:marLeft w:val="0"/>
          <w:marRight w:val="0"/>
          <w:marTop w:val="180"/>
          <w:marBottom w:val="240"/>
          <w:divBdr>
            <w:top w:val="none" w:sz="0" w:space="0" w:color="auto"/>
            <w:left w:val="none" w:sz="0" w:space="0" w:color="auto"/>
            <w:bottom w:val="none" w:sz="0" w:space="0" w:color="auto"/>
            <w:right w:val="none" w:sz="0" w:space="0" w:color="auto"/>
          </w:divBdr>
        </w:div>
        <w:div w:id="1964575245">
          <w:marLeft w:val="0"/>
          <w:marRight w:val="0"/>
          <w:marTop w:val="360"/>
          <w:marBottom w:val="180"/>
          <w:divBdr>
            <w:top w:val="none" w:sz="0" w:space="0" w:color="auto"/>
            <w:left w:val="none" w:sz="0" w:space="0" w:color="auto"/>
            <w:bottom w:val="none" w:sz="0" w:space="0" w:color="auto"/>
            <w:right w:val="none" w:sz="0" w:space="0" w:color="auto"/>
          </w:divBdr>
        </w:div>
        <w:div w:id="233706273">
          <w:marLeft w:val="0"/>
          <w:marRight w:val="0"/>
          <w:marTop w:val="360"/>
          <w:marBottom w:val="180"/>
          <w:divBdr>
            <w:top w:val="none" w:sz="0" w:space="0" w:color="auto"/>
            <w:left w:val="none" w:sz="0" w:space="0" w:color="auto"/>
            <w:bottom w:val="none" w:sz="0" w:space="0" w:color="auto"/>
            <w:right w:val="none" w:sz="0" w:space="0" w:color="auto"/>
          </w:divBdr>
        </w:div>
        <w:div w:id="2123841616">
          <w:marLeft w:val="0"/>
          <w:marRight w:val="0"/>
          <w:marTop w:val="360"/>
          <w:marBottom w:val="180"/>
          <w:divBdr>
            <w:top w:val="none" w:sz="0" w:space="0" w:color="auto"/>
            <w:left w:val="none" w:sz="0" w:space="0" w:color="auto"/>
            <w:bottom w:val="none" w:sz="0" w:space="0" w:color="auto"/>
            <w:right w:val="none" w:sz="0" w:space="0" w:color="auto"/>
          </w:divBdr>
        </w:div>
        <w:div w:id="975181656">
          <w:marLeft w:val="0"/>
          <w:marRight w:val="0"/>
          <w:marTop w:val="360"/>
          <w:marBottom w:val="180"/>
          <w:divBdr>
            <w:top w:val="none" w:sz="0" w:space="0" w:color="auto"/>
            <w:left w:val="none" w:sz="0" w:space="0" w:color="auto"/>
            <w:bottom w:val="none" w:sz="0" w:space="0" w:color="auto"/>
            <w:right w:val="none" w:sz="0" w:space="0" w:color="auto"/>
          </w:divBdr>
        </w:div>
        <w:div w:id="688022427">
          <w:marLeft w:val="0"/>
          <w:marRight w:val="0"/>
          <w:marTop w:val="360"/>
          <w:marBottom w:val="180"/>
          <w:divBdr>
            <w:top w:val="none" w:sz="0" w:space="0" w:color="auto"/>
            <w:left w:val="none" w:sz="0" w:space="0" w:color="auto"/>
            <w:bottom w:val="none" w:sz="0" w:space="0" w:color="auto"/>
            <w:right w:val="none" w:sz="0" w:space="0" w:color="auto"/>
          </w:divBdr>
        </w:div>
        <w:div w:id="40138511">
          <w:marLeft w:val="0"/>
          <w:marRight w:val="0"/>
          <w:marTop w:val="360"/>
          <w:marBottom w:val="180"/>
          <w:divBdr>
            <w:top w:val="none" w:sz="0" w:space="0" w:color="auto"/>
            <w:left w:val="none" w:sz="0" w:space="0" w:color="auto"/>
            <w:bottom w:val="none" w:sz="0" w:space="0" w:color="auto"/>
            <w:right w:val="none" w:sz="0" w:space="0" w:color="auto"/>
          </w:divBdr>
        </w:div>
        <w:div w:id="793713858">
          <w:marLeft w:val="0"/>
          <w:marRight w:val="0"/>
          <w:marTop w:val="180"/>
          <w:marBottom w:val="240"/>
          <w:divBdr>
            <w:top w:val="none" w:sz="0" w:space="0" w:color="auto"/>
            <w:left w:val="none" w:sz="0" w:space="0" w:color="auto"/>
            <w:bottom w:val="none" w:sz="0" w:space="0" w:color="auto"/>
            <w:right w:val="none" w:sz="0" w:space="0" w:color="auto"/>
          </w:divBdr>
        </w:div>
        <w:div w:id="1169057080">
          <w:marLeft w:val="0"/>
          <w:marRight w:val="0"/>
          <w:marTop w:val="360"/>
          <w:marBottom w:val="180"/>
          <w:divBdr>
            <w:top w:val="none" w:sz="0" w:space="0" w:color="auto"/>
            <w:left w:val="none" w:sz="0" w:space="0" w:color="auto"/>
            <w:bottom w:val="none" w:sz="0" w:space="0" w:color="auto"/>
            <w:right w:val="none" w:sz="0" w:space="0" w:color="auto"/>
          </w:divBdr>
        </w:div>
        <w:div w:id="886332838">
          <w:marLeft w:val="0"/>
          <w:marRight w:val="0"/>
          <w:marTop w:val="180"/>
          <w:marBottom w:val="240"/>
          <w:divBdr>
            <w:top w:val="none" w:sz="0" w:space="0" w:color="auto"/>
            <w:left w:val="none" w:sz="0" w:space="0" w:color="auto"/>
            <w:bottom w:val="none" w:sz="0" w:space="0" w:color="auto"/>
            <w:right w:val="none" w:sz="0" w:space="0" w:color="auto"/>
          </w:divBdr>
        </w:div>
        <w:div w:id="112133878">
          <w:marLeft w:val="0"/>
          <w:marRight w:val="0"/>
          <w:marTop w:val="360"/>
          <w:marBottom w:val="180"/>
          <w:divBdr>
            <w:top w:val="none" w:sz="0" w:space="0" w:color="auto"/>
            <w:left w:val="none" w:sz="0" w:space="0" w:color="auto"/>
            <w:bottom w:val="none" w:sz="0" w:space="0" w:color="auto"/>
            <w:right w:val="none" w:sz="0" w:space="0" w:color="auto"/>
          </w:divBdr>
        </w:div>
        <w:div w:id="1393042070">
          <w:marLeft w:val="0"/>
          <w:marRight w:val="0"/>
          <w:marTop w:val="360"/>
          <w:marBottom w:val="180"/>
          <w:divBdr>
            <w:top w:val="none" w:sz="0" w:space="0" w:color="auto"/>
            <w:left w:val="none" w:sz="0" w:space="0" w:color="auto"/>
            <w:bottom w:val="none" w:sz="0" w:space="0" w:color="auto"/>
            <w:right w:val="none" w:sz="0" w:space="0" w:color="auto"/>
          </w:divBdr>
        </w:div>
        <w:div w:id="1436831007">
          <w:marLeft w:val="0"/>
          <w:marRight w:val="0"/>
          <w:marTop w:val="360"/>
          <w:marBottom w:val="180"/>
          <w:divBdr>
            <w:top w:val="none" w:sz="0" w:space="0" w:color="auto"/>
            <w:left w:val="none" w:sz="0" w:space="0" w:color="auto"/>
            <w:bottom w:val="none" w:sz="0" w:space="0" w:color="auto"/>
            <w:right w:val="none" w:sz="0" w:space="0" w:color="auto"/>
          </w:divBdr>
        </w:div>
        <w:div w:id="139541746">
          <w:marLeft w:val="0"/>
          <w:marRight w:val="0"/>
          <w:marTop w:val="360"/>
          <w:marBottom w:val="180"/>
          <w:divBdr>
            <w:top w:val="none" w:sz="0" w:space="0" w:color="auto"/>
            <w:left w:val="none" w:sz="0" w:space="0" w:color="auto"/>
            <w:bottom w:val="none" w:sz="0" w:space="0" w:color="auto"/>
            <w:right w:val="none" w:sz="0" w:space="0" w:color="auto"/>
          </w:divBdr>
        </w:div>
        <w:div w:id="791358978">
          <w:marLeft w:val="0"/>
          <w:marRight w:val="0"/>
          <w:marTop w:val="180"/>
          <w:marBottom w:val="240"/>
          <w:divBdr>
            <w:top w:val="none" w:sz="0" w:space="0" w:color="auto"/>
            <w:left w:val="none" w:sz="0" w:space="0" w:color="auto"/>
            <w:bottom w:val="none" w:sz="0" w:space="0" w:color="auto"/>
            <w:right w:val="none" w:sz="0" w:space="0" w:color="auto"/>
          </w:divBdr>
        </w:div>
      </w:divsChild>
    </w:div>
    <w:div w:id="805468600">
      <w:bodyDiv w:val="1"/>
      <w:marLeft w:val="0"/>
      <w:marRight w:val="0"/>
      <w:marTop w:val="0"/>
      <w:marBottom w:val="0"/>
      <w:divBdr>
        <w:top w:val="none" w:sz="0" w:space="0" w:color="auto"/>
        <w:left w:val="none" w:sz="0" w:space="0" w:color="auto"/>
        <w:bottom w:val="none" w:sz="0" w:space="0" w:color="auto"/>
        <w:right w:val="none" w:sz="0" w:space="0" w:color="auto"/>
      </w:divBdr>
      <w:divsChild>
        <w:div w:id="682434313">
          <w:marLeft w:val="0"/>
          <w:marRight w:val="0"/>
          <w:marTop w:val="360"/>
          <w:marBottom w:val="180"/>
          <w:divBdr>
            <w:top w:val="none" w:sz="0" w:space="0" w:color="auto"/>
            <w:left w:val="none" w:sz="0" w:space="0" w:color="auto"/>
            <w:bottom w:val="none" w:sz="0" w:space="0" w:color="auto"/>
            <w:right w:val="none" w:sz="0" w:space="0" w:color="auto"/>
          </w:divBdr>
        </w:div>
        <w:div w:id="554393581">
          <w:marLeft w:val="0"/>
          <w:marRight w:val="0"/>
          <w:marTop w:val="360"/>
          <w:marBottom w:val="180"/>
          <w:divBdr>
            <w:top w:val="none" w:sz="0" w:space="0" w:color="auto"/>
            <w:left w:val="none" w:sz="0" w:space="0" w:color="auto"/>
            <w:bottom w:val="none" w:sz="0" w:space="0" w:color="auto"/>
            <w:right w:val="none" w:sz="0" w:space="0" w:color="auto"/>
          </w:divBdr>
        </w:div>
        <w:div w:id="1028217202">
          <w:marLeft w:val="0"/>
          <w:marRight w:val="0"/>
          <w:marTop w:val="360"/>
          <w:marBottom w:val="180"/>
          <w:divBdr>
            <w:top w:val="none" w:sz="0" w:space="0" w:color="auto"/>
            <w:left w:val="none" w:sz="0" w:space="0" w:color="auto"/>
            <w:bottom w:val="none" w:sz="0" w:space="0" w:color="auto"/>
            <w:right w:val="none" w:sz="0" w:space="0" w:color="auto"/>
          </w:divBdr>
        </w:div>
        <w:div w:id="288559258">
          <w:marLeft w:val="0"/>
          <w:marRight w:val="0"/>
          <w:marTop w:val="360"/>
          <w:marBottom w:val="180"/>
          <w:divBdr>
            <w:top w:val="none" w:sz="0" w:space="0" w:color="auto"/>
            <w:left w:val="none" w:sz="0" w:space="0" w:color="auto"/>
            <w:bottom w:val="none" w:sz="0" w:space="0" w:color="auto"/>
            <w:right w:val="none" w:sz="0" w:space="0" w:color="auto"/>
          </w:divBdr>
        </w:div>
        <w:div w:id="588349067">
          <w:marLeft w:val="0"/>
          <w:marRight w:val="0"/>
          <w:marTop w:val="360"/>
          <w:marBottom w:val="180"/>
          <w:divBdr>
            <w:top w:val="none" w:sz="0" w:space="0" w:color="auto"/>
            <w:left w:val="none" w:sz="0" w:space="0" w:color="auto"/>
            <w:bottom w:val="none" w:sz="0" w:space="0" w:color="auto"/>
            <w:right w:val="none" w:sz="0" w:space="0" w:color="auto"/>
          </w:divBdr>
        </w:div>
        <w:div w:id="820268346">
          <w:marLeft w:val="0"/>
          <w:marRight w:val="0"/>
          <w:marTop w:val="360"/>
          <w:marBottom w:val="180"/>
          <w:divBdr>
            <w:top w:val="none" w:sz="0" w:space="0" w:color="auto"/>
            <w:left w:val="none" w:sz="0" w:space="0" w:color="auto"/>
            <w:bottom w:val="none" w:sz="0" w:space="0" w:color="auto"/>
            <w:right w:val="none" w:sz="0" w:space="0" w:color="auto"/>
          </w:divBdr>
        </w:div>
      </w:divsChild>
    </w:div>
    <w:div w:id="1609970967">
      <w:bodyDiv w:val="1"/>
      <w:marLeft w:val="0"/>
      <w:marRight w:val="0"/>
      <w:marTop w:val="0"/>
      <w:marBottom w:val="0"/>
      <w:divBdr>
        <w:top w:val="none" w:sz="0" w:space="0" w:color="auto"/>
        <w:left w:val="none" w:sz="0" w:space="0" w:color="auto"/>
        <w:bottom w:val="none" w:sz="0" w:space="0" w:color="auto"/>
        <w:right w:val="none" w:sz="0" w:space="0" w:color="auto"/>
      </w:divBdr>
      <w:divsChild>
        <w:div w:id="1027633597">
          <w:marLeft w:val="0"/>
          <w:marRight w:val="0"/>
          <w:marTop w:val="180"/>
          <w:marBottom w:val="240"/>
          <w:divBdr>
            <w:top w:val="none" w:sz="0" w:space="0" w:color="auto"/>
            <w:left w:val="none" w:sz="0" w:space="0" w:color="auto"/>
            <w:bottom w:val="none" w:sz="0" w:space="0" w:color="auto"/>
            <w:right w:val="none" w:sz="0" w:space="0" w:color="auto"/>
          </w:divBdr>
        </w:div>
        <w:div w:id="296691337">
          <w:marLeft w:val="0"/>
          <w:marRight w:val="0"/>
          <w:marTop w:val="360"/>
          <w:marBottom w:val="180"/>
          <w:divBdr>
            <w:top w:val="none" w:sz="0" w:space="0" w:color="auto"/>
            <w:left w:val="none" w:sz="0" w:space="0" w:color="auto"/>
            <w:bottom w:val="none" w:sz="0" w:space="0" w:color="auto"/>
            <w:right w:val="none" w:sz="0" w:space="0" w:color="auto"/>
          </w:divBdr>
        </w:div>
        <w:div w:id="1570580079">
          <w:marLeft w:val="0"/>
          <w:marRight w:val="0"/>
          <w:marTop w:val="180"/>
          <w:marBottom w:val="240"/>
          <w:divBdr>
            <w:top w:val="none" w:sz="0" w:space="0" w:color="auto"/>
            <w:left w:val="none" w:sz="0" w:space="0" w:color="auto"/>
            <w:bottom w:val="none" w:sz="0" w:space="0" w:color="auto"/>
            <w:right w:val="none" w:sz="0" w:space="0" w:color="auto"/>
          </w:divBdr>
        </w:div>
        <w:div w:id="375354640">
          <w:marLeft w:val="0"/>
          <w:marRight w:val="0"/>
          <w:marTop w:val="180"/>
          <w:marBottom w:val="240"/>
          <w:divBdr>
            <w:top w:val="none" w:sz="0" w:space="0" w:color="auto"/>
            <w:left w:val="none" w:sz="0" w:space="0" w:color="auto"/>
            <w:bottom w:val="none" w:sz="0" w:space="0" w:color="auto"/>
            <w:right w:val="none" w:sz="0" w:space="0" w:color="auto"/>
          </w:divBdr>
        </w:div>
        <w:div w:id="1961954035">
          <w:marLeft w:val="0"/>
          <w:marRight w:val="0"/>
          <w:marTop w:val="180"/>
          <w:marBottom w:val="240"/>
          <w:divBdr>
            <w:top w:val="none" w:sz="0" w:space="0" w:color="auto"/>
            <w:left w:val="none" w:sz="0" w:space="0" w:color="auto"/>
            <w:bottom w:val="none" w:sz="0" w:space="0" w:color="auto"/>
            <w:right w:val="none" w:sz="0" w:space="0" w:color="auto"/>
          </w:divBdr>
        </w:div>
        <w:div w:id="859707155">
          <w:marLeft w:val="0"/>
          <w:marRight w:val="0"/>
          <w:marTop w:val="360"/>
          <w:marBottom w:val="180"/>
          <w:divBdr>
            <w:top w:val="none" w:sz="0" w:space="0" w:color="auto"/>
            <w:left w:val="none" w:sz="0" w:space="0" w:color="auto"/>
            <w:bottom w:val="none" w:sz="0" w:space="0" w:color="auto"/>
            <w:right w:val="none" w:sz="0" w:space="0" w:color="auto"/>
          </w:divBdr>
        </w:div>
        <w:div w:id="1294211667">
          <w:marLeft w:val="0"/>
          <w:marRight w:val="0"/>
          <w:marTop w:val="180"/>
          <w:marBottom w:val="240"/>
          <w:divBdr>
            <w:top w:val="none" w:sz="0" w:space="0" w:color="auto"/>
            <w:left w:val="none" w:sz="0" w:space="0" w:color="auto"/>
            <w:bottom w:val="none" w:sz="0" w:space="0" w:color="auto"/>
            <w:right w:val="none" w:sz="0" w:space="0" w:color="auto"/>
          </w:divBdr>
        </w:div>
        <w:div w:id="1847092384">
          <w:marLeft w:val="0"/>
          <w:marRight w:val="0"/>
          <w:marTop w:val="180"/>
          <w:marBottom w:val="240"/>
          <w:divBdr>
            <w:top w:val="none" w:sz="0" w:space="0" w:color="auto"/>
            <w:left w:val="none" w:sz="0" w:space="0" w:color="auto"/>
            <w:bottom w:val="none" w:sz="0" w:space="0" w:color="auto"/>
            <w:right w:val="none" w:sz="0" w:space="0" w:color="auto"/>
          </w:divBdr>
        </w:div>
        <w:div w:id="30958972">
          <w:marLeft w:val="0"/>
          <w:marRight w:val="0"/>
          <w:marTop w:val="360"/>
          <w:marBottom w:val="180"/>
          <w:divBdr>
            <w:top w:val="none" w:sz="0" w:space="0" w:color="auto"/>
            <w:left w:val="none" w:sz="0" w:space="0" w:color="auto"/>
            <w:bottom w:val="none" w:sz="0" w:space="0" w:color="auto"/>
            <w:right w:val="none" w:sz="0" w:space="0" w:color="auto"/>
          </w:divBdr>
        </w:div>
        <w:div w:id="1820270566">
          <w:marLeft w:val="0"/>
          <w:marRight w:val="0"/>
          <w:marTop w:val="180"/>
          <w:marBottom w:val="240"/>
          <w:divBdr>
            <w:top w:val="none" w:sz="0" w:space="0" w:color="auto"/>
            <w:left w:val="none" w:sz="0" w:space="0" w:color="auto"/>
            <w:bottom w:val="none" w:sz="0" w:space="0" w:color="auto"/>
            <w:right w:val="none" w:sz="0" w:space="0" w:color="auto"/>
          </w:divBdr>
        </w:div>
        <w:div w:id="1411731838">
          <w:marLeft w:val="0"/>
          <w:marRight w:val="0"/>
          <w:marTop w:val="180"/>
          <w:marBottom w:val="240"/>
          <w:divBdr>
            <w:top w:val="none" w:sz="0" w:space="0" w:color="auto"/>
            <w:left w:val="none" w:sz="0" w:space="0" w:color="auto"/>
            <w:bottom w:val="none" w:sz="0" w:space="0" w:color="auto"/>
            <w:right w:val="none" w:sz="0" w:space="0" w:color="auto"/>
          </w:divBdr>
        </w:div>
        <w:div w:id="31811014">
          <w:marLeft w:val="0"/>
          <w:marRight w:val="0"/>
          <w:marTop w:val="360"/>
          <w:marBottom w:val="180"/>
          <w:divBdr>
            <w:top w:val="none" w:sz="0" w:space="0" w:color="auto"/>
            <w:left w:val="none" w:sz="0" w:space="0" w:color="auto"/>
            <w:bottom w:val="none" w:sz="0" w:space="0" w:color="auto"/>
            <w:right w:val="none" w:sz="0" w:space="0" w:color="auto"/>
          </w:divBdr>
        </w:div>
        <w:div w:id="323706749">
          <w:marLeft w:val="0"/>
          <w:marRight w:val="0"/>
          <w:marTop w:val="180"/>
          <w:marBottom w:val="240"/>
          <w:divBdr>
            <w:top w:val="none" w:sz="0" w:space="0" w:color="auto"/>
            <w:left w:val="none" w:sz="0" w:space="0" w:color="auto"/>
            <w:bottom w:val="none" w:sz="0" w:space="0" w:color="auto"/>
            <w:right w:val="none" w:sz="0" w:space="0" w:color="auto"/>
          </w:divBdr>
        </w:div>
        <w:div w:id="343753581">
          <w:marLeft w:val="0"/>
          <w:marRight w:val="0"/>
          <w:marTop w:val="180"/>
          <w:marBottom w:val="240"/>
          <w:divBdr>
            <w:top w:val="none" w:sz="0" w:space="0" w:color="auto"/>
            <w:left w:val="none" w:sz="0" w:space="0" w:color="auto"/>
            <w:bottom w:val="none" w:sz="0" w:space="0" w:color="auto"/>
            <w:right w:val="none" w:sz="0" w:space="0" w:color="auto"/>
          </w:divBdr>
        </w:div>
        <w:div w:id="1392995202">
          <w:marLeft w:val="0"/>
          <w:marRight w:val="0"/>
          <w:marTop w:val="360"/>
          <w:marBottom w:val="180"/>
          <w:divBdr>
            <w:top w:val="none" w:sz="0" w:space="0" w:color="auto"/>
            <w:left w:val="none" w:sz="0" w:space="0" w:color="auto"/>
            <w:bottom w:val="none" w:sz="0" w:space="0" w:color="auto"/>
            <w:right w:val="none" w:sz="0" w:space="0" w:color="auto"/>
          </w:divBdr>
        </w:div>
        <w:div w:id="267469430">
          <w:marLeft w:val="0"/>
          <w:marRight w:val="0"/>
          <w:marTop w:val="180"/>
          <w:marBottom w:val="240"/>
          <w:divBdr>
            <w:top w:val="none" w:sz="0" w:space="0" w:color="auto"/>
            <w:left w:val="none" w:sz="0" w:space="0" w:color="auto"/>
            <w:bottom w:val="none" w:sz="0" w:space="0" w:color="auto"/>
            <w:right w:val="none" w:sz="0" w:space="0" w:color="auto"/>
          </w:divBdr>
        </w:div>
        <w:div w:id="1991904966">
          <w:marLeft w:val="0"/>
          <w:marRight w:val="0"/>
          <w:marTop w:val="180"/>
          <w:marBottom w:val="240"/>
          <w:divBdr>
            <w:top w:val="none" w:sz="0" w:space="0" w:color="auto"/>
            <w:left w:val="none" w:sz="0" w:space="0" w:color="auto"/>
            <w:bottom w:val="none" w:sz="0" w:space="0" w:color="auto"/>
            <w:right w:val="none" w:sz="0" w:space="0" w:color="auto"/>
          </w:divBdr>
        </w:div>
        <w:div w:id="1705907855">
          <w:marLeft w:val="0"/>
          <w:marRight w:val="0"/>
          <w:marTop w:val="360"/>
          <w:marBottom w:val="180"/>
          <w:divBdr>
            <w:top w:val="none" w:sz="0" w:space="0" w:color="auto"/>
            <w:left w:val="none" w:sz="0" w:space="0" w:color="auto"/>
            <w:bottom w:val="none" w:sz="0" w:space="0" w:color="auto"/>
            <w:right w:val="none" w:sz="0" w:space="0" w:color="auto"/>
          </w:divBdr>
        </w:div>
        <w:div w:id="1877353088">
          <w:marLeft w:val="0"/>
          <w:marRight w:val="0"/>
          <w:marTop w:val="180"/>
          <w:marBottom w:val="240"/>
          <w:divBdr>
            <w:top w:val="none" w:sz="0" w:space="0" w:color="auto"/>
            <w:left w:val="none" w:sz="0" w:space="0" w:color="auto"/>
            <w:bottom w:val="none" w:sz="0" w:space="0" w:color="auto"/>
            <w:right w:val="none" w:sz="0" w:space="0" w:color="auto"/>
          </w:divBdr>
        </w:div>
        <w:div w:id="184758762">
          <w:marLeft w:val="0"/>
          <w:marRight w:val="0"/>
          <w:marTop w:val="360"/>
          <w:marBottom w:val="180"/>
          <w:divBdr>
            <w:top w:val="none" w:sz="0" w:space="0" w:color="auto"/>
            <w:left w:val="none" w:sz="0" w:space="0" w:color="auto"/>
            <w:bottom w:val="none" w:sz="0" w:space="0" w:color="auto"/>
            <w:right w:val="none" w:sz="0" w:space="0" w:color="auto"/>
          </w:divBdr>
        </w:div>
        <w:div w:id="1708096212">
          <w:marLeft w:val="0"/>
          <w:marRight w:val="0"/>
          <w:marTop w:val="180"/>
          <w:marBottom w:val="240"/>
          <w:divBdr>
            <w:top w:val="none" w:sz="0" w:space="0" w:color="auto"/>
            <w:left w:val="none" w:sz="0" w:space="0" w:color="auto"/>
            <w:bottom w:val="none" w:sz="0" w:space="0" w:color="auto"/>
            <w:right w:val="none" w:sz="0" w:space="0" w:color="auto"/>
          </w:divBdr>
        </w:div>
        <w:div w:id="1421633798">
          <w:marLeft w:val="0"/>
          <w:marRight w:val="0"/>
          <w:marTop w:val="360"/>
          <w:marBottom w:val="180"/>
          <w:divBdr>
            <w:top w:val="none" w:sz="0" w:space="0" w:color="auto"/>
            <w:left w:val="none" w:sz="0" w:space="0" w:color="auto"/>
            <w:bottom w:val="none" w:sz="0" w:space="0" w:color="auto"/>
            <w:right w:val="none" w:sz="0" w:space="0" w:color="auto"/>
          </w:divBdr>
        </w:div>
        <w:div w:id="551306478">
          <w:marLeft w:val="0"/>
          <w:marRight w:val="0"/>
          <w:marTop w:val="180"/>
          <w:marBottom w:val="240"/>
          <w:divBdr>
            <w:top w:val="none" w:sz="0" w:space="0" w:color="auto"/>
            <w:left w:val="none" w:sz="0" w:space="0" w:color="auto"/>
            <w:bottom w:val="none" w:sz="0" w:space="0" w:color="auto"/>
            <w:right w:val="none" w:sz="0" w:space="0" w:color="auto"/>
          </w:divBdr>
        </w:div>
        <w:div w:id="1828476193">
          <w:marLeft w:val="0"/>
          <w:marRight w:val="0"/>
          <w:marTop w:val="180"/>
          <w:marBottom w:val="240"/>
          <w:divBdr>
            <w:top w:val="none" w:sz="0" w:space="0" w:color="auto"/>
            <w:left w:val="none" w:sz="0" w:space="0" w:color="auto"/>
            <w:bottom w:val="none" w:sz="0" w:space="0" w:color="auto"/>
            <w:right w:val="none" w:sz="0" w:space="0" w:color="auto"/>
          </w:divBdr>
        </w:div>
        <w:div w:id="1068652051">
          <w:marLeft w:val="0"/>
          <w:marRight w:val="0"/>
          <w:marTop w:val="360"/>
          <w:marBottom w:val="180"/>
          <w:divBdr>
            <w:top w:val="none" w:sz="0" w:space="0" w:color="auto"/>
            <w:left w:val="none" w:sz="0" w:space="0" w:color="auto"/>
            <w:bottom w:val="none" w:sz="0" w:space="0" w:color="auto"/>
            <w:right w:val="none" w:sz="0" w:space="0" w:color="auto"/>
          </w:divBdr>
        </w:div>
        <w:div w:id="738939386">
          <w:marLeft w:val="0"/>
          <w:marRight w:val="0"/>
          <w:marTop w:val="180"/>
          <w:marBottom w:val="240"/>
          <w:divBdr>
            <w:top w:val="none" w:sz="0" w:space="0" w:color="auto"/>
            <w:left w:val="none" w:sz="0" w:space="0" w:color="auto"/>
            <w:bottom w:val="none" w:sz="0" w:space="0" w:color="auto"/>
            <w:right w:val="none" w:sz="0" w:space="0" w:color="auto"/>
          </w:divBdr>
        </w:div>
        <w:div w:id="2113745367">
          <w:marLeft w:val="0"/>
          <w:marRight w:val="0"/>
          <w:marTop w:val="180"/>
          <w:marBottom w:val="240"/>
          <w:divBdr>
            <w:top w:val="none" w:sz="0" w:space="0" w:color="auto"/>
            <w:left w:val="none" w:sz="0" w:space="0" w:color="auto"/>
            <w:bottom w:val="none" w:sz="0" w:space="0" w:color="auto"/>
            <w:right w:val="none" w:sz="0" w:space="0" w:color="auto"/>
          </w:divBdr>
        </w:div>
        <w:div w:id="1340083217">
          <w:marLeft w:val="0"/>
          <w:marRight w:val="0"/>
          <w:marTop w:val="360"/>
          <w:marBottom w:val="180"/>
          <w:divBdr>
            <w:top w:val="none" w:sz="0" w:space="0" w:color="auto"/>
            <w:left w:val="none" w:sz="0" w:space="0" w:color="auto"/>
            <w:bottom w:val="none" w:sz="0" w:space="0" w:color="auto"/>
            <w:right w:val="none" w:sz="0" w:space="0" w:color="auto"/>
          </w:divBdr>
        </w:div>
        <w:div w:id="1735275626">
          <w:marLeft w:val="0"/>
          <w:marRight w:val="0"/>
          <w:marTop w:val="180"/>
          <w:marBottom w:val="240"/>
          <w:divBdr>
            <w:top w:val="none" w:sz="0" w:space="0" w:color="auto"/>
            <w:left w:val="none" w:sz="0" w:space="0" w:color="auto"/>
            <w:bottom w:val="none" w:sz="0" w:space="0" w:color="auto"/>
            <w:right w:val="none" w:sz="0" w:space="0" w:color="auto"/>
          </w:divBdr>
        </w:div>
        <w:div w:id="2007202705">
          <w:marLeft w:val="0"/>
          <w:marRight w:val="0"/>
          <w:marTop w:val="360"/>
          <w:marBottom w:val="180"/>
          <w:divBdr>
            <w:top w:val="none" w:sz="0" w:space="0" w:color="auto"/>
            <w:left w:val="none" w:sz="0" w:space="0" w:color="auto"/>
            <w:bottom w:val="none" w:sz="0" w:space="0" w:color="auto"/>
            <w:right w:val="none" w:sz="0" w:space="0" w:color="auto"/>
          </w:divBdr>
        </w:div>
        <w:div w:id="232588005">
          <w:marLeft w:val="0"/>
          <w:marRight w:val="0"/>
          <w:marTop w:val="180"/>
          <w:marBottom w:val="240"/>
          <w:divBdr>
            <w:top w:val="none" w:sz="0" w:space="0" w:color="auto"/>
            <w:left w:val="none" w:sz="0" w:space="0" w:color="auto"/>
            <w:bottom w:val="none" w:sz="0" w:space="0" w:color="auto"/>
            <w:right w:val="none" w:sz="0" w:space="0" w:color="auto"/>
          </w:divBdr>
        </w:div>
        <w:div w:id="990987044">
          <w:marLeft w:val="0"/>
          <w:marRight w:val="0"/>
          <w:marTop w:val="360"/>
          <w:marBottom w:val="180"/>
          <w:divBdr>
            <w:top w:val="none" w:sz="0" w:space="0" w:color="auto"/>
            <w:left w:val="none" w:sz="0" w:space="0" w:color="auto"/>
            <w:bottom w:val="none" w:sz="0" w:space="0" w:color="auto"/>
            <w:right w:val="none" w:sz="0" w:space="0" w:color="auto"/>
          </w:divBdr>
        </w:div>
        <w:div w:id="1488597696">
          <w:marLeft w:val="0"/>
          <w:marRight w:val="0"/>
          <w:marTop w:val="180"/>
          <w:marBottom w:val="240"/>
          <w:divBdr>
            <w:top w:val="none" w:sz="0" w:space="0" w:color="auto"/>
            <w:left w:val="none" w:sz="0" w:space="0" w:color="auto"/>
            <w:bottom w:val="none" w:sz="0" w:space="0" w:color="auto"/>
            <w:right w:val="none" w:sz="0" w:space="0" w:color="auto"/>
          </w:divBdr>
        </w:div>
        <w:div w:id="1723866186">
          <w:marLeft w:val="0"/>
          <w:marRight w:val="0"/>
          <w:marTop w:val="180"/>
          <w:marBottom w:val="240"/>
          <w:divBdr>
            <w:top w:val="none" w:sz="0" w:space="0" w:color="auto"/>
            <w:left w:val="none" w:sz="0" w:space="0" w:color="auto"/>
            <w:bottom w:val="none" w:sz="0" w:space="0" w:color="auto"/>
            <w:right w:val="none" w:sz="0" w:space="0" w:color="auto"/>
          </w:divBdr>
        </w:div>
        <w:div w:id="968365419">
          <w:marLeft w:val="0"/>
          <w:marRight w:val="0"/>
          <w:marTop w:val="360"/>
          <w:marBottom w:val="180"/>
          <w:divBdr>
            <w:top w:val="none" w:sz="0" w:space="0" w:color="auto"/>
            <w:left w:val="none" w:sz="0" w:space="0" w:color="auto"/>
            <w:bottom w:val="none" w:sz="0" w:space="0" w:color="auto"/>
            <w:right w:val="none" w:sz="0" w:space="0" w:color="auto"/>
          </w:divBdr>
        </w:div>
        <w:div w:id="823548340">
          <w:marLeft w:val="0"/>
          <w:marRight w:val="0"/>
          <w:marTop w:val="180"/>
          <w:marBottom w:val="240"/>
          <w:divBdr>
            <w:top w:val="none" w:sz="0" w:space="0" w:color="auto"/>
            <w:left w:val="none" w:sz="0" w:space="0" w:color="auto"/>
            <w:bottom w:val="none" w:sz="0" w:space="0" w:color="auto"/>
            <w:right w:val="none" w:sz="0" w:space="0" w:color="auto"/>
          </w:divBdr>
        </w:div>
        <w:div w:id="38360536">
          <w:marLeft w:val="0"/>
          <w:marRight w:val="0"/>
          <w:marTop w:val="360"/>
          <w:marBottom w:val="180"/>
          <w:divBdr>
            <w:top w:val="none" w:sz="0" w:space="0" w:color="auto"/>
            <w:left w:val="none" w:sz="0" w:space="0" w:color="auto"/>
            <w:bottom w:val="none" w:sz="0" w:space="0" w:color="auto"/>
            <w:right w:val="none" w:sz="0" w:space="0" w:color="auto"/>
          </w:divBdr>
        </w:div>
        <w:div w:id="1792435152">
          <w:marLeft w:val="0"/>
          <w:marRight w:val="0"/>
          <w:marTop w:val="180"/>
          <w:marBottom w:val="240"/>
          <w:divBdr>
            <w:top w:val="none" w:sz="0" w:space="0" w:color="auto"/>
            <w:left w:val="none" w:sz="0" w:space="0" w:color="auto"/>
            <w:bottom w:val="none" w:sz="0" w:space="0" w:color="auto"/>
            <w:right w:val="none" w:sz="0" w:space="0" w:color="auto"/>
          </w:divBdr>
        </w:div>
        <w:div w:id="948898599">
          <w:marLeft w:val="0"/>
          <w:marRight w:val="0"/>
          <w:marTop w:val="180"/>
          <w:marBottom w:val="240"/>
          <w:divBdr>
            <w:top w:val="none" w:sz="0" w:space="0" w:color="auto"/>
            <w:left w:val="none" w:sz="0" w:space="0" w:color="auto"/>
            <w:bottom w:val="none" w:sz="0" w:space="0" w:color="auto"/>
            <w:right w:val="none" w:sz="0" w:space="0" w:color="auto"/>
          </w:divBdr>
        </w:div>
        <w:div w:id="1509174125">
          <w:marLeft w:val="0"/>
          <w:marRight w:val="0"/>
          <w:marTop w:val="180"/>
          <w:marBottom w:val="240"/>
          <w:divBdr>
            <w:top w:val="none" w:sz="0" w:space="0" w:color="auto"/>
            <w:left w:val="none" w:sz="0" w:space="0" w:color="auto"/>
            <w:bottom w:val="none" w:sz="0" w:space="0" w:color="auto"/>
            <w:right w:val="none" w:sz="0" w:space="0" w:color="auto"/>
          </w:divBdr>
        </w:div>
        <w:div w:id="470445731">
          <w:marLeft w:val="0"/>
          <w:marRight w:val="0"/>
          <w:marTop w:val="180"/>
          <w:marBottom w:val="240"/>
          <w:divBdr>
            <w:top w:val="none" w:sz="0" w:space="0" w:color="auto"/>
            <w:left w:val="none" w:sz="0" w:space="0" w:color="auto"/>
            <w:bottom w:val="none" w:sz="0" w:space="0" w:color="auto"/>
            <w:right w:val="none" w:sz="0" w:space="0" w:color="auto"/>
          </w:divBdr>
        </w:div>
        <w:div w:id="265771027">
          <w:marLeft w:val="0"/>
          <w:marRight w:val="0"/>
          <w:marTop w:val="180"/>
          <w:marBottom w:val="240"/>
          <w:divBdr>
            <w:top w:val="none" w:sz="0" w:space="0" w:color="auto"/>
            <w:left w:val="none" w:sz="0" w:space="0" w:color="auto"/>
            <w:bottom w:val="none" w:sz="0" w:space="0" w:color="auto"/>
            <w:right w:val="none" w:sz="0" w:space="0" w:color="auto"/>
          </w:divBdr>
        </w:div>
        <w:div w:id="236550672">
          <w:marLeft w:val="0"/>
          <w:marRight w:val="0"/>
          <w:marTop w:val="360"/>
          <w:marBottom w:val="180"/>
          <w:divBdr>
            <w:top w:val="none" w:sz="0" w:space="0" w:color="auto"/>
            <w:left w:val="none" w:sz="0" w:space="0" w:color="auto"/>
            <w:bottom w:val="none" w:sz="0" w:space="0" w:color="auto"/>
            <w:right w:val="none" w:sz="0" w:space="0" w:color="auto"/>
          </w:divBdr>
        </w:div>
      </w:divsChild>
    </w:div>
    <w:div w:id="1695156938">
      <w:bodyDiv w:val="1"/>
      <w:marLeft w:val="0"/>
      <w:marRight w:val="0"/>
      <w:marTop w:val="0"/>
      <w:marBottom w:val="0"/>
      <w:divBdr>
        <w:top w:val="none" w:sz="0" w:space="0" w:color="auto"/>
        <w:left w:val="none" w:sz="0" w:space="0" w:color="auto"/>
        <w:bottom w:val="none" w:sz="0" w:space="0" w:color="auto"/>
        <w:right w:val="none" w:sz="0" w:space="0" w:color="auto"/>
      </w:divBdr>
      <w:divsChild>
        <w:div w:id="1914197250">
          <w:marLeft w:val="0"/>
          <w:marRight w:val="0"/>
          <w:marTop w:val="360"/>
          <w:marBottom w:val="180"/>
          <w:divBdr>
            <w:top w:val="none" w:sz="0" w:space="0" w:color="auto"/>
            <w:left w:val="none" w:sz="0" w:space="0" w:color="auto"/>
            <w:bottom w:val="none" w:sz="0" w:space="0" w:color="auto"/>
            <w:right w:val="none" w:sz="0" w:space="0" w:color="auto"/>
          </w:divBdr>
        </w:div>
        <w:div w:id="1640845633">
          <w:marLeft w:val="0"/>
          <w:marRight w:val="0"/>
          <w:marTop w:val="360"/>
          <w:marBottom w:val="180"/>
          <w:divBdr>
            <w:top w:val="none" w:sz="0" w:space="0" w:color="auto"/>
            <w:left w:val="none" w:sz="0" w:space="0" w:color="auto"/>
            <w:bottom w:val="none" w:sz="0" w:space="0" w:color="auto"/>
            <w:right w:val="none" w:sz="0" w:space="0" w:color="auto"/>
          </w:divBdr>
        </w:div>
        <w:div w:id="1478107835">
          <w:marLeft w:val="0"/>
          <w:marRight w:val="0"/>
          <w:marTop w:val="36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3128</Words>
  <Characters>17833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 Maria</dc:creator>
  <cp:keywords/>
  <dc:description/>
  <cp:lastModifiedBy>RADU Maria</cp:lastModifiedBy>
  <cp:revision>2</cp:revision>
  <cp:lastPrinted>2026-09-01T09:39:00Z</cp:lastPrinted>
  <dcterms:created xsi:type="dcterms:W3CDTF">2026-09-01T11:07:00Z</dcterms:created>
  <dcterms:modified xsi:type="dcterms:W3CDTF">2026-09-01T11:07:00Z</dcterms:modified>
</cp:coreProperties>
</file>