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CA3D" w14:textId="3834B15B" w:rsidR="00111629" w:rsidRPr="002649A4" w:rsidRDefault="00FC6AE0" w:rsidP="00FC6AE0">
      <w:pPr>
        <w:rPr>
          <w:rFonts w:cs="Arial"/>
          <w:i/>
          <w:iCs/>
          <w:color w:val="000000" w:themeColor="text1"/>
          <w:sz w:val="28"/>
          <w:szCs w:val="28"/>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49A4">
        <w:rPr>
          <w:noProof/>
          <w:lang w:val="ro-RO"/>
        </w:rPr>
        <w:drawing>
          <wp:inline distT="0" distB="0" distL="0" distR="0" wp14:anchorId="0A3952AB" wp14:editId="17E75A2C">
            <wp:extent cx="6530975" cy="971451"/>
            <wp:effectExtent l="0" t="0" r="3175" b="635"/>
            <wp:docPr id="665230881" name="Imagine 66523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82797" cy="979159"/>
                    </a:xfrm>
                    <a:prstGeom prst="rect">
                      <a:avLst/>
                    </a:prstGeom>
                    <a:noFill/>
                    <a:ln>
                      <a:noFill/>
                    </a:ln>
                  </pic:spPr>
                </pic:pic>
              </a:graphicData>
            </a:graphic>
          </wp:inline>
        </w:drawing>
      </w:r>
    </w:p>
    <w:p w14:paraId="61492AE4" w14:textId="5200D2B2" w:rsidR="00111629" w:rsidRPr="002649A4" w:rsidRDefault="00111629" w:rsidP="00111629">
      <w:pPr>
        <w:spacing w:after="0" w:line="240" w:lineRule="auto"/>
        <w:jc w:val="center"/>
        <w:rPr>
          <w:rFonts w:cs="Arial"/>
          <w:i/>
          <w:iCs/>
          <w:color w:val="000000" w:themeColor="text1"/>
          <w:sz w:val="28"/>
          <w:szCs w:val="28"/>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B3604F" w14:textId="77777777" w:rsidR="00191545" w:rsidRDefault="00191545" w:rsidP="00191545">
      <w:pPr>
        <w:spacing w:line="276" w:lineRule="auto"/>
        <w:jc w:val="center"/>
        <w:rPr>
          <w:rFonts w:cstheme="minorHAnsi"/>
          <w:b/>
          <w:bCs/>
          <w:u w:val="single"/>
          <w:lang w:val="ro-RO"/>
        </w:rPr>
      </w:pPr>
    </w:p>
    <w:p w14:paraId="66287E84" w14:textId="77777777" w:rsidR="00683E75" w:rsidRPr="00683E75" w:rsidRDefault="00683E75" w:rsidP="00683E75">
      <w:pPr>
        <w:shd w:val="clear" w:color="auto" w:fill="FFFFFF"/>
        <w:spacing w:after="0" w:line="240" w:lineRule="auto"/>
        <w:rPr>
          <w:rFonts w:eastAsia="Times New Roman" w:cstheme="minorHAnsi"/>
          <w:b/>
          <w:bCs/>
          <w:i/>
          <w:iCs/>
          <w:color w:val="222222"/>
          <w:sz w:val="24"/>
          <w:szCs w:val="24"/>
          <w:lang w:val="ro-RO"/>
        </w:rPr>
      </w:pPr>
      <w:r w:rsidRPr="00683E75">
        <w:rPr>
          <w:rFonts w:eastAsia="Times New Roman" w:cstheme="minorHAnsi"/>
          <w:b/>
          <w:bCs/>
          <w:i/>
          <w:iCs/>
          <w:color w:val="222222"/>
          <w:sz w:val="24"/>
          <w:szCs w:val="24"/>
          <w:lang w:val="ro-RO"/>
        </w:rPr>
        <w:t>ANUNŢ</w:t>
      </w:r>
    </w:p>
    <w:p w14:paraId="3A8A8850" w14:textId="77777777" w:rsidR="00683E75" w:rsidRPr="00683E75" w:rsidRDefault="00683E75" w:rsidP="00683E75">
      <w:pPr>
        <w:shd w:val="clear" w:color="auto" w:fill="FFFFFF"/>
        <w:spacing w:after="0" w:line="240" w:lineRule="auto"/>
        <w:rPr>
          <w:rFonts w:eastAsia="Times New Roman" w:cstheme="minorHAnsi"/>
          <w:color w:val="222222"/>
          <w:sz w:val="24"/>
          <w:szCs w:val="24"/>
          <w:lang w:val="ro-RO"/>
        </w:rPr>
      </w:pPr>
    </w:p>
    <w:p w14:paraId="6F9C304A"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CentruL</w:t>
      </w:r>
      <w:proofErr w:type="spellEnd"/>
      <w:r w:rsidRPr="00D65F42">
        <w:rPr>
          <w:rFonts w:eastAsia="Times New Roman" w:cstheme="minorHAnsi"/>
          <w:color w:val="222222"/>
          <w:sz w:val="20"/>
          <w:szCs w:val="20"/>
          <w:lang w:val="ro-RO"/>
        </w:rPr>
        <w:t xml:space="preserve"> Clinic de Boli Reumatismale „Dr. Ion Stoia”, în conformitate cu prevederile OMS nr. 166/2023 pentru aprobarea metodologiilor privind organizarea și desfășurarea concursurilor de ocupare a posturilor vacante și temporar vacante de medic, medic stomatolog, farmacist, biolog, biochimist și chimist din unitățile sanitare publice sau din direcțiile de sănătate publică, precum și a funcțiilor de șef de secție, șef de laborator și șef de compartiment din unitățile sanitare fără paturi sau din direcțiile de sănătate publică, respectiv a funcției de farmacist-șef în unitățile sanitare publice cu paturi, organizează concurs pentru ocuparea unui post vacant cu normă întreagă (6 ore/zi), pe perioadă nedeterminată, </w:t>
      </w:r>
      <w:proofErr w:type="spellStart"/>
      <w:r w:rsidRPr="00D65F42">
        <w:rPr>
          <w:rFonts w:eastAsia="Times New Roman" w:cstheme="minorHAnsi"/>
          <w:color w:val="222222"/>
          <w:sz w:val="20"/>
          <w:szCs w:val="20"/>
          <w:lang w:val="ro-RO"/>
        </w:rPr>
        <w:t>funcţie</w:t>
      </w:r>
      <w:proofErr w:type="spellEnd"/>
      <w:r w:rsidRPr="00D65F42">
        <w:rPr>
          <w:rFonts w:eastAsia="Times New Roman" w:cstheme="minorHAnsi"/>
          <w:color w:val="222222"/>
          <w:sz w:val="20"/>
          <w:szCs w:val="20"/>
          <w:lang w:val="ro-RO"/>
        </w:rPr>
        <w:t xml:space="preserve"> de </w:t>
      </w:r>
      <w:proofErr w:type="spellStart"/>
      <w:r w:rsidRPr="00D65F42">
        <w:rPr>
          <w:rFonts w:eastAsia="Times New Roman" w:cstheme="minorHAnsi"/>
          <w:color w:val="222222"/>
          <w:sz w:val="20"/>
          <w:szCs w:val="20"/>
          <w:lang w:val="ro-RO"/>
        </w:rPr>
        <w:t>execuţie</w:t>
      </w:r>
      <w:proofErr w:type="spellEnd"/>
      <w:r w:rsidRPr="00D65F42">
        <w:rPr>
          <w:rFonts w:eastAsia="Times New Roman" w:cstheme="minorHAnsi"/>
          <w:color w:val="222222"/>
          <w:sz w:val="20"/>
          <w:szCs w:val="20"/>
          <w:lang w:val="ro-RO"/>
        </w:rPr>
        <w:t>, de medic specialist în specialitatea Radiologie în cadrul Laboratorului de Radiologie şi Imagistică Medicală.</w:t>
      </w:r>
    </w:p>
    <w:p w14:paraId="55F56ECF"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b/>
          <w:bCs/>
          <w:color w:val="222222"/>
          <w:sz w:val="20"/>
          <w:szCs w:val="20"/>
          <w:lang w:val="ro-RO"/>
        </w:rPr>
        <w:t>Concursul</w:t>
      </w:r>
      <w:r w:rsidRPr="00D65F42">
        <w:rPr>
          <w:rFonts w:eastAsia="Times New Roman" w:cstheme="minorHAnsi"/>
          <w:color w:val="222222"/>
          <w:sz w:val="20"/>
          <w:szCs w:val="20"/>
          <w:lang w:val="ro-RO"/>
        </w:rPr>
        <w:t xml:space="preserve"> va consta în următoarele probe, în ordinea de mai jos:</w:t>
      </w:r>
    </w:p>
    <w:p w14:paraId="43A8D2A4" w14:textId="77777777" w:rsidR="00683E75" w:rsidRPr="00D65F42" w:rsidRDefault="00683E75" w:rsidP="00683E75">
      <w:pPr>
        <w:numPr>
          <w:ilvl w:val="0"/>
          <w:numId w:val="10"/>
        </w:num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selecţia</w:t>
      </w:r>
      <w:proofErr w:type="spellEnd"/>
      <w:r w:rsidRPr="00D65F42">
        <w:rPr>
          <w:rFonts w:eastAsia="Times New Roman" w:cstheme="minorHAnsi"/>
          <w:color w:val="222222"/>
          <w:sz w:val="20"/>
          <w:szCs w:val="20"/>
          <w:lang w:val="ro-RO"/>
        </w:rPr>
        <w:t xml:space="preserve"> dosarelor de înscriere şi stabilirea punctajului rezultat din analiza şi evaluarea </w:t>
      </w:r>
      <w:proofErr w:type="spellStart"/>
      <w:r w:rsidRPr="00D65F42">
        <w:rPr>
          <w:rFonts w:eastAsia="Times New Roman" w:cstheme="minorHAnsi"/>
          <w:color w:val="222222"/>
          <w:sz w:val="20"/>
          <w:szCs w:val="20"/>
          <w:lang w:val="ro-RO"/>
        </w:rPr>
        <w:t>activităţii</w:t>
      </w:r>
      <w:proofErr w:type="spellEnd"/>
      <w:r w:rsidRPr="00D65F42">
        <w:rPr>
          <w:rFonts w:eastAsia="Times New Roman" w:cstheme="minorHAnsi"/>
          <w:color w:val="222222"/>
          <w:sz w:val="20"/>
          <w:szCs w:val="20"/>
          <w:lang w:val="ro-RO"/>
        </w:rPr>
        <w:t xml:space="preserve"> profesionale şi </w:t>
      </w:r>
      <w:proofErr w:type="spellStart"/>
      <w:r w:rsidRPr="00D65F42">
        <w:rPr>
          <w:rFonts w:eastAsia="Times New Roman" w:cstheme="minorHAnsi"/>
          <w:color w:val="222222"/>
          <w:sz w:val="20"/>
          <w:szCs w:val="20"/>
          <w:lang w:val="ro-RO"/>
        </w:rPr>
        <w:t>ştiinţifice</w:t>
      </w:r>
      <w:proofErr w:type="spellEnd"/>
      <w:r w:rsidRPr="00D65F42">
        <w:rPr>
          <w:rFonts w:eastAsia="Times New Roman" w:cstheme="minorHAnsi"/>
          <w:color w:val="222222"/>
          <w:sz w:val="20"/>
          <w:szCs w:val="20"/>
          <w:lang w:val="ro-RO"/>
        </w:rPr>
        <w:t xml:space="preserve"> pentru proba suplimentară de partajare (proba D)</w:t>
      </w:r>
    </w:p>
    <w:p w14:paraId="3EA5B672" w14:textId="77777777" w:rsidR="00683E75" w:rsidRPr="00D65F42" w:rsidRDefault="00683E75" w:rsidP="00683E75">
      <w:pPr>
        <w:numPr>
          <w:ilvl w:val="0"/>
          <w:numId w:val="10"/>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proba scrisa</w:t>
      </w:r>
    </w:p>
    <w:p w14:paraId="7654F739" w14:textId="77777777" w:rsidR="00683E75" w:rsidRPr="00D65F42" w:rsidRDefault="00683E75" w:rsidP="00683E75">
      <w:pPr>
        <w:numPr>
          <w:ilvl w:val="0"/>
          <w:numId w:val="10"/>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proba clinică</w:t>
      </w:r>
    </w:p>
    <w:p w14:paraId="349D2E4F" w14:textId="77777777" w:rsidR="00683E75" w:rsidRPr="00D65F42" w:rsidRDefault="00683E75" w:rsidP="00683E75">
      <w:pPr>
        <w:numPr>
          <w:ilvl w:val="0"/>
          <w:numId w:val="11"/>
        </w:numPr>
        <w:shd w:val="clear" w:color="auto" w:fill="FFFFFF"/>
        <w:spacing w:after="0" w:line="240" w:lineRule="auto"/>
        <w:jc w:val="both"/>
        <w:rPr>
          <w:rFonts w:eastAsia="Times New Roman" w:cstheme="minorHAnsi"/>
          <w:b/>
          <w:bCs/>
          <w:color w:val="222222"/>
          <w:sz w:val="20"/>
          <w:szCs w:val="20"/>
          <w:lang w:val="ro-RO"/>
        </w:rPr>
      </w:pPr>
      <w:proofErr w:type="spellStart"/>
      <w:r w:rsidRPr="00D65F42">
        <w:rPr>
          <w:rFonts w:eastAsia="Times New Roman" w:cstheme="minorHAnsi"/>
          <w:b/>
          <w:bCs/>
          <w:color w:val="222222"/>
          <w:sz w:val="20"/>
          <w:szCs w:val="20"/>
          <w:lang w:val="ro-RO"/>
        </w:rPr>
        <w:t>Condiţii</w:t>
      </w:r>
      <w:proofErr w:type="spellEnd"/>
      <w:r w:rsidRPr="00D65F42">
        <w:rPr>
          <w:rFonts w:eastAsia="Times New Roman" w:cstheme="minorHAnsi"/>
          <w:b/>
          <w:bCs/>
          <w:color w:val="222222"/>
          <w:sz w:val="20"/>
          <w:szCs w:val="20"/>
          <w:lang w:val="ro-RO"/>
        </w:rPr>
        <w:t xml:space="preserve"> generale pentru participarea la concurs:</w:t>
      </w:r>
    </w:p>
    <w:p w14:paraId="0D06560F"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are </w:t>
      </w:r>
      <w:proofErr w:type="spellStart"/>
      <w:r w:rsidRPr="00D65F42">
        <w:rPr>
          <w:rFonts w:eastAsia="Times New Roman" w:cstheme="minorHAnsi"/>
          <w:color w:val="222222"/>
          <w:sz w:val="20"/>
          <w:szCs w:val="20"/>
          <w:lang w:val="ro-RO"/>
        </w:rPr>
        <w:t>cetăţenia</w:t>
      </w:r>
      <w:proofErr w:type="spellEnd"/>
      <w:r w:rsidRPr="00D65F42">
        <w:rPr>
          <w:rFonts w:eastAsia="Times New Roman" w:cstheme="minorHAnsi"/>
          <w:color w:val="222222"/>
          <w:sz w:val="20"/>
          <w:szCs w:val="20"/>
          <w:lang w:val="ro-RO"/>
        </w:rPr>
        <w:t xml:space="preserve"> română sau </w:t>
      </w:r>
      <w:proofErr w:type="spellStart"/>
      <w:r w:rsidRPr="00D65F42">
        <w:rPr>
          <w:rFonts w:eastAsia="Times New Roman" w:cstheme="minorHAnsi"/>
          <w:color w:val="222222"/>
          <w:sz w:val="20"/>
          <w:szCs w:val="20"/>
          <w:lang w:val="ro-RO"/>
        </w:rPr>
        <w:t>cetăţenia</w:t>
      </w:r>
      <w:proofErr w:type="spellEnd"/>
      <w:r w:rsidRPr="00D65F42">
        <w:rPr>
          <w:rFonts w:eastAsia="Times New Roman" w:cstheme="minorHAnsi"/>
          <w:color w:val="222222"/>
          <w:sz w:val="20"/>
          <w:szCs w:val="20"/>
          <w:lang w:val="ro-RO"/>
        </w:rPr>
        <w:t xml:space="preserve"> unui alt stat membru al Uniunii Europene, a unui stat parte la Acordul privind </w:t>
      </w:r>
      <w:proofErr w:type="spellStart"/>
      <w:r w:rsidRPr="00D65F42">
        <w:rPr>
          <w:rFonts w:eastAsia="Times New Roman" w:cstheme="minorHAnsi"/>
          <w:color w:val="222222"/>
          <w:sz w:val="20"/>
          <w:szCs w:val="20"/>
          <w:lang w:val="ro-RO"/>
        </w:rPr>
        <w:t>Spaţiul</w:t>
      </w:r>
      <w:proofErr w:type="spellEnd"/>
      <w:r w:rsidRPr="00D65F42">
        <w:rPr>
          <w:rFonts w:eastAsia="Times New Roman" w:cstheme="minorHAnsi"/>
          <w:color w:val="222222"/>
          <w:sz w:val="20"/>
          <w:szCs w:val="20"/>
          <w:lang w:val="ro-RO"/>
        </w:rPr>
        <w:t xml:space="preserve"> Economic European (SEE) sau </w:t>
      </w:r>
      <w:proofErr w:type="spellStart"/>
      <w:r w:rsidRPr="00D65F42">
        <w:rPr>
          <w:rFonts w:eastAsia="Times New Roman" w:cstheme="minorHAnsi"/>
          <w:color w:val="222222"/>
          <w:sz w:val="20"/>
          <w:szCs w:val="20"/>
          <w:lang w:val="ro-RO"/>
        </w:rPr>
        <w:t>cetăţenia</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Confederaţiei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Elveţiene</w:t>
      </w:r>
      <w:proofErr w:type="spellEnd"/>
      <w:r w:rsidRPr="00D65F42">
        <w:rPr>
          <w:rFonts w:eastAsia="Times New Roman" w:cstheme="minorHAnsi"/>
          <w:color w:val="222222"/>
          <w:sz w:val="20"/>
          <w:szCs w:val="20"/>
          <w:lang w:val="ro-RO"/>
        </w:rPr>
        <w:t>;</w:t>
      </w:r>
    </w:p>
    <w:p w14:paraId="47202A42"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cunoaşte</w:t>
      </w:r>
      <w:proofErr w:type="spellEnd"/>
      <w:r w:rsidRPr="00D65F42">
        <w:rPr>
          <w:rFonts w:eastAsia="Times New Roman" w:cstheme="minorHAnsi"/>
          <w:color w:val="222222"/>
          <w:sz w:val="20"/>
          <w:szCs w:val="20"/>
          <w:lang w:val="ro-RO"/>
        </w:rPr>
        <w:t xml:space="preserve"> limba română, scris şi vorbit;</w:t>
      </w:r>
    </w:p>
    <w:p w14:paraId="3801F148"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are capacitate de muncă în conformitate cu prevederile Legii nr. 53/2003 – Codul muncii, republicată, cu modificările şi completările ulterioare;</w:t>
      </w:r>
    </w:p>
    <w:p w14:paraId="3D921FB0"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are o stare de sănătate corespunzătoare postului pentru care candidează, atestată pe baza </w:t>
      </w:r>
      <w:proofErr w:type="spellStart"/>
      <w:r w:rsidRPr="00D65F42">
        <w:rPr>
          <w:rFonts w:eastAsia="Times New Roman" w:cstheme="minorHAnsi"/>
          <w:color w:val="222222"/>
          <w:sz w:val="20"/>
          <w:szCs w:val="20"/>
          <w:lang w:val="ro-RO"/>
        </w:rPr>
        <w:t>adeverinţei</w:t>
      </w:r>
      <w:proofErr w:type="spellEnd"/>
      <w:r w:rsidRPr="00D65F42">
        <w:rPr>
          <w:rFonts w:eastAsia="Times New Roman" w:cstheme="minorHAnsi"/>
          <w:color w:val="222222"/>
          <w:sz w:val="20"/>
          <w:szCs w:val="20"/>
          <w:lang w:val="ro-RO"/>
        </w:rPr>
        <w:t xml:space="preserve"> medicale eliberate de medicul de familie sau de </w:t>
      </w:r>
      <w:proofErr w:type="spellStart"/>
      <w:r w:rsidRPr="00D65F42">
        <w:rPr>
          <w:rFonts w:eastAsia="Times New Roman" w:cstheme="minorHAnsi"/>
          <w:color w:val="222222"/>
          <w:sz w:val="20"/>
          <w:szCs w:val="20"/>
          <w:lang w:val="ro-RO"/>
        </w:rPr>
        <w:t>unităţile</w:t>
      </w:r>
      <w:proofErr w:type="spellEnd"/>
      <w:r w:rsidRPr="00D65F42">
        <w:rPr>
          <w:rFonts w:eastAsia="Times New Roman" w:cstheme="minorHAnsi"/>
          <w:color w:val="222222"/>
          <w:sz w:val="20"/>
          <w:szCs w:val="20"/>
          <w:lang w:val="ro-RO"/>
        </w:rPr>
        <w:t xml:space="preserve"> sanitare abilitate;</w:t>
      </w:r>
    </w:p>
    <w:p w14:paraId="29D6762F"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îndeplineşte</w:t>
      </w:r>
      <w:proofErr w:type="spellEnd"/>
      <w:r w:rsidRPr="00D65F42">
        <w:rPr>
          <w:rFonts w:eastAsia="Times New Roman" w:cstheme="minorHAnsi"/>
          <w:color w:val="222222"/>
          <w:sz w:val="20"/>
          <w:szCs w:val="20"/>
          <w:lang w:val="ro-RO"/>
        </w:rPr>
        <w:t xml:space="preserve"> condiţiile de studii, de vechime în specialitate şi, după caz, alte </w:t>
      </w:r>
      <w:proofErr w:type="spellStart"/>
      <w:r w:rsidRPr="00D65F42">
        <w:rPr>
          <w:rFonts w:eastAsia="Times New Roman" w:cstheme="minorHAnsi"/>
          <w:color w:val="222222"/>
          <w:sz w:val="20"/>
          <w:szCs w:val="20"/>
          <w:lang w:val="ro-RO"/>
        </w:rPr>
        <w:t>condiţii</w:t>
      </w:r>
      <w:proofErr w:type="spellEnd"/>
      <w:r w:rsidRPr="00D65F42">
        <w:rPr>
          <w:rFonts w:eastAsia="Times New Roman" w:cstheme="minorHAnsi"/>
          <w:color w:val="222222"/>
          <w:sz w:val="20"/>
          <w:szCs w:val="20"/>
          <w:lang w:val="ro-RO"/>
        </w:rPr>
        <w:t xml:space="preserve"> specifice potrivit </w:t>
      </w:r>
      <w:proofErr w:type="spellStart"/>
      <w:r w:rsidRPr="00D65F42">
        <w:rPr>
          <w:rFonts w:eastAsia="Times New Roman" w:cstheme="minorHAnsi"/>
          <w:color w:val="222222"/>
          <w:sz w:val="20"/>
          <w:szCs w:val="20"/>
          <w:lang w:val="ro-RO"/>
        </w:rPr>
        <w:t>cerinţelor</w:t>
      </w:r>
      <w:proofErr w:type="spellEnd"/>
      <w:r w:rsidRPr="00D65F42">
        <w:rPr>
          <w:rFonts w:eastAsia="Times New Roman" w:cstheme="minorHAnsi"/>
          <w:color w:val="222222"/>
          <w:sz w:val="20"/>
          <w:szCs w:val="20"/>
          <w:lang w:val="ro-RO"/>
        </w:rPr>
        <w:t xml:space="preserve"> postului scos la concurs, inclusiv condiţiile de exercitare a profesiei;</w:t>
      </w:r>
    </w:p>
    <w:p w14:paraId="2380BB59"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nu a fost condamnată definitiv pentru </w:t>
      </w:r>
      <w:proofErr w:type="spellStart"/>
      <w:r w:rsidRPr="00D65F42">
        <w:rPr>
          <w:rFonts w:eastAsia="Times New Roman" w:cstheme="minorHAnsi"/>
          <w:color w:val="222222"/>
          <w:sz w:val="20"/>
          <w:szCs w:val="20"/>
          <w:lang w:val="ro-RO"/>
        </w:rPr>
        <w:t>săvârşirea</w:t>
      </w:r>
      <w:proofErr w:type="spellEnd"/>
      <w:r w:rsidRPr="00D65F42">
        <w:rPr>
          <w:rFonts w:eastAsia="Times New Roman" w:cstheme="minorHAnsi"/>
          <w:color w:val="222222"/>
          <w:sz w:val="20"/>
          <w:szCs w:val="20"/>
          <w:lang w:val="ro-RO"/>
        </w:rPr>
        <w:t xml:space="preserve"> unei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contra </w:t>
      </w:r>
      <w:proofErr w:type="spellStart"/>
      <w:r w:rsidRPr="00D65F42">
        <w:rPr>
          <w:rFonts w:eastAsia="Times New Roman" w:cstheme="minorHAnsi"/>
          <w:color w:val="222222"/>
          <w:sz w:val="20"/>
          <w:szCs w:val="20"/>
          <w:lang w:val="ro-RO"/>
        </w:rPr>
        <w:t>securităţii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naţionale</w:t>
      </w:r>
      <w:proofErr w:type="spellEnd"/>
      <w:r w:rsidRPr="00D65F42">
        <w:rPr>
          <w:rFonts w:eastAsia="Times New Roman" w:cstheme="minorHAnsi"/>
          <w:color w:val="222222"/>
          <w:sz w:val="20"/>
          <w:szCs w:val="20"/>
          <w:lang w:val="ro-RO"/>
        </w:rPr>
        <w:t xml:space="preserve">, contra </w:t>
      </w:r>
      <w:proofErr w:type="spellStart"/>
      <w:r w:rsidRPr="00D65F42">
        <w:rPr>
          <w:rFonts w:eastAsia="Times New Roman" w:cstheme="minorHAnsi"/>
          <w:color w:val="222222"/>
          <w:sz w:val="20"/>
          <w:szCs w:val="20"/>
          <w:lang w:val="ro-RO"/>
        </w:rPr>
        <w:t>autorităţii</w:t>
      </w:r>
      <w:proofErr w:type="spellEnd"/>
      <w:r w:rsidRPr="00D65F42">
        <w:rPr>
          <w:rFonts w:eastAsia="Times New Roman" w:cstheme="minorHAnsi"/>
          <w:color w:val="222222"/>
          <w:sz w:val="20"/>
          <w:szCs w:val="20"/>
          <w:lang w:val="ro-RO"/>
        </w:rPr>
        <w:t xml:space="preserve">, contra </w:t>
      </w:r>
      <w:proofErr w:type="spellStart"/>
      <w:r w:rsidRPr="00D65F42">
        <w:rPr>
          <w:rFonts w:eastAsia="Times New Roman" w:cstheme="minorHAnsi"/>
          <w:color w:val="222222"/>
          <w:sz w:val="20"/>
          <w:szCs w:val="20"/>
          <w:lang w:val="ro-RO"/>
        </w:rPr>
        <w:t>umanităţii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de </w:t>
      </w:r>
      <w:proofErr w:type="spellStart"/>
      <w:r w:rsidRPr="00D65F42">
        <w:rPr>
          <w:rFonts w:eastAsia="Times New Roman" w:cstheme="minorHAnsi"/>
          <w:color w:val="222222"/>
          <w:sz w:val="20"/>
          <w:szCs w:val="20"/>
          <w:lang w:val="ro-RO"/>
        </w:rPr>
        <w:t>corupţie</w:t>
      </w:r>
      <w:proofErr w:type="spellEnd"/>
      <w:r w:rsidRPr="00D65F42">
        <w:rPr>
          <w:rFonts w:eastAsia="Times New Roman" w:cstheme="minorHAnsi"/>
          <w:color w:val="222222"/>
          <w:sz w:val="20"/>
          <w:szCs w:val="20"/>
          <w:lang w:val="ro-RO"/>
        </w:rPr>
        <w:t xml:space="preserve"> sau de serviciu,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de fals ori contra înfăptuirii </w:t>
      </w:r>
      <w:proofErr w:type="spellStart"/>
      <w:r w:rsidRPr="00D65F42">
        <w:rPr>
          <w:rFonts w:eastAsia="Times New Roman" w:cstheme="minorHAnsi"/>
          <w:color w:val="222222"/>
          <w:sz w:val="20"/>
          <w:szCs w:val="20"/>
          <w:lang w:val="ro-RO"/>
        </w:rPr>
        <w:t>justiţiei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săvârşite</w:t>
      </w:r>
      <w:proofErr w:type="spellEnd"/>
      <w:r w:rsidRPr="00D65F42">
        <w:rPr>
          <w:rFonts w:eastAsia="Times New Roman" w:cstheme="minorHAnsi"/>
          <w:color w:val="222222"/>
          <w:sz w:val="20"/>
          <w:szCs w:val="20"/>
          <w:lang w:val="ro-RO"/>
        </w:rPr>
        <w:t xml:space="preserve"> cu </w:t>
      </w:r>
      <w:proofErr w:type="spellStart"/>
      <w:r w:rsidRPr="00D65F42">
        <w:rPr>
          <w:rFonts w:eastAsia="Times New Roman" w:cstheme="minorHAnsi"/>
          <w:color w:val="222222"/>
          <w:sz w:val="20"/>
          <w:szCs w:val="20"/>
          <w:lang w:val="ro-RO"/>
        </w:rPr>
        <w:t>intenţie</w:t>
      </w:r>
      <w:proofErr w:type="spellEnd"/>
      <w:r w:rsidRPr="00D65F42">
        <w:rPr>
          <w:rFonts w:eastAsia="Times New Roman" w:cstheme="minorHAnsi"/>
          <w:color w:val="222222"/>
          <w:sz w:val="20"/>
          <w:szCs w:val="20"/>
          <w:lang w:val="ro-RO"/>
        </w:rPr>
        <w:t xml:space="preserve"> care ar face o persoană candidată la post incompatibilă cu exercitarea </w:t>
      </w:r>
      <w:proofErr w:type="spellStart"/>
      <w:r w:rsidRPr="00D65F42">
        <w:rPr>
          <w:rFonts w:eastAsia="Times New Roman" w:cstheme="minorHAnsi"/>
          <w:color w:val="222222"/>
          <w:sz w:val="20"/>
          <w:szCs w:val="20"/>
          <w:lang w:val="ro-RO"/>
        </w:rPr>
        <w:t>funcţiei</w:t>
      </w:r>
      <w:proofErr w:type="spellEnd"/>
      <w:r w:rsidRPr="00D65F42">
        <w:rPr>
          <w:rFonts w:eastAsia="Times New Roman" w:cstheme="minorHAnsi"/>
          <w:color w:val="222222"/>
          <w:sz w:val="20"/>
          <w:szCs w:val="20"/>
          <w:lang w:val="ro-RO"/>
        </w:rPr>
        <w:t xml:space="preserve"> contractuale pentru care candidează, cu </w:t>
      </w:r>
      <w:proofErr w:type="spellStart"/>
      <w:r w:rsidRPr="00D65F42">
        <w:rPr>
          <w:rFonts w:eastAsia="Times New Roman" w:cstheme="minorHAnsi"/>
          <w:color w:val="222222"/>
          <w:sz w:val="20"/>
          <w:szCs w:val="20"/>
          <w:lang w:val="ro-RO"/>
        </w:rPr>
        <w:t>excepţia</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situaţiei</w:t>
      </w:r>
      <w:proofErr w:type="spellEnd"/>
      <w:r w:rsidRPr="00D65F42">
        <w:rPr>
          <w:rFonts w:eastAsia="Times New Roman" w:cstheme="minorHAnsi"/>
          <w:color w:val="222222"/>
          <w:sz w:val="20"/>
          <w:szCs w:val="20"/>
          <w:lang w:val="ro-RO"/>
        </w:rPr>
        <w:t xml:space="preserve"> în care a intervenit reabilitarea;</w:t>
      </w:r>
    </w:p>
    <w:p w14:paraId="1CA009BE"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nu execută o pedeapsă complementară prin care i-a fost interzisă exercitarea dreptului de a ocupa </w:t>
      </w:r>
      <w:proofErr w:type="spellStart"/>
      <w:r w:rsidRPr="00D65F42">
        <w:rPr>
          <w:rFonts w:eastAsia="Times New Roman" w:cstheme="minorHAnsi"/>
          <w:color w:val="222222"/>
          <w:sz w:val="20"/>
          <w:szCs w:val="20"/>
          <w:lang w:val="ro-RO"/>
        </w:rPr>
        <w:t>funcţia</w:t>
      </w:r>
      <w:proofErr w:type="spellEnd"/>
      <w:r w:rsidRPr="00D65F42">
        <w:rPr>
          <w:rFonts w:eastAsia="Times New Roman" w:cstheme="minorHAnsi"/>
          <w:color w:val="222222"/>
          <w:sz w:val="20"/>
          <w:szCs w:val="20"/>
          <w:lang w:val="ro-RO"/>
        </w:rPr>
        <w:t xml:space="preserve">, de a exercita profesia sau meseria ori de a </w:t>
      </w:r>
      <w:proofErr w:type="spellStart"/>
      <w:r w:rsidRPr="00D65F42">
        <w:rPr>
          <w:rFonts w:eastAsia="Times New Roman" w:cstheme="minorHAnsi"/>
          <w:color w:val="222222"/>
          <w:sz w:val="20"/>
          <w:szCs w:val="20"/>
          <w:lang w:val="ro-RO"/>
        </w:rPr>
        <w:t>desfăşura</w:t>
      </w:r>
      <w:proofErr w:type="spellEnd"/>
      <w:r w:rsidRPr="00D65F42">
        <w:rPr>
          <w:rFonts w:eastAsia="Times New Roman" w:cstheme="minorHAnsi"/>
          <w:color w:val="222222"/>
          <w:sz w:val="20"/>
          <w:szCs w:val="20"/>
          <w:lang w:val="ro-RO"/>
        </w:rPr>
        <w:t xml:space="preserve"> activitatea de care s-a folosit pentru </w:t>
      </w:r>
      <w:proofErr w:type="spellStart"/>
      <w:r w:rsidRPr="00D65F42">
        <w:rPr>
          <w:rFonts w:eastAsia="Times New Roman" w:cstheme="minorHAnsi"/>
          <w:color w:val="222222"/>
          <w:sz w:val="20"/>
          <w:szCs w:val="20"/>
          <w:lang w:val="ro-RO"/>
        </w:rPr>
        <w:t>săvârşirea</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infracţiunii</w:t>
      </w:r>
      <w:proofErr w:type="spellEnd"/>
      <w:r w:rsidRPr="00D65F42">
        <w:rPr>
          <w:rFonts w:eastAsia="Times New Roman" w:cstheme="minorHAnsi"/>
          <w:color w:val="222222"/>
          <w:sz w:val="20"/>
          <w:szCs w:val="20"/>
          <w:lang w:val="ro-RO"/>
        </w:rPr>
        <w:t xml:space="preserve"> sau </w:t>
      </w:r>
      <w:proofErr w:type="spellStart"/>
      <w:r w:rsidRPr="00D65F42">
        <w:rPr>
          <w:rFonts w:eastAsia="Times New Roman" w:cstheme="minorHAnsi"/>
          <w:color w:val="222222"/>
          <w:sz w:val="20"/>
          <w:szCs w:val="20"/>
          <w:lang w:val="ro-RO"/>
        </w:rPr>
        <w:t>faţă</w:t>
      </w:r>
      <w:proofErr w:type="spellEnd"/>
      <w:r w:rsidRPr="00D65F42">
        <w:rPr>
          <w:rFonts w:eastAsia="Times New Roman" w:cstheme="minorHAnsi"/>
          <w:color w:val="222222"/>
          <w:sz w:val="20"/>
          <w:szCs w:val="20"/>
          <w:lang w:val="ro-RO"/>
        </w:rPr>
        <w:t xml:space="preserve"> de aceasta nu s-a luat măsura de </w:t>
      </w:r>
      <w:proofErr w:type="spellStart"/>
      <w:r w:rsidRPr="00D65F42">
        <w:rPr>
          <w:rFonts w:eastAsia="Times New Roman" w:cstheme="minorHAnsi"/>
          <w:color w:val="222222"/>
          <w:sz w:val="20"/>
          <w:szCs w:val="20"/>
          <w:lang w:val="ro-RO"/>
        </w:rPr>
        <w:t>siguranţă</w:t>
      </w:r>
      <w:proofErr w:type="spellEnd"/>
      <w:r w:rsidRPr="00D65F42">
        <w:rPr>
          <w:rFonts w:eastAsia="Times New Roman" w:cstheme="minorHAnsi"/>
          <w:color w:val="222222"/>
          <w:sz w:val="20"/>
          <w:szCs w:val="20"/>
          <w:lang w:val="ro-RO"/>
        </w:rPr>
        <w:t xml:space="preserve"> a interzicerii ocupării unei </w:t>
      </w:r>
      <w:proofErr w:type="spellStart"/>
      <w:r w:rsidRPr="00D65F42">
        <w:rPr>
          <w:rFonts w:eastAsia="Times New Roman" w:cstheme="minorHAnsi"/>
          <w:color w:val="222222"/>
          <w:sz w:val="20"/>
          <w:szCs w:val="20"/>
          <w:lang w:val="ro-RO"/>
        </w:rPr>
        <w:t>funcţii</w:t>
      </w:r>
      <w:proofErr w:type="spellEnd"/>
      <w:r w:rsidRPr="00D65F42">
        <w:rPr>
          <w:rFonts w:eastAsia="Times New Roman" w:cstheme="minorHAnsi"/>
          <w:color w:val="222222"/>
          <w:sz w:val="20"/>
          <w:szCs w:val="20"/>
          <w:lang w:val="ro-RO"/>
        </w:rPr>
        <w:t xml:space="preserve"> sau a exercitării unei profesii;</w:t>
      </w:r>
    </w:p>
    <w:p w14:paraId="42A291A5" w14:textId="77777777" w:rsidR="00683E75" w:rsidRPr="00D65F42" w:rsidRDefault="00683E75" w:rsidP="00683E75">
      <w:pPr>
        <w:numPr>
          <w:ilvl w:val="0"/>
          <w:numId w:val="12"/>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nu a comis </w:t>
      </w:r>
      <w:proofErr w:type="spellStart"/>
      <w:r w:rsidRPr="00D65F42">
        <w:rPr>
          <w:rFonts w:eastAsia="Times New Roman" w:cstheme="minorHAnsi"/>
          <w:color w:val="222222"/>
          <w:sz w:val="20"/>
          <w:szCs w:val="20"/>
          <w:lang w:val="ro-RO"/>
        </w:rPr>
        <w:t>infracţiunile</w:t>
      </w:r>
      <w:proofErr w:type="spellEnd"/>
      <w:r w:rsidRPr="00D65F42">
        <w:rPr>
          <w:rFonts w:eastAsia="Times New Roman" w:cstheme="minorHAnsi"/>
          <w:color w:val="222222"/>
          <w:sz w:val="20"/>
          <w:szCs w:val="20"/>
          <w:lang w:val="ro-RO"/>
        </w:rPr>
        <w:t xml:space="preserve"> prevăzute la art. 1 alin. (2) din Legea nr. 118/2019 privind Registrul </w:t>
      </w:r>
      <w:proofErr w:type="spellStart"/>
      <w:r w:rsidRPr="00D65F42">
        <w:rPr>
          <w:rFonts w:eastAsia="Times New Roman" w:cstheme="minorHAnsi"/>
          <w:color w:val="222222"/>
          <w:sz w:val="20"/>
          <w:szCs w:val="20"/>
          <w:lang w:val="ro-RO"/>
        </w:rPr>
        <w:t>naţional</w:t>
      </w:r>
      <w:proofErr w:type="spellEnd"/>
      <w:r w:rsidRPr="00D65F42">
        <w:rPr>
          <w:rFonts w:eastAsia="Times New Roman" w:cstheme="minorHAnsi"/>
          <w:color w:val="222222"/>
          <w:sz w:val="20"/>
          <w:szCs w:val="20"/>
          <w:lang w:val="ro-RO"/>
        </w:rPr>
        <w:t xml:space="preserve"> automatizat cu privire la persoanele care au comis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sexuale, de exploatare a unor persoane sau asupra minorilor, precum şi pentru completarea Legii nr. 76/2008 privind organizarea şi </w:t>
      </w:r>
      <w:proofErr w:type="spellStart"/>
      <w:r w:rsidRPr="00D65F42">
        <w:rPr>
          <w:rFonts w:eastAsia="Times New Roman" w:cstheme="minorHAnsi"/>
          <w:color w:val="222222"/>
          <w:sz w:val="20"/>
          <w:szCs w:val="20"/>
          <w:lang w:val="ro-RO"/>
        </w:rPr>
        <w:t>funcţionarea</w:t>
      </w:r>
      <w:proofErr w:type="spellEnd"/>
      <w:r w:rsidRPr="00D65F42">
        <w:rPr>
          <w:rFonts w:eastAsia="Times New Roman" w:cstheme="minorHAnsi"/>
          <w:color w:val="222222"/>
          <w:sz w:val="20"/>
          <w:szCs w:val="20"/>
          <w:lang w:val="ro-RO"/>
        </w:rPr>
        <w:t xml:space="preserve"> Sistemului </w:t>
      </w:r>
      <w:proofErr w:type="spellStart"/>
      <w:r w:rsidRPr="00D65F42">
        <w:rPr>
          <w:rFonts w:eastAsia="Times New Roman" w:cstheme="minorHAnsi"/>
          <w:color w:val="222222"/>
          <w:sz w:val="20"/>
          <w:szCs w:val="20"/>
          <w:lang w:val="ro-RO"/>
        </w:rPr>
        <w:t>Naţional</w:t>
      </w:r>
      <w:proofErr w:type="spellEnd"/>
      <w:r w:rsidRPr="00D65F42">
        <w:rPr>
          <w:rFonts w:eastAsia="Times New Roman" w:cstheme="minorHAnsi"/>
          <w:color w:val="222222"/>
          <w:sz w:val="20"/>
          <w:szCs w:val="20"/>
          <w:lang w:val="ro-RO"/>
        </w:rPr>
        <w:t xml:space="preserve"> de Date Genetice Judiciare, cu modificările ulterioare, pentru domeniile prevăzute la art. 35 alin. (1) lit. h) din Hotărârea Guvernului nr. 1336/2022 pentru aprobarea Regulamentului-cadru privind organizarea şi dezvoltarea carierei personalului contractual din sectorul bugetar plătit din fonduri publice.</w:t>
      </w:r>
    </w:p>
    <w:p w14:paraId="71BA35B0" w14:textId="77777777" w:rsidR="00683E75" w:rsidRPr="00D65F42" w:rsidRDefault="00683E75" w:rsidP="00683E75">
      <w:pPr>
        <w:numPr>
          <w:ilvl w:val="0"/>
          <w:numId w:val="11"/>
        </w:numPr>
        <w:shd w:val="clear" w:color="auto" w:fill="FFFFFF"/>
        <w:spacing w:after="0" w:line="240" w:lineRule="auto"/>
        <w:jc w:val="both"/>
        <w:rPr>
          <w:rFonts w:eastAsia="Times New Roman" w:cstheme="minorHAnsi"/>
          <w:b/>
          <w:bCs/>
          <w:color w:val="222222"/>
          <w:sz w:val="20"/>
          <w:szCs w:val="20"/>
          <w:lang w:val="ro-RO"/>
        </w:rPr>
      </w:pPr>
      <w:proofErr w:type="spellStart"/>
      <w:r w:rsidRPr="00D65F42">
        <w:rPr>
          <w:rFonts w:eastAsia="Times New Roman" w:cstheme="minorHAnsi"/>
          <w:b/>
          <w:bCs/>
          <w:color w:val="222222"/>
          <w:sz w:val="20"/>
          <w:szCs w:val="20"/>
          <w:lang w:val="ro-RO"/>
        </w:rPr>
        <w:t>Condiţii</w:t>
      </w:r>
      <w:proofErr w:type="spellEnd"/>
      <w:r w:rsidRPr="00D65F42">
        <w:rPr>
          <w:rFonts w:eastAsia="Times New Roman" w:cstheme="minorHAnsi"/>
          <w:b/>
          <w:bCs/>
          <w:color w:val="222222"/>
          <w:sz w:val="20"/>
          <w:szCs w:val="20"/>
          <w:lang w:val="ro-RO"/>
        </w:rPr>
        <w:t xml:space="preserve"> specifice pentru participarea la concurs:</w:t>
      </w:r>
    </w:p>
    <w:p w14:paraId="0FAA9D79" w14:textId="77777777" w:rsidR="00683E75" w:rsidRPr="00D65F42" w:rsidRDefault="00683E75" w:rsidP="00683E75">
      <w:pPr>
        <w:numPr>
          <w:ilvl w:val="0"/>
          <w:numId w:val="13"/>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studii universitare de </w:t>
      </w:r>
      <w:proofErr w:type="spellStart"/>
      <w:r w:rsidRPr="00D65F42">
        <w:rPr>
          <w:rFonts w:eastAsia="Times New Roman" w:cstheme="minorHAnsi"/>
          <w:color w:val="222222"/>
          <w:sz w:val="20"/>
          <w:szCs w:val="20"/>
          <w:lang w:val="ro-RO"/>
        </w:rPr>
        <w:t>licenţă</w:t>
      </w:r>
      <w:proofErr w:type="spellEnd"/>
      <w:r w:rsidRPr="00D65F42">
        <w:rPr>
          <w:rFonts w:eastAsia="Times New Roman" w:cstheme="minorHAnsi"/>
          <w:color w:val="222222"/>
          <w:sz w:val="20"/>
          <w:szCs w:val="20"/>
          <w:lang w:val="ro-RO"/>
        </w:rPr>
        <w:t xml:space="preserve"> în domeniul sănătate, specializarea medicină;</w:t>
      </w:r>
    </w:p>
    <w:p w14:paraId="1F67DA3D" w14:textId="77777777" w:rsidR="00683E75" w:rsidRPr="00D65F42" w:rsidRDefault="00683E75" w:rsidP="00683E75">
      <w:pPr>
        <w:numPr>
          <w:ilvl w:val="0"/>
          <w:numId w:val="13"/>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certificat de medic specialist în specialitatea postului pentru care candidează.</w:t>
      </w:r>
    </w:p>
    <w:p w14:paraId="6E2C213C" w14:textId="77777777" w:rsidR="00683E75" w:rsidRPr="00D65F42" w:rsidRDefault="00683E75" w:rsidP="00683E75">
      <w:pPr>
        <w:numPr>
          <w:ilvl w:val="0"/>
          <w:numId w:val="13"/>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certificat de membru emis de Colegiul Medicilor şi aviz anual de liberă practică, în termen de valabilitate;</w:t>
      </w:r>
    </w:p>
    <w:p w14:paraId="2E03FB27" w14:textId="77777777" w:rsidR="00683E75" w:rsidRPr="00D65F42" w:rsidRDefault="00683E75" w:rsidP="00683E75">
      <w:pPr>
        <w:numPr>
          <w:ilvl w:val="0"/>
          <w:numId w:val="13"/>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certificat profesional curent emis de Colegiul Medicilor.</w:t>
      </w:r>
    </w:p>
    <w:p w14:paraId="69C6C07C" w14:textId="77777777" w:rsidR="00683E75" w:rsidRPr="00D65F42" w:rsidRDefault="00683E75" w:rsidP="00683E75">
      <w:pPr>
        <w:numPr>
          <w:ilvl w:val="0"/>
          <w:numId w:val="13"/>
        </w:num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poliţă</w:t>
      </w:r>
      <w:proofErr w:type="spellEnd"/>
      <w:r w:rsidRPr="00D65F42">
        <w:rPr>
          <w:rFonts w:eastAsia="Times New Roman" w:cstheme="minorHAnsi"/>
          <w:color w:val="222222"/>
          <w:sz w:val="20"/>
          <w:szCs w:val="20"/>
          <w:lang w:val="ro-RO"/>
        </w:rPr>
        <w:t xml:space="preserve"> de malpraxis. </w:t>
      </w:r>
    </w:p>
    <w:p w14:paraId="08D35388"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pt-BR"/>
        </w:rPr>
      </w:pPr>
      <w:r w:rsidRPr="00D65F42">
        <w:rPr>
          <w:rFonts w:eastAsia="Times New Roman" w:cstheme="minorHAnsi"/>
          <w:b/>
          <w:bCs/>
          <w:color w:val="222222"/>
          <w:sz w:val="20"/>
          <w:szCs w:val="20"/>
          <w:lang w:val="it-IT"/>
        </w:rPr>
        <w:t>III.</w:t>
      </w:r>
      <w:r w:rsidRPr="00D65F42">
        <w:rPr>
          <w:rFonts w:eastAsia="Times New Roman" w:cstheme="minorHAnsi"/>
          <w:color w:val="222222"/>
          <w:sz w:val="20"/>
          <w:szCs w:val="20"/>
          <w:lang w:val="it-IT"/>
        </w:rPr>
        <w:t xml:space="preserve"> </w:t>
      </w:r>
      <w:r w:rsidRPr="00D65F42">
        <w:rPr>
          <w:rFonts w:eastAsia="Times New Roman" w:cstheme="minorHAnsi"/>
          <w:b/>
          <w:bCs/>
          <w:color w:val="222222"/>
          <w:sz w:val="20"/>
          <w:szCs w:val="20"/>
          <w:lang w:val="it-IT"/>
        </w:rPr>
        <w:t>Dosarele de concurs</w:t>
      </w:r>
      <w:r w:rsidRPr="00D65F42">
        <w:rPr>
          <w:rFonts w:eastAsia="Times New Roman" w:cstheme="minorHAnsi"/>
          <w:color w:val="222222"/>
          <w:sz w:val="20"/>
          <w:szCs w:val="20"/>
          <w:lang w:val="it-IT"/>
        </w:rPr>
        <w:t xml:space="preserve"> se depun la serviciul Resurse Umane al spitalului, din str. </w:t>
      </w:r>
      <w:r w:rsidRPr="00D65F42">
        <w:rPr>
          <w:rFonts w:eastAsia="Times New Roman" w:cstheme="minorHAnsi"/>
          <w:color w:val="222222"/>
          <w:sz w:val="20"/>
          <w:szCs w:val="20"/>
          <w:lang w:val="pt-BR"/>
        </w:rPr>
        <w:t>Thomas Masaryk nr. 5, sector 2, în termen de 10 zile lucrătoare de la data afişării anunţului de concurs, şi va cuprinde următoarele documente:</w:t>
      </w:r>
    </w:p>
    <w:p w14:paraId="2E382CE6"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pt-BR"/>
        </w:rPr>
        <w:t>1)</w:t>
      </w:r>
      <w:r w:rsidRPr="00D65F42">
        <w:rPr>
          <w:rFonts w:eastAsia="Times New Roman" w:cstheme="minorHAnsi"/>
          <w:color w:val="222222"/>
          <w:sz w:val="20"/>
          <w:szCs w:val="20"/>
          <w:lang w:val="ro-RO"/>
        </w:rPr>
        <w:t xml:space="preserve"> formular de înscriere la concurs, cu </w:t>
      </w:r>
      <w:proofErr w:type="spellStart"/>
      <w:r w:rsidRPr="00D65F42">
        <w:rPr>
          <w:rFonts w:eastAsia="Times New Roman" w:cstheme="minorHAnsi"/>
          <w:color w:val="222222"/>
          <w:sz w:val="20"/>
          <w:szCs w:val="20"/>
          <w:lang w:val="ro-RO"/>
        </w:rPr>
        <w:t>menţiunea</w:t>
      </w:r>
      <w:proofErr w:type="spellEnd"/>
      <w:r w:rsidRPr="00D65F42">
        <w:rPr>
          <w:rFonts w:eastAsia="Times New Roman" w:cstheme="minorHAnsi"/>
          <w:color w:val="222222"/>
          <w:sz w:val="20"/>
          <w:szCs w:val="20"/>
          <w:lang w:val="ro-RO"/>
        </w:rPr>
        <w:t xml:space="preserve"> postului pentru care </w:t>
      </w:r>
      <w:proofErr w:type="spellStart"/>
      <w:r w:rsidRPr="00D65F42">
        <w:rPr>
          <w:rFonts w:eastAsia="Times New Roman" w:cstheme="minorHAnsi"/>
          <w:color w:val="222222"/>
          <w:sz w:val="20"/>
          <w:szCs w:val="20"/>
          <w:lang w:val="ro-RO"/>
        </w:rPr>
        <w:t>doreşte</w:t>
      </w:r>
      <w:proofErr w:type="spellEnd"/>
      <w:r w:rsidRPr="00D65F42">
        <w:rPr>
          <w:rFonts w:eastAsia="Times New Roman" w:cstheme="minorHAnsi"/>
          <w:color w:val="222222"/>
          <w:sz w:val="20"/>
          <w:szCs w:val="20"/>
          <w:lang w:val="ro-RO"/>
        </w:rPr>
        <w:t xml:space="preserve"> să concureze, conform modelului prevăzut la anexa nr. 1, </w:t>
      </w:r>
      <w:proofErr w:type="spellStart"/>
      <w:r w:rsidRPr="00D65F42">
        <w:rPr>
          <w:rFonts w:eastAsia="Times New Roman" w:cstheme="minorHAnsi"/>
          <w:color w:val="222222"/>
          <w:sz w:val="20"/>
          <w:szCs w:val="20"/>
          <w:lang w:val="ro-RO"/>
        </w:rPr>
        <w:t>ataşată</w:t>
      </w:r>
      <w:proofErr w:type="spellEnd"/>
      <w:r w:rsidRPr="00D65F42">
        <w:rPr>
          <w:rFonts w:eastAsia="Times New Roman" w:cstheme="minorHAnsi"/>
          <w:color w:val="222222"/>
          <w:sz w:val="20"/>
          <w:szCs w:val="20"/>
          <w:lang w:val="ro-RO"/>
        </w:rPr>
        <w:t>;</w:t>
      </w:r>
    </w:p>
    <w:p w14:paraId="3C1F38A4"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pt-BR"/>
        </w:rPr>
        <w:lastRenderedPageBreak/>
        <w:t xml:space="preserve">2) </w:t>
      </w:r>
      <w:r w:rsidRPr="00D65F42">
        <w:rPr>
          <w:rFonts w:eastAsia="Times New Roman" w:cstheme="minorHAnsi"/>
          <w:color w:val="222222"/>
          <w:sz w:val="20"/>
          <w:szCs w:val="20"/>
          <w:lang w:val="ro-RO"/>
        </w:rPr>
        <w:t xml:space="preserve">copia de pe diploma de </w:t>
      </w:r>
      <w:proofErr w:type="spellStart"/>
      <w:r w:rsidRPr="00D65F42">
        <w:rPr>
          <w:rFonts w:eastAsia="Times New Roman" w:cstheme="minorHAnsi"/>
          <w:color w:val="222222"/>
          <w:sz w:val="20"/>
          <w:szCs w:val="20"/>
          <w:lang w:val="ro-RO"/>
        </w:rPr>
        <w:t>licenţă</w:t>
      </w:r>
      <w:proofErr w:type="spellEnd"/>
      <w:r w:rsidRPr="00D65F42">
        <w:rPr>
          <w:rFonts w:eastAsia="Times New Roman" w:cstheme="minorHAnsi"/>
          <w:color w:val="222222"/>
          <w:sz w:val="20"/>
          <w:szCs w:val="20"/>
          <w:lang w:val="ro-RO"/>
        </w:rPr>
        <w:t xml:space="preserve"> şi certificatul de medic specialist; </w:t>
      </w:r>
      <w:r w:rsidRPr="00D65F42">
        <w:rPr>
          <w:rFonts w:eastAsia="Times New Roman" w:cstheme="minorHAnsi"/>
          <w:color w:val="222222"/>
          <w:sz w:val="20"/>
          <w:szCs w:val="20"/>
          <w:lang w:val="pt-BR"/>
        </w:rPr>
        <w:t>copia se va prezenta însoţită de documentul original, care se certifică cu menţiunea “conform cu originalul” de către secretarul comisiei de concurs.</w:t>
      </w:r>
    </w:p>
    <w:p w14:paraId="14CCB131"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color w:val="222222"/>
          <w:sz w:val="20"/>
          <w:szCs w:val="20"/>
          <w:lang w:val="ro-RO"/>
        </w:rPr>
        <w:t xml:space="preserve">3) copie a certificatului de membru al </w:t>
      </w:r>
      <w:proofErr w:type="spellStart"/>
      <w:r w:rsidRPr="00D65F42">
        <w:rPr>
          <w:rFonts w:eastAsia="Times New Roman" w:cstheme="minorHAnsi"/>
          <w:color w:val="222222"/>
          <w:sz w:val="20"/>
          <w:szCs w:val="20"/>
          <w:lang w:val="ro-RO"/>
        </w:rPr>
        <w:t>organizaţiei</w:t>
      </w:r>
      <w:proofErr w:type="spellEnd"/>
      <w:r w:rsidRPr="00D65F42">
        <w:rPr>
          <w:rFonts w:eastAsia="Times New Roman" w:cstheme="minorHAnsi"/>
          <w:color w:val="222222"/>
          <w:sz w:val="20"/>
          <w:szCs w:val="20"/>
          <w:lang w:val="ro-RO"/>
        </w:rPr>
        <w:t xml:space="preserve"> profesionale cu viza pe anul în curs; copia se va prezenta </w:t>
      </w:r>
      <w:proofErr w:type="spellStart"/>
      <w:r w:rsidRPr="00D65F42">
        <w:rPr>
          <w:rFonts w:eastAsia="Times New Roman" w:cstheme="minorHAnsi"/>
          <w:color w:val="222222"/>
          <w:sz w:val="20"/>
          <w:szCs w:val="20"/>
          <w:lang w:val="ro-RO"/>
        </w:rPr>
        <w:t>însoţită</w:t>
      </w:r>
      <w:proofErr w:type="spellEnd"/>
      <w:r w:rsidRPr="00D65F42">
        <w:rPr>
          <w:rFonts w:eastAsia="Times New Roman" w:cstheme="minorHAnsi"/>
          <w:color w:val="222222"/>
          <w:sz w:val="20"/>
          <w:szCs w:val="20"/>
          <w:lang w:val="ro-RO"/>
        </w:rPr>
        <w:t xml:space="preserve"> de documentul original, care se certifică cu </w:t>
      </w:r>
      <w:proofErr w:type="spellStart"/>
      <w:r w:rsidRPr="00D65F42">
        <w:rPr>
          <w:rFonts w:eastAsia="Times New Roman" w:cstheme="minorHAnsi"/>
          <w:color w:val="222222"/>
          <w:sz w:val="20"/>
          <w:szCs w:val="20"/>
          <w:lang w:val="ro-RO"/>
        </w:rPr>
        <w:t>menţiunea</w:t>
      </w:r>
      <w:proofErr w:type="spellEnd"/>
      <w:r w:rsidRPr="00D65F42">
        <w:rPr>
          <w:rFonts w:eastAsia="Times New Roman" w:cstheme="minorHAnsi"/>
          <w:color w:val="222222"/>
          <w:sz w:val="20"/>
          <w:szCs w:val="20"/>
          <w:lang w:val="ro-RO"/>
        </w:rPr>
        <w:t xml:space="preserve"> “conform cu originalul” de către secretarul comisiei de concurs.</w:t>
      </w:r>
    </w:p>
    <w:p w14:paraId="0BB64E77"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it-IT"/>
        </w:rPr>
        <w:t>4)</w:t>
      </w:r>
      <w:r w:rsidRPr="00D65F42">
        <w:rPr>
          <w:rFonts w:eastAsia="Times New Roman" w:cstheme="minorHAnsi"/>
          <w:color w:val="222222"/>
          <w:sz w:val="20"/>
          <w:szCs w:val="20"/>
          <w:lang w:val="ro-RO"/>
        </w:rPr>
        <w:t xml:space="preserve"> dovada/înscrisul din care să rezulte că nu i-a fost aplicată una dintre </w:t>
      </w:r>
      <w:proofErr w:type="spellStart"/>
      <w:r w:rsidRPr="00D65F42">
        <w:rPr>
          <w:rFonts w:eastAsia="Times New Roman" w:cstheme="minorHAnsi"/>
          <w:color w:val="222222"/>
          <w:sz w:val="20"/>
          <w:szCs w:val="20"/>
          <w:lang w:val="ro-RO"/>
        </w:rPr>
        <w:t>sancţiunile</w:t>
      </w:r>
      <w:proofErr w:type="spellEnd"/>
      <w:r w:rsidRPr="00D65F42">
        <w:rPr>
          <w:rFonts w:eastAsia="Times New Roman" w:cstheme="minorHAnsi"/>
          <w:color w:val="222222"/>
          <w:sz w:val="20"/>
          <w:szCs w:val="20"/>
          <w:lang w:val="ro-RO"/>
        </w:rPr>
        <w:t xml:space="preserve"> prevăzute la </w:t>
      </w:r>
      <w:hyperlink w:history="1">
        <w:r w:rsidRPr="00D65F42">
          <w:rPr>
            <w:rStyle w:val="Hyperlink"/>
            <w:rFonts w:eastAsia="Times New Roman" w:cstheme="minorHAnsi"/>
            <w:sz w:val="20"/>
            <w:szCs w:val="20"/>
            <w:lang w:val="it-IT"/>
          </w:rPr>
          <w:t xml:space="preserve">art. 455 alin. </w:t>
        </w:r>
        <w:r w:rsidRPr="00D65F42">
          <w:rPr>
            <w:rStyle w:val="Hyperlink"/>
            <w:rFonts w:eastAsia="Times New Roman" w:cstheme="minorHAnsi"/>
            <w:sz w:val="20"/>
            <w:szCs w:val="20"/>
          </w:rPr>
          <w:t>(1) lit. e)</w:t>
        </w:r>
      </w:hyperlink>
      <w:r w:rsidRPr="00D65F42">
        <w:rPr>
          <w:rFonts w:eastAsia="Times New Roman" w:cstheme="minorHAnsi"/>
          <w:color w:val="222222"/>
          <w:sz w:val="20"/>
          <w:szCs w:val="20"/>
          <w:lang w:val="ro-RO"/>
        </w:rPr>
        <w:t xml:space="preserve"> sau </w:t>
      </w:r>
      <w:hyperlink w:history="1">
        <w:r w:rsidRPr="00D65F42">
          <w:rPr>
            <w:rStyle w:val="Hyperlink"/>
            <w:rFonts w:eastAsia="Times New Roman" w:cstheme="minorHAnsi"/>
            <w:sz w:val="20"/>
            <w:szCs w:val="20"/>
          </w:rPr>
          <w:t>f)</w:t>
        </w:r>
      </w:hyperlink>
      <w:r w:rsidRPr="00D65F42">
        <w:rPr>
          <w:rFonts w:eastAsia="Times New Roman" w:cstheme="minorHAnsi"/>
          <w:color w:val="222222"/>
          <w:sz w:val="20"/>
          <w:szCs w:val="20"/>
          <w:lang w:val="ro-RO"/>
        </w:rPr>
        <w:t xml:space="preserve">, la </w:t>
      </w:r>
      <w:hyperlink w:history="1">
        <w:r w:rsidRPr="00D65F42">
          <w:rPr>
            <w:rStyle w:val="Hyperlink"/>
            <w:rFonts w:eastAsia="Times New Roman" w:cstheme="minorHAnsi"/>
            <w:sz w:val="20"/>
            <w:szCs w:val="20"/>
          </w:rPr>
          <w:t xml:space="preserve">art. 541 </w:t>
        </w:r>
        <w:proofErr w:type="spellStart"/>
        <w:r w:rsidRPr="00D65F42">
          <w:rPr>
            <w:rStyle w:val="Hyperlink"/>
            <w:rFonts w:eastAsia="Times New Roman" w:cstheme="minorHAnsi"/>
            <w:sz w:val="20"/>
            <w:szCs w:val="20"/>
          </w:rPr>
          <w:t>alin</w:t>
        </w:r>
        <w:proofErr w:type="spellEnd"/>
        <w:r w:rsidRPr="00D65F42">
          <w:rPr>
            <w:rStyle w:val="Hyperlink"/>
            <w:rFonts w:eastAsia="Times New Roman" w:cstheme="minorHAnsi"/>
            <w:sz w:val="20"/>
            <w:szCs w:val="20"/>
          </w:rPr>
          <w:t>. (1) lit. d)</w:t>
        </w:r>
      </w:hyperlink>
      <w:r w:rsidRPr="00D65F42">
        <w:rPr>
          <w:rFonts w:eastAsia="Times New Roman" w:cstheme="minorHAnsi"/>
          <w:color w:val="222222"/>
          <w:sz w:val="20"/>
          <w:szCs w:val="20"/>
          <w:lang w:val="ro-RO"/>
        </w:rPr>
        <w:t xml:space="preserve"> sau </w:t>
      </w:r>
      <w:hyperlink w:history="1">
        <w:r w:rsidRPr="00D65F42">
          <w:rPr>
            <w:rStyle w:val="Hyperlink"/>
            <w:rFonts w:eastAsia="Times New Roman" w:cstheme="minorHAnsi"/>
            <w:sz w:val="20"/>
            <w:szCs w:val="20"/>
          </w:rPr>
          <w:t>e),</w:t>
        </w:r>
      </w:hyperlink>
      <w:r w:rsidRPr="00D65F42">
        <w:rPr>
          <w:rFonts w:eastAsia="Times New Roman" w:cstheme="minorHAnsi"/>
          <w:color w:val="222222"/>
          <w:sz w:val="20"/>
          <w:szCs w:val="20"/>
          <w:lang w:val="ro-RO"/>
        </w:rPr>
        <w:t xml:space="preserve"> respectiv la </w:t>
      </w:r>
      <w:hyperlink w:history="1">
        <w:r w:rsidRPr="00D65F42">
          <w:rPr>
            <w:rStyle w:val="Hyperlink"/>
            <w:rFonts w:eastAsia="Times New Roman" w:cstheme="minorHAnsi"/>
            <w:sz w:val="20"/>
            <w:szCs w:val="20"/>
          </w:rPr>
          <w:t xml:space="preserve">art. 628 </w:t>
        </w:r>
        <w:proofErr w:type="spellStart"/>
        <w:r w:rsidRPr="00D65F42">
          <w:rPr>
            <w:rStyle w:val="Hyperlink"/>
            <w:rFonts w:eastAsia="Times New Roman" w:cstheme="minorHAnsi"/>
            <w:sz w:val="20"/>
            <w:szCs w:val="20"/>
          </w:rPr>
          <w:t>alin</w:t>
        </w:r>
        <w:proofErr w:type="spellEnd"/>
        <w:r w:rsidRPr="00D65F42">
          <w:rPr>
            <w:rStyle w:val="Hyperlink"/>
            <w:rFonts w:eastAsia="Times New Roman" w:cstheme="minorHAnsi"/>
            <w:sz w:val="20"/>
            <w:szCs w:val="20"/>
          </w:rPr>
          <w:t>. (1) lit. d)</w:t>
        </w:r>
      </w:hyperlink>
      <w:r w:rsidRPr="00D65F42">
        <w:rPr>
          <w:rFonts w:eastAsia="Times New Roman" w:cstheme="minorHAnsi"/>
          <w:color w:val="222222"/>
          <w:sz w:val="20"/>
          <w:szCs w:val="20"/>
          <w:lang w:val="ro-RO"/>
        </w:rPr>
        <w:t xml:space="preserve"> sau </w:t>
      </w:r>
      <w:hyperlink w:history="1">
        <w:r w:rsidRPr="00D65F42">
          <w:rPr>
            <w:rStyle w:val="Hyperlink"/>
            <w:rFonts w:eastAsia="Times New Roman" w:cstheme="minorHAnsi"/>
            <w:sz w:val="20"/>
            <w:szCs w:val="20"/>
          </w:rPr>
          <w:t xml:space="preserve">e) din </w:t>
        </w:r>
        <w:proofErr w:type="spellStart"/>
        <w:r w:rsidRPr="00D65F42">
          <w:rPr>
            <w:rStyle w:val="Hyperlink"/>
            <w:rFonts w:eastAsia="Times New Roman" w:cstheme="minorHAnsi"/>
            <w:sz w:val="20"/>
            <w:szCs w:val="20"/>
          </w:rPr>
          <w:t>Legea</w:t>
        </w:r>
        <w:proofErr w:type="spellEnd"/>
        <w:r w:rsidRPr="00D65F42">
          <w:rPr>
            <w:rStyle w:val="Hyperlink"/>
            <w:rFonts w:eastAsia="Times New Roman" w:cstheme="minorHAnsi"/>
            <w:sz w:val="20"/>
            <w:szCs w:val="20"/>
          </w:rPr>
          <w:t xml:space="preserve"> nr. 95/2006</w:t>
        </w:r>
      </w:hyperlink>
      <w:r w:rsidRPr="00D65F42">
        <w:rPr>
          <w:rFonts w:eastAsia="Times New Roman" w:cstheme="minorHAnsi"/>
          <w:color w:val="222222"/>
          <w:sz w:val="20"/>
          <w:szCs w:val="20"/>
          <w:lang w:val="ro-RO"/>
        </w:rPr>
        <w:t xml:space="preserve"> privind reforma în domeniul sănătăţii, republicată, cu modificările şi completările ulterioare. Acest document este valabil 3 luni şi se depune la dosar în termen de valabilitate.</w:t>
      </w:r>
    </w:p>
    <w:p w14:paraId="6BECDE67"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5) acte doveditoare pentru calcularea punctajului prevăzut în </w:t>
      </w:r>
      <w:hyperlink w:history="1">
        <w:r w:rsidRPr="00D65F42">
          <w:rPr>
            <w:rStyle w:val="Hyperlink"/>
            <w:rFonts w:eastAsia="Times New Roman" w:cstheme="minorHAnsi"/>
            <w:sz w:val="20"/>
            <w:szCs w:val="20"/>
            <w:lang w:val="ro-RO"/>
          </w:rPr>
          <w:t>anexa nr. 3 la OMS</w:t>
        </w:r>
      </w:hyperlink>
      <w:r w:rsidRPr="00D65F42">
        <w:rPr>
          <w:rFonts w:eastAsia="Times New Roman" w:cstheme="minorHAnsi"/>
          <w:color w:val="222222"/>
          <w:sz w:val="20"/>
          <w:szCs w:val="20"/>
          <w:lang w:val="ro-RO"/>
        </w:rPr>
        <w:t xml:space="preserve"> nr. 166/2023;</w:t>
      </w:r>
    </w:p>
    <w:p w14:paraId="791D17F1"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6) certificat de cazier judiciar;</w:t>
      </w:r>
    </w:p>
    <w:p w14:paraId="6C2C6292"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7) certificatul de integritate comportamentală din care să reiasă că nu s-au comis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prevăzute la </w:t>
      </w:r>
      <w:hyperlink w:history="1">
        <w:r w:rsidRPr="00D65F42">
          <w:rPr>
            <w:rStyle w:val="Hyperlink"/>
            <w:rFonts w:eastAsia="Times New Roman" w:cstheme="minorHAnsi"/>
            <w:sz w:val="20"/>
            <w:szCs w:val="20"/>
            <w:lang w:val="ro-RO"/>
          </w:rPr>
          <w:t>art. 1 alin. (2) din Legea nr. 118/2019</w:t>
        </w:r>
      </w:hyperlink>
      <w:r w:rsidRPr="00D65F42">
        <w:rPr>
          <w:rFonts w:eastAsia="Times New Roman" w:cstheme="minorHAnsi"/>
          <w:color w:val="222222"/>
          <w:sz w:val="20"/>
          <w:szCs w:val="20"/>
          <w:lang w:val="ro-RO"/>
        </w:rPr>
        <w:t xml:space="preserve"> privind Registrul </w:t>
      </w:r>
      <w:proofErr w:type="spellStart"/>
      <w:r w:rsidRPr="00D65F42">
        <w:rPr>
          <w:rFonts w:eastAsia="Times New Roman" w:cstheme="minorHAnsi"/>
          <w:color w:val="222222"/>
          <w:sz w:val="20"/>
          <w:szCs w:val="20"/>
          <w:lang w:val="ro-RO"/>
        </w:rPr>
        <w:t>naţional</w:t>
      </w:r>
      <w:proofErr w:type="spellEnd"/>
      <w:r w:rsidRPr="00D65F42">
        <w:rPr>
          <w:rFonts w:eastAsia="Times New Roman" w:cstheme="minorHAnsi"/>
          <w:color w:val="222222"/>
          <w:sz w:val="20"/>
          <w:szCs w:val="20"/>
          <w:lang w:val="ro-RO"/>
        </w:rPr>
        <w:t xml:space="preserve"> automatizat cu privire la persoanele care au comis </w:t>
      </w:r>
      <w:proofErr w:type="spellStart"/>
      <w:r w:rsidRPr="00D65F42">
        <w:rPr>
          <w:rFonts w:eastAsia="Times New Roman" w:cstheme="minorHAnsi"/>
          <w:color w:val="222222"/>
          <w:sz w:val="20"/>
          <w:szCs w:val="20"/>
          <w:lang w:val="ro-RO"/>
        </w:rPr>
        <w:t>infracţiuni</w:t>
      </w:r>
      <w:proofErr w:type="spellEnd"/>
      <w:r w:rsidRPr="00D65F42">
        <w:rPr>
          <w:rFonts w:eastAsia="Times New Roman" w:cstheme="minorHAnsi"/>
          <w:color w:val="222222"/>
          <w:sz w:val="20"/>
          <w:szCs w:val="20"/>
          <w:lang w:val="ro-RO"/>
        </w:rPr>
        <w:t xml:space="preserve"> sexuale, de exploatare a unor persoane sau asupra minorilor, precum şi pentru completarea </w:t>
      </w:r>
      <w:hyperlink w:history="1">
        <w:r w:rsidRPr="00D65F42">
          <w:rPr>
            <w:rStyle w:val="Hyperlink"/>
            <w:rFonts w:eastAsia="Times New Roman" w:cstheme="minorHAnsi"/>
            <w:sz w:val="20"/>
            <w:szCs w:val="20"/>
            <w:lang w:val="ro-RO"/>
          </w:rPr>
          <w:t>Legii nr. 76/2008</w:t>
        </w:r>
      </w:hyperlink>
      <w:r w:rsidRPr="00D65F42">
        <w:rPr>
          <w:rFonts w:eastAsia="Times New Roman" w:cstheme="minorHAnsi"/>
          <w:color w:val="222222"/>
          <w:sz w:val="20"/>
          <w:szCs w:val="20"/>
          <w:lang w:val="ro-RO"/>
        </w:rPr>
        <w:t xml:space="preserve"> privind organizarea şi </w:t>
      </w:r>
      <w:proofErr w:type="spellStart"/>
      <w:r w:rsidRPr="00D65F42">
        <w:rPr>
          <w:rFonts w:eastAsia="Times New Roman" w:cstheme="minorHAnsi"/>
          <w:color w:val="222222"/>
          <w:sz w:val="20"/>
          <w:szCs w:val="20"/>
          <w:lang w:val="ro-RO"/>
        </w:rPr>
        <w:t>funcţionarea</w:t>
      </w:r>
      <w:proofErr w:type="spellEnd"/>
      <w:r w:rsidRPr="00D65F42">
        <w:rPr>
          <w:rFonts w:eastAsia="Times New Roman" w:cstheme="minorHAnsi"/>
          <w:color w:val="222222"/>
          <w:sz w:val="20"/>
          <w:szCs w:val="20"/>
          <w:lang w:val="ro-RO"/>
        </w:rPr>
        <w:t xml:space="preserve"> Sistemului </w:t>
      </w:r>
      <w:proofErr w:type="spellStart"/>
      <w:r w:rsidRPr="00D65F42">
        <w:rPr>
          <w:rFonts w:eastAsia="Times New Roman" w:cstheme="minorHAnsi"/>
          <w:color w:val="222222"/>
          <w:sz w:val="20"/>
          <w:szCs w:val="20"/>
          <w:lang w:val="ro-RO"/>
        </w:rPr>
        <w:t>Naţional</w:t>
      </w:r>
      <w:proofErr w:type="spellEnd"/>
      <w:r w:rsidRPr="00D65F42">
        <w:rPr>
          <w:rFonts w:eastAsia="Times New Roman" w:cstheme="minorHAnsi"/>
          <w:color w:val="222222"/>
          <w:sz w:val="20"/>
          <w:szCs w:val="20"/>
          <w:lang w:val="ro-RO"/>
        </w:rPr>
        <w:t xml:space="preserve"> de Date Genetice Judiciare, cu modificările ulterioare, pentru </w:t>
      </w:r>
      <w:proofErr w:type="spellStart"/>
      <w:r w:rsidRPr="00D65F42">
        <w:rPr>
          <w:rFonts w:eastAsia="Times New Roman" w:cstheme="minorHAnsi"/>
          <w:color w:val="222222"/>
          <w:sz w:val="20"/>
          <w:szCs w:val="20"/>
          <w:lang w:val="ro-RO"/>
        </w:rPr>
        <w:t>candidaţii</w:t>
      </w:r>
      <w:proofErr w:type="spellEnd"/>
      <w:r w:rsidRPr="00D65F42">
        <w:rPr>
          <w:rFonts w:eastAsia="Times New Roman" w:cstheme="minorHAnsi"/>
          <w:color w:val="222222"/>
          <w:sz w:val="20"/>
          <w:szCs w:val="20"/>
          <w:lang w:val="ro-RO"/>
        </w:rPr>
        <w:t xml:space="preserve"> </w:t>
      </w:r>
      <w:proofErr w:type="spellStart"/>
      <w:r w:rsidRPr="00D65F42">
        <w:rPr>
          <w:rFonts w:eastAsia="Times New Roman" w:cstheme="minorHAnsi"/>
          <w:color w:val="222222"/>
          <w:sz w:val="20"/>
          <w:szCs w:val="20"/>
          <w:lang w:val="ro-RO"/>
        </w:rPr>
        <w:t>înscrişi</w:t>
      </w:r>
      <w:proofErr w:type="spellEnd"/>
      <w:r w:rsidRPr="00D65F42">
        <w:rPr>
          <w:rFonts w:eastAsia="Times New Roman" w:cstheme="minorHAnsi"/>
          <w:color w:val="222222"/>
          <w:sz w:val="20"/>
          <w:szCs w:val="20"/>
          <w:lang w:val="ro-RO"/>
        </w:rPr>
        <w:t xml:space="preserve"> pentru posturile din cadrul sistemului de </w:t>
      </w:r>
      <w:proofErr w:type="spellStart"/>
      <w:r w:rsidRPr="00D65F42">
        <w:rPr>
          <w:rFonts w:eastAsia="Times New Roman" w:cstheme="minorHAnsi"/>
          <w:color w:val="222222"/>
          <w:sz w:val="20"/>
          <w:szCs w:val="20"/>
          <w:lang w:val="ro-RO"/>
        </w:rPr>
        <w:t>învăţământ</w:t>
      </w:r>
      <w:proofErr w:type="spellEnd"/>
      <w:r w:rsidRPr="00D65F42">
        <w:rPr>
          <w:rFonts w:eastAsia="Times New Roman" w:cstheme="minorHAnsi"/>
          <w:color w:val="222222"/>
          <w:sz w:val="20"/>
          <w:szCs w:val="20"/>
          <w:lang w:val="ro-RO"/>
        </w:rPr>
        <w:t xml:space="preserve">, sănătate sau </w:t>
      </w:r>
      <w:proofErr w:type="spellStart"/>
      <w:r w:rsidRPr="00D65F42">
        <w:rPr>
          <w:rFonts w:eastAsia="Times New Roman" w:cstheme="minorHAnsi"/>
          <w:color w:val="222222"/>
          <w:sz w:val="20"/>
          <w:szCs w:val="20"/>
          <w:lang w:val="ro-RO"/>
        </w:rPr>
        <w:t>protecţie</w:t>
      </w:r>
      <w:proofErr w:type="spellEnd"/>
      <w:r w:rsidRPr="00D65F42">
        <w:rPr>
          <w:rFonts w:eastAsia="Times New Roman" w:cstheme="minorHAnsi"/>
          <w:color w:val="222222"/>
          <w:sz w:val="20"/>
          <w:szCs w:val="20"/>
          <w:lang w:val="ro-RO"/>
        </w:rPr>
        <w:t xml:space="preserve"> socială, precum şi orice entitate publică sau privată a cărei activitate presupune contactul direct cu copii, persoane în vârstă, persoane cu </w:t>
      </w:r>
      <w:proofErr w:type="spellStart"/>
      <w:r w:rsidRPr="00D65F42">
        <w:rPr>
          <w:rFonts w:eastAsia="Times New Roman" w:cstheme="minorHAnsi"/>
          <w:color w:val="222222"/>
          <w:sz w:val="20"/>
          <w:szCs w:val="20"/>
          <w:lang w:val="ro-RO"/>
        </w:rPr>
        <w:t>dizabilităţi</w:t>
      </w:r>
      <w:proofErr w:type="spellEnd"/>
      <w:r w:rsidRPr="00D65F42">
        <w:rPr>
          <w:rFonts w:eastAsia="Times New Roman" w:cstheme="minorHAnsi"/>
          <w:color w:val="222222"/>
          <w:sz w:val="20"/>
          <w:szCs w:val="20"/>
          <w:lang w:val="ro-RO"/>
        </w:rPr>
        <w:t xml:space="preserve"> sau alte categorii de persoane vulnerabile ori care presupune examinarea fizică sau evaluarea psihologică a unei persoane;</w:t>
      </w:r>
    </w:p>
    <w:p w14:paraId="7DCE7C23"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color w:val="222222"/>
          <w:sz w:val="20"/>
          <w:szCs w:val="20"/>
          <w:lang w:val="ro-RO"/>
        </w:rPr>
        <w:t xml:space="preserve">8) </w:t>
      </w:r>
      <w:proofErr w:type="spellStart"/>
      <w:r w:rsidRPr="00D65F42">
        <w:rPr>
          <w:rFonts w:eastAsia="Times New Roman" w:cstheme="minorHAnsi"/>
          <w:color w:val="222222"/>
          <w:sz w:val="20"/>
          <w:szCs w:val="20"/>
          <w:lang w:val="ro-RO"/>
        </w:rPr>
        <w:t>adeverinţă</w:t>
      </w:r>
      <w:proofErr w:type="spellEnd"/>
      <w:r w:rsidRPr="00D65F42">
        <w:rPr>
          <w:rFonts w:eastAsia="Times New Roman" w:cstheme="minorHAnsi"/>
          <w:color w:val="222222"/>
          <w:sz w:val="20"/>
          <w:szCs w:val="20"/>
          <w:lang w:val="ro-RO"/>
        </w:rPr>
        <w:t xml:space="preserve"> medicală care să ateste starea de sănătate corespunzătoare, eliberată de către medicul de familie al candidatului sau de către </w:t>
      </w:r>
      <w:proofErr w:type="spellStart"/>
      <w:r w:rsidRPr="00D65F42">
        <w:rPr>
          <w:rFonts w:eastAsia="Times New Roman" w:cstheme="minorHAnsi"/>
          <w:color w:val="222222"/>
          <w:sz w:val="20"/>
          <w:szCs w:val="20"/>
          <w:lang w:val="ro-RO"/>
        </w:rPr>
        <w:t>unităţile</w:t>
      </w:r>
      <w:proofErr w:type="spellEnd"/>
      <w:r w:rsidRPr="00D65F42">
        <w:rPr>
          <w:rFonts w:eastAsia="Times New Roman" w:cstheme="minorHAnsi"/>
          <w:color w:val="222222"/>
          <w:sz w:val="20"/>
          <w:szCs w:val="20"/>
          <w:lang w:val="ro-RO"/>
        </w:rPr>
        <w:t xml:space="preserve"> sanitare abilitate, cu cel mult 6 luni anterior derulării concursului;</w:t>
      </w:r>
    </w:p>
    <w:p w14:paraId="757D49B7"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color w:val="222222"/>
          <w:sz w:val="20"/>
          <w:szCs w:val="20"/>
          <w:lang w:val="ro-RO"/>
        </w:rPr>
        <w:t>9) copia carnetului de muncă sau, după caz, adeverințe care atestă vechimea în muncă;</w:t>
      </w:r>
    </w:p>
    <w:p w14:paraId="6281ED2F"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it-IT"/>
        </w:rPr>
        <w:t xml:space="preserve">10) </w:t>
      </w:r>
      <w:r w:rsidRPr="00D65F42">
        <w:rPr>
          <w:rFonts w:eastAsia="Times New Roman" w:cstheme="minorHAnsi"/>
          <w:color w:val="222222"/>
          <w:sz w:val="20"/>
          <w:szCs w:val="20"/>
          <w:lang w:val="ro-RO"/>
        </w:rPr>
        <w:t>copia actului de identitate sau orice alt document care atestă identitatea, potrivit legii, aflate în termen de valabilitate;</w:t>
      </w:r>
    </w:p>
    <w:p w14:paraId="2D752015"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color w:val="222222"/>
          <w:sz w:val="20"/>
          <w:szCs w:val="20"/>
          <w:lang w:val="ro-RO"/>
        </w:rPr>
        <w:t>11) copia certificatului de căsătorie sau a altui document prin care s-a realizat schimbarea de nume, după caz;</w:t>
      </w:r>
    </w:p>
    <w:p w14:paraId="015C90B6"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color w:val="222222"/>
          <w:sz w:val="20"/>
          <w:szCs w:val="20"/>
          <w:lang w:val="ro-RO"/>
        </w:rPr>
        <w:t>12) curriculum vitae, model comun european.</w:t>
      </w:r>
    </w:p>
    <w:p w14:paraId="3FA1DDA2"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b/>
          <w:bCs/>
          <w:color w:val="222222"/>
          <w:sz w:val="20"/>
          <w:szCs w:val="20"/>
          <w:lang w:val="ro-RO"/>
        </w:rPr>
        <w:t>IV.</w:t>
      </w:r>
      <w:r w:rsidRPr="00D65F42">
        <w:rPr>
          <w:rFonts w:eastAsia="Times New Roman" w:cstheme="minorHAnsi"/>
          <w:color w:val="222222"/>
          <w:sz w:val="20"/>
          <w:szCs w:val="20"/>
          <w:lang w:val="ro-RO"/>
        </w:rPr>
        <w:t xml:space="preserve">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p>
    <w:p w14:paraId="3FC06C77"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b/>
          <w:bCs/>
          <w:color w:val="222222"/>
          <w:sz w:val="20"/>
          <w:szCs w:val="20"/>
          <w:lang w:val="ro-RO"/>
        </w:rPr>
        <w:t>V.</w:t>
      </w:r>
      <w:r w:rsidRPr="00D65F42">
        <w:rPr>
          <w:rFonts w:eastAsia="Times New Roman" w:cstheme="minorHAnsi"/>
          <w:color w:val="222222"/>
          <w:sz w:val="20"/>
          <w:szCs w:val="20"/>
          <w:lang w:val="ro-RO"/>
        </w:rPr>
        <w:t xml:space="preserve">  Copiile de pe actele prevăzute la pct. 2, 3, 9, 10 şi 11, precum și copia certificatului de încadrare într-un grad de handicap, după caz, se prezintă însoțite de documentele originale, care se certifică cu mențiunea „conform cu originalul“ de către secretarul comisiei de concurs.</w:t>
      </w:r>
    </w:p>
    <w:p w14:paraId="540DD830"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r w:rsidRPr="00D65F42">
        <w:rPr>
          <w:rFonts w:eastAsia="Times New Roman" w:cstheme="minorHAnsi"/>
          <w:b/>
          <w:bCs/>
          <w:color w:val="222222"/>
          <w:sz w:val="20"/>
          <w:szCs w:val="20"/>
        </w:rPr>
        <w:t>VI.</w:t>
      </w:r>
      <w:r w:rsidRPr="00D65F42">
        <w:rPr>
          <w:rFonts w:eastAsia="Times New Roman" w:cstheme="minorHAnsi"/>
          <w:color w:val="222222"/>
          <w:sz w:val="20"/>
          <w:szCs w:val="20"/>
        </w:rPr>
        <w:t> </w:t>
      </w:r>
      <w:proofErr w:type="spellStart"/>
      <w:r w:rsidRPr="00D65F42">
        <w:rPr>
          <w:rFonts w:eastAsia="Times New Roman" w:cstheme="minorHAnsi"/>
          <w:color w:val="222222"/>
          <w:sz w:val="20"/>
          <w:szCs w:val="20"/>
        </w:rPr>
        <w:t>Calendarul</w:t>
      </w:r>
      <w:proofErr w:type="spellEnd"/>
      <w:r w:rsidRPr="00D65F42">
        <w:rPr>
          <w:rFonts w:eastAsia="Times New Roman" w:cstheme="minorHAnsi"/>
          <w:color w:val="222222"/>
          <w:sz w:val="20"/>
          <w:szCs w:val="20"/>
        </w:rPr>
        <w:t xml:space="preserve"> de </w:t>
      </w:r>
      <w:proofErr w:type="spellStart"/>
      <w:r w:rsidRPr="00D65F42">
        <w:rPr>
          <w:rFonts w:eastAsia="Times New Roman" w:cstheme="minorHAnsi"/>
          <w:color w:val="222222"/>
          <w:sz w:val="20"/>
          <w:szCs w:val="20"/>
        </w:rPr>
        <w:t>desfăşurare</w:t>
      </w:r>
      <w:proofErr w:type="spellEnd"/>
      <w:r w:rsidRPr="00D65F42">
        <w:rPr>
          <w:rFonts w:eastAsia="Times New Roman" w:cstheme="minorHAnsi"/>
          <w:color w:val="222222"/>
          <w:sz w:val="20"/>
          <w:szCs w:val="20"/>
        </w:rPr>
        <w:t xml:space="preserve"> a </w:t>
      </w:r>
      <w:proofErr w:type="spellStart"/>
      <w:r w:rsidRPr="00D65F42">
        <w:rPr>
          <w:rFonts w:eastAsia="Times New Roman" w:cstheme="minorHAnsi"/>
          <w:color w:val="222222"/>
          <w:sz w:val="20"/>
          <w:szCs w:val="20"/>
        </w:rPr>
        <w:t>concursului</w:t>
      </w:r>
      <w:proofErr w:type="spellEnd"/>
      <w:r w:rsidRPr="00D65F42">
        <w:rPr>
          <w:rFonts w:eastAsia="Times New Roman" w:cstheme="minorHAnsi"/>
          <w:color w:val="222222"/>
          <w:sz w:val="20"/>
          <w:szCs w:val="20"/>
        </w:rPr>
        <w:t xml:space="preserve"> </w:t>
      </w:r>
      <w:proofErr w:type="spellStart"/>
      <w:r w:rsidRPr="00D65F42">
        <w:rPr>
          <w:rFonts w:eastAsia="Times New Roman" w:cstheme="minorHAnsi"/>
          <w:color w:val="222222"/>
          <w:sz w:val="20"/>
          <w:szCs w:val="20"/>
        </w:rPr>
        <w:t>este</w:t>
      </w:r>
      <w:proofErr w:type="spellEnd"/>
      <w:r w:rsidRPr="00D65F42">
        <w:rPr>
          <w:rFonts w:eastAsia="Times New Roman" w:cstheme="minorHAnsi"/>
          <w:color w:val="222222"/>
          <w:sz w:val="20"/>
          <w:szCs w:val="20"/>
        </w:rPr>
        <w:t xml:space="preserve"> </w:t>
      </w:r>
      <w:proofErr w:type="spellStart"/>
      <w:r w:rsidRPr="00D65F42">
        <w:rPr>
          <w:rFonts w:eastAsia="Times New Roman" w:cstheme="minorHAnsi"/>
          <w:color w:val="222222"/>
          <w:sz w:val="20"/>
          <w:szCs w:val="20"/>
        </w:rPr>
        <w:t>următorul</w:t>
      </w:r>
      <w:proofErr w:type="spellEnd"/>
      <w:r w:rsidRPr="00D65F42">
        <w:rPr>
          <w:rFonts w:eastAsia="Times New Roman" w:cstheme="minorHAnsi"/>
          <w:color w:val="222222"/>
          <w:sz w:val="20"/>
          <w:szCs w:val="20"/>
        </w:rPr>
        <w:t>:</w:t>
      </w:r>
    </w:p>
    <w:p w14:paraId="322B83CD" w14:textId="469B3220" w:rsidR="00683E75" w:rsidRPr="00D65F42" w:rsidRDefault="00683E75" w:rsidP="00683E75">
      <w:pPr>
        <w:numPr>
          <w:ilvl w:val="0"/>
          <w:numId w:val="14"/>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depunerea dosarelor în termen de 10 zile lucrătoare de la publicarea </w:t>
      </w:r>
      <w:proofErr w:type="spellStart"/>
      <w:r w:rsidRPr="00D65F42">
        <w:rPr>
          <w:rFonts w:eastAsia="Times New Roman" w:cstheme="minorHAnsi"/>
          <w:color w:val="222222"/>
          <w:sz w:val="20"/>
          <w:szCs w:val="20"/>
          <w:lang w:val="ro-RO"/>
        </w:rPr>
        <w:t>anunţului</w:t>
      </w:r>
      <w:proofErr w:type="spellEnd"/>
      <w:r w:rsidRPr="00D65F42">
        <w:rPr>
          <w:rFonts w:eastAsia="Times New Roman" w:cstheme="minorHAnsi"/>
          <w:color w:val="222222"/>
          <w:sz w:val="20"/>
          <w:szCs w:val="20"/>
          <w:lang w:val="ro-RO"/>
        </w:rPr>
        <w:t xml:space="preserve"> (</w:t>
      </w:r>
      <w:r w:rsidR="0095377F">
        <w:rPr>
          <w:rFonts w:eastAsia="Times New Roman" w:cstheme="minorHAnsi"/>
          <w:color w:val="222222"/>
          <w:sz w:val="20"/>
          <w:szCs w:val="20"/>
          <w:lang w:val="ro-RO"/>
        </w:rPr>
        <w:t>02</w:t>
      </w:r>
      <w:r w:rsidRPr="00D65F42">
        <w:rPr>
          <w:rFonts w:eastAsia="Times New Roman" w:cstheme="minorHAnsi"/>
          <w:color w:val="222222"/>
          <w:sz w:val="20"/>
          <w:szCs w:val="20"/>
          <w:lang w:val="ro-RO"/>
        </w:rPr>
        <w:t>.0</w:t>
      </w:r>
      <w:r w:rsidR="0095377F">
        <w:rPr>
          <w:rFonts w:eastAsia="Times New Roman" w:cstheme="minorHAnsi"/>
          <w:color w:val="222222"/>
          <w:sz w:val="20"/>
          <w:szCs w:val="20"/>
          <w:lang w:val="ro-RO"/>
        </w:rPr>
        <w:t>9</w:t>
      </w:r>
      <w:r w:rsidRPr="00D65F42">
        <w:rPr>
          <w:rFonts w:eastAsia="Times New Roman" w:cstheme="minorHAnsi"/>
          <w:color w:val="222222"/>
          <w:sz w:val="20"/>
          <w:szCs w:val="20"/>
          <w:lang w:val="ro-RO"/>
        </w:rPr>
        <w:t>.2026 – 15.0</w:t>
      </w:r>
      <w:r w:rsidR="0095377F">
        <w:rPr>
          <w:rFonts w:eastAsia="Times New Roman" w:cstheme="minorHAnsi"/>
          <w:color w:val="222222"/>
          <w:sz w:val="20"/>
          <w:szCs w:val="20"/>
          <w:lang w:val="ro-RO"/>
        </w:rPr>
        <w:t>9</w:t>
      </w:r>
      <w:r w:rsidRPr="00D65F42">
        <w:rPr>
          <w:rFonts w:eastAsia="Times New Roman" w:cstheme="minorHAnsi"/>
          <w:color w:val="222222"/>
          <w:sz w:val="20"/>
          <w:szCs w:val="20"/>
          <w:lang w:val="ro-RO"/>
        </w:rPr>
        <w:t>.2026, ora 12,00);</w:t>
      </w:r>
    </w:p>
    <w:p w14:paraId="4A6C2B8F" w14:textId="77777777" w:rsidR="00683E75" w:rsidRPr="00D65F42" w:rsidRDefault="00683E75" w:rsidP="00683E75">
      <w:pPr>
        <w:numPr>
          <w:ilvl w:val="0"/>
          <w:numId w:val="14"/>
        </w:numPr>
        <w:shd w:val="clear" w:color="auto" w:fill="FFFFFF"/>
        <w:spacing w:after="0" w:line="240" w:lineRule="auto"/>
        <w:jc w:val="both"/>
        <w:rPr>
          <w:rFonts w:eastAsia="Times New Roman" w:cstheme="minorHAnsi"/>
          <w:color w:val="222222"/>
          <w:sz w:val="20"/>
          <w:szCs w:val="20"/>
          <w:lang w:val="ro-RO"/>
        </w:rPr>
      </w:pPr>
      <w:proofErr w:type="spellStart"/>
      <w:r w:rsidRPr="00D65F42">
        <w:rPr>
          <w:rFonts w:eastAsia="Times New Roman" w:cstheme="minorHAnsi"/>
          <w:color w:val="222222"/>
          <w:sz w:val="20"/>
          <w:szCs w:val="20"/>
          <w:lang w:val="ro-RO"/>
        </w:rPr>
        <w:t>selecţia</w:t>
      </w:r>
      <w:proofErr w:type="spellEnd"/>
      <w:r w:rsidRPr="00D65F42">
        <w:rPr>
          <w:rFonts w:eastAsia="Times New Roman" w:cstheme="minorHAnsi"/>
          <w:color w:val="222222"/>
          <w:sz w:val="20"/>
          <w:szCs w:val="20"/>
          <w:lang w:val="ro-RO"/>
        </w:rPr>
        <w:t xml:space="preserve"> dosarelor în termen de 2 zile lucrătoare de la data expirării termenului de depunere a dosarelor de concurs;</w:t>
      </w:r>
    </w:p>
    <w:p w14:paraId="32CFEFDB" w14:textId="77777777" w:rsidR="00683E75" w:rsidRPr="00D65F42" w:rsidRDefault="00683E75" w:rsidP="00683E75">
      <w:pPr>
        <w:numPr>
          <w:ilvl w:val="0"/>
          <w:numId w:val="14"/>
        </w:num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proba scrisă şi proba clinică se organizează în maxim 30 de zile lucrătoare de la publicare.</w:t>
      </w:r>
    </w:p>
    <w:p w14:paraId="6E317567"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rPr>
      </w:pPr>
      <w:proofErr w:type="spellStart"/>
      <w:r w:rsidRPr="00D65F42">
        <w:rPr>
          <w:rFonts w:eastAsia="Times New Roman" w:cstheme="minorHAnsi"/>
          <w:color w:val="222222"/>
          <w:sz w:val="20"/>
          <w:szCs w:val="20"/>
        </w:rPr>
        <w:t>Tematica</w:t>
      </w:r>
      <w:proofErr w:type="spellEnd"/>
      <w:r w:rsidRPr="00D65F42">
        <w:rPr>
          <w:rFonts w:eastAsia="Times New Roman" w:cstheme="minorHAnsi"/>
          <w:color w:val="222222"/>
          <w:sz w:val="20"/>
          <w:szCs w:val="20"/>
        </w:rPr>
        <w:t xml:space="preserve"> de concurs, data şi </w:t>
      </w:r>
      <w:proofErr w:type="spellStart"/>
      <w:r w:rsidRPr="00D65F42">
        <w:rPr>
          <w:rFonts w:eastAsia="Times New Roman" w:cstheme="minorHAnsi"/>
          <w:color w:val="222222"/>
          <w:sz w:val="20"/>
          <w:szCs w:val="20"/>
        </w:rPr>
        <w:t>locul</w:t>
      </w:r>
      <w:proofErr w:type="spellEnd"/>
      <w:r w:rsidRPr="00D65F42">
        <w:rPr>
          <w:rFonts w:eastAsia="Times New Roman" w:cstheme="minorHAnsi"/>
          <w:color w:val="222222"/>
          <w:sz w:val="20"/>
          <w:szCs w:val="20"/>
        </w:rPr>
        <w:t xml:space="preserve"> de </w:t>
      </w:r>
      <w:proofErr w:type="spellStart"/>
      <w:r w:rsidRPr="00D65F42">
        <w:rPr>
          <w:rFonts w:eastAsia="Times New Roman" w:cstheme="minorHAnsi"/>
          <w:color w:val="222222"/>
          <w:sz w:val="20"/>
          <w:szCs w:val="20"/>
        </w:rPr>
        <w:t>desfăşurare</w:t>
      </w:r>
      <w:proofErr w:type="spellEnd"/>
      <w:r w:rsidRPr="00D65F42">
        <w:rPr>
          <w:rFonts w:eastAsia="Times New Roman" w:cstheme="minorHAnsi"/>
          <w:color w:val="222222"/>
          <w:sz w:val="20"/>
          <w:szCs w:val="20"/>
        </w:rPr>
        <w:t xml:space="preserve"> se </w:t>
      </w:r>
      <w:proofErr w:type="spellStart"/>
      <w:r w:rsidRPr="00D65F42">
        <w:rPr>
          <w:rFonts w:eastAsia="Times New Roman" w:cstheme="minorHAnsi"/>
          <w:color w:val="222222"/>
          <w:sz w:val="20"/>
          <w:szCs w:val="20"/>
        </w:rPr>
        <w:t>vor</w:t>
      </w:r>
      <w:proofErr w:type="spellEnd"/>
      <w:r w:rsidRPr="00D65F42">
        <w:rPr>
          <w:rFonts w:eastAsia="Times New Roman" w:cstheme="minorHAnsi"/>
          <w:color w:val="222222"/>
          <w:sz w:val="20"/>
          <w:szCs w:val="20"/>
        </w:rPr>
        <w:t xml:space="preserve"> </w:t>
      </w:r>
      <w:proofErr w:type="spellStart"/>
      <w:r w:rsidRPr="00D65F42">
        <w:rPr>
          <w:rFonts w:eastAsia="Times New Roman" w:cstheme="minorHAnsi"/>
          <w:color w:val="222222"/>
          <w:sz w:val="20"/>
          <w:szCs w:val="20"/>
        </w:rPr>
        <w:t>afişa</w:t>
      </w:r>
      <w:proofErr w:type="spellEnd"/>
      <w:r w:rsidRPr="00D65F42">
        <w:rPr>
          <w:rFonts w:eastAsia="Times New Roman" w:cstheme="minorHAnsi"/>
          <w:color w:val="222222"/>
          <w:sz w:val="20"/>
          <w:szCs w:val="20"/>
        </w:rPr>
        <w:t xml:space="preserve"> la </w:t>
      </w:r>
      <w:proofErr w:type="spellStart"/>
      <w:r w:rsidRPr="00D65F42">
        <w:rPr>
          <w:rFonts w:eastAsia="Times New Roman" w:cstheme="minorHAnsi"/>
          <w:color w:val="222222"/>
          <w:sz w:val="20"/>
          <w:szCs w:val="20"/>
        </w:rPr>
        <w:t>avizierul</w:t>
      </w:r>
      <w:proofErr w:type="spellEnd"/>
      <w:r w:rsidRPr="00D65F42">
        <w:rPr>
          <w:rFonts w:eastAsia="Times New Roman" w:cstheme="minorHAnsi"/>
          <w:color w:val="222222"/>
          <w:sz w:val="20"/>
          <w:szCs w:val="20"/>
        </w:rPr>
        <w:t xml:space="preserve"> şi pe site-ul </w:t>
      </w:r>
      <w:proofErr w:type="spellStart"/>
      <w:r w:rsidRPr="00D65F42">
        <w:rPr>
          <w:rFonts w:eastAsia="Times New Roman" w:cstheme="minorHAnsi"/>
          <w:color w:val="222222"/>
          <w:sz w:val="20"/>
          <w:szCs w:val="20"/>
        </w:rPr>
        <w:t>unitatii</w:t>
      </w:r>
      <w:proofErr w:type="spellEnd"/>
      <w:r w:rsidRPr="00D65F42">
        <w:rPr>
          <w:rFonts w:eastAsia="Times New Roman" w:cstheme="minorHAnsi"/>
          <w:color w:val="222222"/>
          <w:sz w:val="20"/>
          <w:szCs w:val="20"/>
        </w:rPr>
        <w:t xml:space="preserve"> (</w:t>
      </w:r>
      <w:hyperlink r:id="rId9" w:history="1">
        <w:r w:rsidRPr="00D65F42">
          <w:rPr>
            <w:rStyle w:val="Hyperlink"/>
            <w:rFonts w:eastAsia="Times New Roman" w:cstheme="minorHAnsi"/>
            <w:sz w:val="20"/>
            <w:szCs w:val="20"/>
          </w:rPr>
          <w:t>www.reumatologiedrstoia.ro</w:t>
        </w:r>
      </w:hyperlink>
      <w:r w:rsidRPr="00D65F42">
        <w:rPr>
          <w:rFonts w:eastAsia="Times New Roman" w:cstheme="minorHAnsi"/>
          <w:color w:val="222222"/>
          <w:sz w:val="20"/>
          <w:szCs w:val="20"/>
        </w:rPr>
        <w:t>).</w:t>
      </w:r>
    </w:p>
    <w:p w14:paraId="10460B68"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r w:rsidRPr="00D65F42">
        <w:rPr>
          <w:rFonts w:eastAsia="Times New Roman" w:cstheme="minorHAnsi"/>
          <w:color w:val="222222"/>
          <w:sz w:val="20"/>
          <w:szCs w:val="20"/>
          <w:lang w:val="ro-RO"/>
        </w:rPr>
        <w:t xml:space="preserve">Informații suplimentare se pot </w:t>
      </w:r>
      <w:proofErr w:type="spellStart"/>
      <w:r w:rsidRPr="00D65F42">
        <w:rPr>
          <w:rFonts w:eastAsia="Times New Roman" w:cstheme="minorHAnsi"/>
          <w:color w:val="222222"/>
          <w:sz w:val="20"/>
          <w:szCs w:val="20"/>
          <w:lang w:val="ro-RO"/>
        </w:rPr>
        <w:t>obţine</w:t>
      </w:r>
      <w:proofErr w:type="spellEnd"/>
      <w:r w:rsidRPr="00D65F42">
        <w:rPr>
          <w:rFonts w:eastAsia="Times New Roman" w:cstheme="minorHAnsi"/>
          <w:color w:val="222222"/>
          <w:sz w:val="20"/>
          <w:szCs w:val="20"/>
          <w:lang w:val="ro-RO"/>
        </w:rPr>
        <w:t xml:space="preserve"> la sediul </w:t>
      </w:r>
      <w:proofErr w:type="spellStart"/>
      <w:r w:rsidRPr="00D65F42">
        <w:rPr>
          <w:rFonts w:eastAsia="Times New Roman" w:cstheme="minorHAnsi"/>
          <w:color w:val="222222"/>
          <w:sz w:val="20"/>
          <w:szCs w:val="20"/>
          <w:lang w:val="ro-RO"/>
        </w:rPr>
        <w:t>unităţii</w:t>
      </w:r>
      <w:proofErr w:type="spellEnd"/>
      <w:r w:rsidRPr="00D65F42">
        <w:rPr>
          <w:rFonts w:eastAsia="Times New Roman" w:cstheme="minorHAnsi"/>
          <w:color w:val="222222"/>
          <w:sz w:val="20"/>
          <w:szCs w:val="20"/>
          <w:lang w:val="ro-RO"/>
        </w:rPr>
        <w:t xml:space="preserve"> sanitare din Bucureşti, sector 2, Str. Thomas Masaryk nr. 5, la adresa electronică </w:t>
      </w:r>
      <w:hyperlink r:id="rId10" w:history="1">
        <w:r w:rsidRPr="00D65F42">
          <w:rPr>
            <w:rStyle w:val="Hyperlink"/>
            <w:rFonts w:eastAsia="Times New Roman" w:cstheme="minorHAnsi"/>
            <w:sz w:val="20"/>
            <w:szCs w:val="20"/>
            <w:lang w:val="ro-RO"/>
          </w:rPr>
          <w:t>secretariat@centru-reumatologie.ro</w:t>
        </w:r>
      </w:hyperlink>
      <w:r w:rsidRPr="00D65F42">
        <w:rPr>
          <w:rFonts w:eastAsia="Times New Roman" w:cstheme="minorHAnsi"/>
          <w:color w:val="222222"/>
          <w:sz w:val="20"/>
          <w:szCs w:val="20"/>
          <w:lang w:val="ro-RO"/>
        </w:rPr>
        <w:t xml:space="preserve"> sau la nr. de telefon 021/211.68.48 interior 101.</w:t>
      </w:r>
    </w:p>
    <w:p w14:paraId="6A30427C" w14:textId="77777777" w:rsidR="00683E75" w:rsidRPr="00D65F42" w:rsidRDefault="00683E75" w:rsidP="00683E75">
      <w:pPr>
        <w:shd w:val="clear" w:color="auto" w:fill="FFFFFF"/>
        <w:spacing w:after="0" w:line="240" w:lineRule="auto"/>
        <w:jc w:val="both"/>
        <w:rPr>
          <w:rFonts w:eastAsia="Times New Roman" w:cstheme="minorHAnsi"/>
          <w:b/>
          <w:bCs/>
          <w:color w:val="222222"/>
          <w:sz w:val="20"/>
          <w:szCs w:val="20"/>
          <w:lang w:val="ro-RO"/>
        </w:rPr>
      </w:pPr>
    </w:p>
    <w:p w14:paraId="5873879B"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p>
    <w:p w14:paraId="6326291C" w14:textId="77777777" w:rsidR="00683E75" w:rsidRPr="00D65F42" w:rsidRDefault="00683E75" w:rsidP="00683E75">
      <w:pPr>
        <w:shd w:val="clear" w:color="auto" w:fill="FFFFFF"/>
        <w:spacing w:after="0" w:line="240" w:lineRule="auto"/>
        <w:jc w:val="both"/>
        <w:rPr>
          <w:rFonts w:eastAsia="Times New Roman" w:cstheme="minorHAnsi"/>
          <w:color w:val="222222"/>
          <w:sz w:val="20"/>
          <w:szCs w:val="20"/>
          <w:lang w:val="ro-RO"/>
        </w:rPr>
      </w:pPr>
    </w:p>
    <w:sectPr w:rsidR="00683E75" w:rsidRPr="00D65F42" w:rsidSect="0062162E">
      <w:pgSz w:w="12240" w:h="15840"/>
      <w:pgMar w:top="568" w:right="758" w:bottom="709"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24D4" w14:textId="77777777" w:rsidR="00CA1902" w:rsidRDefault="00CA1902" w:rsidP="00653011">
      <w:pPr>
        <w:spacing w:after="0" w:line="240" w:lineRule="auto"/>
      </w:pPr>
      <w:r>
        <w:separator/>
      </w:r>
    </w:p>
  </w:endnote>
  <w:endnote w:type="continuationSeparator" w:id="0">
    <w:p w14:paraId="0EC24C33" w14:textId="77777777" w:rsidR="00CA1902" w:rsidRDefault="00CA1902"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C2A1B" w14:textId="77777777" w:rsidR="00CA1902" w:rsidRDefault="00CA1902" w:rsidP="00653011">
      <w:pPr>
        <w:spacing w:after="0" w:line="240" w:lineRule="auto"/>
      </w:pPr>
      <w:r>
        <w:separator/>
      </w:r>
    </w:p>
  </w:footnote>
  <w:footnote w:type="continuationSeparator" w:id="0">
    <w:p w14:paraId="18F7B9B1" w14:textId="77777777" w:rsidR="00CA1902" w:rsidRDefault="00CA1902" w:rsidP="0065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254"/>
    <w:multiLevelType w:val="hybridMultilevel"/>
    <w:tmpl w:val="33AEF0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47DC6"/>
    <w:multiLevelType w:val="hybridMultilevel"/>
    <w:tmpl w:val="A99A09A2"/>
    <w:lvl w:ilvl="0" w:tplc="92A2B9E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2901EFA"/>
    <w:multiLevelType w:val="hybridMultilevel"/>
    <w:tmpl w:val="5F4C7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72F2B"/>
    <w:multiLevelType w:val="hybridMultilevel"/>
    <w:tmpl w:val="D5A60340"/>
    <w:lvl w:ilvl="0" w:tplc="15D010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57464"/>
    <w:multiLevelType w:val="hybridMultilevel"/>
    <w:tmpl w:val="20EC6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46C55"/>
    <w:multiLevelType w:val="hybridMultilevel"/>
    <w:tmpl w:val="5A7CAC40"/>
    <w:lvl w:ilvl="0" w:tplc="08749A0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F158B8"/>
    <w:multiLevelType w:val="hybridMultilevel"/>
    <w:tmpl w:val="4B9AE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9262E"/>
    <w:multiLevelType w:val="hybridMultilevel"/>
    <w:tmpl w:val="86BEBA50"/>
    <w:lvl w:ilvl="0" w:tplc="E11EEBB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0E54AE1"/>
    <w:multiLevelType w:val="hybridMultilevel"/>
    <w:tmpl w:val="6010B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6958302">
    <w:abstractNumId w:val="7"/>
  </w:num>
  <w:num w:numId="2" w16cid:durableId="1232932198">
    <w:abstractNumId w:val="2"/>
  </w:num>
  <w:num w:numId="3" w16cid:durableId="1460537918">
    <w:abstractNumId w:val="3"/>
  </w:num>
  <w:num w:numId="4" w16cid:durableId="1797138805">
    <w:abstractNumId w:val="0"/>
  </w:num>
  <w:num w:numId="5" w16cid:durableId="1039477603">
    <w:abstractNumId w:val="6"/>
  </w:num>
  <w:num w:numId="6" w16cid:durableId="1642417802">
    <w:abstractNumId w:val="1"/>
  </w:num>
  <w:num w:numId="7" w16cid:durableId="1141925293">
    <w:abstractNumId w:val="4"/>
  </w:num>
  <w:num w:numId="8" w16cid:durableId="1512256763">
    <w:abstractNumId w:val="8"/>
  </w:num>
  <w:num w:numId="9" w16cid:durableId="1369574453">
    <w:abstractNumId w:val="5"/>
  </w:num>
  <w:num w:numId="10" w16cid:durableId="1080368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7708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98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0431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5603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03"/>
    <w:rsid w:val="00000053"/>
    <w:rsid w:val="000000FA"/>
    <w:rsid w:val="0001461D"/>
    <w:rsid w:val="00020801"/>
    <w:rsid w:val="0002510A"/>
    <w:rsid w:val="000462CF"/>
    <w:rsid w:val="00057EE4"/>
    <w:rsid w:val="00062AED"/>
    <w:rsid w:val="00073782"/>
    <w:rsid w:val="00086B9C"/>
    <w:rsid w:val="0009370E"/>
    <w:rsid w:val="00096D49"/>
    <w:rsid w:val="00097193"/>
    <w:rsid w:val="000A3AAD"/>
    <w:rsid w:val="000B4682"/>
    <w:rsid w:val="000D5E43"/>
    <w:rsid w:val="000E03EB"/>
    <w:rsid w:val="000E0FE4"/>
    <w:rsid w:val="000E77E7"/>
    <w:rsid w:val="000F1D3B"/>
    <w:rsid w:val="0010208C"/>
    <w:rsid w:val="0010275B"/>
    <w:rsid w:val="001028D8"/>
    <w:rsid w:val="001039D6"/>
    <w:rsid w:val="0010784F"/>
    <w:rsid w:val="00111629"/>
    <w:rsid w:val="00112A5A"/>
    <w:rsid w:val="0012061F"/>
    <w:rsid w:val="00121CD8"/>
    <w:rsid w:val="00130E18"/>
    <w:rsid w:val="00142BBE"/>
    <w:rsid w:val="00142C5D"/>
    <w:rsid w:val="00151CBA"/>
    <w:rsid w:val="001867D5"/>
    <w:rsid w:val="00191395"/>
    <w:rsid w:val="00191545"/>
    <w:rsid w:val="00191B65"/>
    <w:rsid w:val="001A6626"/>
    <w:rsid w:val="001B59D7"/>
    <w:rsid w:val="001B716D"/>
    <w:rsid w:val="001E7ED9"/>
    <w:rsid w:val="001F059E"/>
    <w:rsid w:val="00236EB8"/>
    <w:rsid w:val="002647F8"/>
    <w:rsid w:val="002649A4"/>
    <w:rsid w:val="002667CB"/>
    <w:rsid w:val="00271EC7"/>
    <w:rsid w:val="00272C90"/>
    <w:rsid w:val="00273BCB"/>
    <w:rsid w:val="00281E4B"/>
    <w:rsid w:val="00286103"/>
    <w:rsid w:val="002C2BE0"/>
    <w:rsid w:val="002F1288"/>
    <w:rsid w:val="00320D66"/>
    <w:rsid w:val="00321570"/>
    <w:rsid w:val="003240BD"/>
    <w:rsid w:val="00330B07"/>
    <w:rsid w:val="0035401F"/>
    <w:rsid w:val="00366832"/>
    <w:rsid w:val="003B3B64"/>
    <w:rsid w:val="003B6CDB"/>
    <w:rsid w:val="003C40A1"/>
    <w:rsid w:val="003D57CF"/>
    <w:rsid w:val="00411D9F"/>
    <w:rsid w:val="00413D94"/>
    <w:rsid w:val="00414F2D"/>
    <w:rsid w:val="00415DB6"/>
    <w:rsid w:val="004236A6"/>
    <w:rsid w:val="004311CB"/>
    <w:rsid w:val="004315ED"/>
    <w:rsid w:val="0045763D"/>
    <w:rsid w:val="00462AF2"/>
    <w:rsid w:val="00471FB7"/>
    <w:rsid w:val="004B34CF"/>
    <w:rsid w:val="004F08CF"/>
    <w:rsid w:val="004F5999"/>
    <w:rsid w:val="004F66B7"/>
    <w:rsid w:val="0051648A"/>
    <w:rsid w:val="00524FB8"/>
    <w:rsid w:val="0053197E"/>
    <w:rsid w:val="00537885"/>
    <w:rsid w:val="00541B37"/>
    <w:rsid w:val="00551DA3"/>
    <w:rsid w:val="00553E52"/>
    <w:rsid w:val="00564F59"/>
    <w:rsid w:val="00583E13"/>
    <w:rsid w:val="00597675"/>
    <w:rsid w:val="005A0152"/>
    <w:rsid w:val="005A7652"/>
    <w:rsid w:val="005C175C"/>
    <w:rsid w:val="005C28BC"/>
    <w:rsid w:val="005C5E59"/>
    <w:rsid w:val="005D2B19"/>
    <w:rsid w:val="005F5E50"/>
    <w:rsid w:val="005F6F93"/>
    <w:rsid w:val="00600D7E"/>
    <w:rsid w:val="006123F3"/>
    <w:rsid w:val="00612955"/>
    <w:rsid w:val="0062162E"/>
    <w:rsid w:val="00636E6E"/>
    <w:rsid w:val="00653011"/>
    <w:rsid w:val="00657132"/>
    <w:rsid w:val="00657184"/>
    <w:rsid w:val="006771F3"/>
    <w:rsid w:val="00681B26"/>
    <w:rsid w:val="00683E75"/>
    <w:rsid w:val="00693D60"/>
    <w:rsid w:val="006942BE"/>
    <w:rsid w:val="006D656C"/>
    <w:rsid w:val="006E36F1"/>
    <w:rsid w:val="006E76C5"/>
    <w:rsid w:val="006F5251"/>
    <w:rsid w:val="00701847"/>
    <w:rsid w:val="0071055B"/>
    <w:rsid w:val="00714A45"/>
    <w:rsid w:val="00715305"/>
    <w:rsid w:val="007173D7"/>
    <w:rsid w:val="0072351D"/>
    <w:rsid w:val="00725D57"/>
    <w:rsid w:val="007858FD"/>
    <w:rsid w:val="00786C25"/>
    <w:rsid w:val="0078764C"/>
    <w:rsid w:val="00787A14"/>
    <w:rsid w:val="007A14FD"/>
    <w:rsid w:val="007A184A"/>
    <w:rsid w:val="007B3400"/>
    <w:rsid w:val="007C58DA"/>
    <w:rsid w:val="007E10CD"/>
    <w:rsid w:val="007F1AB7"/>
    <w:rsid w:val="00804DD6"/>
    <w:rsid w:val="00807825"/>
    <w:rsid w:val="008132AC"/>
    <w:rsid w:val="00813649"/>
    <w:rsid w:val="008151AC"/>
    <w:rsid w:val="008461A2"/>
    <w:rsid w:val="0088542B"/>
    <w:rsid w:val="008917EE"/>
    <w:rsid w:val="00893256"/>
    <w:rsid w:val="008A0591"/>
    <w:rsid w:val="008B4DFC"/>
    <w:rsid w:val="008C6001"/>
    <w:rsid w:val="008D5003"/>
    <w:rsid w:val="008F0449"/>
    <w:rsid w:val="00906D5E"/>
    <w:rsid w:val="009169A4"/>
    <w:rsid w:val="009177D9"/>
    <w:rsid w:val="009364D3"/>
    <w:rsid w:val="009376FA"/>
    <w:rsid w:val="00945198"/>
    <w:rsid w:val="00947BC6"/>
    <w:rsid w:val="0095377F"/>
    <w:rsid w:val="00957568"/>
    <w:rsid w:val="00985E2F"/>
    <w:rsid w:val="009875BD"/>
    <w:rsid w:val="009A0C5E"/>
    <w:rsid w:val="009A31C3"/>
    <w:rsid w:val="009A6B75"/>
    <w:rsid w:val="009C542F"/>
    <w:rsid w:val="009E39B9"/>
    <w:rsid w:val="009E7191"/>
    <w:rsid w:val="009E73EA"/>
    <w:rsid w:val="00A05502"/>
    <w:rsid w:val="00A1135F"/>
    <w:rsid w:val="00A13CCF"/>
    <w:rsid w:val="00A25708"/>
    <w:rsid w:val="00A30827"/>
    <w:rsid w:val="00A50AE1"/>
    <w:rsid w:val="00A5113C"/>
    <w:rsid w:val="00A62ED3"/>
    <w:rsid w:val="00A821E2"/>
    <w:rsid w:val="00A853C8"/>
    <w:rsid w:val="00A959C6"/>
    <w:rsid w:val="00AC2906"/>
    <w:rsid w:val="00AC37F6"/>
    <w:rsid w:val="00AC6FA2"/>
    <w:rsid w:val="00AD4719"/>
    <w:rsid w:val="00AE7DFC"/>
    <w:rsid w:val="00AF35B4"/>
    <w:rsid w:val="00AF4E04"/>
    <w:rsid w:val="00B046AB"/>
    <w:rsid w:val="00B13C8B"/>
    <w:rsid w:val="00B162DD"/>
    <w:rsid w:val="00B24A33"/>
    <w:rsid w:val="00B5697B"/>
    <w:rsid w:val="00B65F5E"/>
    <w:rsid w:val="00B96402"/>
    <w:rsid w:val="00B97E8C"/>
    <w:rsid w:val="00BA0BF0"/>
    <w:rsid w:val="00BA14AE"/>
    <w:rsid w:val="00BC3B61"/>
    <w:rsid w:val="00BC5F06"/>
    <w:rsid w:val="00BF3BA6"/>
    <w:rsid w:val="00C03D23"/>
    <w:rsid w:val="00C05FFE"/>
    <w:rsid w:val="00C160D9"/>
    <w:rsid w:val="00C36059"/>
    <w:rsid w:val="00C47E48"/>
    <w:rsid w:val="00C504B0"/>
    <w:rsid w:val="00C779D9"/>
    <w:rsid w:val="00C84F1E"/>
    <w:rsid w:val="00C97D7C"/>
    <w:rsid w:val="00CA1902"/>
    <w:rsid w:val="00CA2F46"/>
    <w:rsid w:val="00CA5839"/>
    <w:rsid w:val="00CB6F47"/>
    <w:rsid w:val="00CB74E9"/>
    <w:rsid w:val="00CC4187"/>
    <w:rsid w:val="00CD1F0D"/>
    <w:rsid w:val="00CE7DFE"/>
    <w:rsid w:val="00CF2B37"/>
    <w:rsid w:val="00D1763D"/>
    <w:rsid w:val="00D277C6"/>
    <w:rsid w:val="00D27D1B"/>
    <w:rsid w:val="00D31B24"/>
    <w:rsid w:val="00D435D3"/>
    <w:rsid w:val="00D65F42"/>
    <w:rsid w:val="00D67DA7"/>
    <w:rsid w:val="00D93EE5"/>
    <w:rsid w:val="00DB77EC"/>
    <w:rsid w:val="00DC24E8"/>
    <w:rsid w:val="00DD266B"/>
    <w:rsid w:val="00DD2FE1"/>
    <w:rsid w:val="00DD3A25"/>
    <w:rsid w:val="00DD6CEE"/>
    <w:rsid w:val="00DE3178"/>
    <w:rsid w:val="00E11C71"/>
    <w:rsid w:val="00E30F8B"/>
    <w:rsid w:val="00E36525"/>
    <w:rsid w:val="00E530E9"/>
    <w:rsid w:val="00E621DE"/>
    <w:rsid w:val="00E6435E"/>
    <w:rsid w:val="00E66D81"/>
    <w:rsid w:val="00E73688"/>
    <w:rsid w:val="00E80C4C"/>
    <w:rsid w:val="00E8106B"/>
    <w:rsid w:val="00ED4D72"/>
    <w:rsid w:val="00F24AE0"/>
    <w:rsid w:val="00F270BE"/>
    <w:rsid w:val="00F277D4"/>
    <w:rsid w:val="00FB734B"/>
    <w:rsid w:val="00FC6AE0"/>
    <w:rsid w:val="00FE6FE2"/>
    <w:rsid w:val="00FF25C1"/>
    <w:rsid w:val="00FF2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FFA81"/>
  <w15:docId w15:val="{C1243808-4B90-44EA-B303-48C4580E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basedOn w:val="DefaultParagraphFont"/>
    <w:uiPriority w:val="99"/>
    <w:unhideWhenUsed/>
    <w:rsid w:val="00BA14AE"/>
    <w:rPr>
      <w:color w:val="CC9900" w:themeColor="hyperlink"/>
      <w:u w:val="single"/>
    </w:rPr>
  </w:style>
  <w:style w:type="character" w:customStyle="1" w:styleId="UnresolvedMention1">
    <w:name w:val="Unresolved Mention1"/>
    <w:basedOn w:val="DefaultParagraphFont"/>
    <w:uiPriority w:val="99"/>
    <w:semiHidden/>
    <w:unhideWhenUsed/>
    <w:rsid w:val="00BA14AE"/>
    <w:rPr>
      <w:color w:val="605E5C"/>
      <w:shd w:val="clear" w:color="auto" w:fill="E1DFDD"/>
    </w:rPr>
  </w:style>
  <w:style w:type="paragraph" w:styleId="NoSpacing">
    <w:name w:val="No Spacing"/>
    <w:uiPriority w:val="1"/>
    <w:qFormat/>
    <w:rsid w:val="006E36F1"/>
    <w:pPr>
      <w:spacing w:after="0" w:line="240" w:lineRule="auto"/>
    </w:pPr>
  </w:style>
  <w:style w:type="paragraph" w:styleId="BodyTextIndent3">
    <w:name w:val="Body Text Indent 3"/>
    <w:basedOn w:val="Normal"/>
    <w:link w:val="BodyTextIndent3Char"/>
    <w:rsid w:val="007B3400"/>
    <w:pPr>
      <w:spacing w:after="0" w:line="240" w:lineRule="auto"/>
      <w:ind w:firstLine="709"/>
    </w:pPr>
    <w:rPr>
      <w:rFonts w:ascii="Times New Roman" w:eastAsia="Times New Roman" w:hAnsi="Times New Roman" w:cs="Times New Roman"/>
      <w:sz w:val="28"/>
      <w:szCs w:val="20"/>
      <w:lang w:val="ro-RO"/>
    </w:rPr>
  </w:style>
  <w:style w:type="character" w:customStyle="1" w:styleId="BodyTextIndent3Char">
    <w:name w:val="Body Text Indent 3 Char"/>
    <w:basedOn w:val="DefaultParagraphFont"/>
    <w:link w:val="BodyTextIndent3"/>
    <w:rsid w:val="007B3400"/>
    <w:rPr>
      <w:rFonts w:ascii="Times New Roman" w:eastAsia="Times New Roman" w:hAnsi="Times New Roman" w:cs="Times New Roman"/>
      <w:sz w:val="28"/>
      <w:szCs w:val="20"/>
      <w:lang w:val="ro-RO"/>
    </w:rPr>
  </w:style>
  <w:style w:type="paragraph" w:styleId="ListParagraph">
    <w:name w:val="List Paragraph"/>
    <w:basedOn w:val="Normal"/>
    <w:uiPriority w:val="34"/>
    <w:qFormat/>
    <w:rsid w:val="00D93EE5"/>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5def1">
    <w:name w:val="l5def1"/>
    <w:rsid w:val="00D93EE5"/>
    <w:rPr>
      <w:rFonts w:ascii="Arial" w:hAnsi="Arial" w:cs="Arial" w:hint="default"/>
      <w:color w:val="000000"/>
      <w:sz w:val="26"/>
      <w:szCs w:val="26"/>
    </w:rPr>
  </w:style>
  <w:style w:type="character" w:customStyle="1" w:styleId="slit">
    <w:name w:val="s_lit"/>
    <w:basedOn w:val="DefaultParagraphFont"/>
    <w:rsid w:val="0072351D"/>
  </w:style>
  <w:style w:type="character" w:customStyle="1" w:styleId="slitttl">
    <w:name w:val="s_lit_ttl"/>
    <w:basedOn w:val="DefaultParagraphFont"/>
    <w:rsid w:val="0072351D"/>
  </w:style>
  <w:style w:type="character" w:customStyle="1" w:styleId="slitbdy">
    <w:name w:val="s_lit_bdy"/>
    <w:basedOn w:val="DefaultParagraphFont"/>
    <w:rsid w:val="0072351D"/>
  </w:style>
  <w:style w:type="paragraph" w:styleId="BodyText">
    <w:name w:val="Body Text"/>
    <w:basedOn w:val="Normal"/>
    <w:link w:val="BodyTextChar"/>
    <w:uiPriority w:val="99"/>
    <w:semiHidden/>
    <w:unhideWhenUsed/>
    <w:rsid w:val="00CD1F0D"/>
    <w:pPr>
      <w:spacing w:after="120"/>
    </w:pPr>
  </w:style>
  <w:style w:type="character" w:customStyle="1" w:styleId="BodyTextChar">
    <w:name w:val="Body Text Char"/>
    <w:basedOn w:val="DefaultParagraphFont"/>
    <w:link w:val="BodyText"/>
    <w:uiPriority w:val="99"/>
    <w:semiHidden/>
    <w:rsid w:val="00CD1F0D"/>
  </w:style>
  <w:style w:type="character" w:styleId="UnresolvedMention">
    <w:name w:val="Unresolved Mention"/>
    <w:basedOn w:val="DefaultParagraphFont"/>
    <w:uiPriority w:val="99"/>
    <w:semiHidden/>
    <w:unhideWhenUsed/>
    <w:rsid w:val="00DD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cretariat@centru-reumatologie.ro" TargetMode="External"/><Relationship Id="rId4" Type="http://schemas.openxmlformats.org/officeDocument/2006/relationships/settings" Target="settings.xml"/><Relationship Id="rId9" Type="http://schemas.openxmlformats.org/officeDocument/2006/relationships/hyperlink" Target="http://www.reumatologiedrstoia.ro"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D875F-1FF9-4BC7-B702-764FB610D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dc:creator>
  <cp:lastModifiedBy>Dana Dombi</cp:lastModifiedBy>
  <cp:revision>4</cp:revision>
  <cp:lastPrinted>2026-09-01T19:01:00Z</cp:lastPrinted>
  <dcterms:created xsi:type="dcterms:W3CDTF">2026-09-01T19:18:00Z</dcterms:created>
  <dcterms:modified xsi:type="dcterms:W3CDTF">2026-09-01T19:18:00Z</dcterms:modified>
</cp:coreProperties>
</file>