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725DD" w14:textId="5F946634" w:rsidR="00165289" w:rsidRPr="00AA1303" w:rsidRDefault="00165289" w:rsidP="00165289">
      <w:pPr>
        <w:pStyle w:val="Header"/>
        <w:rPr>
          <w:b/>
          <w:sz w:val="22"/>
          <w:szCs w:val="22"/>
        </w:rPr>
      </w:pPr>
      <w:r w:rsidRPr="00AA1303">
        <w:rPr>
          <w:b/>
          <w:sz w:val="22"/>
          <w:szCs w:val="22"/>
        </w:rPr>
        <w:t>MINISTERUL EDUCAȚIEI</w:t>
      </w:r>
      <w:r w:rsidR="00BE19A2" w:rsidRPr="00AA1303">
        <w:rPr>
          <w:b/>
          <w:sz w:val="22"/>
          <w:szCs w:val="22"/>
        </w:rPr>
        <w:t xml:space="preserve"> ȘI CERCETĂRII</w:t>
      </w:r>
    </w:p>
    <w:p w14:paraId="1F148A9F" w14:textId="1DD2CF8E" w:rsidR="00165289" w:rsidRPr="00AA1303" w:rsidRDefault="00165289" w:rsidP="00165289">
      <w:pPr>
        <w:pStyle w:val="Header"/>
        <w:rPr>
          <w:b/>
          <w:sz w:val="22"/>
          <w:szCs w:val="22"/>
        </w:rPr>
      </w:pPr>
      <w:r w:rsidRPr="00AA1303">
        <w:rPr>
          <w:b/>
          <w:sz w:val="22"/>
          <w:szCs w:val="22"/>
        </w:rPr>
        <w:t xml:space="preserve">ȘCOALA GIMNAZIALĂ NR. 1 </w:t>
      </w:r>
      <w:r w:rsidR="000A03F8" w:rsidRPr="00AA1303">
        <w:rPr>
          <w:b/>
          <w:sz w:val="22"/>
          <w:szCs w:val="22"/>
        </w:rPr>
        <w:t>MIHAI BRAVU</w:t>
      </w:r>
    </w:p>
    <w:p w14:paraId="55AB9662" w14:textId="77777777" w:rsidR="004C0D78" w:rsidRPr="00AA1303" w:rsidRDefault="004C0D78" w:rsidP="004C0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val="ro-RO" w:eastAsia="ro-RO"/>
        </w:rPr>
      </w:pPr>
      <w:r w:rsidRPr="00AA1303">
        <w:rPr>
          <w:rFonts w:ascii="Times New Roman" w:eastAsia="Times New Roman" w:hAnsi="Times New Roman" w:cs="Times New Roman"/>
          <w:b/>
          <w:iCs/>
          <w:lang w:val="ro-RO" w:eastAsia="ro-RO"/>
        </w:rPr>
        <w:t>STR. CĂMINULUI, NR.154/A, JUD. BIHOR</w:t>
      </w:r>
    </w:p>
    <w:p w14:paraId="32B50DF6" w14:textId="77777777" w:rsidR="004C0D78" w:rsidRPr="00AA1303" w:rsidRDefault="004C0D78" w:rsidP="004C0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val="ro-RO" w:eastAsia="ro-RO"/>
        </w:rPr>
      </w:pPr>
      <w:r w:rsidRPr="00AA1303">
        <w:rPr>
          <w:rFonts w:ascii="Times New Roman" w:eastAsia="Times New Roman" w:hAnsi="Times New Roman" w:cs="Times New Roman"/>
          <w:b/>
          <w:iCs/>
          <w:lang w:val="ro-RO" w:eastAsia="ro-RO"/>
        </w:rPr>
        <w:t>TEL: 0259/462077</w:t>
      </w:r>
    </w:p>
    <w:p w14:paraId="1E8E49F7" w14:textId="66E56078" w:rsidR="00165289" w:rsidRPr="00AA1303" w:rsidRDefault="004C0D78" w:rsidP="004C0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lang w:val="ro-RO"/>
        </w:rPr>
      </w:pPr>
      <w:r w:rsidRPr="00AA1303">
        <w:rPr>
          <w:rFonts w:ascii="Times New Roman" w:eastAsia="Times New Roman" w:hAnsi="Times New Roman" w:cs="Times New Roman"/>
          <w:b/>
          <w:iCs/>
          <w:lang w:val="ro-RO" w:eastAsia="ro-RO"/>
        </w:rPr>
        <w:t>EMAIL:</w:t>
      </w:r>
      <w:r w:rsidRPr="00AA1303">
        <w:rPr>
          <w:rFonts w:ascii="Times New Roman" w:eastAsia="Times New Roman" w:hAnsi="Times New Roman" w:cs="Times New Roman"/>
          <w:b/>
          <w:i/>
          <w:lang w:val="ro-RO" w:eastAsia="ro-RO"/>
        </w:rPr>
        <w:t xml:space="preserve"> mihai_bravus@yahoo.com</w:t>
      </w:r>
    </w:p>
    <w:p w14:paraId="62B037F6" w14:textId="77777777" w:rsidR="00165289" w:rsidRPr="00EE7E5F" w:rsidRDefault="00165289" w:rsidP="00B73D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1612A0B6" w14:textId="44129E75" w:rsidR="00B73D46" w:rsidRPr="00EE7E5F" w:rsidRDefault="00F32810" w:rsidP="00F32810">
      <w:pPr>
        <w:autoSpaceDE w:val="0"/>
        <w:autoSpaceDN w:val="0"/>
        <w:adjustRightInd w:val="0"/>
        <w:spacing w:after="0" w:line="240" w:lineRule="auto"/>
        <w:ind w:left="7200" w:firstLine="720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         </w:t>
      </w:r>
      <w:r w:rsidR="00B73D46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Nr. </w:t>
      </w:r>
      <w:r w:rsidR="00EA29BD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515</w:t>
      </w:r>
      <w:r w:rsidR="00B73D46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/</w:t>
      </w:r>
      <w:r w:rsidR="00EA29BD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31.08.2026</w:t>
      </w:r>
    </w:p>
    <w:p w14:paraId="63AC1D7D" w14:textId="77777777" w:rsidR="00B73D46" w:rsidRPr="00EE7E5F" w:rsidRDefault="00B73D46" w:rsidP="00B73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5CF4272A" w14:textId="77777777" w:rsidR="00B73D46" w:rsidRPr="00EE7E5F" w:rsidRDefault="00B73D46" w:rsidP="00B73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ANUNŢ CONCURS POST VACANT</w:t>
      </w:r>
    </w:p>
    <w:p w14:paraId="1D8F5F89" w14:textId="32690DFF" w:rsidR="00B73D46" w:rsidRPr="00EE7E5F" w:rsidRDefault="00B73D46" w:rsidP="00B73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PERSONAL DIDACTIC </w:t>
      </w:r>
      <w:r w:rsidR="000A03F8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AUXILIAR</w:t>
      </w:r>
    </w:p>
    <w:p w14:paraId="2050C61D" w14:textId="77777777" w:rsidR="00B73D46" w:rsidRPr="00EE7E5F" w:rsidRDefault="00B73D46" w:rsidP="00B73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890DDDC" w14:textId="77777777" w:rsidR="00B73D46" w:rsidRPr="00EE7E5F" w:rsidRDefault="00B73D46" w:rsidP="00B73D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ANUNȚ</w:t>
      </w:r>
    </w:p>
    <w:p w14:paraId="4FBB908B" w14:textId="61CFED68" w:rsidR="000A03F8" w:rsidRPr="00EE7E5F" w:rsidRDefault="00B73D46" w:rsidP="00B73D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organizare concurs pentru ocuparea unui post</w:t>
      </w:r>
      <w:r w:rsidR="000A03F8" w:rsidRPr="00EE7E5F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(0,</w:t>
      </w:r>
      <w:r w:rsidR="00D2724E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25</w:t>
      </w:r>
      <w:r w:rsidR="000A03F8" w:rsidRPr="00EE7E5F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normă)</w:t>
      </w:r>
      <w:r w:rsidRPr="00EE7E5F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contractual</w:t>
      </w:r>
      <w:r w:rsidR="000A03F8" w:rsidRPr="00EE7E5F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</w:p>
    <w:p w14:paraId="289C101F" w14:textId="6008E164" w:rsidR="00B73D46" w:rsidRPr="00EE7E5F" w:rsidRDefault="000A03F8" w:rsidP="00B73D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temporar</w:t>
      </w:r>
      <w:r w:rsidR="00B73D46" w:rsidRPr="00EE7E5F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vacant</w:t>
      </w:r>
    </w:p>
    <w:p w14:paraId="06234EE1" w14:textId="77777777" w:rsidR="00B73D46" w:rsidRPr="00EE7E5F" w:rsidRDefault="00B73D46" w:rsidP="00B73D4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</w:pPr>
    </w:p>
    <w:p w14:paraId="1395CA82" w14:textId="42CAEF1E" w:rsidR="00B73D46" w:rsidRPr="00EE7E5F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În conformitate cu prevederile Hotărârii nr. 1336 din 28 octombrie 2022 pentru aprobarea Regulamentului-cadru privind organizarea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dezvoltarea carierei personalului contractual din sectorul bugetar plătit din fonduri publice, </w:t>
      </w:r>
      <w:r w:rsidR="00165289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Școala Gimnazială nr.1 </w:t>
      </w:r>
      <w:r w:rsidR="000A03F8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Mihai Bravu</w:t>
      </w:r>
      <w:r w:rsidR="00165289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, </w:t>
      </w:r>
      <w:r w:rsidR="00165289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cu sediul în localitatea </w:t>
      </w:r>
      <w:r w:rsidR="00EC6638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Mihai Bravu</w:t>
      </w:r>
      <w:r w:rsidR="00165289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strada </w:t>
      </w:r>
      <w:r w:rsidR="00EC6638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Principală,</w:t>
      </w:r>
      <w:r w:rsidR="00165289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nr.</w:t>
      </w:r>
      <w:r w:rsidR="00EC6638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154/A</w:t>
      </w:r>
      <w:r w:rsidR="00165289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, județul Bihor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organizează concurs pentru ocuparea unui post </w:t>
      </w:r>
      <w:r w:rsidR="00EE7E5F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(0,</w:t>
      </w:r>
      <w:r w:rsidR="00495354">
        <w:rPr>
          <w:rFonts w:ascii="Times New Roman" w:hAnsi="Times New Roman" w:cs="Times New Roman"/>
          <w:color w:val="000000"/>
          <w:sz w:val="24"/>
          <w:szCs w:val="24"/>
          <w:lang w:val="ro-RO"/>
        </w:rPr>
        <w:t>25</w:t>
      </w:r>
      <w:r w:rsidR="00EE7E5F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normă) 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contractual </w:t>
      </w:r>
      <w:r w:rsidR="00EE7E5F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temporar 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vacant de </w:t>
      </w:r>
      <w:r w:rsidR="00495354" w:rsidRPr="00495354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contabil (administrator financiar)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34D7F38D" w14:textId="77777777" w:rsidR="004A7712" w:rsidRPr="00EE7E5F" w:rsidRDefault="004A7712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74869C9D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Nivelul postului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: execuție</w:t>
      </w:r>
    </w:p>
    <w:p w14:paraId="6B33267F" w14:textId="2F6D23D6" w:rsidR="00B73D46" w:rsidRPr="00EE7E5F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Denumirea postului: </w:t>
      </w:r>
      <w:r w:rsidR="00495354" w:rsidRPr="00495354">
        <w:rPr>
          <w:rFonts w:ascii="Times New Roman" w:hAnsi="Times New Roman" w:cs="Times New Roman"/>
          <w:color w:val="000000"/>
          <w:sz w:val="24"/>
          <w:szCs w:val="24"/>
          <w:lang w:val="ro-RO"/>
        </w:rPr>
        <w:t>contabil (administrator financiar)</w:t>
      </w:r>
    </w:p>
    <w:p w14:paraId="77885F26" w14:textId="21F4CE68" w:rsidR="00495354" w:rsidRDefault="008548F1" w:rsidP="00495354">
      <w:pPr>
        <w:autoSpaceDE w:val="0"/>
        <w:autoSpaceDN w:val="0"/>
        <w:adjustRightInd w:val="0"/>
        <w:spacing w:after="0"/>
        <w:ind w:left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Condiții de s</w:t>
      </w:r>
      <w:r w:rsidR="00B73D46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tudii:</w:t>
      </w:r>
      <w:r w:rsidR="00B73D46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495354" w:rsidRPr="00495354">
        <w:rPr>
          <w:rFonts w:ascii="Times New Roman" w:hAnsi="Times New Roman" w:cs="Times New Roman"/>
          <w:color w:val="000000"/>
          <w:sz w:val="24"/>
          <w:szCs w:val="24"/>
          <w:lang w:val="ro-RO"/>
        </w:rPr>
        <w:t>studii superioare economice</w:t>
      </w:r>
    </w:p>
    <w:p w14:paraId="7E9F5F4C" w14:textId="36EC2CBD" w:rsidR="00B73D46" w:rsidRPr="00EE7E5F" w:rsidRDefault="00B73D46" w:rsidP="00495354">
      <w:pPr>
        <w:autoSpaceDE w:val="0"/>
        <w:autoSpaceDN w:val="0"/>
        <w:adjustRightInd w:val="0"/>
        <w:spacing w:after="0"/>
        <w:ind w:left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Gradul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: </w:t>
      </w:r>
      <w:r w:rsidR="00703088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S II</w:t>
      </w:r>
    </w:p>
    <w:p w14:paraId="4317EB15" w14:textId="579CD6E0" w:rsidR="00B73D46" w:rsidRPr="00EE7E5F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Nr. posturi: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0A03F8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0,</w:t>
      </w:r>
      <w:r w:rsidR="00495354">
        <w:rPr>
          <w:rFonts w:ascii="Times New Roman" w:hAnsi="Times New Roman" w:cs="Times New Roman"/>
          <w:color w:val="000000"/>
          <w:sz w:val="24"/>
          <w:szCs w:val="24"/>
          <w:lang w:val="ro-RO"/>
        </w:rPr>
        <w:t>25</w:t>
      </w:r>
      <w:r w:rsidR="000A03F8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normă</w:t>
      </w:r>
    </w:p>
    <w:p w14:paraId="07A263DE" w14:textId="3BC90D4E" w:rsidR="00B73D46" w:rsidRPr="00EE7E5F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Durata angajării: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perioadă determinată</w:t>
      </w:r>
    </w:p>
    <w:p w14:paraId="76812F96" w14:textId="77777777" w:rsidR="004A7712" w:rsidRPr="00EE7E5F" w:rsidRDefault="004A7712" w:rsidP="00B73D46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0B651939" w14:textId="3C6B2BEE" w:rsidR="00B73D46" w:rsidRPr="00EE7E5F" w:rsidRDefault="00B73D46" w:rsidP="00B73D46">
      <w:pPr>
        <w:autoSpaceDE w:val="0"/>
        <w:autoSpaceDN w:val="0"/>
        <w:adjustRightInd w:val="0"/>
        <w:spacing w:after="0"/>
        <w:ind w:firstLine="70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Documentele solicitate </w:t>
      </w:r>
      <w:r w:rsidR="000A03F8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candidaților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pentru întocmirea dosarului de concurs sunt următoarele:</w:t>
      </w:r>
    </w:p>
    <w:p w14:paraId="4085629E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a) formular de înscriere la concurs (de la secretariatul unității);</w:t>
      </w:r>
    </w:p>
    <w:p w14:paraId="5825291B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b) copia actului de identitate sau orice alt document care atestă identitatea, aflate în termen de valabilitate;</w:t>
      </w:r>
    </w:p>
    <w:p w14:paraId="24A6C541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c) copia certificatului de căsătorie sau a altui document prin care s-a realizat schimbarea de nume, după caz;</w:t>
      </w:r>
    </w:p>
    <w:p w14:paraId="2CEA1D4A" w14:textId="7568DF8F" w:rsidR="00B73D46" w:rsidRPr="00EE7E5F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d) copiile documentelor care să ateste nivelul studiilor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ale altor acte care atestă efectuarea unor specializări, precum</w:t>
      </w:r>
      <w:r w:rsidR="004D31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copiile documentelor care atestă îndeplinirea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condiţiilor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specifice ale postului solicitate de autoritatea sau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instituţia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publică;</w:t>
      </w:r>
    </w:p>
    <w:p w14:paraId="2C726F15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e) copia carnetului de muncă, a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adeverinţei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eliberate de angajator pentru perioada lucrată, care să ateste vechimea în muncă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în specialitatea studiilor solicitate pentru ocuparea postului; </w:t>
      </w:r>
    </w:p>
    <w:p w14:paraId="3D1C523E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f) certificat de cazier judiciar sau, după caz, extrasul de pe cazierul judiciar;</w:t>
      </w:r>
    </w:p>
    <w:p w14:paraId="028BF7A8" w14:textId="4AE05F4A" w:rsidR="00B73D46" w:rsidRPr="00EE7E5F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g) </w:t>
      </w:r>
      <w:r w:rsidR="00EE7E5F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adeverință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medicală care să ateste starea de sănătate corespunzătoare, eliberată de către medicul de familie al candidatului sau de către </w:t>
      </w:r>
      <w:r w:rsidR="00EE7E5F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unitățile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sanitare abilitate cu cel mult 6 luni anterior derulării concursului;</w:t>
      </w:r>
    </w:p>
    <w:p w14:paraId="4EA8A76C" w14:textId="432BF2D2" w:rsidR="00B73D46" w:rsidRPr="00EE7E5F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h) certificatul de integritate comportamentală din care să reiasă că nu s-au comis </w:t>
      </w:r>
      <w:r w:rsidR="00EE7E5F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infracțiunile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prevăzute în </w:t>
      </w:r>
      <w:r w:rsidRPr="00EE7E5F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 xml:space="preserve">Registrul </w:t>
      </w:r>
      <w:proofErr w:type="spellStart"/>
      <w:r w:rsidRPr="00EE7E5F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naţional</w:t>
      </w:r>
      <w:proofErr w:type="spellEnd"/>
      <w:r w:rsidRPr="00EE7E5F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 xml:space="preserve"> automatizat cu privire la persoanele care au comis </w:t>
      </w:r>
      <w:r w:rsidR="00EE7E5F" w:rsidRPr="00EE7E5F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>infracțiuni</w:t>
      </w:r>
      <w:r w:rsidRPr="00EE7E5F">
        <w:rPr>
          <w:rFonts w:ascii="Times New Roman" w:hAnsi="Times New Roman" w:cs="Times New Roman"/>
          <w:i/>
          <w:iCs/>
          <w:color w:val="000000"/>
          <w:sz w:val="24"/>
          <w:szCs w:val="24"/>
          <w:lang w:val="ro-RO"/>
        </w:rPr>
        <w:t xml:space="preserve"> sexuale, de exploatare a unor persoane sau asupra minorilor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;</w:t>
      </w:r>
    </w:p>
    <w:p w14:paraId="372BA757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i) curriculum vitae, model comun european. </w:t>
      </w:r>
    </w:p>
    <w:p w14:paraId="20BF7B91" w14:textId="1F6C28F4" w:rsidR="00B73D46" w:rsidRPr="00EE7E5F" w:rsidRDefault="00B73D46" w:rsidP="00B73D46">
      <w:pPr>
        <w:autoSpaceDE w:val="0"/>
        <w:autoSpaceDN w:val="0"/>
        <w:adjustRightInd w:val="0"/>
        <w:spacing w:after="0"/>
        <w:ind w:left="13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*Actele prevăzute la punctele b)-d) vor fi prezentate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în original în vederea verificării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conformităţii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copiilor cu acestea.</w:t>
      </w:r>
    </w:p>
    <w:p w14:paraId="6CF41DAC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right="-45"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6C2351EF" w14:textId="5EF27578" w:rsidR="00B73D46" w:rsidRPr="00EE7E5F" w:rsidRDefault="00B73D46" w:rsidP="00B73D46">
      <w:pPr>
        <w:autoSpaceDE w:val="0"/>
        <w:autoSpaceDN w:val="0"/>
        <w:adjustRightInd w:val="0"/>
        <w:spacing w:after="0"/>
        <w:ind w:right="-45"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Dosarul de concurs se depune la secretariatul </w:t>
      </w:r>
      <w:r w:rsidR="00165289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Șco</w:t>
      </w:r>
      <w:r w:rsidR="00471EBB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lii</w:t>
      </w:r>
      <w:r w:rsidR="00165289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Gimnazial</w:t>
      </w:r>
      <w:r w:rsidR="00471EBB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e</w:t>
      </w:r>
      <w:r w:rsidR="00165289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nr.1 </w:t>
      </w:r>
      <w:r w:rsidR="00AD2B45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loc. Mihai-Bravu</w:t>
      </w: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, str. </w:t>
      </w:r>
      <w:r w:rsidR="00AD2B45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Principală</w:t>
      </w: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, nr. </w:t>
      </w:r>
      <w:r w:rsidR="00AD2B45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154/A</w:t>
      </w: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, județul Bihor până în data de </w:t>
      </w:r>
      <w:r w:rsidR="00910D48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03</w:t>
      </w: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.</w:t>
      </w:r>
      <w:r w:rsidR="00AD2B45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0</w:t>
      </w:r>
      <w:r w:rsidR="00910D48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9</w:t>
      </w: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.202</w:t>
      </w:r>
      <w:r w:rsidR="00471EBB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6</w:t>
      </w: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, ora 1</w:t>
      </w:r>
      <w:r w:rsidR="00AD2B45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3</w:t>
      </w:r>
      <w:r w:rsidR="00910D48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.</w:t>
      </w: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00</w:t>
      </w:r>
      <w:r w:rsidR="004A7712"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.</w:t>
      </w:r>
    </w:p>
    <w:p w14:paraId="1FF656BB" w14:textId="77777777" w:rsidR="00B73D46" w:rsidRPr="00EE7E5F" w:rsidRDefault="00B73D46" w:rsidP="005177C8">
      <w:pPr>
        <w:autoSpaceDE w:val="0"/>
        <w:autoSpaceDN w:val="0"/>
        <w:adjustRightInd w:val="0"/>
        <w:spacing w:after="0"/>
        <w:ind w:right="-4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4869F9E2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right="-45"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Condițiile generale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pentru ocuparea postului:</w:t>
      </w:r>
    </w:p>
    <w:p w14:paraId="24A4248D" w14:textId="77777777" w:rsidR="00B73D46" w:rsidRPr="00EE7E5F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are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cetăţenia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română sau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cetăţenia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unui alt stat membru al Uniunii Europene, a unui stat parte la Acordul privind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Spaţiul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Economic European (SEE) sau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cetăţenia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Confederaţiei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Elveţiene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și domiciliul în România;</w:t>
      </w:r>
    </w:p>
    <w:p w14:paraId="481AF9B5" w14:textId="6B0A3072" w:rsidR="00B73D46" w:rsidRPr="00EE7E5F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cunoaşte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limba română, scris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vorbit;</w:t>
      </w:r>
    </w:p>
    <w:p w14:paraId="4DEA6F57" w14:textId="77777777" w:rsidR="00B73D46" w:rsidRPr="00EE7E5F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are capacitate de muncă în conformitate cu prevederile Legii nr. 53/2003 – Codul muncii, republicată, cu modificările și completările ulterioare;</w:t>
      </w:r>
    </w:p>
    <w:p w14:paraId="35BE4D99" w14:textId="77777777" w:rsidR="00B73D46" w:rsidRPr="00EE7E5F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are o stare de sănătate corespunzătoare postului pentru care candidează, atestată pe baza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adeverinţei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medicale eliberate de medicul de familie sau de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unităţile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sanitare abilitate;</w:t>
      </w:r>
    </w:p>
    <w:p w14:paraId="60B3BD1F" w14:textId="77777777" w:rsidR="00B73D46" w:rsidRPr="00EE7E5F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îndeplineşte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condiţiile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studii, de vechime în specialitate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după caz, alte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condiţii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specifice potrivit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cerinţelor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postului scos la concurs;</w:t>
      </w:r>
    </w:p>
    <w:p w14:paraId="6A6B4698" w14:textId="77777777" w:rsidR="00B73D46" w:rsidRPr="00EE7E5F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nu a fost condamnată definitiv pentru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săvârşirea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unei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infracţiuni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contra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securităţii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naţionale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contra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autorităţii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contra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umanităţii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infracţiuni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corupţie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sau de serviciu,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infracţiuni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fals ori contra înfăptuirii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justiţiei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infracţiuni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săvârşite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cu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intenţie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care ar face o persoană candidată la post incompatibilă cu exercitarea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funcţiei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contractuale pentru care candidează, cu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excepţia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situaţiei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în care a intervenit reabilitarea;</w:t>
      </w:r>
    </w:p>
    <w:p w14:paraId="30802A7C" w14:textId="77777777" w:rsidR="00B73D46" w:rsidRPr="00EE7E5F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nu execută o pedeapsă complementară prin care i-a fost interzisă exercitarea dreptului de a ocupa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funcţia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de a exercita profesia sau meseria ori de a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desfăşura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activitatea de care s-a folosit pentru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săvârşirea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infracţiunii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sau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faţă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aceasta nu s-a luat măsura de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siguranţă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 interzicerii ocupării unei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funcţii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sau a exercitării unei profesii;</w:t>
      </w:r>
    </w:p>
    <w:p w14:paraId="3FEA94CA" w14:textId="77127009" w:rsidR="00B73D46" w:rsidRPr="00EE7E5F" w:rsidRDefault="00B73D46" w:rsidP="00B73D46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nu a comis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infracţiunile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prevăzute la art. 1 alin. (2) din Legea nr. 118/2019 privind Registrul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naţional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automatizat cu privire la persoanele care au comis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infracţiuni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sexuale, de exploatare a unor persoane sau asupra minorilor, precum și pentru completarea Legii nr. 76/2008 privind organizarea și funcționarea Sistemului  Național de Date Genetice Judiciare, cu modificările ulterioare, pentru domeniile prevăzute la art. 35 alin (1) lit. h).</w:t>
      </w:r>
    </w:p>
    <w:p w14:paraId="28E8E91B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Copiile de pe actele prevăzute la lit. b)-e), precum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copia certificatului de încadrare într-un grad de handicap se prezintă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însoţite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documentele originale, care se certifică cu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menţiunea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"conform cu originalul" de către secretarul comisiei de concurs.</w:t>
      </w:r>
    </w:p>
    <w:p w14:paraId="0A438C00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Documentul prevăzut la lit. f) poate fi înlocuit cu o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declaraţie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pe propria răspundere privind antecedentele penale. În acest caz, candidatul declarat admis la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selecţia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dosarelor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care nu a solicitat expres la înscrierea la concurs preluarea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informaţiilor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privind antecedentele penale direct de la autoritatea sau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instituţia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publică competentă cu eliberarea certificatelor de cazier judiciar are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obligaţia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a completa dosarul de concurs cu originalul documentului prevăzut la lit. f), anterior datei de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susţinere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 probei scrise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/sau probei practice.</w:t>
      </w:r>
    </w:p>
    <w:p w14:paraId="5C5E91A6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Documentul prevăzut la lit. h) poate fi solicitat </w:t>
      </w:r>
      <w:proofErr w:type="spellStart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către unitatea de învățământ organizatoare a concursului, cu acordul persoanei verificate.</w:t>
      </w:r>
    </w:p>
    <w:p w14:paraId="3306693E" w14:textId="77777777" w:rsidR="00B73D46" w:rsidRDefault="00B73D46" w:rsidP="00B73D46">
      <w:pPr>
        <w:autoSpaceDE w:val="0"/>
        <w:autoSpaceDN w:val="0"/>
        <w:adjustRightInd w:val="0"/>
        <w:spacing w:after="0"/>
        <w:ind w:right="-4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800447F" w14:textId="77777777" w:rsidR="00B73D46" w:rsidRPr="00EE7E5F" w:rsidRDefault="00B73D46" w:rsidP="00B73D46">
      <w:pPr>
        <w:autoSpaceDE w:val="0"/>
        <w:autoSpaceDN w:val="0"/>
        <w:adjustRightInd w:val="0"/>
        <w:spacing w:after="0"/>
        <w:ind w:right="-45"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Condițiile specifice</w:t>
      </w: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pentru ocuparea postului:</w:t>
      </w:r>
    </w:p>
    <w:p w14:paraId="12A93B5F" w14:textId="2250B705" w:rsidR="00495354" w:rsidRPr="00495354" w:rsidRDefault="00495354" w:rsidP="0049535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right="-4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color w:val="000000"/>
          <w:sz w:val="24"/>
          <w:szCs w:val="24"/>
          <w:lang w:val="ro-RO"/>
        </w:rPr>
        <w:t>studii superioare economice</w:t>
      </w:r>
    </w:p>
    <w:p w14:paraId="01575F5E" w14:textId="1765A149" w:rsidR="00495354" w:rsidRPr="00495354" w:rsidRDefault="00495354" w:rsidP="0049535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right="-4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vechime de cel puțin </w:t>
      </w:r>
      <w:r w:rsidR="004D315F">
        <w:rPr>
          <w:rFonts w:ascii="Times New Roman" w:hAnsi="Times New Roman" w:cs="Times New Roman"/>
          <w:color w:val="000000"/>
          <w:sz w:val="24"/>
          <w:szCs w:val="24"/>
          <w:lang w:val="ro-RO"/>
        </w:rPr>
        <w:t>5</w:t>
      </w:r>
      <w:r w:rsidRPr="0049535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ani în funcția de contabil </w:t>
      </w:r>
    </w:p>
    <w:p w14:paraId="0FF240F0" w14:textId="77777777" w:rsidR="00495354" w:rsidRPr="00495354" w:rsidRDefault="00495354" w:rsidP="0049535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right="-4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color w:val="000000"/>
          <w:sz w:val="24"/>
          <w:szCs w:val="24"/>
          <w:lang w:val="ro-RO"/>
        </w:rPr>
        <w:t>abilități de utilizare a bazelor de date, dovedite prin documente</w:t>
      </w:r>
    </w:p>
    <w:p w14:paraId="5BB1FBF9" w14:textId="08344B01" w:rsidR="00495354" w:rsidRPr="00495354" w:rsidRDefault="00495354" w:rsidP="0049535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right="-4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cunoașterea limbii </w:t>
      </w:r>
      <w:r w:rsidR="004D315F">
        <w:rPr>
          <w:rFonts w:ascii="Times New Roman" w:hAnsi="Times New Roman" w:cs="Times New Roman"/>
          <w:color w:val="000000"/>
          <w:sz w:val="24"/>
          <w:szCs w:val="24"/>
          <w:lang w:val="ro-RO"/>
        </w:rPr>
        <w:t>române</w:t>
      </w:r>
      <w:r w:rsidRPr="0049535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vorbit, scris, citit, se consideră avantaj</w:t>
      </w:r>
    </w:p>
    <w:p w14:paraId="561C5B0E" w14:textId="77777777" w:rsidR="00495354" w:rsidRPr="00495354" w:rsidRDefault="00495354" w:rsidP="0049535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right="-45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studii referitoare la resurse umane, dovedite prin documente </w:t>
      </w:r>
    </w:p>
    <w:p w14:paraId="698B6063" w14:textId="10E1709F" w:rsidR="005177C8" w:rsidRPr="00495354" w:rsidRDefault="005177C8" w:rsidP="005177C8">
      <w:pPr>
        <w:autoSpaceDE w:val="0"/>
        <w:autoSpaceDN w:val="0"/>
        <w:adjustRightInd w:val="0"/>
        <w:spacing w:after="0"/>
        <w:ind w:right="-45" w:firstLine="57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Tematica:</w:t>
      </w:r>
    </w:p>
    <w:p w14:paraId="552408DF" w14:textId="48B3E27B" w:rsidR="00495354" w:rsidRPr="00495354" w:rsidRDefault="00495354" w:rsidP="0049535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ind w:left="990" w:right="32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Organizarea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contabilităţii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unităţile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învăţământ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, respectiv înregistrările contabile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documentele în baza cărora se fac acestea, privitor la:</w:t>
      </w:r>
    </w:p>
    <w:p w14:paraId="4745F656" w14:textId="54B02BA9" w:rsidR="00495354" w:rsidRDefault="00495354" w:rsidP="00495354">
      <w:pPr>
        <w:autoSpaceDE w:val="0"/>
        <w:autoSpaceDN w:val="0"/>
        <w:adjustRightInd w:val="0"/>
        <w:spacing w:after="0"/>
        <w:ind w:left="900" w:right="328" w:firstLine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Contabilitatea activelor fixe; </w:t>
      </w:r>
    </w:p>
    <w:p w14:paraId="6DC711FE" w14:textId="0587E0B1" w:rsidR="00495354" w:rsidRDefault="00495354" w:rsidP="00495354">
      <w:pPr>
        <w:autoSpaceDE w:val="0"/>
        <w:autoSpaceDN w:val="0"/>
        <w:adjustRightInd w:val="0"/>
        <w:spacing w:after="0"/>
        <w:ind w:left="900" w:right="328" w:firstLine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Inregistrarea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amortizării; </w:t>
      </w:r>
    </w:p>
    <w:p w14:paraId="699A5AFE" w14:textId="48C3A82A" w:rsidR="00495354" w:rsidRDefault="00495354" w:rsidP="00495354">
      <w:pPr>
        <w:autoSpaceDE w:val="0"/>
        <w:autoSpaceDN w:val="0"/>
        <w:adjustRightInd w:val="0"/>
        <w:spacing w:after="0"/>
        <w:ind w:left="900" w:right="328" w:firstLine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Inchiderea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conturilor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stabilirea rezultatului patrimonial; </w:t>
      </w:r>
    </w:p>
    <w:p w14:paraId="134A4F8B" w14:textId="15172023" w:rsidR="00495354" w:rsidRDefault="00495354" w:rsidP="00495354">
      <w:pPr>
        <w:autoSpaceDE w:val="0"/>
        <w:autoSpaceDN w:val="0"/>
        <w:adjustRightInd w:val="0"/>
        <w:spacing w:after="0"/>
        <w:ind w:left="900" w:right="328" w:firstLine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Contabilitatea decontărilor cu personalul; </w:t>
      </w:r>
    </w:p>
    <w:p w14:paraId="457AECE8" w14:textId="3338A021" w:rsidR="00495354" w:rsidRDefault="00495354" w:rsidP="00495354">
      <w:pPr>
        <w:autoSpaceDE w:val="0"/>
        <w:autoSpaceDN w:val="0"/>
        <w:adjustRightInd w:val="0"/>
        <w:spacing w:after="0"/>
        <w:ind w:left="900" w:right="328" w:firstLine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Contabilitatea materialelor de natura obiectelor de inventar; </w:t>
      </w:r>
    </w:p>
    <w:p w14:paraId="62549CCB" w14:textId="1E63DB6C" w:rsidR="00495354" w:rsidRDefault="00495354" w:rsidP="00495354">
      <w:pPr>
        <w:autoSpaceDE w:val="0"/>
        <w:autoSpaceDN w:val="0"/>
        <w:adjustRightInd w:val="0"/>
        <w:spacing w:after="0"/>
        <w:ind w:left="900" w:right="328" w:firstLine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Operaţiuni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privind decontările cu furnizorii; </w:t>
      </w:r>
    </w:p>
    <w:p w14:paraId="76C4ECE0" w14:textId="77E57202" w:rsidR="00495354" w:rsidRDefault="00495354" w:rsidP="00495354">
      <w:pPr>
        <w:autoSpaceDE w:val="0"/>
        <w:autoSpaceDN w:val="0"/>
        <w:adjustRightInd w:val="0"/>
        <w:spacing w:after="0"/>
        <w:ind w:left="900" w:right="328" w:firstLine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Conturi la trezoreria statului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bănci. </w:t>
      </w:r>
    </w:p>
    <w:p w14:paraId="1A2DE6CC" w14:textId="5D099BAF" w:rsidR="00495354" w:rsidRPr="00495354" w:rsidRDefault="00495354" w:rsidP="0049535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ind w:left="900" w:right="32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Inventarierea patrimoniului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instituţiilor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publice; </w:t>
      </w:r>
    </w:p>
    <w:p w14:paraId="707278DA" w14:textId="42CEC87A" w:rsidR="00495354" w:rsidRPr="00495354" w:rsidRDefault="00495354" w:rsidP="0049535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ind w:left="900" w:right="32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Documente justificative care stau la baza înregistrărilor în contabilitate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păstrarea lor; </w:t>
      </w:r>
    </w:p>
    <w:p w14:paraId="14EF846D" w14:textId="489C2DCC" w:rsidR="00495354" w:rsidRPr="00495354" w:rsidRDefault="00495354" w:rsidP="0049535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ind w:left="900" w:right="32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Angajarea, lichidarea,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ordonantarea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plata cheltuielilor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instituţiilor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publice precum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organizarea,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evidenţa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raportarea angajamentelor bugetare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legale; </w:t>
      </w:r>
    </w:p>
    <w:p w14:paraId="08236929" w14:textId="34E291FF" w:rsidR="00495354" w:rsidRPr="00495354" w:rsidRDefault="00495354" w:rsidP="0049535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ind w:left="900" w:right="32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Finanţarea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baza materiala a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învăţământului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preuniversitar; </w:t>
      </w:r>
    </w:p>
    <w:p w14:paraId="1AEBC77B" w14:textId="78D31394" w:rsidR="00495354" w:rsidRPr="00495354" w:rsidRDefault="00495354" w:rsidP="0049535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ind w:left="900" w:right="32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Exercitarea controlului financiar preventiv; </w:t>
      </w:r>
    </w:p>
    <w:p w14:paraId="65AF94FC" w14:textId="017FA102" w:rsidR="005177C8" w:rsidRPr="00495354" w:rsidRDefault="00495354" w:rsidP="0049535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ind w:left="900" w:right="32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Achiziţia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directă,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licitaţia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deschisă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95354">
        <w:rPr>
          <w:rFonts w:ascii="Times New Roman" w:hAnsi="Times New Roman" w:cs="Times New Roman"/>
          <w:sz w:val="24"/>
          <w:szCs w:val="24"/>
          <w:lang w:val="ro-RO"/>
        </w:rPr>
        <w:t>licitaţia</w:t>
      </w:r>
      <w:proofErr w:type="spellEnd"/>
      <w:r w:rsidRPr="00495354">
        <w:rPr>
          <w:rFonts w:ascii="Times New Roman" w:hAnsi="Times New Roman" w:cs="Times New Roman"/>
          <w:sz w:val="24"/>
          <w:szCs w:val="24"/>
          <w:lang w:val="ro-RO"/>
        </w:rPr>
        <w:t xml:space="preserve"> restrânsă.</w:t>
      </w:r>
    </w:p>
    <w:p w14:paraId="6C368FB0" w14:textId="77777777" w:rsidR="00495354" w:rsidRPr="00495354" w:rsidRDefault="00495354" w:rsidP="00495354">
      <w:pPr>
        <w:pStyle w:val="ListParagraph"/>
        <w:autoSpaceDE w:val="0"/>
        <w:autoSpaceDN w:val="0"/>
        <w:adjustRightInd w:val="0"/>
        <w:spacing w:after="0"/>
        <w:ind w:left="900" w:right="-4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1BF3692E" w14:textId="77777777" w:rsidR="005177C8" w:rsidRPr="00EE7E5F" w:rsidRDefault="005177C8" w:rsidP="005177C8">
      <w:pPr>
        <w:autoSpaceDE w:val="0"/>
        <w:autoSpaceDN w:val="0"/>
        <w:adjustRightInd w:val="0"/>
        <w:spacing w:after="0"/>
        <w:ind w:right="-45"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Bibliografia:</w:t>
      </w:r>
    </w:p>
    <w:p w14:paraId="78805927" w14:textId="77777777" w:rsidR="00F33E43" w:rsidRDefault="00F33E43" w:rsidP="00F33E43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50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Legea 1/2011-Legea </w:t>
      </w:r>
      <w:proofErr w:type="spellStart"/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educaţiei</w:t>
      </w:r>
      <w:proofErr w:type="spellEnd"/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naţionale</w:t>
      </w:r>
      <w:proofErr w:type="spellEnd"/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cu modificările și completările ulterioare;</w:t>
      </w:r>
    </w:p>
    <w:p w14:paraId="7F365E57" w14:textId="77777777" w:rsidR="00F33E43" w:rsidRDefault="00495354" w:rsidP="00F33E43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50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Regulamentul – cadru de organizare </w:t>
      </w:r>
      <w:r w:rsidR="00F33E43"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i func</w:t>
      </w:r>
      <w:r w:rsidR="00F33E43"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ionare a unită</w:t>
      </w:r>
      <w:r w:rsidR="00F33E43"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ilor de învă</w:t>
      </w:r>
      <w:r w:rsidR="00F33E43"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ământ preuniversitar,</w:t>
      </w:r>
      <w:r w:rsidR="00F33E43"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aprobat prin Ordinului ministrului educa</w:t>
      </w:r>
      <w:r w:rsidR="00F33E43"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iei na</w:t>
      </w:r>
      <w:r w:rsidR="00F33E43"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ionale 5079/31.08.2016, cu modificările </w:t>
      </w:r>
      <w:r w:rsidR="00F33E43"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 </w:t>
      </w:r>
      <w:r w:rsidR="00F33E43"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F33E43">
        <w:rPr>
          <w:rFonts w:ascii="Times New Roman" w:hAnsi="Times New Roman" w:cs="Times New Roman"/>
          <w:color w:val="000000"/>
          <w:sz w:val="24"/>
          <w:szCs w:val="24"/>
          <w:lang w:val="ro-RO"/>
        </w:rPr>
        <w:t>completările OMEN nr. 3027/22.01.2018;</w:t>
      </w:r>
    </w:p>
    <w:p w14:paraId="1BC67AE0" w14:textId="670EF0F0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50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H.G. nr. 569/2015 privind decontarea cheltuielilor de naveta pentru personalul didactic </w:t>
      </w:r>
      <w:r w:rsidR="00B83D94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i</w:t>
      </w:r>
      <w:r w:rsid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didactic auxiliar cu modificările </w:t>
      </w:r>
      <w:r w:rsidR="00B83D94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i completările ulterioare;</w:t>
      </w:r>
    </w:p>
    <w:p w14:paraId="2864A769" w14:textId="6B4C93AE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H.G. nr. 951/2017 privind acordarea burselor profesionale; </w:t>
      </w:r>
    </w:p>
    <w:p w14:paraId="519D59E0" w14:textId="3568D8A3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Ordinul nr. 600/2018 privind aprobarea Codului controlului intern managerial al entită</w:t>
      </w:r>
      <w:r w:rsidR="00F33E43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ț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ilor</w:t>
      </w:r>
      <w:r w:rsidR="00F33E43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publice (structura si formatul procedurilor); </w:t>
      </w:r>
    </w:p>
    <w:p w14:paraId="1C8DBAAC" w14:textId="4DE7D131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Legea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contabilităţii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82/1991, cu modificările </w:t>
      </w:r>
      <w:r w:rsidR="00B83D94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i completările ulterioare;</w:t>
      </w:r>
    </w:p>
    <w:p w14:paraId="043F193A" w14:textId="772C8341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Legea 500/2002 privind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finanţele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publice, cu modificările </w:t>
      </w:r>
      <w:r w:rsidR="00B83D94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 completările ulterioare; </w:t>
      </w:r>
    </w:p>
    <w:p w14:paraId="3062C5AC" w14:textId="7C2AC15C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Legea 273/29.06.2006 privind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finanţele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 locale, cu modificările </w:t>
      </w:r>
      <w:r w:rsidR="00B83D94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i completările</w:t>
      </w:r>
      <w:r w:rsidR="00B83D94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ulterioare; </w:t>
      </w:r>
    </w:p>
    <w:p w14:paraId="32BC5D8D" w14:textId="2A897AA1" w:rsidR="00F33E43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Ordinul nr. 1139/2015 privind modificarea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completarea ordinului ministrului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finanţelor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923/2014 pentru aprobarea Normelor metodologice generale referitoare la exercitarea controlului</w:t>
      </w:r>
      <w:r w:rsidR="00F33E43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finciar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preventiv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 Codului specific de norme profesionale pentru persoanele care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desfaşoară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activitatea de control financiar preventiv propriu;</w:t>
      </w:r>
    </w:p>
    <w:p w14:paraId="1689BC5B" w14:textId="53E00211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Legea 22/1969 privind angajarea gestionarilor, constituirea de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garanţii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răspunderea în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legatură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cu gestionarea bunurilor, cu modificările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completările ulterioare; </w:t>
      </w:r>
    </w:p>
    <w:p w14:paraId="3D0B9BF1" w14:textId="4604A772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Decret nr. 2091976 pentru aprobarea regulamentului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operaţiunilor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casă; </w:t>
      </w:r>
    </w:p>
    <w:p w14:paraId="4B8F228A" w14:textId="7572833F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Ordinul Ministrului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Finanţelor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 nr. 1792/2002 pentru aprobarea normelor metodologice privind angajarea, lichidarea,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ordonanţarea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plata cheltuielilor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instituţiilor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publice, precum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organizarea,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evidenţa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raportarea angajamentelor bugetare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legale, cu modificările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completările ulterioare; </w:t>
      </w:r>
    </w:p>
    <w:p w14:paraId="53C5476F" w14:textId="42609783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Ordinul Ministrului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Finanţelor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 1917/2005 pentru aprobarea normelor metodologice privind organizarea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conducerea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contabilităţii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instituţiilor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publice, cu modificările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completările ulterioare; </w:t>
      </w:r>
    </w:p>
    <w:p w14:paraId="52524DD5" w14:textId="607A54BE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lastRenderedPageBreak/>
        <w:t xml:space="preserve">Ordinul Ministrului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Finantelor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 nr. 2021/2013 pentru modificarea si completarea </w:t>
      </w:r>
    </w:p>
    <w:p w14:paraId="3A80BC6C" w14:textId="77777777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Normelor metodologice privind organizarea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conducerea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contabilităţii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instituţiilor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publice. </w:t>
      </w:r>
    </w:p>
    <w:p w14:paraId="7E875177" w14:textId="57474FA3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Planul de conturi pentru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instituţiile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instrucţiunile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aplicare a acestuia, aprobate prin</w:t>
      </w:r>
      <w:r w:rsidR="00F33E43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Ordinul ministrului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finantelor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 nr. 1917/2005; </w:t>
      </w:r>
    </w:p>
    <w:p w14:paraId="33E6D182" w14:textId="1FAA0348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Ordinul nr. 1954/2005 pentru aprobarea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clasificaţiei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indicatorilor privind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finanţele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publice, cu modificările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completările ulterioare; </w:t>
      </w:r>
    </w:p>
    <w:p w14:paraId="57ABD21A" w14:textId="11AEC5D2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Legea nr. 15/1994 privind amortizarea capitalului imobilizat în active corporale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necorporale, republicată, cu modificările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completările ulterioare; </w:t>
      </w:r>
    </w:p>
    <w:p w14:paraId="65344DBE" w14:textId="452DBF0C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Hotararea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Guvernului nr. 909/1997 pentru aprobarea normelor metodologice de aplicare a</w:t>
      </w:r>
      <w:r w:rsidR="00F33E43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L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egii</w:t>
      </w:r>
      <w:r w:rsidR="00F33E43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nr.15/1994 privind amortizarea capitalului imobilizat în active corporale si necorporale, republicată, cu modificările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completările ulterioare; </w:t>
      </w:r>
    </w:p>
    <w:p w14:paraId="262E5672" w14:textId="6A46C8AC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Ordinul nr. 2861/2009 privind aprobarea Normelor privind organizarea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efectuarea </w:t>
      </w:r>
      <w:r w:rsidR="00B83D94"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inventarierii elementelor de natura activelor, datoriilor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capitalurilor; </w:t>
      </w:r>
    </w:p>
    <w:p w14:paraId="5AB7089D" w14:textId="758FD142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Legea nr. 98/19 mai 2016 privind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achizitiile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publice; </w:t>
      </w:r>
    </w:p>
    <w:p w14:paraId="3AD24787" w14:textId="33E49C1B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Legea cadru nr. 153/2017 privind salarizarea personalului plătit din fonduri publice; </w:t>
      </w:r>
    </w:p>
    <w:p w14:paraId="300ECD60" w14:textId="5A73102D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OUG nr. 158/2005 privind concediile si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indemnizaţiile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asigurări sociale de sănătate; </w:t>
      </w:r>
    </w:p>
    <w:p w14:paraId="1A7A0454" w14:textId="427F18E0" w:rsidR="00495354" w:rsidRPr="00B83D94" w:rsidRDefault="00495354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Ordinul Ministrului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Finanţelor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 nr. 629/2009 privind întocmirea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depunerea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situaţiilor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publice, cu modificările i completările ulterioare;</w:t>
      </w:r>
    </w:p>
    <w:p w14:paraId="1D8F2D44" w14:textId="506CF121" w:rsidR="00495354" w:rsidRPr="00B83D94" w:rsidRDefault="00F33E43" w:rsidP="00B83D94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810" w:right="238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Ordinul nr. 720/2014 pentru aprobarea Normelor metodologice privind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execuţia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bugetelor de venituri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cheltuieli ale unor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instituţii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publice, cu modificările </w:t>
      </w:r>
      <w:proofErr w:type="spellStart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B83D94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completările ulterioare.</w:t>
      </w:r>
    </w:p>
    <w:p w14:paraId="583B58B7" w14:textId="77777777" w:rsidR="00495354" w:rsidRPr="00495354" w:rsidRDefault="00495354" w:rsidP="00495354">
      <w:pPr>
        <w:pStyle w:val="ListParagraph"/>
        <w:autoSpaceDE w:val="0"/>
        <w:autoSpaceDN w:val="0"/>
        <w:adjustRightInd w:val="0"/>
        <w:spacing w:after="0"/>
        <w:ind w:left="1080" w:right="5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</w:p>
    <w:p w14:paraId="3583D98A" w14:textId="11C7D24E" w:rsidR="00B73D46" w:rsidRPr="00AA1303" w:rsidRDefault="00B73D46" w:rsidP="00B73D46">
      <w:pPr>
        <w:autoSpaceDE w:val="0"/>
        <w:autoSpaceDN w:val="0"/>
        <w:adjustRightInd w:val="0"/>
        <w:spacing w:after="0"/>
        <w:ind w:right="-45" w:firstLine="570"/>
        <w:jc w:val="both"/>
        <w:rPr>
          <w:rFonts w:ascii="Times New Roman" w:hAnsi="Times New Roman" w:cs="Times New Roman"/>
          <w:b/>
          <w:bCs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Calendarul de 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desfășurare</w:t>
      </w: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a concursului: </w:t>
      </w:r>
    </w:p>
    <w:p w14:paraId="330AAF4B" w14:textId="233E768E" w:rsidR="00B73D46" w:rsidRPr="00AA1303" w:rsidRDefault="00F33E43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31 august-3 septembrie</w:t>
      </w:r>
      <w:r w:rsidR="00B73D46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</w:t>
      </w:r>
      <w:r w:rsidR="00E768A9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202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6</w:t>
      </w:r>
      <w:r w:rsidR="00B73D46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2B7395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8.00-13.00</w:t>
      </w:r>
      <w:r w:rsidR="002B7395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 - </w:t>
      </w:r>
      <w:r w:rsidR="00B73D46" w:rsidRPr="00AA1303">
        <w:rPr>
          <w:rFonts w:ascii="Times New Roman" w:hAnsi="Times New Roman" w:cs="Times New Roman"/>
          <w:sz w:val="26"/>
          <w:szCs w:val="26"/>
          <w:lang w:val="ro-RO"/>
        </w:rPr>
        <w:t>depunerea dosarelor;</w:t>
      </w:r>
    </w:p>
    <w:p w14:paraId="27BD4BAD" w14:textId="3F3F85F1" w:rsidR="00B51BCC" w:rsidRPr="00AA1303" w:rsidRDefault="00F33E43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4 septembrie 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2026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 - </w:t>
      </w:r>
      <w:r w:rsidR="00EE7E5F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selecția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dosarelor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4B57EB0D" w14:textId="4CD672A6" w:rsidR="00B51BCC" w:rsidRPr="00AA1303" w:rsidRDefault="00F33E43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4 septembrie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2026, </w:t>
      </w:r>
      <w:r w:rsidR="00997A74" w:rsidRPr="00AA1303">
        <w:rPr>
          <w:rFonts w:ascii="Times New Roman" w:hAnsi="Times New Roman" w:cs="Times New Roman"/>
          <w:sz w:val="26"/>
          <w:szCs w:val="26"/>
          <w:lang w:val="ro-RO"/>
        </w:rPr>
        <w:t>până la</w:t>
      </w:r>
      <w:r w:rsidR="00997A74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ora 1</w:t>
      </w:r>
      <w:r w:rsidR="0083735D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4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.00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 - afișarea rezultatelor selecției dosarelor;</w:t>
      </w:r>
    </w:p>
    <w:p w14:paraId="06E13648" w14:textId="37A177E6" w:rsidR="00B51BCC" w:rsidRPr="00AA1303" w:rsidRDefault="00F33E43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7 septembrie </w:t>
      </w:r>
      <w:r w:rsidR="005F5318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2026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, </w:t>
      </w:r>
      <w:r w:rsidR="0083735D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08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.00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>-</w:t>
      </w:r>
      <w:r w:rsidR="005F5318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1</w:t>
      </w:r>
      <w:r w:rsidR="0083735D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2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.00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 - depunerea contestațiilor;</w:t>
      </w:r>
    </w:p>
    <w:p w14:paraId="08EC127F" w14:textId="5567F5A0" w:rsidR="00B51BCC" w:rsidRPr="00AA1303" w:rsidRDefault="00B83D94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7</w:t>
      </w:r>
      <w:r w:rsidR="00F33E43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septembrie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,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997A74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până la 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ora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703088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1</w:t>
      </w: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6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.00</w:t>
      </w:r>
      <w:r w:rsidR="004A7712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>-</w:t>
      </w:r>
      <w:r w:rsidR="004A7712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afișarea rezultatelor </w:t>
      </w:r>
      <w:r w:rsidR="004A7712" w:rsidRPr="00AA1303">
        <w:rPr>
          <w:rFonts w:ascii="Times New Roman" w:hAnsi="Times New Roman" w:cs="Times New Roman"/>
          <w:sz w:val="26"/>
          <w:szCs w:val="26"/>
          <w:lang w:val="ro-RO"/>
        </w:rPr>
        <w:t>după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 contestațiilor;</w:t>
      </w:r>
    </w:p>
    <w:p w14:paraId="638E374D" w14:textId="22CAC59A" w:rsidR="00B51BCC" w:rsidRPr="00AA1303" w:rsidRDefault="00B83D94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9</w:t>
      </w:r>
      <w:r w:rsidR="00247894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septembrie</w:t>
      </w:r>
      <w:r w:rsidR="00CB0B4E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2026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, ora 1</w:t>
      </w:r>
      <w:r w:rsidR="00997A74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2</w:t>
      </w:r>
      <w:r w:rsidR="00021CAE">
        <w:rPr>
          <w:rFonts w:ascii="Times New Roman" w:hAnsi="Times New Roman" w:cs="Times New Roman"/>
          <w:b/>
          <w:bCs/>
          <w:sz w:val="26"/>
          <w:szCs w:val="26"/>
          <w:lang w:val="ro-RO"/>
        </w:rPr>
        <w:t>.30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- proba scrisă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14:paraId="61EC6268" w14:textId="72F28862" w:rsidR="00B51BCC" w:rsidRPr="00AA1303" w:rsidRDefault="00247894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1</w:t>
      </w:r>
      <w:r w:rsidR="00B83D94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0</w:t>
      </w: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septembrie </w:t>
      </w:r>
      <w:r w:rsidR="00CB0B4E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2026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,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A44F98" w:rsidRPr="00AA1303">
        <w:rPr>
          <w:rFonts w:ascii="Times New Roman" w:hAnsi="Times New Roman" w:cs="Times New Roman"/>
          <w:sz w:val="26"/>
          <w:szCs w:val="26"/>
          <w:lang w:val="ro-RO"/>
        </w:rPr>
        <w:t>până la</w:t>
      </w:r>
      <w:r w:rsidR="00A44F98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ora </w:t>
      </w:r>
      <w:r w:rsidR="00997A74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08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.00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 -  afișarea rezultatelor la proba scrisă;</w:t>
      </w:r>
    </w:p>
    <w:p w14:paraId="44881D07" w14:textId="5D6710FC" w:rsidR="00B51BCC" w:rsidRPr="00AA1303" w:rsidRDefault="00247894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1</w:t>
      </w:r>
      <w:r w:rsidR="00B83D94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0</w:t>
      </w: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septembrie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202</w:t>
      </w:r>
      <w:r w:rsidR="00684407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6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, 8.00-12.00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 - depunerea contestațiilor;</w:t>
      </w:r>
    </w:p>
    <w:p w14:paraId="34CE68F0" w14:textId="5E03AF90" w:rsidR="00B51BCC" w:rsidRPr="00AA1303" w:rsidRDefault="00247894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1</w:t>
      </w:r>
      <w:r w:rsidR="00B83D94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0</w:t>
      </w: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septembrie</w:t>
      </w:r>
      <w:r w:rsidR="00684407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2026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, </w:t>
      </w:r>
      <w:r w:rsidR="00A44F98" w:rsidRPr="00AA1303">
        <w:rPr>
          <w:rFonts w:ascii="Times New Roman" w:hAnsi="Times New Roman" w:cs="Times New Roman"/>
          <w:sz w:val="26"/>
          <w:szCs w:val="26"/>
          <w:lang w:val="ro-RO"/>
        </w:rPr>
        <w:t>până la</w:t>
      </w:r>
      <w:r w:rsidR="00A44F98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ora 1</w:t>
      </w:r>
      <w:r w:rsidR="00684407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6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.00 - 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>afișarea rezultatelor după contestații;</w:t>
      </w:r>
    </w:p>
    <w:p w14:paraId="6D9C9F65" w14:textId="499E72FB" w:rsidR="00B51BCC" w:rsidRPr="00AA1303" w:rsidRDefault="00247894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1</w:t>
      </w:r>
      <w:r w:rsidR="00B83D94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4</w:t>
      </w: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septembrie </w:t>
      </w:r>
      <w:r w:rsidR="00684407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2026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, ora 1</w:t>
      </w:r>
      <w:r w:rsidR="003B35D7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2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.</w:t>
      </w:r>
      <w:r w:rsidR="00021CAE">
        <w:rPr>
          <w:rFonts w:ascii="Times New Roman" w:hAnsi="Times New Roman" w:cs="Times New Roman"/>
          <w:b/>
          <w:bCs/>
          <w:sz w:val="26"/>
          <w:szCs w:val="26"/>
          <w:lang w:val="ro-RO"/>
        </w:rPr>
        <w:t>30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- desfășurarea interviului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; </w:t>
      </w:r>
    </w:p>
    <w:p w14:paraId="2C9BC839" w14:textId="53E16D4E" w:rsidR="00B51BCC" w:rsidRPr="00AA1303" w:rsidRDefault="00247894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1</w:t>
      </w:r>
      <w:r w:rsidR="00B83D94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4</w:t>
      </w: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septembrie </w:t>
      </w:r>
      <w:r w:rsidR="00684407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2026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, </w:t>
      </w:r>
      <w:r w:rsidR="00A44F98" w:rsidRPr="00AA1303">
        <w:rPr>
          <w:rFonts w:ascii="Times New Roman" w:hAnsi="Times New Roman" w:cs="Times New Roman"/>
          <w:sz w:val="26"/>
          <w:szCs w:val="26"/>
          <w:lang w:val="ro-RO"/>
        </w:rPr>
        <w:t>până la</w:t>
      </w:r>
      <w:r w:rsidR="00A44F98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ora 1</w:t>
      </w:r>
      <w:r w:rsidR="003B35D7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6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.00 - 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>afișarea rezultatelor;</w:t>
      </w:r>
    </w:p>
    <w:p w14:paraId="6F5D0726" w14:textId="378EDD61" w:rsidR="00B51BCC" w:rsidRPr="00AA1303" w:rsidRDefault="00247894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1</w:t>
      </w:r>
      <w:r w:rsidR="00B83D94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5</w:t>
      </w: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septembrie </w:t>
      </w:r>
      <w:r w:rsidR="00684407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2026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, 8.00-12.00 - 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>depunerea contestațiilor;</w:t>
      </w:r>
    </w:p>
    <w:p w14:paraId="5EE831D7" w14:textId="5B5C795B" w:rsidR="00B51BCC" w:rsidRPr="00AA1303" w:rsidRDefault="00247894" w:rsidP="00B83D94">
      <w:pPr>
        <w:numPr>
          <w:ilvl w:val="0"/>
          <w:numId w:val="14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spacing w:after="0" w:line="240" w:lineRule="auto"/>
        <w:ind w:left="810" w:right="390"/>
        <w:jc w:val="both"/>
        <w:rPr>
          <w:rFonts w:ascii="Times New Roman" w:hAnsi="Times New Roman" w:cs="Times New Roman"/>
          <w:b/>
          <w:bCs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1</w:t>
      </w:r>
      <w:r w:rsidR="00B83D94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5</w:t>
      </w: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 septembrie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, ora 1</w:t>
      </w:r>
      <w:r w:rsidR="00B83D94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6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.00</w:t>
      </w:r>
      <w:r w:rsidR="00B51BCC" w:rsidRPr="00AA1303">
        <w:rPr>
          <w:rFonts w:ascii="Times New Roman" w:hAnsi="Times New Roman" w:cs="Times New Roman"/>
          <w:sz w:val="26"/>
          <w:szCs w:val="26"/>
          <w:lang w:val="ro-RO"/>
        </w:rPr>
        <w:t xml:space="preserve"> - </w:t>
      </w:r>
      <w:r w:rsidR="00B51BCC"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afișarea rezultatelor finale ale concursului.</w:t>
      </w:r>
    </w:p>
    <w:p w14:paraId="0B879C3A" w14:textId="77777777" w:rsidR="00997A74" w:rsidRPr="00EE7E5F" w:rsidRDefault="00997A74" w:rsidP="00997A7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  <w:lang w:val="ro-RO"/>
        </w:rPr>
      </w:pPr>
    </w:p>
    <w:p w14:paraId="2686FDE9" w14:textId="0D839213" w:rsidR="00B73D46" w:rsidRPr="00AA1303" w:rsidRDefault="003B35D7" w:rsidP="00997A7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bCs/>
          <w:sz w:val="26"/>
          <w:szCs w:val="26"/>
          <w:lang w:val="ro-RO"/>
        </w:rPr>
      </w:pPr>
      <w:r w:rsidRPr="00AA1303">
        <w:rPr>
          <w:rFonts w:ascii="Times New Roman" w:hAnsi="Times New Roman" w:cs="Times New Roman"/>
          <w:b/>
          <w:bCs/>
          <w:sz w:val="26"/>
          <w:szCs w:val="26"/>
          <w:lang w:val="ro-RO"/>
        </w:rPr>
        <w:t>Afișarea rezultatelor se va face la sediul unității.</w:t>
      </w:r>
    </w:p>
    <w:p w14:paraId="3DD5E58A" w14:textId="77777777" w:rsidR="00B73D46" w:rsidRPr="00AA1303" w:rsidRDefault="00B73D46" w:rsidP="00B73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EE0000"/>
          <w:sz w:val="24"/>
          <w:szCs w:val="24"/>
          <w:lang w:val="ro-RO"/>
        </w:rPr>
      </w:pPr>
    </w:p>
    <w:p w14:paraId="444471F8" w14:textId="05EC9746" w:rsidR="00684407" w:rsidRPr="00EE7E5F" w:rsidRDefault="00B73D46" w:rsidP="002478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proofErr w:type="spellStart"/>
      <w:r w:rsidRPr="00AA1303">
        <w:rPr>
          <w:rFonts w:ascii="Times New Roman" w:hAnsi="Times New Roman" w:cs="Times New Roman"/>
          <w:b/>
          <w:bCs/>
          <w:sz w:val="24"/>
          <w:szCs w:val="24"/>
          <w:lang w:val="ro-RO"/>
        </w:rPr>
        <w:t>Relaţii</w:t>
      </w:r>
      <w:proofErr w:type="spellEnd"/>
      <w:r w:rsidRPr="00AA130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suplimentare se pot </w:t>
      </w:r>
      <w:proofErr w:type="spellStart"/>
      <w:r w:rsidRPr="00AA1303">
        <w:rPr>
          <w:rFonts w:ascii="Times New Roman" w:hAnsi="Times New Roman" w:cs="Times New Roman"/>
          <w:b/>
          <w:bCs/>
          <w:sz w:val="24"/>
          <w:szCs w:val="24"/>
          <w:lang w:val="ro-RO"/>
        </w:rPr>
        <w:t>obţine</w:t>
      </w:r>
      <w:proofErr w:type="spellEnd"/>
      <w:r w:rsidRPr="00AA130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la</w:t>
      </w:r>
      <w:r w:rsidR="00B51BCC" w:rsidRPr="00AA130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numerele de telefon</w:t>
      </w:r>
      <w:r w:rsidR="00684407" w:rsidRPr="00AA1303">
        <w:rPr>
          <w:rFonts w:ascii="Times New Roman" w:hAnsi="Times New Roman" w:cs="Times New Roman"/>
          <w:b/>
          <w:bCs/>
          <w:sz w:val="24"/>
          <w:szCs w:val="24"/>
          <w:lang w:val="ro-RO"/>
        </w:rPr>
        <w:t>:</w:t>
      </w:r>
      <w:r w:rsidRPr="00AA130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0</w:t>
      </w:r>
      <w:r w:rsidR="00165289" w:rsidRPr="00AA1303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Pr="00AA1303">
        <w:rPr>
          <w:rFonts w:ascii="Times New Roman" w:hAnsi="Times New Roman" w:cs="Times New Roman"/>
          <w:b/>
          <w:bCs/>
          <w:sz w:val="24"/>
          <w:szCs w:val="24"/>
          <w:lang w:val="ro-RO"/>
        </w:rPr>
        <w:t>59</w:t>
      </w:r>
      <w:r w:rsidR="00B51BCC" w:rsidRPr="00AA1303">
        <w:rPr>
          <w:rFonts w:ascii="Times New Roman" w:hAnsi="Times New Roman" w:cs="Times New Roman"/>
          <w:b/>
          <w:bCs/>
          <w:sz w:val="24"/>
          <w:szCs w:val="24"/>
          <w:lang w:val="ro-RO"/>
        </w:rPr>
        <w:t>462077 sau 074</w:t>
      </w:r>
      <w:r w:rsidR="00B83D94" w:rsidRPr="00AA1303">
        <w:rPr>
          <w:rFonts w:ascii="Times New Roman" w:hAnsi="Times New Roman" w:cs="Times New Roman"/>
          <w:b/>
          <w:bCs/>
          <w:sz w:val="24"/>
          <w:szCs w:val="24"/>
          <w:lang w:val="ro-RO"/>
        </w:rPr>
        <w:t>9771344</w:t>
      </w:r>
      <w:r w:rsidRPr="00AA130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8705893" w14:textId="77777777" w:rsidR="00684407" w:rsidRPr="00EE7E5F" w:rsidRDefault="00684407" w:rsidP="00B73D46">
      <w:pPr>
        <w:autoSpaceDE w:val="0"/>
        <w:autoSpaceDN w:val="0"/>
        <w:adjustRightInd w:val="0"/>
        <w:spacing w:after="195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105FF955" w14:textId="77777777" w:rsidR="00B73D46" w:rsidRPr="00EE7E5F" w:rsidRDefault="00B73D46" w:rsidP="006844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Director,</w:t>
      </w:r>
    </w:p>
    <w:p w14:paraId="1550B8D5" w14:textId="1AC1D643" w:rsidR="00B73D46" w:rsidRPr="00EE7E5F" w:rsidRDefault="00165289" w:rsidP="00B83D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p</w:t>
      </w:r>
      <w:r w:rsidR="00B73D46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rof. </w:t>
      </w:r>
      <w:r w:rsidR="00B51BCC" w:rsidRPr="00EE7E5F">
        <w:rPr>
          <w:rFonts w:ascii="Times New Roman" w:hAnsi="Times New Roman" w:cs="Times New Roman"/>
          <w:color w:val="000000"/>
          <w:sz w:val="24"/>
          <w:szCs w:val="24"/>
          <w:lang w:val="ro-RO"/>
        </w:rPr>
        <w:t>Raț Silvia</w:t>
      </w:r>
    </w:p>
    <w:sectPr w:rsidR="00B73D46" w:rsidRPr="00EE7E5F" w:rsidSect="00AA1303">
      <w:pgSz w:w="12240" w:h="15840" w:code="1"/>
      <w:pgMar w:top="720" w:right="734" w:bottom="720" w:left="850" w:header="562" w:footer="562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8BF"/>
    <w:multiLevelType w:val="multilevel"/>
    <w:tmpl w:val="5FE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01A98"/>
    <w:multiLevelType w:val="hybridMultilevel"/>
    <w:tmpl w:val="83AA9EA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20E0F74"/>
    <w:multiLevelType w:val="hybridMultilevel"/>
    <w:tmpl w:val="BAF24A62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43385"/>
    <w:multiLevelType w:val="hybridMultilevel"/>
    <w:tmpl w:val="6D4443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869F8"/>
    <w:multiLevelType w:val="hybridMultilevel"/>
    <w:tmpl w:val="E93C57DC"/>
    <w:lvl w:ilvl="0" w:tplc="DBB4043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087F1463"/>
    <w:multiLevelType w:val="multilevel"/>
    <w:tmpl w:val="853C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CF2FA8"/>
    <w:multiLevelType w:val="hybridMultilevel"/>
    <w:tmpl w:val="DA9E93D2"/>
    <w:lvl w:ilvl="0" w:tplc="50369790">
      <w:numFmt w:val="bullet"/>
      <w:lvlText w:val="•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29781C2C"/>
    <w:multiLevelType w:val="hybridMultilevel"/>
    <w:tmpl w:val="14B2510C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 w15:restartNumberingAfterBreak="0">
    <w:nsid w:val="38C50FD4"/>
    <w:multiLevelType w:val="multilevel"/>
    <w:tmpl w:val="BD60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B503FB"/>
    <w:multiLevelType w:val="multilevel"/>
    <w:tmpl w:val="37ADBC65"/>
    <w:lvl w:ilvl="0">
      <w:start w:val="1"/>
      <w:numFmt w:val="lowerLetter"/>
      <w:lvlText w:val="%1)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30"/>
        </w:tabs>
        <w:ind w:left="273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50"/>
        </w:tabs>
        <w:ind w:left="345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90"/>
        </w:tabs>
        <w:ind w:left="489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10"/>
        </w:tabs>
        <w:ind w:left="561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50"/>
        </w:tabs>
        <w:ind w:left="7050" w:hanging="360"/>
      </w:pPr>
      <w:rPr>
        <w:rFonts w:ascii="Wingdings" w:hAnsi="Wingdings" w:cs="Wingdings"/>
        <w:sz w:val="24"/>
        <w:szCs w:val="24"/>
      </w:rPr>
    </w:lvl>
  </w:abstractNum>
  <w:abstractNum w:abstractNumId="10" w15:restartNumberingAfterBreak="0">
    <w:nsid w:val="3C2A68EC"/>
    <w:multiLevelType w:val="hybridMultilevel"/>
    <w:tmpl w:val="CFBAD398"/>
    <w:lvl w:ilvl="0" w:tplc="08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D15A689"/>
    <w:multiLevelType w:val="multilevel"/>
    <w:tmpl w:val="118F181B"/>
    <w:lvl w:ilvl="0"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2" w15:restartNumberingAfterBreak="0">
    <w:nsid w:val="3EFE4E83"/>
    <w:multiLevelType w:val="hybridMultilevel"/>
    <w:tmpl w:val="6DACE02C"/>
    <w:lvl w:ilvl="0" w:tplc="8F46F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961F2"/>
    <w:multiLevelType w:val="hybridMultilevel"/>
    <w:tmpl w:val="3EE2D1AC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E2E7B"/>
    <w:multiLevelType w:val="hybridMultilevel"/>
    <w:tmpl w:val="CAD85884"/>
    <w:lvl w:ilvl="0" w:tplc="50369790">
      <w:numFmt w:val="bullet"/>
      <w:lvlText w:val="•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5" w15:restartNumberingAfterBreak="0">
    <w:nsid w:val="49783356"/>
    <w:multiLevelType w:val="hybridMultilevel"/>
    <w:tmpl w:val="06C4E57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D059E"/>
    <w:multiLevelType w:val="multilevel"/>
    <w:tmpl w:val="7B7703EB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bCs/>
        <w:color w:val="000000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abstractNum w:abstractNumId="17" w15:restartNumberingAfterBreak="0">
    <w:nsid w:val="4CC32A01"/>
    <w:multiLevelType w:val="hybridMultilevel"/>
    <w:tmpl w:val="D86AD8DA"/>
    <w:lvl w:ilvl="0" w:tplc="5F4AF516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B95C7C"/>
    <w:multiLevelType w:val="hybridMultilevel"/>
    <w:tmpl w:val="A25AD01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549A4D35"/>
    <w:multiLevelType w:val="hybridMultilevel"/>
    <w:tmpl w:val="704C7B5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54CE3"/>
    <w:multiLevelType w:val="multilevel"/>
    <w:tmpl w:val="BFD6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7DE1E82"/>
    <w:multiLevelType w:val="hybridMultilevel"/>
    <w:tmpl w:val="3F90F5A0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2" w15:restartNumberingAfterBreak="0">
    <w:nsid w:val="594F01B3"/>
    <w:multiLevelType w:val="hybridMultilevel"/>
    <w:tmpl w:val="C7CC5FF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9157C"/>
    <w:multiLevelType w:val="multilevel"/>
    <w:tmpl w:val="5F9B68B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BCA19C5"/>
    <w:multiLevelType w:val="hybridMultilevel"/>
    <w:tmpl w:val="935473B8"/>
    <w:lvl w:ilvl="0" w:tplc="E4DC8B0A">
      <w:start w:val="1"/>
      <w:numFmt w:val="decimal"/>
      <w:lvlText w:val="%1."/>
      <w:lvlJc w:val="left"/>
      <w:pPr>
        <w:ind w:left="153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5" w15:restartNumberingAfterBreak="0">
    <w:nsid w:val="60863732"/>
    <w:multiLevelType w:val="hybridMultilevel"/>
    <w:tmpl w:val="5FD00B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06309"/>
    <w:multiLevelType w:val="hybridMultilevel"/>
    <w:tmpl w:val="9460D6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D7C00"/>
    <w:multiLevelType w:val="hybridMultilevel"/>
    <w:tmpl w:val="44142E4A"/>
    <w:lvl w:ilvl="0" w:tplc="DBB4043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6C97472"/>
    <w:multiLevelType w:val="hybridMultilevel"/>
    <w:tmpl w:val="34F043A6"/>
    <w:lvl w:ilvl="0" w:tplc="DBB4043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ED1899"/>
    <w:multiLevelType w:val="hybridMultilevel"/>
    <w:tmpl w:val="CBB219B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F5261B"/>
    <w:multiLevelType w:val="multilevel"/>
    <w:tmpl w:val="1F38F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1E01D5"/>
    <w:multiLevelType w:val="hybridMultilevel"/>
    <w:tmpl w:val="1D3E2B88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4B0EBAC0">
      <w:numFmt w:val="bullet"/>
      <w:lvlText w:val="•"/>
      <w:lvlJc w:val="left"/>
      <w:pPr>
        <w:ind w:left="2010" w:hanging="360"/>
      </w:pPr>
      <w:rPr>
        <w:rFonts w:ascii="Times New Roman" w:eastAsiaTheme="minorHAnsi" w:hAnsi="Times New Roman" w:cs="Times New Roman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2" w15:restartNumberingAfterBreak="0">
    <w:nsid w:val="6DD0221C"/>
    <w:multiLevelType w:val="hybridMultilevel"/>
    <w:tmpl w:val="ABAEA38C"/>
    <w:lvl w:ilvl="0" w:tplc="DBB40438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33" w15:restartNumberingAfterBreak="0">
    <w:nsid w:val="7B9F47C8"/>
    <w:multiLevelType w:val="hybridMultilevel"/>
    <w:tmpl w:val="3A8A0EA8"/>
    <w:lvl w:ilvl="0" w:tplc="E4DC8B0A">
      <w:start w:val="1"/>
      <w:numFmt w:val="decimal"/>
      <w:lvlText w:val="%1."/>
      <w:lvlJc w:val="left"/>
      <w:pPr>
        <w:ind w:left="15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D6C79"/>
    <w:multiLevelType w:val="hybridMultilevel"/>
    <w:tmpl w:val="69EE3E8E"/>
    <w:lvl w:ilvl="0" w:tplc="DBB40438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num w:numId="1" w16cid:durableId="1696226343">
    <w:abstractNumId w:val="30"/>
  </w:num>
  <w:num w:numId="2" w16cid:durableId="1405224226">
    <w:abstractNumId w:val="0"/>
  </w:num>
  <w:num w:numId="3" w16cid:durableId="2067138984">
    <w:abstractNumId w:val="21"/>
  </w:num>
  <w:num w:numId="4" w16cid:durableId="1101217767">
    <w:abstractNumId w:val="8"/>
  </w:num>
  <w:num w:numId="5" w16cid:durableId="1124008461">
    <w:abstractNumId w:val="5"/>
  </w:num>
  <w:num w:numId="6" w16cid:durableId="942031607">
    <w:abstractNumId w:val="3"/>
  </w:num>
  <w:num w:numId="7" w16cid:durableId="1233153607">
    <w:abstractNumId w:val="22"/>
  </w:num>
  <w:num w:numId="8" w16cid:durableId="413359233">
    <w:abstractNumId w:val="15"/>
  </w:num>
  <w:num w:numId="9" w16cid:durableId="94331447">
    <w:abstractNumId w:val="10"/>
  </w:num>
  <w:num w:numId="10" w16cid:durableId="1946302011">
    <w:abstractNumId w:val="26"/>
  </w:num>
  <w:num w:numId="11" w16cid:durableId="79070390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8475517">
    <w:abstractNumId w:val="25"/>
  </w:num>
  <w:num w:numId="13" w16cid:durableId="590550288">
    <w:abstractNumId w:val="9"/>
  </w:num>
  <w:num w:numId="14" w16cid:durableId="1958368433">
    <w:abstractNumId w:val="16"/>
  </w:num>
  <w:num w:numId="15" w16cid:durableId="1089539549">
    <w:abstractNumId w:val="11"/>
  </w:num>
  <w:num w:numId="16" w16cid:durableId="1745567560">
    <w:abstractNumId w:val="23"/>
  </w:num>
  <w:num w:numId="17" w16cid:durableId="356547287">
    <w:abstractNumId w:val="29"/>
  </w:num>
  <w:num w:numId="18" w16cid:durableId="953366863">
    <w:abstractNumId w:val="19"/>
  </w:num>
  <w:num w:numId="19" w16cid:durableId="355348020">
    <w:abstractNumId w:val="12"/>
  </w:num>
  <w:num w:numId="20" w16cid:durableId="2047946701">
    <w:abstractNumId w:val="2"/>
  </w:num>
  <w:num w:numId="21" w16cid:durableId="1315329924">
    <w:abstractNumId w:val="20"/>
  </w:num>
  <w:num w:numId="22" w16cid:durableId="230581867">
    <w:abstractNumId w:val="27"/>
  </w:num>
  <w:num w:numId="23" w16cid:durableId="1687513297">
    <w:abstractNumId w:val="28"/>
  </w:num>
  <w:num w:numId="24" w16cid:durableId="1568225367">
    <w:abstractNumId w:val="13"/>
  </w:num>
  <w:num w:numId="25" w16cid:durableId="1714843270">
    <w:abstractNumId w:val="18"/>
  </w:num>
  <w:num w:numId="26" w16cid:durableId="355810834">
    <w:abstractNumId w:val="4"/>
  </w:num>
  <w:num w:numId="27" w16cid:durableId="285233788">
    <w:abstractNumId w:val="7"/>
  </w:num>
  <w:num w:numId="28" w16cid:durableId="1615861755">
    <w:abstractNumId w:val="6"/>
  </w:num>
  <w:num w:numId="29" w16cid:durableId="1558054815">
    <w:abstractNumId w:val="1"/>
  </w:num>
  <w:num w:numId="30" w16cid:durableId="1682120808">
    <w:abstractNumId w:val="31"/>
  </w:num>
  <w:num w:numId="31" w16cid:durableId="2140879758">
    <w:abstractNumId w:val="14"/>
  </w:num>
  <w:num w:numId="32" w16cid:durableId="589312219">
    <w:abstractNumId w:val="34"/>
  </w:num>
  <w:num w:numId="33" w16cid:durableId="662514316">
    <w:abstractNumId w:val="32"/>
  </w:num>
  <w:num w:numId="34" w16cid:durableId="1529945802">
    <w:abstractNumId w:val="24"/>
  </w:num>
  <w:num w:numId="35" w16cid:durableId="125910160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4E0"/>
    <w:rsid w:val="00021CAE"/>
    <w:rsid w:val="000A03F8"/>
    <w:rsid w:val="000D108C"/>
    <w:rsid w:val="001247BF"/>
    <w:rsid w:val="00165289"/>
    <w:rsid w:val="00181A2D"/>
    <w:rsid w:val="00182620"/>
    <w:rsid w:val="00190CC1"/>
    <w:rsid w:val="001E2900"/>
    <w:rsid w:val="001E4159"/>
    <w:rsid w:val="00200B39"/>
    <w:rsid w:val="00206558"/>
    <w:rsid w:val="00217309"/>
    <w:rsid w:val="0022387E"/>
    <w:rsid w:val="00236827"/>
    <w:rsid w:val="00247894"/>
    <w:rsid w:val="00253875"/>
    <w:rsid w:val="00266BE9"/>
    <w:rsid w:val="002B7395"/>
    <w:rsid w:val="002F175F"/>
    <w:rsid w:val="00315517"/>
    <w:rsid w:val="003B35D7"/>
    <w:rsid w:val="003B78A1"/>
    <w:rsid w:val="00471EBB"/>
    <w:rsid w:val="00495354"/>
    <w:rsid w:val="004A0CB7"/>
    <w:rsid w:val="004A7712"/>
    <w:rsid w:val="004C0D78"/>
    <w:rsid w:val="004D315F"/>
    <w:rsid w:val="004D4D1A"/>
    <w:rsid w:val="005177C8"/>
    <w:rsid w:val="005244F3"/>
    <w:rsid w:val="005754BB"/>
    <w:rsid w:val="0058466A"/>
    <w:rsid w:val="00585547"/>
    <w:rsid w:val="005866E4"/>
    <w:rsid w:val="00586809"/>
    <w:rsid w:val="005B637D"/>
    <w:rsid w:val="005E610B"/>
    <w:rsid w:val="005F048D"/>
    <w:rsid w:val="005F5318"/>
    <w:rsid w:val="00637822"/>
    <w:rsid w:val="0067687F"/>
    <w:rsid w:val="00684407"/>
    <w:rsid w:val="00684B5B"/>
    <w:rsid w:val="00697218"/>
    <w:rsid w:val="006A2660"/>
    <w:rsid w:val="006F4742"/>
    <w:rsid w:val="00703088"/>
    <w:rsid w:val="00705697"/>
    <w:rsid w:val="007414AE"/>
    <w:rsid w:val="00780AE6"/>
    <w:rsid w:val="00781D43"/>
    <w:rsid w:val="007925BF"/>
    <w:rsid w:val="007A1CF4"/>
    <w:rsid w:val="007B788F"/>
    <w:rsid w:val="007D1A73"/>
    <w:rsid w:val="007E3E64"/>
    <w:rsid w:val="008314DB"/>
    <w:rsid w:val="00834F8E"/>
    <w:rsid w:val="0083735D"/>
    <w:rsid w:val="008548F1"/>
    <w:rsid w:val="00910D48"/>
    <w:rsid w:val="009112B7"/>
    <w:rsid w:val="00922CB6"/>
    <w:rsid w:val="00936886"/>
    <w:rsid w:val="009718C0"/>
    <w:rsid w:val="0097752C"/>
    <w:rsid w:val="009841DD"/>
    <w:rsid w:val="00997A74"/>
    <w:rsid w:val="009C5D5D"/>
    <w:rsid w:val="009E7B29"/>
    <w:rsid w:val="00A12C2E"/>
    <w:rsid w:val="00A31434"/>
    <w:rsid w:val="00A44F98"/>
    <w:rsid w:val="00A96455"/>
    <w:rsid w:val="00AA1303"/>
    <w:rsid w:val="00AA2135"/>
    <w:rsid w:val="00AB6A55"/>
    <w:rsid w:val="00AD2B45"/>
    <w:rsid w:val="00AE006F"/>
    <w:rsid w:val="00AE3F03"/>
    <w:rsid w:val="00AE71C9"/>
    <w:rsid w:val="00B42F5D"/>
    <w:rsid w:val="00B50001"/>
    <w:rsid w:val="00B51BCC"/>
    <w:rsid w:val="00B71C19"/>
    <w:rsid w:val="00B7341F"/>
    <w:rsid w:val="00B73D46"/>
    <w:rsid w:val="00B83D94"/>
    <w:rsid w:val="00BA7DF1"/>
    <w:rsid w:val="00BE19A2"/>
    <w:rsid w:val="00BF7AE1"/>
    <w:rsid w:val="00C000F5"/>
    <w:rsid w:val="00C119C9"/>
    <w:rsid w:val="00C73A1A"/>
    <w:rsid w:val="00C75E9D"/>
    <w:rsid w:val="00C82EFF"/>
    <w:rsid w:val="00C927C2"/>
    <w:rsid w:val="00C93819"/>
    <w:rsid w:val="00CB0B4E"/>
    <w:rsid w:val="00D02990"/>
    <w:rsid w:val="00D033BB"/>
    <w:rsid w:val="00D2724E"/>
    <w:rsid w:val="00D502E6"/>
    <w:rsid w:val="00D66C04"/>
    <w:rsid w:val="00D9505B"/>
    <w:rsid w:val="00D958C5"/>
    <w:rsid w:val="00DA7272"/>
    <w:rsid w:val="00DB5863"/>
    <w:rsid w:val="00DD1669"/>
    <w:rsid w:val="00DE2183"/>
    <w:rsid w:val="00E13ADB"/>
    <w:rsid w:val="00E376BF"/>
    <w:rsid w:val="00E722D5"/>
    <w:rsid w:val="00E768A9"/>
    <w:rsid w:val="00E91D33"/>
    <w:rsid w:val="00E9291E"/>
    <w:rsid w:val="00EA29BD"/>
    <w:rsid w:val="00EC6638"/>
    <w:rsid w:val="00ED3D38"/>
    <w:rsid w:val="00EE6FCD"/>
    <w:rsid w:val="00EE7E5F"/>
    <w:rsid w:val="00F32810"/>
    <w:rsid w:val="00F33E43"/>
    <w:rsid w:val="00F4476D"/>
    <w:rsid w:val="00F67EEB"/>
    <w:rsid w:val="00F73C91"/>
    <w:rsid w:val="00F74C51"/>
    <w:rsid w:val="00F830EF"/>
    <w:rsid w:val="00F920D9"/>
    <w:rsid w:val="00FA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281C0"/>
  <w15:docId w15:val="{3D775995-7AD2-4A9A-BB3C-34004567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18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8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124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BodyTextIndent">
    <w:name w:val="Body Text Indent"/>
    <w:basedOn w:val="Normal"/>
    <w:link w:val="BodyTextIndentChar"/>
    <w:rsid w:val="00315517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1551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652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165289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1744</Words>
  <Characters>9945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2026-08-31T12:06:00Z</cp:lastPrinted>
  <dcterms:created xsi:type="dcterms:W3CDTF">2026-03-13T11:22:00Z</dcterms:created>
  <dcterms:modified xsi:type="dcterms:W3CDTF">2026-08-31T12:09:00Z</dcterms:modified>
</cp:coreProperties>
</file>