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2C4E7" w14:textId="77777777" w:rsidR="004074D0" w:rsidRDefault="004074D0" w:rsidP="00407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Nr. 17.282/19.08.2026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VIZAT,</w:t>
      </w:r>
    </w:p>
    <w:p w14:paraId="62389C52" w14:textId="77777777" w:rsidR="004074D0" w:rsidRDefault="004074D0" w:rsidP="004074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COLEGIUL MEDICILOR</w:t>
      </w:r>
    </w:p>
    <w:p w14:paraId="30D1DDCA" w14:textId="77777777" w:rsidR="004074D0" w:rsidRDefault="004074D0" w:rsidP="00407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366CB7" w14:textId="77777777" w:rsidR="004074D0" w:rsidRDefault="004074D0" w:rsidP="00407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F59C9F" w14:textId="77777777" w:rsidR="004074D0" w:rsidRDefault="004074D0" w:rsidP="00407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ANUNT DE CONCURS</w:t>
      </w:r>
    </w:p>
    <w:p w14:paraId="51864837" w14:textId="77777777" w:rsidR="004074D0" w:rsidRDefault="004074D0" w:rsidP="00407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8D589F" w14:textId="77777777" w:rsidR="004074D0" w:rsidRDefault="004074D0" w:rsidP="00407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8DA227" w14:textId="77777777" w:rsidR="004074D0" w:rsidRDefault="004074D0" w:rsidP="00407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Spitalul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Judeţean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“Sf.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Pantelimon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Focşani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scoate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</w:p>
    <w:p w14:paraId="78929C90" w14:textId="77777777" w:rsidR="004074D0" w:rsidRDefault="004074D0" w:rsidP="00407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8D3DD2" w14:textId="77777777" w:rsidR="004074D0" w:rsidRDefault="004074D0" w:rsidP="00407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CONCURS</w:t>
      </w:r>
    </w:p>
    <w:p w14:paraId="64895E5B" w14:textId="77777777" w:rsidR="004074D0" w:rsidRDefault="004074D0" w:rsidP="00407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F5A453" w14:textId="77777777" w:rsidR="004074D0" w:rsidRDefault="004074D0" w:rsidP="00407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O.M.S. nr.166/2023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doua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posturi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vacante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medic specialist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4B3E7D">
        <w:rPr>
          <w:rFonts w:ascii="Times New Roman" w:eastAsia="Times New Roman" w:hAnsi="Times New Roman" w:cs="Times New Roman"/>
          <w:b/>
          <w:bCs/>
          <w:sz w:val="24"/>
          <w:szCs w:val="24"/>
        </w:rPr>
        <w:t>specialitatea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306">
        <w:rPr>
          <w:rFonts w:ascii="Times New Roman" w:eastAsia="Times New Roman" w:hAnsi="Times New Roman" w:cs="Times New Roman"/>
          <w:b/>
          <w:bCs/>
          <w:sz w:val="24"/>
          <w:szCs w:val="24"/>
        </w:rPr>
        <w:t>medicina</w:t>
      </w:r>
      <w:proofErr w:type="spellEnd"/>
      <w:r w:rsidRPr="006173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interna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un post de medic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rezident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specialitatea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medicina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interna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norma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intreaga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Secţiei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medicina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interna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nedeterminat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ADC0C5" w14:textId="77777777" w:rsidR="004074D0" w:rsidRDefault="004074D0" w:rsidP="004074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bookmarkStart w:id="0" w:name="_Hlk147216842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Depunere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concurs –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0A35">
        <w:rPr>
          <w:rFonts w:ascii="Times New Roman" w:eastAsia="Times New Roman" w:hAnsi="Times New Roman" w:cs="Times New Roman"/>
          <w:b/>
          <w:bCs/>
          <w:sz w:val="24"/>
          <w:szCs w:val="24"/>
        </w:rPr>
        <w:t>31.08.2026</w:t>
      </w:r>
      <w:r w:rsidRPr="00DB6E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11.09</w:t>
      </w:r>
      <w:r w:rsidRPr="00DB6E1C">
        <w:rPr>
          <w:rFonts w:ascii="Times New Roman" w:eastAsia="Times New Roman" w:hAnsi="Times New Roman" w:cs="Times New Roman"/>
          <w:b/>
          <w:bCs/>
          <w:sz w:val="24"/>
          <w:szCs w:val="24"/>
        </w:rPr>
        <w:t>.2026</w:t>
      </w:r>
    </w:p>
    <w:p w14:paraId="4AC91D62" w14:textId="77777777" w:rsidR="004074D0" w:rsidRDefault="004074D0" w:rsidP="00407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dosarelor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14.09.2026,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12,00</w:t>
      </w:r>
    </w:p>
    <w:p w14:paraId="20790DF2" w14:textId="77777777" w:rsidR="004074D0" w:rsidRDefault="004074D0" w:rsidP="00407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Depunere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contestatii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selectia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dosarelor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:14.09.2026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12,00 –15.09.2026,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12,00</w:t>
      </w:r>
    </w:p>
    <w:p w14:paraId="5F18D27B" w14:textId="77777777" w:rsidR="004074D0" w:rsidRDefault="004074D0" w:rsidP="00407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contestaţiile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depuse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dosarelor:15.09.2026,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15,00</w:t>
      </w:r>
    </w:p>
    <w:bookmarkEnd w:id="0"/>
    <w:p w14:paraId="564FA328" w14:textId="77777777" w:rsidR="004074D0" w:rsidRDefault="004074D0" w:rsidP="004074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Proba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scrisă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21.09.2026,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10,00</w:t>
      </w:r>
    </w:p>
    <w:p w14:paraId="483313A4" w14:textId="77777777" w:rsidR="004074D0" w:rsidRDefault="004074D0" w:rsidP="00407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obţinute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B3E7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4B3E7D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4B3E7D">
        <w:rPr>
          <w:rFonts w:ascii="Times New Roman" w:eastAsia="Times New Roman" w:hAnsi="Times New Roman" w:cs="Times New Roman"/>
          <w:b/>
          <w:bCs/>
          <w:sz w:val="24"/>
          <w:szCs w:val="24"/>
        </w:rPr>
        <w:t>.2026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15,00</w:t>
      </w:r>
    </w:p>
    <w:p w14:paraId="6A8559CF" w14:textId="77777777" w:rsidR="004074D0" w:rsidRDefault="004074D0" w:rsidP="00407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Depunere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contesţatii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rezultatul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scrise:22.09.2026,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15,00 – 23.09.2026,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15,00</w:t>
      </w:r>
    </w:p>
    <w:p w14:paraId="18D3553C" w14:textId="77777777" w:rsidR="004074D0" w:rsidRDefault="004074D0" w:rsidP="00407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contesţatiile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depuse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24.09.2026,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16,00</w:t>
      </w:r>
    </w:p>
    <w:p w14:paraId="7E799C03" w14:textId="77777777" w:rsidR="004074D0" w:rsidRDefault="004074D0" w:rsidP="004074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Proba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Practică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Clinică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25.09.2026,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10,00</w:t>
      </w:r>
    </w:p>
    <w:p w14:paraId="1A63084B" w14:textId="77777777" w:rsidR="004074D0" w:rsidRDefault="004074D0" w:rsidP="00407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obţinute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Practică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Clinică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28.09.2026,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12,00</w:t>
      </w:r>
    </w:p>
    <w:p w14:paraId="6441D99E" w14:textId="77777777" w:rsidR="004074D0" w:rsidRDefault="004074D0" w:rsidP="00407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Depunere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contestaţii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rezultatul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Practice/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Clinice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28.09.2026,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12,00 -29.09.2026,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12,00</w:t>
      </w:r>
    </w:p>
    <w:p w14:paraId="4D468154" w14:textId="77777777" w:rsidR="004074D0" w:rsidRDefault="004074D0" w:rsidP="00407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contestaţiile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depuse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Practică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Clinică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29.09.2026,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15,00</w:t>
      </w:r>
    </w:p>
    <w:p w14:paraId="24DC41D1" w14:textId="77777777" w:rsidR="004074D0" w:rsidRDefault="004074D0" w:rsidP="00407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finale 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29.09.2026,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16,00</w:t>
      </w:r>
    </w:p>
    <w:p w14:paraId="30D5C1A6" w14:textId="77777777" w:rsidR="004074D0" w:rsidRDefault="004074D0" w:rsidP="004074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Concursul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desfăşura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Spitalului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Judetean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Urgenta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“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Sf.Pantelimon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” Focsani.</w:t>
      </w:r>
    </w:p>
    <w:p w14:paraId="1372C52A" w14:textId="77777777" w:rsidR="004074D0" w:rsidRDefault="004074D0" w:rsidP="004074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</w:p>
    <w:p w14:paraId="35029727" w14:textId="77777777" w:rsidR="004074D0" w:rsidRDefault="004074D0" w:rsidP="004074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6D842A" w14:textId="77777777" w:rsidR="004074D0" w:rsidRDefault="004074D0" w:rsidP="00407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Condiţii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generale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înscriere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7426A8" w14:textId="77777777" w:rsidR="004074D0" w:rsidRDefault="004074D0" w:rsidP="004074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DFBEE58" w14:textId="77777777" w:rsidR="004074D0" w:rsidRDefault="004074D0" w:rsidP="004074D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a)are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 stat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Economic European (SEE)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Confederaţiei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Elveţiene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b)</w:t>
      </w:r>
      <w:proofErr w:type="spellStart"/>
      <w:r>
        <w:rPr>
          <w:rFonts w:ascii="Times New Roman" w:hAnsi="Times New Roman" w:cs="Times New Roman"/>
          <w:sz w:val="24"/>
          <w:szCs w:val="24"/>
        </w:rPr>
        <w:t>cunoaşte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vorbit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are capacitate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proofErr w:type="spellStart"/>
        <w:r>
          <w:rPr>
            <w:rStyle w:val="Hyperlink"/>
            <w:rFonts w:ascii="Times New Roman" w:hAnsi="Times New Roman" w:cs="Times New Roman"/>
            <w:sz w:val="24"/>
            <w:szCs w:val="24"/>
          </w:rPr>
          <w:t>Legii</w:t>
        </w:r>
        <w:proofErr w:type="spellEnd"/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53/2003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are o stare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cerinţelor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concurs,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cerin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>
        <w:rPr>
          <w:rFonts w:ascii="Times New Roman" w:hAnsi="Times New Roman" w:cs="Times New Roman"/>
          <w:sz w:val="24"/>
          <w:szCs w:val="24"/>
        </w:rPr>
        <w:t>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postului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concurs,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profesiei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f)</w:t>
      </w:r>
      <w:r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condamnată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definitiv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>
        <w:rPr>
          <w:rFonts w:ascii="Times New Roman" w:hAnsi="Times New Roman" w:cs="Times New Roman"/>
          <w:sz w:val="24"/>
          <w:szCs w:val="24"/>
        </w:rPr>
        <w:t>umanităţii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corupţie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înfăptuirii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justiţiei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săvârşite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face o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candidate la post </w:t>
      </w:r>
      <w:proofErr w:type="spellStart"/>
      <w:r>
        <w:rPr>
          <w:rFonts w:ascii="Times New Roman" w:hAnsi="Times New Roman" w:cs="Times New Roman"/>
          <w:sz w:val="24"/>
          <w:szCs w:val="24"/>
        </w:rPr>
        <w:t>incompatibilă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g)</w:t>
      </w:r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pedeapsa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complementară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ocupa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care s-a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s-a </w:t>
      </w:r>
      <w:proofErr w:type="spellStart"/>
      <w:r>
        <w:rPr>
          <w:rFonts w:ascii="Times New Roman" w:hAnsi="Times New Roman" w:cs="Times New Roman"/>
          <w:sz w:val="24"/>
          <w:szCs w:val="24"/>
        </w:rPr>
        <w:t>luat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măsura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interzicerii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ocupării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h)</w:t>
      </w:r>
      <w:r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(2) din </w:t>
      </w:r>
      <w:hyperlink r:id="rId5" w:history="1">
        <w:proofErr w:type="spellStart"/>
        <w:r>
          <w:rPr>
            <w:rStyle w:val="Hyperlink"/>
            <w:rFonts w:ascii="Times New Roman" w:hAnsi="Times New Roman" w:cs="Times New Roman"/>
            <w:sz w:val="24"/>
            <w:szCs w:val="24"/>
          </w:rPr>
          <w:t>Legea</w:t>
        </w:r>
        <w:proofErr w:type="spellEnd"/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118/2019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national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>
          <w:rPr>
            <w:rStyle w:val="Hyperlink"/>
            <w:rFonts w:ascii="Times New Roman" w:hAnsi="Times New Roman" w:cs="Times New Roman"/>
            <w:sz w:val="24"/>
            <w:szCs w:val="24"/>
          </w:rPr>
          <w:t>Legii</w:t>
        </w:r>
        <w:proofErr w:type="spellEnd"/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76/2008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art. 35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(1) lit. h) din </w:t>
      </w:r>
      <w:hyperlink r:id="rId7" w:history="1">
        <w:proofErr w:type="spellStart"/>
        <w:r>
          <w:rPr>
            <w:rStyle w:val="Hyperlink"/>
            <w:rFonts w:ascii="Times New Roman" w:hAnsi="Times New Roman" w:cs="Times New Roman"/>
            <w:sz w:val="24"/>
            <w:szCs w:val="24"/>
          </w:rPr>
          <w:t>Hotărârea</w:t>
        </w:r>
        <w:proofErr w:type="spellEnd"/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>
          <w:rPr>
            <w:rStyle w:val="Hyperlink"/>
            <w:rFonts w:ascii="Times New Roman" w:hAnsi="Times New Roman" w:cs="Times New Roman"/>
            <w:sz w:val="24"/>
            <w:szCs w:val="24"/>
          </w:rPr>
          <w:t>Guvernului</w:t>
        </w:r>
        <w:proofErr w:type="spellEnd"/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1336/2022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carierei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F394B6" w14:textId="77777777" w:rsidR="004074D0" w:rsidRDefault="004074D0" w:rsidP="00407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Dosarul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înscriere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concurs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cuprinde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următoarele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acte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F9CF5F0" w14:textId="77777777" w:rsidR="004074D0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a)</w:t>
      </w:r>
      <w:proofErr w:type="spellStart"/>
      <w:r>
        <w:rPr>
          <w:rFonts w:ascii="Times New Roman" w:hAnsi="Times New Roman" w:cs="Times New Roman"/>
          <w:sz w:val="24"/>
          <w:szCs w:val="24"/>
        </w:rPr>
        <w:t>formularul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menţionează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doreşte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concureze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393E0B7" w14:textId="77777777" w:rsidR="004074D0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b)</w:t>
      </w:r>
      <w:proofErr w:type="spell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pe diploma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licenţă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medic specialist ;</w:t>
      </w:r>
    </w:p>
    <w:p w14:paraId="5B208EDE" w14:textId="77777777" w:rsidR="004074D0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proofErr w:type="spellStart"/>
      <w:r>
        <w:rPr>
          <w:rFonts w:ascii="Times New Roman" w:hAnsi="Times New Roman" w:cs="Times New Roman"/>
          <w:sz w:val="24"/>
          <w:szCs w:val="24"/>
        </w:rPr>
        <w:t>copie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viza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curs;</w:t>
      </w:r>
    </w:p>
    <w:p w14:paraId="0B15B1F2" w14:textId="77777777" w:rsidR="004074D0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proofErr w:type="spellStart"/>
      <w:r>
        <w:rPr>
          <w:rFonts w:ascii="Times New Roman" w:hAnsi="Times New Roman" w:cs="Times New Roman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>
        <w:rPr>
          <w:rFonts w:ascii="Times New Roman" w:hAnsi="Times New Roman" w:cs="Times New Roman"/>
          <w:sz w:val="24"/>
          <w:szCs w:val="24"/>
        </w:rPr>
        <w:t>dintre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sancţiunile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art. 455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(1) lit. e)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f), la art. 541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(1) lit. d)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</w:t>
      </w:r>
      <w:proofErr w:type="gramStart"/>
      <w:r>
        <w:rPr>
          <w:rFonts w:ascii="Times New Roman" w:hAnsi="Times New Roman" w:cs="Times New Roman"/>
          <w:sz w:val="24"/>
          <w:szCs w:val="24"/>
        </w:rPr>
        <w:t>),European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art. 628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(1) lit. d)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e) din </w:t>
      </w:r>
      <w:hyperlink r:id="rId8" w:history="1">
        <w:proofErr w:type="spellStart"/>
        <w:r>
          <w:rPr>
            <w:rStyle w:val="Hyperlink"/>
            <w:rFonts w:ascii="Times New Roman" w:hAnsi="Times New Roman" w:cs="Times New Roman"/>
            <w:sz w:val="24"/>
            <w:szCs w:val="24"/>
          </w:rPr>
          <w:t>Legea</w:t>
        </w:r>
        <w:proofErr w:type="spellEnd"/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95/2006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reforma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A58357A" w14:textId="77777777" w:rsidR="004074D0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>
        <w:rPr>
          <w:rFonts w:ascii="Times New Roman" w:hAnsi="Times New Roman" w:cs="Times New Roman"/>
          <w:sz w:val="24"/>
          <w:szCs w:val="24"/>
        </w:rPr>
        <w:t>acte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punctajului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anchor="ANEXA3" w:history="1">
        <w:proofErr w:type="spellStart"/>
        <w:r>
          <w:rPr>
            <w:rStyle w:val="Hyperlink"/>
            <w:rFonts w:ascii="Times New Roman" w:hAnsi="Times New Roman" w:cs="Times New Roman"/>
            <w:sz w:val="24"/>
            <w:szCs w:val="24"/>
          </w:rPr>
          <w:t>anexa</w:t>
        </w:r>
        <w:proofErr w:type="spellEnd"/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5087BBD" w14:textId="77777777" w:rsidR="004074D0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f)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cazier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17FC326" w14:textId="77777777" w:rsidR="004074D0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g)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comportamentală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reiasă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s-au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(2) din </w:t>
      </w:r>
      <w:hyperlink r:id="rId10" w:history="1">
        <w:proofErr w:type="spellStart"/>
        <w:r>
          <w:rPr>
            <w:rStyle w:val="Hyperlink"/>
            <w:rFonts w:ascii="Times New Roman" w:hAnsi="Times New Roman" w:cs="Times New Roman"/>
            <w:sz w:val="24"/>
            <w:szCs w:val="24"/>
          </w:rPr>
          <w:t>Legea</w:t>
        </w:r>
        <w:proofErr w:type="spellEnd"/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118/2019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national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proofErr w:type="spellStart"/>
        <w:r>
          <w:rPr>
            <w:rStyle w:val="Hyperlink"/>
            <w:rFonts w:ascii="Times New Roman" w:hAnsi="Times New Roman" w:cs="Times New Roman"/>
            <w:sz w:val="24"/>
            <w:szCs w:val="24"/>
          </w:rPr>
          <w:t>Legii</w:t>
        </w:r>
        <w:proofErr w:type="spellEnd"/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76/2008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cărei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direct cu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copii</w:t>
      </w:r>
      <w:proofErr w:type="spellEnd"/>
      <w:r>
        <w:rPr>
          <w:rFonts w:ascii="Times New Roman" w:hAnsi="Times New Roman" w:cs="Times New Roman"/>
          <w:sz w:val="24"/>
          <w:szCs w:val="24"/>
        </w:rPr>
        <w:t>,  personae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personae cu </w:t>
      </w:r>
      <w:proofErr w:type="spellStart"/>
      <w:r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psihologică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D6E5935" w14:textId="77777777" w:rsidR="004074D0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h)</w:t>
      </w:r>
      <w:proofErr w:type="spellStart"/>
      <w:r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luni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D60F5E8" w14:textId="77777777" w:rsidR="004074D0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E6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medical  tip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5 (cu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mentiunea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apt </w:t>
      </w:r>
      <w:proofErr w:type="spellStart"/>
      <w:r>
        <w:rPr>
          <w:rFonts w:ascii="Times New Roman" w:hAnsi="Times New Roman" w:cs="Times New Roman"/>
          <w:sz w:val="24"/>
          <w:szCs w:val="24"/>
        </w:rPr>
        <w:t>psihic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neuropsihic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BC6B333" w14:textId="77777777" w:rsidR="004074D0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j)</w:t>
      </w:r>
      <w:proofErr w:type="spellStart"/>
      <w:r>
        <w:rPr>
          <w:rFonts w:ascii="Times New Roman" w:hAnsi="Times New Roman" w:cs="Times New Roman"/>
          <w:sz w:val="24"/>
          <w:szCs w:val="24"/>
        </w:rPr>
        <w:t>chitanţa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concurs;</w:t>
      </w:r>
    </w:p>
    <w:p w14:paraId="40D59746" w14:textId="77777777" w:rsidR="004074D0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k)</w:t>
      </w:r>
      <w:proofErr w:type="spell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termen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D193A0F" w14:textId="77777777" w:rsidR="004074D0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l)</w:t>
      </w:r>
      <w:proofErr w:type="spell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BD5454A" w14:textId="77777777" w:rsidR="004074D0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m)curriculum vitae,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CFFAAE" w14:textId="77777777" w:rsidR="004074D0" w:rsidRDefault="004074D0" w:rsidP="004074D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depuse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originalul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D0B409" w14:textId="77777777" w:rsidR="004074D0" w:rsidRDefault="004074D0" w:rsidP="004074D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Taxa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concurs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150 lei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achită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casieria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979A67" w14:textId="77777777" w:rsidR="004074D0" w:rsidRDefault="004074D0" w:rsidP="004074D0">
      <w:pPr>
        <w:pStyle w:val="ListParagraph"/>
        <w:spacing w:before="100" w:beforeAutospacing="1" w:after="100" w:afterAutospacing="1" w:line="240" w:lineRule="auto"/>
        <w:ind w:left="90" w:firstLine="6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Înscrierile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concurs se fac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Spitalului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Judeţean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“Sf.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Pantelimon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Focşani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RUONS,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termen de 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lucratoare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publicării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anunţului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concursul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organizează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maxim 30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publicarea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anunţului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0B5928" w14:textId="77777777" w:rsidR="004074D0" w:rsidRDefault="004074D0" w:rsidP="004074D0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suplimentare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obţine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RUONS, tel. 0237625000-278</w:t>
      </w:r>
    </w:p>
    <w:p w14:paraId="5668110C" w14:textId="77777777" w:rsidR="004074D0" w:rsidRDefault="004074D0" w:rsidP="004074D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TEMATICA</w:t>
      </w:r>
    </w:p>
    <w:p w14:paraId="7162D811" w14:textId="77777777" w:rsidR="004074D0" w:rsidRDefault="004074D0" w:rsidP="004074D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ocupare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post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</w:p>
    <w:p w14:paraId="7807F4CA" w14:textId="77777777" w:rsidR="004074D0" w:rsidRDefault="004074D0" w:rsidP="004074D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446E9E2" w14:textId="77777777" w:rsidR="004074D0" w:rsidRPr="00A563C2" w:rsidRDefault="004074D0" w:rsidP="004074D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 MEDICINĂ INTERNĂ</w:t>
      </w:r>
    </w:p>
    <w:p w14:paraId="0F8770BA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>I. PROBA SCRISĂ</w:t>
      </w:r>
    </w:p>
    <w:p w14:paraId="59FC3914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II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III. PROBE CLINICE</w:t>
      </w:r>
    </w:p>
    <w:p w14:paraId="3C26A63B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>IV. PROBA DE INTERPRETARE INVESTIGAȚII PARACLINICE</w:t>
      </w:r>
    </w:p>
    <w:p w14:paraId="31C409D7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>I. PROBA SCRISĂ</w:t>
      </w:r>
    </w:p>
    <w:p w14:paraId="48BA3FDE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Bronhopneumopatia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obstructivă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2C30FB6B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Pneumoniile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6E2A148E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Astmul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bronșic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5F637FE0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Cancerul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bronhopulmonar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072D8A9F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Tuberculoza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pulmonară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forme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clinice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, diagnostic</w:t>
      </w:r>
    </w:p>
    <w:p w14:paraId="792BABDB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Sindroamele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pleurale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1B6CF64F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Sindroamele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mediastinale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3E31F104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Bolile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pulmonare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interstițiale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fibrozante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1CF808C3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Insuficiența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respiratorie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7274E04D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Bronșiectaziile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08CDE469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Sindromul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apnee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obstructivă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somn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5DC03C20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Pericarditele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32CF895E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Endocarditele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5ED5AAA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Valvulopatiile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mitrale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aortice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4600716E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Tulburările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ritm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cardiac.</w:t>
      </w:r>
    </w:p>
    <w:p w14:paraId="1A0C5B9C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Tulburările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inimii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6723308F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Miocarditele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cardiomiopatiile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4C0AC354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Boala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coronariană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53F43E23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Edemul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pulmonar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acut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cardiogen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5C00AFA3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Șocul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cardiogen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215EE1C6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Cordul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pulmonar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50082F70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Insuficiența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cardiacă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6510B29A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Hipertensiunea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arterială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4CA0B2C2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Tromboembolismul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venos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Bolile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venelor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4BF69D22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25.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Bolile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aortei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arterelor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periferice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4EF70754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Hipertensiunea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pulmonară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75E1038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lastRenderedPageBreak/>
        <w:t xml:space="preserve">27.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Glomerulonefrite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acute, rapid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progresive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5450F5A2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28.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Sindromul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nefrotic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40EC2C7B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29.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Nefropatiile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interstițiale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acute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Infecțiile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tract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urinar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3F73425A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30.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Litiaza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renală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43C53E1A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31.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Insuficiența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renală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acută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00EC4942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32.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Boala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rinichi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03C32C57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33.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Boala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reflux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gastroesofagian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Esofagitele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7188C46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34.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Boala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ulceroasă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Gastritele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26E3444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35.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Tulburările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funcționale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digestive.</w:t>
      </w:r>
    </w:p>
    <w:p w14:paraId="77BEE31B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36.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Cancerul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gastric.</w:t>
      </w:r>
    </w:p>
    <w:p w14:paraId="711B6D0E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37.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Bolile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inflamatorii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intestinale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4433A1CE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38.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Cancerul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colorectal.</w:t>
      </w:r>
    </w:p>
    <w:p w14:paraId="0BD32F16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39.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Hepatitele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3FC20AE7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40.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Ciroza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hepatică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1229045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41.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Insuficiența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hepatică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acută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4A97DE23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42.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Litiaza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biliară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3F31B377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43.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Icterele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70BEB26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44.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Pancreatitele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acute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5ECEC88C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45.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Cancerul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pancreas.</w:t>
      </w:r>
    </w:p>
    <w:p w14:paraId="3DF08671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46.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Hemoragiile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digestive.</w:t>
      </w:r>
    </w:p>
    <w:p w14:paraId="4F625FE3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47.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Sindroamele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malabsorbție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0C05623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48.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Anemiile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feriprive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45953D7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49.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Anemiile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megaloblastice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09637FCF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50.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Anemiile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hemolitice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492AD48E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51.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Leucemiile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acute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tablou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clinic, principii de diagnostic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0B2939CF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52.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Policitemia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vera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trombocitemia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esențială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tablou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clinic, principii de diagnostic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</w:p>
    <w:p w14:paraId="479B7518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31E7EAB8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53.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Limfoamele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tablou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clinic, principii de diagnostic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292455E2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54.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Sindroamele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hemoragipare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purpura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trombotică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trombocitopenică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(PTT), purpura</w:t>
      </w:r>
    </w:p>
    <w:p w14:paraId="71FF8C0D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trombocitopenică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idiopatică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(PTI),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coagularea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intravasculară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diseminată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(CID).</w:t>
      </w:r>
    </w:p>
    <w:p w14:paraId="73ACBD77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55.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Diabetul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zaharat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44ED6A0D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56.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Artrita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reumatoidă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630A5D3F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57.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Spondilartritele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1FA822A4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58.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Guta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10459E82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59.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Boala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artrozică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vertebro-periferică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59DEAC27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60.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Colagenozele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lupusul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eritematos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sistemic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sclerodermia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, dermato-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polimiozita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boala</w:t>
      </w:r>
      <w:proofErr w:type="spellEnd"/>
    </w:p>
    <w:p w14:paraId="4E7F469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mixtă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țesut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conjunctiv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).</w:t>
      </w:r>
    </w:p>
    <w:p w14:paraId="03C3A9FC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61.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Vasculitele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sistemice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arterita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gigantocelulară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polimialgia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reumatică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poliarterita</w:t>
      </w:r>
      <w:proofErr w:type="spellEnd"/>
    </w:p>
    <w:p w14:paraId="045CD296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nodoasă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granulomatoza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poliangeita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vasculitele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ANCA-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asociate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vasculitele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prin</w:t>
      </w:r>
      <w:proofErr w:type="spellEnd"/>
    </w:p>
    <w:p w14:paraId="7807742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complexe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imune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etiologie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tablou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clinic,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criterii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diagnostic, principii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50FF9D5C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62.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Distiroidiile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7944BE3E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>BIBLIOGRAFIE</w:t>
      </w:r>
    </w:p>
    <w:p w14:paraId="5D4338F9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Tratat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pneumologie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medicii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rezidenti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Cristian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Oancea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Ovidiu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Fira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-</w:t>
      </w:r>
    </w:p>
    <w:p w14:paraId="76ED8A63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Mlădinescu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Voicu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Tudorache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„Victor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Babeş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, 2021.</w:t>
      </w:r>
    </w:p>
    <w:p w14:paraId="11E2E151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Bronhopneumonia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obstructivă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114 - 131.</w:t>
      </w:r>
    </w:p>
    <w:p w14:paraId="47EAA2E3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Pneumoniile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148 - 163.</w:t>
      </w:r>
    </w:p>
    <w:p w14:paraId="0F77BCBA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Astmul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bronşic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97 - 113.</w:t>
      </w:r>
    </w:p>
    <w:p w14:paraId="7F8FF260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lastRenderedPageBreak/>
        <w:t>Cancerul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bronhopulmonar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298 - 313.</w:t>
      </w:r>
    </w:p>
    <w:p w14:paraId="50523FAA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Tuberculoza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pulmonară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forme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clinice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diagnostic.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379 – 429.</w:t>
      </w:r>
    </w:p>
    <w:p w14:paraId="7E61411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Sindroamele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pleurale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256 - 277.</w:t>
      </w:r>
    </w:p>
    <w:p w14:paraId="740ACB2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Sindroamele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mediastinale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284 – 291.</w:t>
      </w:r>
    </w:p>
    <w:p w14:paraId="5D2048D8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pulmonare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interstițiale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fibrozante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333 – 355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1, 2, 4, 5, 6, 7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</w:p>
    <w:p w14:paraId="3A9770CB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>fig. nr. 5).</w:t>
      </w:r>
    </w:p>
    <w:p w14:paraId="5ECEEBEB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Insuficienţa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respiratorie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acută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447 – 472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7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10,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fig. nr. 3</w:t>
      </w:r>
    </w:p>
    <w:p w14:paraId="433D7DD9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10,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Setarea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ventilatorului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456 – 459,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subcapitolul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Biomarkeri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467,</w:t>
      </w:r>
      <w:r w:rsidRPr="00A563C2"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3 de la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468).</w:t>
      </w:r>
    </w:p>
    <w:p w14:paraId="2911C1C1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Bronșiectaziile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235 – 246.</w:t>
      </w:r>
    </w:p>
    <w:p w14:paraId="2942CD60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Sindromul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apnee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obstructivă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somn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318 – 332.</w:t>
      </w:r>
    </w:p>
    <w:p w14:paraId="02CDA190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2. Manual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Cardiologie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Române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Cardiologie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Carmen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Ginghină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Dragoș</w:t>
      </w:r>
      <w:proofErr w:type="spellEnd"/>
    </w:p>
    <w:p w14:paraId="25BBC1F1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Vinereanu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Bogdan A. Popescu.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, 2020.</w:t>
      </w:r>
    </w:p>
    <w:p w14:paraId="2F0C0FF9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N.B! La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subiectele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tabelele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clasele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recomandare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evidență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7CCD90A1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Pericarditele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653-681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2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fig. nr. 7).</w:t>
      </w:r>
    </w:p>
    <w:p w14:paraId="75327422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Endocardita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infecțioasă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321 - 340.</w:t>
      </w:r>
    </w:p>
    <w:p w14:paraId="2B9E421A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Valvulopatiile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mitrale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aortice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201 – 224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2, 3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4 din ‘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Stenoza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mitrală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’),</w:t>
      </w:r>
    </w:p>
    <w:p w14:paraId="715A9BC3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>pg. 225-254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5, 6, 7, 8 din ‘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Stenoza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aortică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4 </w:t>
      </w:r>
      <w:proofErr w:type="gramStart"/>
      <w:r w:rsidRPr="00A563C2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A563C2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Insuficiența</w:t>
      </w:r>
      <w:proofErr w:type="spellEnd"/>
    </w:p>
    <w:p w14:paraId="3C166A2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aortică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’).</w:t>
      </w:r>
    </w:p>
    <w:p w14:paraId="42F2F34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Tulburările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ritm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inimii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467 – 507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fig. nr. 3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1, 8, 9).</w:t>
      </w:r>
    </w:p>
    <w:p w14:paraId="7D6B7222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Tulburările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inimii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509 – 524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4, 5, 7, 9, 10, 11, 12, 13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</w:p>
    <w:p w14:paraId="1E067AEA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Aspecte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stimularii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cardiace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521 – 523).</w:t>
      </w:r>
    </w:p>
    <w:p w14:paraId="79A6208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Miocarditele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cardiomiopatii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563-652.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Mențiune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capitole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:</w:t>
      </w:r>
    </w:p>
    <w:p w14:paraId="753A9363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Miocardite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1, 3, 4, 5).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Cardiomiopatiile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dilatative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1, 2, 3,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</w:p>
    <w:p w14:paraId="63352D9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subcapitolul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‚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Genetică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’).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Cardiomiopatiile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hipertrofice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1, 2, 4, 5).</w:t>
      </w:r>
    </w:p>
    <w:p w14:paraId="0A22874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Cardiomiopatiile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restrictive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1, 3, 4).</w:t>
      </w:r>
    </w:p>
    <w:p w14:paraId="69AC293F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Boala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coronariană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Boala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coronariană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411 - 430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tabele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nr. 5, 6, 8, 10,</w:t>
      </w:r>
    </w:p>
    <w:p w14:paraId="0CB74529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11). STEMI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431 - 448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tabelele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nr. 2, 4, 5). NSTEMI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449 - 465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</w:t>
      </w:r>
    </w:p>
    <w:p w14:paraId="6DE4DF41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fig. nr. 2).</w:t>
      </w:r>
    </w:p>
    <w:p w14:paraId="0055A4A6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Edemul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pulmonar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acut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cardiogen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761 – 776.</w:t>
      </w:r>
    </w:p>
    <w:p w14:paraId="709A144C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Șocul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cardiogen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776 – 783.</w:t>
      </w:r>
    </w:p>
    <w:p w14:paraId="620996F4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Cordul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pulmonar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747 - 759.</w:t>
      </w:r>
    </w:p>
    <w:p w14:paraId="24F0F3B9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Insuficiența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cardiacă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785 – 808.</w:t>
      </w:r>
    </w:p>
    <w:p w14:paraId="4AC2B4F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Hipertensiunea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arterială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esenţială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secundară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341-360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5);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361-381</w:t>
      </w:r>
    </w:p>
    <w:p w14:paraId="2AA4F00D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3).</w:t>
      </w:r>
    </w:p>
    <w:p w14:paraId="1499DC6C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Tromboembolismul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venos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Bolile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venelor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727 - 746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3, 4, 9, tab. nr. 2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</w:p>
    <w:p w14:paraId="6DA9C976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scorul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Geneva, tab. nr. 6 -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scorul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PESI original).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Bolile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venelor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865 – 884.</w:t>
      </w:r>
    </w:p>
    <w:p w14:paraId="25A2B6D8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Bolile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aortei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arterelor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periferice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825 - 844,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845 - 864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2, 3, 5, tab.</w:t>
      </w:r>
    </w:p>
    <w:p w14:paraId="6E4D436C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nr. 6 -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enumerarea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cauzelor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localizarea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leziunii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).</w:t>
      </w:r>
    </w:p>
    <w:p w14:paraId="252086F7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Hipertensiunea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pulmonară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697 – 725.</w:t>
      </w:r>
    </w:p>
    <w:p w14:paraId="6BE6679A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3. Manual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Nefrologie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Gabriel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Mircescu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Ismail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Gener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Ionel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Alexandru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Checheriță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</w:t>
      </w:r>
    </w:p>
    <w:p w14:paraId="01216FCB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Universitară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‘Carol Davila’.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, 2020.</w:t>
      </w:r>
    </w:p>
    <w:p w14:paraId="7ACA6123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Glomerulonefritele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acute, rapid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progresive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111 – 138.</w:t>
      </w:r>
    </w:p>
    <w:p w14:paraId="40FD63DE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Sindromul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nefrotic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127 – 130.</w:t>
      </w:r>
    </w:p>
    <w:p w14:paraId="53ED0D18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Nefropatii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interstiţiale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acute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177 – 199.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Infecţiile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urinare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159 – 176.</w:t>
      </w:r>
    </w:p>
    <w:p w14:paraId="481C3C91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Litiaza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renală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201 – 210.</w:t>
      </w:r>
    </w:p>
    <w:p w14:paraId="7E4C6143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Insuficienţa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renală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acută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225 – 239.</w:t>
      </w:r>
    </w:p>
    <w:p w14:paraId="533C385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lastRenderedPageBreak/>
        <w:t>Boala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rinichi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241 - 264.</w:t>
      </w:r>
    </w:p>
    <w:p w14:paraId="4849EB6C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Gastroenterologie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hepatologie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clinică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Anca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Trifan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, Cristian Gheorghe, Dan</w:t>
      </w:r>
    </w:p>
    <w:p w14:paraId="56D96034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Dumitrașcu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Mircea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Diculescu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Liana Gheorghe,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Ioan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Sporea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Marcel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Tanțău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Tudorel</w:t>
      </w:r>
      <w:proofErr w:type="spellEnd"/>
    </w:p>
    <w:p w14:paraId="6C4CA027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Ciurea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Volum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II.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, 2023.</w:t>
      </w:r>
    </w:p>
    <w:p w14:paraId="52A8DC4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Boala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reflux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gastroesofagian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Esofagitele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23 – 50.</w:t>
      </w:r>
    </w:p>
    <w:p w14:paraId="331736AF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Boala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ulceroasă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Gastritele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97 – 126.</w:t>
      </w:r>
    </w:p>
    <w:p w14:paraId="1C999578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Tulburările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funcționale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digestive.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271 – 286.</w:t>
      </w:r>
    </w:p>
    <w:p w14:paraId="4B07D16B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Cancerul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gastric: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165 - 178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nr. 1).</w:t>
      </w:r>
    </w:p>
    <w:p w14:paraId="05F9D1E3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Bolile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inflamatorii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intestinale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309 – 352.</w:t>
      </w:r>
    </w:p>
    <w:p w14:paraId="5BF5A70A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Cancerul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colorectal: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425 – 448.</w:t>
      </w:r>
    </w:p>
    <w:p w14:paraId="7A15FF99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Hepatitele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602 - 676.</w:t>
      </w:r>
    </w:p>
    <w:p w14:paraId="38FB9009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Ciroza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hepatică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753 – 779.</w:t>
      </w:r>
    </w:p>
    <w:p w14:paraId="25D18210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Insuficienţa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hepatică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814 – 820.</w:t>
      </w:r>
    </w:p>
    <w:p w14:paraId="71775CA7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Litiaza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biliară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923 – 931.</w:t>
      </w:r>
    </w:p>
    <w:p w14:paraId="0B2A5F64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Icterele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561 – 577.</w:t>
      </w:r>
    </w:p>
    <w:p w14:paraId="739A4861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Pancreatite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acute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987 – 1008.</w:t>
      </w:r>
    </w:p>
    <w:p w14:paraId="00D7B544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Cancerul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pancreas: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1016 - 1032.</w:t>
      </w:r>
    </w:p>
    <w:p w14:paraId="6E51A746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Hemoragiile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digestive.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Hemoragiile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digestive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superioare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179 – 189.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Hemoragia</w:t>
      </w:r>
      <w:proofErr w:type="spellEnd"/>
    </w:p>
    <w:p w14:paraId="4D8B23C3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digestivă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inferioară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257 – 270.</w:t>
      </w:r>
    </w:p>
    <w:p w14:paraId="6DE7D477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Sindroamele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malabsorbție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214 – 225.</w:t>
      </w:r>
    </w:p>
    <w:p w14:paraId="71CED742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5. Harrison.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Principiile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medicinei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interne –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Ediția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a 19 - a. Vol. 2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ediția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tradusă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limba</w:t>
      </w:r>
      <w:proofErr w:type="spellEnd"/>
    </w:p>
    <w:p w14:paraId="2724ECE6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). Dan Longo, Anthony Fauci, Dennis Kasper, Stephen Hauser, J. Jameson,</w:t>
      </w:r>
    </w:p>
    <w:p w14:paraId="4EA0F903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Joseph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Loscalzo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ALL, 2022.</w:t>
      </w:r>
    </w:p>
    <w:p w14:paraId="107DD08B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Anemiile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feriprive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625 – 629.</w:t>
      </w:r>
    </w:p>
    <w:p w14:paraId="45B61FEA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Anemiile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megaloblastice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640 – 648.</w:t>
      </w:r>
    </w:p>
    <w:p w14:paraId="76F32F6B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Anemiile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hemolitice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clasificare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diagnostic, principii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terapeutice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649 – 662.</w:t>
      </w:r>
    </w:p>
    <w:p w14:paraId="6A6F0CC9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Leucemiile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acute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cronice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tablou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clinic, principii de diagnostic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678 –694.</w:t>
      </w:r>
    </w:p>
    <w:p w14:paraId="414A7108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Policitemia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vera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trombocitemia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esențială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tablou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clinic, principii de diagnostic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</w:p>
    <w:p w14:paraId="5FDF1CF7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672 - 674,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676 – 678.</w:t>
      </w:r>
    </w:p>
    <w:p w14:paraId="0D672080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Limfoamele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tablou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clinic, principii de diagnostic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695 – 710.</w:t>
      </w:r>
    </w:p>
    <w:p w14:paraId="48569023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Sindroame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hemoragipare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purpura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trombotică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trombocitopenică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(PTT), purpura</w:t>
      </w:r>
    </w:p>
    <w:p w14:paraId="3BE46D0D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trombocitopenică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idiopatică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(PTI),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coagularea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intravasculară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diseminată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(CID). pag.725 –740.</w:t>
      </w:r>
    </w:p>
    <w:p w14:paraId="45385980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>Dermato-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polimiozita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2194 – 2202.</w:t>
      </w:r>
    </w:p>
    <w:p w14:paraId="1DCE4BCF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Reumatologie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– curs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universitar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Ruxandra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Ionescu. Ed.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Universitară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‚Carol Davila’.</w:t>
      </w:r>
    </w:p>
    <w:p w14:paraId="0E3F028B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, 2017.</w:t>
      </w:r>
    </w:p>
    <w:p w14:paraId="225146C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Artrita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reumatoidă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136 – 171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6).</w:t>
      </w:r>
    </w:p>
    <w:p w14:paraId="2314B6DB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Spondilartritele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179 – 212.</w:t>
      </w:r>
    </w:p>
    <w:p w14:paraId="6CB7A761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Guta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316 – 352.</w:t>
      </w:r>
    </w:p>
    <w:p w14:paraId="5C9D1A70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Boala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artrozică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vertebro-periferică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121 – 135.</w:t>
      </w:r>
    </w:p>
    <w:p w14:paraId="120C319A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Colagenoze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(lupus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eritematos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213 - 233,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sclerodermia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242 - 253,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boala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mixtă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</w:t>
      </w:r>
    </w:p>
    <w:p w14:paraId="78D79E89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ţesut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conjunctiv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254 - 262).</w:t>
      </w:r>
    </w:p>
    <w:p w14:paraId="02E9D374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Vasculite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sistemice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arterita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gigantocelulară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polimialgia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reumatică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poliarterita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nodoasă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,</w:t>
      </w:r>
    </w:p>
    <w:p w14:paraId="5F61A8FC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granulomatoza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poliangeita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vasculitele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ANCA-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asociate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vasculitele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complexe</w:t>
      </w:r>
      <w:proofErr w:type="spellEnd"/>
    </w:p>
    <w:p w14:paraId="409CACF5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imune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etiologie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tablou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clinic,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criterii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diagnostic, principii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300 – 315.</w:t>
      </w:r>
    </w:p>
    <w:p w14:paraId="55A40294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Ghid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management al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diabetului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zaharat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Elaborat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</w:t>
      </w:r>
    </w:p>
    <w:p w14:paraId="1003BDDD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Diabet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Nutriție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Metabolice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: Prof. univ. dr. Romulus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Timar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Federația</w:t>
      </w:r>
      <w:proofErr w:type="spellEnd"/>
    </w:p>
    <w:p w14:paraId="7A976F72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Diabet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Nutriție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Metabolice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: Prof. univ. dr. Gabriela Roman),</w:t>
      </w:r>
    </w:p>
    <w:p w14:paraId="1E9B500B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lastRenderedPageBreak/>
        <w:t>2021.</w:t>
      </w:r>
    </w:p>
    <w:p w14:paraId="475A7190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Diabetul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zaharat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Capitolele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tab. 1.5, 1.6), 3, 4, 6, 7, 8, 10 (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10.2)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12.</w:t>
      </w:r>
    </w:p>
    <w:p w14:paraId="73C38AA9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Endocrinologie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rezidenti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Catălina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Poiana, Simona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Fica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A563C2">
        <w:t xml:space="preserve">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niversitară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„Carol Davila”, 2015.</w:t>
      </w:r>
    </w:p>
    <w:p w14:paraId="2FAB5E12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A563C2">
        <w:rPr>
          <w:rFonts w:ascii="Times New Roman" w:hAnsi="Times New Roman" w:cs="Times New Roman"/>
          <w:sz w:val="24"/>
          <w:szCs w:val="24"/>
        </w:rPr>
        <w:t>Distiroidiile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>. 114 – 135.</w:t>
      </w:r>
    </w:p>
    <w:p w14:paraId="5C44A8F0" w14:textId="77777777" w:rsidR="004074D0" w:rsidRPr="00A563C2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 xml:space="preserve">II </w:t>
      </w:r>
      <w:proofErr w:type="spellStart"/>
      <w:r w:rsidRPr="00A563C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63C2">
        <w:rPr>
          <w:rFonts w:ascii="Times New Roman" w:hAnsi="Times New Roman" w:cs="Times New Roman"/>
          <w:sz w:val="24"/>
          <w:szCs w:val="24"/>
        </w:rPr>
        <w:t xml:space="preserve"> III. DOUĂ PROBE CLINICE</w:t>
      </w:r>
    </w:p>
    <w:p w14:paraId="5111D534" w14:textId="77777777" w:rsidR="004074D0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3C2">
        <w:rPr>
          <w:rFonts w:ascii="Times New Roman" w:hAnsi="Times New Roman" w:cs="Times New Roman"/>
          <w:sz w:val="24"/>
          <w:szCs w:val="24"/>
        </w:rPr>
        <w:t>IV. PROBA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63C2">
        <w:rPr>
          <w:rFonts w:ascii="Times New Roman" w:hAnsi="Times New Roman" w:cs="Times New Roman"/>
          <w:sz w:val="24"/>
          <w:szCs w:val="24"/>
        </w:rPr>
        <w:t>DE INTERPRETARE INVESTIGAȚII PARACLINICE</w:t>
      </w:r>
    </w:p>
    <w:p w14:paraId="342D19D0" w14:textId="77777777" w:rsidR="004074D0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4405F2" w14:textId="77777777" w:rsidR="004074D0" w:rsidRDefault="004074D0" w:rsidP="004074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EC7B30" w14:textId="77777777" w:rsidR="00E74F67" w:rsidRDefault="00E74F67"/>
    <w:sectPr w:rsidR="00E74F6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7E"/>
    <w:rsid w:val="003E747E"/>
    <w:rsid w:val="004074D0"/>
    <w:rsid w:val="00E7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79E0C02-C717-4622-B495-5AEB6232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074D0"/>
    <w:rPr>
      <w:color w:val="0000FF"/>
      <w:u w:val="single"/>
    </w:rPr>
  </w:style>
  <w:style w:type="paragraph" w:styleId="NoSpacing">
    <w:name w:val="No Spacing"/>
    <w:uiPriority w:val="1"/>
    <w:qFormat/>
    <w:rsid w:val="004074D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07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23978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unsaved://LexNavigator.htm/DB0;LexAct%2048118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106258" TargetMode="External"/><Relationship Id="rId11" Type="http://schemas.openxmlformats.org/officeDocument/2006/relationships/hyperlink" Target="unsaved://LexNavigator.htm/DB0;LexAct%20106258" TargetMode="External"/><Relationship Id="rId5" Type="http://schemas.openxmlformats.org/officeDocument/2006/relationships/hyperlink" Target="unsaved://LexNavigator.htm/DB0;LexAct%20386447" TargetMode="External"/><Relationship Id="rId10" Type="http://schemas.openxmlformats.org/officeDocument/2006/relationships/hyperlink" Target="unsaved://LexNavigator.htm/DB0;LexAct%20386447" TargetMode="External"/><Relationship Id="rId4" Type="http://schemas.openxmlformats.org/officeDocument/2006/relationships/hyperlink" Target="unsaved://LexNavigator.htm/DB0;LexAct%20146462" TargetMode="External"/><Relationship Id="rId9" Type="http://schemas.openxmlformats.org/officeDocument/2006/relationships/hyperlink" Target="unsaved://LexNavigato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2437</Words>
  <Characters>13891</Characters>
  <Application>Microsoft Office Word</Application>
  <DocSecurity>0</DocSecurity>
  <Lines>115</Lines>
  <Paragraphs>32</Paragraphs>
  <ScaleCrop>false</ScaleCrop>
  <Company/>
  <LinksUpToDate>false</LinksUpToDate>
  <CharactersWithSpaces>16296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personal1</dc:creator>
  <cp:keywords/>
  <dc:description/>
  <cp:lastModifiedBy>personal1</cp:lastModifiedBy>
  <cp:revision>2</cp:revision>
  <dcterms:created xsi:type="dcterms:W3CDTF">2026-08-29T11:23:00Z</dcterms:created>
  <dcterms:modified xsi:type="dcterms:W3CDTF">2026-08-29T11:23:00Z</dcterms:modified>
</cp:coreProperties>
</file>