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8F8" w:rsidRPr="001C18F8" w:rsidRDefault="001C18F8" w:rsidP="001C18F8">
      <w:pPr>
        <w:spacing w:after="200" w:line="240" w:lineRule="auto"/>
        <w:ind w:left="709"/>
        <w:rPr>
          <w:rFonts w:ascii="Times New Roman" w:eastAsia="Calibri" w:hAnsi="Times New Roman" w:cs="Times New Roman"/>
          <w:kern w:val="0"/>
        </w:rPr>
      </w:pPr>
    </w:p>
    <w:p w:rsidR="001C18F8" w:rsidRPr="001C18F8" w:rsidRDefault="001C18F8" w:rsidP="001C18F8">
      <w:pPr>
        <w:spacing w:after="200" w:line="240" w:lineRule="auto"/>
        <w:ind w:left="709"/>
        <w:jc w:val="center"/>
        <w:rPr>
          <w:rFonts w:ascii="Times New Roman" w:eastAsia="Calibri" w:hAnsi="Times New Roman" w:cs="Times New Roman"/>
          <w:kern w:val="0"/>
        </w:rPr>
      </w:pPr>
      <w:r w:rsidRPr="001C18F8">
        <w:rPr>
          <w:rFonts w:ascii="Times New Roman" w:eastAsia="Calibri" w:hAnsi="Times New Roman" w:cs="Times New Roman"/>
          <w:kern w:val="0"/>
        </w:rPr>
        <w:t>A N U N Ț</w:t>
      </w: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Spitalul Județean de Urgență Alexandria, cu sediul în Alexandria, Str. Libertății nr.1, județul Teleorman, organizeaza concurs pentru ocuparea unei functii contractual vacante in conformitate cu prevederile Ordinului  166/2023 si a Legii nr.166/2026 , după cum urmează:</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hd w:val="clear" w:color="auto" w:fill="FFFFFF"/>
        <w:spacing w:after="200" w:line="253" w:lineRule="atLeast"/>
        <w:jc w:val="both"/>
        <w:rPr>
          <w:rFonts w:ascii="Times New Roman" w:eastAsia="Times New Roman" w:hAnsi="Times New Roman" w:cs="Times New Roman"/>
          <w:kern w:val="0"/>
          <w:lang w:val="it-IT"/>
        </w:rPr>
      </w:pPr>
      <w:r w:rsidRPr="001C18F8">
        <w:rPr>
          <w:rFonts w:ascii="Times New Roman" w:eastAsia="Times New Roman" w:hAnsi="Times New Roman" w:cs="Times New Roman"/>
          <w:kern w:val="0"/>
        </w:rPr>
        <w:t>DENUMIREA POSTULUI:  Medic</w:t>
      </w:r>
      <w:r>
        <w:rPr>
          <w:rFonts w:ascii="Times New Roman" w:eastAsia="Times New Roman" w:hAnsi="Times New Roman" w:cs="Times New Roman"/>
          <w:kern w:val="0"/>
        </w:rPr>
        <w:t xml:space="preserve"> specialist</w:t>
      </w:r>
      <w:r w:rsidRPr="001C18F8">
        <w:rPr>
          <w:rFonts w:ascii="Times New Roman" w:eastAsia="Times New Roman" w:hAnsi="Times New Roman" w:cs="Times New Roman"/>
          <w:kern w:val="0"/>
        </w:rPr>
        <w:t xml:space="preserve"> în specialitatea </w:t>
      </w:r>
      <w:r>
        <w:rPr>
          <w:rFonts w:ascii="Times New Roman" w:eastAsia="Times New Roman" w:hAnsi="Times New Roman" w:cs="Times New Roman"/>
          <w:kern w:val="0"/>
        </w:rPr>
        <w:t>anatomie patologica</w:t>
      </w:r>
    </w:p>
    <w:p w:rsidR="001C18F8" w:rsidRPr="001C18F8" w:rsidRDefault="001C18F8" w:rsidP="001C18F8">
      <w:pPr>
        <w:shd w:val="clear" w:color="auto" w:fill="FFFFFF"/>
        <w:spacing w:after="200" w:line="253" w:lineRule="atLeast"/>
        <w:rPr>
          <w:rFonts w:ascii="Times New Roman" w:eastAsia="Times New Roman" w:hAnsi="Times New Roman" w:cs="Times New Roman"/>
          <w:kern w:val="0"/>
          <w:lang w:val="en-US"/>
        </w:rPr>
      </w:pPr>
      <w:r w:rsidRPr="001C18F8">
        <w:rPr>
          <w:rFonts w:ascii="Times New Roman" w:eastAsia="Times New Roman" w:hAnsi="Times New Roman" w:cs="Times New Roman"/>
          <w:kern w:val="0"/>
        </w:rPr>
        <w:t>NUMĂRUL POSTURILOR: 1 post vacant</w:t>
      </w:r>
    </w:p>
    <w:p w:rsidR="001C18F8" w:rsidRPr="001C18F8" w:rsidRDefault="001C18F8" w:rsidP="001C18F8">
      <w:pPr>
        <w:shd w:val="clear" w:color="auto" w:fill="FFFFFF"/>
        <w:spacing w:after="200" w:line="253" w:lineRule="atLeast"/>
        <w:rPr>
          <w:rFonts w:ascii="Times New Roman" w:eastAsia="Times New Roman" w:hAnsi="Times New Roman" w:cs="Times New Roman"/>
          <w:kern w:val="0"/>
          <w:lang w:val="en-US"/>
        </w:rPr>
      </w:pPr>
      <w:r w:rsidRPr="001C18F8">
        <w:rPr>
          <w:rFonts w:ascii="Times New Roman" w:eastAsia="Times New Roman" w:hAnsi="Times New Roman" w:cs="Times New Roman"/>
          <w:kern w:val="0"/>
        </w:rPr>
        <w:t>NIVELUL POSTULUI: funcție de execuție</w:t>
      </w:r>
    </w:p>
    <w:p w:rsidR="001C18F8" w:rsidRPr="001C18F8" w:rsidRDefault="001C18F8" w:rsidP="001C18F8">
      <w:pPr>
        <w:shd w:val="clear" w:color="auto" w:fill="FFFFFF"/>
        <w:spacing w:after="200" w:line="253" w:lineRule="atLeast"/>
        <w:rPr>
          <w:rFonts w:ascii="Times New Roman" w:eastAsia="Times New Roman" w:hAnsi="Times New Roman" w:cs="Times New Roman"/>
          <w:kern w:val="0"/>
          <w:lang w:val="it-IT"/>
        </w:rPr>
      </w:pPr>
      <w:r w:rsidRPr="001C18F8">
        <w:rPr>
          <w:rFonts w:ascii="Times New Roman" w:eastAsia="Times New Roman" w:hAnsi="Times New Roman" w:cs="Times New Roman"/>
          <w:kern w:val="0"/>
        </w:rPr>
        <w:t xml:space="preserve">COMPARTIMENT/STRUCTURĂ: </w:t>
      </w:r>
      <w:r>
        <w:rPr>
          <w:rFonts w:ascii="Times New Roman" w:eastAsia="Times New Roman" w:hAnsi="Times New Roman" w:cs="Times New Roman"/>
          <w:kern w:val="0"/>
        </w:rPr>
        <w:t>Serviciul de Anatomie Patologica</w:t>
      </w:r>
    </w:p>
    <w:p w:rsidR="001C18F8" w:rsidRPr="001C18F8" w:rsidRDefault="001C18F8" w:rsidP="001C18F8">
      <w:pPr>
        <w:shd w:val="clear" w:color="auto" w:fill="FFFFFF"/>
        <w:spacing w:after="200" w:line="253" w:lineRule="atLeast"/>
        <w:rPr>
          <w:rFonts w:ascii="Times New Roman" w:eastAsia="Times New Roman" w:hAnsi="Times New Roman" w:cs="Times New Roman"/>
          <w:kern w:val="0"/>
          <w:lang w:val="it-IT"/>
        </w:rPr>
      </w:pPr>
      <w:r w:rsidRPr="001C18F8">
        <w:rPr>
          <w:rFonts w:ascii="Times New Roman" w:eastAsia="Times New Roman" w:hAnsi="Times New Roman" w:cs="Times New Roman"/>
          <w:kern w:val="0"/>
        </w:rPr>
        <w:t xml:space="preserve">DURATA TIMPULUI DE LUCRU: </w:t>
      </w:r>
      <w:r>
        <w:rPr>
          <w:rFonts w:ascii="Times New Roman" w:eastAsia="Times New Roman" w:hAnsi="Times New Roman" w:cs="Times New Roman"/>
          <w:kern w:val="0"/>
        </w:rPr>
        <w:t>6</w:t>
      </w:r>
      <w:r w:rsidRPr="001C18F8">
        <w:rPr>
          <w:rFonts w:ascii="Times New Roman" w:eastAsia="Times New Roman" w:hAnsi="Times New Roman" w:cs="Times New Roman"/>
          <w:kern w:val="0"/>
        </w:rPr>
        <w:t xml:space="preserve"> ore pe zi; 3</w:t>
      </w:r>
      <w:r>
        <w:rPr>
          <w:rFonts w:ascii="Times New Roman" w:eastAsia="Times New Roman" w:hAnsi="Times New Roman" w:cs="Times New Roman"/>
          <w:kern w:val="0"/>
        </w:rPr>
        <w:t>0</w:t>
      </w:r>
      <w:r w:rsidRPr="001C18F8">
        <w:rPr>
          <w:rFonts w:ascii="Times New Roman" w:eastAsia="Times New Roman" w:hAnsi="Times New Roman" w:cs="Times New Roman"/>
          <w:kern w:val="0"/>
        </w:rPr>
        <w:t xml:space="preserve"> de ore pe săptămână</w:t>
      </w:r>
    </w:p>
    <w:p w:rsidR="001C18F8" w:rsidRPr="001C18F8" w:rsidRDefault="001C18F8" w:rsidP="001C18F8">
      <w:pPr>
        <w:shd w:val="clear" w:color="auto" w:fill="FFFFFF"/>
        <w:spacing w:after="200" w:line="253" w:lineRule="atLeast"/>
        <w:rPr>
          <w:rFonts w:ascii="Times New Roman" w:eastAsia="Times New Roman" w:hAnsi="Times New Roman" w:cs="Times New Roman"/>
          <w:kern w:val="0"/>
        </w:rPr>
      </w:pPr>
      <w:r w:rsidRPr="001C18F8">
        <w:rPr>
          <w:rFonts w:ascii="Times New Roman" w:eastAsia="Times New Roman" w:hAnsi="Times New Roman" w:cs="Times New Roman"/>
          <w:kern w:val="0"/>
        </w:rPr>
        <w:t>PERIOADA: nedeterminată</w:t>
      </w:r>
    </w:p>
    <w:p w:rsidR="001C18F8" w:rsidRPr="001C18F8" w:rsidRDefault="001C18F8" w:rsidP="001C18F8">
      <w:pPr>
        <w:spacing w:after="0" w:line="276" w:lineRule="auto"/>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Condiţiile generale de participare sunt:</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a) are cetăţenia română sau cetăţenia unui alt stat membru al Uniunii Europene, a unui stat parte la Acordul privind Spaţiul Economic European (SEE) sau cetăţenia Confederaţiei Elveţiene;</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b) cunoaşte limba română, scris şi vorbit;</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c) are capacitate de muncă în conformitate cu prevederile Legii nr. 53/2003 - Codul muncii, republicată, cu modificările şi completările ulterioare;</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d) are o stare de sănătate corespunzătoare postului pentru care candidează, atestată pe baza adeverinţei medicale eliberate de medicul de familie sau de unităţile sanitare abilitate;</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e) îndeplineşte condiţiile de studii, de vechime în specialitate şi, după caz, alte condiţii specifice potrivit cerinţelor postului scos la concurs, inclusiv condiţiile de exercitare a profesiei;</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w:t>
      </w: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lastRenderedPageBreak/>
        <w:t>Naţional de Date Genetice Judiciare, cu modificările ulterioare, pentru domeniile prevăzute la art. 35 alin. (1) lit. h) din Hotărârea Guvernului nr. 1336/2022 pentru aprobarea Regulamentului-cadru privind organizarea şi dezvoltarea carierei personalului contractual din sectorul bugetar plătit din fonduri publice.</w:t>
      </w: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 xml:space="preserve">i) </w:t>
      </w:r>
      <w:r w:rsidRPr="001C18F8">
        <w:rPr>
          <w:rFonts w:ascii="Times New Roman" w:eastAsia="Calibri" w:hAnsi="Times New Roman" w:cs="Times New Roman"/>
          <w:kern w:val="0"/>
          <w:shd w:val="clear" w:color="auto" w:fill="FFFFFF"/>
        </w:rPr>
        <w:t>persoana să aibă capacitate deplină de exercițiu;</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Condiţiile specifice necesare în vederea participării la concurs şi a ocupării funcţiei contractuale stabilite pe baza atribuțiilor corespunzătoare postului sunt:</w:t>
      </w:r>
    </w:p>
    <w:p w:rsidR="001C18F8" w:rsidRPr="001C18F8" w:rsidRDefault="001C18F8" w:rsidP="001C18F8">
      <w:pPr>
        <w:spacing w:after="200" w:line="276" w:lineRule="auto"/>
        <w:jc w:val="both"/>
        <w:rPr>
          <w:rFonts w:ascii="Times New Roman" w:eastAsia="Calibri" w:hAnsi="Times New Roman" w:cs="Times New Roman"/>
          <w:kern w:val="0"/>
          <w:lang w:val="fr-FR"/>
        </w:rPr>
      </w:pPr>
      <w:r w:rsidRPr="001C18F8">
        <w:rPr>
          <w:rFonts w:ascii="Times New Roman" w:eastAsia="Calibri" w:hAnsi="Times New Roman" w:cs="Times New Roman"/>
          <w:kern w:val="0"/>
          <w:lang w:val="fr-FR"/>
        </w:rPr>
        <w:t>-</w:t>
      </w:r>
      <w:proofErr w:type="spellStart"/>
      <w:r w:rsidRPr="001C18F8">
        <w:rPr>
          <w:rFonts w:ascii="Times New Roman" w:eastAsia="Calibri" w:hAnsi="Times New Roman" w:cs="Times New Roman"/>
          <w:kern w:val="0"/>
          <w:lang w:val="fr-FR"/>
        </w:rPr>
        <w:t>Studii</w:t>
      </w:r>
      <w:proofErr w:type="spellEnd"/>
      <w:r w:rsidRPr="001C18F8">
        <w:rPr>
          <w:rFonts w:ascii="Times New Roman" w:eastAsia="Calibri" w:hAnsi="Times New Roman" w:cs="Times New Roman"/>
          <w:kern w:val="0"/>
          <w:lang w:val="fr-FR"/>
        </w:rPr>
        <w:t xml:space="preserve"> : La </w:t>
      </w:r>
      <w:proofErr w:type="spellStart"/>
      <w:r w:rsidRPr="001C18F8">
        <w:rPr>
          <w:rFonts w:ascii="Times New Roman" w:eastAsia="Calibri" w:hAnsi="Times New Roman" w:cs="Times New Roman"/>
          <w:kern w:val="0"/>
          <w:lang w:val="fr-FR"/>
        </w:rPr>
        <w:t>concursul</w:t>
      </w:r>
      <w:proofErr w:type="spellEnd"/>
      <w:r w:rsidRPr="001C18F8">
        <w:rPr>
          <w:rFonts w:ascii="Times New Roman" w:eastAsia="Calibri" w:hAnsi="Times New Roman" w:cs="Times New Roman"/>
          <w:kern w:val="0"/>
          <w:lang w:val="fr-FR"/>
        </w:rPr>
        <w:t xml:space="preserve"> </w:t>
      </w:r>
      <w:proofErr w:type="spellStart"/>
      <w:r w:rsidRPr="001C18F8">
        <w:rPr>
          <w:rFonts w:ascii="Times New Roman" w:eastAsia="Calibri" w:hAnsi="Times New Roman" w:cs="Times New Roman"/>
          <w:kern w:val="0"/>
          <w:lang w:val="fr-FR"/>
        </w:rPr>
        <w:t>pentru</w:t>
      </w:r>
      <w:proofErr w:type="spellEnd"/>
      <w:r w:rsidRPr="001C18F8">
        <w:rPr>
          <w:rFonts w:ascii="Times New Roman" w:eastAsia="Calibri" w:hAnsi="Times New Roman" w:cs="Times New Roman"/>
          <w:kern w:val="0"/>
          <w:lang w:val="fr-FR"/>
        </w:rPr>
        <w:t xml:space="preserve"> </w:t>
      </w:r>
      <w:proofErr w:type="spellStart"/>
      <w:r w:rsidRPr="001C18F8">
        <w:rPr>
          <w:rFonts w:ascii="Times New Roman" w:eastAsia="Calibri" w:hAnsi="Times New Roman" w:cs="Times New Roman"/>
          <w:kern w:val="0"/>
          <w:lang w:val="fr-FR"/>
        </w:rPr>
        <w:t>postul</w:t>
      </w:r>
      <w:proofErr w:type="spellEnd"/>
      <w:r w:rsidRPr="001C18F8">
        <w:rPr>
          <w:rFonts w:ascii="Times New Roman" w:eastAsia="Calibri" w:hAnsi="Times New Roman" w:cs="Times New Roman"/>
          <w:kern w:val="0"/>
          <w:lang w:val="fr-FR"/>
        </w:rPr>
        <w:t xml:space="preserve"> de </w:t>
      </w:r>
      <w:proofErr w:type="spellStart"/>
      <w:r w:rsidRPr="001C18F8">
        <w:rPr>
          <w:rFonts w:ascii="Times New Roman" w:eastAsia="Calibri" w:hAnsi="Times New Roman" w:cs="Times New Roman"/>
          <w:kern w:val="0"/>
          <w:lang w:val="fr-FR"/>
        </w:rPr>
        <w:t>medic</w:t>
      </w:r>
      <w:proofErr w:type="spellEnd"/>
      <w:r>
        <w:rPr>
          <w:rFonts w:ascii="Times New Roman" w:eastAsia="Calibri" w:hAnsi="Times New Roman" w:cs="Times New Roman"/>
          <w:kern w:val="0"/>
          <w:lang w:val="fr-FR"/>
        </w:rPr>
        <w:t xml:space="preserve"> </w:t>
      </w:r>
      <w:proofErr w:type="spellStart"/>
      <w:r>
        <w:rPr>
          <w:rFonts w:ascii="Times New Roman" w:eastAsia="Calibri" w:hAnsi="Times New Roman" w:cs="Times New Roman"/>
          <w:kern w:val="0"/>
          <w:lang w:val="fr-FR"/>
        </w:rPr>
        <w:t>specialist</w:t>
      </w:r>
      <w:proofErr w:type="spellEnd"/>
      <w:r w:rsidRPr="001C18F8">
        <w:rPr>
          <w:rFonts w:ascii="Times New Roman" w:eastAsia="Calibri" w:hAnsi="Times New Roman" w:cs="Times New Roman"/>
          <w:kern w:val="0"/>
          <w:lang w:val="fr-FR"/>
        </w:rPr>
        <w:t xml:space="preserve"> in </w:t>
      </w:r>
      <w:proofErr w:type="spellStart"/>
      <w:r w:rsidRPr="001C18F8">
        <w:rPr>
          <w:rFonts w:ascii="Times New Roman" w:eastAsia="Calibri" w:hAnsi="Times New Roman" w:cs="Times New Roman"/>
          <w:kern w:val="0"/>
          <w:lang w:val="fr-FR"/>
        </w:rPr>
        <w:t>specialitatea</w:t>
      </w:r>
      <w:proofErr w:type="spellEnd"/>
      <w:r w:rsidRPr="001C18F8">
        <w:rPr>
          <w:rFonts w:ascii="Times New Roman" w:eastAsia="Calibri" w:hAnsi="Times New Roman" w:cs="Times New Roman"/>
          <w:kern w:val="0"/>
          <w:lang w:val="fr-FR"/>
        </w:rPr>
        <w:t xml:space="preserve"> </w:t>
      </w:r>
      <w:r>
        <w:rPr>
          <w:rFonts w:ascii="Times New Roman" w:eastAsia="Calibri" w:hAnsi="Times New Roman" w:cs="Times New Roman"/>
          <w:kern w:val="0"/>
          <w:lang w:val="fr-FR"/>
        </w:rPr>
        <w:t xml:space="preserve">anatomie </w:t>
      </w:r>
      <w:proofErr w:type="spellStart"/>
      <w:r>
        <w:rPr>
          <w:rFonts w:ascii="Times New Roman" w:eastAsia="Calibri" w:hAnsi="Times New Roman" w:cs="Times New Roman"/>
          <w:kern w:val="0"/>
          <w:lang w:val="fr-FR"/>
        </w:rPr>
        <w:t>patologica</w:t>
      </w:r>
      <w:proofErr w:type="spellEnd"/>
      <w:r w:rsidRPr="001C18F8">
        <w:rPr>
          <w:rFonts w:ascii="Times New Roman" w:eastAsia="Calibri" w:hAnsi="Times New Roman" w:cs="Times New Roman"/>
          <w:kern w:val="0"/>
          <w:lang w:val="fr-FR"/>
        </w:rPr>
        <w:t xml:space="preserve"> se pot </w:t>
      </w:r>
      <w:proofErr w:type="spellStart"/>
      <w:r w:rsidRPr="001C18F8">
        <w:rPr>
          <w:rFonts w:ascii="Times New Roman" w:eastAsia="Calibri" w:hAnsi="Times New Roman" w:cs="Times New Roman"/>
          <w:kern w:val="0"/>
          <w:lang w:val="fr-FR"/>
        </w:rPr>
        <w:t>prezenta</w:t>
      </w:r>
      <w:proofErr w:type="spellEnd"/>
      <w:r w:rsidRPr="001C18F8">
        <w:rPr>
          <w:rFonts w:ascii="Times New Roman" w:eastAsia="Calibri" w:hAnsi="Times New Roman" w:cs="Times New Roman"/>
          <w:kern w:val="0"/>
          <w:lang w:val="fr-FR"/>
        </w:rPr>
        <w:t xml:space="preserve"> </w:t>
      </w:r>
      <w:proofErr w:type="spellStart"/>
      <w:r w:rsidRPr="001C18F8">
        <w:rPr>
          <w:rFonts w:ascii="Times New Roman" w:eastAsia="Calibri" w:hAnsi="Times New Roman" w:cs="Times New Roman"/>
          <w:kern w:val="0"/>
          <w:lang w:val="fr-FR"/>
        </w:rPr>
        <w:t>medici</w:t>
      </w:r>
      <w:proofErr w:type="spellEnd"/>
      <w:r w:rsidRPr="001C18F8">
        <w:rPr>
          <w:rFonts w:ascii="Times New Roman" w:eastAsia="Calibri" w:hAnsi="Times New Roman" w:cs="Times New Roman"/>
          <w:kern w:val="0"/>
          <w:lang w:val="fr-FR"/>
        </w:rPr>
        <w:t xml:space="preserve"> </w:t>
      </w:r>
      <w:proofErr w:type="spellStart"/>
      <w:r w:rsidRPr="001C18F8">
        <w:rPr>
          <w:rFonts w:ascii="Times New Roman" w:eastAsia="Calibri" w:hAnsi="Times New Roman" w:cs="Times New Roman"/>
          <w:kern w:val="0"/>
          <w:lang w:val="fr-FR"/>
        </w:rPr>
        <w:t>cu</w:t>
      </w:r>
      <w:proofErr w:type="spellEnd"/>
      <w:r w:rsidRPr="001C18F8">
        <w:rPr>
          <w:rFonts w:ascii="Times New Roman" w:eastAsia="Calibri" w:hAnsi="Times New Roman" w:cs="Times New Roman"/>
          <w:kern w:val="0"/>
          <w:lang w:val="fr-FR"/>
        </w:rPr>
        <w:t xml:space="preserve"> </w:t>
      </w:r>
      <w:proofErr w:type="spellStart"/>
      <w:r w:rsidRPr="001C18F8">
        <w:rPr>
          <w:rFonts w:ascii="Times New Roman" w:eastAsia="Calibri" w:hAnsi="Times New Roman" w:cs="Times New Roman"/>
          <w:kern w:val="0"/>
          <w:lang w:val="fr-FR"/>
        </w:rPr>
        <w:t>drept</w:t>
      </w:r>
      <w:proofErr w:type="spellEnd"/>
      <w:r w:rsidRPr="001C18F8">
        <w:rPr>
          <w:rFonts w:ascii="Times New Roman" w:eastAsia="Calibri" w:hAnsi="Times New Roman" w:cs="Times New Roman"/>
          <w:kern w:val="0"/>
          <w:lang w:val="fr-FR"/>
        </w:rPr>
        <w:t xml:space="preserve"> de libera </w:t>
      </w:r>
      <w:proofErr w:type="spellStart"/>
      <w:r w:rsidRPr="001C18F8">
        <w:rPr>
          <w:rFonts w:ascii="Times New Roman" w:eastAsia="Calibri" w:hAnsi="Times New Roman" w:cs="Times New Roman"/>
          <w:kern w:val="0"/>
          <w:lang w:val="fr-FR"/>
        </w:rPr>
        <w:t>practica</w:t>
      </w:r>
      <w:proofErr w:type="spellEnd"/>
      <w:r w:rsidRPr="001C18F8">
        <w:rPr>
          <w:rFonts w:ascii="Times New Roman" w:eastAsia="Calibri" w:hAnsi="Times New Roman" w:cs="Times New Roman"/>
          <w:kern w:val="0"/>
          <w:lang w:val="fr-FR"/>
        </w:rPr>
        <w:t xml:space="preserve"> </w:t>
      </w:r>
      <w:proofErr w:type="spellStart"/>
      <w:r w:rsidRPr="001C18F8">
        <w:rPr>
          <w:rFonts w:ascii="Times New Roman" w:eastAsia="Calibri" w:hAnsi="Times New Roman" w:cs="Times New Roman"/>
          <w:kern w:val="0"/>
          <w:lang w:val="fr-FR"/>
        </w:rPr>
        <w:t>specialisti</w:t>
      </w:r>
      <w:proofErr w:type="spellEnd"/>
      <w:r w:rsidRPr="001C18F8">
        <w:rPr>
          <w:rFonts w:ascii="Times New Roman" w:eastAsia="Calibri" w:hAnsi="Times New Roman" w:cs="Times New Roman"/>
          <w:kern w:val="0"/>
          <w:lang w:val="fr-FR"/>
        </w:rPr>
        <w:t xml:space="preserve"> in </w:t>
      </w:r>
      <w:proofErr w:type="spellStart"/>
      <w:r w:rsidRPr="001C18F8">
        <w:rPr>
          <w:rFonts w:ascii="Times New Roman" w:eastAsia="Calibri" w:hAnsi="Times New Roman" w:cs="Times New Roman"/>
          <w:kern w:val="0"/>
          <w:lang w:val="fr-FR"/>
        </w:rPr>
        <w:t>specialitatea</w:t>
      </w:r>
      <w:proofErr w:type="spellEnd"/>
      <w:r w:rsidRPr="001C18F8">
        <w:rPr>
          <w:rFonts w:ascii="Times New Roman" w:eastAsia="Calibri" w:hAnsi="Times New Roman" w:cs="Times New Roman"/>
          <w:kern w:val="0"/>
          <w:lang w:val="fr-FR"/>
        </w:rPr>
        <w:t xml:space="preserve"> in care se </w:t>
      </w:r>
      <w:proofErr w:type="spellStart"/>
      <w:r w:rsidRPr="001C18F8">
        <w:rPr>
          <w:rFonts w:ascii="Times New Roman" w:eastAsia="Calibri" w:hAnsi="Times New Roman" w:cs="Times New Roman"/>
          <w:kern w:val="0"/>
          <w:lang w:val="fr-FR"/>
        </w:rPr>
        <w:t>publica</w:t>
      </w:r>
      <w:proofErr w:type="spellEnd"/>
      <w:r w:rsidRPr="001C18F8">
        <w:rPr>
          <w:rFonts w:ascii="Times New Roman" w:eastAsia="Calibri" w:hAnsi="Times New Roman" w:cs="Times New Roman"/>
          <w:kern w:val="0"/>
          <w:lang w:val="fr-FR"/>
        </w:rPr>
        <w:t xml:space="preserve"> </w:t>
      </w:r>
      <w:proofErr w:type="spellStart"/>
      <w:r w:rsidRPr="001C18F8">
        <w:rPr>
          <w:rFonts w:ascii="Times New Roman" w:eastAsia="Calibri" w:hAnsi="Times New Roman" w:cs="Times New Roman"/>
          <w:kern w:val="0"/>
          <w:lang w:val="fr-FR"/>
        </w:rPr>
        <w:t>postul</w:t>
      </w:r>
      <w:proofErr w:type="spellEnd"/>
      <w:r w:rsidRPr="001C18F8">
        <w:rPr>
          <w:rFonts w:ascii="Times New Roman" w:eastAsia="Calibri" w:hAnsi="Times New Roman" w:cs="Times New Roman"/>
          <w:kern w:val="0"/>
          <w:lang w:val="fr-FR"/>
        </w:rPr>
        <w:t>;</w:t>
      </w:r>
    </w:p>
    <w:p w:rsidR="001C18F8" w:rsidRPr="001C18F8" w:rsidRDefault="001C18F8" w:rsidP="001C18F8">
      <w:pPr>
        <w:spacing w:after="200" w:line="276" w:lineRule="auto"/>
        <w:jc w:val="both"/>
        <w:rPr>
          <w:rFonts w:ascii="Times New Roman" w:eastAsia="Calibri" w:hAnsi="Times New Roman" w:cs="Times New Roman"/>
          <w:kern w:val="0"/>
        </w:rPr>
      </w:pPr>
      <w:r w:rsidRPr="001C18F8">
        <w:rPr>
          <w:rFonts w:ascii="Times New Roman" w:eastAsia="Calibri" w:hAnsi="Times New Roman" w:cs="Times New Roman"/>
          <w:kern w:val="0"/>
        </w:rPr>
        <w:t>-Vechime în domeniul studiilor: fara vechime</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pacing w:after="0" w:line="276" w:lineRule="auto"/>
        <w:ind w:firstLine="708"/>
        <w:jc w:val="both"/>
        <w:rPr>
          <w:rFonts w:ascii="Times New Roman" w:eastAsia="Calibri" w:hAnsi="Times New Roman" w:cs="Times New Roman"/>
          <w:kern w:val="0"/>
          <w:shd w:val="clear" w:color="auto" w:fill="FFFFFF"/>
        </w:rPr>
      </w:pPr>
      <w:r w:rsidRPr="001C18F8">
        <w:rPr>
          <w:rFonts w:ascii="Times New Roman" w:eastAsia="Calibri" w:hAnsi="Times New Roman" w:cs="Times New Roman"/>
          <w:kern w:val="0"/>
          <w:shd w:val="clear" w:color="auto" w:fill="FFFFFF"/>
        </w:rPr>
        <w:t>Pentru înscrierea la concurs candidații vor depune un dosar care va conține următoarele documente:</w:t>
      </w:r>
    </w:p>
    <w:p w:rsidR="001C18F8" w:rsidRPr="001C18F8" w:rsidRDefault="001C18F8" w:rsidP="001C18F8">
      <w:pPr>
        <w:spacing w:after="0" w:line="276" w:lineRule="auto"/>
        <w:ind w:firstLine="708"/>
        <w:jc w:val="both"/>
        <w:rPr>
          <w:rFonts w:ascii="Times New Roman" w:eastAsia="Calibri" w:hAnsi="Times New Roman" w:cs="Times New Roman"/>
          <w:kern w:val="0"/>
        </w:rPr>
      </w:pPr>
    </w:p>
    <w:p w:rsidR="001C18F8" w:rsidRPr="001C18F8" w:rsidRDefault="001C18F8" w:rsidP="001C18F8">
      <w:pPr>
        <w:shd w:val="clear" w:color="auto" w:fill="FFFFFF"/>
        <w:spacing w:after="120" w:line="240" w:lineRule="auto"/>
        <w:jc w:val="both"/>
        <w:rPr>
          <w:rFonts w:ascii="Times New Roman" w:eastAsia="Times New Roman" w:hAnsi="Times New Roman" w:cs="Times New Roman"/>
          <w:kern w:val="0"/>
          <w:lang w:val="it-IT"/>
        </w:rPr>
      </w:pPr>
      <w:r w:rsidRPr="001C18F8">
        <w:rPr>
          <w:rFonts w:ascii="Times New Roman" w:eastAsia="Times New Roman" w:hAnsi="Times New Roman" w:cs="Times New Roman"/>
          <w:bCs/>
          <w:kern w:val="0"/>
          <w:lang w:val="it-IT"/>
        </w:rPr>
        <w:t>a)</w:t>
      </w:r>
      <w:r w:rsidRPr="001C18F8">
        <w:rPr>
          <w:rFonts w:ascii="Times New Roman" w:eastAsia="Times New Roman" w:hAnsi="Times New Roman" w:cs="Times New Roman"/>
          <w:kern w:val="0"/>
          <w:lang w:val="it-IT"/>
        </w:rPr>
        <w:t> formularul de înscriere la concurs, conform modelului prevăzut în anexa </w:t>
      </w:r>
      <w:r w:rsidR="00BE34FD" w:rsidRPr="001C18F8">
        <w:rPr>
          <w:rFonts w:ascii="Times New Roman" w:eastAsia="Times New Roman" w:hAnsi="Times New Roman" w:cs="Times New Roman"/>
          <w:kern w:val="0"/>
          <w:lang w:val="en-US"/>
        </w:rPr>
        <w:fldChar w:fldCharType="begin"/>
      </w:r>
      <w:r w:rsidRPr="001C18F8">
        <w:rPr>
          <w:rFonts w:ascii="Times New Roman" w:eastAsia="Times New Roman" w:hAnsi="Times New Roman" w:cs="Times New Roman"/>
          <w:kern w:val="0"/>
          <w:lang w:val="it-IT"/>
        </w:rPr>
        <w:instrText>HYPERLINK "https://lege5.ro/Gratuit/gezdsnbqhezds/hotararea-nr-1336-2022-pentru-aprobarea-regulamentului-cadru-privind-organizarea-si-dezvoltarea-carierei-personalului-contractual-din-sectorul-bugetar-platit-din-fonduri-publice?pid=505558071&amp;d=2023-02-05" \l "p-505558071" \t "_blank"</w:instrText>
      </w:r>
      <w:r w:rsidR="00BE34FD" w:rsidRPr="001C18F8">
        <w:rPr>
          <w:rFonts w:ascii="Times New Roman" w:eastAsia="Times New Roman" w:hAnsi="Times New Roman" w:cs="Times New Roman"/>
          <w:kern w:val="0"/>
          <w:lang w:val="en-US"/>
        </w:rPr>
        <w:fldChar w:fldCharType="separate"/>
      </w:r>
      <w:r w:rsidRPr="001C18F8">
        <w:rPr>
          <w:rFonts w:ascii="Times New Roman" w:eastAsia="Times New Roman" w:hAnsi="Times New Roman" w:cs="Times New Roman"/>
          <w:kern w:val="0"/>
          <w:u w:val="single"/>
          <w:lang w:val="it-IT"/>
        </w:rPr>
        <w:t>nr. 2</w:t>
      </w:r>
      <w:r w:rsidR="00BE34FD" w:rsidRPr="001C18F8">
        <w:rPr>
          <w:rFonts w:ascii="Times New Roman" w:eastAsia="Times New Roman" w:hAnsi="Times New Roman" w:cs="Times New Roman"/>
          <w:kern w:val="0"/>
          <w:lang w:val="en-US"/>
        </w:rPr>
        <w:fldChar w:fldCharType="end"/>
      </w:r>
      <w:r w:rsidRPr="001C18F8">
        <w:rPr>
          <w:rFonts w:ascii="Times New Roman" w:eastAsia="Times New Roman" w:hAnsi="Times New Roman" w:cs="Times New Roman"/>
          <w:kern w:val="0"/>
          <w:lang w:val="it-IT"/>
        </w:rPr>
        <w:t> la Hotărârea Guvernului nr. 1.336/2022 pentru aprobarea Regulamentului-cadru privind organizarea şi dezvoltarea carierei personalului contractual din sectorul bugetar plătit din fonduri publice (H.G. </w:t>
      </w:r>
      <w:r w:rsidR="00BE34FD" w:rsidRPr="001C18F8">
        <w:rPr>
          <w:rFonts w:ascii="Times New Roman" w:eastAsia="Times New Roman" w:hAnsi="Times New Roman" w:cs="Times New Roman"/>
          <w:kern w:val="0"/>
          <w:lang w:val="en-US"/>
        </w:rPr>
        <w:fldChar w:fldCharType="begin"/>
      </w:r>
      <w:r w:rsidRPr="001C18F8">
        <w:rPr>
          <w:rFonts w:ascii="Times New Roman" w:eastAsia="Times New Roman" w:hAnsi="Times New Roman" w:cs="Times New Roman"/>
          <w:kern w:val="0"/>
          <w:lang w:val="it-IT"/>
        </w:rPr>
        <w:instrText>HYPERLINK "https://lege5.ro/Gratuit/gezdsnbqhezds/hotararea-nr-1336-2022-pentru-aprobarea-regulamentului-cadru-privind-organizarea-si-dezvoltarea-carierei-personalului-contractual-din-sectorul-bugetar-platit-din-fonduri-publice?d=2023-02-05" \t "_blank"</w:instrText>
      </w:r>
      <w:r w:rsidR="00BE34FD" w:rsidRPr="001C18F8">
        <w:rPr>
          <w:rFonts w:ascii="Times New Roman" w:eastAsia="Times New Roman" w:hAnsi="Times New Roman" w:cs="Times New Roman"/>
          <w:kern w:val="0"/>
          <w:lang w:val="en-US"/>
        </w:rPr>
        <w:fldChar w:fldCharType="separate"/>
      </w:r>
      <w:r w:rsidRPr="001C18F8">
        <w:rPr>
          <w:rFonts w:ascii="Times New Roman" w:eastAsia="Times New Roman" w:hAnsi="Times New Roman" w:cs="Times New Roman"/>
          <w:kern w:val="0"/>
          <w:u w:val="single"/>
          <w:lang w:val="it-IT"/>
        </w:rPr>
        <w:t>nr. 1.336/2022);</w:t>
      </w:r>
      <w:r w:rsidR="00BE34FD" w:rsidRPr="001C18F8">
        <w:rPr>
          <w:rFonts w:ascii="Times New Roman" w:eastAsia="Times New Roman" w:hAnsi="Times New Roman" w:cs="Times New Roman"/>
          <w:kern w:val="0"/>
          <w:lang w:val="en-US"/>
        </w:rPr>
        <w:fldChar w:fldCharType="end"/>
      </w:r>
    </w:p>
    <w:p w:rsidR="001C18F8" w:rsidRPr="001C18F8" w:rsidRDefault="001C18F8" w:rsidP="001C18F8">
      <w:pPr>
        <w:shd w:val="clear" w:color="auto" w:fill="FFFFFF"/>
        <w:spacing w:after="120" w:line="240" w:lineRule="auto"/>
        <w:jc w:val="both"/>
        <w:rPr>
          <w:rFonts w:ascii="Times New Roman" w:eastAsia="Times New Roman" w:hAnsi="Times New Roman" w:cs="Times New Roman"/>
          <w:kern w:val="0"/>
          <w:lang w:val="it-IT"/>
        </w:rPr>
      </w:pPr>
      <w:r w:rsidRPr="001C18F8">
        <w:rPr>
          <w:rFonts w:ascii="Times New Roman" w:eastAsia="Times New Roman" w:hAnsi="Times New Roman" w:cs="Times New Roman"/>
          <w:bCs/>
          <w:kern w:val="0"/>
          <w:lang w:val="it-IT"/>
        </w:rPr>
        <w:t>b)</w:t>
      </w:r>
      <w:r w:rsidRPr="001C18F8">
        <w:rPr>
          <w:rFonts w:ascii="Times New Roman" w:eastAsia="Times New Roman" w:hAnsi="Times New Roman" w:cs="Times New Roman"/>
          <w:kern w:val="0"/>
          <w:lang w:val="it-IT"/>
        </w:rPr>
        <w:t> copia de pe diploma de licenţă şi certificatul de specialist sau primar pentru medici, medici stomatologi, farmacişti şi, respectiv, adeverinţă de confirmare în gradul profesional pentru biologi, biochimişti sau chimişti;</w:t>
      </w:r>
    </w:p>
    <w:p w:rsidR="001C18F8" w:rsidRPr="001C18F8" w:rsidRDefault="001C18F8" w:rsidP="001C18F8">
      <w:pPr>
        <w:shd w:val="clear" w:color="auto" w:fill="FFFFFF"/>
        <w:spacing w:after="120" w:line="240" w:lineRule="auto"/>
        <w:jc w:val="both"/>
        <w:rPr>
          <w:rFonts w:ascii="Times New Roman" w:eastAsia="Times New Roman" w:hAnsi="Times New Roman" w:cs="Times New Roman"/>
          <w:kern w:val="0"/>
          <w:lang w:val="it-IT"/>
        </w:rPr>
      </w:pPr>
      <w:r w:rsidRPr="001C18F8">
        <w:rPr>
          <w:rFonts w:ascii="Times New Roman" w:eastAsia="Times New Roman" w:hAnsi="Times New Roman" w:cs="Times New Roman"/>
          <w:bCs/>
          <w:kern w:val="0"/>
          <w:lang w:val="it-IT"/>
        </w:rPr>
        <w:t>c)</w:t>
      </w:r>
      <w:r w:rsidRPr="001C18F8">
        <w:rPr>
          <w:rFonts w:ascii="Times New Roman" w:eastAsia="Times New Roman" w:hAnsi="Times New Roman" w:cs="Times New Roman"/>
          <w:kern w:val="0"/>
          <w:lang w:val="it-IT"/>
        </w:rPr>
        <w:t> copie a certificatului de membru al organizaţiei profesionale cu viza pe anul în curs;</w:t>
      </w:r>
    </w:p>
    <w:p w:rsidR="001C18F8" w:rsidRPr="001C18F8" w:rsidRDefault="001C18F8" w:rsidP="001C18F8">
      <w:pPr>
        <w:shd w:val="clear" w:color="auto" w:fill="FFFFFF"/>
        <w:spacing w:after="120" w:line="240" w:lineRule="auto"/>
        <w:jc w:val="both"/>
        <w:rPr>
          <w:rFonts w:ascii="Times New Roman" w:eastAsia="Times New Roman" w:hAnsi="Times New Roman" w:cs="Times New Roman"/>
          <w:kern w:val="0"/>
          <w:lang w:val="it-IT"/>
        </w:rPr>
      </w:pPr>
      <w:r w:rsidRPr="001C18F8">
        <w:rPr>
          <w:rFonts w:ascii="Times New Roman" w:eastAsia="Times New Roman" w:hAnsi="Times New Roman" w:cs="Times New Roman"/>
          <w:bCs/>
          <w:kern w:val="0"/>
          <w:lang w:val="it-IT"/>
        </w:rPr>
        <w:t>d)</w:t>
      </w:r>
      <w:r w:rsidRPr="001C18F8">
        <w:rPr>
          <w:rFonts w:ascii="Times New Roman" w:eastAsia="Times New Roman" w:hAnsi="Times New Roman" w:cs="Times New Roman"/>
          <w:kern w:val="0"/>
          <w:lang w:val="it-IT"/>
        </w:rPr>
        <w:t xml:space="preserve"> dovada/înscrisul din care să rezulte că nu i-a fost aplicată una dintre sancţiunile prevăzute la art. 455 alin. </w:t>
      </w:r>
      <w:r w:rsidRPr="001C18F8">
        <w:rPr>
          <w:rFonts w:ascii="Times New Roman" w:eastAsia="Times New Roman" w:hAnsi="Times New Roman" w:cs="Times New Roman"/>
          <w:kern w:val="0"/>
          <w:lang w:val="en-US"/>
        </w:rPr>
        <w:t>(1) </w:t>
      </w:r>
      <w:hyperlink r:id="rId7" w:anchor="p-82050517" w:tgtFrame="_blank" w:history="1">
        <w:r w:rsidRPr="001C18F8">
          <w:rPr>
            <w:rFonts w:ascii="Times New Roman" w:eastAsia="Times New Roman" w:hAnsi="Times New Roman" w:cs="Times New Roman"/>
            <w:kern w:val="0"/>
            <w:u w:val="single"/>
            <w:lang w:val="en-US"/>
          </w:rPr>
          <w:t>lit. e)</w:t>
        </w:r>
      </w:hyperlink>
      <w:r w:rsidRPr="001C18F8">
        <w:rPr>
          <w:rFonts w:ascii="Times New Roman" w:eastAsia="Times New Roman" w:hAnsi="Times New Roman" w:cs="Times New Roman"/>
          <w:kern w:val="0"/>
          <w:lang w:val="en-US"/>
        </w:rPr>
        <w:t> </w:t>
      </w:r>
      <w:proofErr w:type="spellStart"/>
      <w:r w:rsidRPr="001C18F8">
        <w:rPr>
          <w:rFonts w:ascii="Times New Roman" w:eastAsia="Times New Roman" w:hAnsi="Times New Roman" w:cs="Times New Roman"/>
          <w:kern w:val="0"/>
          <w:lang w:val="en-US"/>
        </w:rPr>
        <w:t>sau</w:t>
      </w:r>
      <w:proofErr w:type="spellEnd"/>
      <w:r w:rsidRPr="001C18F8">
        <w:rPr>
          <w:rFonts w:ascii="Times New Roman" w:eastAsia="Times New Roman" w:hAnsi="Times New Roman" w:cs="Times New Roman"/>
          <w:kern w:val="0"/>
          <w:lang w:val="en-US"/>
        </w:rPr>
        <w:t> </w:t>
      </w:r>
      <w:hyperlink r:id="rId8" w:anchor="p-82050518" w:tgtFrame="_blank" w:history="1">
        <w:r w:rsidRPr="001C18F8">
          <w:rPr>
            <w:rFonts w:ascii="Times New Roman" w:eastAsia="Times New Roman" w:hAnsi="Times New Roman" w:cs="Times New Roman"/>
            <w:kern w:val="0"/>
            <w:u w:val="single"/>
            <w:lang w:val="en-US"/>
          </w:rPr>
          <w:t>f)</w:t>
        </w:r>
      </w:hyperlink>
      <w:r w:rsidRPr="001C18F8">
        <w:rPr>
          <w:rFonts w:ascii="Times New Roman" w:eastAsia="Times New Roman" w:hAnsi="Times New Roman" w:cs="Times New Roman"/>
          <w:kern w:val="0"/>
          <w:lang w:val="en-US"/>
        </w:rPr>
        <w:t xml:space="preserve">, la art. 541 </w:t>
      </w:r>
      <w:proofErr w:type="spellStart"/>
      <w:r w:rsidRPr="001C18F8">
        <w:rPr>
          <w:rFonts w:ascii="Times New Roman" w:eastAsia="Times New Roman" w:hAnsi="Times New Roman" w:cs="Times New Roman"/>
          <w:kern w:val="0"/>
          <w:lang w:val="en-US"/>
        </w:rPr>
        <w:t>alin</w:t>
      </w:r>
      <w:proofErr w:type="spellEnd"/>
      <w:r w:rsidRPr="001C18F8">
        <w:rPr>
          <w:rFonts w:ascii="Times New Roman" w:eastAsia="Times New Roman" w:hAnsi="Times New Roman" w:cs="Times New Roman"/>
          <w:kern w:val="0"/>
          <w:lang w:val="en-US"/>
        </w:rPr>
        <w:t>. (1) </w:t>
      </w:r>
      <w:hyperlink r:id="rId9" w:anchor="p-507743990" w:tgtFrame="_blank" w:history="1">
        <w:r w:rsidRPr="001C18F8">
          <w:rPr>
            <w:rFonts w:ascii="Times New Roman" w:eastAsia="Times New Roman" w:hAnsi="Times New Roman" w:cs="Times New Roman"/>
            <w:kern w:val="0"/>
            <w:u w:val="single"/>
            <w:lang w:val="en-US"/>
          </w:rPr>
          <w:t>lit. d)</w:t>
        </w:r>
      </w:hyperlink>
      <w:r w:rsidRPr="001C18F8">
        <w:rPr>
          <w:rFonts w:ascii="Times New Roman" w:eastAsia="Times New Roman" w:hAnsi="Times New Roman" w:cs="Times New Roman"/>
          <w:kern w:val="0"/>
          <w:lang w:val="en-US"/>
        </w:rPr>
        <w:t> </w:t>
      </w:r>
      <w:proofErr w:type="spellStart"/>
      <w:r w:rsidRPr="001C18F8">
        <w:rPr>
          <w:rFonts w:ascii="Times New Roman" w:eastAsia="Times New Roman" w:hAnsi="Times New Roman" w:cs="Times New Roman"/>
          <w:kern w:val="0"/>
          <w:lang w:val="en-US"/>
        </w:rPr>
        <w:t>sau</w:t>
      </w:r>
      <w:proofErr w:type="spellEnd"/>
      <w:r w:rsidRPr="001C18F8">
        <w:rPr>
          <w:rFonts w:ascii="Times New Roman" w:eastAsia="Times New Roman" w:hAnsi="Times New Roman" w:cs="Times New Roman"/>
          <w:kern w:val="0"/>
          <w:lang w:val="en-US"/>
        </w:rPr>
        <w:t> </w:t>
      </w:r>
      <w:hyperlink r:id="rId10" w:anchor="p-277948145" w:tgtFrame="_blank" w:history="1">
        <w:r w:rsidRPr="001C18F8">
          <w:rPr>
            <w:rFonts w:ascii="Times New Roman" w:eastAsia="Times New Roman" w:hAnsi="Times New Roman" w:cs="Times New Roman"/>
            <w:kern w:val="0"/>
            <w:u w:val="single"/>
            <w:lang w:val="en-US"/>
          </w:rPr>
          <w:t>e)</w:t>
        </w:r>
      </w:hyperlink>
      <w:r w:rsidRPr="001C18F8">
        <w:rPr>
          <w:rFonts w:ascii="Times New Roman" w:eastAsia="Times New Roman" w:hAnsi="Times New Roman" w:cs="Times New Roman"/>
          <w:kern w:val="0"/>
          <w:lang w:val="en-US"/>
        </w:rPr>
        <w:t xml:space="preserve">, </w:t>
      </w:r>
      <w:proofErr w:type="spellStart"/>
      <w:r w:rsidRPr="001C18F8">
        <w:rPr>
          <w:rFonts w:ascii="Times New Roman" w:eastAsia="Times New Roman" w:hAnsi="Times New Roman" w:cs="Times New Roman"/>
          <w:kern w:val="0"/>
          <w:lang w:val="en-US"/>
        </w:rPr>
        <w:t>respectiv</w:t>
      </w:r>
      <w:proofErr w:type="spellEnd"/>
      <w:r w:rsidRPr="001C18F8">
        <w:rPr>
          <w:rFonts w:ascii="Times New Roman" w:eastAsia="Times New Roman" w:hAnsi="Times New Roman" w:cs="Times New Roman"/>
          <w:kern w:val="0"/>
          <w:lang w:val="en-US"/>
        </w:rPr>
        <w:t xml:space="preserve"> la art. 628 </w:t>
      </w:r>
      <w:proofErr w:type="spellStart"/>
      <w:r w:rsidRPr="001C18F8">
        <w:rPr>
          <w:rFonts w:ascii="Times New Roman" w:eastAsia="Times New Roman" w:hAnsi="Times New Roman" w:cs="Times New Roman"/>
          <w:kern w:val="0"/>
          <w:lang w:val="en-US"/>
        </w:rPr>
        <w:t>alin</w:t>
      </w:r>
      <w:proofErr w:type="spellEnd"/>
      <w:r w:rsidRPr="001C18F8">
        <w:rPr>
          <w:rFonts w:ascii="Times New Roman" w:eastAsia="Times New Roman" w:hAnsi="Times New Roman" w:cs="Times New Roman"/>
          <w:kern w:val="0"/>
          <w:lang w:val="en-US"/>
        </w:rPr>
        <w:t xml:space="preserve">. </w:t>
      </w:r>
      <w:r w:rsidRPr="001C18F8">
        <w:rPr>
          <w:rFonts w:ascii="Times New Roman" w:eastAsia="Times New Roman" w:hAnsi="Times New Roman" w:cs="Times New Roman"/>
          <w:kern w:val="0"/>
          <w:lang w:val="it-IT"/>
        </w:rPr>
        <w:t>(1) </w:t>
      </w:r>
      <w:hyperlink r:id="rId11" w:anchor="p-82051472" w:tgtFrame="_blank" w:history="1">
        <w:r w:rsidRPr="001C18F8">
          <w:rPr>
            <w:rFonts w:ascii="Times New Roman" w:eastAsia="Times New Roman" w:hAnsi="Times New Roman" w:cs="Times New Roman"/>
            <w:kern w:val="0"/>
            <w:u w:val="single"/>
            <w:lang w:val="it-IT"/>
          </w:rPr>
          <w:t>lit. d)</w:t>
        </w:r>
      </w:hyperlink>
      <w:r w:rsidRPr="001C18F8">
        <w:rPr>
          <w:rFonts w:ascii="Times New Roman" w:eastAsia="Times New Roman" w:hAnsi="Times New Roman" w:cs="Times New Roman"/>
          <w:kern w:val="0"/>
          <w:lang w:val="it-IT"/>
        </w:rPr>
        <w:t> sau </w:t>
      </w:r>
      <w:hyperlink r:id="rId12" w:anchor="p-82051473" w:tgtFrame="_blank" w:history="1">
        <w:r w:rsidRPr="001C18F8">
          <w:rPr>
            <w:rFonts w:ascii="Times New Roman" w:eastAsia="Times New Roman" w:hAnsi="Times New Roman" w:cs="Times New Roman"/>
            <w:kern w:val="0"/>
            <w:u w:val="single"/>
            <w:lang w:val="it-IT"/>
          </w:rPr>
          <w:t>e)</w:t>
        </w:r>
      </w:hyperlink>
      <w:r w:rsidRPr="001C18F8">
        <w:rPr>
          <w:rFonts w:ascii="Times New Roman" w:eastAsia="Times New Roman" w:hAnsi="Times New Roman" w:cs="Times New Roman"/>
          <w:kern w:val="0"/>
          <w:lang w:val="it-IT"/>
        </w:rPr>
        <w:t> din Legea nr. 95/2006 privind reforma în domeniul sănătăţii, republicată, cu modificările şi completările ulterioare, ori cele de la art. 39 alin. (1) </w:t>
      </w:r>
      <w:hyperlink r:id="rId13" w:anchor="p-24064775" w:tgtFrame="_blank" w:history="1">
        <w:r w:rsidRPr="001C18F8">
          <w:rPr>
            <w:rFonts w:ascii="Times New Roman" w:eastAsia="Times New Roman" w:hAnsi="Times New Roman" w:cs="Times New Roman"/>
            <w:kern w:val="0"/>
            <w:u w:val="single"/>
            <w:lang w:val="it-IT"/>
          </w:rPr>
          <w:t>lit. c)</w:t>
        </w:r>
      </w:hyperlink>
      <w:r w:rsidRPr="001C18F8">
        <w:rPr>
          <w:rFonts w:ascii="Times New Roman" w:eastAsia="Times New Roman" w:hAnsi="Times New Roman" w:cs="Times New Roman"/>
          <w:kern w:val="0"/>
          <w:lang w:val="it-IT"/>
        </w:rPr>
        <w:t> sau </w:t>
      </w:r>
      <w:hyperlink r:id="rId14" w:anchor="p-24064776" w:tgtFrame="_blank" w:history="1">
        <w:r w:rsidRPr="001C18F8">
          <w:rPr>
            <w:rFonts w:ascii="Times New Roman" w:eastAsia="Times New Roman" w:hAnsi="Times New Roman" w:cs="Times New Roman"/>
            <w:kern w:val="0"/>
            <w:u w:val="single"/>
            <w:lang w:val="it-IT"/>
          </w:rPr>
          <w:t>d)</w:t>
        </w:r>
      </w:hyperlink>
      <w:r w:rsidRPr="001C18F8">
        <w:rPr>
          <w:rFonts w:ascii="Times New Roman" w:eastAsia="Times New Roman" w:hAnsi="Times New Roman" w:cs="Times New Roman"/>
          <w:kern w:val="0"/>
          <w:lang w:val="it-IT"/>
        </w:rPr>
        <w:t> din Legea nr. 460/2003 privind exercitarea profesiunilor de biochimist, biolog şi chimist, înfiinţarea, organizarea şi funcţionarea Ordinului Biochimiştilor, Biologilor şi Chimiştilor în sistemul sanitar din România;</w:t>
      </w:r>
    </w:p>
    <w:p w:rsidR="001C18F8" w:rsidRPr="001C18F8" w:rsidRDefault="001C18F8" w:rsidP="001C18F8">
      <w:pPr>
        <w:shd w:val="clear" w:color="auto" w:fill="FFFFFF"/>
        <w:spacing w:after="120" w:line="240" w:lineRule="auto"/>
        <w:jc w:val="both"/>
        <w:rPr>
          <w:rFonts w:ascii="Times New Roman" w:eastAsia="Times New Roman" w:hAnsi="Times New Roman" w:cs="Times New Roman"/>
          <w:kern w:val="0"/>
          <w:lang w:val="it-IT"/>
        </w:rPr>
      </w:pPr>
      <w:r w:rsidRPr="001C18F8">
        <w:rPr>
          <w:rFonts w:ascii="Times New Roman" w:eastAsia="Times New Roman" w:hAnsi="Times New Roman" w:cs="Times New Roman"/>
          <w:bCs/>
          <w:kern w:val="0"/>
          <w:lang w:val="it-IT"/>
        </w:rPr>
        <w:t>e)</w:t>
      </w:r>
      <w:r w:rsidRPr="001C18F8">
        <w:rPr>
          <w:rFonts w:ascii="Times New Roman" w:eastAsia="Times New Roman" w:hAnsi="Times New Roman" w:cs="Times New Roman"/>
          <w:kern w:val="0"/>
          <w:lang w:val="it-IT"/>
        </w:rPr>
        <w:t> acte doveditoare pentru calcularea punctajului prevăzut în anexa </w:t>
      </w:r>
      <w:hyperlink r:id="rId15" w:tgtFrame="_blank" w:history="1">
        <w:r w:rsidRPr="001C18F8">
          <w:rPr>
            <w:rFonts w:ascii="Times New Roman" w:eastAsia="Times New Roman" w:hAnsi="Times New Roman" w:cs="Times New Roman"/>
            <w:kern w:val="0"/>
            <w:u w:val="single"/>
            <w:lang w:val="it-IT"/>
          </w:rPr>
          <w:t>nr. 3</w:t>
        </w:r>
      </w:hyperlink>
      <w:r w:rsidRPr="001C18F8">
        <w:rPr>
          <w:rFonts w:ascii="Times New Roman" w:eastAsia="Times New Roman" w:hAnsi="Times New Roman" w:cs="Times New Roman"/>
          <w:kern w:val="0"/>
          <w:lang w:val="it-IT"/>
        </w:rPr>
        <w:t> la ordin;</w:t>
      </w:r>
    </w:p>
    <w:p w:rsidR="001C18F8" w:rsidRPr="001C18F8" w:rsidRDefault="001C18F8" w:rsidP="001C18F8">
      <w:pPr>
        <w:shd w:val="clear" w:color="auto" w:fill="FFFFFF"/>
        <w:spacing w:after="120" w:line="240" w:lineRule="auto"/>
        <w:jc w:val="both"/>
        <w:rPr>
          <w:rFonts w:ascii="Times New Roman" w:eastAsia="Times New Roman" w:hAnsi="Times New Roman" w:cs="Times New Roman"/>
          <w:kern w:val="0"/>
          <w:lang w:val="it-IT"/>
        </w:rPr>
      </w:pPr>
      <w:r w:rsidRPr="001C18F8">
        <w:rPr>
          <w:rFonts w:ascii="Times New Roman" w:eastAsia="Times New Roman" w:hAnsi="Times New Roman" w:cs="Times New Roman"/>
          <w:bCs/>
          <w:kern w:val="0"/>
          <w:lang w:val="it-IT"/>
        </w:rPr>
        <w:t>f)</w:t>
      </w:r>
      <w:r w:rsidRPr="001C18F8">
        <w:rPr>
          <w:rFonts w:ascii="Times New Roman" w:eastAsia="Times New Roman" w:hAnsi="Times New Roman" w:cs="Times New Roman"/>
          <w:kern w:val="0"/>
          <w:lang w:val="it-IT"/>
        </w:rPr>
        <w:t> certificat de cazier judiciar sau, după caz, extrasul de pe cazierul judiciar;</w:t>
      </w:r>
    </w:p>
    <w:p w:rsidR="001C18F8" w:rsidRPr="001C18F8" w:rsidRDefault="001C18F8" w:rsidP="001C18F8">
      <w:pPr>
        <w:shd w:val="clear" w:color="auto" w:fill="FFFFFF"/>
        <w:spacing w:after="120" w:line="240" w:lineRule="auto"/>
        <w:jc w:val="both"/>
        <w:rPr>
          <w:rFonts w:ascii="Times New Roman" w:eastAsia="Times New Roman" w:hAnsi="Times New Roman" w:cs="Times New Roman"/>
          <w:kern w:val="0"/>
          <w:lang w:val="it-IT"/>
        </w:rPr>
      </w:pPr>
      <w:r w:rsidRPr="001C18F8">
        <w:rPr>
          <w:rFonts w:ascii="Times New Roman" w:eastAsia="Times New Roman" w:hAnsi="Times New Roman" w:cs="Times New Roman"/>
          <w:bCs/>
          <w:kern w:val="0"/>
          <w:lang w:val="it-IT"/>
        </w:rPr>
        <w:t>g)</w:t>
      </w:r>
      <w:r w:rsidRPr="001C18F8">
        <w:rPr>
          <w:rFonts w:ascii="Times New Roman" w:eastAsia="Times New Roman" w:hAnsi="Times New Roman" w:cs="Times New Roman"/>
          <w:kern w:val="0"/>
          <w:lang w:val="it-IT"/>
        </w:rPr>
        <w:t> certificatul de integritate comportamentală din care să reiasă că nu s-au comis infracţiuni prevăzute la art. 1 </w:t>
      </w:r>
      <w:hyperlink r:id="rId16" w:anchor="p-289261148" w:tgtFrame="_blank" w:history="1">
        <w:r w:rsidRPr="001C18F8">
          <w:rPr>
            <w:rFonts w:ascii="Times New Roman" w:eastAsia="Times New Roman" w:hAnsi="Times New Roman" w:cs="Times New Roman"/>
            <w:kern w:val="0"/>
            <w:u w:val="single"/>
            <w:lang w:val="it-IT"/>
          </w:rPr>
          <w:t>alin. (2)</w:t>
        </w:r>
      </w:hyperlink>
      <w:r w:rsidRPr="001C18F8">
        <w:rPr>
          <w:rFonts w:ascii="Times New Roman" w:eastAsia="Times New Roman" w:hAnsi="Times New Roman" w:cs="Times New Roman"/>
          <w:kern w:val="0"/>
          <w:lang w:val="it-IT"/>
        </w:rPr>
        <w:t> din Legea nr. 118/2019 privind Registrul naţional automatizat cu privire la persoanele care au comis infracţiuni sexuale, de exploatare a unor persoane sau asupra minorilor, precum şi pentru completarea Legii </w:t>
      </w:r>
      <w:hyperlink r:id="rId17" w:tgtFrame="_blank" w:history="1">
        <w:r w:rsidRPr="001C18F8">
          <w:rPr>
            <w:rFonts w:ascii="Times New Roman" w:eastAsia="Times New Roman" w:hAnsi="Times New Roman" w:cs="Times New Roman"/>
            <w:kern w:val="0"/>
            <w:u w:val="single"/>
            <w:lang w:val="it-IT"/>
          </w:rPr>
          <w:t>nr. 76/2008</w:t>
        </w:r>
      </w:hyperlink>
      <w:r w:rsidRPr="001C18F8">
        <w:rPr>
          <w:rFonts w:ascii="Times New Roman" w:eastAsia="Times New Roman" w:hAnsi="Times New Roman" w:cs="Times New Roman"/>
          <w:kern w:val="0"/>
          <w:lang w:val="it-IT"/>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1C18F8" w:rsidRPr="001C18F8" w:rsidRDefault="001C18F8" w:rsidP="001C18F8">
      <w:pPr>
        <w:shd w:val="clear" w:color="auto" w:fill="FFFFFF"/>
        <w:spacing w:after="120" w:line="240" w:lineRule="auto"/>
        <w:jc w:val="both"/>
        <w:rPr>
          <w:rFonts w:ascii="Times New Roman" w:eastAsia="Times New Roman" w:hAnsi="Times New Roman" w:cs="Times New Roman"/>
          <w:kern w:val="0"/>
          <w:lang w:val="it-IT"/>
        </w:rPr>
      </w:pPr>
      <w:r w:rsidRPr="001C18F8">
        <w:rPr>
          <w:rFonts w:ascii="Times New Roman" w:eastAsia="Times New Roman" w:hAnsi="Times New Roman" w:cs="Times New Roman"/>
          <w:bCs/>
          <w:kern w:val="0"/>
          <w:lang w:val="it-IT"/>
        </w:rPr>
        <w:t>h)</w:t>
      </w:r>
      <w:r w:rsidRPr="001C18F8">
        <w:rPr>
          <w:rFonts w:ascii="Times New Roman" w:eastAsia="Times New Roman" w:hAnsi="Times New Roman" w:cs="Times New Roman"/>
          <w:kern w:val="0"/>
          <w:lang w:val="it-IT"/>
        </w:rPr>
        <w:t> adeverinţă medicală care să ateste starea de sănătate corespunzătoare, eliberată de către medicul de familie al candidatului sau de către unităţile sanitare abilitate cu cel mult 6 luni anterior derulării concursului;</w:t>
      </w:r>
    </w:p>
    <w:p w:rsidR="001C18F8" w:rsidRPr="001C18F8" w:rsidRDefault="001C18F8" w:rsidP="001C18F8">
      <w:pPr>
        <w:shd w:val="clear" w:color="auto" w:fill="FFFFFF"/>
        <w:spacing w:after="120" w:line="240" w:lineRule="auto"/>
        <w:jc w:val="both"/>
        <w:rPr>
          <w:rFonts w:ascii="Times New Roman" w:eastAsia="Times New Roman" w:hAnsi="Times New Roman" w:cs="Times New Roman"/>
          <w:kern w:val="0"/>
          <w:lang w:val="it-IT"/>
        </w:rPr>
      </w:pPr>
      <w:r w:rsidRPr="001C18F8">
        <w:rPr>
          <w:rFonts w:ascii="Times New Roman" w:eastAsia="Times New Roman" w:hAnsi="Times New Roman" w:cs="Times New Roman"/>
          <w:bCs/>
          <w:kern w:val="0"/>
          <w:lang w:val="it-IT"/>
        </w:rPr>
        <w:t>i)</w:t>
      </w:r>
      <w:r w:rsidRPr="001C18F8">
        <w:rPr>
          <w:rFonts w:ascii="Times New Roman" w:eastAsia="Times New Roman" w:hAnsi="Times New Roman" w:cs="Times New Roman"/>
          <w:kern w:val="0"/>
          <w:lang w:val="it-IT"/>
        </w:rPr>
        <w:t> copia actului de identitate sau orice alt document care atestă identitatea, potrivit legii, aflate în termen de valabilitate;</w:t>
      </w:r>
    </w:p>
    <w:p w:rsidR="001C18F8" w:rsidRPr="001C18F8" w:rsidRDefault="001C18F8" w:rsidP="001C18F8">
      <w:pPr>
        <w:shd w:val="clear" w:color="auto" w:fill="FFFFFF"/>
        <w:spacing w:after="120" w:line="240" w:lineRule="auto"/>
        <w:jc w:val="both"/>
        <w:rPr>
          <w:rFonts w:ascii="Times New Roman" w:eastAsia="Times New Roman" w:hAnsi="Times New Roman" w:cs="Times New Roman"/>
          <w:kern w:val="0"/>
          <w:lang w:val="it-IT"/>
        </w:rPr>
      </w:pPr>
      <w:r w:rsidRPr="001C18F8">
        <w:rPr>
          <w:rFonts w:ascii="Times New Roman" w:eastAsia="Times New Roman" w:hAnsi="Times New Roman" w:cs="Times New Roman"/>
          <w:bCs/>
          <w:kern w:val="0"/>
          <w:lang w:val="it-IT"/>
        </w:rPr>
        <w:t>j)</w:t>
      </w:r>
      <w:r w:rsidRPr="001C18F8">
        <w:rPr>
          <w:rFonts w:ascii="Times New Roman" w:eastAsia="Times New Roman" w:hAnsi="Times New Roman" w:cs="Times New Roman"/>
          <w:kern w:val="0"/>
          <w:lang w:val="it-IT"/>
        </w:rPr>
        <w:t> copia certificatului de căsătorie sau a altui document prin care s-a realizat schimbarea de nume, după caz;</w:t>
      </w:r>
    </w:p>
    <w:p w:rsidR="001C18F8" w:rsidRPr="001C18F8" w:rsidRDefault="001C18F8" w:rsidP="001C18F8">
      <w:pPr>
        <w:shd w:val="clear" w:color="auto" w:fill="FFFFFF"/>
        <w:spacing w:after="120" w:line="240" w:lineRule="auto"/>
        <w:jc w:val="both"/>
        <w:rPr>
          <w:rFonts w:ascii="Times New Roman" w:eastAsia="Times New Roman" w:hAnsi="Times New Roman" w:cs="Times New Roman"/>
          <w:kern w:val="0"/>
          <w:lang w:val="it-IT"/>
        </w:rPr>
      </w:pPr>
      <w:r w:rsidRPr="001C18F8">
        <w:rPr>
          <w:rFonts w:ascii="Times New Roman" w:eastAsia="Times New Roman" w:hAnsi="Times New Roman" w:cs="Times New Roman"/>
          <w:bCs/>
          <w:kern w:val="0"/>
          <w:lang w:val="it-IT"/>
        </w:rPr>
        <w:t>k)</w:t>
      </w:r>
      <w:r w:rsidRPr="001C18F8">
        <w:rPr>
          <w:rFonts w:ascii="Times New Roman" w:eastAsia="Times New Roman" w:hAnsi="Times New Roman" w:cs="Times New Roman"/>
          <w:kern w:val="0"/>
          <w:lang w:val="it-IT"/>
        </w:rPr>
        <w:t> curriculum vitae, model comun european.</w:t>
      </w:r>
    </w:p>
    <w:p w:rsidR="001C18F8" w:rsidRPr="001C18F8" w:rsidRDefault="001C18F8" w:rsidP="001C18F8">
      <w:pPr>
        <w:spacing w:after="0" w:line="240" w:lineRule="auto"/>
        <w:ind w:firstLine="708"/>
        <w:jc w:val="both"/>
        <w:rPr>
          <w:rFonts w:ascii="Times New Roman" w:eastAsia="Calibri" w:hAnsi="Times New Roman" w:cs="Times New Roman"/>
          <w:kern w:val="0"/>
        </w:rPr>
      </w:pPr>
    </w:p>
    <w:p w:rsidR="001C18F8" w:rsidRPr="001C18F8" w:rsidRDefault="001C18F8" w:rsidP="001C18F8">
      <w:pPr>
        <w:spacing w:after="0" w:line="240" w:lineRule="auto"/>
        <w:ind w:firstLine="708"/>
        <w:jc w:val="both"/>
        <w:rPr>
          <w:rFonts w:ascii="Times New Roman" w:eastAsia="Calibri" w:hAnsi="Times New Roman" w:cs="Times New Roman"/>
          <w:kern w:val="0"/>
        </w:rPr>
      </w:pPr>
    </w:p>
    <w:p w:rsidR="001C18F8" w:rsidRPr="001C18F8" w:rsidRDefault="001C18F8" w:rsidP="001C18F8">
      <w:pPr>
        <w:spacing w:after="0" w:line="240" w:lineRule="auto"/>
        <w:ind w:firstLine="708"/>
        <w:jc w:val="both"/>
        <w:rPr>
          <w:rFonts w:ascii="Times New Roman" w:eastAsia="Calibri" w:hAnsi="Times New Roman" w:cs="Times New Roman"/>
          <w:kern w:val="0"/>
        </w:rPr>
      </w:pPr>
      <w:r w:rsidRPr="001C18F8">
        <w:rPr>
          <w:rFonts w:ascii="Times New Roman" w:eastAsia="Calibri" w:hAnsi="Times New Roman" w:cs="Times New Roman"/>
          <w:kern w:val="0"/>
        </w:rPr>
        <w:t>CALENDARUL DE DESFASURARE A CONCURSULUI CE VA FI ORGANIZAT LA SEDIUL INSTITUTIEI:</w:t>
      </w:r>
    </w:p>
    <w:p w:rsidR="001C18F8" w:rsidRPr="001C18F8" w:rsidRDefault="001C18F8" w:rsidP="001C18F8">
      <w:pPr>
        <w:spacing w:after="0" w:line="240" w:lineRule="auto"/>
        <w:ind w:firstLine="708"/>
        <w:jc w:val="both"/>
        <w:rPr>
          <w:rFonts w:ascii="Times New Roman" w:eastAsia="Calibri" w:hAnsi="Times New Roman" w:cs="Times New Roman"/>
          <w:kern w:val="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1C18F8" w:rsidRPr="001C18F8" w:rsidTr="00F360DD">
        <w:trPr>
          <w:trHeight w:val="551"/>
        </w:trPr>
        <w:tc>
          <w:tcPr>
            <w:tcW w:w="637" w:type="dxa"/>
          </w:tcPr>
          <w:p w:rsidR="001C18F8" w:rsidRPr="001C18F8" w:rsidRDefault="001C18F8" w:rsidP="001C18F8">
            <w:pPr>
              <w:widowControl w:val="0"/>
              <w:autoSpaceDE w:val="0"/>
              <w:autoSpaceDN w:val="0"/>
              <w:spacing w:after="0" w:line="270" w:lineRule="atLeast"/>
              <w:ind w:left="141" w:right="113" w:firstLine="7"/>
              <w:rPr>
                <w:rFonts w:ascii="Times New Roman" w:eastAsia="Times New Roman" w:hAnsi="Times New Roman" w:cs="Times New Roman"/>
                <w:kern w:val="0"/>
              </w:rPr>
            </w:pPr>
            <w:r w:rsidRPr="001C18F8">
              <w:rPr>
                <w:rFonts w:ascii="Times New Roman" w:eastAsia="Times New Roman" w:hAnsi="Times New Roman" w:cs="Times New Roman"/>
                <w:kern w:val="0"/>
              </w:rPr>
              <w:t>Nr.</w:t>
            </w:r>
            <w:r w:rsidRPr="001C18F8">
              <w:rPr>
                <w:rFonts w:ascii="Times New Roman" w:eastAsia="Times New Roman" w:hAnsi="Times New Roman" w:cs="Times New Roman"/>
                <w:spacing w:val="-57"/>
                <w:kern w:val="0"/>
              </w:rPr>
              <w:t xml:space="preserve"> </w:t>
            </w:r>
            <w:r w:rsidRPr="001C18F8">
              <w:rPr>
                <w:rFonts w:ascii="Times New Roman" w:eastAsia="Times New Roman" w:hAnsi="Times New Roman" w:cs="Times New Roman"/>
                <w:kern w:val="0"/>
              </w:rPr>
              <w:t>crt.</w:t>
            </w:r>
          </w:p>
        </w:tc>
        <w:tc>
          <w:tcPr>
            <w:tcW w:w="4630" w:type="dxa"/>
          </w:tcPr>
          <w:p w:rsidR="001C18F8" w:rsidRPr="001C18F8" w:rsidRDefault="001C18F8" w:rsidP="001C18F8">
            <w:pPr>
              <w:widowControl w:val="0"/>
              <w:autoSpaceDE w:val="0"/>
              <w:autoSpaceDN w:val="0"/>
              <w:spacing w:before="138" w:after="0" w:line="240" w:lineRule="auto"/>
              <w:ind w:left="94" w:right="142"/>
              <w:jc w:val="center"/>
              <w:rPr>
                <w:rFonts w:ascii="Times New Roman" w:eastAsia="Times New Roman" w:hAnsi="Times New Roman" w:cs="Times New Roman"/>
                <w:kern w:val="0"/>
              </w:rPr>
            </w:pPr>
            <w:r w:rsidRPr="001C18F8">
              <w:rPr>
                <w:rFonts w:ascii="Times New Roman" w:eastAsia="Times New Roman" w:hAnsi="Times New Roman" w:cs="Times New Roman"/>
                <w:kern w:val="0"/>
              </w:rPr>
              <w:t>Activităţi</w:t>
            </w:r>
          </w:p>
        </w:tc>
        <w:tc>
          <w:tcPr>
            <w:tcW w:w="4961" w:type="dxa"/>
          </w:tcPr>
          <w:p w:rsidR="001C18F8" w:rsidRPr="001C18F8" w:rsidRDefault="001C18F8" w:rsidP="001C18F8">
            <w:pPr>
              <w:widowControl w:val="0"/>
              <w:autoSpaceDE w:val="0"/>
              <w:autoSpaceDN w:val="0"/>
              <w:spacing w:after="0" w:line="240" w:lineRule="auto"/>
              <w:ind w:left="206" w:right="197"/>
              <w:rPr>
                <w:rFonts w:ascii="Times New Roman" w:eastAsia="Times New Roman" w:hAnsi="Times New Roman" w:cs="Times New Roman"/>
                <w:kern w:val="0"/>
              </w:rPr>
            </w:pPr>
            <w:r w:rsidRPr="001C18F8">
              <w:rPr>
                <w:rFonts w:ascii="Times New Roman" w:eastAsia="Times New Roman" w:hAnsi="Times New Roman" w:cs="Times New Roman"/>
                <w:kern w:val="0"/>
              </w:rPr>
              <w:t>Data</w:t>
            </w:r>
          </w:p>
        </w:tc>
      </w:tr>
      <w:tr w:rsidR="001C18F8" w:rsidRPr="001C18F8" w:rsidTr="00F360DD">
        <w:trPr>
          <w:trHeight w:val="567"/>
        </w:trPr>
        <w:tc>
          <w:tcPr>
            <w:tcW w:w="637" w:type="dxa"/>
          </w:tcPr>
          <w:p w:rsidR="001C18F8" w:rsidRPr="001C18F8" w:rsidRDefault="001C18F8" w:rsidP="001C18F8">
            <w:pPr>
              <w:widowControl w:val="0"/>
              <w:autoSpaceDE w:val="0"/>
              <w:autoSpaceDN w:val="0"/>
              <w:spacing w:before="146"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1.</w:t>
            </w:r>
          </w:p>
        </w:tc>
        <w:tc>
          <w:tcPr>
            <w:tcW w:w="4630" w:type="dxa"/>
          </w:tcPr>
          <w:p w:rsidR="001C18F8" w:rsidRPr="001C18F8" w:rsidRDefault="001C18F8" w:rsidP="001C18F8">
            <w:pPr>
              <w:widowControl w:val="0"/>
              <w:autoSpaceDE w:val="0"/>
              <w:autoSpaceDN w:val="0"/>
              <w:spacing w:after="0" w:line="270" w:lineRule="atLeast"/>
              <w:ind w:left="107" w:right="87"/>
              <w:rPr>
                <w:rFonts w:ascii="Times New Roman" w:eastAsia="Times New Roman" w:hAnsi="Times New Roman" w:cs="Times New Roman"/>
                <w:kern w:val="0"/>
              </w:rPr>
            </w:pPr>
            <w:r w:rsidRPr="001C18F8">
              <w:rPr>
                <w:rFonts w:ascii="Times New Roman" w:eastAsia="Times New Roman" w:hAnsi="Times New Roman" w:cs="Times New Roman"/>
                <w:kern w:val="0"/>
              </w:rPr>
              <w:t xml:space="preserve">Publicarea anuntului </w:t>
            </w:r>
          </w:p>
        </w:tc>
        <w:tc>
          <w:tcPr>
            <w:tcW w:w="4961" w:type="dxa"/>
          </w:tcPr>
          <w:p w:rsidR="001C18F8" w:rsidRPr="001C18F8" w:rsidRDefault="00090F6E" w:rsidP="001C18F8">
            <w:pPr>
              <w:widowControl w:val="0"/>
              <w:autoSpaceDE w:val="0"/>
              <w:autoSpaceDN w:val="0"/>
              <w:spacing w:after="0" w:line="240" w:lineRule="auto"/>
              <w:ind w:left="207" w:right="197"/>
              <w:rPr>
                <w:rFonts w:ascii="Times New Roman" w:eastAsia="Times New Roman" w:hAnsi="Times New Roman" w:cs="Times New Roman"/>
                <w:kern w:val="0"/>
              </w:rPr>
            </w:pPr>
            <w:r>
              <w:rPr>
                <w:rFonts w:ascii="Times New Roman" w:eastAsia="Times New Roman" w:hAnsi="Times New Roman" w:cs="Times New Roman"/>
                <w:kern w:val="0"/>
              </w:rPr>
              <w:t>03.09.2026</w:t>
            </w:r>
          </w:p>
        </w:tc>
      </w:tr>
      <w:tr w:rsidR="001C18F8" w:rsidRPr="001C18F8" w:rsidTr="00F360DD">
        <w:trPr>
          <w:trHeight w:val="567"/>
        </w:trPr>
        <w:tc>
          <w:tcPr>
            <w:tcW w:w="637" w:type="dxa"/>
          </w:tcPr>
          <w:p w:rsidR="001C18F8" w:rsidRPr="001C18F8" w:rsidRDefault="001C18F8" w:rsidP="001C18F8">
            <w:pPr>
              <w:widowControl w:val="0"/>
              <w:autoSpaceDE w:val="0"/>
              <w:autoSpaceDN w:val="0"/>
              <w:spacing w:before="146"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2.</w:t>
            </w:r>
          </w:p>
        </w:tc>
        <w:tc>
          <w:tcPr>
            <w:tcW w:w="4630" w:type="dxa"/>
          </w:tcPr>
          <w:p w:rsidR="001C18F8" w:rsidRPr="001C18F8" w:rsidRDefault="001C18F8" w:rsidP="001C18F8">
            <w:pPr>
              <w:widowControl w:val="0"/>
              <w:autoSpaceDE w:val="0"/>
              <w:autoSpaceDN w:val="0"/>
              <w:spacing w:after="0" w:line="270" w:lineRule="atLeast"/>
              <w:ind w:left="107" w:right="87"/>
              <w:rPr>
                <w:rFonts w:ascii="Times New Roman" w:eastAsia="Times New Roman" w:hAnsi="Times New Roman" w:cs="Times New Roman"/>
                <w:kern w:val="0"/>
              </w:rPr>
            </w:pPr>
            <w:r w:rsidRPr="001C18F8">
              <w:rPr>
                <w:rFonts w:ascii="Times New Roman" w:eastAsia="Times New Roman" w:hAnsi="Times New Roman" w:cs="Times New Roman"/>
                <w:kern w:val="0"/>
              </w:rPr>
              <w:t>Data limita pentru depunerea dosarelor de participare la concurs la adresa:</w:t>
            </w:r>
          </w:p>
          <w:p w:rsidR="001C18F8" w:rsidRPr="001C18F8" w:rsidRDefault="001C18F8" w:rsidP="001C18F8">
            <w:pPr>
              <w:widowControl w:val="0"/>
              <w:autoSpaceDE w:val="0"/>
              <w:autoSpaceDN w:val="0"/>
              <w:spacing w:after="0" w:line="270" w:lineRule="atLeast"/>
              <w:ind w:left="107" w:right="87"/>
              <w:rPr>
                <w:rFonts w:ascii="Times New Roman" w:eastAsia="Times New Roman" w:hAnsi="Times New Roman" w:cs="Times New Roman"/>
                <w:kern w:val="0"/>
              </w:rPr>
            </w:pPr>
            <w:r w:rsidRPr="001C18F8">
              <w:rPr>
                <w:rFonts w:ascii="Times New Roman" w:eastAsia="Times New Roman" w:hAnsi="Times New Roman" w:cs="Times New Roman"/>
                <w:kern w:val="0"/>
              </w:rPr>
              <w:t>Spitalul Județean de Urgență Alexandria, cu sediul în Alexandria, Str. Libertății nr.1, județul Teleorman</w:t>
            </w:r>
          </w:p>
        </w:tc>
        <w:tc>
          <w:tcPr>
            <w:tcW w:w="4961" w:type="dxa"/>
          </w:tcPr>
          <w:p w:rsidR="001C18F8" w:rsidRPr="001C18F8" w:rsidRDefault="002F0B30" w:rsidP="001C18F8">
            <w:pPr>
              <w:widowControl w:val="0"/>
              <w:autoSpaceDE w:val="0"/>
              <w:autoSpaceDN w:val="0"/>
              <w:spacing w:after="0" w:line="240" w:lineRule="auto"/>
              <w:ind w:left="207" w:right="197"/>
              <w:rPr>
                <w:rFonts w:ascii="Times New Roman" w:eastAsia="Times New Roman" w:hAnsi="Times New Roman" w:cs="Times New Roman"/>
                <w:kern w:val="0"/>
              </w:rPr>
            </w:pPr>
            <w:r>
              <w:rPr>
                <w:rFonts w:ascii="Times New Roman" w:eastAsia="Times New Roman" w:hAnsi="Times New Roman" w:cs="Times New Roman"/>
                <w:kern w:val="0"/>
              </w:rPr>
              <w:t>17.09.2026, ora 15.00</w:t>
            </w:r>
          </w:p>
        </w:tc>
      </w:tr>
      <w:tr w:rsidR="001C18F8" w:rsidRPr="001C18F8" w:rsidTr="00F360DD">
        <w:trPr>
          <w:trHeight w:val="567"/>
        </w:trPr>
        <w:tc>
          <w:tcPr>
            <w:tcW w:w="637" w:type="dxa"/>
          </w:tcPr>
          <w:p w:rsidR="001C18F8" w:rsidRPr="001C18F8" w:rsidRDefault="001C18F8" w:rsidP="001C18F8">
            <w:pPr>
              <w:widowControl w:val="0"/>
              <w:autoSpaceDE w:val="0"/>
              <w:autoSpaceDN w:val="0"/>
              <w:spacing w:before="145"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3.</w:t>
            </w:r>
          </w:p>
        </w:tc>
        <w:tc>
          <w:tcPr>
            <w:tcW w:w="4630" w:type="dxa"/>
          </w:tcPr>
          <w:p w:rsidR="001C18F8" w:rsidRPr="001C18F8" w:rsidRDefault="001C18F8" w:rsidP="001C18F8">
            <w:pPr>
              <w:widowControl w:val="0"/>
              <w:autoSpaceDE w:val="0"/>
              <w:autoSpaceDN w:val="0"/>
              <w:spacing w:before="85" w:after="0" w:line="240" w:lineRule="auto"/>
              <w:ind w:left="107"/>
              <w:rPr>
                <w:rFonts w:ascii="Times New Roman" w:eastAsia="Times New Roman" w:hAnsi="Times New Roman" w:cs="Times New Roman"/>
                <w:kern w:val="0"/>
              </w:rPr>
            </w:pPr>
            <w:r w:rsidRPr="001C18F8">
              <w:rPr>
                <w:rFonts w:ascii="Times New Roman" w:eastAsia="Times New Roman" w:hAnsi="Times New Roman" w:cs="Times New Roman"/>
                <w:kern w:val="0"/>
              </w:rPr>
              <w:t>Selecţia</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dosarelor</w:t>
            </w:r>
            <w:r w:rsidRPr="001C18F8">
              <w:rPr>
                <w:rFonts w:ascii="Times New Roman" w:eastAsia="Times New Roman" w:hAnsi="Times New Roman" w:cs="Times New Roman"/>
                <w:spacing w:val="-1"/>
                <w:kern w:val="0"/>
              </w:rPr>
              <w:t xml:space="preserve"> </w:t>
            </w:r>
            <w:r w:rsidRPr="001C18F8">
              <w:rPr>
                <w:rFonts w:ascii="Times New Roman" w:eastAsia="Times New Roman" w:hAnsi="Times New Roman" w:cs="Times New Roman"/>
                <w:kern w:val="0"/>
              </w:rPr>
              <w:t>de</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către</w:t>
            </w:r>
            <w:r w:rsidRPr="001C18F8">
              <w:rPr>
                <w:rFonts w:ascii="Times New Roman" w:eastAsia="Times New Roman" w:hAnsi="Times New Roman" w:cs="Times New Roman"/>
                <w:spacing w:val="-1"/>
                <w:kern w:val="0"/>
              </w:rPr>
              <w:t xml:space="preserve"> </w:t>
            </w:r>
            <w:r w:rsidRPr="001C18F8">
              <w:rPr>
                <w:rFonts w:ascii="Times New Roman" w:eastAsia="Times New Roman" w:hAnsi="Times New Roman" w:cs="Times New Roman"/>
                <w:kern w:val="0"/>
              </w:rPr>
              <w:t>membrii</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comisiei</w:t>
            </w:r>
            <w:r w:rsidRPr="001C18F8">
              <w:rPr>
                <w:rFonts w:ascii="Times New Roman" w:eastAsia="Times New Roman" w:hAnsi="Times New Roman" w:cs="Times New Roman"/>
                <w:spacing w:val="-1"/>
                <w:kern w:val="0"/>
              </w:rPr>
              <w:t xml:space="preserve"> </w:t>
            </w:r>
            <w:r w:rsidRPr="001C18F8">
              <w:rPr>
                <w:rFonts w:ascii="Times New Roman" w:eastAsia="Times New Roman" w:hAnsi="Times New Roman" w:cs="Times New Roman"/>
                <w:kern w:val="0"/>
              </w:rPr>
              <w:t>de</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concurs</w:t>
            </w:r>
          </w:p>
        </w:tc>
        <w:tc>
          <w:tcPr>
            <w:tcW w:w="4961" w:type="dxa"/>
          </w:tcPr>
          <w:p w:rsidR="001C18F8" w:rsidRPr="001C18F8" w:rsidRDefault="003C29A2" w:rsidP="001C18F8">
            <w:pPr>
              <w:spacing w:after="0" w:line="240" w:lineRule="auto"/>
              <w:ind w:firstLine="283"/>
              <w:rPr>
                <w:rFonts w:ascii="Times New Roman" w:eastAsia="Calibri" w:hAnsi="Times New Roman" w:cs="Times New Roman"/>
                <w:kern w:val="0"/>
              </w:rPr>
            </w:pPr>
            <w:r>
              <w:rPr>
                <w:rFonts w:ascii="Times New Roman" w:eastAsia="Times New Roman" w:hAnsi="Times New Roman" w:cs="Times New Roman"/>
                <w:kern w:val="0"/>
              </w:rPr>
              <w:t>21.09.2026, ora 15.00</w:t>
            </w:r>
          </w:p>
        </w:tc>
      </w:tr>
      <w:tr w:rsidR="001C18F8" w:rsidRPr="001C18F8" w:rsidTr="00F360DD">
        <w:trPr>
          <w:trHeight w:val="566"/>
        </w:trPr>
        <w:tc>
          <w:tcPr>
            <w:tcW w:w="637" w:type="dxa"/>
          </w:tcPr>
          <w:p w:rsidR="001C18F8" w:rsidRPr="001C18F8" w:rsidRDefault="001C18F8" w:rsidP="001C18F8">
            <w:pPr>
              <w:widowControl w:val="0"/>
              <w:autoSpaceDE w:val="0"/>
              <w:autoSpaceDN w:val="0"/>
              <w:spacing w:before="145"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4.</w:t>
            </w:r>
          </w:p>
        </w:tc>
        <w:tc>
          <w:tcPr>
            <w:tcW w:w="4630" w:type="dxa"/>
          </w:tcPr>
          <w:p w:rsidR="001C18F8" w:rsidRPr="001C18F8" w:rsidRDefault="001C18F8" w:rsidP="001C18F8">
            <w:pPr>
              <w:widowControl w:val="0"/>
              <w:autoSpaceDE w:val="0"/>
              <w:autoSpaceDN w:val="0"/>
              <w:spacing w:before="145" w:after="0" w:line="240" w:lineRule="auto"/>
              <w:ind w:left="108"/>
              <w:rPr>
                <w:rFonts w:ascii="Times New Roman" w:eastAsia="Times New Roman" w:hAnsi="Times New Roman" w:cs="Times New Roman"/>
                <w:kern w:val="0"/>
              </w:rPr>
            </w:pPr>
            <w:r w:rsidRPr="001C18F8">
              <w:rPr>
                <w:rFonts w:ascii="Times New Roman" w:eastAsia="Times New Roman" w:hAnsi="Times New Roman" w:cs="Times New Roman"/>
                <w:kern w:val="0"/>
              </w:rPr>
              <w:t>Afişarea</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rezultatelor</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selecţiei</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dosarelor</w:t>
            </w:r>
          </w:p>
        </w:tc>
        <w:tc>
          <w:tcPr>
            <w:tcW w:w="4961" w:type="dxa"/>
          </w:tcPr>
          <w:p w:rsidR="001C18F8" w:rsidRPr="001C18F8" w:rsidRDefault="003C29A2" w:rsidP="001C18F8">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22.09.2026, ora 15.00</w:t>
            </w:r>
          </w:p>
        </w:tc>
      </w:tr>
      <w:tr w:rsidR="001C18F8" w:rsidRPr="001C18F8" w:rsidTr="00F360DD">
        <w:trPr>
          <w:trHeight w:val="567"/>
        </w:trPr>
        <w:tc>
          <w:tcPr>
            <w:tcW w:w="637" w:type="dxa"/>
          </w:tcPr>
          <w:p w:rsidR="001C18F8" w:rsidRPr="001C18F8" w:rsidRDefault="001C18F8" w:rsidP="001C18F8">
            <w:pPr>
              <w:widowControl w:val="0"/>
              <w:autoSpaceDE w:val="0"/>
              <w:autoSpaceDN w:val="0"/>
              <w:spacing w:before="146"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5.</w:t>
            </w:r>
          </w:p>
        </w:tc>
        <w:tc>
          <w:tcPr>
            <w:tcW w:w="4630" w:type="dxa"/>
          </w:tcPr>
          <w:p w:rsidR="001C18F8" w:rsidRPr="001C18F8" w:rsidRDefault="001C18F8" w:rsidP="001C18F8">
            <w:pPr>
              <w:widowControl w:val="0"/>
              <w:autoSpaceDE w:val="0"/>
              <w:autoSpaceDN w:val="0"/>
              <w:spacing w:after="0" w:line="270" w:lineRule="atLeast"/>
              <w:ind w:left="107" w:right="1013"/>
              <w:rPr>
                <w:rFonts w:ascii="Times New Roman" w:eastAsia="Times New Roman" w:hAnsi="Times New Roman" w:cs="Times New Roman"/>
                <w:kern w:val="0"/>
              </w:rPr>
            </w:pPr>
            <w:r w:rsidRPr="001C18F8">
              <w:rPr>
                <w:rFonts w:ascii="Times New Roman" w:eastAsia="Times New Roman" w:hAnsi="Times New Roman" w:cs="Times New Roman"/>
                <w:kern w:val="0"/>
              </w:rPr>
              <w:t xml:space="preserve">Depunerea contestaţiilor privind rezultatele selecţiei </w:t>
            </w:r>
            <w:r w:rsidRPr="001C18F8">
              <w:rPr>
                <w:rFonts w:ascii="Times New Roman" w:eastAsia="Times New Roman" w:hAnsi="Times New Roman" w:cs="Times New Roman"/>
                <w:spacing w:val="-57"/>
                <w:kern w:val="0"/>
              </w:rPr>
              <w:t xml:space="preserve"> </w:t>
            </w:r>
            <w:r w:rsidRPr="001C18F8">
              <w:rPr>
                <w:rFonts w:ascii="Times New Roman" w:eastAsia="Times New Roman" w:hAnsi="Times New Roman" w:cs="Times New Roman"/>
                <w:kern w:val="0"/>
              </w:rPr>
              <w:t>dosarelor</w:t>
            </w:r>
          </w:p>
        </w:tc>
        <w:tc>
          <w:tcPr>
            <w:tcW w:w="4961" w:type="dxa"/>
          </w:tcPr>
          <w:p w:rsidR="001C18F8" w:rsidRPr="001C18F8" w:rsidRDefault="003C29A2" w:rsidP="001C18F8">
            <w:pPr>
              <w:widowControl w:val="0"/>
              <w:autoSpaceDE w:val="0"/>
              <w:autoSpaceDN w:val="0"/>
              <w:spacing w:before="1"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23.09.2026, ora 15.00</w:t>
            </w:r>
          </w:p>
        </w:tc>
      </w:tr>
      <w:tr w:rsidR="001C18F8" w:rsidRPr="001C18F8" w:rsidTr="00F360DD">
        <w:trPr>
          <w:trHeight w:val="567"/>
        </w:trPr>
        <w:tc>
          <w:tcPr>
            <w:tcW w:w="637" w:type="dxa"/>
          </w:tcPr>
          <w:p w:rsidR="001C18F8" w:rsidRPr="001C18F8" w:rsidRDefault="001C18F8" w:rsidP="001C18F8">
            <w:pPr>
              <w:widowControl w:val="0"/>
              <w:autoSpaceDE w:val="0"/>
              <w:autoSpaceDN w:val="0"/>
              <w:spacing w:before="146"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6.</w:t>
            </w:r>
          </w:p>
        </w:tc>
        <w:tc>
          <w:tcPr>
            <w:tcW w:w="4630" w:type="dxa"/>
          </w:tcPr>
          <w:p w:rsidR="001C18F8" w:rsidRPr="001C18F8" w:rsidRDefault="001C18F8" w:rsidP="001C18F8">
            <w:pPr>
              <w:widowControl w:val="0"/>
              <w:autoSpaceDE w:val="0"/>
              <w:autoSpaceDN w:val="0"/>
              <w:spacing w:before="146" w:after="0" w:line="240" w:lineRule="auto"/>
              <w:ind w:left="108"/>
              <w:rPr>
                <w:rFonts w:ascii="Times New Roman" w:eastAsia="Times New Roman" w:hAnsi="Times New Roman" w:cs="Times New Roman"/>
                <w:kern w:val="0"/>
              </w:rPr>
            </w:pPr>
            <w:r w:rsidRPr="001C18F8">
              <w:rPr>
                <w:rFonts w:ascii="Times New Roman" w:eastAsia="Times New Roman" w:hAnsi="Times New Roman" w:cs="Times New Roman"/>
                <w:kern w:val="0"/>
              </w:rPr>
              <w:t>Afişarea</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rezultatului</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soluţionării</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contestaţiilor</w:t>
            </w:r>
          </w:p>
        </w:tc>
        <w:tc>
          <w:tcPr>
            <w:tcW w:w="4961" w:type="dxa"/>
          </w:tcPr>
          <w:p w:rsidR="001C18F8" w:rsidRPr="001C18F8" w:rsidRDefault="003C29A2" w:rsidP="001C18F8">
            <w:pPr>
              <w:widowControl w:val="0"/>
              <w:autoSpaceDE w:val="0"/>
              <w:autoSpaceDN w:val="0"/>
              <w:spacing w:before="1"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24.09.2026, ora 15.00</w:t>
            </w:r>
          </w:p>
        </w:tc>
      </w:tr>
      <w:tr w:rsidR="001C18F8" w:rsidRPr="001C18F8" w:rsidTr="00F360DD">
        <w:trPr>
          <w:trHeight w:val="567"/>
        </w:trPr>
        <w:tc>
          <w:tcPr>
            <w:tcW w:w="637" w:type="dxa"/>
          </w:tcPr>
          <w:p w:rsidR="001C18F8" w:rsidRPr="001C18F8" w:rsidRDefault="001C18F8" w:rsidP="001C18F8">
            <w:pPr>
              <w:widowControl w:val="0"/>
              <w:autoSpaceDE w:val="0"/>
              <w:autoSpaceDN w:val="0"/>
              <w:spacing w:before="146"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7.</w:t>
            </w:r>
          </w:p>
        </w:tc>
        <w:tc>
          <w:tcPr>
            <w:tcW w:w="4630" w:type="dxa"/>
          </w:tcPr>
          <w:p w:rsidR="001C18F8" w:rsidRPr="001C18F8" w:rsidRDefault="001C18F8" w:rsidP="001C18F8">
            <w:pPr>
              <w:widowControl w:val="0"/>
              <w:autoSpaceDE w:val="0"/>
              <w:autoSpaceDN w:val="0"/>
              <w:spacing w:before="86" w:after="0" w:line="240" w:lineRule="auto"/>
              <w:ind w:left="107"/>
              <w:rPr>
                <w:rFonts w:ascii="Times New Roman" w:eastAsia="Times New Roman" w:hAnsi="Times New Roman" w:cs="Times New Roman"/>
                <w:kern w:val="0"/>
              </w:rPr>
            </w:pPr>
            <w:r w:rsidRPr="001C18F8">
              <w:rPr>
                <w:rFonts w:ascii="Times New Roman" w:eastAsia="Times New Roman" w:hAnsi="Times New Roman" w:cs="Times New Roman"/>
                <w:kern w:val="0"/>
              </w:rPr>
              <w:t>Susţinerea</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probei</w:t>
            </w:r>
            <w:r w:rsidRPr="001C18F8">
              <w:rPr>
                <w:rFonts w:ascii="Times New Roman" w:eastAsia="Times New Roman" w:hAnsi="Times New Roman" w:cs="Times New Roman"/>
                <w:spacing w:val="-1"/>
                <w:kern w:val="0"/>
              </w:rPr>
              <w:t xml:space="preserve"> </w:t>
            </w:r>
            <w:r w:rsidRPr="001C18F8">
              <w:rPr>
                <w:rFonts w:ascii="Times New Roman" w:eastAsia="Times New Roman" w:hAnsi="Times New Roman" w:cs="Times New Roman"/>
                <w:kern w:val="0"/>
              </w:rPr>
              <w:t>scrise</w:t>
            </w:r>
          </w:p>
        </w:tc>
        <w:tc>
          <w:tcPr>
            <w:tcW w:w="4961" w:type="dxa"/>
          </w:tcPr>
          <w:p w:rsidR="001C18F8" w:rsidRPr="001C18F8" w:rsidRDefault="001C18F8" w:rsidP="001C18F8">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09</w:t>
            </w:r>
            <w:r w:rsidRPr="001C18F8">
              <w:rPr>
                <w:rFonts w:ascii="Times New Roman" w:eastAsia="Times New Roman" w:hAnsi="Times New Roman" w:cs="Times New Roman"/>
                <w:kern w:val="0"/>
              </w:rPr>
              <w:t>.</w:t>
            </w:r>
            <w:r>
              <w:rPr>
                <w:rFonts w:ascii="Times New Roman" w:eastAsia="Times New Roman" w:hAnsi="Times New Roman" w:cs="Times New Roman"/>
                <w:kern w:val="0"/>
              </w:rPr>
              <w:t>10</w:t>
            </w:r>
            <w:r w:rsidRPr="001C18F8">
              <w:rPr>
                <w:rFonts w:ascii="Times New Roman" w:eastAsia="Times New Roman" w:hAnsi="Times New Roman" w:cs="Times New Roman"/>
                <w:kern w:val="0"/>
              </w:rPr>
              <w:t>.2026, ora 10.00</w:t>
            </w:r>
          </w:p>
        </w:tc>
      </w:tr>
      <w:tr w:rsidR="001C18F8" w:rsidRPr="001C18F8" w:rsidTr="00F360DD">
        <w:trPr>
          <w:trHeight w:val="567"/>
        </w:trPr>
        <w:tc>
          <w:tcPr>
            <w:tcW w:w="637" w:type="dxa"/>
          </w:tcPr>
          <w:p w:rsidR="001C18F8" w:rsidRPr="001C18F8" w:rsidRDefault="001C18F8" w:rsidP="001C18F8">
            <w:pPr>
              <w:widowControl w:val="0"/>
              <w:autoSpaceDE w:val="0"/>
              <w:autoSpaceDN w:val="0"/>
              <w:spacing w:before="146"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8.</w:t>
            </w:r>
          </w:p>
        </w:tc>
        <w:tc>
          <w:tcPr>
            <w:tcW w:w="4630" w:type="dxa"/>
          </w:tcPr>
          <w:p w:rsidR="001C18F8" w:rsidRPr="001C18F8" w:rsidRDefault="001C18F8" w:rsidP="001C18F8">
            <w:pPr>
              <w:widowControl w:val="0"/>
              <w:autoSpaceDE w:val="0"/>
              <w:autoSpaceDN w:val="0"/>
              <w:spacing w:before="146" w:after="0" w:line="240" w:lineRule="auto"/>
              <w:ind w:left="108"/>
              <w:rPr>
                <w:rFonts w:ascii="Times New Roman" w:eastAsia="Times New Roman" w:hAnsi="Times New Roman" w:cs="Times New Roman"/>
                <w:kern w:val="0"/>
              </w:rPr>
            </w:pPr>
            <w:r w:rsidRPr="001C18F8">
              <w:rPr>
                <w:rFonts w:ascii="Times New Roman" w:eastAsia="Times New Roman" w:hAnsi="Times New Roman" w:cs="Times New Roman"/>
                <w:kern w:val="0"/>
              </w:rPr>
              <w:t>Afişarea</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rezultatului</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probei</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scrise</w:t>
            </w:r>
          </w:p>
        </w:tc>
        <w:tc>
          <w:tcPr>
            <w:tcW w:w="4961" w:type="dxa"/>
          </w:tcPr>
          <w:p w:rsidR="001C18F8" w:rsidRPr="001C18F8" w:rsidRDefault="003C29A2" w:rsidP="003C29A2">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09</w:t>
            </w:r>
            <w:r w:rsidRPr="001C18F8">
              <w:rPr>
                <w:rFonts w:ascii="Times New Roman" w:eastAsia="Times New Roman" w:hAnsi="Times New Roman" w:cs="Times New Roman"/>
                <w:kern w:val="0"/>
              </w:rPr>
              <w:t>.</w:t>
            </w:r>
            <w:r>
              <w:rPr>
                <w:rFonts w:ascii="Times New Roman" w:eastAsia="Times New Roman" w:hAnsi="Times New Roman" w:cs="Times New Roman"/>
                <w:kern w:val="0"/>
              </w:rPr>
              <w:t>10</w:t>
            </w:r>
            <w:r w:rsidRPr="001C18F8">
              <w:rPr>
                <w:rFonts w:ascii="Times New Roman" w:eastAsia="Times New Roman" w:hAnsi="Times New Roman" w:cs="Times New Roman"/>
                <w:kern w:val="0"/>
              </w:rPr>
              <w:t>.2026, ora 1</w:t>
            </w:r>
            <w:r>
              <w:rPr>
                <w:rFonts w:ascii="Times New Roman" w:eastAsia="Times New Roman" w:hAnsi="Times New Roman" w:cs="Times New Roman"/>
                <w:kern w:val="0"/>
              </w:rPr>
              <w:t>5</w:t>
            </w:r>
            <w:r w:rsidRPr="001C18F8">
              <w:rPr>
                <w:rFonts w:ascii="Times New Roman" w:eastAsia="Times New Roman" w:hAnsi="Times New Roman" w:cs="Times New Roman"/>
                <w:kern w:val="0"/>
              </w:rPr>
              <w:t>.00</w:t>
            </w:r>
          </w:p>
        </w:tc>
      </w:tr>
      <w:tr w:rsidR="001C18F8" w:rsidRPr="001C18F8" w:rsidTr="00F360DD">
        <w:trPr>
          <w:trHeight w:val="565"/>
        </w:trPr>
        <w:tc>
          <w:tcPr>
            <w:tcW w:w="637" w:type="dxa"/>
          </w:tcPr>
          <w:p w:rsidR="001C18F8" w:rsidRPr="001C18F8" w:rsidRDefault="001C18F8" w:rsidP="001C18F8">
            <w:pPr>
              <w:widowControl w:val="0"/>
              <w:autoSpaceDE w:val="0"/>
              <w:autoSpaceDN w:val="0"/>
              <w:spacing w:before="145"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9.</w:t>
            </w:r>
          </w:p>
        </w:tc>
        <w:tc>
          <w:tcPr>
            <w:tcW w:w="4630" w:type="dxa"/>
          </w:tcPr>
          <w:p w:rsidR="001C18F8" w:rsidRPr="001C18F8" w:rsidRDefault="001C18F8" w:rsidP="001C18F8">
            <w:pPr>
              <w:widowControl w:val="0"/>
              <w:autoSpaceDE w:val="0"/>
              <w:autoSpaceDN w:val="0"/>
              <w:spacing w:after="0" w:line="270" w:lineRule="atLeast"/>
              <w:ind w:left="107" w:right="580"/>
              <w:rPr>
                <w:rFonts w:ascii="Times New Roman" w:eastAsia="Times New Roman" w:hAnsi="Times New Roman" w:cs="Times New Roman"/>
                <w:kern w:val="0"/>
              </w:rPr>
            </w:pPr>
            <w:r w:rsidRPr="001C18F8">
              <w:rPr>
                <w:rFonts w:ascii="Times New Roman" w:eastAsia="Times New Roman" w:hAnsi="Times New Roman" w:cs="Times New Roman"/>
                <w:kern w:val="0"/>
              </w:rPr>
              <w:t>Depunerea contestaţiilor privind rezultatele probei scrise</w:t>
            </w:r>
            <w:r w:rsidRPr="001C18F8">
              <w:rPr>
                <w:rFonts w:ascii="Times New Roman" w:eastAsia="Times New Roman" w:hAnsi="Times New Roman" w:cs="Times New Roman"/>
                <w:spacing w:val="-57"/>
                <w:kern w:val="0"/>
              </w:rPr>
              <w:t xml:space="preserve"> </w:t>
            </w:r>
          </w:p>
        </w:tc>
        <w:tc>
          <w:tcPr>
            <w:tcW w:w="4961" w:type="dxa"/>
          </w:tcPr>
          <w:p w:rsidR="001C18F8" w:rsidRPr="001C18F8" w:rsidRDefault="003C29A2" w:rsidP="001C18F8">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12</w:t>
            </w:r>
            <w:r w:rsidRPr="001C18F8">
              <w:rPr>
                <w:rFonts w:ascii="Times New Roman" w:eastAsia="Times New Roman" w:hAnsi="Times New Roman" w:cs="Times New Roman"/>
                <w:kern w:val="0"/>
              </w:rPr>
              <w:t>.</w:t>
            </w:r>
            <w:r>
              <w:rPr>
                <w:rFonts w:ascii="Times New Roman" w:eastAsia="Times New Roman" w:hAnsi="Times New Roman" w:cs="Times New Roman"/>
                <w:kern w:val="0"/>
              </w:rPr>
              <w:t>10</w:t>
            </w:r>
            <w:r w:rsidRPr="001C18F8">
              <w:rPr>
                <w:rFonts w:ascii="Times New Roman" w:eastAsia="Times New Roman" w:hAnsi="Times New Roman" w:cs="Times New Roman"/>
                <w:kern w:val="0"/>
              </w:rPr>
              <w:t>.2026, ora 10.00</w:t>
            </w:r>
          </w:p>
        </w:tc>
      </w:tr>
      <w:tr w:rsidR="001C18F8" w:rsidRPr="001C18F8" w:rsidTr="00F360DD">
        <w:trPr>
          <w:trHeight w:val="567"/>
        </w:trPr>
        <w:tc>
          <w:tcPr>
            <w:tcW w:w="637" w:type="dxa"/>
          </w:tcPr>
          <w:p w:rsidR="001C18F8" w:rsidRPr="001C18F8" w:rsidRDefault="001C18F8" w:rsidP="001C18F8">
            <w:pPr>
              <w:widowControl w:val="0"/>
              <w:autoSpaceDE w:val="0"/>
              <w:autoSpaceDN w:val="0"/>
              <w:spacing w:before="146"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10.</w:t>
            </w:r>
          </w:p>
        </w:tc>
        <w:tc>
          <w:tcPr>
            <w:tcW w:w="4630" w:type="dxa"/>
          </w:tcPr>
          <w:p w:rsidR="001C18F8" w:rsidRPr="001C18F8" w:rsidRDefault="001C18F8" w:rsidP="001C18F8">
            <w:pPr>
              <w:widowControl w:val="0"/>
              <w:autoSpaceDE w:val="0"/>
              <w:autoSpaceDN w:val="0"/>
              <w:spacing w:before="146" w:after="0" w:line="240" w:lineRule="auto"/>
              <w:ind w:left="108"/>
              <w:rPr>
                <w:rFonts w:ascii="Times New Roman" w:eastAsia="Times New Roman" w:hAnsi="Times New Roman" w:cs="Times New Roman"/>
                <w:kern w:val="0"/>
              </w:rPr>
            </w:pPr>
            <w:r w:rsidRPr="001C18F8">
              <w:rPr>
                <w:rFonts w:ascii="Times New Roman" w:eastAsia="Times New Roman" w:hAnsi="Times New Roman" w:cs="Times New Roman"/>
                <w:kern w:val="0"/>
              </w:rPr>
              <w:t>Afişarea</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rezultatului</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soluţionării</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contestaţiilor</w:t>
            </w:r>
          </w:p>
        </w:tc>
        <w:tc>
          <w:tcPr>
            <w:tcW w:w="4961" w:type="dxa"/>
          </w:tcPr>
          <w:p w:rsidR="001C18F8" w:rsidRPr="001C18F8" w:rsidRDefault="003C29A2" w:rsidP="003C29A2">
            <w:pPr>
              <w:widowControl w:val="0"/>
              <w:autoSpaceDE w:val="0"/>
              <w:autoSpaceDN w:val="0"/>
              <w:spacing w:before="1"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12</w:t>
            </w:r>
            <w:r w:rsidRPr="001C18F8">
              <w:rPr>
                <w:rFonts w:ascii="Times New Roman" w:eastAsia="Times New Roman" w:hAnsi="Times New Roman" w:cs="Times New Roman"/>
                <w:kern w:val="0"/>
              </w:rPr>
              <w:t>.</w:t>
            </w:r>
            <w:r>
              <w:rPr>
                <w:rFonts w:ascii="Times New Roman" w:eastAsia="Times New Roman" w:hAnsi="Times New Roman" w:cs="Times New Roman"/>
                <w:kern w:val="0"/>
              </w:rPr>
              <w:t>10</w:t>
            </w:r>
            <w:r w:rsidRPr="001C18F8">
              <w:rPr>
                <w:rFonts w:ascii="Times New Roman" w:eastAsia="Times New Roman" w:hAnsi="Times New Roman" w:cs="Times New Roman"/>
                <w:kern w:val="0"/>
              </w:rPr>
              <w:t>.2026, ora 1</w:t>
            </w:r>
            <w:r>
              <w:rPr>
                <w:rFonts w:ascii="Times New Roman" w:eastAsia="Times New Roman" w:hAnsi="Times New Roman" w:cs="Times New Roman"/>
                <w:kern w:val="0"/>
              </w:rPr>
              <w:t>5</w:t>
            </w:r>
            <w:r w:rsidRPr="001C18F8">
              <w:rPr>
                <w:rFonts w:ascii="Times New Roman" w:eastAsia="Times New Roman" w:hAnsi="Times New Roman" w:cs="Times New Roman"/>
                <w:kern w:val="0"/>
              </w:rPr>
              <w:t>.00</w:t>
            </w:r>
          </w:p>
        </w:tc>
      </w:tr>
      <w:tr w:rsidR="001C18F8" w:rsidRPr="001C18F8" w:rsidTr="00F360DD">
        <w:trPr>
          <w:trHeight w:val="567"/>
        </w:trPr>
        <w:tc>
          <w:tcPr>
            <w:tcW w:w="637" w:type="dxa"/>
          </w:tcPr>
          <w:p w:rsidR="001C18F8" w:rsidRPr="001C18F8" w:rsidRDefault="001C18F8" w:rsidP="001C18F8">
            <w:pPr>
              <w:widowControl w:val="0"/>
              <w:autoSpaceDE w:val="0"/>
              <w:autoSpaceDN w:val="0"/>
              <w:spacing w:before="146"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11.</w:t>
            </w:r>
          </w:p>
        </w:tc>
        <w:tc>
          <w:tcPr>
            <w:tcW w:w="4630" w:type="dxa"/>
          </w:tcPr>
          <w:p w:rsidR="001C18F8" w:rsidRPr="001C18F8" w:rsidRDefault="001C18F8" w:rsidP="001C18F8">
            <w:pPr>
              <w:widowControl w:val="0"/>
              <w:autoSpaceDE w:val="0"/>
              <w:autoSpaceDN w:val="0"/>
              <w:spacing w:before="146" w:after="0" w:line="240" w:lineRule="auto"/>
              <w:ind w:left="108"/>
              <w:rPr>
                <w:rFonts w:ascii="Times New Roman" w:eastAsia="Times New Roman" w:hAnsi="Times New Roman" w:cs="Times New Roman"/>
                <w:kern w:val="0"/>
              </w:rPr>
            </w:pPr>
            <w:r w:rsidRPr="001C18F8">
              <w:rPr>
                <w:rFonts w:ascii="Times New Roman" w:eastAsia="Times New Roman" w:hAnsi="Times New Roman" w:cs="Times New Roman"/>
                <w:kern w:val="0"/>
              </w:rPr>
              <w:t>Susţinerea</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shd w:val="clear" w:color="auto" w:fill="FFFFFF"/>
              </w:rPr>
              <w:t>probei practice</w:t>
            </w:r>
          </w:p>
        </w:tc>
        <w:tc>
          <w:tcPr>
            <w:tcW w:w="4961" w:type="dxa"/>
          </w:tcPr>
          <w:p w:rsidR="001C18F8" w:rsidRPr="001C18F8" w:rsidRDefault="001C18F8" w:rsidP="001C18F8">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13.10</w:t>
            </w:r>
            <w:r w:rsidRPr="001C18F8">
              <w:rPr>
                <w:rFonts w:ascii="Times New Roman" w:eastAsia="Times New Roman" w:hAnsi="Times New Roman" w:cs="Times New Roman"/>
                <w:kern w:val="0"/>
              </w:rPr>
              <w:t>.2026, ora 10.00</w:t>
            </w:r>
          </w:p>
        </w:tc>
      </w:tr>
      <w:tr w:rsidR="001C18F8" w:rsidRPr="001C18F8" w:rsidTr="00F360DD">
        <w:trPr>
          <w:trHeight w:val="567"/>
        </w:trPr>
        <w:tc>
          <w:tcPr>
            <w:tcW w:w="637" w:type="dxa"/>
          </w:tcPr>
          <w:p w:rsidR="001C18F8" w:rsidRPr="001C18F8" w:rsidRDefault="001C18F8" w:rsidP="001C18F8">
            <w:pPr>
              <w:widowControl w:val="0"/>
              <w:autoSpaceDE w:val="0"/>
              <w:autoSpaceDN w:val="0"/>
              <w:spacing w:before="146"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12.</w:t>
            </w:r>
          </w:p>
        </w:tc>
        <w:tc>
          <w:tcPr>
            <w:tcW w:w="4630" w:type="dxa"/>
          </w:tcPr>
          <w:p w:rsidR="001C18F8" w:rsidRPr="001C18F8" w:rsidRDefault="001C18F8" w:rsidP="001C18F8">
            <w:pPr>
              <w:widowControl w:val="0"/>
              <w:autoSpaceDE w:val="0"/>
              <w:autoSpaceDN w:val="0"/>
              <w:spacing w:before="146" w:after="0" w:line="240" w:lineRule="auto"/>
              <w:ind w:left="108"/>
              <w:rPr>
                <w:rFonts w:ascii="Times New Roman" w:eastAsia="Times New Roman" w:hAnsi="Times New Roman" w:cs="Times New Roman"/>
                <w:kern w:val="0"/>
              </w:rPr>
            </w:pPr>
            <w:r w:rsidRPr="001C18F8">
              <w:rPr>
                <w:rFonts w:ascii="Times New Roman" w:eastAsia="Times New Roman" w:hAnsi="Times New Roman" w:cs="Times New Roman"/>
                <w:kern w:val="0"/>
              </w:rPr>
              <w:t>Comunicarea</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rezultatelor</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după</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susţinerea</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shd w:val="clear" w:color="auto" w:fill="FFFFFF"/>
              </w:rPr>
              <w:t>probei practice</w:t>
            </w:r>
          </w:p>
        </w:tc>
        <w:tc>
          <w:tcPr>
            <w:tcW w:w="4961" w:type="dxa"/>
          </w:tcPr>
          <w:p w:rsidR="001C18F8" w:rsidRPr="001C18F8" w:rsidRDefault="003C29A2" w:rsidP="003C29A2">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13.10</w:t>
            </w:r>
            <w:r w:rsidRPr="001C18F8">
              <w:rPr>
                <w:rFonts w:ascii="Times New Roman" w:eastAsia="Times New Roman" w:hAnsi="Times New Roman" w:cs="Times New Roman"/>
                <w:kern w:val="0"/>
              </w:rPr>
              <w:t>.2026, ora 1</w:t>
            </w:r>
            <w:r>
              <w:rPr>
                <w:rFonts w:ascii="Times New Roman" w:eastAsia="Times New Roman" w:hAnsi="Times New Roman" w:cs="Times New Roman"/>
                <w:kern w:val="0"/>
              </w:rPr>
              <w:t>5</w:t>
            </w:r>
            <w:r w:rsidRPr="001C18F8">
              <w:rPr>
                <w:rFonts w:ascii="Times New Roman" w:eastAsia="Times New Roman" w:hAnsi="Times New Roman" w:cs="Times New Roman"/>
                <w:kern w:val="0"/>
              </w:rPr>
              <w:t>.00</w:t>
            </w:r>
          </w:p>
        </w:tc>
      </w:tr>
      <w:tr w:rsidR="003C29A2" w:rsidRPr="001C18F8" w:rsidTr="00F360DD">
        <w:trPr>
          <w:trHeight w:val="567"/>
        </w:trPr>
        <w:tc>
          <w:tcPr>
            <w:tcW w:w="637" w:type="dxa"/>
          </w:tcPr>
          <w:p w:rsidR="003C29A2" w:rsidRPr="001C18F8" w:rsidRDefault="003C29A2" w:rsidP="001C18F8">
            <w:pPr>
              <w:widowControl w:val="0"/>
              <w:autoSpaceDE w:val="0"/>
              <w:autoSpaceDN w:val="0"/>
              <w:spacing w:before="145"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13.</w:t>
            </w:r>
          </w:p>
        </w:tc>
        <w:tc>
          <w:tcPr>
            <w:tcW w:w="4630" w:type="dxa"/>
          </w:tcPr>
          <w:p w:rsidR="003C29A2" w:rsidRPr="001C18F8" w:rsidRDefault="003C29A2" w:rsidP="001C18F8">
            <w:pPr>
              <w:widowControl w:val="0"/>
              <w:autoSpaceDE w:val="0"/>
              <w:autoSpaceDN w:val="0"/>
              <w:spacing w:before="145" w:after="0" w:line="240" w:lineRule="auto"/>
              <w:ind w:left="108"/>
              <w:rPr>
                <w:rFonts w:ascii="Times New Roman" w:eastAsia="Times New Roman" w:hAnsi="Times New Roman" w:cs="Times New Roman"/>
                <w:kern w:val="0"/>
              </w:rPr>
            </w:pPr>
            <w:r w:rsidRPr="001C18F8">
              <w:rPr>
                <w:rFonts w:ascii="Times New Roman" w:eastAsia="Times New Roman" w:hAnsi="Times New Roman" w:cs="Times New Roman"/>
                <w:kern w:val="0"/>
              </w:rPr>
              <w:t>Depunerea</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contestaţiilor</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privind</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rezultatul</w:t>
            </w:r>
            <w:r w:rsidRPr="001C18F8">
              <w:rPr>
                <w:rFonts w:ascii="Times New Roman" w:eastAsia="Times New Roman" w:hAnsi="Times New Roman" w:cs="Times New Roman"/>
                <w:spacing w:val="-4"/>
                <w:kern w:val="0"/>
              </w:rPr>
              <w:t xml:space="preserve"> </w:t>
            </w:r>
            <w:r w:rsidRPr="001C18F8">
              <w:rPr>
                <w:rFonts w:ascii="Times New Roman" w:eastAsia="Times New Roman" w:hAnsi="Times New Roman" w:cs="Times New Roman"/>
                <w:kern w:val="0"/>
                <w:shd w:val="clear" w:color="auto" w:fill="FFFFFF"/>
              </w:rPr>
              <w:t>probei practice</w:t>
            </w:r>
          </w:p>
        </w:tc>
        <w:tc>
          <w:tcPr>
            <w:tcW w:w="4961" w:type="dxa"/>
          </w:tcPr>
          <w:p w:rsidR="003C29A2" w:rsidRPr="001C18F8" w:rsidRDefault="003C29A2" w:rsidP="003C29A2">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1</w:t>
            </w:r>
            <w:r>
              <w:rPr>
                <w:rFonts w:ascii="Times New Roman" w:eastAsia="Times New Roman" w:hAnsi="Times New Roman" w:cs="Times New Roman"/>
                <w:kern w:val="0"/>
              </w:rPr>
              <w:t>4</w:t>
            </w:r>
            <w:r>
              <w:rPr>
                <w:rFonts w:ascii="Times New Roman" w:eastAsia="Times New Roman" w:hAnsi="Times New Roman" w:cs="Times New Roman"/>
                <w:kern w:val="0"/>
              </w:rPr>
              <w:t>.10</w:t>
            </w:r>
            <w:r w:rsidRPr="001C18F8">
              <w:rPr>
                <w:rFonts w:ascii="Times New Roman" w:eastAsia="Times New Roman" w:hAnsi="Times New Roman" w:cs="Times New Roman"/>
                <w:kern w:val="0"/>
              </w:rPr>
              <w:t>.2026, ora 10.00</w:t>
            </w:r>
          </w:p>
        </w:tc>
      </w:tr>
      <w:tr w:rsidR="003C29A2" w:rsidRPr="001C18F8" w:rsidTr="00F360DD">
        <w:trPr>
          <w:trHeight w:val="567"/>
        </w:trPr>
        <w:tc>
          <w:tcPr>
            <w:tcW w:w="637" w:type="dxa"/>
          </w:tcPr>
          <w:p w:rsidR="003C29A2" w:rsidRPr="001C18F8" w:rsidRDefault="003C29A2" w:rsidP="001C18F8">
            <w:pPr>
              <w:widowControl w:val="0"/>
              <w:autoSpaceDE w:val="0"/>
              <w:autoSpaceDN w:val="0"/>
              <w:spacing w:before="145"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14.</w:t>
            </w:r>
          </w:p>
        </w:tc>
        <w:tc>
          <w:tcPr>
            <w:tcW w:w="4630" w:type="dxa"/>
          </w:tcPr>
          <w:p w:rsidR="003C29A2" w:rsidRPr="001C18F8" w:rsidRDefault="003C29A2" w:rsidP="001C18F8">
            <w:pPr>
              <w:widowControl w:val="0"/>
              <w:autoSpaceDE w:val="0"/>
              <w:autoSpaceDN w:val="0"/>
              <w:spacing w:before="145" w:after="0" w:line="240" w:lineRule="auto"/>
              <w:ind w:left="108"/>
              <w:rPr>
                <w:rFonts w:ascii="Times New Roman" w:eastAsia="Times New Roman" w:hAnsi="Times New Roman" w:cs="Times New Roman"/>
                <w:kern w:val="0"/>
              </w:rPr>
            </w:pPr>
            <w:r w:rsidRPr="001C18F8">
              <w:rPr>
                <w:rFonts w:ascii="Times New Roman" w:eastAsia="Times New Roman" w:hAnsi="Times New Roman" w:cs="Times New Roman"/>
                <w:kern w:val="0"/>
              </w:rPr>
              <w:t>Afişarea</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rezultatului</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soluţionării</w:t>
            </w:r>
            <w:r w:rsidRPr="001C18F8">
              <w:rPr>
                <w:rFonts w:ascii="Times New Roman" w:eastAsia="Times New Roman" w:hAnsi="Times New Roman" w:cs="Times New Roman"/>
                <w:spacing w:val="-3"/>
                <w:kern w:val="0"/>
              </w:rPr>
              <w:t xml:space="preserve"> </w:t>
            </w:r>
            <w:r w:rsidRPr="001C18F8">
              <w:rPr>
                <w:rFonts w:ascii="Times New Roman" w:eastAsia="Times New Roman" w:hAnsi="Times New Roman" w:cs="Times New Roman"/>
                <w:kern w:val="0"/>
              </w:rPr>
              <w:t>contestaţiilor</w:t>
            </w:r>
          </w:p>
        </w:tc>
        <w:tc>
          <w:tcPr>
            <w:tcW w:w="4961" w:type="dxa"/>
          </w:tcPr>
          <w:p w:rsidR="003C29A2" w:rsidRPr="001C18F8" w:rsidRDefault="003C29A2" w:rsidP="003C29A2">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1</w:t>
            </w:r>
            <w:r>
              <w:rPr>
                <w:rFonts w:ascii="Times New Roman" w:eastAsia="Times New Roman" w:hAnsi="Times New Roman" w:cs="Times New Roman"/>
                <w:kern w:val="0"/>
              </w:rPr>
              <w:t>4</w:t>
            </w:r>
            <w:r>
              <w:rPr>
                <w:rFonts w:ascii="Times New Roman" w:eastAsia="Times New Roman" w:hAnsi="Times New Roman" w:cs="Times New Roman"/>
                <w:kern w:val="0"/>
              </w:rPr>
              <w:t>.10</w:t>
            </w:r>
            <w:r w:rsidRPr="001C18F8">
              <w:rPr>
                <w:rFonts w:ascii="Times New Roman" w:eastAsia="Times New Roman" w:hAnsi="Times New Roman" w:cs="Times New Roman"/>
                <w:kern w:val="0"/>
              </w:rPr>
              <w:t>.2026, ora 1</w:t>
            </w:r>
            <w:r>
              <w:rPr>
                <w:rFonts w:ascii="Times New Roman" w:eastAsia="Times New Roman" w:hAnsi="Times New Roman" w:cs="Times New Roman"/>
                <w:kern w:val="0"/>
              </w:rPr>
              <w:t>5</w:t>
            </w:r>
            <w:r w:rsidRPr="001C18F8">
              <w:rPr>
                <w:rFonts w:ascii="Times New Roman" w:eastAsia="Times New Roman" w:hAnsi="Times New Roman" w:cs="Times New Roman"/>
                <w:kern w:val="0"/>
              </w:rPr>
              <w:t>.00</w:t>
            </w:r>
          </w:p>
        </w:tc>
      </w:tr>
      <w:tr w:rsidR="001C18F8" w:rsidRPr="001C18F8" w:rsidTr="00F360DD">
        <w:trPr>
          <w:trHeight w:val="565"/>
        </w:trPr>
        <w:tc>
          <w:tcPr>
            <w:tcW w:w="637" w:type="dxa"/>
          </w:tcPr>
          <w:p w:rsidR="001C18F8" w:rsidRPr="001C18F8" w:rsidRDefault="001C18F8" w:rsidP="001C18F8">
            <w:pPr>
              <w:widowControl w:val="0"/>
              <w:autoSpaceDE w:val="0"/>
              <w:autoSpaceDN w:val="0"/>
              <w:spacing w:before="145" w:after="0" w:line="240" w:lineRule="auto"/>
              <w:ind w:left="171"/>
              <w:rPr>
                <w:rFonts w:ascii="Times New Roman" w:eastAsia="Times New Roman" w:hAnsi="Times New Roman" w:cs="Times New Roman"/>
                <w:kern w:val="0"/>
              </w:rPr>
            </w:pPr>
            <w:r w:rsidRPr="001C18F8">
              <w:rPr>
                <w:rFonts w:ascii="Times New Roman" w:eastAsia="Times New Roman" w:hAnsi="Times New Roman" w:cs="Times New Roman"/>
                <w:kern w:val="0"/>
              </w:rPr>
              <w:t>15.</w:t>
            </w:r>
          </w:p>
        </w:tc>
        <w:tc>
          <w:tcPr>
            <w:tcW w:w="4630" w:type="dxa"/>
          </w:tcPr>
          <w:p w:rsidR="001C18F8" w:rsidRPr="001C18F8" w:rsidRDefault="001C18F8" w:rsidP="001C18F8">
            <w:pPr>
              <w:widowControl w:val="0"/>
              <w:autoSpaceDE w:val="0"/>
              <w:autoSpaceDN w:val="0"/>
              <w:spacing w:before="145" w:after="0" w:line="240" w:lineRule="auto"/>
              <w:ind w:left="108"/>
              <w:rPr>
                <w:rFonts w:ascii="Times New Roman" w:eastAsia="Times New Roman" w:hAnsi="Times New Roman" w:cs="Times New Roman"/>
                <w:kern w:val="0"/>
              </w:rPr>
            </w:pPr>
            <w:r w:rsidRPr="001C18F8">
              <w:rPr>
                <w:rFonts w:ascii="Times New Roman" w:eastAsia="Times New Roman" w:hAnsi="Times New Roman" w:cs="Times New Roman"/>
                <w:kern w:val="0"/>
              </w:rPr>
              <w:t>Afişarea</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rezultatului</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final</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al</w:t>
            </w:r>
            <w:r w:rsidRPr="001C18F8">
              <w:rPr>
                <w:rFonts w:ascii="Times New Roman" w:eastAsia="Times New Roman" w:hAnsi="Times New Roman" w:cs="Times New Roman"/>
                <w:spacing w:val="-2"/>
                <w:kern w:val="0"/>
              </w:rPr>
              <w:t xml:space="preserve"> </w:t>
            </w:r>
            <w:r w:rsidRPr="001C18F8">
              <w:rPr>
                <w:rFonts w:ascii="Times New Roman" w:eastAsia="Times New Roman" w:hAnsi="Times New Roman" w:cs="Times New Roman"/>
                <w:kern w:val="0"/>
              </w:rPr>
              <w:t>concursului</w:t>
            </w:r>
          </w:p>
        </w:tc>
        <w:tc>
          <w:tcPr>
            <w:tcW w:w="4961" w:type="dxa"/>
          </w:tcPr>
          <w:p w:rsidR="001C18F8" w:rsidRPr="001C18F8" w:rsidRDefault="003C29A2" w:rsidP="003C29A2">
            <w:pPr>
              <w:widowControl w:val="0"/>
              <w:autoSpaceDE w:val="0"/>
              <w:autoSpaceDN w:val="0"/>
              <w:spacing w:after="0" w:line="240" w:lineRule="auto"/>
              <w:ind w:left="205" w:right="197"/>
              <w:rPr>
                <w:rFonts w:ascii="Times New Roman" w:eastAsia="Times New Roman" w:hAnsi="Times New Roman" w:cs="Times New Roman"/>
                <w:kern w:val="0"/>
              </w:rPr>
            </w:pPr>
            <w:r>
              <w:rPr>
                <w:rFonts w:ascii="Times New Roman" w:eastAsia="Times New Roman" w:hAnsi="Times New Roman" w:cs="Times New Roman"/>
                <w:kern w:val="0"/>
              </w:rPr>
              <w:t>1</w:t>
            </w:r>
            <w:r>
              <w:rPr>
                <w:rFonts w:ascii="Times New Roman" w:eastAsia="Times New Roman" w:hAnsi="Times New Roman" w:cs="Times New Roman"/>
                <w:kern w:val="0"/>
              </w:rPr>
              <w:t>5</w:t>
            </w:r>
            <w:r>
              <w:rPr>
                <w:rFonts w:ascii="Times New Roman" w:eastAsia="Times New Roman" w:hAnsi="Times New Roman" w:cs="Times New Roman"/>
                <w:kern w:val="0"/>
              </w:rPr>
              <w:t>.10</w:t>
            </w:r>
            <w:r w:rsidRPr="001C18F8">
              <w:rPr>
                <w:rFonts w:ascii="Times New Roman" w:eastAsia="Times New Roman" w:hAnsi="Times New Roman" w:cs="Times New Roman"/>
                <w:kern w:val="0"/>
              </w:rPr>
              <w:t>.2026, ora 1</w:t>
            </w:r>
            <w:r>
              <w:rPr>
                <w:rFonts w:ascii="Times New Roman" w:eastAsia="Times New Roman" w:hAnsi="Times New Roman" w:cs="Times New Roman"/>
                <w:kern w:val="0"/>
              </w:rPr>
              <w:t>2</w:t>
            </w:r>
            <w:r w:rsidRPr="001C18F8">
              <w:rPr>
                <w:rFonts w:ascii="Times New Roman" w:eastAsia="Times New Roman" w:hAnsi="Times New Roman" w:cs="Times New Roman"/>
                <w:kern w:val="0"/>
              </w:rPr>
              <w:t>.00</w:t>
            </w:r>
          </w:p>
        </w:tc>
      </w:tr>
    </w:tbl>
    <w:p w:rsidR="001C18F8" w:rsidRPr="001C18F8" w:rsidRDefault="00BE34FD" w:rsidP="001C18F8">
      <w:pPr>
        <w:spacing w:after="0" w:line="240" w:lineRule="auto"/>
        <w:ind w:firstLine="708"/>
        <w:jc w:val="both"/>
        <w:rPr>
          <w:rFonts w:ascii="Times New Roman" w:eastAsia="Calibri" w:hAnsi="Times New Roman" w:cs="Times New Roman"/>
          <w:kern w:val="0"/>
        </w:rPr>
      </w:pPr>
      <w:r w:rsidRPr="00BE34FD">
        <w:rPr>
          <w:rFonts w:ascii="Times New Roman" w:eastAsia="Calibri" w:hAnsi="Times New Roman" w:cs="Times New Roman"/>
          <w:kern w:val="0"/>
        </w:rPr>
        <w:pict>
          <v:rect id="_x0000_i1025" style="width:0;height:0" o:hralign="center" o:hrstd="t" o:hrnoshade="t" o:hr="t" fillcolor="#333" stroked="f"/>
        </w:pict>
      </w:r>
    </w:p>
    <w:p w:rsidR="001C18F8" w:rsidRPr="001C18F8" w:rsidRDefault="001C18F8" w:rsidP="001C18F8">
      <w:pPr>
        <w:spacing w:after="200" w:line="360" w:lineRule="auto"/>
        <w:jc w:val="both"/>
        <w:rPr>
          <w:rFonts w:ascii="Times New Roman" w:eastAsia="Calibri" w:hAnsi="Times New Roman" w:cs="Times New Roman"/>
          <w:i/>
          <w:kern w:val="0"/>
          <w:u w:val="single"/>
        </w:rPr>
      </w:pPr>
    </w:p>
    <w:p w:rsidR="001C18F8" w:rsidRPr="001C18F8" w:rsidRDefault="001C18F8" w:rsidP="001C18F8">
      <w:pPr>
        <w:spacing w:after="200" w:line="360" w:lineRule="auto"/>
        <w:jc w:val="center"/>
        <w:rPr>
          <w:rFonts w:ascii="Times New Roman" w:eastAsia="Calibri" w:hAnsi="Times New Roman" w:cs="Times New Roman"/>
          <w:kern w:val="0"/>
        </w:rPr>
      </w:pPr>
      <w:r w:rsidRPr="001C18F8">
        <w:rPr>
          <w:rFonts w:ascii="Times New Roman" w:eastAsia="Calibri" w:hAnsi="Times New Roman" w:cs="Times New Roman"/>
          <w:kern w:val="0"/>
        </w:rPr>
        <w:t>BIBLIOGRAFIA</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Antonescu Dinu M, Pop Diana Mihaela - Elemente de osteologie articulară, Ed. Teora 2000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Arsene Dorel - Neuropatologia, Ed. Didactică şi Pedagogică, Buc., 2002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Aşchie Mariana - Limfoame maligne nehodgkiniene gastrointestinale, Ed. Muntenia&amp;Leda, 2001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Carp Nicolae, Arsene D., Dănăilă L. - Atlas de patologie chirurgicală a creierului, Ed. Moonfall Press, Buc., 2000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lastRenderedPageBreak/>
        <w:t xml:space="preserve">Chira C-tin - Gastroenterologie clinică şi endoscopică, Ed. Art Print, Buc., 1998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Cotran, Kumar, Robbins - Pathologic Basis of Disease, ediţia a 6-a, Saunders W.B., 1999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Curran R.C., J. Crocker - Curran's Atlas of Histopathology, ed. a 4-a, Ed. Harvey Miller Publishers Oxford University Press, 2000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Florescu Maria, Cernea N., Simionescu C. - Endometrul, Ed. Medicală Buc., 1998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Hălălău F., Ardeleanu C. - Anatomie patologică vol. I, Ed. Medicală, 2002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Rosai Juan - Ackerman's Surgical Pathology, Ed. Mosby, 1996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Rubin E., Farber J. - Pathology, ed. a 3-a, Lippincott Raven, 1999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Sajin M. - Atlas de citohistologie în patologia colului uterin, Ed. Ex Ponto, C-ţa, 1999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Sajin M. - Anatomie patologică macroscopică, Ed. Cerna, Buc., 2001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Sajin M. - Curs de anatomie patologică, Ed. Cerna, Buc., 1999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Stăniceanu F. - Histopatologie practică, Ed. Cerna, Buc., 1999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Sternberg S.S. - Diagnostic Surgical Pathology, ed. a 3-a, Ed. Lippincott Williams&amp;Wilkins, 1999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Stevens L.J. - Pathology, ed. a 2-a, Mosby, 2000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Stolnicu S., Imre E., Jung J., Postelnicu C. - Compendiu de patologie mamară, Ed. Mureşul, 2000 </w:t>
      </w:r>
    </w:p>
    <w:p w:rsidR="001C18F8" w:rsidRPr="001C18F8" w:rsidRDefault="001C18F8" w:rsidP="001C18F8">
      <w:pPr>
        <w:numPr>
          <w:ilvl w:val="0"/>
          <w:numId w:val="6"/>
        </w:numPr>
        <w:spacing w:after="209" w:line="269" w:lineRule="auto"/>
        <w:ind w:hanging="331"/>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Zaharia M., Dimitrie Pelinescu Onciul - Afecţiunile genitale cu virusul papiloma uman, Ed. Diasfera 2002 </w:t>
      </w:r>
    </w:p>
    <w:p w:rsidR="001C18F8" w:rsidRPr="001C18F8" w:rsidRDefault="001C18F8" w:rsidP="001C18F8">
      <w:pPr>
        <w:spacing w:after="0" w:line="25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 </w:t>
      </w:r>
    </w:p>
    <w:p w:rsidR="001C18F8" w:rsidRPr="001C18F8" w:rsidRDefault="001C18F8" w:rsidP="001C18F8">
      <w:pPr>
        <w:spacing w:after="200" w:line="360" w:lineRule="auto"/>
        <w:jc w:val="center"/>
        <w:rPr>
          <w:rFonts w:ascii="Times New Roman" w:eastAsia="Calibri" w:hAnsi="Times New Roman" w:cs="Times New Roman"/>
          <w:kern w:val="0"/>
        </w:rPr>
      </w:pPr>
      <w:r w:rsidRPr="001C18F8">
        <w:rPr>
          <w:rFonts w:ascii="Times New Roman" w:eastAsia="Calibri" w:hAnsi="Times New Roman" w:cs="Times New Roman"/>
          <w:kern w:val="0"/>
        </w:rPr>
        <w:t xml:space="preserve">TEMATICA </w:t>
      </w:r>
    </w:p>
    <w:p w:rsidR="001C18F8" w:rsidRPr="001C18F8" w:rsidRDefault="001C18F8" w:rsidP="001C18F8">
      <w:pPr>
        <w:spacing w:after="200" w:line="360" w:lineRule="auto"/>
        <w:jc w:val="center"/>
        <w:rPr>
          <w:rFonts w:ascii="Times New Roman" w:eastAsia="Calibri" w:hAnsi="Times New Roman" w:cs="Times New Roman"/>
          <w:kern w:val="0"/>
        </w:rPr>
      </w:pPr>
      <w:r w:rsidRPr="001C18F8">
        <w:rPr>
          <w:rFonts w:ascii="Times New Roman" w:eastAsia="Calibri" w:hAnsi="Times New Roman" w:cs="Times New Roman"/>
          <w:kern w:val="0"/>
        </w:rPr>
        <w:t xml:space="preserve">la concursul organizat în vederea ocupării postului vacant </w:t>
      </w:r>
    </w:p>
    <w:p w:rsidR="001C18F8" w:rsidRPr="001C18F8" w:rsidRDefault="001C18F8" w:rsidP="001C18F8">
      <w:pPr>
        <w:spacing w:after="218" w:line="259" w:lineRule="auto"/>
        <w:rPr>
          <w:rFonts w:ascii="Calibri" w:eastAsia="Calibri" w:hAnsi="Calibri" w:cs="Calibri"/>
          <w:color w:val="000000"/>
          <w:sz w:val="22"/>
          <w:lang w:eastAsia="ro-RO"/>
        </w:rPr>
      </w:pPr>
    </w:p>
    <w:p w:rsidR="001C18F8" w:rsidRPr="001C18F8" w:rsidRDefault="001C18F8" w:rsidP="001C18F8">
      <w:pPr>
        <w:spacing w:after="218" w:line="259" w:lineRule="auto"/>
        <w:ind w:left="-5" w:right="6037" w:hanging="10"/>
        <w:rPr>
          <w:rFonts w:ascii="Calibri" w:eastAsia="Calibri" w:hAnsi="Calibri" w:cs="Calibri"/>
          <w:color w:val="000000"/>
          <w:sz w:val="22"/>
          <w:lang w:eastAsia="ro-RO"/>
        </w:rPr>
      </w:pPr>
      <w:r w:rsidRPr="001C18F8">
        <w:rPr>
          <w:rFonts w:ascii="Calibri" w:eastAsia="Calibri" w:hAnsi="Calibri" w:cs="Calibri"/>
          <w:b/>
          <w:color w:val="000000"/>
          <w:sz w:val="22"/>
          <w:lang w:eastAsia="ro-RO"/>
        </w:rPr>
        <w:t xml:space="preserve">I. PROBA SCRISA </w:t>
      </w:r>
    </w:p>
    <w:p w:rsidR="001C18F8" w:rsidRPr="001C18F8" w:rsidRDefault="001C18F8" w:rsidP="001C18F8">
      <w:pPr>
        <w:spacing w:after="218" w:line="259" w:lineRule="auto"/>
        <w:ind w:left="-5" w:right="6037" w:hanging="10"/>
        <w:rPr>
          <w:rFonts w:ascii="Calibri" w:eastAsia="Calibri" w:hAnsi="Calibri" w:cs="Calibri"/>
          <w:color w:val="000000"/>
          <w:sz w:val="22"/>
          <w:lang w:eastAsia="ro-RO"/>
        </w:rPr>
      </w:pPr>
      <w:r w:rsidRPr="001C18F8">
        <w:rPr>
          <w:rFonts w:ascii="Calibri" w:eastAsia="Calibri" w:hAnsi="Calibri" w:cs="Calibri"/>
          <w:b/>
          <w:color w:val="000000"/>
          <w:sz w:val="22"/>
          <w:lang w:eastAsia="ro-RO"/>
        </w:rPr>
        <w:t xml:space="preserve">II - III. DOUA PROBE PRACTICE </w:t>
      </w:r>
    </w:p>
    <w:p w:rsidR="001C18F8" w:rsidRPr="001C18F8" w:rsidRDefault="001C18F8" w:rsidP="001C18F8">
      <w:pPr>
        <w:spacing w:after="218" w:line="25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 </w:t>
      </w:r>
    </w:p>
    <w:p w:rsidR="001C18F8" w:rsidRPr="00880D89" w:rsidRDefault="001C18F8" w:rsidP="00880D89">
      <w:pPr>
        <w:keepNext/>
        <w:keepLines/>
        <w:spacing w:after="218" w:line="259" w:lineRule="auto"/>
        <w:ind w:left="-5" w:right="6037" w:hanging="10"/>
        <w:outlineLvl w:val="0"/>
        <w:rPr>
          <w:rFonts w:ascii="Calibri" w:eastAsia="Calibri" w:hAnsi="Calibri" w:cs="Calibri"/>
          <w:b/>
          <w:color w:val="000000"/>
          <w:sz w:val="22"/>
          <w:lang w:eastAsia="ro-RO"/>
        </w:rPr>
      </w:pPr>
      <w:r w:rsidRPr="001C18F8">
        <w:rPr>
          <w:rFonts w:ascii="Calibri" w:eastAsia="Calibri" w:hAnsi="Calibri" w:cs="Calibri"/>
          <w:b/>
          <w:color w:val="000000"/>
          <w:sz w:val="22"/>
          <w:lang w:eastAsia="ro-RO"/>
        </w:rPr>
        <w:t xml:space="preserve">I. PROBA SCRISA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Tulburari circulatorii (6,7,9,11,14,15,17)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Leziuni celulare reversibile; degenerarea hidropica; steatoza (6,7,9,11,14,15,17)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Leziuni tisulare determinate de acumulari proteice: hialinoza; amiloidoza (6,7,9,11,14,15,17)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Forme anatomo-patologice ale inflamatiei acute exudative (6,7,9,11,14,15,17)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Morfologia inflamatiei tuberculoase (6,7,9,11,14,15,17)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Procese de vindecare: regenerarea si repararea conjunctiva (6,7,9,11,14,15,17)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lastRenderedPageBreak/>
        <w:t xml:space="preserve">Imunopatologia: aspectele morfologice ale reactiilor de hipersensibilizare (tip I, II, IV) si ale bolilor autoimune (6,11)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Morfologia tumorilor benigne (1,6,7,9,10,11,14,15,16,17)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Morfologia tumorilor maligne (1,6,7,9,10,11,14,15,16,17)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Morfologia reumatismului (6,7,9,10,11,14,15,16,17)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Morfologia endocarditelor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Morfologia cardiopatiei ischemice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Morfologia aterosclerozei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Morfologia arteritelor si flebitelor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Morfologia pneumopatiilor acute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Morfologia tuberculozei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Tumori bronho-pulmonare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Gastritele (5,6,7,10,11,14,15,16,17)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Ulcerul peptic cronic (5,6,7,10,11,14,15,16,17)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Cancerul gastric (5,6,7,10,11,14,15,16,17)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Enterocolite acute si cronice (5,6,7,10,11,14,15,16,17)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Tumori intestinale (5,6,7,10,11,14,15,16,17)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Hepatite acute si cronice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Ciroze hepatice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Colecistite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Tumorile ficatului si cailor biliare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Leucemii acute si cornice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Modificari reactive si inflamatorii in ganglionul limfatic (3,6,7,10,11,14,15,16,17)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Limfoame maligne non-Hodgkin si boala Hodgkin (3,6,7,10,11,14,15,16,17)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Nefropatii glomerulare, tubulo-interstitiale si vasculare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Tuberculoza urogenitala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Tumorile prostatei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Tumorile renale si ale cailor urinare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Leziunile dishormonale ale endometrului (6,7,8,10,11,14,15,16,17)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Leziunile precanceroase si carcinomul de col uterin (6,7,8,10,11,14,15,16,17,19)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lastRenderedPageBreak/>
        <w:t xml:space="preserve">Tumorile corpului uterin (6,7,8,10,11,14,15,16,17,19)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Tumorile ovarului (6,7,10,11,14,15,17)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Tumorile glandei mamare (6,7,10,11,14,15,16,17,18)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Mastoza fibrochistica (6,7,10,11,14,15,16,17,18)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Gusile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Tiroidite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Cancerul tiroidian (6,7,10,11,14,15,16,17)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Meningite (2,4,6,7,10,11,14,15,16,17)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Leziuni vasculare ale S.N.C. (2,4,6,7,10,11,14,15,16,17)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Citologia cervico-vaginala (6,10,11,12,16,17,19)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Citologia aparatului respirator (6,10,11,16,17)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Citologia glandei mamare (secretii si punctie aspiratie) (6,10,11,16,17) </w:t>
      </w:r>
    </w:p>
    <w:p w:rsidR="001C18F8" w:rsidRPr="001C18F8" w:rsidRDefault="001C18F8" w:rsidP="001C18F8">
      <w:pPr>
        <w:numPr>
          <w:ilvl w:val="0"/>
          <w:numId w:val="5"/>
        </w:numPr>
        <w:spacing w:after="209" w:line="269"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Citologia prin punctie aspiratie a glandei tiroide (6,10,11,16,17) </w:t>
      </w:r>
    </w:p>
    <w:p w:rsidR="001C18F8" w:rsidRPr="001C18F8" w:rsidRDefault="001C18F8" w:rsidP="001C18F8">
      <w:pPr>
        <w:numPr>
          <w:ilvl w:val="0"/>
          <w:numId w:val="5"/>
        </w:numPr>
        <w:spacing w:after="0" w:line="453" w:lineRule="auto"/>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Citologia revarsatelor seroase: peritoneale si pleurale (6,10,11,16,17) 50. Modificarile morfologice in SIDA (6,7,10,11,14,15,16,17) </w:t>
      </w:r>
    </w:p>
    <w:p w:rsidR="001C18F8" w:rsidRPr="001C18F8" w:rsidRDefault="001C18F8" w:rsidP="001C18F8">
      <w:pPr>
        <w:spacing w:after="218" w:line="259" w:lineRule="auto"/>
        <w:ind w:left="-5" w:right="6037" w:hanging="10"/>
        <w:rPr>
          <w:rFonts w:ascii="Calibri" w:eastAsia="Calibri" w:hAnsi="Calibri" w:cs="Calibri"/>
          <w:color w:val="000000"/>
          <w:sz w:val="22"/>
          <w:lang w:eastAsia="ro-RO"/>
        </w:rPr>
      </w:pPr>
      <w:r w:rsidRPr="001C18F8">
        <w:rPr>
          <w:rFonts w:ascii="Calibri" w:eastAsia="Calibri" w:hAnsi="Calibri" w:cs="Calibri"/>
          <w:b/>
          <w:color w:val="000000"/>
          <w:sz w:val="22"/>
          <w:lang w:eastAsia="ro-RO"/>
        </w:rPr>
        <w:t xml:space="preserve">II. PRIMA PROBA PRACTICA </w:t>
      </w:r>
    </w:p>
    <w:p w:rsidR="001C18F8" w:rsidRPr="001C18F8" w:rsidRDefault="001C18F8" w:rsidP="001C18F8">
      <w:pPr>
        <w:spacing w:after="209" w:line="269" w:lineRule="auto"/>
        <w:ind w:left="-5" w:hanging="10"/>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Executarea unei necropsii </w:t>
      </w:r>
    </w:p>
    <w:p w:rsidR="001C18F8" w:rsidRPr="001C18F8" w:rsidRDefault="001C18F8" w:rsidP="001C18F8">
      <w:pPr>
        <w:keepNext/>
        <w:keepLines/>
        <w:spacing w:after="218" w:line="259" w:lineRule="auto"/>
        <w:ind w:left="-5" w:right="6037" w:hanging="10"/>
        <w:outlineLvl w:val="0"/>
        <w:rPr>
          <w:rFonts w:ascii="Calibri" w:eastAsia="Calibri" w:hAnsi="Calibri" w:cs="Calibri"/>
          <w:b/>
          <w:color w:val="000000"/>
          <w:sz w:val="22"/>
          <w:lang w:eastAsia="ro-RO"/>
        </w:rPr>
      </w:pPr>
      <w:r w:rsidRPr="001C18F8">
        <w:rPr>
          <w:rFonts w:ascii="Calibri" w:eastAsia="Calibri" w:hAnsi="Calibri" w:cs="Calibri"/>
          <w:b/>
          <w:color w:val="000000"/>
          <w:sz w:val="22"/>
          <w:lang w:eastAsia="ro-RO"/>
        </w:rPr>
        <w:t xml:space="preserve">III. A DOUA PROBA PRACTICA </w:t>
      </w:r>
    </w:p>
    <w:p w:rsidR="001C18F8" w:rsidRPr="001C18F8" w:rsidRDefault="001C18F8" w:rsidP="001C18F8">
      <w:pPr>
        <w:spacing w:after="209" w:line="269" w:lineRule="auto"/>
        <w:ind w:left="-5" w:hanging="10"/>
        <w:rPr>
          <w:rFonts w:ascii="Calibri" w:eastAsia="Calibri" w:hAnsi="Calibri" w:cs="Calibri"/>
          <w:color w:val="000000"/>
          <w:sz w:val="22"/>
          <w:lang w:eastAsia="ro-RO"/>
        </w:rPr>
      </w:pPr>
      <w:r w:rsidRPr="001C18F8">
        <w:rPr>
          <w:rFonts w:ascii="Calibri" w:eastAsia="Calibri" w:hAnsi="Calibri" w:cs="Calibri"/>
          <w:color w:val="000000"/>
          <w:sz w:val="22"/>
          <w:lang w:eastAsia="ro-RO"/>
        </w:rPr>
        <w:t xml:space="preserve">Diagnostic histopatologic din tematica data pentru lucrarea scrisa (doua preparate histopatologice) cu exceptia subiectelor 45 - 50. </w:t>
      </w:r>
    </w:p>
    <w:p w:rsidR="001C18F8" w:rsidRPr="001C18F8" w:rsidRDefault="001C18F8" w:rsidP="001C18F8">
      <w:pPr>
        <w:tabs>
          <w:tab w:val="center" w:pos="709"/>
          <w:tab w:val="right" w:pos="9072"/>
        </w:tabs>
        <w:spacing w:after="0" w:line="240" w:lineRule="auto"/>
        <w:jc w:val="both"/>
        <w:rPr>
          <w:rFonts w:ascii="Times New Roman" w:eastAsia="Calibri" w:hAnsi="Times New Roman" w:cs="Times New Roman"/>
          <w:kern w:val="0"/>
        </w:rPr>
      </w:pPr>
    </w:p>
    <w:p w:rsidR="001C18F8" w:rsidRPr="001C18F8" w:rsidRDefault="001C18F8" w:rsidP="001C18F8">
      <w:pPr>
        <w:tabs>
          <w:tab w:val="center" w:pos="709"/>
          <w:tab w:val="right" w:pos="9072"/>
        </w:tabs>
        <w:spacing w:after="0" w:line="276" w:lineRule="auto"/>
        <w:jc w:val="both"/>
        <w:rPr>
          <w:rFonts w:ascii="Times New Roman" w:eastAsia="Times New Roman" w:hAnsi="Times New Roman" w:cs="Times New Roman"/>
          <w:kern w:val="0"/>
          <w:lang w:eastAsia="ro-RO"/>
        </w:rPr>
      </w:pPr>
      <w:r w:rsidRPr="001C18F8">
        <w:rPr>
          <w:rFonts w:ascii="Times New Roman" w:eastAsia="Calibri" w:hAnsi="Times New Roman" w:cs="Times New Roman"/>
          <w:kern w:val="0"/>
        </w:rPr>
        <w:tab/>
        <w:t xml:space="preserve">Informații suplimentare se pot obține de la sediul institutiei, de pe </w:t>
      </w:r>
      <w:r w:rsidRPr="001C18F8">
        <w:rPr>
          <w:rFonts w:ascii="Times New Roman" w:eastAsia="Times New Roman" w:hAnsi="Times New Roman" w:cs="Times New Roman"/>
          <w:kern w:val="0"/>
          <w:lang w:eastAsia="ro-RO"/>
        </w:rPr>
        <w:t xml:space="preserve">website: </w:t>
      </w:r>
      <w:hyperlink r:id="rId18" w:history="1">
        <w:r w:rsidRPr="001C18F8">
          <w:rPr>
            <w:rFonts w:ascii="Times New Roman" w:eastAsia="Times New Roman" w:hAnsi="Times New Roman" w:cs="Times New Roman"/>
            <w:color w:val="0000FF"/>
            <w:kern w:val="0"/>
            <w:u w:val="single"/>
            <w:lang w:eastAsia="ro-RO"/>
          </w:rPr>
          <w:t>www.spitalulalexandria.ro</w:t>
        </w:r>
      </w:hyperlink>
      <w:r w:rsidRPr="001C18F8">
        <w:rPr>
          <w:rFonts w:ascii="Times New Roman" w:eastAsia="Times New Roman" w:hAnsi="Times New Roman" w:cs="Times New Roman"/>
          <w:kern w:val="0"/>
          <w:lang w:eastAsia="ro-RO"/>
        </w:rPr>
        <w:t xml:space="preserve"> , persoană de contact: Ec. Gaciu Alexandra, avand </w:t>
      </w:r>
      <w:r w:rsidRPr="001C18F8">
        <w:rPr>
          <w:rFonts w:ascii="Times New Roman" w:eastAsia="Calibri" w:hAnsi="Times New Roman" w:cs="Times New Roman"/>
          <w:kern w:val="0"/>
        </w:rPr>
        <w:t>numarul de telefon 0247306723.</w:t>
      </w:r>
    </w:p>
    <w:p w:rsidR="001C18F8" w:rsidRPr="001C18F8" w:rsidRDefault="001C18F8" w:rsidP="001C18F8">
      <w:pPr>
        <w:spacing w:after="0" w:line="240" w:lineRule="auto"/>
        <w:ind w:firstLine="708"/>
        <w:jc w:val="both"/>
        <w:rPr>
          <w:rFonts w:ascii="Times New Roman" w:eastAsia="Calibri" w:hAnsi="Times New Roman" w:cs="Times New Roman"/>
          <w:kern w:val="0"/>
        </w:rPr>
      </w:pPr>
    </w:p>
    <w:p w:rsidR="001C18F8" w:rsidRPr="001C18F8" w:rsidRDefault="001C18F8" w:rsidP="001C18F8">
      <w:pPr>
        <w:spacing w:after="0" w:line="240" w:lineRule="auto"/>
        <w:ind w:firstLine="708"/>
        <w:jc w:val="both"/>
        <w:rPr>
          <w:rFonts w:ascii="Times New Roman" w:eastAsia="Calibri" w:hAnsi="Times New Roman" w:cs="Times New Roman"/>
          <w:kern w:val="0"/>
        </w:rPr>
      </w:pPr>
    </w:p>
    <w:p w:rsidR="001C18F8" w:rsidRPr="001C18F8" w:rsidRDefault="001C18F8" w:rsidP="001C18F8">
      <w:pPr>
        <w:spacing w:after="0" w:line="240" w:lineRule="auto"/>
        <w:ind w:firstLine="708"/>
        <w:jc w:val="both"/>
        <w:rPr>
          <w:rFonts w:ascii="Times New Roman" w:eastAsia="Calibri" w:hAnsi="Times New Roman" w:cs="Times New Roman"/>
          <w:kern w:val="0"/>
        </w:rPr>
      </w:pPr>
    </w:p>
    <w:p w:rsidR="001C18F8" w:rsidRPr="001C18F8" w:rsidRDefault="001C18F8" w:rsidP="001C18F8">
      <w:pPr>
        <w:autoSpaceDE w:val="0"/>
        <w:autoSpaceDN w:val="0"/>
        <w:adjustRightInd w:val="0"/>
        <w:spacing w:after="200" w:line="360" w:lineRule="auto"/>
        <w:ind w:right="-90"/>
        <w:jc w:val="center"/>
        <w:rPr>
          <w:rFonts w:ascii="Times New Roman" w:eastAsia="Calibri" w:hAnsi="Times New Roman" w:cs="Times New Roman"/>
          <w:kern w:val="0"/>
        </w:rPr>
      </w:pPr>
      <w:r w:rsidRPr="001C18F8">
        <w:rPr>
          <w:rFonts w:ascii="Times New Roman" w:eastAsia="Calibri" w:hAnsi="Times New Roman" w:cs="Times New Roman"/>
          <w:kern w:val="0"/>
        </w:rPr>
        <w:t>MANAGER,</w:t>
      </w:r>
    </w:p>
    <w:p w:rsidR="001C18F8" w:rsidRPr="001C18F8" w:rsidRDefault="001C18F8" w:rsidP="001C18F8">
      <w:pPr>
        <w:autoSpaceDE w:val="0"/>
        <w:autoSpaceDN w:val="0"/>
        <w:adjustRightInd w:val="0"/>
        <w:spacing w:after="200" w:line="360" w:lineRule="auto"/>
        <w:ind w:right="-90"/>
        <w:jc w:val="center"/>
        <w:rPr>
          <w:rFonts w:ascii="Times New Roman" w:eastAsia="Calibri" w:hAnsi="Times New Roman" w:cs="Times New Roman"/>
          <w:kern w:val="0"/>
        </w:rPr>
      </w:pPr>
      <w:r w:rsidRPr="001C18F8">
        <w:rPr>
          <w:rFonts w:ascii="Times New Roman" w:eastAsia="Calibri" w:hAnsi="Times New Roman" w:cs="Times New Roman"/>
          <w:kern w:val="0"/>
        </w:rPr>
        <w:t>DR. DOBRE ALEXANDRU</w:t>
      </w:r>
    </w:p>
    <w:p w:rsidR="007D7B75" w:rsidRDefault="007D7B75"/>
    <w:sectPr w:rsidR="007D7B75" w:rsidSect="001C18F8">
      <w:headerReference w:type="even" r:id="rId19"/>
      <w:headerReference w:type="default" r:id="rId20"/>
      <w:footerReference w:type="even" r:id="rId21"/>
      <w:footerReference w:type="default" r:id="rId22"/>
      <w:headerReference w:type="first" r:id="rId23"/>
      <w:footerReference w:type="first" r:id="rId24"/>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60F" w:rsidRDefault="0020360F">
      <w:pPr>
        <w:spacing w:after="0" w:line="240" w:lineRule="auto"/>
      </w:pPr>
      <w:r>
        <w:separator/>
      </w:r>
    </w:p>
  </w:endnote>
  <w:endnote w:type="continuationSeparator" w:id="0">
    <w:p w:rsidR="0020360F" w:rsidRDefault="002036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F8" w:rsidRDefault="001C18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F8" w:rsidRDefault="001C18F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F8" w:rsidRDefault="001C18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60F" w:rsidRDefault="0020360F">
      <w:pPr>
        <w:spacing w:after="0" w:line="240" w:lineRule="auto"/>
      </w:pPr>
      <w:r>
        <w:separator/>
      </w:r>
    </w:p>
  </w:footnote>
  <w:footnote w:type="continuationSeparator" w:id="0">
    <w:p w:rsidR="0020360F" w:rsidRDefault="002036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F8" w:rsidRDefault="001C18F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F8" w:rsidRDefault="001C18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F8" w:rsidRDefault="001C18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53D4F"/>
    <w:multiLevelType w:val="hybridMultilevel"/>
    <w:tmpl w:val="68CCB940"/>
    <w:lvl w:ilvl="0" w:tplc="49A6C9DC">
      <w:start w:val="51"/>
      <w:numFmt w:val="decimal"/>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80646">
      <w:start w:val="2"/>
      <w:numFmt w:val="decimal"/>
      <w:lvlText w:val="%2."/>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3C703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C959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8DD2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9AF29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4641B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A491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B22C2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20C63AE"/>
    <w:multiLevelType w:val="hybridMultilevel"/>
    <w:tmpl w:val="AD38EBA8"/>
    <w:lvl w:ilvl="0" w:tplc="39108480">
      <w:start w:val="1"/>
      <w:numFmt w:val="decimal"/>
      <w:lvlText w:val="%1."/>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26E77E">
      <w:start w:val="1"/>
      <w:numFmt w:val="lowerLetter"/>
      <w:lvlText w:val="%2"/>
      <w:lvlJc w:val="left"/>
      <w:pPr>
        <w:ind w:left="1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887680">
      <w:start w:val="1"/>
      <w:numFmt w:val="lowerRoman"/>
      <w:lvlText w:val="%3"/>
      <w:lvlJc w:val="left"/>
      <w:pPr>
        <w:ind w:left="2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022AEE">
      <w:start w:val="1"/>
      <w:numFmt w:val="decimal"/>
      <w:lvlText w:val="%4"/>
      <w:lvlJc w:val="left"/>
      <w:pPr>
        <w:ind w:left="3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3449DE">
      <w:start w:val="1"/>
      <w:numFmt w:val="lowerLetter"/>
      <w:lvlText w:val="%5"/>
      <w:lvlJc w:val="left"/>
      <w:pPr>
        <w:ind w:left="3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CC6B8E">
      <w:start w:val="1"/>
      <w:numFmt w:val="lowerRoman"/>
      <w:lvlText w:val="%6"/>
      <w:lvlJc w:val="left"/>
      <w:pPr>
        <w:ind w:left="4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AA0C8">
      <w:start w:val="1"/>
      <w:numFmt w:val="decimal"/>
      <w:lvlText w:val="%7"/>
      <w:lvlJc w:val="left"/>
      <w:pPr>
        <w:ind w:left="5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0579A">
      <w:start w:val="1"/>
      <w:numFmt w:val="lowerLetter"/>
      <w:lvlText w:val="%8"/>
      <w:lvlJc w:val="left"/>
      <w:pPr>
        <w:ind w:left="5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215E4">
      <w:start w:val="1"/>
      <w:numFmt w:val="lowerRoman"/>
      <w:lvlText w:val="%9"/>
      <w:lvlJc w:val="left"/>
      <w:pPr>
        <w:ind w:left="6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8BD1883"/>
    <w:multiLevelType w:val="hybridMultilevel"/>
    <w:tmpl w:val="250470A4"/>
    <w:lvl w:ilvl="0" w:tplc="9BE2CA2A">
      <w:start w:val="1"/>
      <w:numFmt w:val="decimal"/>
      <w:lvlText w:val="%1."/>
      <w:lvlJc w:val="left"/>
      <w:pPr>
        <w:ind w:left="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84DA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FA67F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727D5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FC235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3203A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8A2175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9EA34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042B8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3AA74B4C"/>
    <w:multiLevelType w:val="hybridMultilevel"/>
    <w:tmpl w:val="C2E2D2E0"/>
    <w:lvl w:ilvl="0" w:tplc="8A5EC60C">
      <w:start w:val="1"/>
      <w:numFmt w:val="decimal"/>
      <w:lvlText w:val="%1."/>
      <w:lvlJc w:val="left"/>
      <w:pPr>
        <w:ind w:left="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344A1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82FA4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C65B0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06C4A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4EBB1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7A8C7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C4A4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60A39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6D8431E2"/>
    <w:multiLevelType w:val="hybridMultilevel"/>
    <w:tmpl w:val="DFE26A06"/>
    <w:lvl w:ilvl="0" w:tplc="C89CB29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5C74E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B266B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CBC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0CC8B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CF8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74827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F24FC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7A107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6F7C30FE"/>
    <w:multiLevelType w:val="hybridMultilevel"/>
    <w:tmpl w:val="68B2DF1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C18F8"/>
    <w:rsid w:val="00090F6E"/>
    <w:rsid w:val="000A7DB5"/>
    <w:rsid w:val="001C18F8"/>
    <w:rsid w:val="0020360F"/>
    <w:rsid w:val="002659AF"/>
    <w:rsid w:val="002F0B30"/>
    <w:rsid w:val="003C29A2"/>
    <w:rsid w:val="007D7B75"/>
    <w:rsid w:val="00880D89"/>
    <w:rsid w:val="00BE34FD"/>
    <w:rsid w:val="00C87220"/>
    <w:rsid w:val="00DC5BA6"/>
    <w:rsid w:val="00E43D76"/>
    <w:rsid w:val="00F418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o-RO"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4FD"/>
  </w:style>
  <w:style w:type="paragraph" w:styleId="Heading1">
    <w:name w:val="heading 1"/>
    <w:basedOn w:val="Normal"/>
    <w:next w:val="Normal"/>
    <w:link w:val="Heading1Char"/>
    <w:uiPriority w:val="9"/>
    <w:qFormat/>
    <w:rsid w:val="001C18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18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8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8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8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8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8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8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8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8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8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8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8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8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8F8"/>
    <w:rPr>
      <w:rFonts w:eastAsiaTheme="majorEastAsia" w:cstheme="majorBidi"/>
      <w:color w:val="272727" w:themeColor="text1" w:themeTint="D8"/>
    </w:rPr>
  </w:style>
  <w:style w:type="paragraph" w:styleId="Title">
    <w:name w:val="Title"/>
    <w:basedOn w:val="Normal"/>
    <w:next w:val="Normal"/>
    <w:link w:val="TitleChar"/>
    <w:uiPriority w:val="10"/>
    <w:qFormat/>
    <w:rsid w:val="001C1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8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8F8"/>
    <w:pPr>
      <w:spacing w:before="160"/>
      <w:jc w:val="center"/>
    </w:pPr>
    <w:rPr>
      <w:i/>
      <w:iCs/>
      <w:color w:val="404040" w:themeColor="text1" w:themeTint="BF"/>
    </w:rPr>
  </w:style>
  <w:style w:type="character" w:customStyle="1" w:styleId="QuoteChar">
    <w:name w:val="Quote Char"/>
    <w:basedOn w:val="DefaultParagraphFont"/>
    <w:link w:val="Quote"/>
    <w:uiPriority w:val="29"/>
    <w:rsid w:val="001C18F8"/>
    <w:rPr>
      <w:i/>
      <w:iCs/>
      <w:color w:val="404040" w:themeColor="text1" w:themeTint="BF"/>
    </w:rPr>
  </w:style>
  <w:style w:type="paragraph" w:styleId="ListParagraph">
    <w:name w:val="List Paragraph"/>
    <w:basedOn w:val="Normal"/>
    <w:uiPriority w:val="34"/>
    <w:qFormat/>
    <w:rsid w:val="001C18F8"/>
    <w:pPr>
      <w:ind w:left="720"/>
      <w:contextualSpacing/>
    </w:pPr>
  </w:style>
  <w:style w:type="character" w:styleId="IntenseEmphasis">
    <w:name w:val="Intense Emphasis"/>
    <w:basedOn w:val="DefaultParagraphFont"/>
    <w:uiPriority w:val="21"/>
    <w:qFormat/>
    <w:rsid w:val="001C18F8"/>
    <w:rPr>
      <w:i/>
      <w:iCs/>
      <w:color w:val="0F4761" w:themeColor="accent1" w:themeShade="BF"/>
    </w:rPr>
  </w:style>
  <w:style w:type="paragraph" w:styleId="IntenseQuote">
    <w:name w:val="Intense Quote"/>
    <w:basedOn w:val="Normal"/>
    <w:next w:val="Normal"/>
    <w:link w:val="IntenseQuoteChar"/>
    <w:uiPriority w:val="30"/>
    <w:qFormat/>
    <w:rsid w:val="001C18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8F8"/>
    <w:rPr>
      <w:i/>
      <w:iCs/>
      <w:color w:val="0F4761" w:themeColor="accent1" w:themeShade="BF"/>
    </w:rPr>
  </w:style>
  <w:style w:type="character" w:styleId="IntenseReference">
    <w:name w:val="Intense Reference"/>
    <w:basedOn w:val="DefaultParagraphFont"/>
    <w:uiPriority w:val="32"/>
    <w:qFormat/>
    <w:rsid w:val="001C18F8"/>
    <w:rPr>
      <w:b/>
      <w:bCs/>
      <w:smallCaps/>
      <w:color w:val="0F4761" w:themeColor="accent1" w:themeShade="BF"/>
      <w:spacing w:val="5"/>
    </w:rPr>
  </w:style>
  <w:style w:type="paragraph" w:styleId="Header">
    <w:name w:val="header"/>
    <w:basedOn w:val="Normal"/>
    <w:link w:val="HeaderChar"/>
    <w:uiPriority w:val="99"/>
    <w:unhideWhenUsed/>
    <w:rsid w:val="001C18F8"/>
    <w:pPr>
      <w:tabs>
        <w:tab w:val="center" w:pos="4536"/>
        <w:tab w:val="right" w:pos="9072"/>
      </w:tabs>
      <w:spacing w:after="0" w:line="240" w:lineRule="auto"/>
    </w:pPr>
    <w:rPr>
      <w:rFonts w:ascii="Calibri" w:eastAsia="Calibri" w:hAnsi="Calibri" w:cs="Times New Roman"/>
      <w:kern w:val="0"/>
      <w:sz w:val="22"/>
      <w:szCs w:val="22"/>
    </w:rPr>
  </w:style>
  <w:style w:type="character" w:customStyle="1" w:styleId="HeaderChar">
    <w:name w:val="Header Char"/>
    <w:basedOn w:val="DefaultParagraphFont"/>
    <w:link w:val="Header"/>
    <w:uiPriority w:val="99"/>
    <w:rsid w:val="001C18F8"/>
    <w:rPr>
      <w:rFonts w:ascii="Calibri" w:eastAsia="Calibri" w:hAnsi="Calibri" w:cs="Times New Roman"/>
      <w:kern w:val="0"/>
      <w:sz w:val="22"/>
      <w:szCs w:val="22"/>
    </w:rPr>
  </w:style>
  <w:style w:type="paragraph" w:styleId="Footer">
    <w:name w:val="footer"/>
    <w:basedOn w:val="Normal"/>
    <w:link w:val="FooterChar"/>
    <w:unhideWhenUsed/>
    <w:rsid w:val="001C18F8"/>
    <w:pPr>
      <w:tabs>
        <w:tab w:val="center" w:pos="4536"/>
        <w:tab w:val="right" w:pos="9072"/>
      </w:tabs>
      <w:spacing w:after="0" w:line="240" w:lineRule="auto"/>
    </w:pPr>
    <w:rPr>
      <w:rFonts w:ascii="Calibri" w:eastAsia="Calibri" w:hAnsi="Calibri" w:cs="Times New Roman"/>
      <w:kern w:val="0"/>
      <w:sz w:val="22"/>
      <w:szCs w:val="22"/>
    </w:rPr>
  </w:style>
  <w:style w:type="character" w:customStyle="1" w:styleId="FooterChar">
    <w:name w:val="Footer Char"/>
    <w:basedOn w:val="DefaultParagraphFont"/>
    <w:link w:val="Footer"/>
    <w:rsid w:val="001C18F8"/>
    <w:rPr>
      <w:rFonts w:ascii="Calibri" w:eastAsia="Calibri" w:hAnsi="Calibri" w:cs="Times New Roman"/>
      <w:kern w:val="0"/>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42tmnjsgi/legea-nr-95-2006-privind-reforma-in-domeniul-sanatatii?pid=82050518&amp;d=2023-02-05" TargetMode="External"/><Relationship Id="rId13" Type="http://schemas.openxmlformats.org/officeDocument/2006/relationships/hyperlink" Target="https://lege5.ro/Gratuit/gq3denbq/legea-nr-460-2003-privind-exercitarea-profesiunilor-de-biochimist-biolog-si-chimist-infiintarea-organizarea-si-functionarea-ordinului-biochimistilor-biologilor-si-chimistilor-in-sistemul-sanitar-din-r?pid=24064775&amp;d=2023-02-05" TargetMode="External"/><Relationship Id="rId18" Type="http://schemas.openxmlformats.org/officeDocument/2006/relationships/hyperlink" Target="http://www.spitalulalexandria.r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lege5.ro/Gratuit/g42tmnjsgi/legea-nr-95-2006-privind-reforma-in-domeniul-sanatatii?pid=82050517&amp;d=2023-02-05" TargetMode="External"/><Relationship Id="rId12" Type="http://schemas.openxmlformats.org/officeDocument/2006/relationships/hyperlink" Target="https://lege5.ro/Gratuit/g42tmnjsgi/legea-nr-95-2006-privind-reforma-in-domeniul-sanatatii?pid=82051473&amp;d=2023-02-05" TargetMode="External"/><Relationship Id="rId17" Type="http://schemas.openxmlformats.org/officeDocument/2006/relationships/hyperlink" Target="https://lege5.ro/Gratuit/geytinbqge/legea-nr-76-2008-privind-organizarea-si-functionarea-sistemului-national-de-date-genetice-judiciare?d=2023-02-0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ege5.ro/Gratuit/gmztonzsg42a/legea-nr-118-2019-privind-registrul-national-automatizat-cu-privire-la-persoanele-care-au-comis-infractiuni-sexuale-de-exploatare-a-unor-persoane-sau-asupra-minorilor-precum-si-pentru-completarea-legi?pid=289261148&amp;d=2023-02-05"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Gratuit/g42tmnjsgi/legea-nr-95-2006-privind-reforma-in-domeniul-sanatatii?pid=82051472&amp;d=2023-02-05"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ege5.ro/Gratuit/geztenjqgm3tq/metodologia-de-calcul-al-punctajului-rezultat-din-analiza-si-evaluarea-activitatii-profesionale-si-stiintifice-pentru-proba-suplimentara-de-departajare-proba-d-din-26012023?d=2023-02-05" TargetMode="External"/><Relationship Id="rId23" Type="http://schemas.openxmlformats.org/officeDocument/2006/relationships/header" Target="header3.xml"/><Relationship Id="rId10" Type="http://schemas.openxmlformats.org/officeDocument/2006/relationships/hyperlink" Target="https://lege5.ro/Gratuit/g42tmnjsgi/legea-nr-95-2006-privind-reforma-in-domeniul-sanatatii?pid=277948145&amp;d=2023-02-0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ege5.ro/Gratuit/g42tmnjsgi/legea-nr-95-2006-privind-reforma-in-domeniul-sanatatii?pid=507743990&amp;d=2023-02-05" TargetMode="External"/><Relationship Id="rId14" Type="http://schemas.openxmlformats.org/officeDocument/2006/relationships/hyperlink" Target="https://lege5.ro/Gratuit/gq3denbq/legea-nr-460-2003-privind-exercitarea-profesiunilor-de-biochimist-biolog-si-chimist-infiintarea-organizarea-si-functionarea-ordinului-biochimistilor-biologilor-si-chimistilor-in-sistemul-sanitar-din-r?pid=24064776&amp;d=2023-02-05"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2300</Words>
  <Characters>13110</Characters>
  <Application>Microsoft Office Word</Application>
  <DocSecurity>0</DocSecurity>
  <Lines>109</Lines>
  <Paragraphs>30</Paragraphs>
  <ScaleCrop>false</ScaleCrop>
  <Company/>
  <LinksUpToDate>false</LinksUpToDate>
  <CharactersWithSpaces>15380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Runos1</dc:creator>
  <cp:keywords/>
  <dc:description/>
  <cp:lastModifiedBy>Florin Radu</cp:lastModifiedBy>
  <cp:revision>8</cp:revision>
  <dcterms:created xsi:type="dcterms:W3CDTF">2026-08-28T10:19:00Z</dcterms:created>
  <dcterms:modified xsi:type="dcterms:W3CDTF">2026-08-28T10:34:00Z</dcterms:modified>
</cp:coreProperties>
</file>