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A9D" w:rsidRPr="00130B48" w:rsidRDefault="002731DE" w:rsidP="00467A9D">
      <w:pPr>
        <w:rPr>
          <w:rFonts w:ascii="Times New Roman" w:hAnsi="Times New Roman"/>
          <w:color w:val="FF0000"/>
          <w:szCs w:val="22"/>
        </w:rPr>
      </w:pPr>
      <w:r w:rsidRPr="0058398B">
        <w:rPr>
          <w:rFonts w:ascii="Times New Roman" w:hAnsi="Times New Roman"/>
          <w:noProof/>
        </w:rPr>
        <w:drawing>
          <wp:anchor distT="0" distB="0" distL="114300" distR="114300" simplePos="0" relativeHeight="251656704" behindDoc="0" locked="0" layoutInCell="1" allowOverlap="1" wp14:anchorId="0EC4ACCB" wp14:editId="2A258EEF">
            <wp:simplePos x="0" y="0"/>
            <wp:positionH relativeFrom="column">
              <wp:posOffset>3705308</wp:posOffset>
            </wp:positionH>
            <wp:positionV relativeFrom="paragraph">
              <wp:posOffset>261</wp:posOffset>
            </wp:positionV>
            <wp:extent cx="646934" cy="335280"/>
            <wp:effectExtent l="0" t="0" r="0" b="0"/>
            <wp:wrapNone/>
            <wp:docPr id="5" name="Picture 1" descr="Logo ANMCS Nivel II acredi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NMCS Nivel II acreditare"/>
                    <pic:cNvPicPr>
                      <a:picLocks noChangeAspect="1" noChangeArrowheads="1"/>
                    </pic:cNvPicPr>
                  </pic:nvPicPr>
                  <pic:blipFill>
                    <a:blip r:embed="rId8" cstate="print"/>
                    <a:srcRect l="4077" t="2440" r="1801" b="1910"/>
                    <a:stretch>
                      <a:fillRect/>
                    </a:stretch>
                  </pic:blipFill>
                  <pic:spPr bwMode="auto">
                    <a:xfrm>
                      <a:off x="0" y="0"/>
                      <a:ext cx="646934" cy="335280"/>
                    </a:xfrm>
                    <a:prstGeom prst="rect">
                      <a:avLst/>
                    </a:prstGeom>
                    <a:noFill/>
                  </pic:spPr>
                </pic:pic>
              </a:graphicData>
            </a:graphic>
            <wp14:sizeRelH relativeFrom="margin">
              <wp14:pctWidth>0</wp14:pctWidth>
            </wp14:sizeRelH>
            <wp14:sizeRelV relativeFrom="margin">
              <wp14:pctHeight>0</wp14:pctHeight>
            </wp14:sizeRelV>
          </wp:anchor>
        </w:drawing>
      </w:r>
      <w:r w:rsidR="00D07D84">
        <w:rPr>
          <w:rFonts w:ascii="Times New Roman" w:hAnsi="Times New Roman"/>
          <w:noProof/>
          <w:color w:val="FF0000"/>
          <w:szCs w:val="22"/>
        </w:rPr>
        <mc:AlternateContent>
          <mc:Choice Requires="wps">
            <w:drawing>
              <wp:anchor distT="0" distB="0" distL="114300" distR="114300" simplePos="0" relativeHeight="251656192" behindDoc="0" locked="0" layoutInCell="1" allowOverlap="1">
                <wp:simplePos x="0" y="0"/>
                <wp:positionH relativeFrom="column">
                  <wp:posOffset>-464185</wp:posOffset>
                </wp:positionH>
                <wp:positionV relativeFrom="paragraph">
                  <wp:posOffset>-75565</wp:posOffset>
                </wp:positionV>
                <wp:extent cx="4241800" cy="10248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0" cy="1024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72D" w:rsidRPr="00584E94" w:rsidRDefault="0054272D" w:rsidP="0054272D">
                            <w:pPr>
                              <w:pStyle w:val="NoSpacing"/>
                              <w:jc w:val="center"/>
                              <w:rPr>
                                <w:rFonts w:ascii="Times New Roman" w:hAnsi="Times New Roman"/>
                                <w:sz w:val="24"/>
                                <w:szCs w:val="24"/>
                                <w:lang w:val="ro-RO"/>
                              </w:rPr>
                            </w:pPr>
                            <w:r w:rsidRPr="00584E94">
                              <w:rPr>
                                <w:rFonts w:ascii="Times New Roman" w:hAnsi="Times New Roman"/>
                                <w:sz w:val="24"/>
                                <w:szCs w:val="24"/>
                                <w:lang w:val="ro-RO"/>
                              </w:rPr>
                              <w:t>ROMÂNIA</w:t>
                            </w:r>
                          </w:p>
                          <w:p w:rsidR="0054272D" w:rsidRPr="00584E94" w:rsidRDefault="0054272D" w:rsidP="0054272D">
                            <w:pPr>
                              <w:pStyle w:val="NoSpacing"/>
                              <w:jc w:val="center"/>
                              <w:rPr>
                                <w:rFonts w:ascii="Times New Roman" w:hAnsi="Times New Roman"/>
                                <w:sz w:val="24"/>
                                <w:szCs w:val="24"/>
                                <w:lang w:val="ro-RO"/>
                              </w:rPr>
                            </w:pPr>
                            <w:r w:rsidRPr="00584E94">
                              <w:rPr>
                                <w:rFonts w:ascii="Times New Roman" w:hAnsi="Times New Roman"/>
                                <w:sz w:val="24"/>
                                <w:szCs w:val="24"/>
                                <w:lang w:val="ro-RO"/>
                              </w:rPr>
                              <w:t xml:space="preserve">MINISTERUL APĂRĂRII NAŢIONALE </w:t>
                            </w:r>
                          </w:p>
                          <w:p w:rsidR="00F41145" w:rsidRDefault="0054272D" w:rsidP="0054272D">
                            <w:pPr>
                              <w:pStyle w:val="NoSpacing"/>
                              <w:jc w:val="center"/>
                              <w:rPr>
                                <w:rFonts w:ascii="Times New Roman" w:hAnsi="Times New Roman"/>
                                <w:sz w:val="24"/>
                                <w:szCs w:val="24"/>
                                <w:lang w:val="ro-RO"/>
                              </w:rPr>
                            </w:pPr>
                            <w:r w:rsidRPr="0001544D">
                              <w:rPr>
                                <w:rFonts w:ascii="Times New Roman" w:hAnsi="Times New Roman"/>
                                <w:sz w:val="24"/>
                                <w:szCs w:val="24"/>
                                <w:lang w:val="ro-RO"/>
                              </w:rPr>
                              <w:t>Spitalul Militar de Urgenţă ,,Dr. Alexandru Popescu”</w:t>
                            </w:r>
                          </w:p>
                          <w:p w:rsidR="0054272D" w:rsidRPr="0001544D" w:rsidRDefault="002579B2" w:rsidP="002579B2">
                            <w:pPr>
                              <w:pStyle w:val="NoSpacing"/>
                              <w:rPr>
                                <w:rFonts w:ascii="Times New Roman" w:hAnsi="Times New Roman"/>
                                <w:sz w:val="24"/>
                                <w:szCs w:val="24"/>
                                <w:lang w:val="ro-RO"/>
                              </w:rPr>
                            </w:pPr>
                            <w:r>
                              <w:rPr>
                                <w:rFonts w:ascii="Times New Roman" w:hAnsi="Times New Roman"/>
                                <w:sz w:val="24"/>
                                <w:szCs w:val="24"/>
                                <w:lang w:val="ro-RO"/>
                              </w:rPr>
                              <w:t xml:space="preserve">           </w:t>
                            </w:r>
                            <w:r w:rsidR="00C9110F">
                              <w:rPr>
                                <w:rFonts w:ascii="Times New Roman" w:hAnsi="Times New Roman"/>
                                <w:sz w:val="24"/>
                                <w:szCs w:val="24"/>
                                <w:lang w:val="ro-RO"/>
                              </w:rPr>
                              <w:t xml:space="preserve">Nr. </w:t>
                            </w:r>
                            <w:r w:rsidR="00FC5809">
                              <w:rPr>
                                <w:rFonts w:ascii="Times New Roman" w:hAnsi="Times New Roman"/>
                                <w:sz w:val="24"/>
                                <w:szCs w:val="24"/>
                              </w:rPr>
                              <w:t xml:space="preserve">       </w:t>
                            </w:r>
                            <w:r w:rsidR="003F2DFF">
                              <w:rPr>
                                <w:rFonts w:ascii="Times New Roman" w:hAnsi="Times New Roman"/>
                                <w:sz w:val="24"/>
                                <w:szCs w:val="24"/>
                              </w:rPr>
                              <w:t xml:space="preserve">          </w:t>
                            </w:r>
                            <w:r w:rsidR="00FC5809">
                              <w:rPr>
                                <w:rFonts w:ascii="Times New Roman" w:hAnsi="Times New Roman"/>
                                <w:sz w:val="24"/>
                                <w:szCs w:val="24"/>
                              </w:rPr>
                              <w:t xml:space="preserve">       </w:t>
                            </w:r>
                            <w:r w:rsidR="00C9110F">
                              <w:rPr>
                                <w:rFonts w:ascii="Times New Roman" w:hAnsi="Times New Roman"/>
                                <w:sz w:val="24"/>
                                <w:szCs w:val="24"/>
                              </w:rPr>
                              <w:t xml:space="preserve"> din </w:t>
                            </w:r>
                            <w:r w:rsidR="00FC5809">
                              <w:rPr>
                                <w:rFonts w:ascii="Times New Roman" w:hAnsi="Times New Roman"/>
                                <w:sz w:val="24"/>
                                <w:szCs w:val="24"/>
                              </w:rPr>
                              <w:t xml:space="preserve">                </w:t>
                            </w:r>
                          </w:p>
                          <w:p w:rsidR="0054272D" w:rsidRPr="0001544D" w:rsidRDefault="0054272D" w:rsidP="0054272D">
                            <w:pPr>
                              <w:pStyle w:val="NoSpacing"/>
                              <w:jc w:val="center"/>
                              <w:rPr>
                                <w:rFonts w:ascii="Times New Roman" w:hAnsi="Times New Roman"/>
                                <w:sz w:val="24"/>
                                <w:szCs w:val="24"/>
                                <w:lang w:val="ro-RO"/>
                              </w:rPr>
                            </w:pPr>
                            <w:r w:rsidRPr="0001544D">
                              <w:rPr>
                                <w:rFonts w:ascii="Times New Roman" w:hAnsi="Times New Roman"/>
                                <w:sz w:val="24"/>
                                <w:szCs w:val="24"/>
                                <w:lang w:val="ro-RO"/>
                              </w:rPr>
                              <w:t>Focşani</w:t>
                            </w:r>
                          </w:p>
                          <w:p w:rsidR="0054272D" w:rsidRPr="0001544D" w:rsidRDefault="0054272D" w:rsidP="0054272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55pt;margin-top:-5.95pt;width:334pt;height:80.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UvKggIAABAFAAAOAAAAZHJzL2Uyb0RvYy54bWysVNtu3CAQfa/Uf0C8b3wRm6yteKNculWl&#10;9CIl/QAW8BoVAwV27bTKv3fAu8k2baWqqh8wMMNhZs4Zzi/GXqGdcF4a3eDiJMdIaGa41JsGf75f&#10;zRYY+UA1p8po0eAH4fHF8vWr88HWojSdUVw4BCDa14NtcBeCrbPMs0701J8YKzQYW+N6GmDpNhl3&#10;dAD0XmVlnp9mg3HcOsOE97B7MxnxMuG3rWDhY9t6EZBqMMQW0ujSuI5jtjyn9cZR20m2D4P+QxQ9&#10;lRoufYK6oYGirZO/QPWSOeNNG06Y6TPTtpKJlANkU+QvsrnrqBUpFyiOt09l8v8Pln3YfXJI8gaX&#10;GGnaA0X3YgzoyoyojNUZrK/B6c6CWxhhG1hOmXp7a9gXj7S57qjeiEvnzNAJyiG6Ip7Mjo5OOD6C&#10;rIf3hsM1dBtMAhpb18fSQTEQoANLD0/MxFAYbJKSFIscTAxsRV6SRZW4y2h9OG6dD2+F6VGcNNgB&#10;9Qme7m59iOHQ+uASb/NGSb6SSqWF26yvlUM7CjJZpS9l8MJN6eisTTw2IU47ECXcEW0x3kT796oo&#10;SX5VVrPV6eJsRlZkPqvO8sUsL6qr6jQnFblZPcYAC1J3knOhb6UWBwkW5O8o3jfDJJ4kQjQ0uJqX&#10;84mjPyaZp+93SfYyQEcq2TcYKg5fdKJ1ZPaN5mkeqFTTPPs5/FRlqMHhn6qSdBCpn0QQxvUIKFEc&#10;a8MfQBHOAF/ALTwjMOmM+4bRAC3ZYP91S53ASL3ToKqqICT2cFqQ+VkJC3dsWR9bqGYA1eCA0TS9&#10;DlPfb62Tmw5umnSszSUosZVJI89R7fULbZeS2T8Rsa+P18nr+SFb/gAAAP//AwBQSwMEFAAGAAgA&#10;AAAhAMYMQqzeAAAACwEAAA8AAABkcnMvZG93bnJldi54bWxMj8FOg0AQhu8mvsNmTLyYdkGhCLI0&#10;aqLx2toHWNgpENlZwm4LfXvHk739k/nyzzfldrGDOOPke0cK4nUEAqlxpqdWweH7Y/UMwgdNRg+O&#10;UMEFPWyr25tSF8bNtMPzPrSCS8gXWkEXwlhI6ZsOrfZrNyLx7ugmqwOPUyvNpGcut4N8jKKNtLon&#10;vtDpEd87bH72J6vg+DU/pPlcf4ZDtks2b7rPandR6v5ueX0BEXAJ/zD86bM6VOxUuxMZLwYFq+wp&#10;ZpRDHOcgmEjzhEPNaJKnIKtSXv9Q/QIAAP//AwBQSwECLQAUAAYACAAAACEAtoM4kv4AAADhAQAA&#10;EwAAAAAAAAAAAAAAAAAAAAAAW0NvbnRlbnRfVHlwZXNdLnhtbFBLAQItABQABgAIAAAAIQA4/SH/&#10;1gAAAJQBAAALAAAAAAAAAAAAAAAAAC8BAABfcmVscy8ucmVsc1BLAQItABQABgAIAAAAIQDXsUvK&#10;ggIAABAFAAAOAAAAAAAAAAAAAAAAAC4CAABkcnMvZTJvRG9jLnhtbFBLAQItABQABgAIAAAAIQDG&#10;DEKs3gAAAAsBAAAPAAAAAAAAAAAAAAAAANwEAABkcnMvZG93bnJldi54bWxQSwUGAAAAAAQABADz&#10;AAAA5wUAAAAA&#10;" stroked="f">
                <v:textbox>
                  <w:txbxContent>
                    <w:p w:rsidR="0054272D" w:rsidRPr="00584E94" w:rsidRDefault="0054272D" w:rsidP="0054272D">
                      <w:pPr>
                        <w:pStyle w:val="NoSpacing"/>
                        <w:jc w:val="center"/>
                        <w:rPr>
                          <w:rFonts w:ascii="Times New Roman" w:hAnsi="Times New Roman"/>
                          <w:sz w:val="24"/>
                          <w:szCs w:val="24"/>
                          <w:lang w:val="ro-RO"/>
                        </w:rPr>
                      </w:pPr>
                      <w:r w:rsidRPr="00584E94">
                        <w:rPr>
                          <w:rFonts w:ascii="Times New Roman" w:hAnsi="Times New Roman"/>
                          <w:sz w:val="24"/>
                          <w:szCs w:val="24"/>
                          <w:lang w:val="ro-RO"/>
                        </w:rPr>
                        <w:t>ROMÂNIA</w:t>
                      </w:r>
                    </w:p>
                    <w:p w:rsidR="0054272D" w:rsidRPr="00584E94" w:rsidRDefault="0054272D" w:rsidP="0054272D">
                      <w:pPr>
                        <w:pStyle w:val="NoSpacing"/>
                        <w:jc w:val="center"/>
                        <w:rPr>
                          <w:rFonts w:ascii="Times New Roman" w:hAnsi="Times New Roman"/>
                          <w:sz w:val="24"/>
                          <w:szCs w:val="24"/>
                          <w:lang w:val="ro-RO"/>
                        </w:rPr>
                      </w:pPr>
                      <w:r w:rsidRPr="00584E94">
                        <w:rPr>
                          <w:rFonts w:ascii="Times New Roman" w:hAnsi="Times New Roman"/>
                          <w:sz w:val="24"/>
                          <w:szCs w:val="24"/>
                          <w:lang w:val="ro-RO"/>
                        </w:rPr>
                        <w:t xml:space="preserve">MINISTERUL APĂRĂRII NAŢIONALE </w:t>
                      </w:r>
                    </w:p>
                    <w:p w:rsidR="00F41145" w:rsidRDefault="0054272D" w:rsidP="0054272D">
                      <w:pPr>
                        <w:pStyle w:val="NoSpacing"/>
                        <w:jc w:val="center"/>
                        <w:rPr>
                          <w:rFonts w:ascii="Times New Roman" w:hAnsi="Times New Roman"/>
                          <w:sz w:val="24"/>
                          <w:szCs w:val="24"/>
                          <w:lang w:val="ro-RO"/>
                        </w:rPr>
                      </w:pPr>
                      <w:r w:rsidRPr="0001544D">
                        <w:rPr>
                          <w:rFonts w:ascii="Times New Roman" w:hAnsi="Times New Roman"/>
                          <w:sz w:val="24"/>
                          <w:szCs w:val="24"/>
                          <w:lang w:val="ro-RO"/>
                        </w:rPr>
                        <w:t>Spitalul Militar de Urgenţă ,,Dr. Alexandru Popescu”</w:t>
                      </w:r>
                    </w:p>
                    <w:p w:rsidR="0054272D" w:rsidRPr="0001544D" w:rsidRDefault="002579B2" w:rsidP="002579B2">
                      <w:pPr>
                        <w:pStyle w:val="NoSpacing"/>
                        <w:rPr>
                          <w:rFonts w:ascii="Times New Roman" w:hAnsi="Times New Roman"/>
                          <w:sz w:val="24"/>
                          <w:szCs w:val="24"/>
                          <w:lang w:val="ro-RO"/>
                        </w:rPr>
                      </w:pPr>
                      <w:r>
                        <w:rPr>
                          <w:rFonts w:ascii="Times New Roman" w:hAnsi="Times New Roman"/>
                          <w:sz w:val="24"/>
                          <w:szCs w:val="24"/>
                          <w:lang w:val="ro-RO"/>
                        </w:rPr>
                        <w:t xml:space="preserve">           </w:t>
                      </w:r>
                      <w:r w:rsidR="00C9110F">
                        <w:rPr>
                          <w:rFonts w:ascii="Times New Roman" w:hAnsi="Times New Roman"/>
                          <w:sz w:val="24"/>
                          <w:szCs w:val="24"/>
                          <w:lang w:val="ro-RO"/>
                        </w:rPr>
                        <w:t xml:space="preserve">Nr. </w:t>
                      </w:r>
                      <w:r w:rsidR="00FC5809">
                        <w:rPr>
                          <w:rFonts w:ascii="Times New Roman" w:hAnsi="Times New Roman"/>
                          <w:sz w:val="24"/>
                          <w:szCs w:val="24"/>
                        </w:rPr>
                        <w:t xml:space="preserve">       </w:t>
                      </w:r>
                      <w:r w:rsidR="003F2DFF">
                        <w:rPr>
                          <w:rFonts w:ascii="Times New Roman" w:hAnsi="Times New Roman"/>
                          <w:sz w:val="24"/>
                          <w:szCs w:val="24"/>
                        </w:rPr>
                        <w:t xml:space="preserve">          </w:t>
                      </w:r>
                      <w:r w:rsidR="00FC5809">
                        <w:rPr>
                          <w:rFonts w:ascii="Times New Roman" w:hAnsi="Times New Roman"/>
                          <w:sz w:val="24"/>
                          <w:szCs w:val="24"/>
                        </w:rPr>
                        <w:t xml:space="preserve">       </w:t>
                      </w:r>
                      <w:r w:rsidR="00C9110F">
                        <w:rPr>
                          <w:rFonts w:ascii="Times New Roman" w:hAnsi="Times New Roman"/>
                          <w:sz w:val="24"/>
                          <w:szCs w:val="24"/>
                        </w:rPr>
                        <w:t xml:space="preserve"> din </w:t>
                      </w:r>
                      <w:r w:rsidR="00FC5809">
                        <w:rPr>
                          <w:rFonts w:ascii="Times New Roman" w:hAnsi="Times New Roman"/>
                          <w:sz w:val="24"/>
                          <w:szCs w:val="24"/>
                        </w:rPr>
                        <w:t xml:space="preserve">                </w:t>
                      </w:r>
                    </w:p>
                    <w:p w:rsidR="0054272D" w:rsidRPr="0001544D" w:rsidRDefault="0054272D" w:rsidP="0054272D">
                      <w:pPr>
                        <w:pStyle w:val="NoSpacing"/>
                        <w:jc w:val="center"/>
                        <w:rPr>
                          <w:rFonts w:ascii="Times New Roman" w:hAnsi="Times New Roman"/>
                          <w:sz w:val="24"/>
                          <w:szCs w:val="24"/>
                          <w:lang w:val="ro-RO"/>
                        </w:rPr>
                      </w:pPr>
                      <w:r w:rsidRPr="0001544D">
                        <w:rPr>
                          <w:rFonts w:ascii="Times New Roman" w:hAnsi="Times New Roman"/>
                          <w:sz w:val="24"/>
                          <w:szCs w:val="24"/>
                          <w:lang w:val="ro-RO"/>
                        </w:rPr>
                        <w:t>Focşani</w:t>
                      </w:r>
                    </w:p>
                    <w:p w:rsidR="0054272D" w:rsidRPr="0001544D" w:rsidRDefault="0054272D" w:rsidP="0054272D"/>
                  </w:txbxContent>
                </v:textbox>
              </v:shape>
            </w:pict>
          </mc:Fallback>
        </mc:AlternateContent>
      </w:r>
      <w:r w:rsidR="00D07D84">
        <w:rPr>
          <w:rFonts w:ascii="Times New Roman" w:hAnsi="Times New Roman"/>
          <w:noProof/>
          <w:color w:val="FF0000"/>
          <w:szCs w:val="22"/>
        </w:rPr>
        <mc:AlternateContent>
          <mc:Choice Requires="wps">
            <w:drawing>
              <wp:anchor distT="0" distB="0" distL="114300" distR="114300" simplePos="0" relativeHeight="251657216" behindDoc="0" locked="0" layoutInCell="1" allowOverlap="1">
                <wp:simplePos x="0" y="0"/>
                <wp:positionH relativeFrom="column">
                  <wp:posOffset>4831080</wp:posOffset>
                </wp:positionH>
                <wp:positionV relativeFrom="paragraph">
                  <wp:posOffset>-75565</wp:posOffset>
                </wp:positionV>
                <wp:extent cx="1649095" cy="60261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602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72D" w:rsidRPr="00D3318E" w:rsidRDefault="0054272D" w:rsidP="0054272D">
                            <w:pPr>
                              <w:rPr>
                                <w:rFonts w:ascii="Times New Roman" w:hAnsi="Times New Roman"/>
                                <w:sz w:val="24"/>
                                <w:szCs w:val="24"/>
                              </w:rPr>
                            </w:pPr>
                            <w:r w:rsidRPr="00D3318E">
                              <w:rPr>
                                <w:rFonts w:ascii="Times New Roman" w:hAnsi="Times New Roman"/>
                                <w:sz w:val="24"/>
                                <w:szCs w:val="24"/>
                              </w:rPr>
                              <w:t>NECLASIFICAT</w:t>
                            </w:r>
                          </w:p>
                          <w:p w:rsidR="0054272D" w:rsidRPr="0054272D" w:rsidRDefault="0054272D" w:rsidP="0054272D">
                            <w:pPr>
                              <w:jc w:val="both"/>
                              <w:rPr>
                                <w:rFonts w:ascii="Times New Roman" w:hAnsi="Times New Roman"/>
                                <w:sz w:val="24"/>
                                <w:szCs w:val="24"/>
                              </w:rPr>
                            </w:pPr>
                            <w:r w:rsidRPr="0054272D">
                              <w:rPr>
                                <w:rFonts w:ascii="Times New Roman" w:hAnsi="Times New Roman"/>
                                <w:sz w:val="24"/>
                                <w:szCs w:val="24"/>
                              </w:rPr>
                              <w:t>Exemplar</w:t>
                            </w:r>
                            <w:r w:rsidR="007C2088">
                              <w:rPr>
                                <w:rFonts w:ascii="Times New Roman" w:hAnsi="Times New Roman"/>
                                <w:sz w:val="24"/>
                                <w:szCs w:val="24"/>
                              </w:rPr>
                              <w:t>ul</w:t>
                            </w:r>
                            <w:r w:rsidRPr="0054272D">
                              <w:rPr>
                                <w:rFonts w:ascii="Times New Roman" w:hAnsi="Times New Roman"/>
                                <w:sz w:val="24"/>
                                <w:szCs w:val="24"/>
                              </w:rPr>
                              <w:t xml:space="preserve"> </w:t>
                            </w:r>
                            <w:r>
                              <w:rPr>
                                <w:rFonts w:ascii="Times New Roman" w:hAnsi="Times New Roman"/>
                                <w:sz w:val="24"/>
                                <w:szCs w:val="24"/>
                              </w:rPr>
                              <w:t>nr</w:t>
                            </w:r>
                            <w:r w:rsidR="00E50C9D">
                              <w:rPr>
                                <w:rFonts w:ascii="Times New Roman" w:hAnsi="Times New Roman"/>
                                <w:sz w:val="24"/>
                                <w:szCs w:val="24"/>
                              </w:rPr>
                              <w:t xml:space="preserve">. </w:t>
                            </w:r>
                            <w:r w:rsidR="002731DE">
                              <w:rPr>
                                <w:rFonts w:ascii="Times New Roman" w:hAnsi="Times New Roman"/>
                                <w:sz w:val="24"/>
                                <w:szCs w:val="24"/>
                              </w:rPr>
                              <w:t>__</w:t>
                            </w:r>
                          </w:p>
                          <w:p w:rsidR="0054272D" w:rsidRDefault="0054272D" w:rsidP="0054272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27" type="#_x0000_t202" style="position:absolute;margin-left:380.4pt;margin-top:-5.95pt;width:129.85pt;height:47.4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mTDhQIAABYFAAAOAAAAZHJzL2Uyb0RvYy54bWysVNuO2yAQfa/Uf0C8Z32Rk42tdVbd3bqq&#10;tL1Iu/0AAjhGxUCBxN5W/fcOOMm6l4eqqh8wMMPhzMwZrq7HXqIDt05oVePsIsWIK6qZULsaf3ps&#10;FmuMnCeKEakVr/ETd/h68/LF1WAqnutOS8YtAhDlqsHUuPPeVEniaMd74i604QqMrbY98bC0u4RZ&#10;MgB6L5M8TVfJoC0zVlPuHOzeTUa8ifhty6n/0LaOeyRrDNx8HG0ct2FMNlek2lliOkGPNMg/sOiJ&#10;UHDpGeqOeIL2VvwG1QtqtdOtv6C6T3TbCspjDBBNlv4SzUNHDI+xQHKcOafJ/T9Y+v7w0SLBoHYY&#10;KdJDiR756NGNHtEyZGcwrgKnBwNufoTt4BkideZe088OKX3bEbXjr6zVQ8cJA3ZZOJnMjk44LoBs&#10;h3eawTVk73UEGlvbB0BIBgJ0qNLTuTKBCg1XrooyLZcYUbCt0nyVRXIJqU6njXX+Ddc9CpMaW6h8&#10;RCeHe+cDG1KdXCJ7LQVrhJRxYXfbW2nRgYBKmvjFACDIuZtUwVnpcGxCnHaAJNwRbIFurPq3MsuL&#10;9CYvF81qfbkommK5KC/T9SLNyptylRZlcdd8DwSzouoEY1zdC8VPCsyKv6vwsRcm7UQNoqHG5TJf&#10;TiWas3fzINP4/SnIXnhoSCn6Gq/PTqQKhX2tGIRNKk+EnObJz/RjliEHp3/MSpRBqPykAT9ux6Pe&#10;ACxIZKvZE+jCaigbFB8eE5h02n7FaIDGrLH7sieWYyTfKtBWmRVF6OS4KJaXOSzs3LKdW4iiAFVj&#10;j9E0vfVT9++NFbsObjqp+RXosRFRKs+sjiqG5osxHR+K0N3zdfR6fs42PwAAAP//AwBQSwMEFAAG&#10;AAgAAAAhAEBghS7gAAAACwEAAA8AAABkcnMvZG93bnJldi54bWxMjzFPwzAUhHck/oP1kNhaO0Ut&#10;bZqXqqJiYUCiIMHoxk4cYT9HtpuGf487wXi609131W5ylo06xN4TQjEXwDQ1XvXUIXy8P8/WwGKS&#10;pKT1pBF+dIRdfXtTyVL5C73p8Zg6lksolhLBpDSUnMfGaCfj3A+astf64GTKMnRcBXnJ5c7yhRAr&#10;7mRPecHIQT8Z3Xwfzw7h05leHcLrV6vseHhp98thCgPi/d203wJLekp/YbjiZ3SoM9PJn0lFZhEe&#10;VyKjJ4RZUWyAXRNiIZbATgjrBwG8rvj/D/UvAAAA//8DAFBLAQItABQABgAIAAAAIQC2gziS/gAA&#10;AOEBAAATAAAAAAAAAAAAAAAAAAAAAABbQ29udGVudF9UeXBlc10ueG1sUEsBAi0AFAAGAAgAAAAh&#10;ADj9If/WAAAAlAEAAAsAAAAAAAAAAAAAAAAALwEAAF9yZWxzLy5yZWxzUEsBAi0AFAAGAAgAAAAh&#10;AGWeZMOFAgAAFgUAAA4AAAAAAAAAAAAAAAAALgIAAGRycy9lMm9Eb2MueG1sUEsBAi0AFAAGAAgA&#10;AAAhAEBghS7gAAAACwEAAA8AAAAAAAAAAAAAAAAA3wQAAGRycy9kb3ducmV2LnhtbFBLBQYAAAAA&#10;BAAEAPMAAADsBQAAAAA=&#10;" stroked="f">
                <v:textbox style="mso-fit-shape-to-text:t">
                  <w:txbxContent>
                    <w:p w:rsidR="0054272D" w:rsidRPr="00D3318E" w:rsidRDefault="0054272D" w:rsidP="0054272D">
                      <w:pPr>
                        <w:rPr>
                          <w:rFonts w:ascii="Times New Roman" w:hAnsi="Times New Roman"/>
                          <w:sz w:val="24"/>
                          <w:szCs w:val="24"/>
                        </w:rPr>
                      </w:pPr>
                      <w:r w:rsidRPr="00D3318E">
                        <w:rPr>
                          <w:rFonts w:ascii="Times New Roman" w:hAnsi="Times New Roman"/>
                          <w:sz w:val="24"/>
                          <w:szCs w:val="24"/>
                        </w:rPr>
                        <w:t>NECLASIFICAT</w:t>
                      </w:r>
                    </w:p>
                    <w:p w:rsidR="0054272D" w:rsidRPr="0054272D" w:rsidRDefault="0054272D" w:rsidP="0054272D">
                      <w:pPr>
                        <w:jc w:val="both"/>
                        <w:rPr>
                          <w:rFonts w:ascii="Times New Roman" w:hAnsi="Times New Roman"/>
                          <w:sz w:val="24"/>
                          <w:szCs w:val="24"/>
                        </w:rPr>
                      </w:pPr>
                      <w:r w:rsidRPr="0054272D">
                        <w:rPr>
                          <w:rFonts w:ascii="Times New Roman" w:hAnsi="Times New Roman"/>
                          <w:sz w:val="24"/>
                          <w:szCs w:val="24"/>
                        </w:rPr>
                        <w:t>Exemplar</w:t>
                      </w:r>
                      <w:r w:rsidR="007C2088">
                        <w:rPr>
                          <w:rFonts w:ascii="Times New Roman" w:hAnsi="Times New Roman"/>
                          <w:sz w:val="24"/>
                          <w:szCs w:val="24"/>
                        </w:rPr>
                        <w:t>ul</w:t>
                      </w:r>
                      <w:r w:rsidRPr="0054272D">
                        <w:rPr>
                          <w:rFonts w:ascii="Times New Roman" w:hAnsi="Times New Roman"/>
                          <w:sz w:val="24"/>
                          <w:szCs w:val="24"/>
                        </w:rPr>
                        <w:t xml:space="preserve"> </w:t>
                      </w:r>
                      <w:r>
                        <w:rPr>
                          <w:rFonts w:ascii="Times New Roman" w:hAnsi="Times New Roman"/>
                          <w:sz w:val="24"/>
                          <w:szCs w:val="24"/>
                        </w:rPr>
                        <w:t>nr</w:t>
                      </w:r>
                      <w:r w:rsidR="00E50C9D">
                        <w:rPr>
                          <w:rFonts w:ascii="Times New Roman" w:hAnsi="Times New Roman"/>
                          <w:sz w:val="24"/>
                          <w:szCs w:val="24"/>
                        </w:rPr>
                        <w:t xml:space="preserve">. </w:t>
                      </w:r>
                      <w:r w:rsidR="002731DE">
                        <w:rPr>
                          <w:rFonts w:ascii="Times New Roman" w:hAnsi="Times New Roman"/>
                          <w:sz w:val="24"/>
                          <w:szCs w:val="24"/>
                        </w:rPr>
                        <w:t>__</w:t>
                      </w:r>
                    </w:p>
                    <w:p w:rsidR="0054272D" w:rsidRDefault="0054272D" w:rsidP="0054272D"/>
                  </w:txbxContent>
                </v:textbox>
              </v:shape>
            </w:pict>
          </mc:Fallback>
        </mc:AlternateContent>
      </w:r>
      <w:r w:rsidR="00CC3953" w:rsidRPr="00130B48">
        <w:rPr>
          <w:rFonts w:ascii="Times New Roman" w:hAnsi="Times New Roman"/>
          <w:color w:val="FF0000"/>
          <w:sz w:val="24"/>
        </w:rPr>
        <w:tab/>
      </w:r>
      <w:r w:rsidR="00CC3953" w:rsidRPr="00130B48">
        <w:rPr>
          <w:rFonts w:ascii="Times New Roman" w:hAnsi="Times New Roman"/>
          <w:color w:val="FF0000"/>
          <w:szCs w:val="22"/>
        </w:rPr>
        <w:tab/>
      </w:r>
    </w:p>
    <w:p w:rsidR="00467A9D" w:rsidRPr="00130B48" w:rsidRDefault="00467A9D" w:rsidP="00467A9D">
      <w:pPr>
        <w:rPr>
          <w:rFonts w:ascii="Times New Roman" w:hAnsi="Times New Roman"/>
          <w:color w:val="FF0000"/>
          <w:szCs w:val="22"/>
        </w:rPr>
      </w:pPr>
    </w:p>
    <w:p w:rsidR="00467A9D" w:rsidRPr="00130B48" w:rsidRDefault="00467A9D" w:rsidP="00467A9D">
      <w:pPr>
        <w:rPr>
          <w:rFonts w:ascii="Times New Roman" w:hAnsi="Times New Roman"/>
          <w:color w:val="FF0000"/>
          <w:szCs w:val="22"/>
        </w:rPr>
      </w:pPr>
    </w:p>
    <w:p w:rsidR="00467A9D" w:rsidRPr="00130B48" w:rsidRDefault="00467A9D" w:rsidP="00467A9D">
      <w:pPr>
        <w:rPr>
          <w:rFonts w:ascii="Times New Roman" w:hAnsi="Times New Roman"/>
          <w:color w:val="FF0000"/>
          <w:szCs w:val="22"/>
        </w:rPr>
      </w:pPr>
    </w:p>
    <w:p w:rsidR="00467A9D" w:rsidRPr="00130B48" w:rsidRDefault="00467A9D" w:rsidP="00467A9D">
      <w:pPr>
        <w:rPr>
          <w:rFonts w:ascii="Times New Roman" w:hAnsi="Times New Roman"/>
          <w:color w:val="FF0000"/>
          <w:szCs w:val="22"/>
        </w:rPr>
      </w:pPr>
    </w:p>
    <w:p w:rsidR="00477930" w:rsidRDefault="00477930" w:rsidP="00467A9D">
      <w:pPr>
        <w:rPr>
          <w:rFonts w:ascii="Times New Roman" w:hAnsi="Times New Roman"/>
          <w:color w:val="FF0000"/>
        </w:rPr>
      </w:pPr>
    </w:p>
    <w:p w:rsidR="00477930" w:rsidRPr="00130B48" w:rsidRDefault="00477930" w:rsidP="00477930">
      <w:pPr>
        <w:jc w:val="both"/>
        <w:rPr>
          <w:rFonts w:ascii="Times New Roman" w:hAnsi="Times New Roman"/>
          <w:b/>
          <w:sz w:val="24"/>
          <w:szCs w:val="24"/>
        </w:rPr>
      </w:pPr>
      <w:r w:rsidRPr="00130B48">
        <w:rPr>
          <w:rFonts w:ascii="Times New Roman" w:hAnsi="Times New Roman"/>
          <w:b/>
          <w:sz w:val="24"/>
          <w:szCs w:val="24"/>
        </w:rPr>
        <w:t xml:space="preserve">                                                                                   </w:t>
      </w:r>
      <w:r w:rsidR="00D3318E" w:rsidRPr="00130B48">
        <w:rPr>
          <w:rFonts w:ascii="Times New Roman" w:hAnsi="Times New Roman"/>
          <w:b/>
          <w:sz w:val="24"/>
          <w:szCs w:val="24"/>
        </w:rPr>
        <w:t xml:space="preserve">     </w:t>
      </w:r>
      <w:r w:rsidRPr="00130B48">
        <w:rPr>
          <w:rFonts w:ascii="Times New Roman" w:hAnsi="Times New Roman"/>
          <w:b/>
          <w:sz w:val="24"/>
          <w:szCs w:val="24"/>
        </w:rPr>
        <w:t xml:space="preserve"> A P R O B </w:t>
      </w:r>
    </w:p>
    <w:p w:rsidR="00477930" w:rsidRPr="00130B48" w:rsidRDefault="00477930" w:rsidP="00477930">
      <w:pPr>
        <w:jc w:val="both"/>
        <w:rPr>
          <w:rFonts w:ascii="Times New Roman" w:hAnsi="Times New Roman"/>
          <w:sz w:val="24"/>
          <w:szCs w:val="24"/>
        </w:rPr>
      </w:pPr>
      <w:r w:rsidRPr="00130B48">
        <w:rPr>
          <w:rFonts w:ascii="Times New Roman" w:hAnsi="Times New Roman"/>
          <w:b/>
          <w:sz w:val="24"/>
          <w:szCs w:val="24"/>
        </w:rPr>
        <w:t xml:space="preserve">                                                              </w:t>
      </w:r>
      <w:r w:rsidRPr="00130B48">
        <w:rPr>
          <w:rFonts w:ascii="Times New Roman" w:hAnsi="Times New Roman"/>
          <w:sz w:val="24"/>
          <w:szCs w:val="24"/>
        </w:rPr>
        <w:t>COMANDANTUL SPITALULUI MILITAR</w:t>
      </w:r>
    </w:p>
    <w:p w:rsidR="00477930" w:rsidRPr="00130B48" w:rsidRDefault="00477930" w:rsidP="00477930">
      <w:pPr>
        <w:jc w:val="both"/>
        <w:rPr>
          <w:rFonts w:ascii="Times New Roman" w:hAnsi="Times New Roman"/>
          <w:sz w:val="24"/>
          <w:szCs w:val="24"/>
        </w:rPr>
      </w:pPr>
      <w:r w:rsidRPr="00130B48">
        <w:rPr>
          <w:rFonts w:ascii="Times New Roman" w:hAnsi="Times New Roman"/>
          <w:sz w:val="24"/>
          <w:szCs w:val="24"/>
        </w:rPr>
        <w:t xml:space="preserve">                                      </w:t>
      </w:r>
      <w:r w:rsidR="00DC4371" w:rsidRPr="00130B48">
        <w:rPr>
          <w:rFonts w:ascii="Times New Roman" w:hAnsi="Times New Roman"/>
          <w:sz w:val="24"/>
          <w:szCs w:val="24"/>
        </w:rPr>
        <w:t xml:space="preserve">                  </w:t>
      </w:r>
      <w:r w:rsidR="00467A9D" w:rsidRPr="00130B48">
        <w:rPr>
          <w:rFonts w:ascii="Times New Roman" w:hAnsi="Times New Roman"/>
          <w:sz w:val="24"/>
          <w:szCs w:val="24"/>
        </w:rPr>
        <w:t xml:space="preserve"> </w:t>
      </w:r>
      <w:r w:rsidR="00DC4371" w:rsidRPr="00130B48">
        <w:rPr>
          <w:rFonts w:ascii="Times New Roman" w:hAnsi="Times New Roman"/>
          <w:sz w:val="24"/>
          <w:szCs w:val="24"/>
        </w:rPr>
        <w:t>DE URGENŢĂ ,,D</w:t>
      </w:r>
      <w:r w:rsidRPr="00130B48">
        <w:rPr>
          <w:rFonts w:ascii="Times New Roman" w:hAnsi="Times New Roman"/>
          <w:sz w:val="24"/>
          <w:szCs w:val="24"/>
        </w:rPr>
        <w:t>r.</w:t>
      </w:r>
      <w:r w:rsidR="0027551C" w:rsidRPr="00130B48">
        <w:rPr>
          <w:rFonts w:ascii="Times New Roman" w:hAnsi="Times New Roman"/>
          <w:sz w:val="24"/>
          <w:szCs w:val="24"/>
        </w:rPr>
        <w:t xml:space="preserve"> </w:t>
      </w:r>
      <w:r w:rsidR="0046654C" w:rsidRPr="00130B48">
        <w:rPr>
          <w:rFonts w:ascii="Times New Roman" w:hAnsi="Times New Roman"/>
          <w:sz w:val="24"/>
          <w:szCs w:val="24"/>
        </w:rPr>
        <w:t xml:space="preserve">Alexandru </w:t>
      </w:r>
      <w:r w:rsidR="00744D72" w:rsidRPr="00130B48">
        <w:rPr>
          <w:rFonts w:ascii="Times New Roman" w:hAnsi="Times New Roman"/>
          <w:sz w:val="24"/>
          <w:szCs w:val="24"/>
        </w:rPr>
        <w:t>Popescu</w:t>
      </w:r>
      <w:r w:rsidRPr="00130B48">
        <w:rPr>
          <w:rFonts w:ascii="Times New Roman" w:hAnsi="Times New Roman"/>
          <w:sz w:val="24"/>
          <w:szCs w:val="24"/>
        </w:rPr>
        <w:t>” FOCŞANI</w:t>
      </w:r>
    </w:p>
    <w:p w:rsidR="00477930" w:rsidRDefault="0046654C" w:rsidP="00477930">
      <w:pPr>
        <w:jc w:val="both"/>
        <w:rPr>
          <w:rFonts w:ascii="Times New Roman" w:hAnsi="Times New Roman"/>
          <w:iCs/>
          <w:sz w:val="24"/>
          <w:szCs w:val="24"/>
        </w:rPr>
      </w:pPr>
      <w:r w:rsidRPr="00130B48">
        <w:rPr>
          <w:rFonts w:ascii="Times New Roman" w:hAnsi="Times New Roman"/>
          <w:iCs/>
          <w:sz w:val="24"/>
          <w:szCs w:val="24"/>
        </w:rPr>
        <w:t xml:space="preserve">                                                        </w:t>
      </w:r>
      <w:r w:rsidR="00467A9D" w:rsidRPr="00130B48">
        <w:rPr>
          <w:rFonts w:ascii="Times New Roman" w:hAnsi="Times New Roman"/>
          <w:iCs/>
          <w:sz w:val="24"/>
          <w:szCs w:val="24"/>
        </w:rPr>
        <w:t xml:space="preserve"> </w:t>
      </w:r>
      <w:r w:rsidR="005C31A7" w:rsidRPr="00130B48">
        <w:rPr>
          <w:rFonts w:ascii="Times New Roman" w:hAnsi="Times New Roman"/>
          <w:iCs/>
          <w:sz w:val="24"/>
          <w:szCs w:val="24"/>
        </w:rPr>
        <w:t xml:space="preserve">     </w:t>
      </w:r>
      <w:r w:rsidR="00477930" w:rsidRPr="00130B48">
        <w:rPr>
          <w:rFonts w:ascii="Times New Roman" w:hAnsi="Times New Roman"/>
          <w:iCs/>
          <w:sz w:val="24"/>
          <w:szCs w:val="24"/>
        </w:rPr>
        <w:t>Col</w:t>
      </w:r>
      <w:r w:rsidR="00DC4371" w:rsidRPr="00130B48">
        <w:rPr>
          <w:rFonts w:ascii="Times New Roman" w:hAnsi="Times New Roman"/>
          <w:iCs/>
          <w:sz w:val="24"/>
          <w:szCs w:val="24"/>
        </w:rPr>
        <w:t>onel</w:t>
      </w:r>
      <w:r w:rsidR="00DF3D8B" w:rsidRPr="00130B48">
        <w:rPr>
          <w:rFonts w:ascii="Times New Roman" w:hAnsi="Times New Roman"/>
          <w:iCs/>
          <w:sz w:val="24"/>
          <w:szCs w:val="24"/>
        </w:rPr>
        <w:t xml:space="preserve"> </w:t>
      </w:r>
      <w:r w:rsidR="002731DE">
        <w:rPr>
          <w:rFonts w:ascii="Times New Roman" w:hAnsi="Times New Roman"/>
          <w:iCs/>
          <w:sz w:val="24"/>
          <w:szCs w:val="24"/>
        </w:rPr>
        <w:t>medic</w:t>
      </w:r>
    </w:p>
    <w:p w:rsidR="00F34122" w:rsidRPr="00130B48" w:rsidRDefault="00F34122" w:rsidP="00477930">
      <w:pPr>
        <w:jc w:val="both"/>
        <w:rPr>
          <w:rFonts w:ascii="Times New Roman" w:hAnsi="Times New Roman"/>
          <w:sz w:val="24"/>
          <w:szCs w:val="24"/>
        </w:rPr>
      </w:pPr>
    </w:p>
    <w:p w:rsidR="00477930" w:rsidRPr="002731DE" w:rsidRDefault="00477930" w:rsidP="00477930">
      <w:pPr>
        <w:jc w:val="both"/>
        <w:rPr>
          <w:rFonts w:ascii="Times New Roman" w:hAnsi="Times New Roman"/>
          <w:sz w:val="24"/>
          <w:szCs w:val="24"/>
          <w:lang w:val="en-GB"/>
        </w:rPr>
      </w:pPr>
      <w:r w:rsidRPr="00130B48">
        <w:rPr>
          <w:rFonts w:ascii="Times New Roman" w:hAnsi="Times New Roman"/>
          <w:sz w:val="24"/>
          <w:szCs w:val="24"/>
        </w:rPr>
        <w:t xml:space="preserve">                                                        </w:t>
      </w:r>
      <w:r w:rsidR="0046654C" w:rsidRPr="00130B48">
        <w:rPr>
          <w:rFonts w:ascii="Times New Roman" w:hAnsi="Times New Roman"/>
          <w:sz w:val="24"/>
          <w:szCs w:val="24"/>
        </w:rPr>
        <w:t xml:space="preserve">                </w:t>
      </w:r>
      <w:r w:rsidR="00DF3D8B" w:rsidRPr="00130B48">
        <w:rPr>
          <w:rFonts w:ascii="Times New Roman" w:hAnsi="Times New Roman"/>
          <w:sz w:val="24"/>
          <w:szCs w:val="24"/>
        </w:rPr>
        <w:t xml:space="preserve">     </w:t>
      </w:r>
      <w:r w:rsidR="005A5456" w:rsidRPr="00130B48">
        <w:rPr>
          <w:rFonts w:ascii="Times New Roman" w:hAnsi="Times New Roman"/>
          <w:sz w:val="24"/>
          <w:szCs w:val="24"/>
        </w:rPr>
        <w:t xml:space="preserve"> </w:t>
      </w:r>
      <w:r w:rsidR="002731DE">
        <w:rPr>
          <w:rFonts w:ascii="Times New Roman" w:hAnsi="Times New Roman"/>
          <w:sz w:val="24"/>
          <w:szCs w:val="24"/>
        </w:rPr>
        <w:t xml:space="preserve">         </w:t>
      </w:r>
      <w:bookmarkStart w:id="0" w:name="_GoBack"/>
      <w:bookmarkEnd w:id="0"/>
    </w:p>
    <w:p w:rsidR="00477930" w:rsidRPr="00130B48" w:rsidRDefault="00477930" w:rsidP="00477930">
      <w:pPr>
        <w:rPr>
          <w:rFonts w:ascii="Times New Roman" w:hAnsi="Times New Roman"/>
          <w:sz w:val="24"/>
          <w:szCs w:val="24"/>
        </w:rPr>
      </w:pPr>
      <w:r w:rsidRPr="00130B48">
        <w:rPr>
          <w:rFonts w:ascii="Times New Roman" w:hAnsi="Times New Roman"/>
          <w:sz w:val="24"/>
          <w:szCs w:val="24"/>
        </w:rPr>
        <w:t xml:space="preserve">                         AVIZAT</w:t>
      </w:r>
      <w:r w:rsidR="005C31A7" w:rsidRPr="00130B48">
        <w:rPr>
          <w:rFonts w:ascii="Times New Roman" w:hAnsi="Times New Roman"/>
          <w:sz w:val="24"/>
          <w:szCs w:val="24"/>
        </w:rPr>
        <w:t xml:space="preserve">  </w:t>
      </w:r>
    </w:p>
    <w:p w:rsidR="00477930" w:rsidRPr="00130B48" w:rsidRDefault="00467A9D" w:rsidP="00477930">
      <w:pPr>
        <w:rPr>
          <w:rFonts w:ascii="Times New Roman" w:hAnsi="Times New Roman"/>
          <w:sz w:val="24"/>
          <w:szCs w:val="24"/>
        </w:rPr>
      </w:pPr>
      <w:r w:rsidRPr="00130B48">
        <w:rPr>
          <w:rFonts w:ascii="Times New Roman" w:hAnsi="Times New Roman"/>
          <w:sz w:val="24"/>
          <w:szCs w:val="24"/>
        </w:rPr>
        <w:t>ŞEF STRUCTURĂ DE SECURITATE</w:t>
      </w:r>
    </w:p>
    <w:p w:rsidR="00477930" w:rsidRPr="00130B48" w:rsidRDefault="001012B3" w:rsidP="00477930">
      <w:pPr>
        <w:rPr>
          <w:rFonts w:ascii="Times New Roman" w:hAnsi="Times New Roman"/>
          <w:sz w:val="24"/>
          <w:szCs w:val="24"/>
        </w:rPr>
      </w:pPr>
      <w:r w:rsidRPr="00130B48">
        <w:rPr>
          <w:rFonts w:ascii="Times New Roman" w:hAnsi="Times New Roman"/>
          <w:sz w:val="24"/>
          <w:szCs w:val="24"/>
        </w:rPr>
        <w:t>C</w:t>
      </w:r>
      <w:r w:rsidR="00F87C56" w:rsidRPr="00130B48">
        <w:rPr>
          <w:rFonts w:ascii="Times New Roman" w:hAnsi="Times New Roman"/>
          <w:sz w:val="24"/>
          <w:szCs w:val="24"/>
        </w:rPr>
        <w:t>ol.</w:t>
      </w:r>
    </w:p>
    <w:p w:rsidR="003D5F2B" w:rsidRDefault="00467A9D" w:rsidP="003D5F2B">
      <w:pPr>
        <w:rPr>
          <w:rFonts w:ascii="Times New Roman" w:hAnsi="Times New Roman"/>
          <w:sz w:val="24"/>
          <w:szCs w:val="24"/>
        </w:rPr>
      </w:pPr>
      <w:r w:rsidRPr="00130B48">
        <w:rPr>
          <w:rFonts w:ascii="Times New Roman" w:hAnsi="Times New Roman"/>
          <w:sz w:val="24"/>
          <w:szCs w:val="24"/>
        </w:rPr>
        <w:t xml:space="preserve">           </w:t>
      </w:r>
    </w:p>
    <w:p w:rsidR="002579B2" w:rsidRDefault="002579B2" w:rsidP="003D5F2B">
      <w:pPr>
        <w:rPr>
          <w:rFonts w:ascii="Times New Roman" w:hAnsi="Times New Roman"/>
          <w:sz w:val="24"/>
          <w:szCs w:val="24"/>
        </w:rPr>
      </w:pPr>
    </w:p>
    <w:p w:rsidR="002579B2" w:rsidRPr="00130B48" w:rsidRDefault="002579B2" w:rsidP="003D5F2B">
      <w:pPr>
        <w:rPr>
          <w:rFonts w:ascii="Times New Roman" w:hAnsi="Times New Roman"/>
          <w:sz w:val="24"/>
          <w:szCs w:val="24"/>
        </w:rPr>
      </w:pPr>
    </w:p>
    <w:p w:rsidR="0023311D" w:rsidRPr="00130B48" w:rsidRDefault="0023311D" w:rsidP="00726B94">
      <w:pPr>
        <w:pStyle w:val="Heading1"/>
        <w:rPr>
          <w:rFonts w:ascii="Times New Roman" w:hAnsi="Times New Roman"/>
          <w:sz w:val="32"/>
          <w:szCs w:val="32"/>
          <w:lang w:val="ro-RO"/>
        </w:rPr>
      </w:pPr>
      <w:r w:rsidRPr="00130B48">
        <w:rPr>
          <w:rFonts w:ascii="Times New Roman" w:hAnsi="Times New Roman"/>
          <w:sz w:val="32"/>
          <w:szCs w:val="32"/>
          <w:lang w:val="ro-RO"/>
        </w:rPr>
        <w:t>ANUNŢ</w:t>
      </w:r>
      <w:r w:rsidR="000A6E45" w:rsidRPr="00130B48">
        <w:rPr>
          <w:rFonts w:ascii="Times New Roman" w:hAnsi="Times New Roman"/>
          <w:sz w:val="32"/>
          <w:szCs w:val="32"/>
          <w:lang w:val="ro-RO"/>
        </w:rPr>
        <w:t xml:space="preserve"> </w:t>
      </w:r>
    </w:p>
    <w:p w:rsidR="008E665C" w:rsidRPr="00130B48" w:rsidRDefault="008E665C" w:rsidP="008E665C">
      <w:pPr>
        <w:rPr>
          <w:rFonts w:ascii="Times New Roman" w:hAnsi="Times New Roman"/>
          <w:color w:val="FF0000"/>
          <w:sz w:val="12"/>
        </w:rPr>
      </w:pPr>
    </w:p>
    <w:p w:rsidR="00584E94" w:rsidRPr="00130B48" w:rsidRDefault="006969A2" w:rsidP="00744D72">
      <w:pPr>
        <w:pStyle w:val="NoSpacing1"/>
        <w:jc w:val="center"/>
        <w:rPr>
          <w:rFonts w:ascii="Times New Roman" w:hAnsi="Times New Roman"/>
          <w:bCs/>
          <w:sz w:val="24"/>
          <w:szCs w:val="24"/>
        </w:rPr>
      </w:pPr>
      <w:r w:rsidRPr="00130B48">
        <w:rPr>
          <w:rFonts w:ascii="Times New Roman" w:hAnsi="Times New Roman"/>
          <w:sz w:val="24"/>
          <w:szCs w:val="24"/>
        </w:rPr>
        <w:t>Spitalul Militar de Urgenţă „Dr. Alexandru Popescu” Focşani (U.M.</w:t>
      </w:r>
      <w:r w:rsidR="00744D72" w:rsidRPr="00130B48">
        <w:rPr>
          <w:rFonts w:ascii="Times New Roman" w:hAnsi="Times New Roman"/>
          <w:sz w:val="24"/>
          <w:szCs w:val="24"/>
        </w:rPr>
        <w:t xml:space="preserve"> </w:t>
      </w:r>
      <w:r w:rsidRPr="00130B48">
        <w:rPr>
          <w:rFonts w:ascii="Times New Roman" w:hAnsi="Times New Roman"/>
          <w:sz w:val="24"/>
          <w:szCs w:val="24"/>
        </w:rPr>
        <w:t xml:space="preserve">02417) </w:t>
      </w:r>
      <w:r w:rsidRPr="00130B48">
        <w:rPr>
          <w:rFonts w:ascii="Times New Roman" w:hAnsi="Times New Roman"/>
          <w:bCs/>
          <w:sz w:val="24"/>
          <w:szCs w:val="24"/>
        </w:rPr>
        <w:t>cu sediul în Focşani, str. Cezar Bolliac nr.3-5,</w:t>
      </w:r>
      <w:r w:rsidRPr="00130B48">
        <w:rPr>
          <w:rFonts w:ascii="Times New Roman" w:hAnsi="Times New Roman"/>
          <w:b/>
          <w:bCs/>
          <w:sz w:val="24"/>
          <w:szCs w:val="24"/>
        </w:rPr>
        <w:t xml:space="preserve"> </w:t>
      </w:r>
      <w:r w:rsidRPr="00130B48">
        <w:rPr>
          <w:rFonts w:ascii="Times New Roman" w:hAnsi="Times New Roman"/>
          <w:bCs/>
          <w:sz w:val="24"/>
          <w:szCs w:val="24"/>
        </w:rPr>
        <w:t>organizează concurs pentru</w:t>
      </w:r>
      <w:r w:rsidRPr="00130B48">
        <w:rPr>
          <w:rFonts w:ascii="Times New Roman" w:hAnsi="Times New Roman"/>
          <w:b/>
          <w:bCs/>
          <w:sz w:val="24"/>
          <w:szCs w:val="24"/>
        </w:rPr>
        <w:t xml:space="preserve"> </w:t>
      </w:r>
      <w:r w:rsidRPr="00130B48">
        <w:rPr>
          <w:rFonts w:ascii="Times New Roman" w:hAnsi="Times New Roman"/>
          <w:bCs/>
          <w:sz w:val="24"/>
          <w:szCs w:val="24"/>
        </w:rPr>
        <w:t xml:space="preserve">ocuparea </w:t>
      </w:r>
      <w:r w:rsidR="00F060BF" w:rsidRPr="00130B48">
        <w:rPr>
          <w:rFonts w:ascii="Times New Roman" w:hAnsi="Times New Roman"/>
          <w:bCs/>
          <w:sz w:val="24"/>
          <w:szCs w:val="24"/>
        </w:rPr>
        <w:t xml:space="preserve">următorului </w:t>
      </w:r>
      <w:r w:rsidR="001012B3" w:rsidRPr="00130B48">
        <w:rPr>
          <w:rFonts w:ascii="Times New Roman" w:hAnsi="Times New Roman"/>
          <w:bCs/>
          <w:sz w:val="24"/>
          <w:szCs w:val="24"/>
        </w:rPr>
        <w:t>post</w:t>
      </w:r>
      <w:r w:rsidRPr="00130B48">
        <w:rPr>
          <w:rFonts w:ascii="Times New Roman" w:hAnsi="Times New Roman"/>
          <w:bCs/>
          <w:sz w:val="24"/>
          <w:szCs w:val="24"/>
        </w:rPr>
        <w:t xml:space="preserve"> </w:t>
      </w:r>
      <w:r w:rsidR="002F643C" w:rsidRPr="00130B48">
        <w:rPr>
          <w:rFonts w:ascii="Times New Roman" w:hAnsi="Times New Roman"/>
          <w:bCs/>
          <w:sz w:val="24"/>
          <w:szCs w:val="24"/>
        </w:rPr>
        <w:t xml:space="preserve">contractual </w:t>
      </w:r>
      <w:r w:rsidR="00D74831" w:rsidRPr="00130B48">
        <w:rPr>
          <w:rFonts w:ascii="Times New Roman" w:hAnsi="Times New Roman"/>
          <w:bCs/>
          <w:sz w:val="24"/>
          <w:szCs w:val="24"/>
        </w:rPr>
        <w:t xml:space="preserve">vacant </w:t>
      </w:r>
      <w:r w:rsidR="00F060BF" w:rsidRPr="00130B48">
        <w:rPr>
          <w:rFonts w:ascii="Times New Roman" w:hAnsi="Times New Roman"/>
          <w:bCs/>
          <w:sz w:val="24"/>
          <w:szCs w:val="24"/>
        </w:rPr>
        <w:t>de execuție, astfel:</w:t>
      </w:r>
    </w:p>
    <w:p w:rsidR="00337F2F" w:rsidRPr="00130B48" w:rsidRDefault="001012B3" w:rsidP="00337F2F">
      <w:pPr>
        <w:widowControl w:val="0"/>
        <w:tabs>
          <w:tab w:val="left" w:pos="0"/>
        </w:tabs>
        <w:autoSpaceDE w:val="0"/>
        <w:autoSpaceDN w:val="0"/>
        <w:adjustRightInd w:val="0"/>
        <w:jc w:val="both"/>
        <w:rPr>
          <w:rFonts w:ascii="Times New Roman" w:hAnsi="Times New Roman"/>
          <w:b/>
          <w:sz w:val="24"/>
          <w:szCs w:val="24"/>
          <w:lang w:eastAsia="en-US"/>
        </w:rPr>
      </w:pPr>
      <w:r w:rsidRPr="00130B48">
        <w:rPr>
          <w:rFonts w:ascii="Times New Roman" w:hAnsi="Times New Roman"/>
          <w:b/>
          <w:sz w:val="24"/>
          <w:szCs w:val="24"/>
          <w:lang w:eastAsia="en-US"/>
        </w:rPr>
        <w:tab/>
      </w:r>
      <w:r w:rsidR="00337F2F" w:rsidRPr="00130B48">
        <w:rPr>
          <w:rFonts w:ascii="Times New Roman" w:hAnsi="Times New Roman"/>
          <w:b/>
          <w:sz w:val="24"/>
          <w:szCs w:val="24"/>
          <w:lang w:eastAsia="en-US"/>
        </w:rPr>
        <w:t>-</w:t>
      </w:r>
      <w:r w:rsidR="005A5456" w:rsidRPr="00130B48">
        <w:rPr>
          <w:rFonts w:ascii="Times New Roman" w:hAnsi="Times New Roman"/>
          <w:b/>
          <w:sz w:val="24"/>
          <w:szCs w:val="24"/>
          <w:lang w:eastAsia="en-US"/>
        </w:rPr>
        <w:t xml:space="preserve"> </w:t>
      </w:r>
      <w:r w:rsidR="00CC4B6C" w:rsidRPr="001B67F7">
        <w:rPr>
          <w:rFonts w:ascii="Times New Roman" w:hAnsi="Times New Roman"/>
          <w:b/>
          <w:sz w:val="24"/>
          <w:szCs w:val="24"/>
        </w:rPr>
        <w:t>medic specialist</w:t>
      </w:r>
      <w:r w:rsidR="00CC4B6C">
        <w:rPr>
          <w:rFonts w:ascii="Times New Roman" w:hAnsi="Times New Roman"/>
          <w:b/>
          <w:sz w:val="24"/>
          <w:szCs w:val="24"/>
        </w:rPr>
        <w:t>/medic primar/</w:t>
      </w:r>
      <w:r w:rsidR="00CC4B6C" w:rsidRPr="00AA3942">
        <w:rPr>
          <w:rFonts w:ascii="Times New Roman" w:hAnsi="Times New Roman"/>
          <w:sz w:val="24"/>
          <w:szCs w:val="24"/>
        </w:rPr>
        <w:t>Unitatea transfuzii sanguine/sprijin decizional</w:t>
      </w:r>
      <w:r w:rsidR="00337F2F" w:rsidRPr="00130B48">
        <w:rPr>
          <w:rFonts w:ascii="Times New Roman" w:hAnsi="Times New Roman"/>
          <w:sz w:val="24"/>
          <w:szCs w:val="24"/>
        </w:rPr>
        <w:t xml:space="preserve">, </w:t>
      </w:r>
      <w:r w:rsidR="00337F2F" w:rsidRPr="00130B48">
        <w:rPr>
          <w:rFonts w:ascii="Times New Roman" w:hAnsi="Times New Roman"/>
          <w:bCs/>
          <w:sz w:val="24"/>
          <w:szCs w:val="24"/>
          <w:lang w:eastAsia="en-US"/>
        </w:rPr>
        <w:t xml:space="preserve">perioadă </w:t>
      </w:r>
      <w:r w:rsidR="00337F2F" w:rsidRPr="00130B48">
        <w:rPr>
          <w:rFonts w:ascii="Times New Roman" w:hAnsi="Times New Roman"/>
          <w:b/>
          <w:bCs/>
          <w:sz w:val="24"/>
          <w:szCs w:val="24"/>
          <w:lang w:eastAsia="en-US"/>
        </w:rPr>
        <w:t>nedeterminată</w:t>
      </w:r>
      <w:r w:rsidR="00337F2F" w:rsidRPr="00130B48">
        <w:rPr>
          <w:rFonts w:ascii="Times New Roman" w:hAnsi="Times New Roman"/>
          <w:bCs/>
          <w:sz w:val="24"/>
          <w:szCs w:val="24"/>
          <w:lang w:eastAsia="en-US"/>
        </w:rPr>
        <w:t xml:space="preserve">, </w:t>
      </w:r>
      <w:r w:rsidR="005A5456" w:rsidRPr="00130B48">
        <w:rPr>
          <w:rFonts w:ascii="Times New Roman" w:hAnsi="Times New Roman"/>
          <w:bCs/>
          <w:sz w:val="24"/>
          <w:szCs w:val="24"/>
          <w:lang w:eastAsia="en-US"/>
        </w:rPr>
        <w:t xml:space="preserve">cu </w:t>
      </w:r>
      <w:r w:rsidR="005A5456" w:rsidRPr="00130B48">
        <w:rPr>
          <w:rFonts w:ascii="Times New Roman" w:hAnsi="Times New Roman"/>
          <w:b/>
          <w:bCs/>
          <w:sz w:val="24"/>
          <w:szCs w:val="24"/>
          <w:lang w:eastAsia="en-US"/>
        </w:rPr>
        <w:t>normă întreagă</w:t>
      </w:r>
      <w:r w:rsidR="005A5456" w:rsidRPr="00130B48">
        <w:rPr>
          <w:rFonts w:ascii="Times New Roman" w:hAnsi="Times New Roman"/>
          <w:bCs/>
          <w:sz w:val="24"/>
          <w:szCs w:val="24"/>
          <w:lang w:eastAsia="en-US"/>
        </w:rPr>
        <w:t>, 7 ore/</w:t>
      </w:r>
      <w:r w:rsidR="00FF01A8" w:rsidRPr="00130B48">
        <w:rPr>
          <w:rFonts w:ascii="Times New Roman" w:hAnsi="Times New Roman"/>
          <w:bCs/>
          <w:sz w:val="24"/>
          <w:szCs w:val="24"/>
          <w:lang w:eastAsia="en-US"/>
        </w:rPr>
        <w:t xml:space="preserve"> </w:t>
      </w:r>
      <w:r w:rsidR="005A5456" w:rsidRPr="00130B48">
        <w:rPr>
          <w:rFonts w:ascii="Times New Roman" w:hAnsi="Times New Roman"/>
          <w:bCs/>
          <w:sz w:val="24"/>
          <w:szCs w:val="24"/>
          <w:lang w:eastAsia="en-US"/>
        </w:rPr>
        <w:t xml:space="preserve">zi, 35 ore/ săptămână, </w:t>
      </w:r>
      <w:r w:rsidR="00337F2F" w:rsidRPr="00130B48">
        <w:rPr>
          <w:rFonts w:ascii="Times New Roman" w:hAnsi="Times New Roman"/>
          <w:b/>
          <w:sz w:val="24"/>
          <w:szCs w:val="24"/>
        </w:rPr>
        <w:t>1</w:t>
      </w:r>
      <w:r w:rsidR="00CB334B" w:rsidRPr="00130B48">
        <w:rPr>
          <w:rFonts w:ascii="Times New Roman" w:hAnsi="Times New Roman"/>
          <w:b/>
          <w:sz w:val="24"/>
          <w:szCs w:val="24"/>
        </w:rPr>
        <w:t xml:space="preserve"> </w:t>
      </w:r>
      <w:r w:rsidR="00337F2F" w:rsidRPr="00130B48">
        <w:rPr>
          <w:rFonts w:ascii="Times New Roman" w:hAnsi="Times New Roman"/>
          <w:b/>
          <w:sz w:val="24"/>
          <w:szCs w:val="24"/>
        </w:rPr>
        <w:t>post.</w:t>
      </w:r>
    </w:p>
    <w:p w:rsidR="00114961" w:rsidRPr="00130B48" w:rsidRDefault="00114961" w:rsidP="006150D2">
      <w:pPr>
        <w:pStyle w:val="NoSpacing"/>
        <w:ind w:firstLine="426"/>
        <w:jc w:val="both"/>
        <w:rPr>
          <w:rFonts w:ascii="Times New Roman" w:hAnsi="Times New Roman"/>
          <w:b/>
          <w:sz w:val="24"/>
          <w:szCs w:val="24"/>
          <w:lang w:val="ro-RO"/>
        </w:rPr>
      </w:pPr>
      <w:r w:rsidRPr="00130B48">
        <w:rPr>
          <w:rFonts w:ascii="Times New Roman" w:hAnsi="Times New Roman"/>
          <w:b/>
          <w:sz w:val="24"/>
          <w:szCs w:val="24"/>
          <w:lang w:val="ro-RO"/>
        </w:rPr>
        <w:t>Acte necesare pentru concurs:</w:t>
      </w:r>
    </w:p>
    <w:p w:rsidR="00853B2B" w:rsidRPr="00853B2B" w:rsidRDefault="00853B2B" w:rsidP="00853B2B">
      <w:pPr>
        <w:pStyle w:val="NoSpacing"/>
        <w:ind w:firstLine="426"/>
        <w:jc w:val="both"/>
        <w:rPr>
          <w:rFonts w:ascii="Times New Roman" w:hAnsi="Times New Roman"/>
          <w:sz w:val="24"/>
          <w:szCs w:val="24"/>
          <w:lang w:val="ro-RO"/>
        </w:rPr>
      </w:pPr>
      <w:bookmarkStart w:id="1" w:name="_Hlk163638918"/>
      <w:r w:rsidRPr="00853B2B">
        <w:rPr>
          <w:rFonts w:ascii="Times New Roman" w:hAnsi="Times New Roman"/>
          <w:sz w:val="24"/>
          <w:szCs w:val="24"/>
          <w:lang w:val="ro-RO"/>
        </w:rPr>
        <w:t xml:space="preserve">Pentru înscrierea la concurs, candidații vor prezenta un </w:t>
      </w:r>
      <w:r w:rsidRPr="00853B2B">
        <w:rPr>
          <w:rFonts w:ascii="Times New Roman" w:hAnsi="Times New Roman"/>
          <w:b/>
          <w:sz w:val="24"/>
          <w:szCs w:val="24"/>
          <w:lang w:val="ro-RO"/>
        </w:rPr>
        <w:t>dosar de concurs</w:t>
      </w:r>
      <w:r w:rsidRPr="00853B2B">
        <w:rPr>
          <w:rFonts w:ascii="Times New Roman" w:hAnsi="Times New Roman"/>
          <w:sz w:val="24"/>
          <w:szCs w:val="24"/>
          <w:lang w:val="ro-RO"/>
        </w:rPr>
        <w:t xml:space="preserve"> care va conține următoarele documente:</w:t>
      </w:r>
    </w:p>
    <w:p w:rsidR="00853B2B" w:rsidRPr="00853B2B" w:rsidRDefault="00853B2B" w:rsidP="00853B2B">
      <w:pPr>
        <w:pStyle w:val="ListParagraph"/>
        <w:numPr>
          <w:ilvl w:val="0"/>
          <w:numId w:val="2"/>
        </w:numPr>
        <w:suppressAutoHyphens/>
        <w:ind w:left="0" w:firstLine="360"/>
        <w:contextualSpacing/>
        <w:jc w:val="both"/>
        <w:rPr>
          <w:rFonts w:ascii="Times New Roman" w:hAnsi="Times New Roman"/>
          <w:sz w:val="24"/>
          <w:szCs w:val="24"/>
        </w:rPr>
      </w:pPr>
      <w:r w:rsidRPr="00853B2B">
        <w:rPr>
          <w:rFonts w:ascii="Times New Roman" w:hAnsi="Times New Roman"/>
          <w:sz w:val="24"/>
          <w:szCs w:val="24"/>
        </w:rPr>
        <w:t>formularul de înscriere la concurs, conform modelului prevăzut în anexa nr. 2 la Hotărârea Guvernului nr. 1.336/2022 pentru aprobarea Regulamentului-cadru privind organizarea şi dezvoltarea carierei personalului contractual din sectorul bugetar plătit din fonduri publice, cu modificările și completările ulterioare;</w:t>
      </w:r>
    </w:p>
    <w:p w:rsidR="00853B2B" w:rsidRPr="00853B2B" w:rsidRDefault="00853B2B" w:rsidP="00853B2B">
      <w:pPr>
        <w:pStyle w:val="ListParagraph"/>
        <w:numPr>
          <w:ilvl w:val="0"/>
          <w:numId w:val="2"/>
        </w:numPr>
        <w:suppressAutoHyphens/>
        <w:ind w:left="0" w:firstLine="360"/>
        <w:contextualSpacing/>
        <w:jc w:val="both"/>
        <w:rPr>
          <w:rFonts w:ascii="Times New Roman" w:hAnsi="Times New Roman"/>
          <w:sz w:val="24"/>
          <w:szCs w:val="24"/>
        </w:rPr>
      </w:pPr>
      <w:r w:rsidRPr="00853B2B">
        <w:rPr>
          <w:rFonts w:ascii="Times New Roman" w:hAnsi="Times New Roman"/>
          <w:sz w:val="24"/>
          <w:szCs w:val="24"/>
        </w:rPr>
        <w:t>copie de pe diploma de licență și certificatul de medic specialist;</w:t>
      </w:r>
    </w:p>
    <w:p w:rsidR="00853B2B" w:rsidRPr="00853B2B" w:rsidRDefault="00853B2B" w:rsidP="00853B2B">
      <w:pPr>
        <w:pStyle w:val="ListParagraph"/>
        <w:numPr>
          <w:ilvl w:val="0"/>
          <w:numId w:val="2"/>
        </w:numPr>
        <w:suppressAutoHyphens/>
        <w:ind w:left="0" w:firstLine="360"/>
        <w:contextualSpacing/>
        <w:jc w:val="both"/>
        <w:rPr>
          <w:rFonts w:ascii="Times New Roman" w:hAnsi="Times New Roman"/>
          <w:sz w:val="24"/>
          <w:szCs w:val="24"/>
        </w:rPr>
      </w:pPr>
      <w:r w:rsidRPr="00853B2B">
        <w:rPr>
          <w:rFonts w:ascii="Times New Roman" w:hAnsi="Times New Roman"/>
          <w:sz w:val="24"/>
          <w:szCs w:val="24"/>
        </w:rPr>
        <w:t>copie a certificatului de membru al organizației profesionale cu viza pe anul în curs;</w:t>
      </w:r>
    </w:p>
    <w:p w:rsidR="00853B2B" w:rsidRPr="00853B2B" w:rsidRDefault="00853B2B" w:rsidP="00853B2B">
      <w:pPr>
        <w:pStyle w:val="ListParagraph"/>
        <w:numPr>
          <w:ilvl w:val="0"/>
          <w:numId w:val="2"/>
        </w:numPr>
        <w:suppressAutoHyphens/>
        <w:ind w:left="0" w:firstLine="360"/>
        <w:contextualSpacing/>
        <w:jc w:val="both"/>
        <w:rPr>
          <w:rFonts w:ascii="Times New Roman" w:hAnsi="Times New Roman"/>
          <w:sz w:val="24"/>
          <w:szCs w:val="24"/>
        </w:rPr>
      </w:pPr>
      <w:r w:rsidRPr="00853B2B">
        <w:rPr>
          <w:rFonts w:ascii="Times New Roman" w:hAnsi="Times New Roman"/>
          <w:sz w:val="24"/>
          <w:szCs w:val="24"/>
        </w:rPr>
        <w:t>dovada/înscrisul din care să rezulte că nu i-a fost aplicată una dintre sancțiunile prevăzute la art. 455 alin. (1) lit.e) sau f), la art. 541 alin. (1)  lit. d) sau e)  respectiv la art. 628 alin. (1) lit. d) sau e) din Legea nr. 95/2006 privind reforma în domeniul sănătății, republicată, cu modificările și completările ulterioare;</w:t>
      </w:r>
    </w:p>
    <w:p w:rsidR="00853B2B" w:rsidRPr="00853B2B" w:rsidRDefault="00853B2B" w:rsidP="00853B2B">
      <w:pPr>
        <w:pStyle w:val="ListParagraph"/>
        <w:numPr>
          <w:ilvl w:val="0"/>
          <w:numId w:val="2"/>
        </w:numPr>
        <w:suppressAutoHyphens/>
        <w:ind w:left="0" w:firstLine="360"/>
        <w:contextualSpacing/>
        <w:jc w:val="both"/>
        <w:rPr>
          <w:rFonts w:ascii="Times New Roman" w:hAnsi="Times New Roman"/>
          <w:sz w:val="24"/>
          <w:szCs w:val="24"/>
        </w:rPr>
      </w:pPr>
      <w:r w:rsidRPr="00853B2B">
        <w:rPr>
          <w:rFonts w:ascii="Times New Roman" w:hAnsi="Times New Roman"/>
          <w:sz w:val="24"/>
          <w:szCs w:val="24"/>
        </w:rPr>
        <w:t>acte doveditoare pentru calcularea punctajului prevăzut în anexa nr. 3 la Ordinul M.S. nr. 166/2023, cu modificările și completările ulterioare;</w:t>
      </w:r>
    </w:p>
    <w:p w:rsidR="00853B2B" w:rsidRPr="00853B2B" w:rsidRDefault="00853B2B" w:rsidP="00853B2B">
      <w:pPr>
        <w:pStyle w:val="ListParagraph"/>
        <w:numPr>
          <w:ilvl w:val="0"/>
          <w:numId w:val="2"/>
        </w:numPr>
        <w:suppressAutoHyphens/>
        <w:ind w:left="0" w:firstLine="360"/>
        <w:contextualSpacing/>
        <w:jc w:val="both"/>
        <w:rPr>
          <w:rFonts w:ascii="Times New Roman" w:hAnsi="Times New Roman"/>
          <w:sz w:val="24"/>
          <w:szCs w:val="24"/>
        </w:rPr>
      </w:pPr>
      <w:r w:rsidRPr="00853B2B">
        <w:rPr>
          <w:rFonts w:ascii="Times New Roman" w:hAnsi="Times New Roman"/>
          <w:sz w:val="24"/>
          <w:szCs w:val="24"/>
        </w:rPr>
        <w:t>certificat de cazier judiciar sau, după caz, extrasul de pe cazierul judiciar;</w:t>
      </w:r>
    </w:p>
    <w:p w:rsidR="00853B2B" w:rsidRPr="00853B2B" w:rsidRDefault="00853B2B" w:rsidP="00853B2B">
      <w:pPr>
        <w:pStyle w:val="ListParagraph"/>
        <w:numPr>
          <w:ilvl w:val="0"/>
          <w:numId w:val="2"/>
        </w:numPr>
        <w:suppressAutoHyphens/>
        <w:ind w:left="0" w:firstLine="426"/>
        <w:contextualSpacing/>
        <w:jc w:val="both"/>
        <w:rPr>
          <w:rFonts w:ascii="Times New Roman" w:hAnsi="Times New Roman"/>
          <w:sz w:val="24"/>
          <w:szCs w:val="24"/>
        </w:rPr>
      </w:pPr>
      <w:r w:rsidRPr="00853B2B">
        <w:rPr>
          <w:rFonts w:ascii="Times New Roman" w:hAnsi="Times New Roman"/>
          <w:sz w:val="24"/>
          <w:szCs w:val="24"/>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853B2B" w:rsidRPr="00853B2B" w:rsidRDefault="00853B2B" w:rsidP="00853B2B">
      <w:pPr>
        <w:pStyle w:val="ListParagraph"/>
        <w:numPr>
          <w:ilvl w:val="0"/>
          <w:numId w:val="2"/>
        </w:numPr>
        <w:suppressAutoHyphens/>
        <w:ind w:left="0" w:firstLine="426"/>
        <w:contextualSpacing/>
        <w:jc w:val="both"/>
        <w:rPr>
          <w:rFonts w:ascii="Times New Roman" w:hAnsi="Times New Roman"/>
          <w:sz w:val="24"/>
          <w:szCs w:val="24"/>
        </w:rPr>
      </w:pPr>
      <w:r w:rsidRPr="00853B2B">
        <w:rPr>
          <w:rFonts w:ascii="Times New Roman" w:hAnsi="Times New Roman"/>
          <w:sz w:val="24"/>
          <w:szCs w:val="24"/>
        </w:rPr>
        <w:t>adeverința medicală care să ateste starea de sănătate corespunzătoare, eliberată de către medicul de familie al candidatului sau de către unitățile sanitare abilitate cu cel mult 6 luni anterior derulării concursului;</w:t>
      </w:r>
    </w:p>
    <w:p w:rsidR="00853B2B" w:rsidRPr="00853B2B" w:rsidRDefault="00853B2B" w:rsidP="00853B2B">
      <w:pPr>
        <w:pStyle w:val="ListParagraph"/>
        <w:numPr>
          <w:ilvl w:val="0"/>
          <w:numId w:val="2"/>
        </w:numPr>
        <w:ind w:left="0" w:firstLine="426"/>
        <w:contextualSpacing/>
        <w:rPr>
          <w:rFonts w:ascii="Times New Roman" w:hAnsi="Times New Roman"/>
          <w:sz w:val="24"/>
          <w:szCs w:val="24"/>
        </w:rPr>
      </w:pPr>
      <w:r w:rsidRPr="00853B2B">
        <w:rPr>
          <w:rFonts w:ascii="Times New Roman" w:hAnsi="Times New Roman"/>
          <w:sz w:val="24"/>
          <w:szCs w:val="24"/>
        </w:rPr>
        <w:t>copia actului de identitate sau orice alt document care atestă identitatea, potrivit legii, aflate în termen de valabilitate;</w:t>
      </w:r>
    </w:p>
    <w:p w:rsidR="00853B2B" w:rsidRPr="00853B2B" w:rsidRDefault="00853B2B" w:rsidP="00853B2B">
      <w:pPr>
        <w:pStyle w:val="ListParagraph"/>
        <w:numPr>
          <w:ilvl w:val="0"/>
          <w:numId w:val="2"/>
        </w:numPr>
        <w:ind w:left="0" w:firstLine="426"/>
        <w:contextualSpacing/>
        <w:rPr>
          <w:rFonts w:ascii="Times New Roman" w:hAnsi="Times New Roman"/>
          <w:sz w:val="24"/>
          <w:szCs w:val="24"/>
        </w:rPr>
      </w:pPr>
      <w:r w:rsidRPr="00853B2B">
        <w:rPr>
          <w:rFonts w:ascii="Times New Roman" w:hAnsi="Times New Roman"/>
          <w:sz w:val="24"/>
          <w:szCs w:val="24"/>
        </w:rPr>
        <w:lastRenderedPageBreak/>
        <w:t>copia certificatului de căsătorie sau a altui document prin care s-a realizat schimbarea de nume, după caz;</w:t>
      </w:r>
      <w:r w:rsidRPr="00853B2B">
        <w:rPr>
          <w:rFonts w:ascii="Times New Roman" w:hAnsi="Times New Roman"/>
          <w:sz w:val="24"/>
          <w:szCs w:val="24"/>
        </w:rPr>
        <w:br/>
        <w:t xml:space="preserve">      k) curriculum vitae, model comun european;</w:t>
      </w:r>
    </w:p>
    <w:p w:rsidR="00853B2B" w:rsidRPr="00853B2B" w:rsidRDefault="00853B2B" w:rsidP="00853B2B">
      <w:pPr>
        <w:ind w:firstLine="426"/>
        <w:jc w:val="both"/>
        <w:rPr>
          <w:rFonts w:ascii="Times New Roman" w:hAnsi="Times New Roman"/>
          <w:sz w:val="24"/>
          <w:szCs w:val="24"/>
          <w:lang w:eastAsia="en-US"/>
        </w:rPr>
      </w:pPr>
      <w:r w:rsidRPr="00853B2B">
        <w:rPr>
          <w:rFonts w:ascii="Times New Roman" w:hAnsi="Times New Roman"/>
          <w:sz w:val="24"/>
          <w:szCs w:val="24"/>
          <w:lang w:eastAsia="en-US"/>
        </w:rPr>
        <w:t>Documentele prevăzute la lit. d) și f) sunt valabile 3 luni și se depun la dosar în termen de valabilitate.</w:t>
      </w:r>
    </w:p>
    <w:p w:rsidR="00853B2B" w:rsidRPr="00853B2B" w:rsidRDefault="00853B2B" w:rsidP="00853B2B">
      <w:pPr>
        <w:ind w:firstLine="426"/>
        <w:contextualSpacing/>
        <w:jc w:val="both"/>
        <w:rPr>
          <w:rFonts w:ascii="Times New Roman" w:hAnsi="Times New Roman"/>
          <w:sz w:val="24"/>
          <w:szCs w:val="24"/>
          <w:lang w:eastAsia="en-US"/>
        </w:rPr>
      </w:pPr>
      <w:r w:rsidRPr="00853B2B">
        <w:rPr>
          <w:rFonts w:ascii="Times New Roman" w:hAnsi="Times New Roman"/>
          <w:sz w:val="24"/>
          <w:szCs w:val="24"/>
          <w:lang w:eastAsia="en-US"/>
        </w:rPr>
        <w:t>Copiile de pe actele prevăzute la lit. b), c), i) și j)  precum și copia certificatului de încadrare într-un grad de handicap se prezintă însoțite de documentele originale, care se certifică cu mențiunea “conform cu originalul” de către secretarul comisiei de concurs.</w:t>
      </w:r>
    </w:p>
    <w:p w:rsidR="00853B2B" w:rsidRPr="00853B2B" w:rsidRDefault="00853B2B" w:rsidP="00853B2B">
      <w:pPr>
        <w:ind w:firstLine="426"/>
        <w:contextualSpacing/>
        <w:jc w:val="both"/>
        <w:rPr>
          <w:rFonts w:ascii="Times New Roman" w:hAnsi="Times New Roman"/>
          <w:sz w:val="24"/>
          <w:szCs w:val="24"/>
          <w:lang w:eastAsia="en-US"/>
        </w:rPr>
      </w:pPr>
      <w:r w:rsidRPr="00853B2B">
        <w:rPr>
          <w:rFonts w:ascii="Times New Roman" w:hAnsi="Times New Roman"/>
          <w:sz w:val="24"/>
          <w:szCs w:val="24"/>
          <w:lang w:eastAsia="en-US"/>
        </w:rPr>
        <w:t>Candidații vor depune dosarele de participare la concurs până în data de 09.09.2026 ora 14.00 la sediul administrativ al unității la biroul management personal (Telefon: 0237/246400, int.1600).</w:t>
      </w:r>
    </w:p>
    <w:p w:rsidR="00853B2B" w:rsidRPr="00853B2B" w:rsidRDefault="00853B2B" w:rsidP="00853B2B">
      <w:pPr>
        <w:ind w:firstLine="426"/>
        <w:contextualSpacing/>
        <w:jc w:val="both"/>
        <w:rPr>
          <w:rFonts w:ascii="Times New Roman" w:hAnsi="Times New Roman"/>
          <w:sz w:val="24"/>
          <w:szCs w:val="24"/>
          <w:lang w:eastAsia="en-US"/>
        </w:rPr>
      </w:pPr>
      <w:r w:rsidRPr="00853B2B">
        <w:rPr>
          <w:rFonts w:ascii="Times New Roman" w:hAnsi="Times New Roman"/>
          <w:sz w:val="24"/>
          <w:szCs w:val="24"/>
          <w:lang w:eastAsia="en-US"/>
        </w:rPr>
        <w:t>Dosarele de concurs se înregistrează la compartimentul documente clasificate, iar numărul de înregistrare va constitui codul numeric pentru identificare.</w:t>
      </w:r>
    </w:p>
    <w:p w:rsidR="00853B2B" w:rsidRPr="00853B2B" w:rsidRDefault="00853B2B" w:rsidP="00853B2B">
      <w:pPr>
        <w:ind w:firstLine="720"/>
        <w:jc w:val="both"/>
        <w:rPr>
          <w:rFonts w:ascii="Times New Roman" w:hAnsi="Times New Roman"/>
          <w:sz w:val="24"/>
          <w:szCs w:val="24"/>
          <w:lang w:eastAsia="en-US"/>
        </w:rPr>
      </w:pPr>
      <w:r w:rsidRPr="00853B2B">
        <w:rPr>
          <w:rFonts w:ascii="Times New Roman" w:hAnsi="Times New Roman"/>
          <w:b/>
          <w:sz w:val="24"/>
          <w:szCs w:val="24"/>
          <w:lang w:eastAsia="en-US"/>
        </w:rPr>
        <w:t>Condiţiile generale</w:t>
      </w:r>
      <w:r w:rsidRPr="00853B2B">
        <w:rPr>
          <w:rFonts w:ascii="Times New Roman" w:hAnsi="Times New Roman"/>
          <w:sz w:val="24"/>
          <w:szCs w:val="24"/>
          <w:lang w:eastAsia="en-US"/>
        </w:rPr>
        <w:t xml:space="preserve"> necesare ocupării postului vacant scos la concurs, conform art.15 din Regulamentului-cadru privind organizarea și dezvoltarea carierei personalului contractual din sectorul bugetar plătit din fonduri publice aprobat prin H.G. nr.1336/2022, sunt următoarele:</w:t>
      </w:r>
    </w:p>
    <w:p w:rsidR="00853B2B" w:rsidRPr="00853B2B" w:rsidRDefault="00853B2B" w:rsidP="00853B2B">
      <w:pPr>
        <w:ind w:firstLine="720"/>
        <w:jc w:val="both"/>
        <w:rPr>
          <w:rFonts w:ascii="Times New Roman" w:hAnsi="Times New Roman"/>
          <w:sz w:val="24"/>
          <w:szCs w:val="24"/>
          <w:lang w:eastAsia="en-US"/>
        </w:rPr>
      </w:pPr>
      <w:r w:rsidRPr="00853B2B">
        <w:rPr>
          <w:rFonts w:ascii="Times New Roman" w:hAnsi="Times New Roman"/>
          <w:sz w:val="24"/>
          <w:szCs w:val="24"/>
          <w:lang w:eastAsia="en-US"/>
        </w:rPr>
        <w:t xml:space="preserve">- are cetăţenia română sau cetăţenia unui alt stat membru al Uniunii Europene, a unui stat parte la Acordul privind Spaţiul Economic European (SEE) sau cetăţenia Confederaţiei Elveţiene; </w:t>
      </w:r>
    </w:p>
    <w:p w:rsidR="00853B2B" w:rsidRPr="00853B2B" w:rsidRDefault="00853B2B" w:rsidP="00853B2B">
      <w:pPr>
        <w:ind w:firstLine="720"/>
        <w:jc w:val="both"/>
        <w:rPr>
          <w:rFonts w:ascii="Times New Roman" w:hAnsi="Times New Roman"/>
          <w:sz w:val="24"/>
          <w:szCs w:val="24"/>
          <w:lang w:eastAsia="en-US"/>
        </w:rPr>
      </w:pPr>
      <w:r w:rsidRPr="00853B2B">
        <w:rPr>
          <w:rFonts w:ascii="Times New Roman" w:hAnsi="Times New Roman"/>
          <w:sz w:val="24"/>
          <w:szCs w:val="24"/>
          <w:lang w:eastAsia="en-US"/>
        </w:rPr>
        <w:t xml:space="preserve">- cunoaşte limba română, scris şi vorbit; </w:t>
      </w:r>
    </w:p>
    <w:p w:rsidR="00853B2B" w:rsidRPr="00853B2B" w:rsidRDefault="00853B2B" w:rsidP="00853B2B">
      <w:pPr>
        <w:ind w:firstLine="720"/>
        <w:jc w:val="both"/>
        <w:rPr>
          <w:rFonts w:ascii="Times New Roman" w:hAnsi="Times New Roman"/>
          <w:sz w:val="24"/>
          <w:szCs w:val="24"/>
          <w:lang w:eastAsia="en-US"/>
        </w:rPr>
      </w:pPr>
      <w:r w:rsidRPr="00853B2B">
        <w:rPr>
          <w:rFonts w:ascii="Times New Roman" w:hAnsi="Times New Roman"/>
          <w:sz w:val="24"/>
          <w:szCs w:val="24"/>
          <w:lang w:eastAsia="en-US"/>
        </w:rPr>
        <w:t>- capacitate de muncă în conformitate cu prevederile Legii nr. 53/2003 - Codul muncii, republicată, cu modificările şi completările ulterioare;</w:t>
      </w:r>
    </w:p>
    <w:p w:rsidR="00853B2B" w:rsidRPr="00853B2B" w:rsidRDefault="00853B2B" w:rsidP="00853B2B">
      <w:pPr>
        <w:ind w:firstLine="720"/>
        <w:jc w:val="both"/>
        <w:rPr>
          <w:rFonts w:ascii="Times New Roman" w:hAnsi="Times New Roman"/>
          <w:sz w:val="24"/>
          <w:szCs w:val="24"/>
          <w:lang w:eastAsia="en-US"/>
        </w:rPr>
      </w:pPr>
      <w:r w:rsidRPr="00853B2B">
        <w:rPr>
          <w:rFonts w:ascii="Times New Roman" w:hAnsi="Times New Roman"/>
          <w:sz w:val="24"/>
          <w:szCs w:val="24"/>
          <w:lang w:eastAsia="en-US"/>
        </w:rPr>
        <w:t xml:space="preserve"> - stare de sănătate corespunzătoare postului pentru care candidează, atestată pe baza adeverinţei medicale eliberate de medicul de familie sau de unităţile sanitare abilitate;</w:t>
      </w:r>
    </w:p>
    <w:p w:rsidR="00853B2B" w:rsidRPr="00853B2B" w:rsidRDefault="00853B2B" w:rsidP="00853B2B">
      <w:pPr>
        <w:ind w:firstLine="720"/>
        <w:jc w:val="both"/>
        <w:rPr>
          <w:rFonts w:ascii="Times New Roman" w:hAnsi="Times New Roman"/>
          <w:sz w:val="24"/>
          <w:szCs w:val="24"/>
          <w:lang w:eastAsia="en-US"/>
        </w:rPr>
      </w:pPr>
      <w:r w:rsidRPr="00853B2B">
        <w:rPr>
          <w:rFonts w:ascii="Times New Roman" w:hAnsi="Times New Roman"/>
          <w:sz w:val="24"/>
          <w:szCs w:val="24"/>
          <w:lang w:eastAsia="en-US"/>
        </w:rPr>
        <w:t xml:space="preserve"> - îndeplinește condiţiile de studii, de vechime în specialitate şi, după caz, alte condiţii specifice potrivit cerinţelor postului scos la concurs;</w:t>
      </w:r>
    </w:p>
    <w:p w:rsidR="00853B2B" w:rsidRPr="00853B2B" w:rsidRDefault="00853B2B" w:rsidP="00853B2B">
      <w:pPr>
        <w:ind w:firstLine="720"/>
        <w:jc w:val="both"/>
        <w:rPr>
          <w:rFonts w:ascii="Times New Roman" w:hAnsi="Times New Roman"/>
          <w:sz w:val="24"/>
          <w:szCs w:val="24"/>
          <w:lang w:eastAsia="en-US"/>
        </w:rPr>
      </w:pPr>
      <w:r w:rsidRPr="00853B2B">
        <w:rPr>
          <w:rFonts w:ascii="Times New Roman" w:hAnsi="Times New Roman"/>
          <w:sz w:val="24"/>
          <w:szCs w:val="24"/>
          <w:lang w:eastAsia="en-US"/>
        </w:rPr>
        <w:t xml:space="preserve"> -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rsidR="00853B2B" w:rsidRPr="00853B2B" w:rsidRDefault="00853B2B" w:rsidP="00853B2B">
      <w:pPr>
        <w:ind w:firstLine="720"/>
        <w:jc w:val="both"/>
        <w:rPr>
          <w:rFonts w:ascii="Times New Roman" w:hAnsi="Times New Roman"/>
          <w:sz w:val="24"/>
          <w:szCs w:val="24"/>
          <w:lang w:eastAsia="en-US"/>
        </w:rPr>
      </w:pPr>
      <w:r w:rsidRPr="00853B2B">
        <w:rPr>
          <w:rFonts w:ascii="Times New Roman" w:hAnsi="Times New Roman"/>
          <w:sz w:val="24"/>
          <w:szCs w:val="24"/>
          <w:lang w:eastAsia="en-US"/>
        </w:rPr>
        <w:t xml:space="preserve">-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853B2B" w:rsidRPr="00853B2B" w:rsidRDefault="00853B2B" w:rsidP="00853B2B">
      <w:pPr>
        <w:ind w:firstLine="720"/>
        <w:jc w:val="both"/>
        <w:rPr>
          <w:rFonts w:ascii="Times New Roman" w:hAnsi="Times New Roman"/>
          <w:sz w:val="24"/>
          <w:szCs w:val="24"/>
          <w:lang w:eastAsia="en-US"/>
        </w:rPr>
      </w:pPr>
      <w:r w:rsidRPr="00853B2B">
        <w:rPr>
          <w:rFonts w:ascii="Times New Roman" w:hAnsi="Times New Roman"/>
          <w:sz w:val="24"/>
          <w:szCs w:val="24"/>
          <w:lang w:eastAsia="en-US"/>
        </w:rPr>
        <w:t>-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853B2B" w:rsidRPr="00853B2B" w:rsidRDefault="00853B2B" w:rsidP="00853B2B">
      <w:pPr>
        <w:ind w:firstLine="720"/>
        <w:jc w:val="both"/>
        <w:rPr>
          <w:rFonts w:ascii="Times New Roman" w:hAnsi="Times New Roman"/>
          <w:sz w:val="24"/>
          <w:szCs w:val="24"/>
          <w:lang w:eastAsia="en-US"/>
        </w:rPr>
      </w:pPr>
      <w:r w:rsidRPr="00853B2B">
        <w:rPr>
          <w:rFonts w:ascii="Times New Roman" w:hAnsi="Times New Roman"/>
          <w:sz w:val="24"/>
          <w:szCs w:val="24"/>
          <w:lang w:eastAsia="en-US"/>
        </w:rPr>
        <w:t>- îndeplinește cerințele specifice prevăzute la art.542 alin.1 și alin.2 din Ordonanța de urgență a Guvernului nr. 57/2019, cu modificările și completările ulterioare.</w:t>
      </w:r>
    </w:p>
    <w:p w:rsidR="00853B2B" w:rsidRPr="00853B2B" w:rsidRDefault="00853B2B" w:rsidP="00853B2B">
      <w:pPr>
        <w:shd w:val="clear" w:color="auto" w:fill="FFFFFF"/>
        <w:ind w:firstLine="720"/>
        <w:rPr>
          <w:rFonts w:ascii="Times New Roman" w:hAnsi="Times New Roman"/>
          <w:sz w:val="24"/>
          <w:szCs w:val="24"/>
        </w:rPr>
      </w:pPr>
      <w:r w:rsidRPr="00853B2B">
        <w:rPr>
          <w:rFonts w:ascii="Times New Roman" w:hAnsi="Times New Roman"/>
          <w:b/>
          <w:sz w:val="24"/>
          <w:szCs w:val="24"/>
        </w:rPr>
        <w:t xml:space="preserve">Condiţiile specifice </w:t>
      </w:r>
      <w:r w:rsidRPr="00853B2B">
        <w:rPr>
          <w:rFonts w:ascii="Times New Roman" w:hAnsi="Times New Roman"/>
          <w:sz w:val="24"/>
          <w:szCs w:val="24"/>
        </w:rPr>
        <w:t>necesare pentru ocuparea postului vacant scos la concurs sunt următoarele:</w:t>
      </w:r>
    </w:p>
    <w:p w:rsidR="00853B2B" w:rsidRPr="00853B2B" w:rsidRDefault="00853B2B" w:rsidP="00853B2B">
      <w:pPr>
        <w:ind w:firstLine="720"/>
        <w:jc w:val="both"/>
        <w:rPr>
          <w:rFonts w:ascii="Times New Roman" w:hAnsi="Times New Roman"/>
          <w:color w:val="000000" w:themeColor="text1"/>
          <w:sz w:val="24"/>
          <w:szCs w:val="24"/>
        </w:rPr>
      </w:pPr>
      <w:r w:rsidRPr="00853B2B">
        <w:rPr>
          <w:rFonts w:ascii="Times New Roman" w:hAnsi="Times New Roman"/>
          <w:sz w:val="24"/>
          <w:szCs w:val="24"/>
        </w:rPr>
        <w:t xml:space="preserve">- </w:t>
      </w:r>
      <w:r w:rsidRPr="00853B2B">
        <w:rPr>
          <w:rFonts w:ascii="Times New Roman" w:hAnsi="Times New Roman"/>
          <w:color w:val="000000" w:themeColor="text1"/>
          <w:sz w:val="24"/>
          <w:szCs w:val="24"/>
        </w:rPr>
        <w:t>studii superioare absolvite cu diplomă de licență în domeniul medicină generală;</w:t>
      </w:r>
    </w:p>
    <w:p w:rsidR="00853B2B" w:rsidRPr="00853B2B" w:rsidRDefault="00853B2B" w:rsidP="00853B2B">
      <w:pPr>
        <w:ind w:firstLine="720"/>
        <w:jc w:val="both"/>
        <w:rPr>
          <w:rFonts w:ascii="Times New Roman" w:hAnsi="Times New Roman"/>
          <w:color w:val="000000" w:themeColor="text1"/>
          <w:sz w:val="24"/>
          <w:szCs w:val="24"/>
        </w:rPr>
      </w:pPr>
      <w:r w:rsidRPr="00853B2B">
        <w:rPr>
          <w:rFonts w:ascii="Times New Roman" w:hAnsi="Times New Roman"/>
          <w:color w:val="000000" w:themeColor="text1"/>
          <w:sz w:val="24"/>
          <w:szCs w:val="24"/>
        </w:rPr>
        <w:t xml:space="preserve">- certificat de medic specialist, în specialitatea </w:t>
      </w:r>
      <w:r w:rsidRPr="00853B2B">
        <w:rPr>
          <w:rFonts w:ascii="Times New Roman" w:hAnsi="Times New Roman"/>
          <w:b/>
          <w:color w:val="000000" w:themeColor="text1"/>
          <w:sz w:val="24"/>
          <w:szCs w:val="24"/>
        </w:rPr>
        <w:t>hematologie</w:t>
      </w:r>
      <w:r w:rsidRPr="00853B2B">
        <w:rPr>
          <w:rFonts w:ascii="Times New Roman" w:hAnsi="Times New Roman"/>
          <w:color w:val="000000" w:themeColor="text1"/>
          <w:sz w:val="24"/>
          <w:szCs w:val="24"/>
        </w:rPr>
        <w:t>, eliberat de Ministerul Sănătății;</w:t>
      </w:r>
    </w:p>
    <w:p w:rsidR="00853B2B" w:rsidRPr="00853B2B" w:rsidRDefault="00853B2B" w:rsidP="00853B2B">
      <w:pPr>
        <w:ind w:firstLine="720"/>
        <w:jc w:val="both"/>
        <w:rPr>
          <w:rFonts w:ascii="Times New Roman" w:hAnsi="Times New Roman"/>
          <w:sz w:val="24"/>
          <w:szCs w:val="24"/>
        </w:rPr>
      </w:pPr>
      <w:r w:rsidRPr="00853B2B">
        <w:rPr>
          <w:rFonts w:ascii="Times New Roman" w:hAnsi="Times New Roman"/>
          <w:sz w:val="24"/>
          <w:szCs w:val="24"/>
        </w:rPr>
        <w:t>- certificat de membru, cu avizul de liberă practică la zi, eliberat de Colegiul Medicilor din România.</w:t>
      </w:r>
    </w:p>
    <w:p w:rsidR="00853B2B" w:rsidRPr="00853B2B" w:rsidRDefault="00853B2B" w:rsidP="00853B2B">
      <w:pPr>
        <w:ind w:firstLine="720"/>
        <w:jc w:val="both"/>
        <w:rPr>
          <w:rFonts w:ascii="Times New Roman" w:hAnsi="Times New Roman"/>
          <w:sz w:val="24"/>
          <w:szCs w:val="24"/>
        </w:rPr>
      </w:pPr>
      <w:r w:rsidRPr="00853B2B">
        <w:rPr>
          <w:rFonts w:ascii="Times New Roman" w:hAnsi="Times New Roman"/>
          <w:sz w:val="24"/>
          <w:szCs w:val="24"/>
        </w:rPr>
        <w:t>- conduită morală şi disciplinară, corespunzătoare lucrului într-un mediu militar;</w:t>
      </w:r>
    </w:p>
    <w:p w:rsidR="00853B2B" w:rsidRPr="00853B2B" w:rsidRDefault="00853B2B" w:rsidP="00853B2B">
      <w:pPr>
        <w:ind w:firstLine="720"/>
        <w:jc w:val="both"/>
        <w:rPr>
          <w:rFonts w:ascii="Times New Roman" w:hAnsi="Times New Roman"/>
          <w:sz w:val="24"/>
          <w:szCs w:val="24"/>
        </w:rPr>
      </w:pPr>
      <w:r w:rsidRPr="00853B2B">
        <w:rPr>
          <w:rFonts w:ascii="Times New Roman" w:hAnsi="Times New Roman"/>
          <w:sz w:val="24"/>
          <w:szCs w:val="24"/>
        </w:rPr>
        <w:t>- disponibilitate pentru prezentarea la program în cazul solicitărilor de urgență;</w:t>
      </w:r>
    </w:p>
    <w:p w:rsidR="00853B2B" w:rsidRPr="00853B2B" w:rsidRDefault="00853B2B" w:rsidP="00853B2B">
      <w:pPr>
        <w:ind w:firstLine="720"/>
        <w:jc w:val="both"/>
        <w:rPr>
          <w:rFonts w:ascii="Times New Roman" w:hAnsi="Times New Roman"/>
          <w:sz w:val="24"/>
          <w:szCs w:val="24"/>
        </w:rPr>
      </w:pPr>
      <w:r w:rsidRPr="00853B2B">
        <w:rPr>
          <w:rFonts w:ascii="Times New Roman" w:hAnsi="Times New Roman"/>
          <w:sz w:val="24"/>
          <w:szCs w:val="24"/>
        </w:rPr>
        <w:t>- nivelul de acces la informații clasificate este secret de serviciu, fiind necesar acordul scris al persoanei care dorește să candideze, privind verificarea în vederea obținerii autorizației de acces la informații clasificate sau a certificatului de securitate, în situația în care va fi declarată „admis”;</w:t>
      </w:r>
    </w:p>
    <w:p w:rsidR="00853B2B" w:rsidRPr="00853B2B" w:rsidRDefault="00853B2B" w:rsidP="00853B2B">
      <w:pPr>
        <w:ind w:firstLine="720"/>
        <w:jc w:val="both"/>
        <w:rPr>
          <w:rFonts w:ascii="Times New Roman" w:hAnsi="Times New Roman"/>
          <w:sz w:val="24"/>
          <w:szCs w:val="24"/>
        </w:rPr>
      </w:pPr>
      <w:r w:rsidRPr="00853B2B">
        <w:rPr>
          <w:rFonts w:ascii="Times New Roman" w:hAnsi="Times New Roman"/>
          <w:sz w:val="24"/>
          <w:szCs w:val="24"/>
        </w:rPr>
        <w:t>- acordul scris al persoanei care doreşte să candideze, în sensul în care, în termen de 15 zile calendaristice de la încadrarea pe post, va întocmi cererea de a fi preluată în Unitatea transfuzii sanguine/sprijin decizional, conform prevederilor art. 2 alin.(1) din O.M.S.-39/2008 privind reorganizarea ambulatoriului de specialitate al spitalului, cu modificările și completările ulterioare.</w:t>
      </w:r>
    </w:p>
    <w:p w:rsidR="00853B2B" w:rsidRPr="00853B2B" w:rsidRDefault="00853B2B" w:rsidP="00853B2B">
      <w:pPr>
        <w:ind w:firstLine="720"/>
        <w:jc w:val="both"/>
        <w:rPr>
          <w:rFonts w:ascii="Times New Roman" w:hAnsi="Times New Roman"/>
          <w:sz w:val="24"/>
          <w:szCs w:val="24"/>
        </w:rPr>
      </w:pPr>
    </w:p>
    <w:bookmarkEnd w:id="1"/>
    <w:p w:rsidR="00853B2B" w:rsidRDefault="00853B2B" w:rsidP="00853B2B">
      <w:pPr>
        <w:pStyle w:val="NoSpacing1"/>
        <w:rPr>
          <w:rFonts w:ascii="Times New Roman" w:hAnsi="Times New Roman"/>
          <w:b/>
          <w:color w:val="FF0000"/>
          <w:sz w:val="24"/>
          <w:szCs w:val="24"/>
        </w:rPr>
      </w:pPr>
    </w:p>
    <w:p w:rsidR="002579B2" w:rsidRPr="00853B2B" w:rsidRDefault="002579B2" w:rsidP="00853B2B">
      <w:pPr>
        <w:pStyle w:val="NoSpacing1"/>
        <w:rPr>
          <w:rFonts w:ascii="Times New Roman" w:hAnsi="Times New Roman"/>
          <w:b/>
          <w:color w:val="FF0000"/>
          <w:sz w:val="24"/>
          <w:szCs w:val="24"/>
        </w:rPr>
      </w:pPr>
    </w:p>
    <w:p w:rsidR="00853B2B" w:rsidRPr="00853B2B" w:rsidRDefault="00853B2B" w:rsidP="00853B2B">
      <w:pPr>
        <w:pStyle w:val="NoSpacing"/>
        <w:jc w:val="center"/>
        <w:rPr>
          <w:rFonts w:ascii="Times New Roman" w:hAnsi="Times New Roman"/>
          <w:b/>
          <w:sz w:val="24"/>
          <w:szCs w:val="24"/>
          <w:lang w:val="ro-RO"/>
        </w:rPr>
      </w:pPr>
      <w:bookmarkStart w:id="2" w:name="bookmark0"/>
      <w:r w:rsidRPr="00853B2B">
        <w:rPr>
          <w:rFonts w:ascii="Times New Roman" w:hAnsi="Times New Roman"/>
          <w:b/>
          <w:sz w:val="24"/>
          <w:szCs w:val="24"/>
          <w:lang w:val="ro-RO"/>
        </w:rPr>
        <w:t>Tematica</w:t>
      </w:r>
      <w:bookmarkEnd w:id="2"/>
      <w:r w:rsidRPr="00853B2B">
        <w:rPr>
          <w:rFonts w:ascii="Times New Roman" w:hAnsi="Times New Roman"/>
          <w:b/>
          <w:sz w:val="24"/>
          <w:szCs w:val="24"/>
          <w:lang w:val="ro-RO"/>
        </w:rPr>
        <w:t>:</w:t>
      </w:r>
    </w:p>
    <w:p w:rsidR="00853B2B" w:rsidRPr="00853B2B" w:rsidRDefault="00853B2B" w:rsidP="00853B2B">
      <w:pPr>
        <w:pStyle w:val="NoSpacing1"/>
        <w:rPr>
          <w:rFonts w:ascii="Times New Roman" w:hAnsi="Times New Roman"/>
          <w:sz w:val="24"/>
          <w:szCs w:val="24"/>
        </w:rPr>
      </w:pPr>
    </w:p>
    <w:p w:rsidR="00853B2B" w:rsidRPr="00853B2B" w:rsidRDefault="00853B2B" w:rsidP="00853B2B">
      <w:pPr>
        <w:pStyle w:val="Heading11"/>
        <w:keepNext/>
        <w:keepLines/>
        <w:widowControl w:val="0"/>
        <w:numPr>
          <w:ilvl w:val="0"/>
          <w:numId w:val="5"/>
        </w:numPr>
        <w:shd w:val="clear" w:color="auto" w:fill="auto"/>
        <w:tabs>
          <w:tab w:val="left" w:pos="1494"/>
        </w:tabs>
        <w:spacing w:after="0"/>
        <w:ind w:left="1160"/>
        <w:jc w:val="both"/>
        <w:rPr>
          <w:color w:val="000000"/>
          <w:sz w:val="24"/>
          <w:szCs w:val="24"/>
        </w:rPr>
      </w:pPr>
      <w:bookmarkStart w:id="3" w:name="bookmark4"/>
      <w:r w:rsidRPr="00853B2B">
        <w:rPr>
          <w:color w:val="000000"/>
          <w:sz w:val="24"/>
          <w:szCs w:val="24"/>
        </w:rPr>
        <w:t>PROBA SCRISA</w:t>
      </w:r>
      <w:bookmarkEnd w:id="3"/>
    </w:p>
    <w:p w:rsidR="00853B2B" w:rsidRPr="00853B2B" w:rsidRDefault="00853B2B" w:rsidP="00853B2B">
      <w:pPr>
        <w:pStyle w:val="NoSpacing"/>
        <w:ind w:firstLine="720"/>
        <w:jc w:val="both"/>
        <w:rPr>
          <w:rFonts w:ascii="Times New Roman" w:hAnsi="Times New Roman"/>
          <w:color w:val="FF0000"/>
          <w:sz w:val="24"/>
          <w:szCs w:val="24"/>
          <w:lang w:val="ro-RO"/>
        </w:rPr>
      </w:pPr>
      <w:r w:rsidRPr="00853B2B">
        <w:rPr>
          <w:rFonts w:ascii="Times New Roman" w:hAnsi="Times New Roman"/>
          <w:color w:val="000000"/>
          <w:sz w:val="24"/>
          <w:szCs w:val="24"/>
          <w:lang w:val="ro-RO"/>
        </w:rPr>
        <w:t>1.</w:t>
      </w:r>
      <w:r w:rsidRPr="00853B2B">
        <w:rPr>
          <w:rFonts w:ascii="Times New Roman" w:hAnsi="Times New Roman"/>
          <w:color w:val="FF0000"/>
          <w:sz w:val="24"/>
          <w:szCs w:val="24"/>
          <w:lang w:val="ro-RO"/>
        </w:rPr>
        <w:t xml:space="preserve"> </w:t>
      </w:r>
      <w:r w:rsidRPr="00853B2B">
        <w:rPr>
          <w:rFonts w:ascii="Times New Roman" w:hAnsi="Times New Roman"/>
          <w:color w:val="000000"/>
          <w:sz w:val="24"/>
          <w:szCs w:val="24"/>
          <w:lang w:val="ro-RO"/>
        </w:rPr>
        <w:t>Transfuzia cu sânge și concentrate celulare: principii, indicații, contraindicații, accidente. Determinarea compatibilității pentru practica transfuzională.</w:t>
      </w:r>
    </w:p>
    <w:p w:rsidR="00853B2B" w:rsidRPr="00853B2B" w:rsidRDefault="00853B2B" w:rsidP="00853B2B">
      <w:pPr>
        <w:pStyle w:val="NoSpacing"/>
        <w:ind w:firstLine="720"/>
        <w:jc w:val="both"/>
        <w:rPr>
          <w:rFonts w:ascii="Times New Roman" w:hAnsi="Times New Roman"/>
          <w:color w:val="000000"/>
          <w:sz w:val="24"/>
          <w:szCs w:val="24"/>
          <w:lang w:val="ro-RO"/>
        </w:rPr>
      </w:pPr>
      <w:r w:rsidRPr="00853B2B">
        <w:rPr>
          <w:rFonts w:ascii="Times New Roman" w:hAnsi="Times New Roman"/>
          <w:color w:val="000000"/>
          <w:sz w:val="24"/>
          <w:szCs w:val="24"/>
          <w:lang w:val="ro-RO"/>
        </w:rPr>
        <w:t>2.  Anemia aplastică</w:t>
      </w:r>
    </w:p>
    <w:p w:rsidR="00853B2B" w:rsidRPr="00853B2B" w:rsidRDefault="00853B2B" w:rsidP="00853B2B">
      <w:pPr>
        <w:pStyle w:val="NoSpacing"/>
        <w:ind w:firstLine="720"/>
        <w:jc w:val="both"/>
        <w:rPr>
          <w:rFonts w:ascii="Times New Roman" w:hAnsi="Times New Roman"/>
          <w:color w:val="000000"/>
          <w:sz w:val="24"/>
          <w:szCs w:val="24"/>
          <w:lang w:val="ro-RO"/>
        </w:rPr>
      </w:pPr>
      <w:r w:rsidRPr="00853B2B">
        <w:rPr>
          <w:rFonts w:ascii="Times New Roman" w:hAnsi="Times New Roman"/>
          <w:color w:val="000000"/>
          <w:sz w:val="24"/>
          <w:szCs w:val="24"/>
          <w:lang w:val="ro-RO"/>
        </w:rPr>
        <w:t>3.  Anemiile hipocrome</w:t>
      </w:r>
    </w:p>
    <w:p w:rsidR="00853B2B" w:rsidRPr="00853B2B" w:rsidRDefault="00853B2B" w:rsidP="00853B2B">
      <w:pPr>
        <w:pStyle w:val="NoSpacing"/>
        <w:ind w:firstLine="720"/>
        <w:jc w:val="both"/>
        <w:rPr>
          <w:rFonts w:ascii="Times New Roman" w:hAnsi="Times New Roman"/>
          <w:color w:val="000000"/>
          <w:sz w:val="24"/>
          <w:szCs w:val="24"/>
          <w:lang w:val="ro-RO"/>
        </w:rPr>
      </w:pPr>
      <w:r w:rsidRPr="00853B2B">
        <w:rPr>
          <w:rFonts w:ascii="Times New Roman" w:hAnsi="Times New Roman"/>
          <w:color w:val="000000"/>
          <w:sz w:val="24"/>
          <w:szCs w:val="24"/>
          <w:lang w:val="ro-RO"/>
        </w:rPr>
        <w:t>4.  Anemiile hemolitice</w:t>
      </w:r>
    </w:p>
    <w:p w:rsidR="00853B2B" w:rsidRPr="00853B2B" w:rsidRDefault="00853B2B" w:rsidP="00853B2B">
      <w:pPr>
        <w:pStyle w:val="NoSpacing"/>
        <w:ind w:firstLine="720"/>
        <w:jc w:val="both"/>
        <w:rPr>
          <w:rFonts w:ascii="Times New Roman" w:hAnsi="Times New Roman"/>
          <w:color w:val="000000"/>
          <w:sz w:val="24"/>
          <w:szCs w:val="24"/>
          <w:lang w:val="ro-RO"/>
        </w:rPr>
      </w:pPr>
      <w:r w:rsidRPr="00853B2B">
        <w:rPr>
          <w:rFonts w:ascii="Times New Roman" w:hAnsi="Times New Roman"/>
          <w:color w:val="000000"/>
          <w:sz w:val="24"/>
          <w:szCs w:val="24"/>
          <w:lang w:val="ro-RO"/>
        </w:rPr>
        <w:t>5.  Anemiile megaloblastice</w:t>
      </w:r>
    </w:p>
    <w:p w:rsidR="00853B2B" w:rsidRPr="00853B2B" w:rsidRDefault="00853B2B" w:rsidP="00853B2B">
      <w:pPr>
        <w:pStyle w:val="NoSpacing"/>
        <w:ind w:firstLine="720"/>
        <w:jc w:val="both"/>
        <w:rPr>
          <w:rFonts w:ascii="Times New Roman" w:hAnsi="Times New Roman"/>
          <w:color w:val="000000"/>
          <w:sz w:val="24"/>
          <w:szCs w:val="24"/>
          <w:lang w:val="ro-RO"/>
        </w:rPr>
      </w:pPr>
      <w:r w:rsidRPr="00853B2B">
        <w:rPr>
          <w:rFonts w:ascii="Times New Roman" w:hAnsi="Times New Roman"/>
          <w:color w:val="000000"/>
          <w:sz w:val="24"/>
          <w:szCs w:val="24"/>
          <w:lang w:val="ro-RO"/>
        </w:rPr>
        <w:t>6.  Sindromul mieloproliferativ cronic</w:t>
      </w:r>
    </w:p>
    <w:p w:rsidR="00853B2B" w:rsidRPr="00853B2B" w:rsidRDefault="00853B2B" w:rsidP="00853B2B">
      <w:pPr>
        <w:pStyle w:val="Default"/>
        <w:ind w:firstLine="720"/>
        <w:jc w:val="both"/>
        <w:rPr>
          <w:lang w:val="ro-RO"/>
        </w:rPr>
      </w:pPr>
      <w:r w:rsidRPr="00853B2B">
        <w:rPr>
          <w:lang w:val="ro-RO"/>
        </w:rPr>
        <w:t>7.  Sindromul mielodisplazic</w:t>
      </w:r>
    </w:p>
    <w:p w:rsidR="00853B2B" w:rsidRPr="00853B2B" w:rsidRDefault="00853B2B" w:rsidP="00853B2B">
      <w:pPr>
        <w:pStyle w:val="Default"/>
        <w:ind w:firstLine="720"/>
        <w:jc w:val="both"/>
        <w:rPr>
          <w:lang w:val="ro-RO"/>
        </w:rPr>
      </w:pPr>
      <w:r w:rsidRPr="00853B2B">
        <w:rPr>
          <w:lang w:val="ro-RO"/>
        </w:rPr>
        <w:t>8.  Leucemiile acute</w:t>
      </w:r>
    </w:p>
    <w:p w:rsidR="00853B2B" w:rsidRPr="00853B2B" w:rsidRDefault="00853B2B" w:rsidP="00853B2B">
      <w:pPr>
        <w:pStyle w:val="Default"/>
        <w:ind w:firstLine="720"/>
        <w:jc w:val="both"/>
        <w:rPr>
          <w:lang w:val="en-US"/>
        </w:rPr>
      </w:pPr>
      <w:r w:rsidRPr="00853B2B">
        <w:rPr>
          <w:lang w:val="ro-RO"/>
        </w:rPr>
        <w:t>9.  Leucemia limfatică cronică</w:t>
      </w:r>
      <w:r w:rsidRPr="00853B2B">
        <w:rPr>
          <w:lang w:val="en-US"/>
        </w:rPr>
        <w:t>:</w:t>
      </w:r>
      <w:r w:rsidRPr="00853B2B">
        <w:rPr>
          <w:lang w:val="ro-RO"/>
        </w:rPr>
        <w:t xml:space="preserve"> forma comună și variantele de leucemie limfatică cronică (1</w:t>
      </w:r>
      <w:r w:rsidRPr="00853B2B">
        <w:rPr>
          <w:lang w:val="en-US"/>
        </w:rPr>
        <w:t>)</w:t>
      </w:r>
    </w:p>
    <w:p w:rsidR="00853B2B" w:rsidRPr="00853B2B" w:rsidRDefault="00853B2B" w:rsidP="00853B2B">
      <w:pPr>
        <w:pStyle w:val="Default"/>
        <w:jc w:val="both"/>
        <w:rPr>
          <w:lang w:val="ro-RO"/>
        </w:rPr>
      </w:pPr>
      <w:r w:rsidRPr="00853B2B">
        <w:rPr>
          <w:lang w:val="ro-RO"/>
        </w:rPr>
        <w:t xml:space="preserve">            10. Leucemia  cu celule păroase (1</w:t>
      </w:r>
      <w:r w:rsidRPr="00853B2B">
        <w:rPr>
          <w:lang w:val="en-US"/>
        </w:rPr>
        <w:t>)</w:t>
      </w:r>
    </w:p>
    <w:p w:rsidR="00853B2B" w:rsidRPr="00853B2B" w:rsidRDefault="00853B2B" w:rsidP="00853B2B">
      <w:pPr>
        <w:pStyle w:val="Default"/>
        <w:jc w:val="both"/>
        <w:rPr>
          <w:lang w:val="ro-RO"/>
        </w:rPr>
      </w:pPr>
      <w:r w:rsidRPr="00853B2B">
        <w:rPr>
          <w:lang w:val="ro-RO"/>
        </w:rPr>
        <w:t xml:space="preserve">            11.Gamapatiile monoclonale (GM</w:t>
      </w:r>
      <w:r w:rsidRPr="00853B2B">
        <w:rPr>
          <w:lang w:val="en-US"/>
        </w:rPr>
        <w:t xml:space="preserve">): </w:t>
      </w:r>
      <w:r w:rsidRPr="00853B2B">
        <w:rPr>
          <w:lang w:val="ro-RO"/>
        </w:rPr>
        <w:t>GM cu semnificație nedeterminată, mielomul multiplu, macroglobulinemia WaldenstrĂ ?m , bolile cu lanțuri grele(1</w:t>
      </w:r>
      <w:r w:rsidRPr="00853B2B">
        <w:rPr>
          <w:lang w:val="en-US"/>
        </w:rPr>
        <w:t>)</w:t>
      </w:r>
    </w:p>
    <w:p w:rsidR="00853B2B" w:rsidRPr="00853B2B" w:rsidRDefault="00853B2B" w:rsidP="00853B2B">
      <w:pPr>
        <w:pStyle w:val="Default"/>
        <w:ind w:firstLine="720"/>
        <w:jc w:val="both"/>
        <w:rPr>
          <w:lang w:val="ro-RO"/>
        </w:rPr>
      </w:pPr>
      <w:r w:rsidRPr="00853B2B">
        <w:rPr>
          <w:lang w:val="ro-RO"/>
        </w:rPr>
        <w:t>12. Boala Hodgkin(4</w:t>
      </w:r>
      <w:r w:rsidRPr="00853B2B">
        <w:rPr>
          <w:lang w:val="en-US"/>
        </w:rPr>
        <w:t>)</w:t>
      </w:r>
    </w:p>
    <w:p w:rsidR="00853B2B" w:rsidRPr="00853B2B" w:rsidRDefault="00853B2B" w:rsidP="00853B2B">
      <w:pPr>
        <w:pStyle w:val="Default"/>
        <w:ind w:firstLine="720"/>
        <w:jc w:val="both"/>
        <w:rPr>
          <w:lang w:val="ro-RO"/>
        </w:rPr>
      </w:pPr>
      <w:r w:rsidRPr="00853B2B">
        <w:rPr>
          <w:lang w:val="ro-RO"/>
        </w:rPr>
        <w:t>13. Limfoamelew maligne non- Hodgkin(4</w:t>
      </w:r>
      <w:r w:rsidRPr="00853B2B">
        <w:rPr>
          <w:lang w:val="en-US"/>
        </w:rPr>
        <w:t>)</w:t>
      </w:r>
    </w:p>
    <w:p w:rsidR="00853B2B" w:rsidRPr="00853B2B" w:rsidRDefault="00853B2B" w:rsidP="00853B2B">
      <w:pPr>
        <w:pStyle w:val="Default"/>
        <w:ind w:firstLine="720"/>
        <w:jc w:val="both"/>
        <w:rPr>
          <w:lang w:val="ro-RO"/>
        </w:rPr>
      </w:pPr>
      <w:r w:rsidRPr="00853B2B">
        <w:rPr>
          <w:lang w:val="ro-RO"/>
        </w:rPr>
        <w:t>14. Bazele farmacologice ale terapiei citostatice;mecanismele rezisten’ei la drog(5</w:t>
      </w:r>
      <w:r w:rsidRPr="00853B2B">
        <w:rPr>
          <w:lang w:val="en-US"/>
        </w:rPr>
        <w:t>)</w:t>
      </w:r>
    </w:p>
    <w:p w:rsidR="00853B2B" w:rsidRPr="00853B2B" w:rsidRDefault="00853B2B" w:rsidP="00853B2B">
      <w:pPr>
        <w:pStyle w:val="Default"/>
        <w:ind w:firstLine="720"/>
        <w:jc w:val="both"/>
        <w:rPr>
          <w:lang w:val="ro-RO"/>
        </w:rPr>
      </w:pPr>
      <w:r w:rsidRPr="00853B2B">
        <w:rPr>
          <w:lang w:val="ro-RO"/>
        </w:rPr>
        <w:t>15. Terapia cu agenți inductori de diferențiere în hematology(5</w:t>
      </w:r>
      <w:r w:rsidRPr="00853B2B">
        <w:rPr>
          <w:lang w:val="en-US"/>
        </w:rPr>
        <w:t>)</w:t>
      </w:r>
    </w:p>
    <w:p w:rsidR="00853B2B" w:rsidRPr="00853B2B" w:rsidRDefault="00853B2B" w:rsidP="00853B2B">
      <w:pPr>
        <w:pStyle w:val="Default"/>
        <w:ind w:firstLine="720"/>
        <w:jc w:val="both"/>
        <w:rPr>
          <w:lang w:val="en-US"/>
        </w:rPr>
      </w:pPr>
      <w:r w:rsidRPr="00853B2B">
        <w:rPr>
          <w:lang w:val="ro-RO"/>
        </w:rPr>
        <w:t>16. Terapia cu interferoni în hemato- oncologie(5</w:t>
      </w:r>
      <w:r w:rsidRPr="00853B2B">
        <w:rPr>
          <w:lang w:val="en-US"/>
        </w:rPr>
        <w:t>)</w:t>
      </w:r>
    </w:p>
    <w:p w:rsidR="00853B2B" w:rsidRPr="00853B2B" w:rsidRDefault="00853B2B" w:rsidP="00853B2B">
      <w:pPr>
        <w:pStyle w:val="Default"/>
        <w:ind w:firstLine="720"/>
        <w:jc w:val="both"/>
        <w:rPr>
          <w:lang w:val="en-US"/>
        </w:rPr>
      </w:pPr>
      <w:r w:rsidRPr="00853B2B">
        <w:rPr>
          <w:lang w:val="ro-RO"/>
        </w:rPr>
        <w:t>17.Allo- și autotransplantul de măduvă osoasă în bolile hematologice</w:t>
      </w:r>
      <w:r w:rsidRPr="00853B2B">
        <w:rPr>
          <w:lang w:val="en-US"/>
        </w:rPr>
        <w:t>: principii și indicații</w:t>
      </w:r>
      <w:r w:rsidRPr="00853B2B">
        <w:rPr>
          <w:lang w:val="ro-RO"/>
        </w:rPr>
        <w:t>(1</w:t>
      </w:r>
      <w:r w:rsidRPr="00853B2B">
        <w:rPr>
          <w:lang w:val="en-US"/>
        </w:rPr>
        <w:t>)</w:t>
      </w:r>
    </w:p>
    <w:p w:rsidR="00853B2B" w:rsidRPr="00853B2B" w:rsidRDefault="00853B2B" w:rsidP="00853B2B">
      <w:pPr>
        <w:pStyle w:val="Default"/>
        <w:ind w:firstLine="720"/>
        <w:jc w:val="both"/>
        <w:rPr>
          <w:lang w:val="ro-RO"/>
        </w:rPr>
      </w:pPr>
      <w:r w:rsidRPr="00853B2B">
        <w:rPr>
          <w:lang w:val="ro-RO"/>
        </w:rPr>
        <w:t>18. Hemofiliile și boala von Willebrand 930</w:t>
      </w:r>
    </w:p>
    <w:p w:rsidR="00853B2B" w:rsidRPr="00853B2B" w:rsidRDefault="00853B2B" w:rsidP="00853B2B">
      <w:pPr>
        <w:pStyle w:val="Default"/>
        <w:ind w:firstLine="720"/>
        <w:jc w:val="both"/>
        <w:rPr>
          <w:lang w:val="ro-RO"/>
        </w:rPr>
      </w:pPr>
      <w:r w:rsidRPr="00853B2B">
        <w:rPr>
          <w:lang w:val="ro-RO"/>
        </w:rPr>
        <w:t>19. Sindromul coagulării intravasculare diseminate (3)</w:t>
      </w:r>
    </w:p>
    <w:p w:rsidR="00853B2B" w:rsidRPr="00853B2B" w:rsidRDefault="00853B2B" w:rsidP="00853B2B">
      <w:pPr>
        <w:pStyle w:val="Default"/>
        <w:ind w:firstLine="720"/>
        <w:jc w:val="both"/>
        <w:rPr>
          <w:lang w:val="ro-RO"/>
        </w:rPr>
      </w:pPr>
      <w:r w:rsidRPr="00853B2B">
        <w:rPr>
          <w:lang w:val="ro-RO"/>
        </w:rPr>
        <w:t>20. Purpura trombocitopenică trombohemolitică (1)</w:t>
      </w:r>
    </w:p>
    <w:p w:rsidR="00853B2B" w:rsidRPr="00853B2B" w:rsidRDefault="00853B2B" w:rsidP="00853B2B">
      <w:pPr>
        <w:pStyle w:val="Default"/>
        <w:ind w:firstLine="720"/>
        <w:jc w:val="both"/>
        <w:rPr>
          <w:lang w:val="ro-RO"/>
        </w:rPr>
      </w:pPr>
      <w:r w:rsidRPr="00853B2B">
        <w:rPr>
          <w:lang w:val="ro-RO"/>
        </w:rPr>
        <w:t>21. Tratamentul infecțiilor oportuniste la gazde imunocompromise (6)</w:t>
      </w:r>
    </w:p>
    <w:p w:rsidR="00853B2B" w:rsidRPr="00853B2B" w:rsidRDefault="00853B2B" w:rsidP="00853B2B">
      <w:pPr>
        <w:pStyle w:val="NoSpacing"/>
        <w:jc w:val="both"/>
        <w:rPr>
          <w:rFonts w:ascii="Times New Roman" w:hAnsi="Times New Roman"/>
          <w:color w:val="FF0000"/>
          <w:sz w:val="24"/>
          <w:szCs w:val="24"/>
          <w:lang w:val="ro-RO"/>
        </w:rPr>
      </w:pPr>
    </w:p>
    <w:p w:rsidR="00853B2B" w:rsidRPr="00853B2B" w:rsidRDefault="00853B2B" w:rsidP="00853B2B">
      <w:pPr>
        <w:pStyle w:val="Heading11"/>
        <w:keepNext/>
        <w:keepLines/>
        <w:shd w:val="clear" w:color="auto" w:fill="auto"/>
        <w:spacing w:line="240" w:lineRule="exact"/>
        <w:ind w:left="1160"/>
        <w:jc w:val="both"/>
        <w:rPr>
          <w:color w:val="000000"/>
          <w:sz w:val="24"/>
          <w:szCs w:val="24"/>
        </w:rPr>
      </w:pPr>
      <w:bookmarkStart w:id="4" w:name="bookmark5"/>
      <w:r w:rsidRPr="00853B2B">
        <w:rPr>
          <w:color w:val="000000"/>
          <w:sz w:val="24"/>
          <w:szCs w:val="24"/>
        </w:rPr>
        <w:t>II</w:t>
      </w:r>
      <w:bookmarkStart w:id="5" w:name="bookmark6"/>
      <w:bookmarkEnd w:id="4"/>
      <w:r w:rsidRPr="00853B2B">
        <w:rPr>
          <w:color w:val="000000"/>
          <w:sz w:val="24"/>
          <w:szCs w:val="24"/>
        </w:rPr>
        <w:t>. PROBA PRACTIC</w:t>
      </w:r>
      <w:bookmarkEnd w:id="5"/>
      <w:r w:rsidRPr="00853B2B">
        <w:rPr>
          <w:color w:val="000000"/>
          <w:sz w:val="24"/>
          <w:szCs w:val="24"/>
        </w:rPr>
        <w:t>Ă</w:t>
      </w:r>
    </w:p>
    <w:p w:rsidR="00853B2B" w:rsidRPr="00853B2B" w:rsidRDefault="00853B2B" w:rsidP="00853B2B">
      <w:pPr>
        <w:autoSpaceDE w:val="0"/>
        <w:autoSpaceDN w:val="0"/>
        <w:adjustRightInd w:val="0"/>
        <w:ind w:firstLine="720"/>
        <w:jc w:val="both"/>
        <w:rPr>
          <w:rFonts w:ascii="Times New Roman" w:hAnsi="Times New Roman"/>
          <w:color w:val="000000"/>
          <w:sz w:val="24"/>
          <w:szCs w:val="24"/>
        </w:rPr>
      </w:pPr>
      <w:r w:rsidRPr="00853B2B">
        <w:rPr>
          <w:rFonts w:ascii="Times New Roman" w:hAnsi="Times New Roman"/>
          <w:color w:val="000000"/>
          <w:sz w:val="24"/>
          <w:szCs w:val="24"/>
        </w:rPr>
        <w:t xml:space="preserve">Se vor solicita candidatului raspunsuri la 3 dintre urmatoare tipuri de examinari: </w:t>
      </w:r>
    </w:p>
    <w:p w:rsidR="00853B2B" w:rsidRPr="00853B2B" w:rsidRDefault="00853B2B" w:rsidP="00853B2B">
      <w:pPr>
        <w:autoSpaceDE w:val="0"/>
        <w:autoSpaceDN w:val="0"/>
        <w:adjustRightInd w:val="0"/>
        <w:ind w:firstLine="720"/>
        <w:jc w:val="both"/>
        <w:rPr>
          <w:rFonts w:ascii="Times New Roman" w:hAnsi="Times New Roman"/>
          <w:color w:val="000000"/>
          <w:sz w:val="24"/>
          <w:szCs w:val="24"/>
        </w:rPr>
      </w:pPr>
      <w:r w:rsidRPr="00853B2B">
        <w:rPr>
          <w:rFonts w:ascii="Times New Roman" w:hAnsi="Times New Roman"/>
          <w:color w:val="000000"/>
          <w:sz w:val="24"/>
          <w:szCs w:val="24"/>
        </w:rPr>
        <w:t xml:space="preserve">1. Electroforeza, imunoelectroforeza, dozarea imunoglobulinelor serice: interpretarea unor buletine. </w:t>
      </w:r>
    </w:p>
    <w:p w:rsidR="00853B2B" w:rsidRPr="00853B2B" w:rsidRDefault="00853B2B" w:rsidP="00853B2B">
      <w:pPr>
        <w:autoSpaceDE w:val="0"/>
        <w:autoSpaceDN w:val="0"/>
        <w:adjustRightInd w:val="0"/>
        <w:ind w:firstLine="720"/>
        <w:jc w:val="both"/>
        <w:rPr>
          <w:rFonts w:ascii="Times New Roman" w:hAnsi="Times New Roman"/>
          <w:color w:val="000000"/>
          <w:sz w:val="24"/>
          <w:szCs w:val="24"/>
        </w:rPr>
      </w:pPr>
      <w:r w:rsidRPr="00853B2B">
        <w:rPr>
          <w:rFonts w:ascii="Times New Roman" w:hAnsi="Times New Roman"/>
          <w:color w:val="000000"/>
          <w:sz w:val="24"/>
          <w:szCs w:val="24"/>
        </w:rPr>
        <w:t xml:space="preserve">2. Interpretarea unui buletin cu teste de hemostaza. </w:t>
      </w:r>
    </w:p>
    <w:p w:rsidR="00853B2B" w:rsidRPr="00853B2B" w:rsidRDefault="00853B2B" w:rsidP="00853B2B">
      <w:pPr>
        <w:autoSpaceDE w:val="0"/>
        <w:autoSpaceDN w:val="0"/>
        <w:adjustRightInd w:val="0"/>
        <w:ind w:firstLine="720"/>
        <w:jc w:val="both"/>
        <w:rPr>
          <w:rFonts w:ascii="Times New Roman" w:hAnsi="Times New Roman"/>
          <w:color w:val="FF0000"/>
          <w:sz w:val="24"/>
          <w:szCs w:val="24"/>
        </w:rPr>
      </w:pPr>
      <w:r w:rsidRPr="00853B2B">
        <w:rPr>
          <w:rFonts w:ascii="Times New Roman" w:hAnsi="Times New Roman"/>
          <w:color w:val="000000"/>
          <w:sz w:val="24"/>
          <w:szCs w:val="24"/>
        </w:rPr>
        <w:t>3. Teste pentru evaluarea fierului: interpretarea unui buletin.</w:t>
      </w:r>
      <w:r w:rsidRPr="00853B2B">
        <w:rPr>
          <w:rFonts w:ascii="Times New Roman" w:hAnsi="Times New Roman"/>
          <w:color w:val="FF0000"/>
          <w:sz w:val="24"/>
          <w:szCs w:val="24"/>
        </w:rPr>
        <w:t xml:space="preserve"> </w:t>
      </w:r>
    </w:p>
    <w:p w:rsidR="00853B2B" w:rsidRPr="00853B2B" w:rsidRDefault="00853B2B" w:rsidP="00853B2B">
      <w:pPr>
        <w:autoSpaceDE w:val="0"/>
        <w:autoSpaceDN w:val="0"/>
        <w:adjustRightInd w:val="0"/>
        <w:ind w:firstLine="720"/>
        <w:jc w:val="both"/>
        <w:rPr>
          <w:rFonts w:ascii="Times New Roman" w:hAnsi="Times New Roman"/>
          <w:color w:val="FF0000"/>
          <w:sz w:val="24"/>
          <w:szCs w:val="24"/>
        </w:rPr>
      </w:pPr>
      <w:r w:rsidRPr="00853B2B">
        <w:rPr>
          <w:rFonts w:ascii="Times New Roman" w:hAnsi="Times New Roman"/>
          <w:color w:val="000000"/>
          <w:sz w:val="24"/>
          <w:szCs w:val="24"/>
        </w:rPr>
        <w:t>4. Diagnosticul citochimic și imunofenoptic al leucemiilor acute:</w:t>
      </w:r>
      <w:r w:rsidRPr="00853B2B">
        <w:rPr>
          <w:rFonts w:ascii="Times New Roman" w:hAnsi="Times New Roman"/>
          <w:color w:val="FF0000"/>
          <w:sz w:val="24"/>
          <w:szCs w:val="24"/>
        </w:rPr>
        <w:t xml:space="preserve"> </w:t>
      </w:r>
      <w:r w:rsidRPr="00853B2B">
        <w:rPr>
          <w:rFonts w:ascii="Times New Roman" w:hAnsi="Times New Roman"/>
          <w:color w:val="000000"/>
          <w:sz w:val="24"/>
          <w:szCs w:val="24"/>
        </w:rPr>
        <w:t>interpretarea unui buletin.</w:t>
      </w:r>
      <w:r w:rsidRPr="00853B2B">
        <w:rPr>
          <w:rFonts w:ascii="Times New Roman" w:hAnsi="Times New Roman"/>
          <w:color w:val="FF0000"/>
          <w:sz w:val="24"/>
          <w:szCs w:val="24"/>
        </w:rPr>
        <w:t xml:space="preserve">  </w:t>
      </w:r>
    </w:p>
    <w:p w:rsidR="00853B2B" w:rsidRPr="00853B2B" w:rsidRDefault="00853B2B" w:rsidP="00853B2B">
      <w:pPr>
        <w:tabs>
          <w:tab w:val="left" w:pos="450"/>
        </w:tabs>
        <w:rPr>
          <w:rFonts w:ascii="Times New Roman" w:hAnsi="Times New Roman"/>
          <w:color w:val="000000"/>
          <w:sz w:val="24"/>
          <w:szCs w:val="24"/>
        </w:rPr>
      </w:pPr>
      <w:r w:rsidRPr="00853B2B">
        <w:rPr>
          <w:rFonts w:ascii="Times New Roman" w:hAnsi="Times New Roman"/>
          <w:color w:val="000000"/>
          <w:sz w:val="24"/>
          <w:szCs w:val="24"/>
        </w:rPr>
        <w:t xml:space="preserve">          </w:t>
      </w:r>
    </w:p>
    <w:p w:rsidR="00853B2B" w:rsidRPr="00853B2B" w:rsidRDefault="00853B2B" w:rsidP="00853B2B">
      <w:pPr>
        <w:widowControl w:val="0"/>
        <w:tabs>
          <w:tab w:val="left" w:pos="966"/>
        </w:tabs>
        <w:autoSpaceDE w:val="0"/>
        <w:autoSpaceDN w:val="0"/>
        <w:adjustRightInd w:val="0"/>
        <w:rPr>
          <w:rFonts w:ascii="Times New Roman" w:hAnsi="Times New Roman"/>
          <w:b/>
          <w:color w:val="000000"/>
          <w:sz w:val="24"/>
          <w:szCs w:val="24"/>
        </w:rPr>
      </w:pPr>
      <w:r w:rsidRPr="00853B2B">
        <w:rPr>
          <w:rFonts w:ascii="Times New Roman" w:hAnsi="Times New Roman"/>
          <w:b/>
          <w:color w:val="000000"/>
          <w:sz w:val="24"/>
          <w:szCs w:val="24"/>
        </w:rPr>
        <w:t>Bibliografia</w:t>
      </w:r>
    </w:p>
    <w:p w:rsidR="00853B2B" w:rsidRPr="00853B2B" w:rsidRDefault="00853B2B" w:rsidP="00853B2B">
      <w:pPr>
        <w:pStyle w:val="NoSpacing"/>
        <w:numPr>
          <w:ilvl w:val="0"/>
          <w:numId w:val="6"/>
        </w:numPr>
        <w:jc w:val="both"/>
        <w:rPr>
          <w:rFonts w:ascii="Times New Roman" w:hAnsi="Times New Roman"/>
          <w:color w:val="000000"/>
          <w:sz w:val="24"/>
          <w:szCs w:val="24"/>
          <w:lang w:val="ro-RO"/>
        </w:rPr>
      </w:pPr>
      <w:r w:rsidRPr="00853B2B">
        <w:rPr>
          <w:rFonts w:ascii="Times New Roman" w:hAnsi="Times New Roman"/>
          <w:color w:val="000000"/>
          <w:sz w:val="24"/>
          <w:szCs w:val="24"/>
          <w:lang w:val="ro-RO"/>
        </w:rPr>
        <w:t>R.Păun (sub red) -Tratat de medicină Internă-Hematologie, vol. I+II-Ed. Med., Buc. 1997-1999;</w:t>
      </w:r>
    </w:p>
    <w:p w:rsidR="00853B2B" w:rsidRPr="00853B2B" w:rsidRDefault="00853B2B" w:rsidP="00853B2B">
      <w:pPr>
        <w:pStyle w:val="NoSpacing"/>
        <w:numPr>
          <w:ilvl w:val="0"/>
          <w:numId w:val="6"/>
        </w:numPr>
        <w:jc w:val="both"/>
        <w:rPr>
          <w:rFonts w:ascii="Times New Roman" w:hAnsi="Times New Roman"/>
          <w:color w:val="000000"/>
          <w:sz w:val="24"/>
          <w:szCs w:val="24"/>
          <w:lang w:val="ro-RO"/>
        </w:rPr>
      </w:pPr>
      <w:r w:rsidRPr="00853B2B">
        <w:rPr>
          <w:rFonts w:ascii="Times New Roman" w:hAnsi="Times New Roman"/>
          <w:color w:val="000000"/>
          <w:sz w:val="24"/>
          <w:szCs w:val="24"/>
          <w:lang w:val="ro-RO"/>
        </w:rPr>
        <w:t>D. Mut Popescu – Hematologie clinică, ed.II, Ed. Med., Buc. 2000;</w:t>
      </w:r>
    </w:p>
    <w:p w:rsidR="00853B2B" w:rsidRPr="00853B2B" w:rsidRDefault="00853B2B" w:rsidP="00853B2B">
      <w:pPr>
        <w:pStyle w:val="NoSpacing"/>
        <w:numPr>
          <w:ilvl w:val="0"/>
          <w:numId w:val="6"/>
        </w:numPr>
        <w:jc w:val="both"/>
        <w:rPr>
          <w:rFonts w:ascii="Times New Roman" w:hAnsi="Times New Roman"/>
          <w:color w:val="000000"/>
          <w:sz w:val="24"/>
          <w:szCs w:val="24"/>
          <w:lang w:val="ro-RO"/>
        </w:rPr>
      </w:pPr>
      <w:r w:rsidRPr="00853B2B">
        <w:rPr>
          <w:rFonts w:ascii="Times New Roman" w:hAnsi="Times New Roman"/>
          <w:color w:val="000000"/>
          <w:sz w:val="24"/>
          <w:szCs w:val="24"/>
          <w:lang w:val="ro-RO"/>
        </w:rPr>
        <w:t>M. Șerban, W. Schramm – Hemostaziologia clinică, Ed. Brumar, Timișoara 2001.</w:t>
      </w:r>
    </w:p>
    <w:p w:rsidR="00853B2B" w:rsidRPr="00853B2B" w:rsidRDefault="00853B2B" w:rsidP="00853B2B">
      <w:pPr>
        <w:pStyle w:val="NoSpacing"/>
        <w:numPr>
          <w:ilvl w:val="0"/>
          <w:numId w:val="6"/>
        </w:numPr>
        <w:jc w:val="both"/>
        <w:rPr>
          <w:rFonts w:ascii="Times New Roman" w:hAnsi="Times New Roman"/>
          <w:color w:val="000000"/>
          <w:sz w:val="24"/>
          <w:szCs w:val="24"/>
          <w:lang w:val="ro-RO"/>
        </w:rPr>
      </w:pPr>
      <w:r w:rsidRPr="00853B2B">
        <w:rPr>
          <w:rFonts w:ascii="Times New Roman" w:hAnsi="Times New Roman"/>
          <w:color w:val="000000"/>
          <w:sz w:val="24"/>
          <w:szCs w:val="24"/>
          <w:lang w:val="ro-RO"/>
        </w:rPr>
        <w:t>G. Oltean, G Simu – Limfoamele maligne, Ed. Veritas, Tg. Mureș 1997.</w:t>
      </w:r>
    </w:p>
    <w:p w:rsidR="00853B2B" w:rsidRPr="00853B2B" w:rsidRDefault="00853B2B" w:rsidP="00853B2B">
      <w:pPr>
        <w:pStyle w:val="NoSpacing"/>
        <w:numPr>
          <w:ilvl w:val="0"/>
          <w:numId w:val="6"/>
        </w:numPr>
        <w:jc w:val="both"/>
        <w:rPr>
          <w:rFonts w:ascii="Times New Roman" w:hAnsi="Times New Roman"/>
          <w:color w:val="000000"/>
          <w:sz w:val="24"/>
          <w:szCs w:val="24"/>
          <w:lang w:val="ro-RO"/>
        </w:rPr>
      </w:pPr>
      <w:r w:rsidRPr="00853B2B">
        <w:rPr>
          <w:rFonts w:ascii="Times New Roman" w:hAnsi="Times New Roman"/>
          <w:color w:val="000000"/>
          <w:sz w:val="24"/>
          <w:szCs w:val="24"/>
          <w:lang w:val="ro-RO"/>
        </w:rPr>
        <w:t>V. Stroescu – Bazele farmacologice ale practicii medicale, Ed. Med., Buc. 1999.</w:t>
      </w:r>
    </w:p>
    <w:p w:rsidR="00853B2B" w:rsidRPr="00853B2B" w:rsidRDefault="00853B2B" w:rsidP="00853B2B">
      <w:pPr>
        <w:pStyle w:val="NoSpacing"/>
        <w:numPr>
          <w:ilvl w:val="0"/>
          <w:numId w:val="6"/>
        </w:numPr>
        <w:jc w:val="both"/>
        <w:rPr>
          <w:rFonts w:ascii="Times New Roman" w:hAnsi="Times New Roman"/>
          <w:color w:val="000000"/>
          <w:sz w:val="24"/>
          <w:szCs w:val="24"/>
          <w:lang w:val="ro-RO"/>
        </w:rPr>
      </w:pPr>
      <w:r w:rsidRPr="00853B2B">
        <w:rPr>
          <w:rFonts w:ascii="Times New Roman" w:hAnsi="Times New Roman"/>
          <w:color w:val="000000"/>
          <w:sz w:val="24"/>
          <w:szCs w:val="24"/>
          <w:lang w:val="ro-RO"/>
        </w:rPr>
        <w:t>M. Chiotan – Boli Infecțioase, Ed. Național, Buc. 1999.</w:t>
      </w:r>
    </w:p>
    <w:p w:rsidR="00853B2B" w:rsidRPr="00853B2B" w:rsidRDefault="00853B2B" w:rsidP="00853B2B">
      <w:pPr>
        <w:pStyle w:val="NoSpacing"/>
        <w:numPr>
          <w:ilvl w:val="0"/>
          <w:numId w:val="6"/>
        </w:numPr>
        <w:jc w:val="both"/>
        <w:rPr>
          <w:rFonts w:ascii="Times New Roman" w:hAnsi="Times New Roman"/>
          <w:color w:val="000000"/>
          <w:sz w:val="24"/>
          <w:szCs w:val="24"/>
          <w:lang w:val="ro-RO"/>
        </w:rPr>
      </w:pPr>
      <w:r w:rsidRPr="00853B2B">
        <w:rPr>
          <w:rFonts w:ascii="Times New Roman" w:hAnsi="Times New Roman"/>
          <w:color w:val="000000"/>
          <w:sz w:val="24"/>
          <w:szCs w:val="24"/>
          <w:lang w:val="ro-RO"/>
        </w:rPr>
        <w:t>L. Gherasim – Medicină Internă, vol. 1 ed. a II-a, Ed. Medicală 2001.</w:t>
      </w:r>
    </w:p>
    <w:p w:rsidR="00853B2B" w:rsidRPr="00853B2B" w:rsidRDefault="00853B2B" w:rsidP="00853B2B">
      <w:pPr>
        <w:pStyle w:val="NoSpacing"/>
        <w:numPr>
          <w:ilvl w:val="0"/>
          <w:numId w:val="6"/>
        </w:numPr>
        <w:jc w:val="both"/>
        <w:rPr>
          <w:rFonts w:ascii="Times New Roman" w:hAnsi="Times New Roman"/>
          <w:color w:val="000000"/>
          <w:sz w:val="24"/>
          <w:szCs w:val="24"/>
          <w:lang w:val="ro-RO"/>
        </w:rPr>
      </w:pPr>
      <w:r w:rsidRPr="00853B2B">
        <w:rPr>
          <w:rFonts w:ascii="Times New Roman" w:hAnsi="Times New Roman"/>
          <w:color w:val="000000"/>
          <w:sz w:val="24"/>
          <w:szCs w:val="24"/>
          <w:lang w:val="ro-RO"/>
        </w:rPr>
        <w:t>L. Gherasim – Medicină Internă, vol. 2 ed. a I-a, Ed. Medicală 1996.</w:t>
      </w:r>
    </w:p>
    <w:p w:rsidR="00853B2B" w:rsidRPr="00853B2B" w:rsidRDefault="00853B2B" w:rsidP="00853B2B">
      <w:pPr>
        <w:pStyle w:val="NoSpacing"/>
        <w:numPr>
          <w:ilvl w:val="0"/>
          <w:numId w:val="6"/>
        </w:numPr>
        <w:jc w:val="both"/>
        <w:rPr>
          <w:rFonts w:ascii="Times New Roman" w:hAnsi="Times New Roman"/>
          <w:color w:val="000000"/>
          <w:sz w:val="24"/>
          <w:szCs w:val="24"/>
          <w:lang w:val="ro-RO"/>
        </w:rPr>
      </w:pPr>
      <w:r w:rsidRPr="00853B2B">
        <w:rPr>
          <w:rFonts w:ascii="Times New Roman" w:hAnsi="Times New Roman"/>
          <w:color w:val="000000"/>
          <w:sz w:val="24"/>
          <w:szCs w:val="24"/>
          <w:lang w:val="ro-RO"/>
        </w:rPr>
        <w:t>L. Gherasim – Medicină Internă, vol. 3 ed. a I-a, Ed. Medicală 1998.</w:t>
      </w:r>
    </w:p>
    <w:p w:rsidR="00853B2B" w:rsidRPr="00853B2B" w:rsidRDefault="00853B2B" w:rsidP="00853B2B">
      <w:pPr>
        <w:pStyle w:val="NoSpacing"/>
        <w:numPr>
          <w:ilvl w:val="0"/>
          <w:numId w:val="6"/>
        </w:numPr>
        <w:jc w:val="both"/>
        <w:rPr>
          <w:rFonts w:ascii="Times New Roman" w:hAnsi="Times New Roman"/>
          <w:color w:val="000000"/>
          <w:sz w:val="24"/>
          <w:szCs w:val="24"/>
          <w:lang w:val="ro-RO"/>
        </w:rPr>
      </w:pPr>
      <w:r w:rsidRPr="00853B2B">
        <w:rPr>
          <w:rFonts w:ascii="Times New Roman" w:hAnsi="Times New Roman"/>
          <w:color w:val="000000"/>
          <w:sz w:val="24"/>
          <w:szCs w:val="24"/>
          <w:lang w:val="ro-RO"/>
        </w:rPr>
        <w:t>L. Gherasim – Medicină Internă, vol. 4 ed. Ed. Medicală 2002.</w:t>
      </w:r>
    </w:p>
    <w:p w:rsidR="00853B2B" w:rsidRPr="00853B2B" w:rsidRDefault="00853B2B" w:rsidP="00853B2B">
      <w:pPr>
        <w:pStyle w:val="NoSpacing"/>
        <w:numPr>
          <w:ilvl w:val="0"/>
          <w:numId w:val="6"/>
        </w:numPr>
        <w:jc w:val="both"/>
        <w:rPr>
          <w:rFonts w:ascii="Times New Roman" w:hAnsi="Times New Roman"/>
          <w:color w:val="000000"/>
          <w:sz w:val="24"/>
          <w:szCs w:val="24"/>
          <w:lang w:val="ro-RO"/>
        </w:rPr>
      </w:pPr>
      <w:r w:rsidRPr="00853B2B">
        <w:rPr>
          <w:rFonts w:ascii="Times New Roman" w:hAnsi="Times New Roman"/>
          <w:color w:val="000000"/>
          <w:sz w:val="24"/>
          <w:szCs w:val="24"/>
          <w:lang w:val="ro-RO"/>
        </w:rPr>
        <w:t>CMR – Ghid de practică Medicală, vol.1 Ed. Infomedica 1999.</w:t>
      </w:r>
    </w:p>
    <w:p w:rsidR="00853B2B" w:rsidRPr="00853B2B" w:rsidRDefault="00853B2B" w:rsidP="00853B2B">
      <w:pPr>
        <w:pStyle w:val="NoSpacing"/>
        <w:numPr>
          <w:ilvl w:val="0"/>
          <w:numId w:val="6"/>
        </w:numPr>
        <w:jc w:val="both"/>
        <w:rPr>
          <w:rFonts w:ascii="Times New Roman" w:hAnsi="Times New Roman"/>
          <w:color w:val="000000"/>
          <w:sz w:val="24"/>
          <w:szCs w:val="24"/>
          <w:lang w:val="ro-RO"/>
        </w:rPr>
      </w:pPr>
      <w:r w:rsidRPr="00853B2B">
        <w:rPr>
          <w:rFonts w:ascii="Times New Roman" w:hAnsi="Times New Roman"/>
          <w:color w:val="000000"/>
          <w:sz w:val="24"/>
          <w:szCs w:val="24"/>
          <w:lang w:val="ro-RO"/>
        </w:rPr>
        <w:t>CMR – Ghid de practică Medicală, vol.2 Ed. Infomedica 2001.</w:t>
      </w:r>
    </w:p>
    <w:p w:rsidR="00853B2B" w:rsidRPr="00853B2B" w:rsidRDefault="00853B2B" w:rsidP="00853B2B">
      <w:pPr>
        <w:pStyle w:val="NoSpacing"/>
        <w:numPr>
          <w:ilvl w:val="0"/>
          <w:numId w:val="6"/>
        </w:numPr>
        <w:jc w:val="both"/>
        <w:rPr>
          <w:rFonts w:ascii="Times New Roman" w:hAnsi="Times New Roman"/>
          <w:color w:val="000000"/>
          <w:sz w:val="24"/>
          <w:szCs w:val="24"/>
          <w:lang w:val="ro-RO"/>
        </w:rPr>
      </w:pPr>
      <w:r w:rsidRPr="00853B2B">
        <w:rPr>
          <w:rFonts w:ascii="Times New Roman" w:hAnsi="Times New Roman"/>
          <w:color w:val="000000"/>
          <w:sz w:val="24"/>
          <w:szCs w:val="24"/>
          <w:lang w:val="ro-RO"/>
        </w:rPr>
        <w:t>M. Grigorescu, O. Pascu – Tratat de Gastroenterologie, Ed. Tehnică, 1996.</w:t>
      </w:r>
    </w:p>
    <w:p w:rsidR="00853B2B" w:rsidRPr="00853B2B" w:rsidRDefault="00853B2B" w:rsidP="00853B2B">
      <w:pPr>
        <w:pStyle w:val="NoSpacing"/>
        <w:numPr>
          <w:ilvl w:val="0"/>
          <w:numId w:val="6"/>
        </w:numPr>
        <w:jc w:val="both"/>
        <w:rPr>
          <w:rFonts w:ascii="Times New Roman" w:hAnsi="Times New Roman"/>
          <w:color w:val="000000"/>
          <w:sz w:val="24"/>
          <w:szCs w:val="24"/>
          <w:lang w:val="ro-RO"/>
        </w:rPr>
      </w:pPr>
      <w:r w:rsidRPr="00853B2B">
        <w:rPr>
          <w:rFonts w:ascii="Times New Roman" w:hAnsi="Times New Roman"/>
          <w:color w:val="000000"/>
          <w:sz w:val="24"/>
          <w:szCs w:val="24"/>
          <w:lang w:val="ro-RO"/>
        </w:rPr>
        <w:t>E. Popescu, R. Ionescu – Compendiu de reumatologie, Ed. tehnică, ed. a III-a, 1999.</w:t>
      </w:r>
    </w:p>
    <w:p w:rsidR="00853B2B" w:rsidRPr="00660321" w:rsidRDefault="00853B2B" w:rsidP="00853B2B">
      <w:pPr>
        <w:pStyle w:val="NoSpacing"/>
        <w:numPr>
          <w:ilvl w:val="0"/>
          <w:numId w:val="6"/>
        </w:numPr>
        <w:jc w:val="both"/>
        <w:rPr>
          <w:rFonts w:ascii="Times New Roman" w:hAnsi="Times New Roman"/>
          <w:color w:val="000000"/>
          <w:sz w:val="24"/>
          <w:szCs w:val="24"/>
          <w:lang w:val="ro-RO"/>
        </w:rPr>
      </w:pPr>
      <w:r w:rsidRPr="00853B2B">
        <w:rPr>
          <w:rFonts w:ascii="Times New Roman" w:hAnsi="Times New Roman"/>
          <w:color w:val="000000"/>
          <w:sz w:val="24"/>
          <w:szCs w:val="24"/>
          <w:lang w:val="ro-RO"/>
        </w:rPr>
        <w:t>C. Popa – Neurologie</w:t>
      </w:r>
      <w:r w:rsidRPr="00660321">
        <w:rPr>
          <w:rFonts w:ascii="Times New Roman" w:hAnsi="Times New Roman"/>
          <w:color w:val="000000"/>
          <w:sz w:val="24"/>
          <w:szCs w:val="24"/>
          <w:lang w:val="ro-RO"/>
        </w:rPr>
        <w:t>, Ed. National 1997</w:t>
      </w:r>
    </w:p>
    <w:p w:rsidR="00853B2B" w:rsidRDefault="00853B2B" w:rsidP="00853B2B">
      <w:pPr>
        <w:pStyle w:val="NoSpacing"/>
        <w:jc w:val="both"/>
        <w:rPr>
          <w:rFonts w:ascii="Times New Roman" w:hAnsi="Times New Roman"/>
          <w:color w:val="000000"/>
          <w:sz w:val="24"/>
          <w:szCs w:val="24"/>
          <w:lang w:val="ro-RO"/>
        </w:rPr>
      </w:pPr>
    </w:p>
    <w:p w:rsidR="002579B2" w:rsidRDefault="002579B2" w:rsidP="00853B2B">
      <w:pPr>
        <w:pStyle w:val="NoSpacing"/>
        <w:jc w:val="both"/>
        <w:rPr>
          <w:rFonts w:ascii="Times New Roman" w:hAnsi="Times New Roman"/>
          <w:color w:val="000000"/>
          <w:sz w:val="24"/>
          <w:szCs w:val="24"/>
          <w:lang w:val="ro-RO"/>
        </w:rPr>
      </w:pPr>
    </w:p>
    <w:p w:rsidR="002579B2" w:rsidRPr="00660321" w:rsidRDefault="002579B2" w:rsidP="00853B2B">
      <w:pPr>
        <w:pStyle w:val="NoSpacing"/>
        <w:jc w:val="both"/>
        <w:rPr>
          <w:rFonts w:ascii="Times New Roman" w:hAnsi="Times New Roman"/>
          <w:color w:val="000000"/>
          <w:sz w:val="24"/>
          <w:szCs w:val="24"/>
          <w:lang w:val="ro-RO"/>
        </w:rPr>
      </w:pPr>
    </w:p>
    <w:p w:rsidR="00B140F1" w:rsidRDefault="00B140F1" w:rsidP="00B140F1">
      <w:pPr>
        <w:pStyle w:val="BodyText2"/>
        <w:ind w:firstLine="720"/>
        <w:jc w:val="both"/>
        <w:rPr>
          <w:rFonts w:ascii="Times New Roman" w:hAnsi="Times New Roman"/>
          <w:b w:val="0"/>
          <w:bCs/>
          <w:szCs w:val="24"/>
        </w:rPr>
      </w:pPr>
      <w:r w:rsidRPr="003C2D6D">
        <w:rPr>
          <w:rFonts w:ascii="Times New Roman" w:hAnsi="Times New Roman"/>
          <w:b w:val="0"/>
          <w:szCs w:val="24"/>
        </w:rPr>
        <w:lastRenderedPageBreak/>
        <w:t>Dosarul de concurs se depune la sediul Spitalul</w:t>
      </w:r>
      <w:r>
        <w:rPr>
          <w:rFonts w:ascii="Times New Roman" w:hAnsi="Times New Roman"/>
          <w:b w:val="0"/>
          <w:szCs w:val="24"/>
        </w:rPr>
        <w:t>ui</w:t>
      </w:r>
      <w:r w:rsidRPr="003C2D6D">
        <w:rPr>
          <w:rFonts w:ascii="Times New Roman" w:hAnsi="Times New Roman"/>
          <w:b w:val="0"/>
          <w:szCs w:val="24"/>
        </w:rPr>
        <w:t xml:space="preserve"> Militar de Urgenţă „Dr. Alexandru Popescu” Focşani </w:t>
      </w:r>
      <w:r w:rsidRPr="003C2D6D">
        <w:rPr>
          <w:rFonts w:ascii="Times New Roman" w:hAnsi="Times New Roman"/>
          <w:b w:val="0"/>
          <w:bCs/>
          <w:szCs w:val="24"/>
        </w:rPr>
        <w:t xml:space="preserve"> str. Cezar Bolliac nr.3-5</w:t>
      </w:r>
      <w:r>
        <w:rPr>
          <w:rFonts w:ascii="Times New Roman" w:hAnsi="Times New Roman"/>
          <w:b w:val="0"/>
          <w:bCs/>
          <w:szCs w:val="24"/>
        </w:rPr>
        <w:t>, Focșani.</w:t>
      </w:r>
    </w:p>
    <w:p w:rsidR="00204E68" w:rsidRPr="00B140F1" w:rsidRDefault="00B140F1" w:rsidP="00B140F1">
      <w:pPr>
        <w:pStyle w:val="BodyText2"/>
        <w:ind w:firstLine="720"/>
        <w:jc w:val="both"/>
        <w:rPr>
          <w:rFonts w:ascii="Times New Roman" w:hAnsi="Times New Roman"/>
          <w:b w:val="0"/>
          <w:bCs/>
          <w:color w:val="000000"/>
          <w:szCs w:val="24"/>
        </w:rPr>
      </w:pPr>
      <w:r w:rsidRPr="003C2D6D">
        <w:rPr>
          <w:rFonts w:ascii="Times New Roman" w:hAnsi="Times New Roman"/>
          <w:b w:val="0"/>
          <w:szCs w:val="24"/>
        </w:rPr>
        <w:t xml:space="preserve">Concursul va avea loc la </w:t>
      </w:r>
      <w:r w:rsidRPr="003C2D6D">
        <w:rPr>
          <w:rFonts w:ascii="Times New Roman" w:hAnsi="Times New Roman"/>
          <w:b w:val="0"/>
          <w:bCs/>
          <w:color w:val="000000"/>
          <w:szCs w:val="24"/>
        </w:rPr>
        <w:t>sediul Spitalului Universitar Militar Central</w:t>
      </w:r>
      <w:r w:rsidRPr="003C2D6D">
        <w:rPr>
          <w:rFonts w:ascii="Times New Roman" w:hAnsi="Times New Roman"/>
          <w:b w:val="0"/>
          <w:bCs/>
          <w:color w:val="000000"/>
          <w:szCs w:val="24"/>
          <w:lang w:val="en-US"/>
        </w:rPr>
        <w:t>,, Dr. Carol Davilla” din București, Sector 1, str. Calea Plevnei, nr. 143</w:t>
      </w:r>
      <w:r w:rsidRPr="003C2D6D">
        <w:rPr>
          <w:rFonts w:ascii="Times New Roman" w:hAnsi="Times New Roman"/>
          <w:b w:val="0"/>
          <w:bCs/>
          <w:color w:val="000000"/>
          <w:szCs w:val="24"/>
        </w:rPr>
        <w:t>,</w:t>
      </w:r>
      <w:r w:rsidRPr="003C2D6D">
        <w:rPr>
          <w:rFonts w:ascii="Times New Roman" w:hAnsi="Times New Roman"/>
          <w:b w:val="0"/>
          <w:szCs w:val="24"/>
        </w:rPr>
        <w:t xml:space="preserve"> conform următorului calendar:</w:t>
      </w: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2"/>
        <w:gridCol w:w="5665"/>
        <w:gridCol w:w="1808"/>
        <w:gridCol w:w="2258"/>
      </w:tblGrid>
      <w:tr w:rsidR="00204E68" w:rsidRPr="0027404E" w:rsidTr="005431D5">
        <w:trPr>
          <w:trHeight w:val="540"/>
          <w:jc w:val="center"/>
        </w:trPr>
        <w:tc>
          <w:tcPr>
            <w:tcW w:w="452" w:type="dxa"/>
            <w:vAlign w:val="center"/>
          </w:tcPr>
          <w:p w:rsidR="00204E68" w:rsidRPr="0027404E" w:rsidRDefault="00204E68" w:rsidP="005431D5">
            <w:pPr>
              <w:pStyle w:val="NoSpacing"/>
              <w:jc w:val="center"/>
              <w:rPr>
                <w:rFonts w:ascii="Times New Roman" w:hAnsi="Times New Roman"/>
                <w:lang w:val="ro-RO"/>
              </w:rPr>
            </w:pPr>
            <w:r w:rsidRPr="0027404E">
              <w:rPr>
                <w:rFonts w:ascii="Times New Roman" w:hAnsi="Times New Roman"/>
                <w:lang w:val="ro-RO"/>
              </w:rPr>
              <w:br w:type="page"/>
              <w:t>Nr. crt.</w:t>
            </w:r>
          </w:p>
        </w:tc>
        <w:tc>
          <w:tcPr>
            <w:tcW w:w="5665" w:type="dxa"/>
            <w:tcBorders>
              <w:bottom w:val="single" w:sz="4" w:space="0" w:color="auto"/>
            </w:tcBorders>
            <w:vAlign w:val="center"/>
          </w:tcPr>
          <w:p w:rsidR="00204E68" w:rsidRPr="0027404E" w:rsidRDefault="00204E68" w:rsidP="005431D5">
            <w:pPr>
              <w:pStyle w:val="NoSpacing"/>
              <w:jc w:val="center"/>
              <w:rPr>
                <w:rFonts w:ascii="Times New Roman" w:hAnsi="Times New Roman"/>
                <w:lang w:val="ro-RO"/>
              </w:rPr>
            </w:pPr>
            <w:r w:rsidRPr="0027404E">
              <w:rPr>
                <w:rFonts w:ascii="Times New Roman" w:hAnsi="Times New Roman"/>
                <w:lang w:val="ro-RO"/>
              </w:rPr>
              <w:t>ACTIVITATEA</w:t>
            </w:r>
          </w:p>
        </w:tc>
        <w:tc>
          <w:tcPr>
            <w:tcW w:w="1808" w:type="dxa"/>
            <w:tcBorders>
              <w:bottom w:val="single" w:sz="4" w:space="0" w:color="auto"/>
            </w:tcBorders>
            <w:vAlign w:val="center"/>
          </w:tcPr>
          <w:p w:rsidR="00204E68" w:rsidRPr="0027404E" w:rsidRDefault="00204E68" w:rsidP="005431D5">
            <w:pPr>
              <w:pStyle w:val="NoSpacing"/>
              <w:jc w:val="center"/>
              <w:rPr>
                <w:rFonts w:ascii="Times New Roman" w:hAnsi="Times New Roman"/>
                <w:lang w:val="ro-RO"/>
              </w:rPr>
            </w:pPr>
            <w:r w:rsidRPr="0027404E">
              <w:rPr>
                <w:rFonts w:ascii="Times New Roman" w:hAnsi="Times New Roman"/>
                <w:lang w:val="ro-RO"/>
              </w:rPr>
              <w:t>Data/  ora</w:t>
            </w:r>
          </w:p>
        </w:tc>
        <w:tc>
          <w:tcPr>
            <w:tcW w:w="2258" w:type="dxa"/>
            <w:tcBorders>
              <w:bottom w:val="single" w:sz="4" w:space="0" w:color="auto"/>
            </w:tcBorders>
            <w:vAlign w:val="center"/>
          </w:tcPr>
          <w:p w:rsidR="00204E68" w:rsidRPr="0027404E" w:rsidRDefault="00204E68" w:rsidP="005431D5">
            <w:pPr>
              <w:pStyle w:val="NoSpacing"/>
              <w:jc w:val="center"/>
              <w:rPr>
                <w:rFonts w:ascii="Times New Roman" w:hAnsi="Times New Roman"/>
                <w:lang w:val="ro-RO"/>
              </w:rPr>
            </w:pPr>
            <w:r w:rsidRPr="0027404E">
              <w:rPr>
                <w:rFonts w:ascii="Times New Roman" w:hAnsi="Times New Roman"/>
                <w:lang w:val="ro-RO"/>
              </w:rPr>
              <w:t>Obs.</w:t>
            </w:r>
          </w:p>
        </w:tc>
      </w:tr>
      <w:tr w:rsidR="00204E68" w:rsidRPr="0027404E" w:rsidTr="005431D5">
        <w:trPr>
          <w:trHeight w:val="540"/>
          <w:jc w:val="center"/>
        </w:trPr>
        <w:tc>
          <w:tcPr>
            <w:tcW w:w="452" w:type="dxa"/>
            <w:vAlign w:val="center"/>
          </w:tcPr>
          <w:p w:rsidR="00204E68" w:rsidRPr="0027404E" w:rsidRDefault="00204E68" w:rsidP="00204E68">
            <w:pPr>
              <w:pStyle w:val="NoSpacing"/>
              <w:numPr>
                <w:ilvl w:val="0"/>
                <w:numId w:val="1"/>
              </w:numPr>
              <w:ind w:left="3621"/>
              <w:jc w:val="center"/>
              <w:rPr>
                <w:rFonts w:ascii="Times New Roman" w:hAnsi="Times New Roman"/>
                <w:lang w:val="ro-RO"/>
              </w:rPr>
            </w:pPr>
          </w:p>
        </w:tc>
        <w:tc>
          <w:tcPr>
            <w:tcW w:w="5665" w:type="dxa"/>
            <w:shd w:val="clear" w:color="auto" w:fill="FFFFFF"/>
            <w:vAlign w:val="center"/>
          </w:tcPr>
          <w:p w:rsidR="00204E68" w:rsidRPr="0027404E" w:rsidRDefault="00204E68" w:rsidP="005431D5">
            <w:pPr>
              <w:pStyle w:val="NoSpacing"/>
              <w:jc w:val="both"/>
              <w:rPr>
                <w:rFonts w:ascii="Times New Roman" w:hAnsi="Times New Roman"/>
                <w:lang w:val="ro-RO"/>
              </w:rPr>
            </w:pPr>
            <w:r w:rsidRPr="0027404E">
              <w:rPr>
                <w:rFonts w:ascii="Times New Roman" w:hAnsi="Times New Roman"/>
                <w:lang w:val="ro-RO"/>
              </w:rPr>
              <w:t xml:space="preserve">Stabilirea: </w:t>
            </w:r>
          </w:p>
          <w:p w:rsidR="00204E68" w:rsidRPr="0027404E" w:rsidRDefault="00204E68" w:rsidP="005431D5">
            <w:pPr>
              <w:pStyle w:val="NoSpacing"/>
              <w:jc w:val="both"/>
              <w:rPr>
                <w:rFonts w:ascii="Times New Roman" w:hAnsi="Times New Roman"/>
                <w:lang w:val="ro-RO"/>
              </w:rPr>
            </w:pPr>
            <w:r w:rsidRPr="0027404E">
              <w:rPr>
                <w:rFonts w:ascii="Times New Roman" w:hAnsi="Times New Roman"/>
                <w:lang w:val="ro-RO"/>
              </w:rPr>
              <w:t>- membrilor comisiilor de concurs;</w:t>
            </w:r>
          </w:p>
          <w:p w:rsidR="00204E68" w:rsidRPr="0027404E" w:rsidRDefault="00204E68" w:rsidP="005431D5">
            <w:pPr>
              <w:pStyle w:val="NoSpacing"/>
              <w:jc w:val="both"/>
              <w:rPr>
                <w:rFonts w:ascii="Times New Roman" w:hAnsi="Times New Roman"/>
                <w:lang w:val="ro-RO"/>
              </w:rPr>
            </w:pPr>
            <w:r w:rsidRPr="0027404E">
              <w:rPr>
                <w:rFonts w:ascii="Times New Roman" w:hAnsi="Times New Roman"/>
                <w:lang w:val="ro-RO"/>
              </w:rPr>
              <w:t>- perioada de organizare a concursului;</w:t>
            </w:r>
          </w:p>
          <w:p w:rsidR="00204E68" w:rsidRPr="0027404E" w:rsidRDefault="00204E68" w:rsidP="005431D5">
            <w:pPr>
              <w:pStyle w:val="NoSpacing"/>
              <w:jc w:val="both"/>
              <w:rPr>
                <w:rFonts w:ascii="Times New Roman" w:hAnsi="Times New Roman"/>
                <w:lang w:val="ro-RO"/>
              </w:rPr>
            </w:pPr>
            <w:r w:rsidRPr="0027404E">
              <w:rPr>
                <w:rFonts w:ascii="Times New Roman" w:hAnsi="Times New Roman"/>
                <w:lang w:val="ro-RO"/>
              </w:rPr>
              <w:t>- probelor de concurs;</w:t>
            </w:r>
          </w:p>
          <w:p w:rsidR="00204E68" w:rsidRPr="0027404E" w:rsidRDefault="00204E68" w:rsidP="005431D5">
            <w:pPr>
              <w:pStyle w:val="NoSpacing"/>
              <w:jc w:val="both"/>
              <w:rPr>
                <w:rFonts w:ascii="Times New Roman" w:hAnsi="Times New Roman"/>
                <w:lang w:val="ro-RO"/>
              </w:rPr>
            </w:pPr>
            <w:r w:rsidRPr="0027404E">
              <w:rPr>
                <w:rFonts w:ascii="Times New Roman" w:hAnsi="Times New Roman"/>
                <w:lang w:val="ro-RO"/>
              </w:rPr>
              <w:t>- condițiilor generale şi specifice;</w:t>
            </w:r>
          </w:p>
          <w:p w:rsidR="00204E68" w:rsidRPr="0027404E" w:rsidRDefault="00204E68" w:rsidP="005431D5">
            <w:pPr>
              <w:pStyle w:val="NoSpacing"/>
              <w:jc w:val="both"/>
              <w:rPr>
                <w:rFonts w:ascii="Times New Roman" w:hAnsi="Times New Roman"/>
                <w:lang w:val="ro-RO"/>
              </w:rPr>
            </w:pPr>
            <w:r w:rsidRPr="0027404E">
              <w:rPr>
                <w:rFonts w:ascii="Times New Roman" w:hAnsi="Times New Roman"/>
                <w:lang w:val="ro-RO"/>
              </w:rPr>
              <w:t>- bibliografia și tematica</w:t>
            </w:r>
          </w:p>
        </w:tc>
        <w:tc>
          <w:tcPr>
            <w:tcW w:w="1808" w:type="dxa"/>
            <w:shd w:val="clear" w:color="auto" w:fill="FFFFFF"/>
            <w:vAlign w:val="center"/>
          </w:tcPr>
          <w:p w:rsidR="00204E68" w:rsidRPr="006424C7" w:rsidRDefault="00204E68" w:rsidP="005431D5">
            <w:pPr>
              <w:pStyle w:val="NoSpacing"/>
              <w:jc w:val="center"/>
              <w:rPr>
                <w:rFonts w:ascii="Times New Roman" w:hAnsi="Times New Roman"/>
                <w:color w:val="000000"/>
                <w:lang w:val="ro-RO"/>
              </w:rPr>
            </w:pPr>
            <w:r>
              <w:rPr>
                <w:rFonts w:ascii="Times New Roman" w:hAnsi="Times New Roman"/>
                <w:color w:val="000000"/>
                <w:lang w:val="ro-RO"/>
              </w:rPr>
              <w:t>19</w:t>
            </w:r>
            <w:r w:rsidRPr="006424C7">
              <w:rPr>
                <w:rFonts w:ascii="Times New Roman" w:hAnsi="Times New Roman"/>
                <w:color w:val="000000"/>
                <w:lang w:val="ro-RO"/>
              </w:rPr>
              <w:t xml:space="preserve">.08.– </w:t>
            </w:r>
            <w:r>
              <w:rPr>
                <w:rFonts w:ascii="Times New Roman" w:hAnsi="Times New Roman"/>
                <w:color w:val="000000"/>
                <w:lang w:val="ro-RO"/>
              </w:rPr>
              <w:t>26</w:t>
            </w:r>
            <w:r w:rsidRPr="006424C7">
              <w:rPr>
                <w:rFonts w:ascii="Times New Roman" w:hAnsi="Times New Roman"/>
                <w:color w:val="000000"/>
                <w:lang w:val="ro-RO"/>
              </w:rPr>
              <w:t>.0</w:t>
            </w:r>
            <w:r>
              <w:rPr>
                <w:rFonts w:ascii="Times New Roman" w:hAnsi="Times New Roman"/>
                <w:color w:val="000000"/>
                <w:lang w:val="ro-RO"/>
              </w:rPr>
              <w:t>8</w:t>
            </w:r>
            <w:r w:rsidRPr="006424C7">
              <w:rPr>
                <w:rFonts w:ascii="Times New Roman" w:hAnsi="Times New Roman"/>
                <w:color w:val="000000"/>
                <w:lang w:val="ro-RO"/>
              </w:rPr>
              <w:t>.2026</w:t>
            </w:r>
          </w:p>
        </w:tc>
        <w:tc>
          <w:tcPr>
            <w:tcW w:w="2258" w:type="dxa"/>
            <w:shd w:val="clear" w:color="auto" w:fill="FFFFFF"/>
            <w:vAlign w:val="center"/>
          </w:tcPr>
          <w:p w:rsidR="00204E68" w:rsidRPr="0027404E" w:rsidRDefault="00204E68" w:rsidP="005431D5">
            <w:pPr>
              <w:autoSpaceDE w:val="0"/>
              <w:autoSpaceDN w:val="0"/>
              <w:adjustRightInd w:val="0"/>
              <w:jc w:val="center"/>
            </w:pPr>
          </w:p>
        </w:tc>
      </w:tr>
      <w:tr w:rsidR="00204E68" w:rsidRPr="0027404E" w:rsidTr="005431D5">
        <w:trPr>
          <w:trHeight w:val="540"/>
          <w:tblHeader/>
          <w:jc w:val="center"/>
        </w:trPr>
        <w:tc>
          <w:tcPr>
            <w:tcW w:w="452" w:type="dxa"/>
            <w:vAlign w:val="center"/>
          </w:tcPr>
          <w:p w:rsidR="00204E68" w:rsidRPr="0027404E" w:rsidRDefault="00204E68" w:rsidP="00204E68">
            <w:pPr>
              <w:pStyle w:val="NoSpacing"/>
              <w:numPr>
                <w:ilvl w:val="0"/>
                <w:numId w:val="1"/>
              </w:numPr>
              <w:ind w:left="3621"/>
              <w:jc w:val="center"/>
              <w:rPr>
                <w:rFonts w:ascii="Times New Roman" w:hAnsi="Times New Roman"/>
                <w:lang w:val="ro-RO"/>
              </w:rPr>
            </w:pPr>
          </w:p>
        </w:tc>
        <w:tc>
          <w:tcPr>
            <w:tcW w:w="5665" w:type="dxa"/>
            <w:tcBorders>
              <w:bottom w:val="single" w:sz="4" w:space="0" w:color="auto"/>
            </w:tcBorders>
            <w:shd w:val="clear" w:color="auto" w:fill="FFFFFF"/>
            <w:vAlign w:val="center"/>
          </w:tcPr>
          <w:p w:rsidR="00204E68" w:rsidRPr="0027404E" w:rsidRDefault="00204E68" w:rsidP="005431D5">
            <w:pPr>
              <w:pStyle w:val="NoSpacing"/>
              <w:jc w:val="both"/>
              <w:rPr>
                <w:rFonts w:ascii="Times New Roman" w:hAnsi="Times New Roman"/>
                <w:lang w:val="ro-RO"/>
              </w:rPr>
            </w:pPr>
            <w:r w:rsidRPr="0027404E">
              <w:rPr>
                <w:rFonts w:ascii="Times New Roman" w:hAnsi="Times New Roman"/>
                <w:lang w:val="ro-RO"/>
              </w:rPr>
              <w:t>Publicarea anunțului pentru concurs se face:</w:t>
            </w:r>
          </w:p>
          <w:p w:rsidR="00204E68" w:rsidRPr="0027404E" w:rsidRDefault="00204E68" w:rsidP="005431D5">
            <w:pPr>
              <w:pStyle w:val="NoSpacing"/>
              <w:jc w:val="both"/>
              <w:rPr>
                <w:rFonts w:ascii="Times New Roman" w:hAnsi="Times New Roman"/>
                <w:lang w:val="ro-RO"/>
              </w:rPr>
            </w:pPr>
            <w:r w:rsidRPr="0027404E">
              <w:rPr>
                <w:rFonts w:ascii="Times New Roman" w:hAnsi="Times New Roman"/>
                <w:lang w:val="ro-RO"/>
              </w:rPr>
              <w:t>- la sediul unității</w:t>
            </w:r>
          </w:p>
          <w:p w:rsidR="00204E68" w:rsidRPr="0027404E" w:rsidRDefault="00204E68" w:rsidP="005431D5">
            <w:pPr>
              <w:pStyle w:val="NoSpacing"/>
              <w:jc w:val="both"/>
              <w:rPr>
                <w:rFonts w:ascii="Times New Roman" w:hAnsi="Times New Roman"/>
                <w:lang w:val="ro-RO"/>
              </w:rPr>
            </w:pPr>
            <w:r w:rsidRPr="0027404E">
              <w:rPr>
                <w:rFonts w:ascii="Times New Roman" w:hAnsi="Times New Roman"/>
                <w:lang w:val="ro-RO"/>
              </w:rPr>
              <w:t>- pe pagina proprie de internet</w:t>
            </w:r>
          </w:p>
          <w:p w:rsidR="00204E68" w:rsidRPr="0027404E" w:rsidRDefault="00204E68" w:rsidP="005431D5">
            <w:pPr>
              <w:pStyle w:val="NoSpacing"/>
              <w:jc w:val="both"/>
              <w:rPr>
                <w:rFonts w:ascii="Times New Roman" w:hAnsi="Times New Roman"/>
                <w:lang w:val="ro-RO"/>
              </w:rPr>
            </w:pPr>
            <w:r w:rsidRPr="0027404E">
              <w:rPr>
                <w:rFonts w:ascii="Times New Roman" w:hAnsi="Times New Roman"/>
                <w:lang w:val="ro-RO"/>
              </w:rPr>
              <w:t>- se transmite spre publicare către site-ul oficial al M.S., cu respectarea termenelor prevăzute la alin. (1)</w:t>
            </w:r>
          </w:p>
          <w:p w:rsidR="00204E68" w:rsidRPr="0027404E" w:rsidRDefault="00204E68" w:rsidP="005431D5">
            <w:pPr>
              <w:pStyle w:val="NoSpacing"/>
              <w:jc w:val="both"/>
              <w:rPr>
                <w:rFonts w:ascii="Times New Roman" w:hAnsi="Times New Roman"/>
                <w:lang w:val="ro-RO"/>
              </w:rPr>
            </w:pPr>
            <w:r w:rsidRPr="0027404E">
              <w:rPr>
                <w:rFonts w:ascii="Times New Roman" w:hAnsi="Times New Roman"/>
                <w:lang w:val="ro-RO"/>
              </w:rPr>
              <w:t>- se transmite spre publicare către portalul posturi.gov.ro, prin intermediul adresei de e-mail: posturi@gov.ro, cu respectarea termenelor prevăzute la alin. (1)</w:t>
            </w:r>
          </w:p>
        </w:tc>
        <w:tc>
          <w:tcPr>
            <w:tcW w:w="1808" w:type="dxa"/>
            <w:tcBorders>
              <w:bottom w:val="single" w:sz="4" w:space="0" w:color="auto"/>
            </w:tcBorders>
            <w:shd w:val="clear" w:color="auto" w:fill="FFFFFF"/>
            <w:vAlign w:val="center"/>
          </w:tcPr>
          <w:p w:rsidR="00204E68" w:rsidRPr="006424C7" w:rsidRDefault="00204E68" w:rsidP="005431D5">
            <w:pPr>
              <w:pStyle w:val="NoSpacing"/>
              <w:jc w:val="center"/>
              <w:rPr>
                <w:rFonts w:ascii="Times New Roman" w:hAnsi="Times New Roman"/>
                <w:color w:val="000000"/>
                <w:lang w:val="ro-RO"/>
              </w:rPr>
            </w:pPr>
            <w:r>
              <w:rPr>
                <w:rFonts w:ascii="Times New Roman" w:hAnsi="Times New Roman"/>
                <w:color w:val="000000"/>
                <w:lang w:val="ro-RO"/>
              </w:rPr>
              <w:t>26</w:t>
            </w:r>
            <w:r w:rsidRPr="006424C7">
              <w:rPr>
                <w:rFonts w:ascii="Times New Roman" w:hAnsi="Times New Roman"/>
                <w:color w:val="000000"/>
                <w:lang w:val="ro-RO"/>
              </w:rPr>
              <w:t>.0</w:t>
            </w:r>
            <w:r>
              <w:rPr>
                <w:rFonts w:ascii="Times New Roman" w:hAnsi="Times New Roman"/>
                <w:color w:val="000000"/>
                <w:lang w:val="ro-RO"/>
              </w:rPr>
              <w:t>8</w:t>
            </w:r>
            <w:r w:rsidRPr="006424C7">
              <w:rPr>
                <w:rFonts w:ascii="Times New Roman" w:hAnsi="Times New Roman"/>
                <w:color w:val="000000"/>
                <w:lang w:val="ro-RO"/>
              </w:rPr>
              <w:t>.2026</w:t>
            </w:r>
          </w:p>
          <w:p w:rsidR="00204E68" w:rsidRPr="00D72D31" w:rsidRDefault="00204E68" w:rsidP="005431D5">
            <w:pPr>
              <w:pStyle w:val="NoSpacing"/>
              <w:jc w:val="center"/>
              <w:rPr>
                <w:rFonts w:ascii="Times New Roman" w:hAnsi="Times New Roman"/>
                <w:color w:val="FF0000"/>
                <w:lang w:val="ro-RO"/>
              </w:rPr>
            </w:pPr>
            <w:r w:rsidRPr="006424C7">
              <w:rPr>
                <w:rFonts w:ascii="Times New Roman" w:hAnsi="Times New Roman"/>
                <w:color w:val="000000"/>
                <w:lang w:val="ro-RO"/>
              </w:rPr>
              <w:t>14.00</w:t>
            </w:r>
          </w:p>
        </w:tc>
        <w:tc>
          <w:tcPr>
            <w:tcW w:w="2258" w:type="dxa"/>
            <w:shd w:val="clear" w:color="auto" w:fill="FFFFFF"/>
            <w:vAlign w:val="center"/>
          </w:tcPr>
          <w:p w:rsidR="00204E68" w:rsidRPr="0027404E" w:rsidRDefault="00204E68" w:rsidP="005431D5">
            <w:pPr>
              <w:pStyle w:val="NoSpacing"/>
              <w:jc w:val="center"/>
              <w:rPr>
                <w:rFonts w:ascii="Times New Roman" w:hAnsi="Times New Roman"/>
                <w:sz w:val="20"/>
                <w:szCs w:val="20"/>
                <w:lang w:val="ro-RO"/>
              </w:rPr>
            </w:pPr>
          </w:p>
        </w:tc>
      </w:tr>
      <w:tr w:rsidR="00204E68" w:rsidRPr="0027404E" w:rsidTr="005431D5">
        <w:trPr>
          <w:trHeight w:val="540"/>
          <w:tblHeader/>
          <w:jc w:val="center"/>
        </w:trPr>
        <w:tc>
          <w:tcPr>
            <w:tcW w:w="452" w:type="dxa"/>
            <w:vAlign w:val="center"/>
          </w:tcPr>
          <w:p w:rsidR="00204E68" w:rsidRPr="0027404E" w:rsidRDefault="00204E68" w:rsidP="00204E68">
            <w:pPr>
              <w:pStyle w:val="NoSpacing"/>
              <w:numPr>
                <w:ilvl w:val="0"/>
                <w:numId w:val="1"/>
              </w:numPr>
              <w:ind w:left="3621"/>
              <w:jc w:val="center"/>
              <w:rPr>
                <w:rFonts w:ascii="Times New Roman" w:hAnsi="Times New Roman"/>
                <w:lang w:val="ro-RO"/>
              </w:rPr>
            </w:pPr>
          </w:p>
        </w:tc>
        <w:tc>
          <w:tcPr>
            <w:tcW w:w="5665" w:type="dxa"/>
            <w:shd w:val="clear" w:color="auto" w:fill="FFFFFF"/>
            <w:vAlign w:val="center"/>
          </w:tcPr>
          <w:p w:rsidR="00204E68" w:rsidRPr="0027404E" w:rsidRDefault="00204E68" w:rsidP="005431D5">
            <w:pPr>
              <w:pStyle w:val="NoSpacing"/>
              <w:rPr>
                <w:rFonts w:ascii="Times New Roman" w:hAnsi="Times New Roman"/>
                <w:lang w:val="ro-RO"/>
              </w:rPr>
            </w:pPr>
            <w:r w:rsidRPr="0027404E">
              <w:rPr>
                <w:rFonts w:ascii="Times New Roman" w:hAnsi="Times New Roman"/>
                <w:lang w:val="ro-RO"/>
              </w:rPr>
              <w:t>Depunerea dosarelor de concurs</w:t>
            </w:r>
          </w:p>
        </w:tc>
        <w:tc>
          <w:tcPr>
            <w:tcW w:w="1808" w:type="dxa"/>
            <w:shd w:val="clear" w:color="auto" w:fill="FFFFFF"/>
            <w:vAlign w:val="center"/>
          </w:tcPr>
          <w:p w:rsidR="00204E68" w:rsidRPr="006424C7" w:rsidRDefault="00204E68" w:rsidP="005431D5">
            <w:pPr>
              <w:pStyle w:val="NoSpacing"/>
              <w:jc w:val="center"/>
              <w:rPr>
                <w:rFonts w:ascii="Times New Roman" w:hAnsi="Times New Roman"/>
                <w:color w:val="000000"/>
                <w:lang w:val="ro-RO"/>
              </w:rPr>
            </w:pPr>
            <w:r>
              <w:rPr>
                <w:rFonts w:ascii="Times New Roman" w:hAnsi="Times New Roman"/>
                <w:color w:val="000000"/>
                <w:lang w:val="ro-RO"/>
              </w:rPr>
              <w:t>27</w:t>
            </w:r>
            <w:r w:rsidRPr="006424C7">
              <w:rPr>
                <w:rFonts w:ascii="Times New Roman" w:hAnsi="Times New Roman"/>
                <w:color w:val="000000"/>
                <w:lang w:val="ro-RO"/>
              </w:rPr>
              <w:t>.0</w:t>
            </w:r>
            <w:r>
              <w:rPr>
                <w:rFonts w:ascii="Times New Roman" w:hAnsi="Times New Roman"/>
                <w:color w:val="000000"/>
                <w:lang w:val="ro-RO"/>
              </w:rPr>
              <w:t>8</w:t>
            </w:r>
            <w:r w:rsidRPr="006424C7">
              <w:rPr>
                <w:rFonts w:ascii="Times New Roman" w:hAnsi="Times New Roman"/>
                <w:color w:val="000000"/>
                <w:lang w:val="ro-RO"/>
              </w:rPr>
              <w:t xml:space="preserve"> – </w:t>
            </w:r>
            <w:r>
              <w:rPr>
                <w:rFonts w:ascii="Times New Roman" w:hAnsi="Times New Roman"/>
                <w:color w:val="000000"/>
                <w:lang w:val="ro-RO"/>
              </w:rPr>
              <w:t>09</w:t>
            </w:r>
            <w:r w:rsidRPr="006424C7">
              <w:rPr>
                <w:rFonts w:ascii="Times New Roman" w:hAnsi="Times New Roman"/>
                <w:color w:val="000000"/>
                <w:lang w:val="ro-RO"/>
              </w:rPr>
              <w:t>.09.2026</w:t>
            </w:r>
          </w:p>
          <w:p w:rsidR="00204E68" w:rsidRPr="006424C7" w:rsidRDefault="00204E68" w:rsidP="005431D5">
            <w:pPr>
              <w:pStyle w:val="NoSpacing"/>
              <w:jc w:val="center"/>
              <w:rPr>
                <w:rFonts w:ascii="Times New Roman" w:hAnsi="Times New Roman"/>
                <w:color w:val="000000"/>
                <w:lang w:val="ro-RO"/>
              </w:rPr>
            </w:pPr>
            <w:r w:rsidRPr="006424C7">
              <w:rPr>
                <w:rFonts w:ascii="Times New Roman" w:hAnsi="Times New Roman"/>
                <w:color w:val="000000"/>
                <w:lang w:val="ro-RO"/>
              </w:rPr>
              <w:t>în intervalul orar</w:t>
            </w:r>
          </w:p>
          <w:p w:rsidR="00204E68" w:rsidRPr="006424C7" w:rsidRDefault="00204E68" w:rsidP="005431D5">
            <w:pPr>
              <w:pStyle w:val="NoSpacing"/>
              <w:jc w:val="center"/>
              <w:rPr>
                <w:rFonts w:ascii="Times New Roman" w:hAnsi="Times New Roman"/>
                <w:color w:val="000000"/>
                <w:lang w:val="ro-RO"/>
              </w:rPr>
            </w:pPr>
            <w:r w:rsidRPr="006424C7">
              <w:rPr>
                <w:rFonts w:ascii="Times New Roman" w:hAnsi="Times New Roman"/>
                <w:color w:val="000000"/>
                <w:lang w:val="ro-RO"/>
              </w:rPr>
              <w:t xml:space="preserve"> 10.00-14.00</w:t>
            </w:r>
          </w:p>
        </w:tc>
        <w:tc>
          <w:tcPr>
            <w:tcW w:w="2258" w:type="dxa"/>
            <w:shd w:val="clear" w:color="auto" w:fill="FFFFFF"/>
            <w:vAlign w:val="center"/>
          </w:tcPr>
          <w:p w:rsidR="00204E68" w:rsidRPr="00F04570" w:rsidRDefault="000C6C5D" w:rsidP="00F04570">
            <w:pPr>
              <w:pStyle w:val="BodyText2"/>
              <w:jc w:val="both"/>
              <w:rPr>
                <w:rFonts w:ascii="Times New Roman" w:hAnsi="Times New Roman"/>
                <w:b w:val="0"/>
                <w:bCs/>
                <w:szCs w:val="24"/>
              </w:rPr>
            </w:pPr>
            <w:r>
              <w:rPr>
                <w:rFonts w:ascii="Times New Roman" w:hAnsi="Times New Roman"/>
                <w:b w:val="0"/>
                <w:szCs w:val="24"/>
              </w:rPr>
              <w:t xml:space="preserve">La </w:t>
            </w:r>
            <w:r w:rsidRPr="003C2D6D">
              <w:rPr>
                <w:rFonts w:ascii="Times New Roman" w:hAnsi="Times New Roman"/>
                <w:b w:val="0"/>
                <w:szCs w:val="24"/>
              </w:rPr>
              <w:t>sediul Spitalul</w:t>
            </w:r>
            <w:r>
              <w:rPr>
                <w:rFonts w:ascii="Times New Roman" w:hAnsi="Times New Roman"/>
                <w:b w:val="0"/>
                <w:szCs w:val="24"/>
              </w:rPr>
              <w:t>ui</w:t>
            </w:r>
            <w:r w:rsidRPr="003C2D6D">
              <w:rPr>
                <w:rFonts w:ascii="Times New Roman" w:hAnsi="Times New Roman"/>
                <w:b w:val="0"/>
                <w:szCs w:val="24"/>
              </w:rPr>
              <w:t xml:space="preserve"> Militar de Urgenţă „Dr. Alexandru Popescu” Focşani </w:t>
            </w:r>
            <w:r w:rsidRPr="003C2D6D">
              <w:rPr>
                <w:rFonts w:ascii="Times New Roman" w:hAnsi="Times New Roman"/>
                <w:b w:val="0"/>
                <w:bCs/>
                <w:szCs w:val="24"/>
              </w:rPr>
              <w:t xml:space="preserve"> str. Cezar Bolliac nr.3-5</w:t>
            </w:r>
            <w:r>
              <w:rPr>
                <w:rFonts w:ascii="Times New Roman" w:hAnsi="Times New Roman"/>
                <w:b w:val="0"/>
                <w:bCs/>
                <w:szCs w:val="24"/>
              </w:rPr>
              <w:t>, Focșani.</w:t>
            </w:r>
          </w:p>
        </w:tc>
      </w:tr>
      <w:tr w:rsidR="00204E68" w:rsidRPr="0027404E" w:rsidTr="00700C23">
        <w:trPr>
          <w:trHeight w:val="465"/>
          <w:jc w:val="center"/>
        </w:trPr>
        <w:tc>
          <w:tcPr>
            <w:tcW w:w="452" w:type="dxa"/>
            <w:vAlign w:val="center"/>
          </w:tcPr>
          <w:p w:rsidR="00204E68" w:rsidRPr="0027404E" w:rsidRDefault="00204E68" w:rsidP="00204E68">
            <w:pPr>
              <w:pStyle w:val="NoSpacing"/>
              <w:numPr>
                <w:ilvl w:val="0"/>
                <w:numId w:val="1"/>
              </w:numPr>
              <w:ind w:left="3621"/>
              <w:rPr>
                <w:rFonts w:ascii="Times New Roman" w:hAnsi="Times New Roman"/>
                <w:lang w:val="ro-RO"/>
              </w:rPr>
            </w:pPr>
          </w:p>
        </w:tc>
        <w:tc>
          <w:tcPr>
            <w:tcW w:w="5665" w:type="dxa"/>
            <w:shd w:val="clear" w:color="auto" w:fill="FFFFFF"/>
            <w:vAlign w:val="center"/>
          </w:tcPr>
          <w:p w:rsidR="00204E68" w:rsidRPr="0055300A" w:rsidRDefault="00204E68" w:rsidP="005431D5">
            <w:pPr>
              <w:pStyle w:val="NoSpacing"/>
              <w:jc w:val="both"/>
              <w:rPr>
                <w:rFonts w:ascii="Times New Roman" w:hAnsi="Times New Roman"/>
                <w:b/>
                <w:lang w:val="ro-RO"/>
              </w:rPr>
            </w:pPr>
            <w:r w:rsidRPr="0055300A">
              <w:rPr>
                <w:rFonts w:ascii="Times New Roman" w:hAnsi="Times New Roman"/>
                <w:b/>
                <w:lang w:val="ro-RO"/>
              </w:rPr>
              <w:t xml:space="preserve">Selecția dosarelor de concurs </w:t>
            </w:r>
          </w:p>
        </w:tc>
        <w:tc>
          <w:tcPr>
            <w:tcW w:w="1808" w:type="dxa"/>
            <w:shd w:val="clear" w:color="auto" w:fill="FFFFFF"/>
            <w:vAlign w:val="center"/>
          </w:tcPr>
          <w:p w:rsidR="00204E68" w:rsidRPr="00700C23" w:rsidRDefault="00204E68" w:rsidP="00700C23">
            <w:pPr>
              <w:pStyle w:val="NoSpacing"/>
              <w:jc w:val="center"/>
              <w:rPr>
                <w:rFonts w:ascii="Times New Roman" w:hAnsi="Times New Roman"/>
                <w:color w:val="000000"/>
                <w:lang w:val="ro-RO"/>
              </w:rPr>
            </w:pPr>
            <w:r w:rsidRPr="0055300A">
              <w:rPr>
                <w:rFonts w:ascii="Times New Roman" w:hAnsi="Times New Roman"/>
                <w:color w:val="000000"/>
                <w:lang w:val="ro-RO"/>
              </w:rPr>
              <w:t>11.09.2026</w:t>
            </w:r>
          </w:p>
        </w:tc>
        <w:tc>
          <w:tcPr>
            <w:tcW w:w="2258" w:type="dxa"/>
            <w:shd w:val="clear" w:color="auto" w:fill="FFFFFF"/>
            <w:vAlign w:val="center"/>
          </w:tcPr>
          <w:p w:rsidR="00204E68" w:rsidRPr="0027404E" w:rsidRDefault="00204E68" w:rsidP="005431D5">
            <w:pPr>
              <w:pStyle w:val="NoSpacing"/>
              <w:jc w:val="both"/>
              <w:rPr>
                <w:rFonts w:ascii="Times New Roman" w:hAnsi="Times New Roman"/>
                <w:sz w:val="20"/>
                <w:szCs w:val="20"/>
                <w:lang w:val="ro-RO"/>
              </w:rPr>
            </w:pPr>
          </w:p>
        </w:tc>
      </w:tr>
      <w:tr w:rsidR="00204E68" w:rsidRPr="0027404E" w:rsidTr="005431D5">
        <w:trPr>
          <w:trHeight w:val="241"/>
          <w:jc w:val="center"/>
        </w:trPr>
        <w:tc>
          <w:tcPr>
            <w:tcW w:w="452" w:type="dxa"/>
            <w:vAlign w:val="center"/>
          </w:tcPr>
          <w:p w:rsidR="00204E68" w:rsidRPr="0027404E" w:rsidRDefault="00204E68" w:rsidP="00204E68">
            <w:pPr>
              <w:pStyle w:val="NoSpacing"/>
              <w:numPr>
                <w:ilvl w:val="0"/>
                <w:numId w:val="1"/>
              </w:numPr>
              <w:ind w:left="3621"/>
              <w:rPr>
                <w:rFonts w:ascii="Times New Roman" w:hAnsi="Times New Roman"/>
                <w:lang w:val="ro-RO"/>
              </w:rPr>
            </w:pPr>
          </w:p>
        </w:tc>
        <w:tc>
          <w:tcPr>
            <w:tcW w:w="5665" w:type="dxa"/>
            <w:shd w:val="clear" w:color="auto" w:fill="FFFFFF"/>
            <w:vAlign w:val="center"/>
          </w:tcPr>
          <w:p w:rsidR="00204E68" w:rsidRPr="0027404E" w:rsidRDefault="00204E68" w:rsidP="005431D5">
            <w:pPr>
              <w:pStyle w:val="NoSpacing"/>
              <w:jc w:val="both"/>
              <w:rPr>
                <w:rFonts w:ascii="Times New Roman" w:hAnsi="Times New Roman"/>
                <w:lang w:val="ro-RO"/>
              </w:rPr>
            </w:pPr>
            <w:r w:rsidRPr="0027404E">
              <w:rPr>
                <w:rFonts w:ascii="Times New Roman" w:hAnsi="Times New Roman"/>
                <w:lang w:val="ro-RO"/>
              </w:rPr>
              <w:t>Afișarea rezultatelor selecției dosarelor de concurs</w:t>
            </w:r>
          </w:p>
        </w:tc>
        <w:tc>
          <w:tcPr>
            <w:tcW w:w="1808" w:type="dxa"/>
            <w:shd w:val="clear" w:color="auto" w:fill="FFFFFF"/>
            <w:vAlign w:val="center"/>
          </w:tcPr>
          <w:p w:rsidR="00204E68" w:rsidRPr="006424C7" w:rsidRDefault="00204E68" w:rsidP="005431D5">
            <w:pPr>
              <w:pStyle w:val="NoSpacing"/>
              <w:jc w:val="center"/>
              <w:rPr>
                <w:rFonts w:ascii="Times New Roman" w:hAnsi="Times New Roman"/>
                <w:color w:val="000000"/>
                <w:lang w:val="ro-RO"/>
              </w:rPr>
            </w:pPr>
            <w:r>
              <w:rPr>
                <w:rFonts w:ascii="Times New Roman" w:hAnsi="Times New Roman"/>
                <w:color w:val="000000"/>
                <w:lang w:val="ro-RO"/>
              </w:rPr>
              <w:t>14</w:t>
            </w:r>
            <w:r w:rsidRPr="006424C7">
              <w:rPr>
                <w:rFonts w:ascii="Times New Roman" w:hAnsi="Times New Roman"/>
                <w:color w:val="000000"/>
                <w:lang w:val="ro-RO"/>
              </w:rPr>
              <w:t>.09.2026</w:t>
            </w:r>
          </w:p>
          <w:p w:rsidR="00204E68" w:rsidRPr="006424C7" w:rsidRDefault="00204E68" w:rsidP="005431D5">
            <w:pPr>
              <w:pStyle w:val="NoSpacing"/>
              <w:jc w:val="center"/>
              <w:rPr>
                <w:rFonts w:ascii="Times New Roman" w:hAnsi="Times New Roman"/>
                <w:color w:val="000000"/>
                <w:lang w:val="ro-RO"/>
              </w:rPr>
            </w:pPr>
            <w:r w:rsidRPr="006424C7">
              <w:rPr>
                <w:rFonts w:ascii="Times New Roman" w:hAnsi="Times New Roman"/>
                <w:color w:val="000000"/>
                <w:lang w:val="ro-RO"/>
              </w:rPr>
              <w:t>ora 14.00</w:t>
            </w:r>
          </w:p>
        </w:tc>
        <w:tc>
          <w:tcPr>
            <w:tcW w:w="2258" w:type="dxa"/>
            <w:shd w:val="clear" w:color="auto" w:fill="FFFFFF"/>
            <w:vAlign w:val="center"/>
          </w:tcPr>
          <w:p w:rsidR="00204E68" w:rsidRPr="0027404E" w:rsidRDefault="00204E68" w:rsidP="005431D5">
            <w:pPr>
              <w:pStyle w:val="NoSpacing"/>
              <w:jc w:val="both"/>
              <w:rPr>
                <w:rFonts w:ascii="Times New Roman" w:hAnsi="Times New Roman"/>
                <w:sz w:val="20"/>
                <w:szCs w:val="20"/>
                <w:lang w:val="ro-RO"/>
              </w:rPr>
            </w:pPr>
          </w:p>
        </w:tc>
      </w:tr>
      <w:tr w:rsidR="00204E68" w:rsidRPr="0027404E" w:rsidTr="005431D5">
        <w:trPr>
          <w:trHeight w:val="235"/>
          <w:jc w:val="center"/>
        </w:trPr>
        <w:tc>
          <w:tcPr>
            <w:tcW w:w="452" w:type="dxa"/>
            <w:vAlign w:val="center"/>
          </w:tcPr>
          <w:p w:rsidR="00204E68" w:rsidRPr="0027404E" w:rsidRDefault="00204E68" w:rsidP="00204E68">
            <w:pPr>
              <w:pStyle w:val="NoSpacing"/>
              <w:numPr>
                <w:ilvl w:val="0"/>
                <w:numId w:val="1"/>
              </w:numPr>
              <w:ind w:left="3621"/>
              <w:rPr>
                <w:rFonts w:ascii="Times New Roman" w:hAnsi="Times New Roman"/>
                <w:lang w:val="ro-RO"/>
              </w:rPr>
            </w:pPr>
          </w:p>
        </w:tc>
        <w:tc>
          <w:tcPr>
            <w:tcW w:w="5665" w:type="dxa"/>
            <w:shd w:val="clear" w:color="auto" w:fill="FFFFFF"/>
            <w:vAlign w:val="center"/>
          </w:tcPr>
          <w:p w:rsidR="00204E68" w:rsidRPr="0027404E" w:rsidRDefault="00204E68" w:rsidP="005431D5">
            <w:pPr>
              <w:pStyle w:val="NoSpacing"/>
              <w:jc w:val="both"/>
              <w:rPr>
                <w:rFonts w:ascii="Times New Roman" w:hAnsi="Times New Roman"/>
                <w:lang w:val="ro-RO"/>
              </w:rPr>
            </w:pPr>
            <w:r w:rsidRPr="0027404E">
              <w:rPr>
                <w:rFonts w:ascii="Times New Roman" w:hAnsi="Times New Roman"/>
                <w:lang w:val="ro-RO"/>
              </w:rPr>
              <w:t>Primirea eventualelor contestații cu privire la rezultatul selecției dosarelor de concurs</w:t>
            </w:r>
          </w:p>
        </w:tc>
        <w:tc>
          <w:tcPr>
            <w:tcW w:w="1808" w:type="dxa"/>
            <w:shd w:val="clear" w:color="auto" w:fill="FFFFFF"/>
            <w:vAlign w:val="center"/>
          </w:tcPr>
          <w:p w:rsidR="00204E68" w:rsidRPr="006424C7" w:rsidRDefault="00204E68" w:rsidP="005431D5">
            <w:pPr>
              <w:pStyle w:val="NoSpacing"/>
              <w:jc w:val="center"/>
              <w:rPr>
                <w:rFonts w:ascii="Times New Roman" w:hAnsi="Times New Roman"/>
                <w:color w:val="000000"/>
                <w:lang w:val="ro-RO"/>
              </w:rPr>
            </w:pPr>
            <w:r>
              <w:rPr>
                <w:rFonts w:ascii="Times New Roman" w:hAnsi="Times New Roman"/>
                <w:color w:val="000000"/>
                <w:lang w:val="ro-RO"/>
              </w:rPr>
              <w:t>15</w:t>
            </w:r>
            <w:r w:rsidRPr="006424C7">
              <w:rPr>
                <w:rFonts w:ascii="Times New Roman" w:hAnsi="Times New Roman"/>
                <w:color w:val="000000"/>
                <w:lang w:val="ro-RO"/>
              </w:rPr>
              <w:t>.09.2026</w:t>
            </w:r>
          </w:p>
          <w:p w:rsidR="00204E68" w:rsidRPr="006424C7" w:rsidRDefault="00204E68" w:rsidP="005431D5">
            <w:pPr>
              <w:pStyle w:val="NoSpacing"/>
              <w:jc w:val="center"/>
              <w:rPr>
                <w:rFonts w:ascii="Times New Roman" w:hAnsi="Times New Roman"/>
                <w:color w:val="000000"/>
                <w:lang w:val="ro-RO"/>
              </w:rPr>
            </w:pPr>
            <w:r w:rsidRPr="006424C7">
              <w:rPr>
                <w:rFonts w:ascii="Times New Roman" w:hAnsi="Times New Roman"/>
                <w:color w:val="000000"/>
                <w:lang w:val="ro-RO"/>
              </w:rPr>
              <w:t>în intervalul orar</w:t>
            </w:r>
          </w:p>
          <w:p w:rsidR="00204E68" w:rsidRPr="00D72D31" w:rsidRDefault="00204E68" w:rsidP="005431D5">
            <w:pPr>
              <w:pStyle w:val="NoSpacing"/>
              <w:jc w:val="center"/>
              <w:rPr>
                <w:rFonts w:ascii="Times New Roman" w:hAnsi="Times New Roman"/>
                <w:color w:val="FF0000"/>
                <w:lang w:val="ro-RO"/>
              </w:rPr>
            </w:pPr>
            <w:r w:rsidRPr="006424C7">
              <w:rPr>
                <w:rFonts w:ascii="Times New Roman" w:hAnsi="Times New Roman"/>
                <w:color w:val="000000"/>
                <w:lang w:val="ro-RO"/>
              </w:rPr>
              <w:t xml:space="preserve"> 10.00-14.00</w:t>
            </w:r>
          </w:p>
        </w:tc>
        <w:tc>
          <w:tcPr>
            <w:tcW w:w="2258" w:type="dxa"/>
            <w:shd w:val="clear" w:color="auto" w:fill="FFFFFF"/>
            <w:vAlign w:val="center"/>
          </w:tcPr>
          <w:p w:rsidR="00204E68" w:rsidRPr="0027404E" w:rsidRDefault="00204E68" w:rsidP="005431D5">
            <w:pPr>
              <w:pStyle w:val="NoSpacing"/>
              <w:jc w:val="center"/>
              <w:rPr>
                <w:rFonts w:ascii="Times New Roman" w:hAnsi="Times New Roman"/>
                <w:sz w:val="20"/>
                <w:szCs w:val="20"/>
                <w:lang w:val="ro-RO"/>
              </w:rPr>
            </w:pPr>
          </w:p>
        </w:tc>
      </w:tr>
      <w:tr w:rsidR="00204E68" w:rsidRPr="0027404E" w:rsidTr="005431D5">
        <w:trPr>
          <w:trHeight w:val="209"/>
          <w:jc w:val="center"/>
        </w:trPr>
        <w:tc>
          <w:tcPr>
            <w:tcW w:w="452" w:type="dxa"/>
            <w:vAlign w:val="center"/>
          </w:tcPr>
          <w:p w:rsidR="00204E68" w:rsidRPr="0027404E" w:rsidRDefault="00204E68" w:rsidP="00204E68">
            <w:pPr>
              <w:pStyle w:val="NoSpacing"/>
              <w:numPr>
                <w:ilvl w:val="0"/>
                <w:numId w:val="1"/>
              </w:numPr>
              <w:ind w:left="3621"/>
              <w:rPr>
                <w:rFonts w:ascii="Times New Roman" w:hAnsi="Times New Roman"/>
                <w:lang w:val="ro-RO"/>
              </w:rPr>
            </w:pPr>
          </w:p>
        </w:tc>
        <w:tc>
          <w:tcPr>
            <w:tcW w:w="5665" w:type="dxa"/>
            <w:shd w:val="clear" w:color="auto" w:fill="FFFFFF"/>
            <w:vAlign w:val="center"/>
          </w:tcPr>
          <w:p w:rsidR="00204E68" w:rsidRPr="0027404E" w:rsidRDefault="00204E68" w:rsidP="005431D5">
            <w:pPr>
              <w:pStyle w:val="NoSpacing"/>
              <w:jc w:val="both"/>
              <w:rPr>
                <w:rFonts w:ascii="Times New Roman" w:hAnsi="Times New Roman"/>
                <w:lang w:val="ro-RO"/>
              </w:rPr>
            </w:pPr>
            <w:r w:rsidRPr="0027404E">
              <w:rPr>
                <w:rFonts w:ascii="Times New Roman" w:hAnsi="Times New Roman"/>
                <w:spacing w:val="-6"/>
                <w:lang w:val="ro-RO"/>
              </w:rPr>
              <w:t xml:space="preserve">Soluționarea </w:t>
            </w:r>
            <w:r w:rsidRPr="0027404E">
              <w:rPr>
                <w:rFonts w:ascii="Times New Roman" w:hAnsi="Times New Roman"/>
                <w:lang w:val="ro-RO"/>
              </w:rPr>
              <w:t>eventualelor contestații cu privire la rezultatul selecției dosarelor de concurs şi afișarea rezultatului soluționării contestațiilor</w:t>
            </w:r>
          </w:p>
        </w:tc>
        <w:tc>
          <w:tcPr>
            <w:tcW w:w="1808" w:type="dxa"/>
            <w:shd w:val="clear" w:color="auto" w:fill="FFFFFF"/>
            <w:vAlign w:val="center"/>
          </w:tcPr>
          <w:p w:rsidR="00204E68" w:rsidRPr="006424C7" w:rsidRDefault="00204E68" w:rsidP="005431D5">
            <w:pPr>
              <w:pStyle w:val="NoSpacing"/>
              <w:jc w:val="center"/>
              <w:rPr>
                <w:rFonts w:ascii="Times New Roman" w:hAnsi="Times New Roman"/>
                <w:color w:val="000000"/>
                <w:lang w:val="ro-RO"/>
              </w:rPr>
            </w:pPr>
            <w:r>
              <w:rPr>
                <w:rFonts w:ascii="Times New Roman" w:hAnsi="Times New Roman"/>
                <w:color w:val="000000"/>
                <w:lang w:val="ro-RO"/>
              </w:rPr>
              <w:t>16</w:t>
            </w:r>
            <w:r w:rsidRPr="006424C7">
              <w:rPr>
                <w:rFonts w:ascii="Times New Roman" w:hAnsi="Times New Roman"/>
                <w:color w:val="000000"/>
                <w:lang w:val="ro-RO"/>
              </w:rPr>
              <w:t>.09.2026</w:t>
            </w:r>
          </w:p>
          <w:p w:rsidR="00204E68" w:rsidRPr="00D72D31" w:rsidRDefault="00204E68" w:rsidP="005431D5">
            <w:pPr>
              <w:pStyle w:val="NoSpacing"/>
              <w:jc w:val="center"/>
              <w:rPr>
                <w:rFonts w:ascii="Times New Roman" w:hAnsi="Times New Roman"/>
                <w:color w:val="FF0000"/>
                <w:lang w:val="ro-RO"/>
              </w:rPr>
            </w:pPr>
            <w:r w:rsidRPr="006424C7">
              <w:rPr>
                <w:rFonts w:ascii="Times New Roman" w:hAnsi="Times New Roman"/>
                <w:color w:val="000000"/>
                <w:lang w:val="ro-RO"/>
              </w:rPr>
              <w:t>ora 14.00</w:t>
            </w:r>
          </w:p>
        </w:tc>
        <w:tc>
          <w:tcPr>
            <w:tcW w:w="2258" w:type="dxa"/>
            <w:shd w:val="clear" w:color="auto" w:fill="FFFFFF"/>
            <w:vAlign w:val="center"/>
          </w:tcPr>
          <w:p w:rsidR="00204E68" w:rsidRPr="0027404E" w:rsidRDefault="00204E68" w:rsidP="005431D5">
            <w:pPr>
              <w:pStyle w:val="NoSpacing"/>
              <w:jc w:val="center"/>
              <w:rPr>
                <w:rFonts w:ascii="Times New Roman" w:hAnsi="Times New Roman"/>
                <w:sz w:val="20"/>
                <w:szCs w:val="20"/>
                <w:lang w:val="ro-RO"/>
              </w:rPr>
            </w:pPr>
          </w:p>
        </w:tc>
      </w:tr>
      <w:tr w:rsidR="00204E68" w:rsidRPr="0027404E" w:rsidTr="005431D5">
        <w:trPr>
          <w:trHeight w:val="290"/>
          <w:jc w:val="center"/>
        </w:trPr>
        <w:tc>
          <w:tcPr>
            <w:tcW w:w="452" w:type="dxa"/>
            <w:vAlign w:val="center"/>
          </w:tcPr>
          <w:p w:rsidR="00204E68" w:rsidRPr="0027404E" w:rsidRDefault="00204E68" w:rsidP="00204E68">
            <w:pPr>
              <w:pStyle w:val="NoSpacing"/>
              <w:numPr>
                <w:ilvl w:val="0"/>
                <w:numId w:val="1"/>
              </w:numPr>
              <w:ind w:left="3621"/>
              <w:rPr>
                <w:rFonts w:ascii="Times New Roman" w:hAnsi="Times New Roman"/>
                <w:lang w:val="ro-RO"/>
              </w:rPr>
            </w:pPr>
          </w:p>
        </w:tc>
        <w:tc>
          <w:tcPr>
            <w:tcW w:w="5665" w:type="dxa"/>
            <w:shd w:val="clear" w:color="auto" w:fill="FFFFFF"/>
            <w:vAlign w:val="center"/>
          </w:tcPr>
          <w:p w:rsidR="00204E68" w:rsidRPr="0027404E" w:rsidRDefault="00204E68" w:rsidP="005431D5">
            <w:pPr>
              <w:pStyle w:val="NoSpacing"/>
              <w:rPr>
                <w:rFonts w:ascii="Times New Roman" w:hAnsi="Times New Roman"/>
                <w:b/>
                <w:lang w:val="ro-RO"/>
              </w:rPr>
            </w:pPr>
            <w:r w:rsidRPr="0027404E">
              <w:rPr>
                <w:rFonts w:ascii="Times New Roman" w:hAnsi="Times New Roman"/>
                <w:b/>
                <w:spacing w:val="-4"/>
                <w:lang w:val="ro-RO"/>
              </w:rPr>
              <w:t>Desfășurarea</w:t>
            </w:r>
            <w:r w:rsidRPr="0027404E">
              <w:rPr>
                <w:rFonts w:ascii="Times New Roman" w:hAnsi="Times New Roman"/>
                <w:b/>
                <w:lang w:val="ro-RO"/>
              </w:rPr>
              <w:t xml:space="preserve"> probei scrise</w:t>
            </w:r>
          </w:p>
        </w:tc>
        <w:tc>
          <w:tcPr>
            <w:tcW w:w="1808" w:type="dxa"/>
            <w:shd w:val="clear" w:color="auto" w:fill="FFFFFF"/>
            <w:vAlign w:val="center"/>
          </w:tcPr>
          <w:p w:rsidR="00204E68" w:rsidRPr="006424C7" w:rsidRDefault="00204E68" w:rsidP="005431D5">
            <w:pPr>
              <w:pStyle w:val="NoSpacing"/>
              <w:jc w:val="center"/>
              <w:rPr>
                <w:rFonts w:ascii="Times New Roman" w:hAnsi="Times New Roman"/>
                <w:color w:val="000000"/>
                <w:lang w:val="ro-RO"/>
              </w:rPr>
            </w:pPr>
            <w:r w:rsidRPr="00C746CC">
              <w:rPr>
                <w:rFonts w:ascii="Times New Roman" w:hAnsi="Times New Roman"/>
                <w:color w:val="000000"/>
                <w:lang w:val="ro-RO"/>
              </w:rPr>
              <w:t>18.09.2024</w:t>
            </w:r>
          </w:p>
          <w:p w:rsidR="00204E68" w:rsidRPr="006424C7" w:rsidRDefault="00204E68" w:rsidP="005431D5">
            <w:pPr>
              <w:pStyle w:val="NoSpacing"/>
              <w:jc w:val="center"/>
              <w:rPr>
                <w:rFonts w:ascii="Times New Roman" w:hAnsi="Times New Roman"/>
                <w:b/>
                <w:color w:val="000000"/>
                <w:lang w:val="ro-RO"/>
              </w:rPr>
            </w:pPr>
            <w:r w:rsidRPr="006424C7">
              <w:rPr>
                <w:rFonts w:ascii="Times New Roman" w:hAnsi="Times New Roman"/>
                <w:color w:val="000000"/>
                <w:lang w:val="ro-RO"/>
              </w:rPr>
              <w:t>ora 10.00</w:t>
            </w:r>
          </w:p>
        </w:tc>
        <w:tc>
          <w:tcPr>
            <w:tcW w:w="2258" w:type="dxa"/>
            <w:shd w:val="clear" w:color="auto" w:fill="FFFFFF"/>
            <w:vAlign w:val="center"/>
          </w:tcPr>
          <w:p w:rsidR="00204E68" w:rsidRPr="0027404E" w:rsidRDefault="00900684" w:rsidP="00900684">
            <w:pPr>
              <w:pStyle w:val="NoSpacing"/>
              <w:jc w:val="both"/>
              <w:rPr>
                <w:rFonts w:ascii="Times New Roman" w:hAnsi="Times New Roman"/>
                <w:sz w:val="20"/>
                <w:szCs w:val="20"/>
                <w:lang w:val="ro-RO"/>
              </w:rPr>
            </w:pPr>
            <w:r>
              <w:rPr>
                <w:rFonts w:ascii="Times New Roman" w:hAnsi="Times New Roman"/>
                <w:szCs w:val="24"/>
              </w:rPr>
              <w:t>L</w:t>
            </w:r>
            <w:r w:rsidR="000C6C5D" w:rsidRPr="003C2D6D">
              <w:rPr>
                <w:rFonts w:ascii="Times New Roman" w:hAnsi="Times New Roman"/>
                <w:szCs w:val="24"/>
              </w:rPr>
              <w:t xml:space="preserve">a </w:t>
            </w:r>
            <w:r w:rsidR="000C6C5D" w:rsidRPr="003C2D6D">
              <w:rPr>
                <w:rFonts w:ascii="Times New Roman" w:hAnsi="Times New Roman"/>
                <w:bCs/>
                <w:color w:val="000000"/>
                <w:szCs w:val="24"/>
              </w:rPr>
              <w:t>sediul Spitalului Universitar Militar Central,, Dr. Carol Davilla” din București, Sector 1, str. Calea Plevnei, nr. 143</w:t>
            </w:r>
          </w:p>
        </w:tc>
      </w:tr>
      <w:tr w:rsidR="00204E68" w:rsidRPr="0027404E" w:rsidTr="005431D5">
        <w:trPr>
          <w:jc w:val="center"/>
        </w:trPr>
        <w:tc>
          <w:tcPr>
            <w:tcW w:w="452" w:type="dxa"/>
            <w:vAlign w:val="center"/>
          </w:tcPr>
          <w:p w:rsidR="00204E68" w:rsidRPr="0027404E" w:rsidRDefault="00204E68" w:rsidP="00204E68">
            <w:pPr>
              <w:pStyle w:val="NoSpacing"/>
              <w:numPr>
                <w:ilvl w:val="0"/>
                <w:numId w:val="1"/>
              </w:numPr>
              <w:ind w:left="3621"/>
              <w:rPr>
                <w:rFonts w:ascii="Times New Roman" w:hAnsi="Times New Roman"/>
                <w:lang w:val="ro-RO"/>
              </w:rPr>
            </w:pPr>
          </w:p>
        </w:tc>
        <w:tc>
          <w:tcPr>
            <w:tcW w:w="5665" w:type="dxa"/>
            <w:shd w:val="clear" w:color="auto" w:fill="FFFFFF"/>
            <w:vAlign w:val="center"/>
          </w:tcPr>
          <w:p w:rsidR="00204E68" w:rsidRPr="0027404E" w:rsidRDefault="00204E68" w:rsidP="005431D5">
            <w:pPr>
              <w:pStyle w:val="NoSpacing"/>
              <w:rPr>
                <w:rFonts w:ascii="Times New Roman" w:hAnsi="Times New Roman"/>
                <w:lang w:val="ro-RO"/>
              </w:rPr>
            </w:pPr>
            <w:r w:rsidRPr="0027404E">
              <w:rPr>
                <w:rFonts w:ascii="Times New Roman" w:hAnsi="Times New Roman"/>
                <w:lang w:val="ro-RO"/>
              </w:rPr>
              <w:t>Notarea probei scrise și afișarea rezultatelor la proba scrisă</w:t>
            </w:r>
          </w:p>
        </w:tc>
        <w:tc>
          <w:tcPr>
            <w:tcW w:w="1808" w:type="dxa"/>
            <w:shd w:val="clear" w:color="auto" w:fill="FFFFFF"/>
            <w:vAlign w:val="center"/>
          </w:tcPr>
          <w:p w:rsidR="00204E68" w:rsidRPr="006424C7" w:rsidRDefault="00204E68" w:rsidP="005431D5">
            <w:pPr>
              <w:pStyle w:val="NoSpacing"/>
              <w:jc w:val="center"/>
              <w:rPr>
                <w:rFonts w:ascii="Times New Roman" w:hAnsi="Times New Roman"/>
                <w:color w:val="000000"/>
                <w:lang w:val="ro-RO"/>
              </w:rPr>
            </w:pPr>
            <w:r w:rsidRPr="006424C7">
              <w:rPr>
                <w:rFonts w:ascii="Times New Roman" w:hAnsi="Times New Roman"/>
                <w:color w:val="000000"/>
                <w:lang w:val="ro-RO"/>
              </w:rPr>
              <w:t>2</w:t>
            </w:r>
            <w:r>
              <w:rPr>
                <w:rFonts w:ascii="Times New Roman" w:hAnsi="Times New Roman"/>
                <w:color w:val="000000"/>
                <w:lang w:val="ro-RO"/>
              </w:rPr>
              <w:t>1</w:t>
            </w:r>
            <w:r w:rsidRPr="006424C7">
              <w:rPr>
                <w:rFonts w:ascii="Times New Roman" w:hAnsi="Times New Roman"/>
                <w:color w:val="000000"/>
                <w:lang w:val="ro-RO"/>
              </w:rPr>
              <w:t>.09.2026</w:t>
            </w:r>
          </w:p>
          <w:p w:rsidR="00204E68" w:rsidRPr="006424C7" w:rsidRDefault="00204E68" w:rsidP="005431D5">
            <w:pPr>
              <w:pStyle w:val="NoSpacing"/>
              <w:jc w:val="center"/>
              <w:rPr>
                <w:rFonts w:ascii="Times New Roman" w:hAnsi="Times New Roman"/>
                <w:color w:val="000000"/>
                <w:lang w:val="ro-RO"/>
              </w:rPr>
            </w:pPr>
            <w:r w:rsidRPr="006424C7">
              <w:rPr>
                <w:rFonts w:ascii="Times New Roman" w:hAnsi="Times New Roman"/>
                <w:color w:val="000000"/>
                <w:lang w:val="ro-RO"/>
              </w:rPr>
              <w:t>ora 14.00</w:t>
            </w:r>
          </w:p>
        </w:tc>
        <w:tc>
          <w:tcPr>
            <w:tcW w:w="2258" w:type="dxa"/>
            <w:shd w:val="clear" w:color="auto" w:fill="FFFFFF"/>
            <w:vAlign w:val="center"/>
          </w:tcPr>
          <w:p w:rsidR="00204E68" w:rsidRPr="0027404E" w:rsidRDefault="00204E68" w:rsidP="005431D5">
            <w:pPr>
              <w:pStyle w:val="NoSpacing"/>
              <w:jc w:val="center"/>
              <w:rPr>
                <w:rFonts w:ascii="Times New Roman" w:hAnsi="Times New Roman"/>
                <w:sz w:val="20"/>
                <w:szCs w:val="20"/>
                <w:lang w:val="ro-RO"/>
              </w:rPr>
            </w:pPr>
          </w:p>
        </w:tc>
      </w:tr>
      <w:tr w:rsidR="00204E68" w:rsidRPr="0027404E" w:rsidTr="005431D5">
        <w:trPr>
          <w:jc w:val="center"/>
        </w:trPr>
        <w:tc>
          <w:tcPr>
            <w:tcW w:w="452" w:type="dxa"/>
            <w:vAlign w:val="center"/>
          </w:tcPr>
          <w:p w:rsidR="00204E68" w:rsidRPr="0027404E" w:rsidRDefault="00204E68" w:rsidP="00204E68">
            <w:pPr>
              <w:pStyle w:val="NoSpacing"/>
              <w:numPr>
                <w:ilvl w:val="0"/>
                <w:numId w:val="1"/>
              </w:numPr>
              <w:ind w:left="3621"/>
              <w:rPr>
                <w:rFonts w:ascii="Times New Roman" w:hAnsi="Times New Roman"/>
                <w:lang w:val="ro-RO"/>
              </w:rPr>
            </w:pPr>
          </w:p>
        </w:tc>
        <w:tc>
          <w:tcPr>
            <w:tcW w:w="5665" w:type="dxa"/>
            <w:shd w:val="clear" w:color="auto" w:fill="FFFFFF"/>
            <w:vAlign w:val="center"/>
          </w:tcPr>
          <w:p w:rsidR="00204E68" w:rsidRPr="0027404E" w:rsidRDefault="00204E68" w:rsidP="005431D5">
            <w:pPr>
              <w:pStyle w:val="NoSpacing"/>
              <w:rPr>
                <w:rFonts w:ascii="Times New Roman" w:hAnsi="Times New Roman"/>
                <w:lang w:val="ro-RO"/>
              </w:rPr>
            </w:pPr>
            <w:r w:rsidRPr="0027404E">
              <w:rPr>
                <w:rFonts w:ascii="Times New Roman" w:hAnsi="Times New Roman"/>
                <w:lang w:val="ro-RO"/>
              </w:rPr>
              <w:t>Primirea eventualelor contestații ale rezultatului probei scrise</w:t>
            </w:r>
          </w:p>
        </w:tc>
        <w:tc>
          <w:tcPr>
            <w:tcW w:w="1808" w:type="dxa"/>
            <w:shd w:val="clear" w:color="auto" w:fill="FFFFFF"/>
            <w:vAlign w:val="center"/>
          </w:tcPr>
          <w:p w:rsidR="00204E68" w:rsidRPr="006424C7" w:rsidRDefault="00204E68" w:rsidP="005431D5">
            <w:pPr>
              <w:pStyle w:val="NoSpacing"/>
              <w:jc w:val="center"/>
              <w:rPr>
                <w:rFonts w:ascii="Times New Roman" w:hAnsi="Times New Roman"/>
                <w:color w:val="000000"/>
                <w:lang w:val="ro-RO"/>
              </w:rPr>
            </w:pPr>
            <w:r w:rsidRPr="006424C7">
              <w:rPr>
                <w:rFonts w:ascii="Times New Roman" w:hAnsi="Times New Roman"/>
                <w:color w:val="000000"/>
                <w:lang w:val="ro-RO"/>
              </w:rPr>
              <w:t>2</w:t>
            </w:r>
            <w:r>
              <w:rPr>
                <w:rFonts w:ascii="Times New Roman" w:hAnsi="Times New Roman"/>
                <w:color w:val="000000"/>
                <w:lang w:val="ro-RO"/>
              </w:rPr>
              <w:t>2</w:t>
            </w:r>
            <w:r w:rsidRPr="006424C7">
              <w:rPr>
                <w:rFonts w:ascii="Times New Roman" w:hAnsi="Times New Roman"/>
                <w:color w:val="000000"/>
                <w:lang w:val="ro-RO"/>
              </w:rPr>
              <w:t>.09.2026</w:t>
            </w:r>
          </w:p>
          <w:p w:rsidR="00204E68" w:rsidRPr="006424C7" w:rsidRDefault="00204E68" w:rsidP="005431D5">
            <w:pPr>
              <w:pStyle w:val="NoSpacing"/>
              <w:jc w:val="center"/>
              <w:rPr>
                <w:rFonts w:ascii="Times New Roman" w:hAnsi="Times New Roman"/>
                <w:color w:val="000000"/>
                <w:lang w:val="ro-RO"/>
              </w:rPr>
            </w:pPr>
            <w:r w:rsidRPr="006424C7">
              <w:rPr>
                <w:rFonts w:ascii="Times New Roman" w:hAnsi="Times New Roman"/>
                <w:color w:val="000000"/>
                <w:lang w:val="ro-RO"/>
              </w:rPr>
              <w:t>în intervalul orar</w:t>
            </w:r>
          </w:p>
          <w:p w:rsidR="00204E68" w:rsidRPr="00D72D31" w:rsidRDefault="00204E68" w:rsidP="005431D5">
            <w:pPr>
              <w:pStyle w:val="NoSpacing"/>
              <w:jc w:val="center"/>
              <w:rPr>
                <w:rFonts w:ascii="Times New Roman" w:hAnsi="Times New Roman"/>
                <w:color w:val="FF0000"/>
                <w:lang w:val="ro-RO"/>
              </w:rPr>
            </w:pPr>
            <w:r w:rsidRPr="006424C7">
              <w:rPr>
                <w:rFonts w:ascii="Times New Roman" w:hAnsi="Times New Roman"/>
                <w:color w:val="000000"/>
                <w:lang w:val="ro-RO"/>
              </w:rPr>
              <w:t xml:space="preserve"> 10.00-14.00</w:t>
            </w:r>
          </w:p>
        </w:tc>
        <w:tc>
          <w:tcPr>
            <w:tcW w:w="2258" w:type="dxa"/>
            <w:shd w:val="clear" w:color="auto" w:fill="FFFFFF"/>
            <w:vAlign w:val="center"/>
          </w:tcPr>
          <w:p w:rsidR="00204E68" w:rsidRPr="0027404E" w:rsidRDefault="00204E68" w:rsidP="005431D5">
            <w:pPr>
              <w:pStyle w:val="NoSpacing"/>
              <w:jc w:val="center"/>
              <w:rPr>
                <w:rFonts w:ascii="Times New Roman" w:hAnsi="Times New Roman"/>
                <w:sz w:val="20"/>
                <w:szCs w:val="20"/>
                <w:lang w:val="ro-RO"/>
              </w:rPr>
            </w:pPr>
          </w:p>
        </w:tc>
      </w:tr>
      <w:tr w:rsidR="00204E68" w:rsidRPr="0027404E" w:rsidTr="005431D5">
        <w:trPr>
          <w:trHeight w:val="856"/>
          <w:jc w:val="center"/>
        </w:trPr>
        <w:tc>
          <w:tcPr>
            <w:tcW w:w="452" w:type="dxa"/>
            <w:vAlign w:val="center"/>
          </w:tcPr>
          <w:p w:rsidR="00204E68" w:rsidRPr="0027404E" w:rsidRDefault="00204E68" w:rsidP="00204E68">
            <w:pPr>
              <w:pStyle w:val="NoSpacing"/>
              <w:numPr>
                <w:ilvl w:val="0"/>
                <w:numId w:val="1"/>
              </w:numPr>
              <w:ind w:left="3621"/>
              <w:rPr>
                <w:rFonts w:ascii="Times New Roman" w:hAnsi="Times New Roman"/>
                <w:lang w:val="ro-RO"/>
              </w:rPr>
            </w:pPr>
          </w:p>
        </w:tc>
        <w:tc>
          <w:tcPr>
            <w:tcW w:w="5665" w:type="dxa"/>
            <w:shd w:val="clear" w:color="auto" w:fill="FFFFFF"/>
            <w:vAlign w:val="center"/>
          </w:tcPr>
          <w:p w:rsidR="00204E68" w:rsidRPr="0027404E" w:rsidRDefault="00204E68" w:rsidP="005431D5">
            <w:pPr>
              <w:pStyle w:val="NoSpacing"/>
              <w:rPr>
                <w:rFonts w:ascii="Times New Roman" w:hAnsi="Times New Roman"/>
                <w:lang w:val="ro-RO"/>
              </w:rPr>
            </w:pPr>
            <w:r w:rsidRPr="0027404E">
              <w:rPr>
                <w:rFonts w:ascii="Times New Roman" w:hAnsi="Times New Roman"/>
                <w:lang w:val="ro-RO"/>
              </w:rPr>
              <w:t>Soluționarea contestațiilor cu privire la rezultatul probei scrise şi afișarea rezultatului contestațiilor</w:t>
            </w:r>
          </w:p>
        </w:tc>
        <w:tc>
          <w:tcPr>
            <w:tcW w:w="1808" w:type="dxa"/>
            <w:shd w:val="clear" w:color="auto" w:fill="FFFFFF"/>
            <w:vAlign w:val="center"/>
          </w:tcPr>
          <w:p w:rsidR="00204E68" w:rsidRPr="006424C7" w:rsidRDefault="00204E68" w:rsidP="005431D5">
            <w:pPr>
              <w:pStyle w:val="NoSpacing"/>
              <w:jc w:val="center"/>
              <w:rPr>
                <w:rFonts w:ascii="Times New Roman" w:hAnsi="Times New Roman"/>
                <w:color w:val="000000"/>
                <w:lang w:val="ro-RO"/>
              </w:rPr>
            </w:pPr>
            <w:r>
              <w:rPr>
                <w:rFonts w:ascii="Times New Roman" w:hAnsi="Times New Roman"/>
                <w:color w:val="000000"/>
                <w:lang w:val="ro-RO"/>
              </w:rPr>
              <w:t>23</w:t>
            </w:r>
            <w:r w:rsidRPr="006424C7">
              <w:rPr>
                <w:rFonts w:ascii="Times New Roman" w:hAnsi="Times New Roman"/>
                <w:color w:val="000000"/>
                <w:lang w:val="ro-RO"/>
              </w:rPr>
              <w:t>.09.2026</w:t>
            </w:r>
          </w:p>
          <w:p w:rsidR="00204E68" w:rsidRPr="00D72D31" w:rsidRDefault="00204E68" w:rsidP="005431D5">
            <w:pPr>
              <w:pStyle w:val="NoSpacing"/>
              <w:jc w:val="center"/>
              <w:rPr>
                <w:rFonts w:ascii="Times New Roman" w:hAnsi="Times New Roman"/>
                <w:color w:val="FF0000"/>
                <w:lang w:val="ro-RO"/>
              </w:rPr>
            </w:pPr>
            <w:r w:rsidRPr="006424C7">
              <w:rPr>
                <w:rFonts w:ascii="Times New Roman" w:hAnsi="Times New Roman"/>
                <w:color w:val="000000"/>
                <w:lang w:val="ro-RO"/>
              </w:rPr>
              <w:t>ora 14.00</w:t>
            </w:r>
          </w:p>
        </w:tc>
        <w:tc>
          <w:tcPr>
            <w:tcW w:w="2258" w:type="dxa"/>
            <w:shd w:val="clear" w:color="auto" w:fill="FFFFFF"/>
            <w:vAlign w:val="center"/>
          </w:tcPr>
          <w:p w:rsidR="00204E68" w:rsidRPr="0027404E" w:rsidRDefault="00204E68" w:rsidP="005431D5">
            <w:pPr>
              <w:pStyle w:val="NoSpacing"/>
              <w:jc w:val="center"/>
              <w:rPr>
                <w:rFonts w:ascii="Times New Roman" w:hAnsi="Times New Roman"/>
                <w:sz w:val="20"/>
                <w:szCs w:val="20"/>
                <w:lang w:val="ro-RO"/>
              </w:rPr>
            </w:pPr>
          </w:p>
        </w:tc>
      </w:tr>
      <w:tr w:rsidR="00204E68" w:rsidRPr="0027404E" w:rsidTr="005431D5">
        <w:trPr>
          <w:jc w:val="center"/>
        </w:trPr>
        <w:tc>
          <w:tcPr>
            <w:tcW w:w="452" w:type="dxa"/>
            <w:vAlign w:val="center"/>
          </w:tcPr>
          <w:p w:rsidR="00204E68" w:rsidRPr="0027404E" w:rsidRDefault="00204E68" w:rsidP="00204E68">
            <w:pPr>
              <w:pStyle w:val="NoSpacing"/>
              <w:numPr>
                <w:ilvl w:val="0"/>
                <w:numId w:val="1"/>
              </w:numPr>
              <w:ind w:left="3621"/>
              <w:rPr>
                <w:rFonts w:ascii="Times New Roman" w:hAnsi="Times New Roman"/>
                <w:lang w:val="ro-RO"/>
              </w:rPr>
            </w:pPr>
          </w:p>
        </w:tc>
        <w:tc>
          <w:tcPr>
            <w:tcW w:w="5665" w:type="dxa"/>
            <w:shd w:val="clear" w:color="auto" w:fill="FFFFFF"/>
            <w:vAlign w:val="center"/>
          </w:tcPr>
          <w:p w:rsidR="00204E68" w:rsidRPr="0027404E" w:rsidRDefault="00204E68" w:rsidP="005431D5">
            <w:pPr>
              <w:pStyle w:val="NoSpacing"/>
              <w:rPr>
                <w:rFonts w:ascii="Times New Roman" w:hAnsi="Times New Roman"/>
                <w:b/>
                <w:lang w:val="ro-RO"/>
              </w:rPr>
            </w:pPr>
            <w:r w:rsidRPr="0027404E">
              <w:rPr>
                <w:rFonts w:ascii="Times New Roman" w:hAnsi="Times New Roman"/>
                <w:b/>
                <w:spacing w:val="-6"/>
                <w:lang w:val="ro-RO"/>
              </w:rPr>
              <w:t xml:space="preserve">Desfășurarea </w:t>
            </w:r>
            <w:r w:rsidRPr="0027404E">
              <w:rPr>
                <w:rFonts w:ascii="Times New Roman" w:hAnsi="Times New Roman"/>
                <w:b/>
                <w:lang w:val="ro-RO"/>
              </w:rPr>
              <w:t xml:space="preserve">probei </w:t>
            </w:r>
            <w:r w:rsidR="00C01DAB">
              <w:rPr>
                <w:rFonts w:ascii="Times New Roman" w:hAnsi="Times New Roman"/>
                <w:b/>
                <w:lang w:val="ro-RO"/>
              </w:rPr>
              <w:t>practice</w:t>
            </w:r>
          </w:p>
        </w:tc>
        <w:tc>
          <w:tcPr>
            <w:tcW w:w="1808" w:type="dxa"/>
            <w:shd w:val="clear" w:color="auto" w:fill="FFFFFF"/>
            <w:vAlign w:val="center"/>
          </w:tcPr>
          <w:p w:rsidR="00204E68" w:rsidRPr="006424C7" w:rsidRDefault="00204E68" w:rsidP="005431D5">
            <w:pPr>
              <w:pStyle w:val="NoSpacing"/>
              <w:jc w:val="center"/>
              <w:rPr>
                <w:rFonts w:ascii="Times New Roman" w:hAnsi="Times New Roman"/>
                <w:color w:val="000000"/>
                <w:lang w:val="ro-RO"/>
              </w:rPr>
            </w:pPr>
            <w:r>
              <w:rPr>
                <w:rFonts w:ascii="Times New Roman" w:hAnsi="Times New Roman"/>
                <w:color w:val="000000"/>
                <w:lang w:val="ro-RO"/>
              </w:rPr>
              <w:t>24</w:t>
            </w:r>
            <w:r w:rsidRPr="006424C7">
              <w:rPr>
                <w:rFonts w:ascii="Times New Roman" w:hAnsi="Times New Roman"/>
                <w:color w:val="000000"/>
                <w:lang w:val="ro-RO"/>
              </w:rPr>
              <w:t>.</w:t>
            </w:r>
            <w:r>
              <w:rPr>
                <w:rFonts w:ascii="Times New Roman" w:hAnsi="Times New Roman"/>
                <w:color w:val="000000"/>
                <w:lang w:val="ro-RO"/>
              </w:rPr>
              <w:t>09</w:t>
            </w:r>
            <w:r w:rsidRPr="006424C7">
              <w:rPr>
                <w:rFonts w:ascii="Times New Roman" w:hAnsi="Times New Roman"/>
                <w:color w:val="000000"/>
                <w:lang w:val="ro-RO"/>
              </w:rPr>
              <w:t>.2026</w:t>
            </w:r>
          </w:p>
          <w:p w:rsidR="00204E68" w:rsidRPr="00D72D31" w:rsidRDefault="00204E68" w:rsidP="005431D5">
            <w:pPr>
              <w:pStyle w:val="NoSpacing"/>
              <w:jc w:val="center"/>
              <w:rPr>
                <w:rFonts w:ascii="Times New Roman" w:hAnsi="Times New Roman"/>
                <w:b/>
                <w:color w:val="FF0000"/>
                <w:lang w:val="ro-RO"/>
              </w:rPr>
            </w:pPr>
            <w:r w:rsidRPr="006424C7">
              <w:rPr>
                <w:rFonts w:ascii="Times New Roman" w:hAnsi="Times New Roman"/>
                <w:color w:val="000000"/>
                <w:lang w:val="ro-RO"/>
              </w:rPr>
              <w:t>ora 10.00</w:t>
            </w:r>
          </w:p>
        </w:tc>
        <w:tc>
          <w:tcPr>
            <w:tcW w:w="2258" w:type="dxa"/>
            <w:shd w:val="clear" w:color="auto" w:fill="FFFFFF"/>
            <w:vAlign w:val="center"/>
          </w:tcPr>
          <w:p w:rsidR="00204E68" w:rsidRPr="0027404E" w:rsidRDefault="00127CCB" w:rsidP="00127CCB">
            <w:pPr>
              <w:pStyle w:val="NoSpacing"/>
              <w:jc w:val="both"/>
              <w:rPr>
                <w:rFonts w:ascii="Times New Roman" w:hAnsi="Times New Roman"/>
                <w:sz w:val="20"/>
                <w:szCs w:val="20"/>
                <w:lang w:val="ro-RO"/>
              </w:rPr>
            </w:pPr>
            <w:r>
              <w:rPr>
                <w:rFonts w:ascii="Times New Roman" w:hAnsi="Times New Roman"/>
                <w:szCs w:val="24"/>
              </w:rPr>
              <w:t>L</w:t>
            </w:r>
            <w:r w:rsidR="000C6C5D" w:rsidRPr="003C2D6D">
              <w:rPr>
                <w:rFonts w:ascii="Times New Roman" w:hAnsi="Times New Roman"/>
                <w:szCs w:val="24"/>
              </w:rPr>
              <w:t xml:space="preserve">a </w:t>
            </w:r>
            <w:r w:rsidR="000C6C5D" w:rsidRPr="003C2D6D">
              <w:rPr>
                <w:rFonts w:ascii="Times New Roman" w:hAnsi="Times New Roman"/>
                <w:bCs/>
                <w:color w:val="000000"/>
                <w:szCs w:val="24"/>
              </w:rPr>
              <w:t>sediul Spitalului Universitar Militar Central,, Dr. Carol Davilla” din București, Sector 1, str. Calea Plevnei, nr. 143</w:t>
            </w:r>
          </w:p>
        </w:tc>
      </w:tr>
      <w:tr w:rsidR="00204E68" w:rsidRPr="0027404E" w:rsidTr="005431D5">
        <w:trPr>
          <w:jc w:val="center"/>
        </w:trPr>
        <w:tc>
          <w:tcPr>
            <w:tcW w:w="452" w:type="dxa"/>
            <w:vAlign w:val="center"/>
          </w:tcPr>
          <w:p w:rsidR="00204E68" w:rsidRPr="0027404E" w:rsidRDefault="00204E68" w:rsidP="00204E68">
            <w:pPr>
              <w:pStyle w:val="NoSpacing"/>
              <w:numPr>
                <w:ilvl w:val="0"/>
                <w:numId w:val="1"/>
              </w:numPr>
              <w:ind w:left="3621"/>
              <w:rPr>
                <w:rFonts w:ascii="Times New Roman" w:hAnsi="Times New Roman"/>
                <w:lang w:val="ro-RO"/>
              </w:rPr>
            </w:pPr>
          </w:p>
        </w:tc>
        <w:tc>
          <w:tcPr>
            <w:tcW w:w="5665" w:type="dxa"/>
            <w:shd w:val="clear" w:color="auto" w:fill="FFFFFF"/>
            <w:vAlign w:val="center"/>
          </w:tcPr>
          <w:p w:rsidR="00204E68" w:rsidRPr="0027404E" w:rsidRDefault="00204E68" w:rsidP="005431D5">
            <w:pPr>
              <w:pStyle w:val="NoSpacing"/>
              <w:rPr>
                <w:rFonts w:ascii="Times New Roman" w:hAnsi="Times New Roman"/>
                <w:lang w:val="ro-RO"/>
              </w:rPr>
            </w:pPr>
            <w:r w:rsidRPr="0027404E">
              <w:rPr>
                <w:rFonts w:ascii="Times New Roman" w:hAnsi="Times New Roman"/>
                <w:lang w:val="ro-RO"/>
              </w:rPr>
              <w:t xml:space="preserve">Notarea probei </w:t>
            </w:r>
            <w:r w:rsidR="00C01DAB">
              <w:rPr>
                <w:rFonts w:ascii="Times New Roman" w:hAnsi="Times New Roman"/>
                <w:lang w:val="ro-RO"/>
              </w:rPr>
              <w:t>practice</w:t>
            </w:r>
            <w:r w:rsidRPr="0027404E">
              <w:rPr>
                <w:rFonts w:ascii="Times New Roman" w:hAnsi="Times New Roman"/>
                <w:lang w:val="ro-RO"/>
              </w:rPr>
              <w:t xml:space="preserve"> și afișarea rezultatelor la proba </w:t>
            </w:r>
            <w:r w:rsidR="00C01DAB">
              <w:rPr>
                <w:rFonts w:ascii="Times New Roman" w:hAnsi="Times New Roman"/>
                <w:lang w:val="ro-RO"/>
              </w:rPr>
              <w:t>practică</w:t>
            </w:r>
          </w:p>
        </w:tc>
        <w:tc>
          <w:tcPr>
            <w:tcW w:w="1808" w:type="dxa"/>
            <w:shd w:val="clear" w:color="auto" w:fill="FFFFFF"/>
            <w:vAlign w:val="center"/>
          </w:tcPr>
          <w:p w:rsidR="00204E68" w:rsidRPr="006424C7" w:rsidRDefault="00204E68" w:rsidP="005431D5">
            <w:pPr>
              <w:pStyle w:val="NoSpacing"/>
              <w:jc w:val="center"/>
              <w:rPr>
                <w:rFonts w:ascii="Times New Roman" w:hAnsi="Times New Roman"/>
                <w:color w:val="000000"/>
                <w:lang w:val="ro-RO"/>
              </w:rPr>
            </w:pPr>
            <w:r>
              <w:rPr>
                <w:rFonts w:ascii="Times New Roman" w:hAnsi="Times New Roman"/>
                <w:color w:val="000000"/>
                <w:lang w:val="ro-RO"/>
              </w:rPr>
              <w:t>25</w:t>
            </w:r>
            <w:r w:rsidRPr="006424C7">
              <w:rPr>
                <w:rFonts w:ascii="Times New Roman" w:hAnsi="Times New Roman"/>
                <w:color w:val="000000"/>
                <w:lang w:val="ro-RO"/>
              </w:rPr>
              <w:t>.</w:t>
            </w:r>
            <w:r>
              <w:rPr>
                <w:rFonts w:ascii="Times New Roman" w:hAnsi="Times New Roman"/>
                <w:color w:val="000000"/>
                <w:lang w:val="ro-RO"/>
              </w:rPr>
              <w:t>09</w:t>
            </w:r>
            <w:r w:rsidRPr="006424C7">
              <w:rPr>
                <w:rFonts w:ascii="Times New Roman" w:hAnsi="Times New Roman"/>
                <w:color w:val="000000"/>
                <w:lang w:val="ro-RO"/>
              </w:rPr>
              <w:t>.2026</w:t>
            </w:r>
          </w:p>
          <w:p w:rsidR="00204E68" w:rsidRPr="00D72D31" w:rsidRDefault="00204E68" w:rsidP="005431D5">
            <w:pPr>
              <w:pStyle w:val="NoSpacing"/>
              <w:jc w:val="center"/>
              <w:rPr>
                <w:rFonts w:ascii="Times New Roman" w:hAnsi="Times New Roman"/>
                <w:color w:val="FF0000"/>
                <w:lang w:val="ro-RO"/>
              </w:rPr>
            </w:pPr>
            <w:r w:rsidRPr="006424C7">
              <w:rPr>
                <w:rFonts w:ascii="Times New Roman" w:hAnsi="Times New Roman"/>
                <w:color w:val="000000"/>
                <w:lang w:val="ro-RO"/>
              </w:rPr>
              <w:lastRenderedPageBreak/>
              <w:t>ora 14.00</w:t>
            </w:r>
          </w:p>
        </w:tc>
        <w:tc>
          <w:tcPr>
            <w:tcW w:w="2258" w:type="dxa"/>
            <w:shd w:val="clear" w:color="auto" w:fill="FFFFFF"/>
            <w:vAlign w:val="center"/>
          </w:tcPr>
          <w:p w:rsidR="00204E68" w:rsidRPr="0027404E" w:rsidRDefault="00204E68" w:rsidP="005431D5">
            <w:pPr>
              <w:pStyle w:val="NoSpacing"/>
              <w:jc w:val="center"/>
              <w:rPr>
                <w:rFonts w:ascii="Times New Roman" w:hAnsi="Times New Roman"/>
                <w:sz w:val="20"/>
                <w:szCs w:val="20"/>
                <w:lang w:val="ro-RO"/>
              </w:rPr>
            </w:pPr>
            <w:r w:rsidRPr="0027404E">
              <w:rPr>
                <w:rFonts w:ascii="Times New Roman" w:hAnsi="Times New Roman"/>
                <w:b/>
                <w:sz w:val="20"/>
                <w:szCs w:val="20"/>
                <w:lang w:val="ro-RO"/>
              </w:rPr>
              <w:lastRenderedPageBreak/>
              <w:t xml:space="preserve">  </w:t>
            </w:r>
          </w:p>
        </w:tc>
      </w:tr>
      <w:tr w:rsidR="00204E68" w:rsidRPr="0027404E" w:rsidTr="005431D5">
        <w:trPr>
          <w:jc w:val="center"/>
        </w:trPr>
        <w:tc>
          <w:tcPr>
            <w:tcW w:w="452" w:type="dxa"/>
            <w:vAlign w:val="center"/>
          </w:tcPr>
          <w:p w:rsidR="00204E68" w:rsidRPr="0027404E" w:rsidRDefault="00204E68" w:rsidP="00204E68">
            <w:pPr>
              <w:pStyle w:val="NoSpacing"/>
              <w:numPr>
                <w:ilvl w:val="0"/>
                <w:numId w:val="1"/>
              </w:numPr>
              <w:ind w:left="3621"/>
              <w:rPr>
                <w:rFonts w:ascii="Times New Roman" w:hAnsi="Times New Roman"/>
                <w:lang w:val="ro-RO"/>
              </w:rPr>
            </w:pPr>
          </w:p>
        </w:tc>
        <w:tc>
          <w:tcPr>
            <w:tcW w:w="5665" w:type="dxa"/>
            <w:shd w:val="clear" w:color="auto" w:fill="FFFFFF"/>
            <w:vAlign w:val="center"/>
          </w:tcPr>
          <w:p w:rsidR="00204E68" w:rsidRPr="0027404E" w:rsidRDefault="00204E68" w:rsidP="005431D5">
            <w:pPr>
              <w:pStyle w:val="NoSpacing"/>
              <w:rPr>
                <w:rFonts w:ascii="Times New Roman" w:hAnsi="Times New Roman"/>
                <w:lang w:val="ro-RO"/>
              </w:rPr>
            </w:pPr>
            <w:r w:rsidRPr="0027404E">
              <w:rPr>
                <w:rFonts w:ascii="Times New Roman" w:hAnsi="Times New Roman"/>
                <w:lang w:val="ro-RO"/>
              </w:rPr>
              <w:t xml:space="preserve">Primirea eventualelor contestații ale rezultatului probei </w:t>
            </w:r>
            <w:r w:rsidR="00C01DAB">
              <w:rPr>
                <w:rFonts w:ascii="Times New Roman" w:hAnsi="Times New Roman"/>
                <w:lang w:val="ro-RO"/>
              </w:rPr>
              <w:t>practice</w:t>
            </w:r>
          </w:p>
        </w:tc>
        <w:tc>
          <w:tcPr>
            <w:tcW w:w="1808" w:type="dxa"/>
            <w:shd w:val="clear" w:color="auto" w:fill="FFFFFF"/>
            <w:vAlign w:val="center"/>
          </w:tcPr>
          <w:p w:rsidR="00204E68" w:rsidRPr="006424C7" w:rsidRDefault="00204E68" w:rsidP="005431D5">
            <w:pPr>
              <w:pStyle w:val="NoSpacing"/>
              <w:jc w:val="center"/>
              <w:rPr>
                <w:rFonts w:ascii="Times New Roman" w:hAnsi="Times New Roman"/>
                <w:color w:val="000000"/>
                <w:lang w:val="ro-RO"/>
              </w:rPr>
            </w:pPr>
            <w:r>
              <w:rPr>
                <w:rFonts w:ascii="Times New Roman" w:hAnsi="Times New Roman"/>
                <w:color w:val="000000"/>
                <w:lang w:val="ro-RO"/>
              </w:rPr>
              <w:t>28</w:t>
            </w:r>
            <w:r w:rsidRPr="006424C7">
              <w:rPr>
                <w:rFonts w:ascii="Times New Roman" w:hAnsi="Times New Roman"/>
                <w:color w:val="000000"/>
                <w:lang w:val="ro-RO"/>
              </w:rPr>
              <w:t>.</w:t>
            </w:r>
            <w:r>
              <w:rPr>
                <w:rFonts w:ascii="Times New Roman" w:hAnsi="Times New Roman"/>
                <w:color w:val="000000"/>
                <w:lang w:val="ro-RO"/>
              </w:rPr>
              <w:t>09</w:t>
            </w:r>
            <w:r w:rsidRPr="006424C7">
              <w:rPr>
                <w:rFonts w:ascii="Times New Roman" w:hAnsi="Times New Roman"/>
                <w:color w:val="000000"/>
                <w:lang w:val="ro-RO"/>
              </w:rPr>
              <w:t>.2026</w:t>
            </w:r>
          </w:p>
          <w:p w:rsidR="00204E68" w:rsidRPr="006424C7" w:rsidRDefault="00204E68" w:rsidP="005431D5">
            <w:pPr>
              <w:pStyle w:val="NoSpacing"/>
              <w:jc w:val="center"/>
              <w:rPr>
                <w:rFonts w:ascii="Times New Roman" w:hAnsi="Times New Roman"/>
                <w:color w:val="000000"/>
                <w:lang w:val="ro-RO"/>
              </w:rPr>
            </w:pPr>
            <w:r w:rsidRPr="006424C7">
              <w:rPr>
                <w:rFonts w:ascii="Times New Roman" w:hAnsi="Times New Roman"/>
                <w:color w:val="000000"/>
                <w:lang w:val="ro-RO"/>
              </w:rPr>
              <w:t>în intervalul orar</w:t>
            </w:r>
          </w:p>
          <w:p w:rsidR="00204E68" w:rsidRPr="00D72D31" w:rsidRDefault="00204E68" w:rsidP="005431D5">
            <w:pPr>
              <w:pStyle w:val="NoSpacing"/>
              <w:jc w:val="center"/>
              <w:rPr>
                <w:rFonts w:ascii="Times New Roman" w:hAnsi="Times New Roman"/>
                <w:color w:val="FF0000"/>
                <w:lang w:val="ro-RO"/>
              </w:rPr>
            </w:pPr>
            <w:r w:rsidRPr="006424C7">
              <w:rPr>
                <w:rFonts w:ascii="Times New Roman" w:hAnsi="Times New Roman"/>
                <w:color w:val="000000"/>
                <w:lang w:val="ro-RO"/>
              </w:rPr>
              <w:t xml:space="preserve"> 10.00-14.00</w:t>
            </w:r>
          </w:p>
        </w:tc>
        <w:tc>
          <w:tcPr>
            <w:tcW w:w="2258" w:type="dxa"/>
            <w:shd w:val="clear" w:color="auto" w:fill="FFFFFF"/>
            <w:vAlign w:val="center"/>
          </w:tcPr>
          <w:p w:rsidR="00204E68" w:rsidRPr="0027404E" w:rsidRDefault="00204E68" w:rsidP="005431D5">
            <w:pPr>
              <w:pStyle w:val="NoSpacing"/>
              <w:jc w:val="center"/>
              <w:rPr>
                <w:rFonts w:ascii="Times New Roman" w:hAnsi="Times New Roman"/>
                <w:sz w:val="20"/>
                <w:szCs w:val="20"/>
                <w:lang w:val="ro-RO"/>
              </w:rPr>
            </w:pPr>
            <w:r w:rsidRPr="0027404E">
              <w:rPr>
                <w:rFonts w:ascii="Times New Roman" w:hAnsi="Times New Roman"/>
                <w:sz w:val="20"/>
                <w:szCs w:val="20"/>
                <w:lang w:val="ro-RO"/>
              </w:rPr>
              <w:t xml:space="preserve">  </w:t>
            </w:r>
          </w:p>
        </w:tc>
      </w:tr>
      <w:tr w:rsidR="00204E68" w:rsidRPr="0027404E" w:rsidTr="005431D5">
        <w:trPr>
          <w:jc w:val="center"/>
        </w:trPr>
        <w:tc>
          <w:tcPr>
            <w:tcW w:w="452" w:type="dxa"/>
            <w:vAlign w:val="center"/>
          </w:tcPr>
          <w:p w:rsidR="00204E68" w:rsidRPr="0027404E" w:rsidRDefault="00204E68" w:rsidP="00204E68">
            <w:pPr>
              <w:pStyle w:val="NoSpacing"/>
              <w:numPr>
                <w:ilvl w:val="0"/>
                <w:numId w:val="1"/>
              </w:numPr>
              <w:ind w:left="3621"/>
              <w:rPr>
                <w:rFonts w:ascii="Times New Roman" w:hAnsi="Times New Roman"/>
                <w:lang w:val="ro-RO"/>
              </w:rPr>
            </w:pPr>
          </w:p>
        </w:tc>
        <w:tc>
          <w:tcPr>
            <w:tcW w:w="5665" w:type="dxa"/>
            <w:shd w:val="clear" w:color="auto" w:fill="FFFFFF"/>
            <w:vAlign w:val="center"/>
          </w:tcPr>
          <w:p w:rsidR="00204E68" w:rsidRPr="0027404E" w:rsidRDefault="00204E68" w:rsidP="005431D5">
            <w:pPr>
              <w:pStyle w:val="NoSpacing"/>
              <w:rPr>
                <w:rFonts w:ascii="Times New Roman" w:hAnsi="Times New Roman"/>
                <w:lang w:val="ro-RO"/>
              </w:rPr>
            </w:pPr>
            <w:r w:rsidRPr="0027404E">
              <w:rPr>
                <w:rFonts w:ascii="Times New Roman" w:hAnsi="Times New Roman"/>
                <w:spacing w:val="-4"/>
                <w:lang w:val="ro-RO"/>
              </w:rPr>
              <w:t>Soluționarea</w:t>
            </w:r>
            <w:r w:rsidRPr="0027404E">
              <w:rPr>
                <w:rFonts w:ascii="Times New Roman" w:hAnsi="Times New Roman"/>
                <w:lang w:val="ro-RO"/>
              </w:rPr>
              <w:t xml:space="preserve"> contestațiilor cu privire la probei </w:t>
            </w:r>
            <w:r w:rsidR="00C01DAB">
              <w:rPr>
                <w:rFonts w:ascii="Times New Roman" w:hAnsi="Times New Roman"/>
                <w:lang w:val="ro-RO"/>
              </w:rPr>
              <w:t>practice</w:t>
            </w:r>
            <w:r w:rsidRPr="0027404E">
              <w:rPr>
                <w:rFonts w:ascii="Times New Roman" w:hAnsi="Times New Roman"/>
                <w:lang w:val="ro-RO"/>
              </w:rPr>
              <w:t xml:space="preserve"> şi afișarea rezultatului soluționării acestora</w:t>
            </w:r>
          </w:p>
        </w:tc>
        <w:tc>
          <w:tcPr>
            <w:tcW w:w="1808" w:type="dxa"/>
            <w:shd w:val="clear" w:color="auto" w:fill="FFFFFF"/>
            <w:vAlign w:val="center"/>
          </w:tcPr>
          <w:p w:rsidR="00204E68" w:rsidRPr="006424C7" w:rsidRDefault="00204E68" w:rsidP="005431D5">
            <w:pPr>
              <w:pStyle w:val="NoSpacing"/>
              <w:jc w:val="center"/>
              <w:rPr>
                <w:rFonts w:ascii="Times New Roman" w:hAnsi="Times New Roman"/>
                <w:color w:val="000000"/>
                <w:lang w:val="ro-RO"/>
              </w:rPr>
            </w:pPr>
            <w:r>
              <w:rPr>
                <w:rFonts w:ascii="Times New Roman" w:hAnsi="Times New Roman"/>
                <w:color w:val="000000"/>
                <w:lang w:val="ro-RO"/>
              </w:rPr>
              <w:t>29</w:t>
            </w:r>
            <w:r w:rsidRPr="006424C7">
              <w:rPr>
                <w:rFonts w:ascii="Times New Roman" w:hAnsi="Times New Roman"/>
                <w:color w:val="000000"/>
                <w:lang w:val="ro-RO"/>
              </w:rPr>
              <w:t>.</w:t>
            </w:r>
            <w:r>
              <w:rPr>
                <w:rFonts w:ascii="Times New Roman" w:hAnsi="Times New Roman"/>
                <w:color w:val="000000"/>
                <w:lang w:val="ro-RO"/>
              </w:rPr>
              <w:t>09</w:t>
            </w:r>
            <w:r w:rsidRPr="006424C7">
              <w:rPr>
                <w:rFonts w:ascii="Times New Roman" w:hAnsi="Times New Roman"/>
                <w:color w:val="000000"/>
                <w:lang w:val="ro-RO"/>
              </w:rPr>
              <w:t>.2026</w:t>
            </w:r>
          </w:p>
          <w:p w:rsidR="00204E68" w:rsidRPr="00D72D31" w:rsidRDefault="00204E68" w:rsidP="005431D5">
            <w:pPr>
              <w:pStyle w:val="NoSpacing"/>
              <w:jc w:val="center"/>
              <w:rPr>
                <w:rFonts w:ascii="Times New Roman" w:hAnsi="Times New Roman"/>
                <w:color w:val="FF0000"/>
                <w:lang w:val="ro-RO"/>
              </w:rPr>
            </w:pPr>
            <w:r w:rsidRPr="006424C7">
              <w:rPr>
                <w:rFonts w:ascii="Times New Roman" w:hAnsi="Times New Roman"/>
                <w:color w:val="000000"/>
                <w:lang w:val="ro-RO"/>
              </w:rPr>
              <w:t>ora 14.00</w:t>
            </w:r>
          </w:p>
        </w:tc>
        <w:tc>
          <w:tcPr>
            <w:tcW w:w="2258" w:type="dxa"/>
            <w:shd w:val="clear" w:color="auto" w:fill="FFFFFF"/>
            <w:vAlign w:val="center"/>
          </w:tcPr>
          <w:p w:rsidR="00204E68" w:rsidRPr="0027404E" w:rsidRDefault="00204E68" w:rsidP="005431D5">
            <w:pPr>
              <w:pStyle w:val="NoSpacing"/>
              <w:jc w:val="center"/>
              <w:rPr>
                <w:rFonts w:ascii="Times New Roman" w:hAnsi="Times New Roman"/>
                <w:sz w:val="20"/>
                <w:szCs w:val="20"/>
                <w:lang w:val="ro-RO"/>
              </w:rPr>
            </w:pPr>
            <w:r w:rsidRPr="0027404E">
              <w:rPr>
                <w:rFonts w:ascii="Times New Roman" w:hAnsi="Times New Roman"/>
                <w:b/>
                <w:sz w:val="20"/>
                <w:szCs w:val="20"/>
                <w:lang w:val="ro-RO"/>
              </w:rPr>
              <w:t xml:space="preserve">   </w:t>
            </w:r>
          </w:p>
        </w:tc>
      </w:tr>
      <w:tr w:rsidR="00204E68" w:rsidRPr="0027404E" w:rsidTr="005431D5">
        <w:trPr>
          <w:jc w:val="center"/>
        </w:trPr>
        <w:tc>
          <w:tcPr>
            <w:tcW w:w="452" w:type="dxa"/>
            <w:vAlign w:val="center"/>
          </w:tcPr>
          <w:p w:rsidR="00204E68" w:rsidRPr="0027404E" w:rsidRDefault="00204E68" w:rsidP="00204E68">
            <w:pPr>
              <w:pStyle w:val="NoSpacing"/>
              <w:numPr>
                <w:ilvl w:val="0"/>
                <w:numId w:val="1"/>
              </w:numPr>
              <w:ind w:left="3621"/>
              <w:rPr>
                <w:rFonts w:ascii="Times New Roman" w:hAnsi="Times New Roman"/>
                <w:lang w:val="ro-RO"/>
              </w:rPr>
            </w:pPr>
          </w:p>
        </w:tc>
        <w:tc>
          <w:tcPr>
            <w:tcW w:w="5665" w:type="dxa"/>
            <w:shd w:val="clear" w:color="auto" w:fill="FFFFFF"/>
            <w:vAlign w:val="center"/>
          </w:tcPr>
          <w:p w:rsidR="00204E68" w:rsidRPr="0027404E" w:rsidRDefault="00204E68" w:rsidP="005431D5">
            <w:pPr>
              <w:pStyle w:val="NoSpacing"/>
              <w:rPr>
                <w:rFonts w:ascii="Times New Roman" w:hAnsi="Times New Roman"/>
                <w:b/>
                <w:lang w:val="ro-RO"/>
              </w:rPr>
            </w:pPr>
            <w:r w:rsidRPr="0027404E">
              <w:rPr>
                <w:rFonts w:ascii="Times New Roman" w:hAnsi="Times New Roman"/>
                <w:b/>
                <w:spacing w:val="-6"/>
                <w:lang w:val="ro-RO"/>
              </w:rPr>
              <w:t>Comunicarea</w:t>
            </w:r>
            <w:r w:rsidRPr="0027404E">
              <w:rPr>
                <w:rFonts w:ascii="Times New Roman" w:hAnsi="Times New Roman"/>
                <w:b/>
                <w:lang w:val="ro-RO"/>
              </w:rPr>
              <w:t xml:space="preserve"> rezultatelor finale ale concursului</w:t>
            </w:r>
          </w:p>
        </w:tc>
        <w:tc>
          <w:tcPr>
            <w:tcW w:w="1808" w:type="dxa"/>
            <w:shd w:val="clear" w:color="auto" w:fill="FFFFFF"/>
            <w:vAlign w:val="center"/>
          </w:tcPr>
          <w:p w:rsidR="00204E68" w:rsidRPr="006424C7" w:rsidRDefault="00204E68" w:rsidP="005431D5">
            <w:pPr>
              <w:pStyle w:val="NoSpacing"/>
              <w:jc w:val="center"/>
              <w:rPr>
                <w:rFonts w:ascii="Times New Roman" w:hAnsi="Times New Roman"/>
                <w:color w:val="000000"/>
                <w:lang w:val="ro-RO"/>
              </w:rPr>
            </w:pPr>
            <w:r>
              <w:rPr>
                <w:rFonts w:ascii="Times New Roman" w:hAnsi="Times New Roman"/>
                <w:color w:val="000000"/>
                <w:lang w:val="ro-RO"/>
              </w:rPr>
              <w:t>30</w:t>
            </w:r>
            <w:r w:rsidRPr="006424C7">
              <w:rPr>
                <w:rFonts w:ascii="Times New Roman" w:hAnsi="Times New Roman"/>
                <w:color w:val="000000"/>
                <w:lang w:val="ro-RO"/>
              </w:rPr>
              <w:t>.</w:t>
            </w:r>
            <w:r>
              <w:rPr>
                <w:rFonts w:ascii="Times New Roman" w:hAnsi="Times New Roman"/>
                <w:color w:val="000000"/>
                <w:lang w:val="ro-RO"/>
              </w:rPr>
              <w:t>09</w:t>
            </w:r>
            <w:r w:rsidRPr="006424C7">
              <w:rPr>
                <w:rFonts w:ascii="Times New Roman" w:hAnsi="Times New Roman"/>
                <w:color w:val="000000"/>
                <w:lang w:val="ro-RO"/>
              </w:rPr>
              <w:t>.2026</w:t>
            </w:r>
          </w:p>
          <w:p w:rsidR="00204E68" w:rsidRPr="00D72D31" w:rsidRDefault="00204E68" w:rsidP="005431D5">
            <w:pPr>
              <w:pStyle w:val="NoSpacing"/>
              <w:jc w:val="center"/>
              <w:rPr>
                <w:rFonts w:ascii="Times New Roman" w:hAnsi="Times New Roman"/>
                <w:color w:val="FF0000"/>
                <w:lang w:val="ro-RO"/>
              </w:rPr>
            </w:pPr>
            <w:r w:rsidRPr="006424C7">
              <w:rPr>
                <w:rFonts w:ascii="Times New Roman" w:hAnsi="Times New Roman"/>
                <w:color w:val="000000"/>
                <w:lang w:val="ro-RO"/>
              </w:rPr>
              <w:t>ora 14.00</w:t>
            </w:r>
          </w:p>
        </w:tc>
        <w:tc>
          <w:tcPr>
            <w:tcW w:w="2258" w:type="dxa"/>
            <w:shd w:val="clear" w:color="auto" w:fill="FFFFFF"/>
            <w:vAlign w:val="center"/>
          </w:tcPr>
          <w:p w:rsidR="00204E68" w:rsidRPr="0027404E" w:rsidRDefault="00204E68" w:rsidP="005431D5">
            <w:pPr>
              <w:pStyle w:val="NoSpacing"/>
              <w:jc w:val="center"/>
              <w:rPr>
                <w:rFonts w:ascii="Times New Roman" w:hAnsi="Times New Roman"/>
                <w:sz w:val="20"/>
                <w:szCs w:val="20"/>
                <w:lang w:val="ro-RO"/>
              </w:rPr>
            </w:pPr>
          </w:p>
        </w:tc>
      </w:tr>
      <w:tr w:rsidR="00204E68" w:rsidRPr="0027404E" w:rsidTr="005431D5">
        <w:trPr>
          <w:trHeight w:val="225"/>
          <w:jc w:val="center"/>
        </w:trPr>
        <w:tc>
          <w:tcPr>
            <w:tcW w:w="452" w:type="dxa"/>
            <w:vAlign w:val="center"/>
          </w:tcPr>
          <w:p w:rsidR="00204E68" w:rsidRPr="0027404E" w:rsidRDefault="00204E68" w:rsidP="00204E68">
            <w:pPr>
              <w:pStyle w:val="NoSpacing"/>
              <w:numPr>
                <w:ilvl w:val="0"/>
                <w:numId w:val="1"/>
              </w:numPr>
              <w:ind w:left="3621"/>
              <w:rPr>
                <w:rFonts w:ascii="Times New Roman" w:hAnsi="Times New Roman"/>
                <w:lang w:val="ro-RO"/>
              </w:rPr>
            </w:pPr>
          </w:p>
        </w:tc>
        <w:tc>
          <w:tcPr>
            <w:tcW w:w="5665" w:type="dxa"/>
            <w:shd w:val="clear" w:color="auto" w:fill="FFFFFF"/>
            <w:vAlign w:val="center"/>
          </w:tcPr>
          <w:p w:rsidR="00204E68" w:rsidRPr="006424C7" w:rsidRDefault="00204E68" w:rsidP="005431D5">
            <w:pPr>
              <w:pStyle w:val="NoSpacing"/>
              <w:rPr>
                <w:rFonts w:ascii="Times New Roman" w:hAnsi="Times New Roman"/>
                <w:color w:val="000000"/>
                <w:lang w:val="ro-RO"/>
              </w:rPr>
            </w:pPr>
            <w:r w:rsidRPr="006424C7">
              <w:rPr>
                <w:rFonts w:ascii="Times New Roman" w:hAnsi="Times New Roman"/>
                <w:color w:val="000000"/>
                <w:lang w:val="ro-RO"/>
              </w:rPr>
              <w:t>Prezentarea la post</w:t>
            </w:r>
          </w:p>
        </w:tc>
        <w:tc>
          <w:tcPr>
            <w:tcW w:w="1808" w:type="dxa"/>
            <w:shd w:val="clear" w:color="auto" w:fill="FFFFFF"/>
            <w:vAlign w:val="center"/>
          </w:tcPr>
          <w:p w:rsidR="00204E68" w:rsidRPr="006424C7" w:rsidRDefault="00204E68" w:rsidP="005431D5">
            <w:pPr>
              <w:pStyle w:val="NoSpacing"/>
              <w:jc w:val="center"/>
              <w:rPr>
                <w:rFonts w:ascii="Times New Roman" w:hAnsi="Times New Roman"/>
                <w:color w:val="000000"/>
                <w:lang w:val="ro-RO"/>
              </w:rPr>
            </w:pPr>
            <w:r w:rsidRPr="006424C7">
              <w:rPr>
                <w:rFonts w:ascii="Times New Roman" w:hAnsi="Times New Roman"/>
                <w:color w:val="000000"/>
                <w:lang w:val="ro-RO"/>
              </w:rPr>
              <w:t>- în maximum 15 zile calendaristice de la data afișării rezultatelor finale;</w:t>
            </w:r>
          </w:p>
        </w:tc>
        <w:tc>
          <w:tcPr>
            <w:tcW w:w="2258" w:type="dxa"/>
            <w:shd w:val="clear" w:color="auto" w:fill="FFFFFF"/>
            <w:vAlign w:val="center"/>
          </w:tcPr>
          <w:p w:rsidR="00204E68" w:rsidRPr="0027404E" w:rsidRDefault="00204E68" w:rsidP="005431D5">
            <w:pPr>
              <w:pStyle w:val="NoSpacing"/>
              <w:jc w:val="center"/>
              <w:rPr>
                <w:rFonts w:ascii="Times New Roman" w:hAnsi="Times New Roman"/>
                <w:sz w:val="20"/>
                <w:szCs w:val="20"/>
                <w:lang w:val="ro-RO"/>
              </w:rPr>
            </w:pPr>
            <w:r w:rsidRPr="0027404E">
              <w:rPr>
                <w:rFonts w:ascii="Times New Roman" w:hAnsi="Times New Roman"/>
                <w:sz w:val="20"/>
                <w:szCs w:val="20"/>
                <w:lang w:val="ro-RO"/>
              </w:rPr>
              <w:t>.</w:t>
            </w:r>
          </w:p>
        </w:tc>
      </w:tr>
    </w:tbl>
    <w:p w:rsidR="00204E68" w:rsidRDefault="00204E68" w:rsidP="00204E68">
      <w:pPr>
        <w:pStyle w:val="NoSpacing"/>
        <w:jc w:val="both"/>
        <w:rPr>
          <w:rFonts w:ascii="Times New Roman" w:hAnsi="Times New Roman"/>
          <w:b/>
          <w:sz w:val="24"/>
          <w:szCs w:val="24"/>
          <w:lang w:val="ro-RO"/>
        </w:rPr>
      </w:pPr>
    </w:p>
    <w:p w:rsidR="00204E68" w:rsidRPr="002579B2" w:rsidRDefault="00204E68" w:rsidP="00204E68">
      <w:pPr>
        <w:shd w:val="clear" w:color="auto" w:fill="FFFFFF"/>
        <w:tabs>
          <w:tab w:val="left" w:pos="851"/>
          <w:tab w:val="left" w:pos="1867"/>
        </w:tabs>
        <w:ind w:firstLine="567"/>
        <w:jc w:val="both"/>
        <w:rPr>
          <w:rFonts w:ascii="Times New Roman" w:hAnsi="Times New Roman"/>
          <w:spacing w:val="1"/>
          <w:sz w:val="24"/>
          <w:szCs w:val="24"/>
        </w:rPr>
      </w:pPr>
      <w:r w:rsidRPr="002579B2">
        <w:rPr>
          <w:rFonts w:ascii="Times New Roman" w:hAnsi="Times New Roman"/>
          <w:spacing w:val="1"/>
          <w:sz w:val="24"/>
          <w:szCs w:val="24"/>
        </w:rPr>
        <w:t>Alte mențiuni:</w:t>
      </w:r>
    </w:p>
    <w:p w:rsidR="00204E68" w:rsidRPr="002579B2" w:rsidRDefault="00204E68" w:rsidP="00204E68">
      <w:pPr>
        <w:pStyle w:val="NoSpacing1"/>
        <w:numPr>
          <w:ilvl w:val="0"/>
          <w:numId w:val="3"/>
        </w:numPr>
        <w:ind w:left="0" w:firstLine="360"/>
        <w:jc w:val="both"/>
        <w:rPr>
          <w:rFonts w:ascii="Times New Roman" w:hAnsi="Times New Roman"/>
          <w:color w:val="000000" w:themeColor="text1"/>
          <w:sz w:val="24"/>
          <w:szCs w:val="24"/>
        </w:rPr>
      </w:pPr>
      <w:r w:rsidRPr="002579B2">
        <w:rPr>
          <w:rFonts w:ascii="Times New Roman" w:hAnsi="Times New Roman"/>
          <w:color w:val="000000" w:themeColor="text1"/>
          <w:sz w:val="24"/>
          <w:szCs w:val="24"/>
        </w:rPr>
        <w:t>Documentele care intră în compunerea dosarului de concurs sunt prezentate în prezentul anunț postat la sediul unității și pe pagina de internet a instituției smufocsani.mapn.ro, secțiunea Despre noi / Carieră;</w:t>
      </w:r>
    </w:p>
    <w:p w:rsidR="00204E68" w:rsidRPr="002579B2" w:rsidRDefault="00204E68" w:rsidP="00204E68">
      <w:pPr>
        <w:pStyle w:val="NoSpacing1"/>
        <w:numPr>
          <w:ilvl w:val="0"/>
          <w:numId w:val="3"/>
        </w:numPr>
        <w:ind w:left="0" w:firstLine="360"/>
        <w:jc w:val="both"/>
        <w:rPr>
          <w:rFonts w:ascii="Times New Roman" w:hAnsi="Times New Roman"/>
          <w:sz w:val="24"/>
          <w:szCs w:val="24"/>
        </w:rPr>
      </w:pPr>
      <w:r w:rsidRPr="002579B2">
        <w:rPr>
          <w:rFonts w:ascii="Times New Roman" w:hAnsi="Times New Roman"/>
          <w:sz w:val="24"/>
          <w:szCs w:val="24"/>
        </w:rPr>
        <w:t xml:space="preserve">Candidatul poartă întreaga răspundere pentru conținutul dosarului de concurs. </w:t>
      </w:r>
    </w:p>
    <w:p w:rsidR="00204E68" w:rsidRPr="00954837" w:rsidRDefault="00204E68" w:rsidP="00204E68">
      <w:pPr>
        <w:pStyle w:val="NoSpacing1"/>
        <w:numPr>
          <w:ilvl w:val="0"/>
          <w:numId w:val="3"/>
        </w:numPr>
        <w:ind w:left="0" w:firstLine="360"/>
        <w:jc w:val="both"/>
        <w:rPr>
          <w:rFonts w:ascii="Times New Roman" w:hAnsi="Times New Roman"/>
          <w:sz w:val="24"/>
          <w:szCs w:val="24"/>
        </w:rPr>
      </w:pPr>
      <w:r w:rsidRPr="002579B2">
        <w:rPr>
          <w:rFonts w:ascii="Times New Roman" w:hAnsi="Times New Roman"/>
          <w:sz w:val="24"/>
          <w:szCs w:val="24"/>
        </w:rPr>
        <w:t>La concurs pot participa numai candidații care îndeplinesc cumulativ condițiile stabilite în anunț, au depus formulare și dosare de înscriere complete, corect întocmite, precum și în termenele prevăzute în prezentul anunț. Neîndeplinirea unuia/unora dintre cerințe/condiții ori nerespectarea modalităților și termenelor de depunere a formularelor</w:t>
      </w:r>
      <w:r w:rsidRPr="00954837">
        <w:rPr>
          <w:rFonts w:ascii="Times New Roman" w:hAnsi="Times New Roman"/>
          <w:sz w:val="24"/>
          <w:szCs w:val="24"/>
        </w:rPr>
        <w:t xml:space="preserve"> și dosarelor de înscriere atrage respingerea participării la concurs;</w:t>
      </w:r>
    </w:p>
    <w:p w:rsidR="00204E68" w:rsidRPr="002579B2" w:rsidRDefault="00204E68" w:rsidP="00204E68">
      <w:pPr>
        <w:pStyle w:val="NoSpacing1"/>
        <w:numPr>
          <w:ilvl w:val="0"/>
          <w:numId w:val="3"/>
        </w:numPr>
        <w:ind w:left="0" w:firstLine="360"/>
        <w:jc w:val="both"/>
        <w:rPr>
          <w:rFonts w:ascii="Times New Roman" w:hAnsi="Times New Roman"/>
          <w:sz w:val="24"/>
          <w:szCs w:val="24"/>
        </w:rPr>
      </w:pPr>
      <w:r w:rsidRPr="002579B2">
        <w:rPr>
          <w:rFonts w:ascii="Times New Roman" w:hAnsi="Times New Roman"/>
          <w:sz w:val="24"/>
          <w:szCs w:val="24"/>
        </w:rPr>
        <w:t>Rezultatele selecției dosarelor, al probelor de concurs, precum și rezultatele privind soluționarea eventualelor contestații, se afişează la sediul unității şi pe pagina de internet a instituției smufocsani.mapn.ro, secțiunea Despre noi / Carieră.</w:t>
      </w:r>
    </w:p>
    <w:p w:rsidR="00204E68" w:rsidRPr="002579B2" w:rsidRDefault="00204E68" w:rsidP="00204E68">
      <w:pPr>
        <w:pStyle w:val="NoSpacing1"/>
        <w:numPr>
          <w:ilvl w:val="0"/>
          <w:numId w:val="3"/>
        </w:numPr>
        <w:ind w:left="0" w:firstLine="360"/>
        <w:jc w:val="both"/>
        <w:rPr>
          <w:rFonts w:ascii="Times New Roman" w:hAnsi="Times New Roman"/>
          <w:sz w:val="24"/>
          <w:szCs w:val="24"/>
        </w:rPr>
      </w:pPr>
      <w:r w:rsidRPr="002579B2">
        <w:rPr>
          <w:rFonts w:ascii="Times New Roman" w:hAnsi="Times New Roman"/>
          <w:sz w:val="24"/>
          <w:szCs w:val="24"/>
        </w:rPr>
        <w:t>Candidații înscriși vor prezenta toate documentele, specificate în prezentul anunț, și în original în vederea verificării conformității copiilor cu acestea; de asemenea documente care atestă schimbarea numelui (certificat de căsătorie, certificat de divorț, etc.). Nu vor fi acceptate documentele, în original, care prezintă deteriorări sau alterări ale elementelor de siguranță care nu permit stabilirea autenticității  documentului sau sunt plastifiate.</w:t>
      </w:r>
    </w:p>
    <w:p w:rsidR="00204E68" w:rsidRPr="002579B2" w:rsidRDefault="00204E68" w:rsidP="00204E68">
      <w:pPr>
        <w:pStyle w:val="NoSpacing1"/>
        <w:numPr>
          <w:ilvl w:val="0"/>
          <w:numId w:val="3"/>
        </w:numPr>
        <w:ind w:left="0" w:firstLine="360"/>
        <w:jc w:val="both"/>
        <w:rPr>
          <w:rFonts w:ascii="Times New Roman" w:hAnsi="Times New Roman"/>
          <w:sz w:val="24"/>
          <w:szCs w:val="24"/>
        </w:rPr>
      </w:pPr>
      <w:r w:rsidRPr="002579B2">
        <w:rPr>
          <w:rFonts w:ascii="Times New Roman" w:hAnsi="Times New Roman"/>
          <w:sz w:val="24"/>
          <w:szCs w:val="24"/>
        </w:rPr>
        <w:t>Documentele care compun dosarul de concurs se depun în ordinea cronologică specificată în anunțul publicat la sediul unității și pe pagina de internet a instituției smufocsani.mapn.ro, secțiunea Despre noi / Carieră.</w:t>
      </w:r>
    </w:p>
    <w:p w:rsidR="00204E68" w:rsidRPr="002579B2" w:rsidRDefault="00204E68" w:rsidP="00204E68">
      <w:pPr>
        <w:pStyle w:val="NoSpacing1"/>
        <w:numPr>
          <w:ilvl w:val="0"/>
          <w:numId w:val="3"/>
        </w:numPr>
        <w:ind w:left="0" w:firstLine="360"/>
        <w:jc w:val="both"/>
        <w:rPr>
          <w:rFonts w:ascii="Times New Roman" w:hAnsi="Times New Roman"/>
          <w:sz w:val="24"/>
          <w:szCs w:val="24"/>
        </w:rPr>
      </w:pPr>
      <w:r w:rsidRPr="002579B2">
        <w:rPr>
          <w:rFonts w:ascii="Times New Roman" w:hAnsi="Times New Roman"/>
          <w:sz w:val="24"/>
          <w:szCs w:val="24"/>
        </w:rPr>
        <w:t>Nu se admit derogări de la niciuna dintre condițiile sau criteriile de participare la concurs prevăzute în prezentul anunț.</w:t>
      </w:r>
    </w:p>
    <w:p w:rsidR="00204E68" w:rsidRPr="002579B2" w:rsidRDefault="00204E68" w:rsidP="00204E68">
      <w:pPr>
        <w:pStyle w:val="NoSpacing1"/>
        <w:numPr>
          <w:ilvl w:val="0"/>
          <w:numId w:val="3"/>
        </w:numPr>
        <w:ind w:left="0" w:firstLine="360"/>
        <w:jc w:val="both"/>
        <w:rPr>
          <w:rFonts w:ascii="Times New Roman" w:hAnsi="Times New Roman"/>
          <w:sz w:val="24"/>
          <w:szCs w:val="24"/>
        </w:rPr>
      </w:pPr>
      <w:r w:rsidRPr="002579B2">
        <w:rPr>
          <w:rFonts w:ascii="Times New Roman" w:hAnsi="Times New Roman"/>
          <w:sz w:val="24"/>
          <w:szCs w:val="24"/>
        </w:rPr>
        <w:t>Toate documentele depuse în copie se prezintă și în original, la depunerea dosarului, în vederea verificării conformității.</w:t>
      </w:r>
    </w:p>
    <w:p w:rsidR="009476C3" w:rsidRPr="002579B2" w:rsidRDefault="009476C3" w:rsidP="0021250D">
      <w:pPr>
        <w:pStyle w:val="BodyText"/>
        <w:widowControl w:val="0"/>
        <w:tabs>
          <w:tab w:val="left" w:pos="720"/>
        </w:tabs>
        <w:ind w:firstLine="454"/>
        <w:jc w:val="both"/>
        <w:rPr>
          <w:rFonts w:ascii="Times New Roman" w:hAnsi="Times New Roman"/>
          <w:b w:val="0"/>
          <w:sz w:val="24"/>
          <w:szCs w:val="24"/>
        </w:rPr>
      </w:pPr>
    </w:p>
    <w:p w:rsidR="009476C3" w:rsidRPr="002579B2" w:rsidRDefault="009476C3" w:rsidP="009476C3">
      <w:pPr>
        <w:ind w:firstLine="454"/>
        <w:jc w:val="both"/>
        <w:rPr>
          <w:rFonts w:ascii="Times New Roman" w:hAnsi="Times New Roman"/>
          <w:sz w:val="24"/>
          <w:szCs w:val="24"/>
        </w:rPr>
      </w:pPr>
      <w:r w:rsidRPr="002579B2">
        <w:rPr>
          <w:rFonts w:ascii="Times New Roman" w:hAnsi="Times New Roman"/>
          <w:sz w:val="24"/>
          <w:szCs w:val="24"/>
        </w:rPr>
        <w:t>PREZENTUL ANUNŢ A FOST AFIŞAT LA PUNCTUL DE CONTROL AL U.M. 02417 FOCŞANI,</w:t>
      </w:r>
    </w:p>
    <w:p w:rsidR="009476C3" w:rsidRPr="002579B2" w:rsidRDefault="009476C3" w:rsidP="009476C3">
      <w:pPr>
        <w:jc w:val="both"/>
        <w:rPr>
          <w:rFonts w:ascii="Times New Roman" w:hAnsi="Times New Roman"/>
          <w:sz w:val="24"/>
          <w:szCs w:val="24"/>
        </w:rPr>
      </w:pPr>
      <w:r w:rsidRPr="002579B2">
        <w:rPr>
          <w:rFonts w:ascii="Times New Roman" w:hAnsi="Times New Roman"/>
          <w:sz w:val="24"/>
          <w:szCs w:val="24"/>
        </w:rPr>
        <w:t xml:space="preserve"> ASTĂZI _________________, ORA __________</w:t>
      </w:r>
    </w:p>
    <w:p w:rsidR="009476C3" w:rsidRPr="002579B2" w:rsidRDefault="009476C3" w:rsidP="009476C3">
      <w:pPr>
        <w:jc w:val="both"/>
        <w:rPr>
          <w:rFonts w:ascii="Times New Roman" w:hAnsi="Times New Roman"/>
          <w:sz w:val="24"/>
          <w:szCs w:val="24"/>
        </w:rPr>
      </w:pPr>
      <w:r w:rsidRPr="002579B2">
        <w:rPr>
          <w:rFonts w:ascii="Times New Roman" w:hAnsi="Times New Roman"/>
          <w:sz w:val="24"/>
          <w:szCs w:val="24"/>
        </w:rPr>
        <w:t xml:space="preserve">SUBOFITER TURĂ OPERATIVĂ     </w:t>
      </w:r>
    </w:p>
    <w:p w:rsidR="009476C3" w:rsidRPr="002579B2" w:rsidRDefault="009476C3" w:rsidP="009476C3">
      <w:pPr>
        <w:jc w:val="both"/>
        <w:rPr>
          <w:rFonts w:ascii="Times New Roman" w:hAnsi="Times New Roman"/>
          <w:b/>
          <w:sz w:val="24"/>
          <w:szCs w:val="24"/>
        </w:rPr>
      </w:pPr>
      <w:r w:rsidRPr="002579B2">
        <w:rPr>
          <w:rFonts w:ascii="Times New Roman" w:hAnsi="Times New Roman"/>
          <w:b/>
          <w:sz w:val="24"/>
          <w:szCs w:val="24"/>
        </w:rPr>
        <w:t>________</w:t>
      </w:r>
    </w:p>
    <w:p w:rsidR="009476C3" w:rsidRPr="002579B2" w:rsidRDefault="009476C3" w:rsidP="009476C3">
      <w:pPr>
        <w:ind w:left="1985" w:hanging="1277"/>
        <w:jc w:val="both"/>
        <w:rPr>
          <w:rFonts w:ascii="Times New Roman" w:hAnsi="Times New Roman"/>
          <w:b/>
          <w:sz w:val="24"/>
          <w:szCs w:val="24"/>
        </w:rPr>
      </w:pPr>
      <w:r w:rsidRPr="002579B2">
        <w:rPr>
          <w:rFonts w:ascii="Times New Roman" w:hAnsi="Times New Roman"/>
          <w:b/>
          <w:sz w:val="24"/>
          <w:szCs w:val="24"/>
        </w:rPr>
        <w:t xml:space="preserve">     ____________________________</w:t>
      </w:r>
    </w:p>
    <w:p w:rsidR="0085500F" w:rsidRPr="002579B2" w:rsidRDefault="0085500F" w:rsidP="00990DB0">
      <w:pPr>
        <w:shd w:val="clear" w:color="auto" w:fill="FFFFFF"/>
        <w:tabs>
          <w:tab w:val="left" w:pos="851"/>
          <w:tab w:val="left" w:pos="1867"/>
        </w:tabs>
        <w:ind w:left="7088" w:firstLine="567"/>
        <w:jc w:val="both"/>
        <w:rPr>
          <w:rFonts w:ascii="Times New Roman" w:hAnsi="Times New Roman"/>
          <w:spacing w:val="1"/>
          <w:sz w:val="24"/>
          <w:szCs w:val="24"/>
        </w:rPr>
      </w:pPr>
    </w:p>
    <w:p w:rsidR="00990DB0" w:rsidRPr="002579B2" w:rsidRDefault="00990DB0" w:rsidP="00990DB0">
      <w:pPr>
        <w:shd w:val="clear" w:color="auto" w:fill="FFFFFF"/>
        <w:tabs>
          <w:tab w:val="left" w:pos="851"/>
          <w:tab w:val="left" w:pos="1867"/>
        </w:tabs>
        <w:ind w:left="7088" w:firstLine="567"/>
        <w:jc w:val="both"/>
        <w:rPr>
          <w:rFonts w:ascii="Times New Roman" w:hAnsi="Times New Roman"/>
          <w:spacing w:val="1"/>
          <w:sz w:val="24"/>
          <w:szCs w:val="24"/>
        </w:rPr>
      </w:pPr>
      <w:r w:rsidRPr="002579B2">
        <w:rPr>
          <w:rFonts w:ascii="Times New Roman" w:hAnsi="Times New Roman"/>
          <w:spacing w:val="1"/>
          <w:sz w:val="24"/>
          <w:szCs w:val="24"/>
        </w:rPr>
        <w:t xml:space="preserve">Secretar: </w:t>
      </w:r>
    </w:p>
    <w:p w:rsidR="00990DB0" w:rsidRPr="002579B2" w:rsidRDefault="00AB252F" w:rsidP="00990DB0">
      <w:pPr>
        <w:shd w:val="clear" w:color="auto" w:fill="FFFFFF"/>
        <w:tabs>
          <w:tab w:val="left" w:pos="851"/>
          <w:tab w:val="left" w:pos="1867"/>
        </w:tabs>
        <w:ind w:left="7088" w:firstLine="567"/>
        <w:jc w:val="both"/>
        <w:rPr>
          <w:rFonts w:ascii="Times New Roman" w:hAnsi="Times New Roman"/>
          <w:spacing w:val="1"/>
          <w:sz w:val="24"/>
          <w:szCs w:val="24"/>
        </w:rPr>
      </w:pPr>
      <w:r w:rsidRPr="002579B2">
        <w:rPr>
          <w:rFonts w:ascii="Times New Roman" w:hAnsi="Times New Roman"/>
          <w:spacing w:val="1"/>
          <w:sz w:val="24"/>
          <w:szCs w:val="24"/>
        </w:rPr>
        <w:t xml:space="preserve">Pcc. </w:t>
      </w:r>
    </w:p>
    <w:p w:rsidR="00EB1F2E" w:rsidRPr="00130B48" w:rsidRDefault="00990DB0" w:rsidP="002F5EEA">
      <w:pPr>
        <w:shd w:val="clear" w:color="auto" w:fill="FFFFFF"/>
        <w:tabs>
          <w:tab w:val="left" w:pos="851"/>
          <w:tab w:val="left" w:pos="1867"/>
        </w:tabs>
        <w:ind w:left="7088" w:firstLine="567"/>
        <w:jc w:val="both"/>
        <w:rPr>
          <w:rFonts w:ascii="Times New Roman" w:hAnsi="Times New Roman"/>
          <w:b/>
          <w:caps/>
          <w:smallCaps/>
          <w:color w:val="FF0000"/>
          <w:szCs w:val="22"/>
        </w:rPr>
      </w:pPr>
      <w:r w:rsidRPr="00130B48">
        <w:rPr>
          <w:rFonts w:ascii="Times New Roman" w:hAnsi="Times New Roman"/>
          <w:spacing w:val="1"/>
          <w:sz w:val="20"/>
          <w:szCs w:val="24"/>
        </w:rPr>
        <w:t xml:space="preserve">             </w:t>
      </w:r>
      <w:r w:rsidR="00AB252F">
        <w:rPr>
          <w:rFonts w:ascii="Times New Roman" w:hAnsi="Times New Roman"/>
          <w:spacing w:val="1"/>
          <w:sz w:val="20"/>
          <w:szCs w:val="24"/>
        </w:rPr>
        <w:t>IVAN Ecaterina</w:t>
      </w:r>
    </w:p>
    <w:p w:rsidR="003A07F1" w:rsidRPr="00130B48" w:rsidRDefault="003A07F1" w:rsidP="000A6E45">
      <w:pPr>
        <w:widowControl w:val="0"/>
        <w:autoSpaceDE w:val="0"/>
        <w:autoSpaceDN w:val="0"/>
        <w:adjustRightInd w:val="0"/>
        <w:spacing w:before="40"/>
        <w:ind w:firstLine="454"/>
        <w:jc w:val="center"/>
        <w:rPr>
          <w:rFonts w:ascii="Times New Roman" w:hAnsi="Times New Roman"/>
          <w:b/>
          <w:caps/>
          <w:smallCaps/>
          <w:color w:val="FF0000"/>
          <w:szCs w:val="22"/>
        </w:rPr>
      </w:pPr>
    </w:p>
    <w:sectPr w:rsidR="003A07F1" w:rsidRPr="00130B48" w:rsidSect="003E01DD">
      <w:headerReference w:type="even" r:id="rId9"/>
      <w:headerReference w:type="default" r:id="rId10"/>
      <w:footerReference w:type="even" r:id="rId11"/>
      <w:footerReference w:type="default" r:id="rId12"/>
      <w:footerReference w:type="first" r:id="rId13"/>
      <w:pgSz w:w="11907" w:h="16840" w:code="9"/>
      <w:pgMar w:top="567" w:right="567" w:bottom="567" w:left="1134" w:header="39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405F" w:rsidRDefault="00CD405F">
      <w:r>
        <w:separator/>
      </w:r>
    </w:p>
  </w:endnote>
  <w:endnote w:type="continuationSeparator" w:id="0">
    <w:p w:rsidR="00CD405F" w:rsidRDefault="00CD4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EB1" w:rsidRPr="00B25EEF" w:rsidRDefault="00403129">
    <w:pPr>
      <w:pStyle w:val="Footer"/>
      <w:jc w:val="center"/>
      <w:rPr>
        <w:rFonts w:ascii="Times New Roman" w:hAnsi="Times New Roman"/>
        <w:sz w:val="20"/>
      </w:rPr>
    </w:pPr>
    <w:r w:rsidRPr="00B25EEF">
      <w:rPr>
        <w:rFonts w:ascii="Times New Roman" w:hAnsi="Times New Roman"/>
        <w:sz w:val="20"/>
      </w:rPr>
      <w:t>NECLASIFICAT</w:t>
    </w:r>
  </w:p>
  <w:p w:rsidR="00063EB1" w:rsidRPr="00B25EEF" w:rsidRDefault="00732090">
    <w:pPr>
      <w:pStyle w:val="Footer"/>
      <w:jc w:val="center"/>
      <w:rPr>
        <w:rFonts w:ascii="Times New Roman" w:hAnsi="Times New Roman"/>
        <w:sz w:val="20"/>
      </w:rPr>
    </w:pPr>
    <w:r w:rsidRPr="00B25EEF">
      <w:rPr>
        <w:rFonts w:ascii="Times New Roman" w:hAnsi="Times New Roman"/>
        <w:sz w:val="20"/>
      </w:rPr>
      <w:fldChar w:fldCharType="begin"/>
    </w:r>
    <w:r w:rsidR="00063EB1" w:rsidRPr="00B25EEF">
      <w:rPr>
        <w:rFonts w:ascii="Times New Roman" w:hAnsi="Times New Roman"/>
        <w:sz w:val="20"/>
      </w:rPr>
      <w:instrText xml:space="preserve"> PAGE   \* MERGEFORMAT </w:instrText>
    </w:r>
    <w:r w:rsidRPr="00B25EEF">
      <w:rPr>
        <w:rFonts w:ascii="Times New Roman" w:hAnsi="Times New Roman"/>
        <w:sz w:val="20"/>
      </w:rPr>
      <w:fldChar w:fldCharType="separate"/>
    </w:r>
    <w:r w:rsidR="00E53235">
      <w:rPr>
        <w:rFonts w:ascii="Times New Roman" w:hAnsi="Times New Roman"/>
        <w:noProof/>
        <w:sz w:val="20"/>
      </w:rPr>
      <w:t>6</w:t>
    </w:r>
    <w:r w:rsidRPr="00B25EEF">
      <w:rPr>
        <w:rFonts w:ascii="Times New Roman" w:hAnsi="Times New Roman"/>
        <w:sz w:val="20"/>
      </w:rPr>
      <w:fldChar w:fldCharType="end"/>
    </w:r>
    <w:r w:rsidR="00063EB1" w:rsidRPr="00B25EEF">
      <w:rPr>
        <w:rFonts w:ascii="Times New Roman" w:hAnsi="Times New Roman"/>
        <w:sz w:val="20"/>
      </w:rPr>
      <w:t xml:space="preserve"> din </w:t>
    </w:r>
    <w:r w:rsidR="00BB19DC">
      <w:fldChar w:fldCharType="begin"/>
    </w:r>
    <w:r w:rsidR="00BB19DC">
      <w:instrText xml:space="preserve"> NUMPAGES   \* MERGEFORMAT </w:instrText>
    </w:r>
    <w:r w:rsidR="00BB19DC">
      <w:fldChar w:fldCharType="separate"/>
    </w:r>
    <w:r w:rsidR="00E53235" w:rsidRPr="00E53235">
      <w:rPr>
        <w:rFonts w:ascii="Times New Roman" w:hAnsi="Times New Roman"/>
        <w:noProof/>
        <w:sz w:val="20"/>
      </w:rPr>
      <w:t>6</w:t>
    </w:r>
    <w:r w:rsidR="00BB19DC">
      <w:rPr>
        <w:rFonts w:ascii="Times New Roman" w:hAnsi="Times New Roman"/>
        <w:noProof/>
        <w:sz w:val="20"/>
      </w:rPr>
      <w:fldChar w:fldCharType="end"/>
    </w:r>
  </w:p>
  <w:p w:rsidR="00063EB1" w:rsidRDefault="00063E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B39" w:rsidRPr="006D150F" w:rsidRDefault="00403129">
    <w:pPr>
      <w:pStyle w:val="Footer"/>
      <w:jc w:val="center"/>
      <w:rPr>
        <w:rFonts w:ascii="Times New Roman" w:hAnsi="Times New Roman"/>
        <w:sz w:val="20"/>
      </w:rPr>
    </w:pPr>
    <w:r w:rsidRPr="006D150F">
      <w:rPr>
        <w:rFonts w:ascii="Times New Roman" w:hAnsi="Times New Roman"/>
        <w:sz w:val="20"/>
      </w:rPr>
      <w:t>NECLASIFICAT</w:t>
    </w:r>
  </w:p>
  <w:p w:rsidR="00090B39" w:rsidRPr="006D150F" w:rsidRDefault="00732090">
    <w:pPr>
      <w:pStyle w:val="Footer"/>
      <w:jc w:val="center"/>
      <w:rPr>
        <w:rFonts w:ascii="Times New Roman" w:hAnsi="Times New Roman"/>
        <w:sz w:val="20"/>
      </w:rPr>
    </w:pPr>
    <w:r w:rsidRPr="006D150F">
      <w:rPr>
        <w:rFonts w:ascii="Times New Roman" w:hAnsi="Times New Roman"/>
        <w:sz w:val="20"/>
      </w:rPr>
      <w:fldChar w:fldCharType="begin"/>
    </w:r>
    <w:r w:rsidR="00090B39" w:rsidRPr="006D150F">
      <w:rPr>
        <w:rFonts w:ascii="Times New Roman" w:hAnsi="Times New Roman"/>
        <w:sz w:val="20"/>
      </w:rPr>
      <w:instrText xml:space="preserve"> PAGE   \* MERGEFORMAT </w:instrText>
    </w:r>
    <w:r w:rsidRPr="006D150F">
      <w:rPr>
        <w:rFonts w:ascii="Times New Roman" w:hAnsi="Times New Roman"/>
        <w:sz w:val="20"/>
      </w:rPr>
      <w:fldChar w:fldCharType="separate"/>
    </w:r>
    <w:r w:rsidR="00E53235">
      <w:rPr>
        <w:rFonts w:ascii="Times New Roman" w:hAnsi="Times New Roman"/>
        <w:noProof/>
        <w:sz w:val="20"/>
      </w:rPr>
      <w:t>5</w:t>
    </w:r>
    <w:r w:rsidRPr="006D150F">
      <w:rPr>
        <w:rFonts w:ascii="Times New Roman" w:hAnsi="Times New Roman"/>
        <w:sz w:val="20"/>
      </w:rPr>
      <w:fldChar w:fldCharType="end"/>
    </w:r>
    <w:r w:rsidR="00090B39" w:rsidRPr="006D150F">
      <w:rPr>
        <w:rFonts w:ascii="Times New Roman" w:hAnsi="Times New Roman"/>
        <w:sz w:val="20"/>
      </w:rPr>
      <w:t xml:space="preserve"> din </w:t>
    </w:r>
    <w:r w:rsidR="00BB19DC">
      <w:fldChar w:fldCharType="begin"/>
    </w:r>
    <w:r w:rsidR="00BB19DC">
      <w:instrText xml:space="preserve"> NUMPAGES   \* MERGEFORMAT </w:instrText>
    </w:r>
    <w:r w:rsidR="00BB19DC">
      <w:fldChar w:fldCharType="separate"/>
    </w:r>
    <w:r w:rsidR="00E53235" w:rsidRPr="00E53235">
      <w:rPr>
        <w:rFonts w:ascii="Times New Roman" w:hAnsi="Times New Roman"/>
        <w:noProof/>
        <w:sz w:val="20"/>
      </w:rPr>
      <w:t>6</w:t>
    </w:r>
    <w:r w:rsidR="00BB19DC">
      <w:rPr>
        <w:rFonts w:ascii="Times New Roman" w:hAnsi="Times New Roman"/>
        <w:noProof/>
        <w:sz w:val="20"/>
      </w:rPr>
      <w:fldChar w:fldCharType="end"/>
    </w:r>
  </w:p>
  <w:p w:rsidR="00090B39" w:rsidRDefault="00090B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18E" w:rsidRPr="00B25EEF" w:rsidRDefault="00D3318E" w:rsidP="00D3318E">
    <w:pPr>
      <w:pStyle w:val="Footer"/>
      <w:jc w:val="right"/>
      <w:rPr>
        <w:rFonts w:ascii="Times New Roman" w:hAnsi="Times New Roman"/>
        <w:sz w:val="20"/>
      </w:rPr>
    </w:pPr>
    <w:r w:rsidRPr="00B25EEF">
      <w:rPr>
        <w:rFonts w:ascii="Times New Roman" w:hAnsi="Times New Roman"/>
        <w:sz w:val="20"/>
      </w:rPr>
      <w:t>NECLASIFICAT</w:t>
    </w:r>
  </w:p>
  <w:p w:rsidR="00063EB1" w:rsidRPr="00B25EEF" w:rsidRDefault="00732090">
    <w:pPr>
      <w:pStyle w:val="Footer"/>
      <w:jc w:val="center"/>
      <w:rPr>
        <w:rFonts w:ascii="Times New Roman" w:hAnsi="Times New Roman"/>
        <w:sz w:val="20"/>
      </w:rPr>
    </w:pPr>
    <w:r w:rsidRPr="00B25EEF">
      <w:rPr>
        <w:rFonts w:ascii="Times New Roman" w:hAnsi="Times New Roman"/>
        <w:sz w:val="20"/>
      </w:rPr>
      <w:fldChar w:fldCharType="begin"/>
    </w:r>
    <w:r w:rsidR="00063EB1" w:rsidRPr="00B25EEF">
      <w:rPr>
        <w:rFonts w:ascii="Times New Roman" w:hAnsi="Times New Roman"/>
        <w:sz w:val="20"/>
      </w:rPr>
      <w:instrText xml:space="preserve"> PAGE   \* MERGEFORMAT </w:instrText>
    </w:r>
    <w:r w:rsidRPr="00B25EEF">
      <w:rPr>
        <w:rFonts w:ascii="Times New Roman" w:hAnsi="Times New Roman"/>
        <w:sz w:val="20"/>
      </w:rPr>
      <w:fldChar w:fldCharType="separate"/>
    </w:r>
    <w:r w:rsidR="00E53235">
      <w:rPr>
        <w:rFonts w:ascii="Times New Roman" w:hAnsi="Times New Roman"/>
        <w:noProof/>
        <w:sz w:val="20"/>
      </w:rPr>
      <w:t>1</w:t>
    </w:r>
    <w:r w:rsidRPr="00B25EEF">
      <w:rPr>
        <w:rFonts w:ascii="Times New Roman" w:hAnsi="Times New Roman"/>
        <w:sz w:val="20"/>
      </w:rPr>
      <w:fldChar w:fldCharType="end"/>
    </w:r>
    <w:r w:rsidR="00063EB1" w:rsidRPr="00B25EEF">
      <w:rPr>
        <w:rFonts w:ascii="Times New Roman" w:hAnsi="Times New Roman"/>
        <w:sz w:val="20"/>
      </w:rPr>
      <w:t xml:space="preserve"> din </w:t>
    </w:r>
    <w:r w:rsidR="00BB19DC">
      <w:fldChar w:fldCharType="begin"/>
    </w:r>
    <w:r w:rsidR="00BB19DC">
      <w:instrText xml:space="preserve"> NUMPAGES   \* MERGEFORMAT </w:instrText>
    </w:r>
    <w:r w:rsidR="00BB19DC">
      <w:fldChar w:fldCharType="separate"/>
    </w:r>
    <w:r w:rsidR="00E53235" w:rsidRPr="00E53235">
      <w:rPr>
        <w:rFonts w:ascii="Times New Roman" w:hAnsi="Times New Roman"/>
        <w:noProof/>
        <w:sz w:val="20"/>
      </w:rPr>
      <w:t>6</w:t>
    </w:r>
    <w:r w:rsidR="00BB19DC">
      <w:rPr>
        <w:rFonts w:ascii="Times New Roman" w:hAnsi="Times New Roman"/>
        <w:noProof/>
        <w:sz w:val="20"/>
      </w:rPr>
      <w:fldChar w:fldCharType="end"/>
    </w:r>
  </w:p>
  <w:p w:rsidR="00063EB1" w:rsidRDefault="00063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405F" w:rsidRDefault="00CD405F">
      <w:r>
        <w:separator/>
      </w:r>
    </w:p>
  </w:footnote>
  <w:footnote w:type="continuationSeparator" w:id="0">
    <w:p w:rsidR="00CD405F" w:rsidRDefault="00CD4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EB1" w:rsidRPr="00063EB1" w:rsidRDefault="00403129" w:rsidP="00063EB1">
    <w:pPr>
      <w:pStyle w:val="Header"/>
      <w:jc w:val="center"/>
      <w:rPr>
        <w:rFonts w:ascii="Times New Roman" w:hAnsi="Times New Roman"/>
        <w:sz w:val="20"/>
      </w:rPr>
    </w:pPr>
    <w:r w:rsidRPr="00063EB1">
      <w:rPr>
        <w:rFonts w:ascii="Times New Roman" w:hAnsi="Times New Roman"/>
        <w:sz w:val="20"/>
      </w:rPr>
      <w:t>NECLASIFICAT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EB1" w:rsidRPr="00063EB1" w:rsidRDefault="00403129" w:rsidP="00063EB1">
    <w:pPr>
      <w:pStyle w:val="Header"/>
      <w:jc w:val="center"/>
      <w:rPr>
        <w:rFonts w:ascii="Times New Roman" w:hAnsi="Times New Roman"/>
        <w:sz w:val="20"/>
      </w:rPr>
    </w:pPr>
    <w:r w:rsidRPr="00063EB1">
      <w:rPr>
        <w:rFonts w:ascii="Times New Roman" w:hAnsi="Times New Roman"/>
        <w:sz w:val="20"/>
      </w:rPr>
      <w:t>NECLASIFICAT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474D8"/>
    <w:multiLevelType w:val="hybridMultilevel"/>
    <w:tmpl w:val="507613D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5017A0B"/>
    <w:multiLevelType w:val="hybridMultilevel"/>
    <w:tmpl w:val="466CF62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1F6B7AD0"/>
    <w:multiLevelType w:val="hybridMultilevel"/>
    <w:tmpl w:val="7D744E5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35CF7ABB"/>
    <w:multiLevelType w:val="hybridMultilevel"/>
    <w:tmpl w:val="5D948D1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73F437F4"/>
    <w:multiLevelType w:val="hybridMultilevel"/>
    <w:tmpl w:val="9BEE670A"/>
    <w:lvl w:ilvl="0" w:tplc="0418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7D2C6353"/>
    <w:multiLevelType w:val="multilevel"/>
    <w:tmpl w:val="4B60F71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4"/>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943"/>
    <w:rsid w:val="00000A2A"/>
    <w:rsid w:val="00000FC4"/>
    <w:rsid w:val="000049FC"/>
    <w:rsid w:val="00006FB1"/>
    <w:rsid w:val="00007F6F"/>
    <w:rsid w:val="00011714"/>
    <w:rsid w:val="000129CD"/>
    <w:rsid w:val="000139B5"/>
    <w:rsid w:val="00014BC3"/>
    <w:rsid w:val="0001544D"/>
    <w:rsid w:val="000155FE"/>
    <w:rsid w:val="000174AC"/>
    <w:rsid w:val="00023A02"/>
    <w:rsid w:val="00025612"/>
    <w:rsid w:val="00026B09"/>
    <w:rsid w:val="00031B42"/>
    <w:rsid w:val="00033027"/>
    <w:rsid w:val="0003451A"/>
    <w:rsid w:val="00035998"/>
    <w:rsid w:val="00036032"/>
    <w:rsid w:val="00037E74"/>
    <w:rsid w:val="00042656"/>
    <w:rsid w:val="00042C33"/>
    <w:rsid w:val="00050385"/>
    <w:rsid w:val="00050506"/>
    <w:rsid w:val="0005191F"/>
    <w:rsid w:val="00052298"/>
    <w:rsid w:val="00063DA7"/>
    <w:rsid w:val="00063EB1"/>
    <w:rsid w:val="000659B4"/>
    <w:rsid w:val="00065E10"/>
    <w:rsid w:val="0007033F"/>
    <w:rsid w:val="000738F9"/>
    <w:rsid w:val="0007534E"/>
    <w:rsid w:val="00080E89"/>
    <w:rsid w:val="0008136B"/>
    <w:rsid w:val="00081C3E"/>
    <w:rsid w:val="00083B09"/>
    <w:rsid w:val="00083B2E"/>
    <w:rsid w:val="00085E12"/>
    <w:rsid w:val="00090B39"/>
    <w:rsid w:val="00090DAC"/>
    <w:rsid w:val="00091647"/>
    <w:rsid w:val="00093A82"/>
    <w:rsid w:val="000A2006"/>
    <w:rsid w:val="000A2110"/>
    <w:rsid w:val="000A6E45"/>
    <w:rsid w:val="000A7560"/>
    <w:rsid w:val="000B1544"/>
    <w:rsid w:val="000B38A3"/>
    <w:rsid w:val="000B3ED1"/>
    <w:rsid w:val="000B453F"/>
    <w:rsid w:val="000B4588"/>
    <w:rsid w:val="000C2248"/>
    <w:rsid w:val="000C2C77"/>
    <w:rsid w:val="000C538B"/>
    <w:rsid w:val="000C56A1"/>
    <w:rsid w:val="000C6C5D"/>
    <w:rsid w:val="000C77D4"/>
    <w:rsid w:val="000D0C28"/>
    <w:rsid w:val="000D16BF"/>
    <w:rsid w:val="000D183A"/>
    <w:rsid w:val="000D19FA"/>
    <w:rsid w:val="000D4997"/>
    <w:rsid w:val="000D676F"/>
    <w:rsid w:val="000D716C"/>
    <w:rsid w:val="000D752F"/>
    <w:rsid w:val="000D7AF1"/>
    <w:rsid w:val="000E195B"/>
    <w:rsid w:val="000E4919"/>
    <w:rsid w:val="000E4F3F"/>
    <w:rsid w:val="000E5487"/>
    <w:rsid w:val="000E55A3"/>
    <w:rsid w:val="000E6533"/>
    <w:rsid w:val="000E68E5"/>
    <w:rsid w:val="000F17B9"/>
    <w:rsid w:val="000F5163"/>
    <w:rsid w:val="001012B3"/>
    <w:rsid w:val="00101B2F"/>
    <w:rsid w:val="00103D9D"/>
    <w:rsid w:val="00104368"/>
    <w:rsid w:val="00114961"/>
    <w:rsid w:val="001256F6"/>
    <w:rsid w:val="00126BCC"/>
    <w:rsid w:val="00126E1C"/>
    <w:rsid w:val="00127A39"/>
    <w:rsid w:val="00127CCB"/>
    <w:rsid w:val="00130B48"/>
    <w:rsid w:val="00131205"/>
    <w:rsid w:val="0013497F"/>
    <w:rsid w:val="00137AD0"/>
    <w:rsid w:val="00140953"/>
    <w:rsid w:val="00142352"/>
    <w:rsid w:val="00146E05"/>
    <w:rsid w:val="00150879"/>
    <w:rsid w:val="0015217F"/>
    <w:rsid w:val="001525D7"/>
    <w:rsid w:val="0015630D"/>
    <w:rsid w:val="0016067A"/>
    <w:rsid w:val="00162F1E"/>
    <w:rsid w:val="0016341A"/>
    <w:rsid w:val="001645AA"/>
    <w:rsid w:val="00165981"/>
    <w:rsid w:val="00166853"/>
    <w:rsid w:val="0016702E"/>
    <w:rsid w:val="00167E95"/>
    <w:rsid w:val="00172C56"/>
    <w:rsid w:val="0017473D"/>
    <w:rsid w:val="001770D0"/>
    <w:rsid w:val="001774F8"/>
    <w:rsid w:val="001818E8"/>
    <w:rsid w:val="00184DDA"/>
    <w:rsid w:val="00186A6A"/>
    <w:rsid w:val="001903FB"/>
    <w:rsid w:val="0019065E"/>
    <w:rsid w:val="00191A10"/>
    <w:rsid w:val="00193637"/>
    <w:rsid w:val="001937BD"/>
    <w:rsid w:val="00197FB3"/>
    <w:rsid w:val="001A0907"/>
    <w:rsid w:val="001A2932"/>
    <w:rsid w:val="001A3179"/>
    <w:rsid w:val="001A3CCB"/>
    <w:rsid w:val="001A60FA"/>
    <w:rsid w:val="001B093A"/>
    <w:rsid w:val="001B1471"/>
    <w:rsid w:val="001B20A4"/>
    <w:rsid w:val="001B2581"/>
    <w:rsid w:val="001B3213"/>
    <w:rsid w:val="001B3EA5"/>
    <w:rsid w:val="001B5249"/>
    <w:rsid w:val="001B71C1"/>
    <w:rsid w:val="001C1B12"/>
    <w:rsid w:val="001C33D2"/>
    <w:rsid w:val="001C7A0B"/>
    <w:rsid w:val="001C7AF2"/>
    <w:rsid w:val="001D0A46"/>
    <w:rsid w:val="001D1819"/>
    <w:rsid w:val="001D2B9C"/>
    <w:rsid w:val="001E3D78"/>
    <w:rsid w:val="001E5768"/>
    <w:rsid w:val="001E5953"/>
    <w:rsid w:val="001E7A4F"/>
    <w:rsid w:val="001F0821"/>
    <w:rsid w:val="001F2551"/>
    <w:rsid w:val="001F4593"/>
    <w:rsid w:val="001F5A05"/>
    <w:rsid w:val="002000FB"/>
    <w:rsid w:val="0020134F"/>
    <w:rsid w:val="00201646"/>
    <w:rsid w:val="002036CD"/>
    <w:rsid w:val="00204E68"/>
    <w:rsid w:val="00205A5C"/>
    <w:rsid w:val="00206072"/>
    <w:rsid w:val="002060AA"/>
    <w:rsid w:val="00210D48"/>
    <w:rsid w:val="0021207E"/>
    <w:rsid w:val="0021250D"/>
    <w:rsid w:val="002229CC"/>
    <w:rsid w:val="00223054"/>
    <w:rsid w:val="002242A6"/>
    <w:rsid w:val="0023311D"/>
    <w:rsid w:val="00235072"/>
    <w:rsid w:val="00250A92"/>
    <w:rsid w:val="00250D1E"/>
    <w:rsid w:val="00252339"/>
    <w:rsid w:val="00257352"/>
    <w:rsid w:val="002579B2"/>
    <w:rsid w:val="002606C6"/>
    <w:rsid w:val="002615A3"/>
    <w:rsid w:val="002634F1"/>
    <w:rsid w:val="0026391F"/>
    <w:rsid w:val="00263BD8"/>
    <w:rsid w:val="00271C2C"/>
    <w:rsid w:val="00272D26"/>
    <w:rsid w:val="00272FD0"/>
    <w:rsid w:val="002731DE"/>
    <w:rsid w:val="00273B84"/>
    <w:rsid w:val="0027551C"/>
    <w:rsid w:val="00276841"/>
    <w:rsid w:val="002777D1"/>
    <w:rsid w:val="0028237A"/>
    <w:rsid w:val="0028267C"/>
    <w:rsid w:val="002930B9"/>
    <w:rsid w:val="00293CE1"/>
    <w:rsid w:val="00295788"/>
    <w:rsid w:val="002A00E2"/>
    <w:rsid w:val="002A0C1B"/>
    <w:rsid w:val="002A4933"/>
    <w:rsid w:val="002B2730"/>
    <w:rsid w:val="002B4069"/>
    <w:rsid w:val="002B76D6"/>
    <w:rsid w:val="002C029C"/>
    <w:rsid w:val="002D03D0"/>
    <w:rsid w:val="002E08AB"/>
    <w:rsid w:val="002E1BBD"/>
    <w:rsid w:val="002E367A"/>
    <w:rsid w:val="002E5B8C"/>
    <w:rsid w:val="002E7688"/>
    <w:rsid w:val="002F07A6"/>
    <w:rsid w:val="002F2286"/>
    <w:rsid w:val="002F5EEA"/>
    <w:rsid w:val="002F643C"/>
    <w:rsid w:val="00312C70"/>
    <w:rsid w:val="00312E27"/>
    <w:rsid w:val="00313E78"/>
    <w:rsid w:val="00316984"/>
    <w:rsid w:val="00327AEA"/>
    <w:rsid w:val="003333BF"/>
    <w:rsid w:val="00337F2F"/>
    <w:rsid w:val="00341C43"/>
    <w:rsid w:val="00345EE0"/>
    <w:rsid w:val="0034719B"/>
    <w:rsid w:val="00347735"/>
    <w:rsid w:val="003502A9"/>
    <w:rsid w:val="00352C02"/>
    <w:rsid w:val="00353186"/>
    <w:rsid w:val="00353577"/>
    <w:rsid w:val="0035369E"/>
    <w:rsid w:val="00355F33"/>
    <w:rsid w:val="00356DB8"/>
    <w:rsid w:val="00357A07"/>
    <w:rsid w:val="00361672"/>
    <w:rsid w:val="00363078"/>
    <w:rsid w:val="00363C5E"/>
    <w:rsid w:val="00372EA9"/>
    <w:rsid w:val="00376581"/>
    <w:rsid w:val="00377EA9"/>
    <w:rsid w:val="003815E3"/>
    <w:rsid w:val="00384C43"/>
    <w:rsid w:val="00384F28"/>
    <w:rsid w:val="00394C98"/>
    <w:rsid w:val="003A07F1"/>
    <w:rsid w:val="003A1404"/>
    <w:rsid w:val="003A1BB6"/>
    <w:rsid w:val="003A63C8"/>
    <w:rsid w:val="003A7694"/>
    <w:rsid w:val="003A7D85"/>
    <w:rsid w:val="003B181D"/>
    <w:rsid w:val="003B2C1A"/>
    <w:rsid w:val="003B445F"/>
    <w:rsid w:val="003B56CE"/>
    <w:rsid w:val="003B57EC"/>
    <w:rsid w:val="003B5C3A"/>
    <w:rsid w:val="003B6824"/>
    <w:rsid w:val="003B6C57"/>
    <w:rsid w:val="003C7477"/>
    <w:rsid w:val="003D0138"/>
    <w:rsid w:val="003D2E1C"/>
    <w:rsid w:val="003D5F2B"/>
    <w:rsid w:val="003D7D6B"/>
    <w:rsid w:val="003E01DD"/>
    <w:rsid w:val="003E0217"/>
    <w:rsid w:val="003E35C2"/>
    <w:rsid w:val="003F2DFF"/>
    <w:rsid w:val="003F67A1"/>
    <w:rsid w:val="003F6C28"/>
    <w:rsid w:val="003F7312"/>
    <w:rsid w:val="004005DE"/>
    <w:rsid w:val="00403129"/>
    <w:rsid w:val="00404AED"/>
    <w:rsid w:val="00416959"/>
    <w:rsid w:val="004169FE"/>
    <w:rsid w:val="0042052E"/>
    <w:rsid w:val="004217A5"/>
    <w:rsid w:val="00424FF9"/>
    <w:rsid w:val="00425206"/>
    <w:rsid w:val="00425FCF"/>
    <w:rsid w:val="004263AA"/>
    <w:rsid w:val="00430533"/>
    <w:rsid w:val="00435DFB"/>
    <w:rsid w:val="00437F3A"/>
    <w:rsid w:val="00440E21"/>
    <w:rsid w:val="00445DCC"/>
    <w:rsid w:val="004460AC"/>
    <w:rsid w:val="00451D4B"/>
    <w:rsid w:val="00454078"/>
    <w:rsid w:val="00455674"/>
    <w:rsid w:val="004565B1"/>
    <w:rsid w:val="00465C91"/>
    <w:rsid w:val="00465F5B"/>
    <w:rsid w:val="0046654C"/>
    <w:rsid w:val="00467A9D"/>
    <w:rsid w:val="0047097F"/>
    <w:rsid w:val="00472A91"/>
    <w:rsid w:val="00472B01"/>
    <w:rsid w:val="00474569"/>
    <w:rsid w:val="00475156"/>
    <w:rsid w:val="004754E8"/>
    <w:rsid w:val="00477903"/>
    <w:rsid w:val="00477930"/>
    <w:rsid w:val="00477F88"/>
    <w:rsid w:val="00480D41"/>
    <w:rsid w:val="00482213"/>
    <w:rsid w:val="00484B69"/>
    <w:rsid w:val="004860F0"/>
    <w:rsid w:val="00493140"/>
    <w:rsid w:val="004A1F0D"/>
    <w:rsid w:val="004A32AB"/>
    <w:rsid w:val="004B03DB"/>
    <w:rsid w:val="004B0F0C"/>
    <w:rsid w:val="004B0FA1"/>
    <w:rsid w:val="004B22E0"/>
    <w:rsid w:val="004B42F5"/>
    <w:rsid w:val="004B547F"/>
    <w:rsid w:val="004B7D8D"/>
    <w:rsid w:val="004C14D4"/>
    <w:rsid w:val="004C1C69"/>
    <w:rsid w:val="004C232A"/>
    <w:rsid w:val="004C318B"/>
    <w:rsid w:val="004C3237"/>
    <w:rsid w:val="004C39EB"/>
    <w:rsid w:val="004C55F4"/>
    <w:rsid w:val="004C6DC5"/>
    <w:rsid w:val="004D3198"/>
    <w:rsid w:val="004D44D9"/>
    <w:rsid w:val="004D7E74"/>
    <w:rsid w:val="004E00EF"/>
    <w:rsid w:val="004E2CB4"/>
    <w:rsid w:val="004E5B6E"/>
    <w:rsid w:val="004E5C9D"/>
    <w:rsid w:val="004F2F31"/>
    <w:rsid w:val="004F4C21"/>
    <w:rsid w:val="0050209D"/>
    <w:rsid w:val="0051242A"/>
    <w:rsid w:val="00531E6F"/>
    <w:rsid w:val="005339D3"/>
    <w:rsid w:val="00535225"/>
    <w:rsid w:val="005379C4"/>
    <w:rsid w:val="0054272D"/>
    <w:rsid w:val="00543912"/>
    <w:rsid w:val="0054489E"/>
    <w:rsid w:val="005458F5"/>
    <w:rsid w:val="00545FFD"/>
    <w:rsid w:val="00546048"/>
    <w:rsid w:val="00550DFB"/>
    <w:rsid w:val="00555DC3"/>
    <w:rsid w:val="005565F0"/>
    <w:rsid w:val="005600D3"/>
    <w:rsid w:val="00560B66"/>
    <w:rsid w:val="00560E0D"/>
    <w:rsid w:val="00561B3A"/>
    <w:rsid w:val="00561F38"/>
    <w:rsid w:val="005716D9"/>
    <w:rsid w:val="00572610"/>
    <w:rsid w:val="0057452F"/>
    <w:rsid w:val="00577038"/>
    <w:rsid w:val="00577A76"/>
    <w:rsid w:val="00580E5C"/>
    <w:rsid w:val="0058167B"/>
    <w:rsid w:val="0058313F"/>
    <w:rsid w:val="00584E94"/>
    <w:rsid w:val="005853E9"/>
    <w:rsid w:val="0059098B"/>
    <w:rsid w:val="00595586"/>
    <w:rsid w:val="00597FB3"/>
    <w:rsid w:val="005A37B0"/>
    <w:rsid w:val="005A3E3C"/>
    <w:rsid w:val="005A5456"/>
    <w:rsid w:val="005B2373"/>
    <w:rsid w:val="005B2DF4"/>
    <w:rsid w:val="005B4372"/>
    <w:rsid w:val="005B43DF"/>
    <w:rsid w:val="005B499A"/>
    <w:rsid w:val="005B4CBD"/>
    <w:rsid w:val="005B4DA6"/>
    <w:rsid w:val="005B6CD1"/>
    <w:rsid w:val="005B7304"/>
    <w:rsid w:val="005B79BB"/>
    <w:rsid w:val="005C31A7"/>
    <w:rsid w:val="005C34BA"/>
    <w:rsid w:val="005C536F"/>
    <w:rsid w:val="005D1896"/>
    <w:rsid w:val="005D2398"/>
    <w:rsid w:val="005E0910"/>
    <w:rsid w:val="005E17CC"/>
    <w:rsid w:val="005E2B66"/>
    <w:rsid w:val="005F0F0D"/>
    <w:rsid w:val="005F26CD"/>
    <w:rsid w:val="005F3B3A"/>
    <w:rsid w:val="005F76FC"/>
    <w:rsid w:val="005F772B"/>
    <w:rsid w:val="00607060"/>
    <w:rsid w:val="006109C8"/>
    <w:rsid w:val="00612885"/>
    <w:rsid w:val="006150D2"/>
    <w:rsid w:val="006178E3"/>
    <w:rsid w:val="0062450E"/>
    <w:rsid w:val="00625BED"/>
    <w:rsid w:val="00626966"/>
    <w:rsid w:val="0062728F"/>
    <w:rsid w:val="00635111"/>
    <w:rsid w:val="0063523D"/>
    <w:rsid w:val="006365E1"/>
    <w:rsid w:val="00637125"/>
    <w:rsid w:val="006371BA"/>
    <w:rsid w:val="006465ED"/>
    <w:rsid w:val="00651089"/>
    <w:rsid w:val="00652DD2"/>
    <w:rsid w:val="006531EF"/>
    <w:rsid w:val="00654115"/>
    <w:rsid w:val="0065421D"/>
    <w:rsid w:val="00655C19"/>
    <w:rsid w:val="00661882"/>
    <w:rsid w:val="006641AF"/>
    <w:rsid w:val="006644E0"/>
    <w:rsid w:val="0066538A"/>
    <w:rsid w:val="006655FE"/>
    <w:rsid w:val="00670C3C"/>
    <w:rsid w:val="00672404"/>
    <w:rsid w:val="00673C51"/>
    <w:rsid w:val="00673D73"/>
    <w:rsid w:val="0067781E"/>
    <w:rsid w:val="00684C25"/>
    <w:rsid w:val="00687EF7"/>
    <w:rsid w:val="006919C8"/>
    <w:rsid w:val="00692772"/>
    <w:rsid w:val="006969A2"/>
    <w:rsid w:val="00696F3B"/>
    <w:rsid w:val="006A124E"/>
    <w:rsid w:val="006A2830"/>
    <w:rsid w:val="006A2BD3"/>
    <w:rsid w:val="006A33F0"/>
    <w:rsid w:val="006A688A"/>
    <w:rsid w:val="006B17B8"/>
    <w:rsid w:val="006B1B95"/>
    <w:rsid w:val="006B3C30"/>
    <w:rsid w:val="006B50C6"/>
    <w:rsid w:val="006B5828"/>
    <w:rsid w:val="006B66A5"/>
    <w:rsid w:val="006C0A78"/>
    <w:rsid w:val="006C1F09"/>
    <w:rsid w:val="006D0322"/>
    <w:rsid w:val="006D150F"/>
    <w:rsid w:val="006D3248"/>
    <w:rsid w:val="006D3470"/>
    <w:rsid w:val="006D3972"/>
    <w:rsid w:val="006D3D9E"/>
    <w:rsid w:val="006D46F4"/>
    <w:rsid w:val="006D4A4D"/>
    <w:rsid w:val="006D5F17"/>
    <w:rsid w:val="006D62B4"/>
    <w:rsid w:val="006E2706"/>
    <w:rsid w:val="006E6896"/>
    <w:rsid w:val="006E782E"/>
    <w:rsid w:val="006F16DC"/>
    <w:rsid w:val="006F4DFD"/>
    <w:rsid w:val="006F56E2"/>
    <w:rsid w:val="006F7E8A"/>
    <w:rsid w:val="007000F4"/>
    <w:rsid w:val="007009FB"/>
    <w:rsid w:val="00700C23"/>
    <w:rsid w:val="00701979"/>
    <w:rsid w:val="007142FE"/>
    <w:rsid w:val="007149C9"/>
    <w:rsid w:val="007156A9"/>
    <w:rsid w:val="00716A02"/>
    <w:rsid w:val="0072165C"/>
    <w:rsid w:val="00726B94"/>
    <w:rsid w:val="0072790B"/>
    <w:rsid w:val="00727FB8"/>
    <w:rsid w:val="00732090"/>
    <w:rsid w:val="00733055"/>
    <w:rsid w:val="00733D29"/>
    <w:rsid w:val="007376CB"/>
    <w:rsid w:val="007378A5"/>
    <w:rsid w:val="00742716"/>
    <w:rsid w:val="007438B3"/>
    <w:rsid w:val="007444B0"/>
    <w:rsid w:val="00744D72"/>
    <w:rsid w:val="00746FB8"/>
    <w:rsid w:val="00750BF4"/>
    <w:rsid w:val="0075481A"/>
    <w:rsid w:val="007575CD"/>
    <w:rsid w:val="00762461"/>
    <w:rsid w:val="007628CF"/>
    <w:rsid w:val="00763128"/>
    <w:rsid w:val="007664B8"/>
    <w:rsid w:val="00772197"/>
    <w:rsid w:val="007746CF"/>
    <w:rsid w:val="00774ED1"/>
    <w:rsid w:val="0077531E"/>
    <w:rsid w:val="00775E6C"/>
    <w:rsid w:val="00780EAB"/>
    <w:rsid w:val="00781478"/>
    <w:rsid w:val="0078290D"/>
    <w:rsid w:val="0078546C"/>
    <w:rsid w:val="00786069"/>
    <w:rsid w:val="00794041"/>
    <w:rsid w:val="0079504A"/>
    <w:rsid w:val="007A0207"/>
    <w:rsid w:val="007A07BC"/>
    <w:rsid w:val="007A0986"/>
    <w:rsid w:val="007A0D3E"/>
    <w:rsid w:val="007A1A8B"/>
    <w:rsid w:val="007A2F94"/>
    <w:rsid w:val="007A3FB3"/>
    <w:rsid w:val="007A54B6"/>
    <w:rsid w:val="007A5EA9"/>
    <w:rsid w:val="007A5EF3"/>
    <w:rsid w:val="007B2125"/>
    <w:rsid w:val="007B2709"/>
    <w:rsid w:val="007B3298"/>
    <w:rsid w:val="007B4CC1"/>
    <w:rsid w:val="007B58EA"/>
    <w:rsid w:val="007B74A8"/>
    <w:rsid w:val="007C038F"/>
    <w:rsid w:val="007C1E7C"/>
    <w:rsid w:val="007C2088"/>
    <w:rsid w:val="007C212F"/>
    <w:rsid w:val="007C548A"/>
    <w:rsid w:val="007D0D1B"/>
    <w:rsid w:val="007D1E68"/>
    <w:rsid w:val="007D220E"/>
    <w:rsid w:val="007D26D9"/>
    <w:rsid w:val="007D2F59"/>
    <w:rsid w:val="007D3AA8"/>
    <w:rsid w:val="007E13D0"/>
    <w:rsid w:val="007E1C95"/>
    <w:rsid w:val="007E385B"/>
    <w:rsid w:val="007E3969"/>
    <w:rsid w:val="007E54B8"/>
    <w:rsid w:val="007E5607"/>
    <w:rsid w:val="007E7F09"/>
    <w:rsid w:val="007F02EC"/>
    <w:rsid w:val="007F1FCA"/>
    <w:rsid w:val="007F6AE6"/>
    <w:rsid w:val="007F6BB2"/>
    <w:rsid w:val="00801BFA"/>
    <w:rsid w:val="00802E09"/>
    <w:rsid w:val="00802F5C"/>
    <w:rsid w:val="008050E0"/>
    <w:rsid w:val="00806261"/>
    <w:rsid w:val="00823CB2"/>
    <w:rsid w:val="00827D28"/>
    <w:rsid w:val="00830FB2"/>
    <w:rsid w:val="00832522"/>
    <w:rsid w:val="00832CF9"/>
    <w:rsid w:val="0083341B"/>
    <w:rsid w:val="00837527"/>
    <w:rsid w:val="008378D3"/>
    <w:rsid w:val="00837DA4"/>
    <w:rsid w:val="008400A9"/>
    <w:rsid w:val="00841253"/>
    <w:rsid w:val="00844540"/>
    <w:rsid w:val="00851254"/>
    <w:rsid w:val="00851AFC"/>
    <w:rsid w:val="00852793"/>
    <w:rsid w:val="00853B2B"/>
    <w:rsid w:val="00853CD1"/>
    <w:rsid w:val="00854D9B"/>
    <w:rsid w:val="0085500F"/>
    <w:rsid w:val="00855D7A"/>
    <w:rsid w:val="008620D7"/>
    <w:rsid w:val="00864502"/>
    <w:rsid w:val="008657C8"/>
    <w:rsid w:val="008727CD"/>
    <w:rsid w:val="008742FC"/>
    <w:rsid w:val="0087505C"/>
    <w:rsid w:val="008868F0"/>
    <w:rsid w:val="00886D2A"/>
    <w:rsid w:val="00891355"/>
    <w:rsid w:val="00891968"/>
    <w:rsid w:val="00892583"/>
    <w:rsid w:val="0089285A"/>
    <w:rsid w:val="00894021"/>
    <w:rsid w:val="0089613F"/>
    <w:rsid w:val="00896849"/>
    <w:rsid w:val="00897951"/>
    <w:rsid w:val="008A1FF8"/>
    <w:rsid w:val="008A58E1"/>
    <w:rsid w:val="008B56F8"/>
    <w:rsid w:val="008B67FC"/>
    <w:rsid w:val="008C1080"/>
    <w:rsid w:val="008C1710"/>
    <w:rsid w:val="008C1D3A"/>
    <w:rsid w:val="008C23BD"/>
    <w:rsid w:val="008C69E4"/>
    <w:rsid w:val="008D0297"/>
    <w:rsid w:val="008D0913"/>
    <w:rsid w:val="008D3858"/>
    <w:rsid w:val="008D54C2"/>
    <w:rsid w:val="008D59FF"/>
    <w:rsid w:val="008E0C63"/>
    <w:rsid w:val="008E1309"/>
    <w:rsid w:val="008E46EF"/>
    <w:rsid w:val="008E665C"/>
    <w:rsid w:val="008F0F9B"/>
    <w:rsid w:val="008F2398"/>
    <w:rsid w:val="00900291"/>
    <w:rsid w:val="00900684"/>
    <w:rsid w:val="009012A7"/>
    <w:rsid w:val="00903954"/>
    <w:rsid w:val="009055EF"/>
    <w:rsid w:val="00912428"/>
    <w:rsid w:val="00913FBF"/>
    <w:rsid w:val="00916EF8"/>
    <w:rsid w:val="009210AD"/>
    <w:rsid w:val="00923EB6"/>
    <w:rsid w:val="00924395"/>
    <w:rsid w:val="00924640"/>
    <w:rsid w:val="00925B1B"/>
    <w:rsid w:val="00926789"/>
    <w:rsid w:val="00927FD2"/>
    <w:rsid w:val="00930538"/>
    <w:rsid w:val="00930EE3"/>
    <w:rsid w:val="00930F8C"/>
    <w:rsid w:val="009314F6"/>
    <w:rsid w:val="00931985"/>
    <w:rsid w:val="009331AF"/>
    <w:rsid w:val="00935A6E"/>
    <w:rsid w:val="00936119"/>
    <w:rsid w:val="009363FC"/>
    <w:rsid w:val="009373DE"/>
    <w:rsid w:val="009401DD"/>
    <w:rsid w:val="00942E1E"/>
    <w:rsid w:val="00943036"/>
    <w:rsid w:val="00946085"/>
    <w:rsid w:val="0094721E"/>
    <w:rsid w:val="009476C3"/>
    <w:rsid w:val="009535A7"/>
    <w:rsid w:val="00955CD3"/>
    <w:rsid w:val="00957076"/>
    <w:rsid w:val="009576D8"/>
    <w:rsid w:val="00957C0D"/>
    <w:rsid w:val="0096063C"/>
    <w:rsid w:val="0096327F"/>
    <w:rsid w:val="00963AFB"/>
    <w:rsid w:val="00967FF5"/>
    <w:rsid w:val="00974255"/>
    <w:rsid w:val="009742B6"/>
    <w:rsid w:val="0097554E"/>
    <w:rsid w:val="00976D84"/>
    <w:rsid w:val="00981748"/>
    <w:rsid w:val="00983730"/>
    <w:rsid w:val="00983E8C"/>
    <w:rsid w:val="0098554E"/>
    <w:rsid w:val="00986D5F"/>
    <w:rsid w:val="00987AB8"/>
    <w:rsid w:val="00990DB0"/>
    <w:rsid w:val="00992FD1"/>
    <w:rsid w:val="00993097"/>
    <w:rsid w:val="00995606"/>
    <w:rsid w:val="009957E5"/>
    <w:rsid w:val="0099719E"/>
    <w:rsid w:val="009A2DDC"/>
    <w:rsid w:val="009A3421"/>
    <w:rsid w:val="009A4292"/>
    <w:rsid w:val="009A459D"/>
    <w:rsid w:val="009A5E7E"/>
    <w:rsid w:val="009A608E"/>
    <w:rsid w:val="009A75F1"/>
    <w:rsid w:val="009B0ED8"/>
    <w:rsid w:val="009B1116"/>
    <w:rsid w:val="009B2FAF"/>
    <w:rsid w:val="009B3DFC"/>
    <w:rsid w:val="009B433D"/>
    <w:rsid w:val="009C0EB7"/>
    <w:rsid w:val="009C20AE"/>
    <w:rsid w:val="009C2D35"/>
    <w:rsid w:val="009C3B54"/>
    <w:rsid w:val="009C6320"/>
    <w:rsid w:val="009D41F9"/>
    <w:rsid w:val="009D5E17"/>
    <w:rsid w:val="009D63D2"/>
    <w:rsid w:val="009E2C90"/>
    <w:rsid w:val="009E4570"/>
    <w:rsid w:val="009F091D"/>
    <w:rsid w:val="009F51B1"/>
    <w:rsid w:val="009F7891"/>
    <w:rsid w:val="00A01EDC"/>
    <w:rsid w:val="00A0243F"/>
    <w:rsid w:val="00A03CBB"/>
    <w:rsid w:val="00A04D57"/>
    <w:rsid w:val="00A107F0"/>
    <w:rsid w:val="00A12652"/>
    <w:rsid w:val="00A13040"/>
    <w:rsid w:val="00A14750"/>
    <w:rsid w:val="00A16969"/>
    <w:rsid w:val="00A20101"/>
    <w:rsid w:val="00A312DB"/>
    <w:rsid w:val="00A3173D"/>
    <w:rsid w:val="00A33A8F"/>
    <w:rsid w:val="00A34761"/>
    <w:rsid w:val="00A4260B"/>
    <w:rsid w:val="00A44D6E"/>
    <w:rsid w:val="00A451F4"/>
    <w:rsid w:val="00A5039E"/>
    <w:rsid w:val="00A54D18"/>
    <w:rsid w:val="00A5592A"/>
    <w:rsid w:val="00A56A2C"/>
    <w:rsid w:val="00A62F65"/>
    <w:rsid w:val="00A66E45"/>
    <w:rsid w:val="00A70A28"/>
    <w:rsid w:val="00A72054"/>
    <w:rsid w:val="00A75731"/>
    <w:rsid w:val="00A76A4D"/>
    <w:rsid w:val="00A80037"/>
    <w:rsid w:val="00A82661"/>
    <w:rsid w:val="00A82945"/>
    <w:rsid w:val="00A829E9"/>
    <w:rsid w:val="00A9420C"/>
    <w:rsid w:val="00A94412"/>
    <w:rsid w:val="00A95169"/>
    <w:rsid w:val="00A9781F"/>
    <w:rsid w:val="00AA07C4"/>
    <w:rsid w:val="00AA0CE3"/>
    <w:rsid w:val="00AA29CF"/>
    <w:rsid w:val="00AA2BAE"/>
    <w:rsid w:val="00AA2DC4"/>
    <w:rsid w:val="00AA6E64"/>
    <w:rsid w:val="00AB252F"/>
    <w:rsid w:val="00AB4740"/>
    <w:rsid w:val="00AC0567"/>
    <w:rsid w:val="00AC1897"/>
    <w:rsid w:val="00AC3148"/>
    <w:rsid w:val="00AC7A3E"/>
    <w:rsid w:val="00AD0DEE"/>
    <w:rsid w:val="00AD3982"/>
    <w:rsid w:val="00AD53A2"/>
    <w:rsid w:val="00AD6054"/>
    <w:rsid w:val="00AE0156"/>
    <w:rsid w:val="00AE105F"/>
    <w:rsid w:val="00AE2E18"/>
    <w:rsid w:val="00AE3316"/>
    <w:rsid w:val="00AE4527"/>
    <w:rsid w:val="00AF3B42"/>
    <w:rsid w:val="00AF52D2"/>
    <w:rsid w:val="00AF665E"/>
    <w:rsid w:val="00B0211D"/>
    <w:rsid w:val="00B074E9"/>
    <w:rsid w:val="00B10011"/>
    <w:rsid w:val="00B103F0"/>
    <w:rsid w:val="00B11362"/>
    <w:rsid w:val="00B118EC"/>
    <w:rsid w:val="00B11E70"/>
    <w:rsid w:val="00B140F1"/>
    <w:rsid w:val="00B150CB"/>
    <w:rsid w:val="00B200EE"/>
    <w:rsid w:val="00B20AE3"/>
    <w:rsid w:val="00B247E3"/>
    <w:rsid w:val="00B2599F"/>
    <w:rsid w:val="00B25EEF"/>
    <w:rsid w:val="00B26661"/>
    <w:rsid w:val="00B30F2C"/>
    <w:rsid w:val="00B31068"/>
    <w:rsid w:val="00B3313F"/>
    <w:rsid w:val="00B33D23"/>
    <w:rsid w:val="00B35C7E"/>
    <w:rsid w:val="00B35F30"/>
    <w:rsid w:val="00B37246"/>
    <w:rsid w:val="00B37579"/>
    <w:rsid w:val="00B42EAE"/>
    <w:rsid w:val="00B43BD9"/>
    <w:rsid w:val="00B47009"/>
    <w:rsid w:val="00B509DB"/>
    <w:rsid w:val="00B524BB"/>
    <w:rsid w:val="00B55299"/>
    <w:rsid w:val="00B552C8"/>
    <w:rsid w:val="00B561DB"/>
    <w:rsid w:val="00B56247"/>
    <w:rsid w:val="00B60C4D"/>
    <w:rsid w:val="00B6471B"/>
    <w:rsid w:val="00B676CC"/>
    <w:rsid w:val="00B70122"/>
    <w:rsid w:val="00B71C96"/>
    <w:rsid w:val="00B73148"/>
    <w:rsid w:val="00B747F5"/>
    <w:rsid w:val="00B755A8"/>
    <w:rsid w:val="00B77FCC"/>
    <w:rsid w:val="00B80EA6"/>
    <w:rsid w:val="00B81ACC"/>
    <w:rsid w:val="00B82356"/>
    <w:rsid w:val="00B83C95"/>
    <w:rsid w:val="00B9001E"/>
    <w:rsid w:val="00B9019D"/>
    <w:rsid w:val="00B90BCA"/>
    <w:rsid w:val="00B94B23"/>
    <w:rsid w:val="00B97583"/>
    <w:rsid w:val="00BA0802"/>
    <w:rsid w:val="00BA2F4C"/>
    <w:rsid w:val="00BA57CB"/>
    <w:rsid w:val="00BA6FC1"/>
    <w:rsid w:val="00BB19DC"/>
    <w:rsid w:val="00BB3D39"/>
    <w:rsid w:val="00BB641F"/>
    <w:rsid w:val="00BB68FA"/>
    <w:rsid w:val="00BB6D3E"/>
    <w:rsid w:val="00BB7816"/>
    <w:rsid w:val="00BB7FB8"/>
    <w:rsid w:val="00BC3B12"/>
    <w:rsid w:val="00BD1EE8"/>
    <w:rsid w:val="00BD266A"/>
    <w:rsid w:val="00BD3212"/>
    <w:rsid w:val="00BD39A1"/>
    <w:rsid w:val="00BE1054"/>
    <w:rsid w:val="00BE15F5"/>
    <w:rsid w:val="00BE1E9E"/>
    <w:rsid w:val="00BE3FB2"/>
    <w:rsid w:val="00BF0FD8"/>
    <w:rsid w:val="00C01DAB"/>
    <w:rsid w:val="00C02607"/>
    <w:rsid w:val="00C04409"/>
    <w:rsid w:val="00C04D37"/>
    <w:rsid w:val="00C058B4"/>
    <w:rsid w:val="00C127EA"/>
    <w:rsid w:val="00C128D9"/>
    <w:rsid w:val="00C13882"/>
    <w:rsid w:val="00C15982"/>
    <w:rsid w:val="00C17261"/>
    <w:rsid w:val="00C22D1F"/>
    <w:rsid w:val="00C23661"/>
    <w:rsid w:val="00C23DD6"/>
    <w:rsid w:val="00C27A44"/>
    <w:rsid w:val="00C33CAA"/>
    <w:rsid w:val="00C347B4"/>
    <w:rsid w:val="00C3556A"/>
    <w:rsid w:val="00C35AAC"/>
    <w:rsid w:val="00C35FC3"/>
    <w:rsid w:val="00C364B0"/>
    <w:rsid w:val="00C371C0"/>
    <w:rsid w:val="00C37FA1"/>
    <w:rsid w:val="00C4085F"/>
    <w:rsid w:val="00C452D0"/>
    <w:rsid w:val="00C46BF2"/>
    <w:rsid w:val="00C479BD"/>
    <w:rsid w:val="00C5191A"/>
    <w:rsid w:val="00C51CC6"/>
    <w:rsid w:val="00C52A4A"/>
    <w:rsid w:val="00C54C9C"/>
    <w:rsid w:val="00C5594D"/>
    <w:rsid w:val="00C56D1D"/>
    <w:rsid w:val="00C6041A"/>
    <w:rsid w:val="00C61F35"/>
    <w:rsid w:val="00C64222"/>
    <w:rsid w:val="00C64A4D"/>
    <w:rsid w:val="00C65AB3"/>
    <w:rsid w:val="00C7169C"/>
    <w:rsid w:val="00C74D6C"/>
    <w:rsid w:val="00C761A2"/>
    <w:rsid w:val="00C80295"/>
    <w:rsid w:val="00C81353"/>
    <w:rsid w:val="00C852F0"/>
    <w:rsid w:val="00C9110F"/>
    <w:rsid w:val="00C92E38"/>
    <w:rsid w:val="00C93ABA"/>
    <w:rsid w:val="00C96B3B"/>
    <w:rsid w:val="00C97D9F"/>
    <w:rsid w:val="00CA0EB3"/>
    <w:rsid w:val="00CA25F1"/>
    <w:rsid w:val="00CA347F"/>
    <w:rsid w:val="00CA4F9C"/>
    <w:rsid w:val="00CB1A24"/>
    <w:rsid w:val="00CB334B"/>
    <w:rsid w:val="00CB440D"/>
    <w:rsid w:val="00CC10C1"/>
    <w:rsid w:val="00CC27B4"/>
    <w:rsid w:val="00CC2FEF"/>
    <w:rsid w:val="00CC3953"/>
    <w:rsid w:val="00CC3EEF"/>
    <w:rsid w:val="00CC4B6C"/>
    <w:rsid w:val="00CC5BDC"/>
    <w:rsid w:val="00CD06F6"/>
    <w:rsid w:val="00CD1404"/>
    <w:rsid w:val="00CD1626"/>
    <w:rsid w:val="00CD3B84"/>
    <w:rsid w:val="00CD405F"/>
    <w:rsid w:val="00CD62F0"/>
    <w:rsid w:val="00CD67B0"/>
    <w:rsid w:val="00CD715E"/>
    <w:rsid w:val="00CE10A2"/>
    <w:rsid w:val="00CE3345"/>
    <w:rsid w:val="00CF0DB1"/>
    <w:rsid w:val="00CF0F76"/>
    <w:rsid w:val="00CF117A"/>
    <w:rsid w:val="00CF1542"/>
    <w:rsid w:val="00CF2DB0"/>
    <w:rsid w:val="00CF302A"/>
    <w:rsid w:val="00CF3527"/>
    <w:rsid w:val="00CF5993"/>
    <w:rsid w:val="00CF5FE5"/>
    <w:rsid w:val="00CF61A3"/>
    <w:rsid w:val="00CF6BB9"/>
    <w:rsid w:val="00D02601"/>
    <w:rsid w:val="00D04229"/>
    <w:rsid w:val="00D05712"/>
    <w:rsid w:val="00D05D8E"/>
    <w:rsid w:val="00D067DC"/>
    <w:rsid w:val="00D07958"/>
    <w:rsid w:val="00D07D84"/>
    <w:rsid w:val="00D122A5"/>
    <w:rsid w:val="00D149F5"/>
    <w:rsid w:val="00D15AA6"/>
    <w:rsid w:val="00D246F6"/>
    <w:rsid w:val="00D24BA5"/>
    <w:rsid w:val="00D31BA0"/>
    <w:rsid w:val="00D3318E"/>
    <w:rsid w:val="00D376EC"/>
    <w:rsid w:val="00D42D9D"/>
    <w:rsid w:val="00D42DAB"/>
    <w:rsid w:val="00D44AB4"/>
    <w:rsid w:val="00D47F36"/>
    <w:rsid w:val="00D50A1F"/>
    <w:rsid w:val="00D5214D"/>
    <w:rsid w:val="00D540BF"/>
    <w:rsid w:val="00D54BA0"/>
    <w:rsid w:val="00D6119A"/>
    <w:rsid w:val="00D62620"/>
    <w:rsid w:val="00D62DF9"/>
    <w:rsid w:val="00D62FAB"/>
    <w:rsid w:val="00D634AE"/>
    <w:rsid w:val="00D636E0"/>
    <w:rsid w:val="00D644F0"/>
    <w:rsid w:val="00D65FEC"/>
    <w:rsid w:val="00D73616"/>
    <w:rsid w:val="00D73958"/>
    <w:rsid w:val="00D73F7D"/>
    <w:rsid w:val="00D74831"/>
    <w:rsid w:val="00D769EC"/>
    <w:rsid w:val="00D76E80"/>
    <w:rsid w:val="00D777DE"/>
    <w:rsid w:val="00D77FC5"/>
    <w:rsid w:val="00D8139B"/>
    <w:rsid w:val="00D84372"/>
    <w:rsid w:val="00D87F70"/>
    <w:rsid w:val="00D9123B"/>
    <w:rsid w:val="00D94AD0"/>
    <w:rsid w:val="00DA351D"/>
    <w:rsid w:val="00DA5921"/>
    <w:rsid w:val="00DB1D1A"/>
    <w:rsid w:val="00DB2FF1"/>
    <w:rsid w:val="00DB3593"/>
    <w:rsid w:val="00DB4DE2"/>
    <w:rsid w:val="00DB5C24"/>
    <w:rsid w:val="00DB7F37"/>
    <w:rsid w:val="00DC0547"/>
    <w:rsid w:val="00DC09B8"/>
    <w:rsid w:val="00DC2FE9"/>
    <w:rsid w:val="00DC3EB5"/>
    <w:rsid w:val="00DC4312"/>
    <w:rsid w:val="00DC4322"/>
    <w:rsid w:val="00DC4371"/>
    <w:rsid w:val="00DC4E4C"/>
    <w:rsid w:val="00DC5839"/>
    <w:rsid w:val="00DC60A9"/>
    <w:rsid w:val="00DC63F3"/>
    <w:rsid w:val="00DC701F"/>
    <w:rsid w:val="00DD08F7"/>
    <w:rsid w:val="00DD094C"/>
    <w:rsid w:val="00DD37B0"/>
    <w:rsid w:val="00DD7359"/>
    <w:rsid w:val="00DE2488"/>
    <w:rsid w:val="00DF34B5"/>
    <w:rsid w:val="00DF3B28"/>
    <w:rsid w:val="00DF3D8B"/>
    <w:rsid w:val="00DF632B"/>
    <w:rsid w:val="00DF676C"/>
    <w:rsid w:val="00E00681"/>
    <w:rsid w:val="00E04179"/>
    <w:rsid w:val="00E06FEC"/>
    <w:rsid w:val="00E0776E"/>
    <w:rsid w:val="00E11667"/>
    <w:rsid w:val="00E11798"/>
    <w:rsid w:val="00E12CDA"/>
    <w:rsid w:val="00E137B8"/>
    <w:rsid w:val="00E1659B"/>
    <w:rsid w:val="00E169B4"/>
    <w:rsid w:val="00E174F9"/>
    <w:rsid w:val="00E339DB"/>
    <w:rsid w:val="00E35218"/>
    <w:rsid w:val="00E463B4"/>
    <w:rsid w:val="00E47085"/>
    <w:rsid w:val="00E50261"/>
    <w:rsid w:val="00E50C9D"/>
    <w:rsid w:val="00E5264A"/>
    <w:rsid w:val="00E53235"/>
    <w:rsid w:val="00E561DC"/>
    <w:rsid w:val="00E61052"/>
    <w:rsid w:val="00E61961"/>
    <w:rsid w:val="00E62907"/>
    <w:rsid w:val="00E6596F"/>
    <w:rsid w:val="00E664BC"/>
    <w:rsid w:val="00E67FCC"/>
    <w:rsid w:val="00E71BAF"/>
    <w:rsid w:val="00E72E0C"/>
    <w:rsid w:val="00E75B7A"/>
    <w:rsid w:val="00E771FF"/>
    <w:rsid w:val="00E800F6"/>
    <w:rsid w:val="00E8140A"/>
    <w:rsid w:val="00E81A84"/>
    <w:rsid w:val="00E83182"/>
    <w:rsid w:val="00E83E8E"/>
    <w:rsid w:val="00E86A27"/>
    <w:rsid w:val="00E86B30"/>
    <w:rsid w:val="00E86C8E"/>
    <w:rsid w:val="00E90028"/>
    <w:rsid w:val="00E914FE"/>
    <w:rsid w:val="00E93609"/>
    <w:rsid w:val="00E95509"/>
    <w:rsid w:val="00E95CD9"/>
    <w:rsid w:val="00E96157"/>
    <w:rsid w:val="00EA0367"/>
    <w:rsid w:val="00EA041F"/>
    <w:rsid w:val="00EA17EA"/>
    <w:rsid w:val="00EA230A"/>
    <w:rsid w:val="00EA7640"/>
    <w:rsid w:val="00EB07DA"/>
    <w:rsid w:val="00EB090B"/>
    <w:rsid w:val="00EB1076"/>
    <w:rsid w:val="00EB1F2E"/>
    <w:rsid w:val="00EB2AC3"/>
    <w:rsid w:val="00EB2F0B"/>
    <w:rsid w:val="00EB3E1F"/>
    <w:rsid w:val="00EB73A5"/>
    <w:rsid w:val="00EC19EE"/>
    <w:rsid w:val="00EC1DB4"/>
    <w:rsid w:val="00EC24AA"/>
    <w:rsid w:val="00EC465B"/>
    <w:rsid w:val="00EC4F85"/>
    <w:rsid w:val="00EC5AF7"/>
    <w:rsid w:val="00EC7B0E"/>
    <w:rsid w:val="00EE41A8"/>
    <w:rsid w:val="00EF0B0F"/>
    <w:rsid w:val="00EF19E5"/>
    <w:rsid w:val="00EF1C53"/>
    <w:rsid w:val="00EF2D40"/>
    <w:rsid w:val="00EF7357"/>
    <w:rsid w:val="00F04570"/>
    <w:rsid w:val="00F060BF"/>
    <w:rsid w:val="00F06FC2"/>
    <w:rsid w:val="00F13317"/>
    <w:rsid w:val="00F21675"/>
    <w:rsid w:val="00F22CE9"/>
    <w:rsid w:val="00F30EFA"/>
    <w:rsid w:val="00F310B3"/>
    <w:rsid w:val="00F3116A"/>
    <w:rsid w:val="00F31D0C"/>
    <w:rsid w:val="00F31E2F"/>
    <w:rsid w:val="00F32943"/>
    <w:rsid w:val="00F33DD7"/>
    <w:rsid w:val="00F34122"/>
    <w:rsid w:val="00F34AB1"/>
    <w:rsid w:val="00F3680A"/>
    <w:rsid w:val="00F403BE"/>
    <w:rsid w:val="00F41145"/>
    <w:rsid w:val="00F4161D"/>
    <w:rsid w:val="00F44B9B"/>
    <w:rsid w:val="00F546B3"/>
    <w:rsid w:val="00F54A91"/>
    <w:rsid w:val="00F567E0"/>
    <w:rsid w:val="00F61D34"/>
    <w:rsid w:val="00F65741"/>
    <w:rsid w:val="00F73799"/>
    <w:rsid w:val="00F746A6"/>
    <w:rsid w:val="00F76091"/>
    <w:rsid w:val="00F80A4D"/>
    <w:rsid w:val="00F8191E"/>
    <w:rsid w:val="00F81930"/>
    <w:rsid w:val="00F83FA5"/>
    <w:rsid w:val="00F843DD"/>
    <w:rsid w:val="00F84B63"/>
    <w:rsid w:val="00F8586C"/>
    <w:rsid w:val="00F8717C"/>
    <w:rsid w:val="00F87C56"/>
    <w:rsid w:val="00F95E4A"/>
    <w:rsid w:val="00F96C6D"/>
    <w:rsid w:val="00F97143"/>
    <w:rsid w:val="00FA1860"/>
    <w:rsid w:val="00FA23BB"/>
    <w:rsid w:val="00FA3E77"/>
    <w:rsid w:val="00FA3F65"/>
    <w:rsid w:val="00FA4923"/>
    <w:rsid w:val="00FB073A"/>
    <w:rsid w:val="00FB098A"/>
    <w:rsid w:val="00FB13E3"/>
    <w:rsid w:val="00FB391E"/>
    <w:rsid w:val="00FC351F"/>
    <w:rsid w:val="00FC5809"/>
    <w:rsid w:val="00FD0741"/>
    <w:rsid w:val="00FD0981"/>
    <w:rsid w:val="00FD3BE9"/>
    <w:rsid w:val="00FE3198"/>
    <w:rsid w:val="00FE334A"/>
    <w:rsid w:val="00FE75E0"/>
    <w:rsid w:val="00FF01A8"/>
    <w:rsid w:val="00FF1AB8"/>
    <w:rsid w:val="00FF2752"/>
    <w:rsid w:val="00FF32DA"/>
    <w:rsid w:val="00FF4095"/>
    <w:rsid w:val="00FF5914"/>
    <w:rsid w:val="00FF6D76"/>
    <w:rsid w:val="00FF73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A9680C"/>
  <w15:docId w15:val="{76669BCF-1316-4695-925E-F0B33734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47E3"/>
    <w:rPr>
      <w:rFonts w:ascii="Arial" w:hAnsi="Arial"/>
      <w:sz w:val="22"/>
    </w:rPr>
  </w:style>
  <w:style w:type="paragraph" w:styleId="Heading1">
    <w:name w:val="heading 1"/>
    <w:basedOn w:val="Normal"/>
    <w:next w:val="Normal"/>
    <w:link w:val="Heading1Char"/>
    <w:qFormat/>
    <w:rsid w:val="00B247E3"/>
    <w:pPr>
      <w:keepNext/>
      <w:jc w:val="center"/>
      <w:outlineLvl w:val="0"/>
    </w:pPr>
    <w:rPr>
      <w:b/>
      <w:sz w:val="52"/>
      <w:lang w:val="en-US"/>
    </w:rPr>
  </w:style>
  <w:style w:type="paragraph" w:styleId="Heading2">
    <w:name w:val="heading 2"/>
    <w:basedOn w:val="Normal"/>
    <w:next w:val="Normal"/>
    <w:link w:val="Heading2Char"/>
    <w:qFormat/>
    <w:rsid w:val="00B247E3"/>
    <w:pPr>
      <w:keepNext/>
      <w:outlineLvl w:val="1"/>
    </w:pPr>
    <w:rPr>
      <w:sz w:val="28"/>
    </w:rPr>
  </w:style>
  <w:style w:type="paragraph" w:styleId="Heading3">
    <w:name w:val="heading 3"/>
    <w:basedOn w:val="Normal"/>
    <w:next w:val="Normal"/>
    <w:qFormat/>
    <w:rsid w:val="00B247E3"/>
    <w:pPr>
      <w:keepNext/>
      <w:jc w:val="center"/>
      <w:outlineLvl w:val="2"/>
    </w:pPr>
    <w:rPr>
      <w:b/>
      <w:sz w:val="28"/>
    </w:rPr>
  </w:style>
  <w:style w:type="paragraph" w:styleId="Heading4">
    <w:name w:val="heading 4"/>
    <w:basedOn w:val="Normal"/>
    <w:next w:val="Normal"/>
    <w:qFormat/>
    <w:rsid w:val="00B247E3"/>
    <w:pPr>
      <w:keepNext/>
      <w:outlineLvl w:val="3"/>
    </w:pPr>
    <w:rPr>
      <w:b/>
      <w:sz w:val="24"/>
    </w:rPr>
  </w:style>
  <w:style w:type="paragraph" w:styleId="Heading5">
    <w:name w:val="heading 5"/>
    <w:basedOn w:val="Normal"/>
    <w:next w:val="Normal"/>
    <w:qFormat/>
    <w:rsid w:val="00B247E3"/>
    <w:pPr>
      <w:keepNext/>
      <w:outlineLvl w:val="4"/>
    </w:pPr>
    <w:rPr>
      <w:b/>
      <w:sz w:val="36"/>
    </w:rPr>
  </w:style>
  <w:style w:type="paragraph" w:styleId="Heading6">
    <w:name w:val="heading 6"/>
    <w:basedOn w:val="Normal"/>
    <w:next w:val="Normal"/>
    <w:qFormat/>
    <w:rsid w:val="00B247E3"/>
    <w:pPr>
      <w:keepNext/>
      <w:jc w:val="center"/>
      <w:outlineLvl w:val="5"/>
    </w:pPr>
    <w:rPr>
      <w:b/>
      <w:sz w:val="36"/>
    </w:rPr>
  </w:style>
  <w:style w:type="paragraph" w:styleId="Heading7">
    <w:name w:val="heading 7"/>
    <w:basedOn w:val="Normal"/>
    <w:next w:val="Normal"/>
    <w:qFormat/>
    <w:rsid w:val="00B247E3"/>
    <w:pPr>
      <w:keepNext/>
      <w:outlineLvl w:val="6"/>
    </w:pPr>
    <w:rPr>
      <w:b/>
      <w:sz w:val="32"/>
    </w:rPr>
  </w:style>
  <w:style w:type="paragraph" w:styleId="Heading8">
    <w:name w:val="heading 8"/>
    <w:basedOn w:val="Normal"/>
    <w:next w:val="Normal"/>
    <w:qFormat/>
    <w:rsid w:val="00B247E3"/>
    <w:pPr>
      <w:keepNext/>
      <w:jc w:val="center"/>
      <w:outlineLvl w:val="7"/>
    </w:pPr>
    <w:rPr>
      <w:b/>
      <w:sz w:val="32"/>
    </w:rPr>
  </w:style>
  <w:style w:type="paragraph" w:styleId="Heading9">
    <w:name w:val="heading 9"/>
    <w:basedOn w:val="Normal"/>
    <w:next w:val="Normal"/>
    <w:qFormat/>
    <w:rsid w:val="00B247E3"/>
    <w:pPr>
      <w:keepNext/>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247E3"/>
    <w:rPr>
      <w:b/>
      <w:sz w:val="28"/>
    </w:rPr>
  </w:style>
  <w:style w:type="paragraph" w:styleId="BodyText2">
    <w:name w:val="Body Text 2"/>
    <w:basedOn w:val="Normal"/>
    <w:rsid w:val="00B247E3"/>
    <w:rPr>
      <w:b/>
      <w:sz w:val="24"/>
    </w:rPr>
  </w:style>
  <w:style w:type="paragraph" w:styleId="Title">
    <w:name w:val="Title"/>
    <w:basedOn w:val="Normal"/>
    <w:qFormat/>
    <w:rsid w:val="00B247E3"/>
    <w:pPr>
      <w:jc w:val="center"/>
    </w:pPr>
    <w:rPr>
      <w:rFonts w:ascii="Arial Narrow" w:hAnsi="Arial Narrow"/>
      <w:b/>
      <w:sz w:val="32"/>
      <w:lang w:val="en-US"/>
    </w:rPr>
  </w:style>
  <w:style w:type="paragraph" w:styleId="BodyText3">
    <w:name w:val="Body Text 3"/>
    <w:basedOn w:val="Normal"/>
    <w:rsid w:val="00B247E3"/>
    <w:rPr>
      <w:b/>
      <w:bCs/>
      <w:i/>
      <w:iCs/>
      <w:sz w:val="28"/>
      <w:u w:val="single"/>
    </w:rPr>
  </w:style>
  <w:style w:type="paragraph" w:styleId="BodyTextIndent">
    <w:name w:val="Body Text Indent"/>
    <w:basedOn w:val="Normal"/>
    <w:rsid w:val="00B247E3"/>
    <w:pPr>
      <w:ind w:left="5103" w:hanging="63"/>
    </w:pPr>
    <w:rPr>
      <w:sz w:val="24"/>
    </w:rPr>
  </w:style>
  <w:style w:type="table" w:styleId="TableGrid">
    <w:name w:val="Table Grid"/>
    <w:basedOn w:val="TableNormal"/>
    <w:rsid w:val="000A2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401DD"/>
    <w:pPr>
      <w:tabs>
        <w:tab w:val="center" w:pos="4320"/>
        <w:tab w:val="right" w:pos="8640"/>
      </w:tabs>
    </w:pPr>
  </w:style>
  <w:style w:type="paragraph" w:styleId="Footer">
    <w:name w:val="footer"/>
    <w:basedOn w:val="Normal"/>
    <w:link w:val="FooterChar"/>
    <w:uiPriority w:val="99"/>
    <w:rsid w:val="009401DD"/>
    <w:pPr>
      <w:tabs>
        <w:tab w:val="center" w:pos="4320"/>
        <w:tab w:val="right" w:pos="8640"/>
      </w:tabs>
    </w:pPr>
  </w:style>
  <w:style w:type="paragraph" w:customStyle="1" w:styleId="CharCharCharCharCharChar">
    <w:name w:val="Char Char Char Char Char Char"/>
    <w:basedOn w:val="Normal"/>
    <w:rsid w:val="001E5953"/>
    <w:rPr>
      <w:rFonts w:ascii="Times New Roman" w:hAnsi="Times New Roman"/>
      <w:sz w:val="26"/>
      <w:lang w:val="pl-PL" w:eastAsia="pl-PL"/>
    </w:rPr>
  </w:style>
  <w:style w:type="character" w:styleId="FootnoteReference">
    <w:name w:val="footnote reference"/>
    <w:basedOn w:val="DefaultParagraphFont"/>
    <w:rsid w:val="002060AA"/>
    <w:rPr>
      <w:vertAlign w:val="superscript"/>
    </w:rPr>
  </w:style>
  <w:style w:type="character" w:customStyle="1" w:styleId="FooterChar">
    <w:name w:val="Footer Char"/>
    <w:basedOn w:val="DefaultParagraphFont"/>
    <w:link w:val="Footer"/>
    <w:uiPriority w:val="99"/>
    <w:rsid w:val="002060AA"/>
    <w:rPr>
      <w:rFonts w:ascii="Arial" w:hAnsi="Arial"/>
      <w:sz w:val="22"/>
      <w:lang w:val="ro-RO" w:eastAsia="ro-RO"/>
    </w:rPr>
  </w:style>
  <w:style w:type="character" w:customStyle="1" w:styleId="Heading2Char">
    <w:name w:val="Heading 2 Char"/>
    <w:basedOn w:val="DefaultParagraphFont"/>
    <w:link w:val="Heading2"/>
    <w:rsid w:val="000A6E45"/>
    <w:rPr>
      <w:rFonts w:ascii="Arial" w:hAnsi="Arial"/>
      <w:sz w:val="28"/>
      <w:lang w:val="ro-RO" w:eastAsia="ro-RO"/>
    </w:rPr>
  </w:style>
  <w:style w:type="character" w:customStyle="1" w:styleId="BodyTextChar">
    <w:name w:val="Body Text Char"/>
    <w:basedOn w:val="DefaultParagraphFont"/>
    <w:link w:val="BodyText"/>
    <w:rsid w:val="000A6E45"/>
    <w:rPr>
      <w:rFonts w:ascii="Arial" w:hAnsi="Arial"/>
      <w:b/>
      <w:sz w:val="28"/>
      <w:lang w:val="ro-RO" w:eastAsia="ro-RO"/>
    </w:rPr>
  </w:style>
  <w:style w:type="character" w:customStyle="1" w:styleId="tpt1">
    <w:name w:val="tpt1"/>
    <w:basedOn w:val="DefaultParagraphFont"/>
    <w:rsid w:val="00531E6F"/>
  </w:style>
  <w:style w:type="character" w:customStyle="1" w:styleId="tca1">
    <w:name w:val="tca1"/>
    <w:basedOn w:val="DefaultParagraphFont"/>
    <w:rsid w:val="00531E6F"/>
    <w:rPr>
      <w:b/>
      <w:bCs/>
      <w:sz w:val="24"/>
      <w:szCs w:val="24"/>
    </w:rPr>
  </w:style>
  <w:style w:type="character" w:customStyle="1" w:styleId="tsi1">
    <w:name w:val="tsi1"/>
    <w:basedOn w:val="DefaultParagraphFont"/>
    <w:rsid w:val="00531E6F"/>
    <w:rPr>
      <w:b/>
      <w:bCs/>
      <w:sz w:val="24"/>
      <w:szCs w:val="24"/>
    </w:rPr>
  </w:style>
  <w:style w:type="character" w:customStyle="1" w:styleId="do1">
    <w:name w:val="do1"/>
    <w:basedOn w:val="DefaultParagraphFont"/>
    <w:rsid w:val="00531E6F"/>
    <w:rPr>
      <w:b/>
      <w:bCs/>
      <w:sz w:val="26"/>
      <w:szCs w:val="26"/>
    </w:rPr>
  </w:style>
  <w:style w:type="paragraph" w:styleId="FootnoteText">
    <w:name w:val="footnote text"/>
    <w:basedOn w:val="Normal"/>
    <w:link w:val="FootnoteTextChar"/>
    <w:rsid w:val="00EA7640"/>
    <w:rPr>
      <w:rFonts w:ascii="Times New Roman" w:eastAsia="SimSun" w:hAnsi="Times New Roman"/>
      <w:sz w:val="20"/>
      <w:lang w:val="en-US" w:eastAsia="zh-CN"/>
    </w:rPr>
  </w:style>
  <w:style w:type="character" w:customStyle="1" w:styleId="FootnoteTextChar">
    <w:name w:val="Footnote Text Char"/>
    <w:basedOn w:val="DefaultParagraphFont"/>
    <w:link w:val="FootnoteText"/>
    <w:rsid w:val="00EA7640"/>
    <w:rPr>
      <w:rFonts w:eastAsia="SimSun"/>
      <w:lang w:eastAsia="zh-CN"/>
    </w:rPr>
  </w:style>
  <w:style w:type="paragraph" w:styleId="NoSpacing">
    <w:name w:val="No Spacing"/>
    <w:link w:val="NoSpacingChar"/>
    <w:uiPriority w:val="1"/>
    <w:qFormat/>
    <w:rsid w:val="00EA7640"/>
    <w:rPr>
      <w:rFonts w:ascii="Calibri" w:hAnsi="Calibri"/>
      <w:sz w:val="22"/>
      <w:szCs w:val="22"/>
      <w:lang w:val="en-US" w:eastAsia="en-US"/>
    </w:rPr>
  </w:style>
  <w:style w:type="paragraph" w:styleId="ListParagraph">
    <w:name w:val="List Paragraph"/>
    <w:basedOn w:val="Normal"/>
    <w:uiPriority w:val="34"/>
    <w:qFormat/>
    <w:rsid w:val="006F4DFD"/>
    <w:pPr>
      <w:ind w:left="720"/>
    </w:pPr>
  </w:style>
  <w:style w:type="character" w:customStyle="1" w:styleId="Heading1Char">
    <w:name w:val="Heading 1 Char"/>
    <w:basedOn w:val="DefaultParagraphFont"/>
    <w:link w:val="Heading1"/>
    <w:rsid w:val="00A5592A"/>
    <w:rPr>
      <w:rFonts w:ascii="Arial" w:hAnsi="Arial"/>
      <w:b/>
      <w:sz w:val="52"/>
      <w:lang w:val="en-US"/>
    </w:rPr>
  </w:style>
  <w:style w:type="character" w:customStyle="1" w:styleId="rvts1">
    <w:name w:val="rvts1"/>
    <w:basedOn w:val="DefaultParagraphFont"/>
    <w:rsid w:val="00AC7A3E"/>
  </w:style>
  <w:style w:type="paragraph" w:styleId="BalloonText">
    <w:name w:val="Balloon Text"/>
    <w:basedOn w:val="Normal"/>
    <w:link w:val="BalloonTextChar"/>
    <w:rsid w:val="006D150F"/>
    <w:rPr>
      <w:rFonts w:ascii="Tahoma" w:hAnsi="Tahoma" w:cs="Tahoma"/>
      <w:sz w:val="16"/>
      <w:szCs w:val="16"/>
    </w:rPr>
  </w:style>
  <w:style w:type="character" w:customStyle="1" w:styleId="BalloonTextChar">
    <w:name w:val="Balloon Text Char"/>
    <w:basedOn w:val="DefaultParagraphFont"/>
    <w:link w:val="BalloonText"/>
    <w:rsid w:val="006D150F"/>
    <w:rPr>
      <w:rFonts w:ascii="Tahoma" w:hAnsi="Tahoma" w:cs="Tahoma"/>
      <w:sz w:val="16"/>
      <w:szCs w:val="16"/>
      <w:lang w:val="ro-RO" w:eastAsia="ro-RO"/>
    </w:rPr>
  </w:style>
  <w:style w:type="paragraph" w:customStyle="1" w:styleId="NoSpacing1">
    <w:name w:val="No Spacing1"/>
    <w:qFormat/>
    <w:rsid w:val="00437F3A"/>
    <w:rPr>
      <w:rFonts w:ascii="Calibri" w:eastAsia="Calibri" w:hAnsi="Calibri"/>
      <w:sz w:val="22"/>
      <w:szCs w:val="22"/>
      <w:lang w:eastAsia="en-US"/>
    </w:rPr>
  </w:style>
  <w:style w:type="paragraph" w:customStyle="1" w:styleId="section1">
    <w:name w:val="section1"/>
    <w:basedOn w:val="Normal"/>
    <w:uiPriority w:val="99"/>
    <w:semiHidden/>
    <w:rsid w:val="00250A92"/>
    <w:rPr>
      <w:rFonts w:ascii="Times New Roman" w:hAnsi="Times New Roman"/>
      <w:sz w:val="24"/>
      <w:szCs w:val="24"/>
      <w:lang w:val="en-US" w:eastAsia="en-US"/>
    </w:rPr>
  </w:style>
  <w:style w:type="character" w:customStyle="1" w:styleId="rvts101">
    <w:name w:val="rvts101"/>
    <w:basedOn w:val="DefaultParagraphFont"/>
    <w:rsid w:val="00250A92"/>
    <w:rPr>
      <w:rFonts w:ascii="Times New Roman" w:hAnsi="Times New Roman" w:cs="Times New Roman" w:hint="default"/>
      <w:b/>
      <w:bCs/>
      <w:sz w:val="24"/>
      <w:szCs w:val="24"/>
    </w:rPr>
  </w:style>
  <w:style w:type="character" w:customStyle="1" w:styleId="rvts61">
    <w:name w:val="rvts61"/>
    <w:basedOn w:val="DefaultParagraphFont"/>
    <w:rsid w:val="00250A92"/>
    <w:rPr>
      <w:rFonts w:ascii="Times New Roman" w:hAnsi="Times New Roman" w:cs="Times New Roman" w:hint="default"/>
      <w:sz w:val="24"/>
      <w:szCs w:val="24"/>
    </w:rPr>
  </w:style>
  <w:style w:type="character" w:customStyle="1" w:styleId="rvts81">
    <w:name w:val="rvts81"/>
    <w:basedOn w:val="DefaultParagraphFont"/>
    <w:rsid w:val="00250A92"/>
    <w:rPr>
      <w:rFonts w:ascii="Times New Roman" w:hAnsi="Times New Roman" w:cs="Times New Roman" w:hint="default"/>
      <w:b/>
      <w:bCs/>
      <w:sz w:val="24"/>
      <w:szCs w:val="24"/>
    </w:rPr>
  </w:style>
  <w:style w:type="character" w:customStyle="1" w:styleId="Heading10">
    <w:name w:val="Heading #1_"/>
    <w:basedOn w:val="DefaultParagraphFont"/>
    <w:link w:val="Heading11"/>
    <w:rsid w:val="00DD094C"/>
    <w:rPr>
      <w:sz w:val="23"/>
      <w:szCs w:val="23"/>
      <w:shd w:val="clear" w:color="auto" w:fill="FFFFFF"/>
    </w:rPr>
  </w:style>
  <w:style w:type="paragraph" w:customStyle="1" w:styleId="Heading11">
    <w:name w:val="Heading #1"/>
    <w:basedOn w:val="Normal"/>
    <w:link w:val="Heading10"/>
    <w:rsid w:val="00DD094C"/>
    <w:pPr>
      <w:shd w:val="clear" w:color="auto" w:fill="FFFFFF"/>
      <w:spacing w:after="180" w:line="274" w:lineRule="exact"/>
      <w:jc w:val="center"/>
      <w:outlineLvl w:val="0"/>
    </w:pPr>
    <w:rPr>
      <w:rFonts w:ascii="Times New Roman" w:hAnsi="Times New Roman"/>
      <w:sz w:val="23"/>
      <w:szCs w:val="23"/>
    </w:rPr>
  </w:style>
  <w:style w:type="character" w:customStyle="1" w:styleId="NoSpacingChar">
    <w:name w:val="No Spacing Char"/>
    <w:basedOn w:val="DefaultParagraphFont"/>
    <w:link w:val="NoSpacing"/>
    <w:uiPriority w:val="1"/>
    <w:locked/>
    <w:rsid w:val="00A16969"/>
    <w:rPr>
      <w:rFonts w:ascii="Calibri" w:hAnsi="Calibri"/>
      <w:sz w:val="22"/>
      <w:szCs w:val="22"/>
      <w:lang w:val="en-US" w:eastAsia="en-US"/>
    </w:rPr>
  </w:style>
  <w:style w:type="paragraph" w:customStyle="1" w:styleId="Frspaiere1">
    <w:name w:val="Fără spațiere1"/>
    <w:qFormat/>
    <w:rsid w:val="00384F28"/>
    <w:rPr>
      <w:rFonts w:ascii="Calibri" w:eastAsia="Calibri" w:hAnsi="Calibri"/>
      <w:sz w:val="22"/>
      <w:szCs w:val="22"/>
      <w:lang w:eastAsia="en-US"/>
    </w:rPr>
  </w:style>
  <w:style w:type="character" w:customStyle="1" w:styleId="Bodytext20">
    <w:name w:val="Body text (2)_"/>
    <w:link w:val="Bodytext21"/>
    <w:rsid w:val="007142FE"/>
    <w:rPr>
      <w:shd w:val="clear" w:color="auto" w:fill="FFFFFF"/>
    </w:rPr>
  </w:style>
  <w:style w:type="paragraph" w:customStyle="1" w:styleId="Bodytext21">
    <w:name w:val="Body text (2)"/>
    <w:basedOn w:val="Normal"/>
    <w:link w:val="Bodytext20"/>
    <w:rsid w:val="007142FE"/>
    <w:pPr>
      <w:widowControl w:val="0"/>
      <w:shd w:val="clear" w:color="auto" w:fill="FFFFFF"/>
      <w:spacing w:line="274" w:lineRule="exact"/>
      <w:ind w:hanging="380"/>
      <w:jc w:val="both"/>
    </w:pPr>
    <w:rPr>
      <w:rFonts w:ascii="Times New Roman" w:hAnsi="Times New Roman"/>
      <w:sz w:val="20"/>
    </w:rPr>
  </w:style>
  <w:style w:type="paragraph" w:customStyle="1" w:styleId="Default">
    <w:name w:val="Default"/>
    <w:rsid w:val="007142FE"/>
    <w:pPr>
      <w:autoSpaceDE w:val="0"/>
      <w:autoSpaceDN w:val="0"/>
      <w:adjustRightInd w:val="0"/>
    </w:pPr>
    <w:rPr>
      <w:rFonts w:eastAsia="Arial Unicode MS"/>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776301">
      <w:bodyDiv w:val="1"/>
      <w:marLeft w:val="0"/>
      <w:marRight w:val="0"/>
      <w:marTop w:val="0"/>
      <w:marBottom w:val="0"/>
      <w:divBdr>
        <w:top w:val="none" w:sz="0" w:space="0" w:color="auto"/>
        <w:left w:val="none" w:sz="0" w:space="0" w:color="auto"/>
        <w:bottom w:val="none" w:sz="0" w:space="0" w:color="auto"/>
        <w:right w:val="none" w:sz="0" w:space="0" w:color="auto"/>
      </w:divBdr>
    </w:div>
    <w:div w:id="1094090140">
      <w:bodyDiv w:val="1"/>
      <w:marLeft w:val="0"/>
      <w:marRight w:val="0"/>
      <w:marTop w:val="0"/>
      <w:marBottom w:val="0"/>
      <w:divBdr>
        <w:top w:val="none" w:sz="0" w:space="0" w:color="auto"/>
        <w:left w:val="none" w:sz="0" w:space="0" w:color="auto"/>
        <w:bottom w:val="none" w:sz="0" w:space="0" w:color="auto"/>
        <w:right w:val="none" w:sz="0" w:space="0" w:color="auto"/>
      </w:divBdr>
    </w:div>
    <w:div w:id="14925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39B43-BAA3-4A09-B019-5CD8DEF26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2091</Words>
  <Characters>13323</Characters>
  <Application>Microsoft Office Word</Application>
  <DocSecurity>0</DocSecurity>
  <Lines>111</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A N I A</vt:lpstr>
      <vt:lpstr>R O M A N I A</vt:lpstr>
    </vt:vector>
  </TitlesOfParts>
  <Company>U.M.01314</Company>
  <LinksUpToDate>false</LinksUpToDate>
  <CharactersWithSpaces>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Logistic</dc:creator>
  <cp:lastModifiedBy>Lupu Ionut</cp:lastModifiedBy>
  <cp:revision>3</cp:revision>
  <cp:lastPrinted>2023-05-09T09:49:00Z</cp:lastPrinted>
  <dcterms:created xsi:type="dcterms:W3CDTF">2026-08-26T07:18:00Z</dcterms:created>
  <dcterms:modified xsi:type="dcterms:W3CDTF">2026-08-26T07:19:00Z</dcterms:modified>
</cp:coreProperties>
</file>