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69F1" w14:textId="77777777" w:rsidR="007C0E1C" w:rsidRPr="00D0018B" w:rsidRDefault="007C0E1C" w:rsidP="007C0E1C">
      <w:pPr>
        <w:rPr>
          <w:rFonts w:ascii="Times New Roman" w:hAnsi="Times New Roman" w:cs="Times New Roman"/>
          <w:sz w:val="20"/>
          <w:szCs w:val="20"/>
        </w:rPr>
      </w:pPr>
      <w:r w:rsidRPr="00D0018B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57216" behindDoc="0" locked="0" layoutInCell="1" allowOverlap="1" wp14:anchorId="678943D3" wp14:editId="04F86A14">
            <wp:simplePos x="0" y="0"/>
            <wp:positionH relativeFrom="column">
              <wp:posOffset>-318770</wp:posOffset>
            </wp:positionH>
            <wp:positionV relativeFrom="paragraph">
              <wp:posOffset>-509270</wp:posOffset>
            </wp:positionV>
            <wp:extent cx="6391275" cy="1057275"/>
            <wp:effectExtent l="19050" t="0" r="9525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4DEB" w:rsidRPr="00D0018B">
        <w:rPr>
          <w:rFonts w:ascii="Times New Roman" w:hAnsi="Times New Roman" w:cs="Times New Roman"/>
          <w:sz w:val="20"/>
          <w:szCs w:val="20"/>
        </w:rPr>
        <w:t>/</w:t>
      </w:r>
    </w:p>
    <w:p w14:paraId="4975B4E8" w14:textId="258584E8" w:rsidR="007C0E1C" w:rsidRPr="00D0018B" w:rsidRDefault="007C0E1C" w:rsidP="007C0E1C">
      <w:pPr>
        <w:spacing w:after="0" w:line="240" w:lineRule="auto"/>
        <w:ind w:right="-421"/>
        <w:rPr>
          <w:rFonts w:ascii="Times New Roman" w:hAnsi="Times New Roman" w:cs="Times New Roman"/>
        </w:rPr>
      </w:pPr>
    </w:p>
    <w:p w14:paraId="0E488FCD" w14:textId="77777777" w:rsidR="004F0622" w:rsidRDefault="004F0622" w:rsidP="007C0E1C">
      <w:pPr>
        <w:spacing w:after="0" w:line="240" w:lineRule="auto"/>
        <w:ind w:right="-421"/>
        <w:rPr>
          <w:rFonts w:ascii="Times New Roman" w:hAnsi="Times New Roman" w:cs="Times New Roman"/>
          <w:sz w:val="24"/>
          <w:szCs w:val="24"/>
        </w:rPr>
      </w:pPr>
    </w:p>
    <w:p w14:paraId="7999A455" w14:textId="541A51B1" w:rsidR="009C6432" w:rsidRPr="00D0018B" w:rsidRDefault="009C6432" w:rsidP="007C0E1C">
      <w:pPr>
        <w:spacing w:after="0" w:line="240" w:lineRule="auto"/>
        <w:ind w:right="-4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AC6EC0">
        <w:rPr>
          <w:rFonts w:ascii="Times New Roman" w:hAnsi="Times New Roman" w:cs="Times New Roman"/>
          <w:sz w:val="24"/>
          <w:szCs w:val="24"/>
        </w:rPr>
        <w:t>2301</w:t>
      </w:r>
      <w:r>
        <w:rPr>
          <w:rFonts w:ascii="Times New Roman" w:hAnsi="Times New Roman" w:cs="Times New Roman"/>
          <w:sz w:val="24"/>
          <w:szCs w:val="24"/>
        </w:rPr>
        <w:t>/</w:t>
      </w:r>
      <w:r w:rsidR="00DF77D0">
        <w:rPr>
          <w:rFonts w:ascii="Times New Roman" w:hAnsi="Times New Roman" w:cs="Times New Roman"/>
          <w:sz w:val="24"/>
          <w:szCs w:val="24"/>
        </w:rPr>
        <w:t>2</w:t>
      </w:r>
      <w:r w:rsidR="0013352C">
        <w:rPr>
          <w:rFonts w:ascii="Times New Roman" w:hAnsi="Times New Roman" w:cs="Times New Roman"/>
          <w:sz w:val="24"/>
          <w:szCs w:val="24"/>
        </w:rPr>
        <w:t>7</w:t>
      </w:r>
      <w:r w:rsidR="00DF77D0">
        <w:rPr>
          <w:rFonts w:ascii="Times New Roman" w:hAnsi="Times New Roman" w:cs="Times New Roman"/>
          <w:sz w:val="24"/>
          <w:szCs w:val="24"/>
        </w:rPr>
        <w:t>.08.202</w:t>
      </w:r>
      <w:r w:rsidR="0013352C">
        <w:rPr>
          <w:rFonts w:ascii="Times New Roman" w:hAnsi="Times New Roman" w:cs="Times New Roman"/>
          <w:sz w:val="24"/>
          <w:szCs w:val="24"/>
        </w:rPr>
        <w:t>6</w:t>
      </w:r>
    </w:p>
    <w:p w14:paraId="6AF25E83" w14:textId="77777777" w:rsidR="00361384" w:rsidRDefault="00361384" w:rsidP="00361384">
      <w:pPr>
        <w:spacing w:after="0" w:line="240" w:lineRule="auto"/>
        <w:ind w:right="-421"/>
        <w:rPr>
          <w:rFonts w:ascii="Times New Roman" w:hAnsi="Times New Roman" w:cs="Times New Roman"/>
          <w:sz w:val="24"/>
          <w:szCs w:val="24"/>
        </w:rPr>
      </w:pPr>
    </w:p>
    <w:p w14:paraId="5A91F9BD" w14:textId="77777777" w:rsidR="00A07530" w:rsidRPr="00D0018B" w:rsidRDefault="00A07530" w:rsidP="00361384">
      <w:pPr>
        <w:spacing w:after="0" w:line="240" w:lineRule="auto"/>
        <w:ind w:right="-421"/>
        <w:rPr>
          <w:rFonts w:ascii="Times New Roman" w:hAnsi="Times New Roman" w:cs="Times New Roman"/>
          <w:sz w:val="24"/>
          <w:szCs w:val="24"/>
        </w:rPr>
      </w:pPr>
    </w:p>
    <w:p w14:paraId="536798EA" w14:textId="37EE707F" w:rsidR="00E142EF" w:rsidRPr="00D0018B" w:rsidRDefault="00E142EF" w:rsidP="004F0622">
      <w:pPr>
        <w:spacing w:after="0" w:line="240" w:lineRule="auto"/>
        <w:ind w:right="-42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18B">
        <w:rPr>
          <w:rFonts w:ascii="Times New Roman" w:hAnsi="Times New Roman" w:cs="Times New Roman"/>
          <w:b/>
          <w:sz w:val="24"/>
          <w:szCs w:val="24"/>
        </w:rPr>
        <w:t>ANUNȚ</w:t>
      </w:r>
      <w:r w:rsidR="000A12A4">
        <w:rPr>
          <w:rFonts w:ascii="Times New Roman" w:hAnsi="Times New Roman" w:cs="Times New Roman"/>
          <w:b/>
          <w:sz w:val="24"/>
          <w:szCs w:val="24"/>
        </w:rPr>
        <w:t xml:space="preserve"> CONCURS</w:t>
      </w:r>
    </w:p>
    <w:p w14:paraId="7410B863" w14:textId="77777777" w:rsidR="00E142EF" w:rsidRPr="00D0018B" w:rsidRDefault="00E142EF" w:rsidP="00E142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E9E4F91" w14:textId="0495BCF7" w:rsidR="004D6534" w:rsidRPr="004D6534" w:rsidRDefault="00E142EF" w:rsidP="004D6534">
      <w:pPr>
        <w:spacing w:after="0" w:line="240" w:lineRule="auto"/>
        <w:ind w:firstLine="720"/>
        <w:jc w:val="both"/>
        <w:rPr>
          <w:rFonts w:ascii="Times New Roman" w:hAnsi="Times New Roman" w:cs="Times New Roman"/>
          <w:strike/>
          <w:sz w:val="24"/>
          <w:szCs w:val="24"/>
          <w:bdr w:val="none" w:sz="0" w:space="0" w:color="auto" w:frame="1"/>
          <w:shd w:val="clear" w:color="auto" w:fill="FFFFFF"/>
        </w:rPr>
      </w:pPr>
      <w:r w:rsidRPr="00D0018B">
        <w:rPr>
          <w:rFonts w:ascii="Times New Roman" w:hAnsi="Times New Roman" w:cs="Times New Roman"/>
          <w:color w:val="000000" w:themeColor="text1"/>
          <w:sz w:val="24"/>
          <w:szCs w:val="24"/>
        </w:rPr>
        <w:t>Ins</w:t>
      </w:r>
      <w:r w:rsidR="007C0E1C" w:rsidRPr="00D0018B">
        <w:rPr>
          <w:rFonts w:ascii="Times New Roman" w:hAnsi="Times New Roman" w:cs="Times New Roman"/>
          <w:color w:val="000000" w:themeColor="text1"/>
          <w:sz w:val="24"/>
          <w:szCs w:val="24"/>
        </w:rPr>
        <w:t>titutul Național de Cercetare-</w:t>
      </w:r>
      <w:r w:rsidRPr="00D0018B">
        <w:rPr>
          <w:rFonts w:ascii="Times New Roman" w:hAnsi="Times New Roman" w:cs="Times New Roman"/>
          <w:color w:val="000000" w:themeColor="text1"/>
          <w:sz w:val="24"/>
          <w:szCs w:val="24"/>
        </w:rPr>
        <w:t>Dezvoltare pentru Biotehnologii în Horticultură Ș</w:t>
      </w:r>
      <w:r w:rsidR="007C0E1C" w:rsidRPr="00D0018B">
        <w:rPr>
          <w:rFonts w:ascii="Times New Roman" w:hAnsi="Times New Roman" w:cs="Times New Roman"/>
          <w:color w:val="000000" w:themeColor="text1"/>
          <w:sz w:val="24"/>
          <w:szCs w:val="24"/>
        </w:rPr>
        <w:t>tefănești-</w:t>
      </w:r>
      <w:r w:rsidRPr="00D00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Argeș </w:t>
      </w:r>
      <w:r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organizează</w:t>
      </w:r>
      <w:r w:rsidR="00BB258F"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la sediul său </w:t>
      </w:r>
      <w:r w:rsidR="007C0E1C"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din O</w:t>
      </w:r>
      <w:r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rașul Ștefănești,</w:t>
      </w:r>
      <w:r w:rsidR="00317C9A"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F6F74" w:rsidRPr="00D0018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B96A1F" w:rsidRPr="00D0018B">
        <w:rPr>
          <w:rFonts w:ascii="Times New Roman" w:eastAsia="Calibri" w:hAnsi="Times New Roman" w:cs="Times New Roman"/>
          <w:sz w:val="24"/>
          <w:szCs w:val="24"/>
        </w:rPr>
        <w:t>s</w:t>
      </w:r>
      <w:r w:rsidR="00AF6F74" w:rsidRPr="00D0018B">
        <w:rPr>
          <w:rFonts w:ascii="Times New Roman" w:eastAsia="Calibri" w:hAnsi="Times New Roman" w:cs="Times New Roman"/>
          <w:sz w:val="24"/>
          <w:szCs w:val="24"/>
        </w:rPr>
        <w:t xml:space="preserve">trada </w:t>
      </w:r>
      <w:r w:rsidR="006C306F" w:rsidRPr="00D0018B">
        <w:rPr>
          <w:rFonts w:ascii="Times New Roman" w:eastAsia="Calibri" w:hAnsi="Times New Roman" w:cs="Times New Roman"/>
          <w:sz w:val="24"/>
          <w:szCs w:val="24"/>
        </w:rPr>
        <w:t>Șoseaua București Pitești</w:t>
      </w:r>
      <w:r w:rsidR="00AF6F74" w:rsidRPr="00D0018B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r w:rsidR="006C306F" w:rsidRPr="00D0018B">
        <w:rPr>
          <w:rFonts w:ascii="Times New Roman" w:eastAsia="Calibri" w:hAnsi="Times New Roman" w:cs="Times New Roman"/>
          <w:sz w:val="24"/>
          <w:szCs w:val="24"/>
        </w:rPr>
        <w:t>37</w:t>
      </w:r>
      <w:r w:rsidR="00B96A1F" w:rsidRPr="00D0018B">
        <w:rPr>
          <w:rFonts w:ascii="Times New Roman" w:eastAsia="Calibri" w:hAnsi="Times New Roman" w:cs="Times New Roman"/>
          <w:sz w:val="24"/>
          <w:szCs w:val="24"/>
        </w:rPr>
        <w:t>,</w:t>
      </w:r>
      <w:r w:rsidR="00AF6F74" w:rsidRPr="00D001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0E1C" w:rsidRPr="00D001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Județul</w:t>
      </w:r>
      <w:r w:rsidRPr="00D001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Argeș</w:t>
      </w:r>
      <w:r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C0E1C"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concursul </w:t>
      </w:r>
      <w:r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pentru ocuparea </w:t>
      </w:r>
      <w:r w:rsidR="0061602B"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posturilor</w:t>
      </w:r>
      <w:r w:rsidR="007C0E1C"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contractual vacante</w:t>
      </w:r>
      <w:r w:rsidR="00AF1276"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, pe perioadă nedeterminată</w:t>
      </w:r>
      <w:r w:rsidR="007C0E1C" w:rsidRPr="00D0018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de</w:t>
      </w:r>
      <w:r w:rsidRPr="00D0018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D001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bookmarkStart w:id="0" w:name="_Hlk24547365"/>
      <w:r w:rsidR="00920CEC">
        <w:rPr>
          <w:rFonts w:ascii="Times New Roman" w:hAnsi="Times New Roman" w:cs="Times New Roman"/>
          <w:sz w:val="24"/>
          <w:szCs w:val="24"/>
        </w:rPr>
        <w:t xml:space="preserve"> </w:t>
      </w:r>
      <w:r w:rsidR="004173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F27BF" w14:textId="77777777" w:rsidR="004D6534" w:rsidRPr="00852DD4" w:rsidRDefault="004D6534" w:rsidP="004D653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3BC5E27" w14:textId="26A6B8C7" w:rsidR="0041739A" w:rsidRDefault="004D6534" w:rsidP="004D6534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6534">
        <w:rPr>
          <w:rFonts w:ascii="Times New Roman" w:eastAsiaTheme="minorHAnsi" w:hAnsi="Times New Roman" w:cs="Times New Roman"/>
          <w:sz w:val="24"/>
          <w:szCs w:val="24"/>
          <w:lang w:eastAsia="en-US"/>
        </w:rPr>
        <w:t>Asistent de Cercetare Științifică</w:t>
      </w:r>
      <w:r w:rsidRPr="002171B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2171B3">
        <w:rPr>
          <w:rFonts w:ascii="Times New Roman" w:eastAsia="Calibri" w:hAnsi="Times New Roman" w:cs="Times New Roman"/>
          <w:sz w:val="24"/>
          <w:szCs w:val="24"/>
          <w:lang w:eastAsia="en-US"/>
        </w:rPr>
        <w:t>ACS/Asistent în activitatea de cercetare științifică, licențiat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/ Chimist - microbiolog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39A">
        <w:rPr>
          <w:rFonts w:ascii="Times New Roman" w:hAnsi="Times New Roman" w:cs="Times New Roman"/>
          <w:sz w:val="24"/>
          <w:szCs w:val="24"/>
        </w:rPr>
        <w:t xml:space="preserve">-1 post </w:t>
      </w:r>
    </w:p>
    <w:p w14:paraId="05B228AA" w14:textId="12BD2DE3" w:rsidR="001E3370" w:rsidRPr="00D0018B" w:rsidRDefault="001E3370" w:rsidP="00E142EF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Asistent de cercetare științifică ACS </w:t>
      </w:r>
      <w:r w:rsidR="004D6534" w:rsidRPr="002171B3">
        <w:rPr>
          <w:rFonts w:ascii="Times New Roman" w:eastAsia="Calibri" w:hAnsi="Times New Roman" w:cs="Times New Roman"/>
          <w:sz w:val="24"/>
          <w:szCs w:val="24"/>
          <w:lang w:eastAsia="en-US"/>
        </w:rPr>
        <w:t>Asistent în activitatea de cercetare științifică, licențiat</w:t>
      </w:r>
      <w:r w:rsidR="004D6534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="004D6534" w:rsidRPr="004D65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D65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Biotehnolog </w:t>
      </w:r>
      <w:r>
        <w:rPr>
          <w:rFonts w:ascii="Times New Roman" w:hAnsi="Times New Roman" w:cs="Times New Roman"/>
          <w:sz w:val="24"/>
          <w:szCs w:val="24"/>
        </w:rPr>
        <w:t xml:space="preserve">- 1 post </w:t>
      </w:r>
    </w:p>
    <w:bookmarkEnd w:id="0"/>
    <w:p w14:paraId="4594C1FE" w14:textId="199072F8" w:rsidR="00E142EF" w:rsidRPr="00D0018B" w:rsidRDefault="00E142EF" w:rsidP="00880E0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Candidații</w:t>
      </w:r>
      <w:r w:rsidR="003A5B61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vor</w:t>
      </w:r>
      <w:r w:rsidR="003A5B61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îndeplini cumulativ următoarele</w:t>
      </w:r>
      <w:r w:rsidR="003A5B61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condițiile de participare la concurs:</w:t>
      </w:r>
    </w:p>
    <w:p w14:paraId="76E308D5" w14:textId="7B8B7DD9" w:rsidR="00E142EF" w:rsidRPr="00D0018B" w:rsidRDefault="00E142EF" w:rsidP="00E144A5">
      <w:pPr>
        <w:shd w:val="clear" w:color="auto" w:fill="FFFFFF"/>
        <w:tabs>
          <w:tab w:val="left" w:pos="720"/>
        </w:tabs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001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Condiții</w:t>
      </w:r>
      <w:r w:rsidR="0053346B" w:rsidRPr="00D001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D001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generale:</w:t>
      </w:r>
      <w:r w:rsidR="00E144A5" w:rsidRPr="00D001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7ED6D23B" w14:textId="5A86A981" w:rsidR="00E142EF" w:rsidRPr="00D0018B" w:rsidRDefault="00154DC7" w:rsidP="00BB2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are 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cetățe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român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ă, 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sau 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cetățe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unui alt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stat membr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Uniunii Europene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unui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stat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parte la Acordul privind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Spațiului Economic European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(SEE)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sau cetățenia Confederației Elvețiene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24C0F35" w14:textId="6CE2987A" w:rsidR="00E142EF" w:rsidRPr="00D0018B" w:rsidRDefault="00154DC7" w:rsidP="00BB2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- cunoaște limb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român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scris și vorbit;</w:t>
      </w:r>
    </w:p>
    <w:p w14:paraId="38666B9F" w14:textId="58E259D3" w:rsidR="000569C4" w:rsidRPr="00D0018B" w:rsidRDefault="00154DC7" w:rsidP="00BB258F">
      <w:pPr>
        <w:shd w:val="clear" w:color="auto" w:fill="FFFFFF"/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18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258F" w:rsidRPr="00D0018B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000569C4" w:rsidRPr="00D0018B">
        <w:rPr>
          <w:rFonts w:ascii="Times New Roman" w:eastAsia="Times New Roman" w:hAnsi="Times New Roman" w:cs="Times New Roman"/>
          <w:sz w:val="24"/>
          <w:szCs w:val="24"/>
        </w:rPr>
        <w:t>capacitate de</w:t>
      </w:r>
      <w:r w:rsidR="00BB258F" w:rsidRPr="00D0018B">
        <w:rPr>
          <w:rFonts w:ascii="Times New Roman" w:eastAsia="Times New Roman" w:hAnsi="Times New Roman" w:cs="Times New Roman"/>
          <w:sz w:val="24"/>
          <w:szCs w:val="24"/>
        </w:rPr>
        <w:t xml:space="preserve"> muncă în conformitate cu prevederile Legii nr. 53/2003 - Codul Muncii,</w:t>
      </w:r>
      <w:r w:rsidR="006C306F" w:rsidRPr="00D001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258F" w:rsidRPr="00D0018B">
        <w:rPr>
          <w:rFonts w:ascii="Times New Roman" w:eastAsia="Times New Roman" w:hAnsi="Times New Roman" w:cs="Times New Roman"/>
          <w:sz w:val="24"/>
          <w:szCs w:val="24"/>
        </w:rPr>
        <w:t>republicată, cu modificările și completările ulterioare</w:t>
      </w:r>
      <w:r w:rsidR="000569C4" w:rsidRPr="00D001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3B93CB" w14:textId="5F393CA5" w:rsidR="00E142EF" w:rsidRPr="00D0018B" w:rsidRDefault="00CF6567" w:rsidP="00BB2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are o 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stare de sănătate corespunzătoare postului pentru care candideaz</w:t>
      </w:r>
      <w:r w:rsidR="000569C4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569C4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atestată pe baza adeverinței 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medicale eliberată de medicul de familie sau de unitățile sanitare </w:t>
      </w:r>
      <w:r w:rsidR="000569C4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142E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abilitate</w:t>
      </w:r>
      <w:r w:rsidR="000569C4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24A1B534" w14:textId="75EFD28A" w:rsidR="000569C4" w:rsidRPr="00D0018B" w:rsidRDefault="000569C4" w:rsidP="00BB2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0018B">
        <w:rPr>
          <w:rFonts w:ascii="Times New Roman" w:hAnsi="Times New Roman" w:cs="Times New Roman"/>
          <w:color w:val="000000" w:themeColor="text1"/>
          <w:sz w:val="24"/>
          <w:szCs w:val="24"/>
        </w:rPr>
        <w:t>îndeplin</w:t>
      </w:r>
      <w:r w:rsidR="00BB258F" w:rsidRPr="00D0018B">
        <w:rPr>
          <w:rFonts w:ascii="Times New Roman" w:hAnsi="Times New Roman" w:cs="Times New Roman"/>
          <w:color w:val="000000" w:themeColor="text1"/>
          <w:sz w:val="24"/>
          <w:szCs w:val="24"/>
        </w:rPr>
        <w:t>ește</w:t>
      </w:r>
      <w:r w:rsidRPr="00D00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condi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țiil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studii, de vechime 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în specialitate și, după caz, 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alt</w:t>
      </w:r>
      <w:r w:rsidR="00BB258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condiții specifice potrivit cerințelor postului scos la concurs;</w:t>
      </w:r>
    </w:p>
    <w:p w14:paraId="25822518" w14:textId="5C50BEC4" w:rsidR="00075FF6" w:rsidRPr="00D0018B" w:rsidRDefault="00E142EF" w:rsidP="00BB25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54DC7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569C4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persoana </w:t>
      </w:r>
      <w:r w:rsidR="00154DC7" w:rsidRPr="00D0018B">
        <w:rPr>
          <w:rFonts w:ascii="Times New Roman" w:hAnsi="Times New Roman" w:cs="Times New Roman"/>
          <w:color w:val="000000" w:themeColor="text1"/>
          <w:sz w:val="24"/>
          <w:szCs w:val="24"/>
        </w:rPr>
        <w:t>în cauz</w:t>
      </w:r>
      <w:r w:rsidR="00154DC7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ă nu a fost condamnată definitiv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pentru </w:t>
      </w:r>
      <w:r w:rsidR="00154DC7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săvâr</w:t>
      </w:r>
      <w:r w:rsidR="00154DC7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șirea unei infrac</w:t>
      </w:r>
      <w:r w:rsidR="00154DC7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țiuni contra</w:t>
      </w:r>
      <w:r w:rsidR="00075FF6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securității naționale, contra autorității, contra umanității, infracțiuni de corupție sau de serviciu, infracțiuni de fals ori contra înfăptuirii justiției, </w:t>
      </w:r>
      <w:r w:rsidR="001D4B5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infracțiuni</w:t>
      </w:r>
      <w:r w:rsidR="00075FF6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săvârșite cu intenție care ar face o persoană candidată la post incompatibilă cu exercitarea funcției contractuale pentru care candidează, cu excepția situației în care a intervenit reabilitarea;</w:t>
      </w:r>
    </w:p>
    <w:p w14:paraId="6253EDE3" w14:textId="77777777" w:rsidR="00075FF6" w:rsidRPr="00D0018B" w:rsidRDefault="00075FF6" w:rsidP="00BB25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18B">
        <w:rPr>
          <w:rFonts w:ascii="Times New Roman" w:hAnsi="Times New Roman" w:cs="Times New Roman"/>
          <w:color w:val="000000" w:themeColor="text1"/>
          <w:sz w:val="24"/>
          <w:szCs w:val="24"/>
        </w:rPr>
        <w:t>- nu execută o pedeapsă complementară prin care i-a fost interzisă exercitarea dreptului de a ocupa funcția, de a exercita profesia sau meseria ori de a desfășura activitatea de care s-a folosit pentru săvârșirea infracțiunii sau față de acestea nu s-a luat măsura de siguranță a interzicerii ocupării unei funcții sau a exercitării unei profesii;</w:t>
      </w:r>
    </w:p>
    <w:p w14:paraId="6AB1594A" w14:textId="20B34EB4" w:rsidR="00EA0AB3" w:rsidRDefault="00075FF6" w:rsidP="00BB2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018B">
        <w:rPr>
          <w:rFonts w:ascii="Times New Roman" w:hAnsi="Times New Roman" w:cs="Times New Roman"/>
          <w:color w:val="000000" w:themeColor="text1"/>
          <w:sz w:val="24"/>
          <w:szCs w:val="24"/>
        </w:rPr>
        <w:t>-nu a comis infracțiunile prevăzute la art. 1 alin (2) din Legea nr. 118/2019 privind Registrul Național Automatizat cu privire la persoanele care au comis infracțiuni sexuale, de exploatare</w:t>
      </w:r>
      <w:r w:rsidR="00154DC7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unor persoane sau asupra minorilor, precum și pentru completarea </w:t>
      </w:r>
      <w:r w:rsidR="001D4B5F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egii nr. 76/2008 privind organizarea și funcționarea Sistemului Național de </w:t>
      </w:r>
      <w:r w:rsidR="00DF1F25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ate </w:t>
      </w:r>
      <w:r w:rsidR="00DF1F25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Genetice </w:t>
      </w:r>
      <w:r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Juridice</w:t>
      </w:r>
      <w:r w:rsidR="00DF1F25" w:rsidRPr="00D0018B">
        <w:rPr>
          <w:rFonts w:ascii="Times New Roman" w:hAnsi="Times New Roman" w:cs="Times New Roman"/>
          <w:sz w:val="24"/>
          <w:szCs w:val="24"/>
          <w:shd w:val="clear" w:color="auto" w:fill="FFFFFF"/>
        </w:rPr>
        <w:t>, cu modificările ulterioare, pentru domeniile prevăzute la art. 35 alin. (1) lit. (h).</w:t>
      </w:r>
    </w:p>
    <w:p w14:paraId="311A4948" w14:textId="77777777" w:rsidR="00F66244" w:rsidRPr="00D0018B" w:rsidRDefault="00F66244" w:rsidP="00BB25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30BB5E13" w14:textId="77777777" w:rsidR="00EA0AB3" w:rsidRPr="00D0018B" w:rsidRDefault="00E142EF" w:rsidP="00EA0AB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001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Condiții</w:t>
      </w:r>
      <w:r w:rsidR="0053346B" w:rsidRPr="00D001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D001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specifice:</w:t>
      </w:r>
    </w:p>
    <w:p w14:paraId="6A1F9430" w14:textId="77777777" w:rsidR="009E1863" w:rsidRPr="00852DD4" w:rsidRDefault="009E1863" w:rsidP="0078369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879842B" w14:textId="435AEED3" w:rsidR="009C13DD" w:rsidRPr="002171B3" w:rsidRDefault="0013352C" w:rsidP="002171B3">
      <w:pPr>
        <w:pStyle w:val="NoSpacing"/>
        <w:ind w:firstLine="36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1B3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9C13DD" w:rsidRPr="002171B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9C13DD" w:rsidRPr="002171B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Pentru postul de </w:t>
      </w:r>
      <w:bookmarkStart w:id="1" w:name="_Hlk206573763"/>
      <w:r w:rsidR="009C13DD" w:rsidRPr="002171B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Asistent de Cercetare Științifică </w:t>
      </w:r>
      <w:r w:rsidR="002171B3" w:rsidRPr="002171B3">
        <w:rPr>
          <w:rFonts w:ascii="Times New Roman" w:eastAsia="Calibri" w:hAnsi="Times New Roman" w:cs="Times New Roman"/>
          <w:sz w:val="24"/>
          <w:szCs w:val="24"/>
          <w:lang w:eastAsia="en-US"/>
        </w:rPr>
        <w:t>ACS/Asistent în activitatea de cercetare științifică, licențiat</w:t>
      </w:r>
      <w:r w:rsidR="002171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 Chimist - microbiolog - </w:t>
      </w:r>
      <w:r w:rsidR="002171B3" w:rsidRPr="002171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Laborator Oenologie post-recoltă </w:t>
      </w:r>
      <w:bookmarkEnd w:id="1"/>
      <w:r w:rsidR="002171B3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44836FAB" w14:textId="0EDB4D08" w:rsidR="00F133B4" w:rsidRPr="00F133B4" w:rsidRDefault="00F133B4" w:rsidP="0013352C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bookmarkStart w:id="2" w:name="_Hlk133312976"/>
      <w:r w:rsidRPr="00F133B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- să fie absolvent cu examen de licență în domeniul </w:t>
      </w:r>
      <w:r w:rsidRPr="00F133B4">
        <w:rPr>
          <w:rFonts w:ascii="Times New Roman" w:eastAsiaTheme="minorHAnsi" w:hAnsi="Times New Roman" w:cs="Times New Roman"/>
          <w:sz w:val="24"/>
          <w:szCs w:val="24"/>
          <w:lang w:eastAsia="en-US"/>
        </w:rPr>
        <w:t>biologie</w:t>
      </w:r>
      <w:r w:rsidR="002171B3">
        <w:rPr>
          <w:rFonts w:ascii="Times New Roman" w:eastAsiaTheme="minorHAnsi" w:hAnsi="Times New Roman" w:cs="Times New Roman"/>
          <w:sz w:val="24"/>
          <w:szCs w:val="24"/>
          <w:lang w:eastAsia="en-US"/>
        </w:rPr>
        <w:t>, biochimie, chimie</w:t>
      </w:r>
      <w:r w:rsidRPr="00F133B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sau de diplomă al studiilor în învățământul universitar de lungă durată sau absolvent cu diplomă de master în specialitate;</w:t>
      </w:r>
    </w:p>
    <w:p w14:paraId="1F26D2A9" w14:textId="77777777" w:rsidR="009C13DD" w:rsidRPr="00F133B4" w:rsidRDefault="009C13DD" w:rsidP="0013352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33B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 cunoașterea și utilizarea programelor Microsoft Office (Word, Excel), internet;</w:t>
      </w:r>
    </w:p>
    <w:p w14:paraId="2F6C4DF3" w14:textId="05715F5A" w:rsidR="009C13DD" w:rsidRDefault="009C13DD" w:rsidP="0013352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33B4">
        <w:rPr>
          <w:rFonts w:ascii="Times New Roman" w:eastAsiaTheme="minorHAnsi" w:hAnsi="Times New Roman" w:cs="Times New Roman"/>
          <w:sz w:val="24"/>
          <w:szCs w:val="24"/>
          <w:lang w:eastAsia="en-US"/>
        </w:rPr>
        <w:t>- cunoaștere limbă de circulație internațională, de preferat limba engleză</w:t>
      </w:r>
      <w:r w:rsidR="002171B3">
        <w:rPr>
          <w:rFonts w:ascii="Times New Roman" w:eastAsiaTheme="minorHAnsi" w:hAnsi="Times New Roman" w:cs="Times New Roman"/>
          <w:sz w:val="24"/>
          <w:szCs w:val="24"/>
          <w:lang w:eastAsia="en-US"/>
        </w:rPr>
        <w:t>, nivel documentare</w:t>
      </w:r>
      <w:r w:rsidRPr="00F133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bookmarkEnd w:id="2"/>
    </w:p>
    <w:p w14:paraId="411096C9" w14:textId="07AAC3DE" w:rsidR="004D6534" w:rsidRDefault="004D6534" w:rsidP="0013352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aptitudini pentru munca de cercetare științifică.</w:t>
      </w:r>
    </w:p>
    <w:p w14:paraId="7757AAF4" w14:textId="5F1D71FC" w:rsidR="004D6534" w:rsidRPr="00F133B4" w:rsidRDefault="004D6534" w:rsidP="0013352C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media aritmetică între media generală a anilor de studii și cea de licență să fie minimum 8.</w:t>
      </w:r>
    </w:p>
    <w:p w14:paraId="71E4661F" w14:textId="74C879B2" w:rsidR="009C13DD" w:rsidRPr="009C13DD" w:rsidRDefault="009C13DD" w:rsidP="00F66244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</w:p>
    <w:p w14:paraId="4A5E256C" w14:textId="3099DABC" w:rsidR="009C13DD" w:rsidRPr="00F133B4" w:rsidRDefault="0013352C" w:rsidP="002171B3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9C13DD" w:rsidRPr="00F133B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9C13DD" w:rsidRPr="00F133B4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Pentru postul </w:t>
      </w:r>
      <w:bookmarkStart w:id="3" w:name="_Hlk206573652"/>
      <w:r w:rsidR="009C13DD" w:rsidRPr="00F133B4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de Asistent de Cercetare Științifică </w:t>
      </w:r>
      <w:bookmarkEnd w:id="3"/>
      <w:r w:rsidR="002171B3" w:rsidRPr="002171B3">
        <w:rPr>
          <w:rFonts w:ascii="Times New Roman" w:eastAsia="Calibri" w:hAnsi="Times New Roman" w:cs="Times New Roman"/>
          <w:sz w:val="24"/>
          <w:szCs w:val="24"/>
          <w:lang w:eastAsia="en-US"/>
        </w:rPr>
        <w:t>ACS/Asistent în activitatea de cercetare științifică, licențiat</w:t>
      </w:r>
      <w:r w:rsidR="002171B3">
        <w:rPr>
          <w:rFonts w:ascii="Times New Roman" w:eastAsia="Calibri" w:hAnsi="Times New Roman" w:cs="Times New Roman"/>
          <w:sz w:val="24"/>
          <w:szCs w:val="24"/>
          <w:lang w:eastAsia="en-US"/>
        </w:rPr>
        <w:t>/ Biotehnolog</w:t>
      </w:r>
      <w:r w:rsidR="009C13DD" w:rsidRPr="00F133B4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:</w:t>
      </w:r>
    </w:p>
    <w:p w14:paraId="3292AF13" w14:textId="32C52693" w:rsidR="00034F1C" w:rsidRPr="00F133B4" w:rsidRDefault="009C13DD" w:rsidP="0013352C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bookmarkStart w:id="4" w:name="_Hlk206573240"/>
      <w:r w:rsidRPr="00F133B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- </w:t>
      </w:r>
      <w:r w:rsidR="00F133B4" w:rsidRPr="00F133B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să fie absolvent cu examen de licență în domeniul horticol </w:t>
      </w:r>
      <w:r w:rsidR="002171B3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și biologie </w:t>
      </w:r>
      <w:r w:rsidR="00F133B4" w:rsidRPr="00F133B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sau de diplomă al studiilor în învățământul universitar de lungă durată sau absolvent cu diplomă de master în specialitate</w:t>
      </w:r>
      <w:r w:rsidRPr="00F133B4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  <w:bookmarkEnd w:id="4"/>
    </w:p>
    <w:p w14:paraId="42E08B93" w14:textId="77777777" w:rsidR="009C13DD" w:rsidRPr="00F133B4" w:rsidRDefault="009C13DD" w:rsidP="0013352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33B4">
        <w:rPr>
          <w:rFonts w:ascii="Times New Roman" w:eastAsiaTheme="minorHAnsi" w:hAnsi="Times New Roman" w:cs="Times New Roman"/>
          <w:sz w:val="24"/>
          <w:szCs w:val="24"/>
          <w:lang w:eastAsia="en-US"/>
        </w:rPr>
        <w:t>- cunoașterea și utilizarea programelor Microsoft Office (Word, Excel), internet;</w:t>
      </w:r>
    </w:p>
    <w:p w14:paraId="16676BE0" w14:textId="77777777" w:rsidR="002171B3" w:rsidRDefault="009C13DD" w:rsidP="002171B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33B4">
        <w:rPr>
          <w:rFonts w:ascii="Times New Roman" w:eastAsiaTheme="minorHAnsi" w:hAnsi="Times New Roman" w:cs="Times New Roman"/>
          <w:sz w:val="24"/>
          <w:szCs w:val="24"/>
          <w:lang w:eastAsia="en-US"/>
        </w:rPr>
        <w:t>- cunoaștere limbă de circulație internațională, de preferat limba engleză</w:t>
      </w:r>
      <w:r w:rsidR="002171B3">
        <w:rPr>
          <w:rFonts w:ascii="Times New Roman" w:eastAsiaTheme="minorHAnsi" w:hAnsi="Times New Roman" w:cs="Times New Roman"/>
          <w:sz w:val="24"/>
          <w:szCs w:val="24"/>
          <w:lang w:eastAsia="en-US"/>
        </w:rPr>
        <w:t>, , nivel documentare</w:t>
      </w:r>
      <w:r w:rsidR="002171B3" w:rsidRPr="00F133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76EC506D" w14:textId="77777777" w:rsidR="004D6534" w:rsidRDefault="004D6534" w:rsidP="004D653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aptitudini pentru munca de cercetare științifică.</w:t>
      </w:r>
    </w:p>
    <w:p w14:paraId="62D65E61" w14:textId="77777777" w:rsidR="004D6534" w:rsidRPr="00F133B4" w:rsidRDefault="004D6534" w:rsidP="004D6534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media aritmetică între media generală a anilor de studii și cea de licență să fie minimum 8.</w:t>
      </w:r>
    </w:p>
    <w:p w14:paraId="1E641BEA" w14:textId="090AE0A9" w:rsidR="003652F0" w:rsidRPr="004D6534" w:rsidRDefault="003652F0" w:rsidP="00783694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</w:p>
    <w:p w14:paraId="3383042A" w14:textId="2375C9F0" w:rsidR="00E142EF" w:rsidRPr="00D0018B" w:rsidRDefault="00F66244" w:rsidP="00E142EF">
      <w:pPr>
        <w:shd w:val="clear" w:color="auto" w:fill="FFFFFF"/>
        <w:tabs>
          <w:tab w:val="left" w:pos="720"/>
        </w:tabs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E142EF" w:rsidRPr="00D001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Dosarul de înscriere la concurs trebuie</w:t>
      </w:r>
      <w:r w:rsidR="0053346B" w:rsidRPr="00D001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142EF" w:rsidRPr="00D001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să</w:t>
      </w:r>
      <w:r w:rsidR="0053346B" w:rsidRPr="00D001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142EF" w:rsidRPr="00D001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conțină</w:t>
      </w:r>
      <w:r w:rsidR="0053346B" w:rsidRPr="00D001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142EF" w:rsidRPr="00D001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următoarele</w:t>
      </w:r>
      <w:r w:rsidR="0053346B" w:rsidRPr="00D001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142EF" w:rsidRPr="00D001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documente:</w:t>
      </w:r>
      <w:r w:rsidR="00E144A5" w:rsidRPr="00D001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4438A30" w14:textId="01ACF736" w:rsidR="00E142EF" w:rsidRPr="00D0018B" w:rsidRDefault="00E142EF" w:rsidP="00E142EF">
      <w:pPr>
        <w:shd w:val="clear" w:color="auto" w:fill="FFFFFF"/>
        <w:tabs>
          <w:tab w:val="left" w:pos="990"/>
        </w:tabs>
        <w:spacing w:after="0" w:line="240" w:lineRule="auto"/>
        <w:ind w:left="396" w:right="396" w:firstLine="3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46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Cererea </w:t>
      </w: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înscriere la concurs </w:t>
      </w:r>
      <w:r w:rsidR="00146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semnată, la care se anexează o declarație pe propria răspundere prin care candidatul atestă veridicitatea informațiilor prezentate în dosar, </w:t>
      </w:r>
      <w:r w:rsidR="004D384D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conform modelului prevăzut la anexa nr. </w:t>
      </w:r>
      <w:r w:rsidR="00146BA8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="004D384D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191F7D" w14:textId="21F967A8" w:rsidR="00E142EF" w:rsidRPr="00D0018B" w:rsidRDefault="00E142EF" w:rsidP="00863B28">
      <w:pPr>
        <w:shd w:val="clear" w:color="auto" w:fill="FFFFFF"/>
        <w:tabs>
          <w:tab w:val="left" w:pos="990"/>
        </w:tabs>
        <w:spacing w:after="0" w:line="240" w:lineRule="auto"/>
        <w:ind w:right="39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46BA8">
        <w:rPr>
          <w:rFonts w:ascii="Times New Roman" w:eastAsia="Times New Roman" w:hAnsi="Times New Roman" w:cs="Times New Roman"/>
          <w:color w:val="000000"/>
          <w:sz w:val="24"/>
          <w:szCs w:val="24"/>
        </w:rPr>
        <w:t>Propunerea de dezvoltare a carierei științifice din punctul de vedere al activităților de cercetare științifică, maximum 5 pagini</w:t>
      </w: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4D9E643" w14:textId="2B6F04B7" w:rsidR="00E142EF" w:rsidRPr="00D0018B" w:rsidRDefault="00E142EF" w:rsidP="00863B28">
      <w:pPr>
        <w:shd w:val="clear" w:color="auto" w:fill="FFFFFF"/>
        <w:tabs>
          <w:tab w:val="left" w:pos="990"/>
        </w:tabs>
        <w:spacing w:after="0" w:line="240" w:lineRule="auto"/>
        <w:ind w:right="39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6113C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146BA8">
        <w:rPr>
          <w:rFonts w:ascii="Times New Roman" w:eastAsia="Times New Roman" w:hAnsi="Times New Roman" w:cs="Times New Roman"/>
          <w:color w:val="000000"/>
          <w:sz w:val="24"/>
          <w:szCs w:val="24"/>
        </w:rPr>
        <w:t>urriculum vitae format Europass, semnat de către candidat</w:t>
      </w: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66368E3" w14:textId="1305F182" w:rsidR="00E142EF" w:rsidRPr="00D0018B" w:rsidRDefault="00E142EF" w:rsidP="00863B28">
      <w:pPr>
        <w:shd w:val="clear" w:color="auto" w:fill="FFFFFF"/>
        <w:tabs>
          <w:tab w:val="left" w:pos="990"/>
        </w:tabs>
        <w:spacing w:after="0" w:line="240" w:lineRule="auto"/>
        <w:ind w:right="39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46BA8">
        <w:rPr>
          <w:rFonts w:ascii="Times New Roman" w:eastAsia="Times New Roman" w:hAnsi="Times New Roman" w:cs="Times New Roman"/>
          <w:color w:val="000000"/>
          <w:sz w:val="24"/>
          <w:szCs w:val="24"/>
        </w:rPr>
        <w:t>Lista publicațiilor științifice, lucrărilor, articolelor/studiilor, brevetelor selectate de candidat în funcție de relevanța pentru activitățile de cercetare științifică proprii</w:t>
      </w:r>
      <w:r w:rsidRPr="00D001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EBBB06B" w14:textId="0BC819A2" w:rsidR="00E142EF" w:rsidRPr="00D0018B" w:rsidRDefault="00E142EF" w:rsidP="00863B28">
      <w:pPr>
        <w:shd w:val="clear" w:color="auto" w:fill="FFFFFF"/>
        <w:tabs>
          <w:tab w:val="left" w:pos="990"/>
        </w:tabs>
        <w:spacing w:after="0" w:line="240" w:lineRule="auto"/>
        <w:ind w:right="39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67C51">
        <w:rPr>
          <w:rFonts w:ascii="Times New Roman" w:eastAsia="Times New Roman" w:hAnsi="Times New Roman" w:cs="Times New Roman"/>
          <w:color w:val="000000"/>
          <w:sz w:val="24"/>
          <w:szCs w:val="24"/>
        </w:rPr>
        <w:t>Fișele de verificare a îndeplinirii standardelor minimale și a standardelor proprii ale unității de cercetare, completare și semnare de către candidat, după caz, cu excepția situației reglementate la lit. f)</w:t>
      </w:r>
      <w:r w:rsidR="00B81393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16BDE8D" w14:textId="779CEA2D" w:rsidR="00E142EF" w:rsidRPr="00D0018B" w:rsidRDefault="00E142EF" w:rsidP="00567C51">
      <w:pPr>
        <w:shd w:val="clear" w:color="auto" w:fill="FFFFFF"/>
        <w:tabs>
          <w:tab w:val="left" w:pos="567"/>
        </w:tabs>
        <w:spacing w:after="0" w:line="240" w:lineRule="auto"/>
        <w:ind w:right="39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567C51">
        <w:rPr>
          <w:rFonts w:ascii="Times New Roman" w:eastAsia="Times New Roman" w:hAnsi="Times New Roman" w:cs="Times New Roman"/>
          <w:color w:val="000000"/>
          <w:sz w:val="24"/>
          <w:szCs w:val="24"/>
        </w:rPr>
        <w:t>Dovada deține</w:t>
      </w:r>
      <w:r w:rsidR="00B81393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567C51">
        <w:rPr>
          <w:rFonts w:ascii="Times New Roman" w:eastAsia="Times New Roman" w:hAnsi="Times New Roman" w:cs="Times New Roman"/>
          <w:color w:val="000000"/>
          <w:sz w:val="24"/>
          <w:szCs w:val="24"/>
        </w:rPr>
        <w:t>ii gradului profesional de cercetare-dezvoltare corespunzător postului pentru care candidează, fișa de verificare a îndeplinirii standardelor minimale, completată și semnată de către candidat</w:t>
      </w: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458D6F" w14:textId="538E36F4" w:rsidR="00E142EF" w:rsidRPr="00D0018B" w:rsidRDefault="00E142EF" w:rsidP="00863B28">
      <w:pPr>
        <w:shd w:val="clear" w:color="auto" w:fill="FFFFFF"/>
        <w:tabs>
          <w:tab w:val="left" w:pos="990"/>
        </w:tabs>
        <w:spacing w:after="0" w:line="240" w:lineRule="auto"/>
        <w:ind w:right="39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67C51">
        <w:rPr>
          <w:rFonts w:ascii="Times New Roman" w:eastAsia="Times New Roman" w:hAnsi="Times New Roman" w:cs="Times New Roman"/>
          <w:color w:val="000000"/>
          <w:sz w:val="24"/>
          <w:szCs w:val="24"/>
        </w:rPr>
        <w:t>Copia diplomei de licență sau ecvivalentă/masterat/doctorat, după caz. În situația în care candidatul declarat câștigător nu deține o diplomă eliberat de o instituție de învățământ superior din România, acesta trebuie să depună o copie conform cu originalul a atestatului de recunoaștere sau de echivalare a acesteia înainte de încadrarea pe post și semnarea contractului individual de muncă, sub sancțiunea neemiterii actului de încadrare pe post</w:t>
      </w: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925FEEC" w14:textId="7EF45B12" w:rsidR="00B81393" w:rsidRPr="00D0018B" w:rsidRDefault="00B81393" w:rsidP="00863B28">
      <w:pPr>
        <w:shd w:val="clear" w:color="auto" w:fill="FFFFFF"/>
        <w:tabs>
          <w:tab w:val="left" w:pos="990"/>
        </w:tabs>
        <w:spacing w:after="0" w:line="240" w:lineRule="auto"/>
        <w:ind w:right="39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692BC2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6113C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567C51">
        <w:rPr>
          <w:rFonts w:ascii="Times New Roman" w:eastAsia="Times New Roman" w:hAnsi="Times New Roman" w:cs="Times New Roman"/>
          <w:color w:val="000000"/>
          <w:sz w:val="24"/>
          <w:szCs w:val="24"/>
        </w:rPr>
        <w:t>opia actului de identitate sau orice alt document care atestă identitatea, potrivit legii, după caz</w:t>
      </w:r>
      <w:r w:rsidR="00C45760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FC64A5" w14:textId="5A0F9052" w:rsidR="00C45760" w:rsidRPr="00D0018B" w:rsidRDefault="00B81393" w:rsidP="009A49FE">
      <w:pPr>
        <w:shd w:val="clear" w:color="auto" w:fill="FFFFFF"/>
        <w:tabs>
          <w:tab w:val="left" w:pos="990"/>
        </w:tabs>
        <w:spacing w:after="0" w:line="240" w:lineRule="auto"/>
        <w:ind w:left="396" w:right="396" w:firstLine="3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142EF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142EF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6113C" w:rsidRPr="00D0018B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105B5B">
        <w:rPr>
          <w:rFonts w:ascii="Times New Roman" w:eastAsia="Times New Roman" w:hAnsi="Times New Roman" w:cs="Times New Roman"/>
          <w:color w:val="000000"/>
          <w:sz w:val="24"/>
          <w:szCs w:val="24"/>
        </w:rPr>
        <w:t>opia certificatului de căsătorie sau dovada schimbării numelui, după caz;</w:t>
      </w:r>
    </w:p>
    <w:p w14:paraId="35487315" w14:textId="69318833" w:rsidR="00443AFE" w:rsidRDefault="00105B5B" w:rsidP="004076BD">
      <w:pPr>
        <w:spacing w:after="0" w:line="240" w:lineRule="auto"/>
        <w:ind w:right="42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C45760" w:rsidRPr="00D0018B">
        <w:rPr>
          <w:rFonts w:ascii="Times New Roman" w:hAnsi="Times New Roman" w:cs="Times New Roman"/>
          <w:sz w:val="24"/>
          <w:szCs w:val="24"/>
        </w:rPr>
        <w:t xml:space="preserve">Adeverința </w:t>
      </w:r>
      <w:r>
        <w:rPr>
          <w:rFonts w:ascii="Times New Roman" w:hAnsi="Times New Roman" w:cs="Times New Roman"/>
          <w:sz w:val="24"/>
          <w:szCs w:val="24"/>
        </w:rPr>
        <w:t>medicală care atestă starea de sănătate corespunzătoare îndeplinirii atribuțiilor de serviciu, eliberată de către medicul de familie al candidatului sau de către unitățile sanitare abilitate, cu cel mult 3 luni anterior derulării concursului;</w:t>
      </w:r>
    </w:p>
    <w:p w14:paraId="1E27AED7" w14:textId="3BB3C9E6" w:rsidR="00105B5B" w:rsidRDefault="00105B5B" w:rsidP="004076BD">
      <w:pPr>
        <w:spacing w:after="0" w:line="240" w:lineRule="auto"/>
        <w:ind w:right="42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Declarația de consimțământ pentru prelucrarea datelor cu caracter personal, semnată;</w:t>
      </w:r>
    </w:p>
    <w:p w14:paraId="144D6D74" w14:textId="5EC0C108" w:rsidR="00105B5B" w:rsidRDefault="00105B5B" w:rsidP="004076BD">
      <w:pPr>
        <w:spacing w:after="0" w:line="240" w:lineRule="auto"/>
        <w:ind w:right="42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Certificatul de cazier judiciar.</w:t>
      </w:r>
    </w:p>
    <w:p w14:paraId="37C0B77B" w14:textId="55B41720" w:rsidR="00105B5B" w:rsidRDefault="00105B5B" w:rsidP="004076BD">
      <w:pPr>
        <w:spacing w:after="0" w:line="240" w:lineRule="auto"/>
        <w:ind w:right="42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Curriculum vitae al candidatului trebuie să includă: </w:t>
      </w:r>
    </w:p>
    <w:p w14:paraId="7810C5BD" w14:textId="04D1D0C2" w:rsidR="00105B5B" w:rsidRDefault="00105B5B" w:rsidP="00105B5B">
      <w:pPr>
        <w:pStyle w:val="ListParagraph"/>
        <w:numPr>
          <w:ilvl w:val="0"/>
          <w:numId w:val="29"/>
        </w:numPr>
        <w:spacing w:after="0" w:line="240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Studiile efectuate și diplomele obținute;</w:t>
      </w:r>
    </w:p>
    <w:p w14:paraId="092DC2BE" w14:textId="7580216D" w:rsidR="00105B5B" w:rsidRDefault="00105B5B" w:rsidP="00105B5B">
      <w:pPr>
        <w:pStyle w:val="ListParagraph"/>
        <w:numPr>
          <w:ilvl w:val="0"/>
          <w:numId w:val="29"/>
        </w:numPr>
        <w:spacing w:after="0" w:line="240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Experiența profesională și locurile de muncă relevante ocupate anterior;</w:t>
      </w:r>
    </w:p>
    <w:p w14:paraId="46268E4A" w14:textId="7387D221" w:rsidR="00105B5B" w:rsidRPr="00105B5B" w:rsidRDefault="00105B5B" w:rsidP="00105B5B">
      <w:pPr>
        <w:pStyle w:val="ListParagraph"/>
        <w:numPr>
          <w:ilvl w:val="0"/>
          <w:numId w:val="29"/>
        </w:numPr>
        <w:spacing w:after="0" w:line="240" w:lineRule="auto"/>
        <w:ind w:left="0" w:right="426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Proiectele de cercetare, dezvoltare și inovare pe care le-a condus ca director de proiect și granturile obținute, dacă este cazul, indicându-se pentru fiecare sursa de finanțare, bugetul proiectului și principalele publicații științifice sau brevetele de invenție rezultate;</w:t>
      </w:r>
    </w:p>
    <w:p w14:paraId="705DD215" w14:textId="11DACEAA" w:rsidR="00E142EF" w:rsidRDefault="00DF515A" w:rsidP="004076BD">
      <w:pPr>
        <w:spacing w:after="0" w:line="240" w:lineRule="auto"/>
        <w:ind w:right="28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Termenul de depunere a dosarului este de </w:t>
      </w:r>
      <w:r w:rsidR="0007144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zile de la publicarea anunțului la sediul și pe pagina de internet a institutului</w:t>
      </w:r>
      <w:r w:rsidR="004D6534">
        <w:rPr>
          <w:rFonts w:ascii="Times New Roman" w:hAnsi="Times New Roman" w:cs="Times New Roman"/>
          <w:sz w:val="24"/>
          <w:szCs w:val="24"/>
        </w:rPr>
        <w:t>, data limită de depunere a dosarului 29.09.2026, ora 15:00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A9A6D7" w14:textId="77777777" w:rsidR="004D6534" w:rsidRPr="004D6534" w:rsidRDefault="004D6534" w:rsidP="004076BD">
      <w:pPr>
        <w:spacing w:after="0" w:line="240" w:lineRule="auto"/>
        <w:ind w:right="284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534">
        <w:rPr>
          <w:rFonts w:ascii="Times New Roman" w:hAnsi="Times New Roman" w:cs="Times New Roman"/>
          <w:b/>
          <w:bCs/>
          <w:sz w:val="24"/>
          <w:szCs w:val="24"/>
        </w:rPr>
        <w:t>Probele de concurs:</w:t>
      </w:r>
    </w:p>
    <w:p w14:paraId="3DC35A5A" w14:textId="70CCD0A2" w:rsidR="004D6534" w:rsidRDefault="004D6534" w:rsidP="004D6534">
      <w:pPr>
        <w:pStyle w:val="ListParagraph"/>
        <w:numPr>
          <w:ilvl w:val="0"/>
          <w:numId w:val="29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Examen scris din tematica de concurs</w:t>
      </w:r>
      <w:r w:rsidR="00F13A06">
        <w:rPr>
          <w:rFonts w:ascii="Times New Roman" w:hAnsi="Times New Roman" w:cs="Times New Roman"/>
          <w:sz w:val="24"/>
          <w:szCs w:val="24"/>
        </w:rPr>
        <w:t xml:space="preserve"> minimum nota 7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5AFC27" w14:textId="4F977D6C" w:rsidR="004D6534" w:rsidRDefault="004D6534" w:rsidP="004D6534">
      <w:pPr>
        <w:pStyle w:val="ListParagraph"/>
        <w:numPr>
          <w:ilvl w:val="0"/>
          <w:numId w:val="29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Verificarea aptitudinilor de limba engleză (scris prin retroversiune);</w:t>
      </w:r>
    </w:p>
    <w:p w14:paraId="5AEFE2CC" w14:textId="4CE1F2AB" w:rsidR="004D6534" w:rsidRDefault="004D6534" w:rsidP="004D6534">
      <w:pPr>
        <w:pStyle w:val="ListParagraph"/>
        <w:numPr>
          <w:ilvl w:val="0"/>
          <w:numId w:val="29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Interviu cu comisia de concurs.</w:t>
      </w:r>
    </w:p>
    <w:p w14:paraId="2C0D4546" w14:textId="77777777" w:rsidR="00DF2789" w:rsidRDefault="004D6534" w:rsidP="00DF2789">
      <w:pPr>
        <w:spacing w:after="0" w:line="240" w:lineRule="auto"/>
        <w:ind w:right="28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Nota obținută </w:t>
      </w:r>
      <w:r w:rsidR="00DF2789">
        <w:rPr>
          <w:rFonts w:ascii="Times New Roman" w:eastAsia="Times New Roman" w:hAnsi="Times New Roman" w:cs="Times New Roman"/>
          <w:sz w:val="24"/>
          <w:szCs w:val="24"/>
        </w:rPr>
        <w:t xml:space="preserve">la concurs: minimum 8. </w:t>
      </w:r>
    </w:p>
    <w:p w14:paraId="5A515754" w14:textId="595EFE41" w:rsidR="00E142EF" w:rsidRPr="00D0018B" w:rsidRDefault="00E142EF" w:rsidP="004076BD">
      <w:pPr>
        <w:spacing w:after="0" w:line="240" w:lineRule="auto"/>
        <w:ind w:right="28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18B">
        <w:rPr>
          <w:rFonts w:ascii="Times New Roman" w:eastAsia="Times New Roman" w:hAnsi="Times New Roman" w:cs="Times New Roman"/>
          <w:sz w:val="24"/>
          <w:szCs w:val="24"/>
        </w:rPr>
        <w:t>Concursul se va</w:t>
      </w:r>
      <w:r w:rsidR="0053346B" w:rsidRPr="00D001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8B">
        <w:rPr>
          <w:rFonts w:ascii="Times New Roman" w:eastAsia="Times New Roman" w:hAnsi="Times New Roman" w:cs="Times New Roman"/>
          <w:sz w:val="24"/>
          <w:szCs w:val="24"/>
        </w:rPr>
        <w:t xml:space="preserve">desfășura la </w:t>
      </w:r>
      <w:r w:rsidR="00EA0AB3" w:rsidRPr="00D0018B">
        <w:rPr>
          <w:rFonts w:ascii="Times New Roman" w:hAnsi="Times New Roman" w:cs="Times New Roman"/>
          <w:sz w:val="24"/>
          <w:szCs w:val="24"/>
        </w:rPr>
        <w:t xml:space="preserve">sediul INCDBH Ștefănești-Argeș, </w:t>
      </w:r>
      <w:r w:rsidR="00F13A06">
        <w:rPr>
          <w:rFonts w:ascii="Times New Roman" w:hAnsi="Times New Roman" w:cs="Times New Roman"/>
          <w:sz w:val="24"/>
          <w:szCs w:val="24"/>
        </w:rPr>
        <w:t xml:space="preserve">din Ștefănești, str. Șos. București-Pitești nr. 37, județul Argeș, </w:t>
      </w:r>
      <w:r w:rsidRPr="00D0018B">
        <w:rPr>
          <w:rFonts w:ascii="Times New Roman" w:eastAsia="Times New Roman" w:hAnsi="Times New Roman" w:cs="Times New Roman"/>
          <w:sz w:val="24"/>
          <w:szCs w:val="24"/>
        </w:rPr>
        <w:t xml:space="preserve">cu probele </w:t>
      </w:r>
      <w:r w:rsidR="00D0018B" w:rsidRPr="00D0018B">
        <w:rPr>
          <w:rFonts w:ascii="Times New Roman" w:eastAsia="Times New Roman" w:hAnsi="Times New Roman" w:cs="Times New Roman"/>
          <w:sz w:val="24"/>
          <w:szCs w:val="24"/>
        </w:rPr>
        <w:t>și</w:t>
      </w:r>
      <w:r w:rsidRPr="00D0018B">
        <w:rPr>
          <w:rFonts w:ascii="Times New Roman" w:eastAsia="Times New Roman" w:hAnsi="Times New Roman" w:cs="Times New Roman"/>
          <w:sz w:val="24"/>
          <w:szCs w:val="24"/>
        </w:rPr>
        <w:t xml:space="preserve"> calendarul</w:t>
      </w:r>
      <w:r w:rsidR="0053346B" w:rsidRPr="00D001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8B">
        <w:rPr>
          <w:rFonts w:ascii="Times New Roman" w:eastAsia="Times New Roman" w:hAnsi="Times New Roman" w:cs="Times New Roman"/>
          <w:sz w:val="24"/>
          <w:szCs w:val="24"/>
        </w:rPr>
        <w:t>următor:</w:t>
      </w:r>
    </w:p>
    <w:p w14:paraId="302FD2E9" w14:textId="61E96408" w:rsidR="00411B46" w:rsidRDefault="009D63AC" w:rsidP="00DF515A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5" w:name="_Hlk171581394"/>
      <w:r w:rsidRPr="00D001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Calendarul concursului</w:t>
      </w:r>
      <w:bookmarkStart w:id="6" w:name="_Hlk5352525"/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5045"/>
        <w:gridCol w:w="3119"/>
      </w:tblGrid>
      <w:tr w:rsidR="00755AF9" w:rsidRPr="008C683E" w14:paraId="71F34EB6" w14:textId="77777777" w:rsidTr="00A07530">
        <w:trPr>
          <w:trHeight w:val="317"/>
        </w:trPr>
        <w:tc>
          <w:tcPr>
            <w:tcW w:w="637" w:type="dxa"/>
            <w:vAlign w:val="center"/>
          </w:tcPr>
          <w:p w14:paraId="55BFC67B" w14:textId="77777777" w:rsidR="00755AF9" w:rsidRPr="008C683E" w:rsidRDefault="00755AF9" w:rsidP="00E94180">
            <w:pPr>
              <w:pStyle w:val="TableParagraph"/>
              <w:spacing w:line="270" w:lineRule="atLeast"/>
              <w:ind w:left="141" w:right="113" w:firstLine="7"/>
              <w:rPr>
                <w:b/>
              </w:rPr>
            </w:pPr>
            <w:r w:rsidRPr="008C683E">
              <w:rPr>
                <w:b/>
              </w:rPr>
              <w:t>Nr.</w:t>
            </w:r>
            <w:r w:rsidRPr="008C683E">
              <w:rPr>
                <w:b/>
                <w:spacing w:val="-57"/>
              </w:rPr>
              <w:t xml:space="preserve"> </w:t>
            </w:r>
            <w:r w:rsidRPr="008C683E">
              <w:rPr>
                <w:b/>
              </w:rPr>
              <w:t>crt.</w:t>
            </w:r>
          </w:p>
        </w:tc>
        <w:tc>
          <w:tcPr>
            <w:tcW w:w="5045" w:type="dxa"/>
            <w:vAlign w:val="center"/>
          </w:tcPr>
          <w:p w14:paraId="392E3E51" w14:textId="77777777" w:rsidR="00755AF9" w:rsidRPr="008C683E" w:rsidRDefault="00755AF9" w:rsidP="00E94180">
            <w:pPr>
              <w:pStyle w:val="TableParagraph"/>
              <w:jc w:val="center"/>
              <w:rPr>
                <w:b/>
                <w:bCs/>
              </w:rPr>
            </w:pPr>
            <w:r w:rsidRPr="008C683E">
              <w:rPr>
                <w:b/>
                <w:bCs/>
              </w:rPr>
              <w:t>Activități</w:t>
            </w:r>
          </w:p>
        </w:tc>
        <w:tc>
          <w:tcPr>
            <w:tcW w:w="3119" w:type="dxa"/>
            <w:vAlign w:val="center"/>
          </w:tcPr>
          <w:p w14:paraId="3E1976E7" w14:textId="77777777" w:rsidR="00755AF9" w:rsidRPr="008C683E" w:rsidRDefault="00755AF9" w:rsidP="00E94180">
            <w:pPr>
              <w:pStyle w:val="TableParagraph"/>
              <w:ind w:left="206" w:right="197"/>
              <w:jc w:val="center"/>
              <w:rPr>
                <w:b/>
              </w:rPr>
            </w:pPr>
            <w:r w:rsidRPr="008C683E">
              <w:rPr>
                <w:b/>
              </w:rPr>
              <w:t>Data și ora</w:t>
            </w:r>
          </w:p>
        </w:tc>
      </w:tr>
      <w:tr w:rsidR="00755AF9" w:rsidRPr="008C683E" w14:paraId="69AF4B65" w14:textId="77777777" w:rsidTr="0013352C">
        <w:trPr>
          <w:trHeight w:val="184"/>
        </w:trPr>
        <w:tc>
          <w:tcPr>
            <w:tcW w:w="637" w:type="dxa"/>
            <w:vAlign w:val="center"/>
          </w:tcPr>
          <w:p w14:paraId="1E1F914F" w14:textId="1A032CDB" w:rsidR="00755AF9" w:rsidRPr="008C683E" w:rsidRDefault="00755AF9" w:rsidP="00755AF9">
            <w:pPr>
              <w:pStyle w:val="TableParagraph"/>
              <w:spacing w:before="146"/>
              <w:ind w:left="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045" w:type="dxa"/>
            <w:vAlign w:val="center"/>
          </w:tcPr>
          <w:p w14:paraId="3C163A79" w14:textId="77777777" w:rsidR="00755AF9" w:rsidRPr="008C683E" w:rsidRDefault="00755AF9" w:rsidP="00E94180">
            <w:pPr>
              <w:pStyle w:val="TableParagraph"/>
              <w:spacing w:line="270" w:lineRule="atLeast"/>
              <w:ind w:left="107" w:right="87"/>
              <w:jc w:val="both"/>
            </w:pPr>
            <w:r w:rsidRPr="008C683E">
              <w:t xml:space="preserve">Publicarea anunțului </w:t>
            </w:r>
          </w:p>
        </w:tc>
        <w:tc>
          <w:tcPr>
            <w:tcW w:w="3119" w:type="dxa"/>
            <w:vAlign w:val="center"/>
          </w:tcPr>
          <w:p w14:paraId="3BCE0554" w14:textId="43F73BF3" w:rsidR="00755AF9" w:rsidRPr="008C683E" w:rsidRDefault="002F2FC3" w:rsidP="00E94180">
            <w:pPr>
              <w:pStyle w:val="TableParagraph"/>
              <w:ind w:left="207" w:right="19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3352C">
              <w:rPr>
                <w:b/>
                <w:bCs/>
              </w:rPr>
              <w:t>8</w:t>
            </w:r>
            <w:r>
              <w:rPr>
                <w:b/>
                <w:bCs/>
              </w:rPr>
              <w:t>.08.202</w:t>
            </w:r>
            <w:r w:rsidR="0013352C">
              <w:rPr>
                <w:b/>
                <w:bCs/>
              </w:rPr>
              <w:t>6</w:t>
            </w:r>
          </w:p>
        </w:tc>
      </w:tr>
      <w:tr w:rsidR="00755AF9" w:rsidRPr="008C683E" w14:paraId="44C50296" w14:textId="77777777" w:rsidTr="0013352C">
        <w:trPr>
          <w:trHeight w:val="70"/>
        </w:trPr>
        <w:tc>
          <w:tcPr>
            <w:tcW w:w="637" w:type="dxa"/>
          </w:tcPr>
          <w:p w14:paraId="04EC4068" w14:textId="534973B6" w:rsidR="00755AF9" w:rsidRPr="008C683E" w:rsidRDefault="00755AF9" w:rsidP="00755AF9">
            <w:pPr>
              <w:pStyle w:val="TableParagraph"/>
              <w:spacing w:before="146"/>
              <w:ind w:left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045" w:type="dxa"/>
            <w:vAlign w:val="center"/>
          </w:tcPr>
          <w:p w14:paraId="766F79AB" w14:textId="56EB5E4B" w:rsidR="00755AF9" w:rsidRPr="00755AF9" w:rsidRDefault="00755AF9" w:rsidP="00E94180">
            <w:pPr>
              <w:pStyle w:val="TableParagraph"/>
              <w:spacing w:line="270" w:lineRule="atLeast"/>
              <w:ind w:left="107" w:right="87"/>
              <w:jc w:val="both"/>
              <w:rPr>
                <w:b/>
                <w:bCs/>
              </w:rPr>
            </w:pPr>
            <w:r w:rsidRPr="00755AF9">
              <w:rPr>
                <w:b/>
                <w:bCs/>
              </w:rPr>
              <w:t xml:space="preserve">Depunere dosarelor </w:t>
            </w:r>
          </w:p>
        </w:tc>
        <w:tc>
          <w:tcPr>
            <w:tcW w:w="3119" w:type="dxa"/>
            <w:vAlign w:val="center"/>
          </w:tcPr>
          <w:p w14:paraId="2D9B958D" w14:textId="56C11F5E" w:rsidR="00755AF9" w:rsidRPr="00755AF9" w:rsidRDefault="002F2FC3" w:rsidP="00E94180">
            <w:pPr>
              <w:pStyle w:val="TableParagraph"/>
              <w:ind w:left="0" w:right="19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3352C">
              <w:rPr>
                <w:b/>
                <w:bCs/>
              </w:rPr>
              <w:t>8</w:t>
            </w:r>
            <w:r w:rsidR="00755AF9" w:rsidRPr="00755AF9"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 w:rsidR="00755AF9" w:rsidRPr="00755AF9">
              <w:rPr>
                <w:b/>
                <w:bCs/>
              </w:rPr>
              <w:t>.202</w:t>
            </w:r>
            <w:r w:rsidR="0013352C">
              <w:rPr>
                <w:b/>
                <w:bCs/>
              </w:rPr>
              <w:t>6</w:t>
            </w:r>
            <w:r w:rsidR="00755AF9" w:rsidRPr="00755AF9">
              <w:rPr>
                <w:b/>
                <w:bCs/>
              </w:rPr>
              <w:t>-</w:t>
            </w:r>
            <w:r w:rsidR="0013352C">
              <w:rPr>
                <w:b/>
                <w:bCs/>
              </w:rPr>
              <w:t>28.</w:t>
            </w:r>
            <w:r w:rsidR="00755AF9" w:rsidRPr="00755AF9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 w:rsidR="00755AF9" w:rsidRPr="00755AF9">
              <w:rPr>
                <w:b/>
                <w:bCs/>
              </w:rPr>
              <w:t>.202</w:t>
            </w:r>
            <w:r w:rsidR="0013352C">
              <w:rPr>
                <w:b/>
                <w:bCs/>
              </w:rPr>
              <w:t>6</w:t>
            </w:r>
            <w:r w:rsidR="00D665D6">
              <w:rPr>
                <w:b/>
                <w:bCs/>
              </w:rPr>
              <w:t>, ora 15.00</w:t>
            </w:r>
          </w:p>
        </w:tc>
      </w:tr>
      <w:tr w:rsidR="00755AF9" w:rsidRPr="008C683E" w14:paraId="4FEC9E4D" w14:textId="77777777" w:rsidTr="0013352C">
        <w:trPr>
          <w:trHeight w:val="567"/>
        </w:trPr>
        <w:tc>
          <w:tcPr>
            <w:tcW w:w="637" w:type="dxa"/>
          </w:tcPr>
          <w:p w14:paraId="55010F74" w14:textId="77777777" w:rsidR="00755AF9" w:rsidRPr="008C683E" w:rsidRDefault="00755AF9" w:rsidP="00E94180">
            <w:pPr>
              <w:pStyle w:val="TableParagraph"/>
              <w:spacing w:before="145"/>
              <w:rPr>
                <w:b/>
              </w:rPr>
            </w:pPr>
            <w:r w:rsidRPr="008C683E">
              <w:rPr>
                <w:b/>
              </w:rPr>
              <w:t>3.</w:t>
            </w:r>
          </w:p>
        </w:tc>
        <w:tc>
          <w:tcPr>
            <w:tcW w:w="5045" w:type="dxa"/>
            <w:vAlign w:val="center"/>
          </w:tcPr>
          <w:p w14:paraId="24BAC29D" w14:textId="77777777" w:rsidR="00755AF9" w:rsidRPr="008C683E" w:rsidRDefault="00755AF9" w:rsidP="00E94180">
            <w:pPr>
              <w:pStyle w:val="TableParagraph"/>
              <w:spacing w:before="85"/>
              <w:ind w:left="107"/>
            </w:pPr>
            <w:r w:rsidRPr="008C683E">
              <w:t>Selecția dosarelor și afișarea rezultatelor selecției</w:t>
            </w:r>
            <w:r w:rsidRPr="008C683E">
              <w:rPr>
                <w:spacing w:val="-3"/>
              </w:rPr>
              <w:t xml:space="preserve"> </w:t>
            </w:r>
            <w:r w:rsidRPr="008C683E">
              <w:t>dosarelor</w:t>
            </w:r>
            <w:r w:rsidRPr="008C683E">
              <w:rPr>
                <w:spacing w:val="-1"/>
              </w:rPr>
              <w:t xml:space="preserve"> de concurs</w:t>
            </w:r>
          </w:p>
        </w:tc>
        <w:tc>
          <w:tcPr>
            <w:tcW w:w="3119" w:type="dxa"/>
            <w:vAlign w:val="center"/>
          </w:tcPr>
          <w:p w14:paraId="2BC8C2F9" w14:textId="576D1D8E" w:rsidR="00755AF9" w:rsidRPr="008C683E" w:rsidRDefault="0013352C" w:rsidP="00E94180">
            <w:pPr>
              <w:pStyle w:val="TableParagraph"/>
              <w:jc w:val="center"/>
            </w:pPr>
            <w:r>
              <w:t>29</w:t>
            </w:r>
            <w:r w:rsidR="00755AF9" w:rsidRPr="008C683E">
              <w:t>.0</w:t>
            </w:r>
            <w:r w:rsidR="002F2FC3">
              <w:t>9</w:t>
            </w:r>
            <w:r w:rsidR="00755AF9" w:rsidRPr="008C683E">
              <w:t>.202</w:t>
            </w:r>
            <w:r>
              <w:t>6</w:t>
            </w:r>
            <w:r w:rsidR="00755AF9" w:rsidRPr="008C683E">
              <w:t>, ora 14:00</w:t>
            </w:r>
          </w:p>
        </w:tc>
      </w:tr>
      <w:tr w:rsidR="00755AF9" w:rsidRPr="008C683E" w14:paraId="53DDB739" w14:textId="77777777" w:rsidTr="0013352C">
        <w:trPr>
          <w:trHeight w:val="566"/>
        </w:trPr>
        <w:tc>
          <w:tcPr>
            <w:tcW w:w="637" w:type="dxa"/>
          </w:tcPr>
          <w:p w14:paraId="4381D3A1" w14:textId="77777777" w:rsidR="00755AF9" w:rsidRPr="008C683E" w:rsidRDefault="00755AF9" w:rsidP="00E94180">
            <w:pPr>
              <w:pStyle w:val="TableParagraph"/>
              <w:spacing w:before="145"/>
              <w:rPr>
                <w:b/>
              </w:rPr>
            </w:pPr>
            <w:r w:rsidRPr="008C683E">
              <w:rPr>
                <w:b/>
              </w:rPr>
              <w:t>4.</w:t>
            </w:r>
          </w:p>
        </w:tc>
        <w:tc>
          <w:tcPr>
            <w:tcW w:w="5045" w:type="dxa"/>
            <w:vAlign w:val="center"/>
          </w:tcPr>
          <w:p w14:paraId="66A0914A" w14:textId="77777777" w:rsidR="00755AF9" w:rsidRPr="008C683E" w:rsidRDefault="00755AF9" w:rsidP="00E94180">
            <w:pPr>
              <w:pStyle w:val="TableParagraph"/>
              <w:spacing w:before="145"/>
              <w:ind w:left="108"/>
            </w:pPr>
            <w:r w:rsidRPr="008C683E">
              <w:t xml:space="preserve">Depunerea contestațiilor privind rezultatele selecției </w:t>
            </w:r>
            <w:r w:rsidRPr="008C683E">
              <w:rPr>
                <w:spacing w:val="-57"/>
              </w:rPr>
              <w:t xml:space="preserve"> </w:t>
            </w:r>
            <w:r w:rsidRPr="008C683E">
              <w:t>dosarelor de concurs</w:t>
            </w:r>
          </w:p>
        </w:tc>
        <w:tc>
          <w:tcPr>
            <w:tcW w:w="3119" w:type="dxa"/>
            <w:vAlign w:val="center"/>
          </w:tcPr>
          <w:p w14:paraId="38F2C0DD" w14:textId="51527A3C" w:rsidR="00755AF9" w:rsidRPr="008C683E" w:rsidRDefault="00755AF9" w:rsidP="00E94180">
            <w:pPr>
              <w:pStyle w:val="TableParagraph"/>
              <w:ind w:right="197"/>
              <w:jc w:val="center"/>
            </w:pPr>
            <w:r w:rsidRPr="008C683E">
              <w:t xml:space="preserve">    </w:t>
            </w:r>
            <w:r w:rsidR="0013352C">
              <w:t>3</w:t>
            </w:r>
            <w:r w:rsidRPr="008C683E">
              <w:t>0.0</w:t>
            </w:r>
            <w:r w:rsidR="002F2FC3">
              <w:t>9</w:t>
            </w:r>
            <w:r w:rsidRPr="008C683E">
              <w:t>.202</w:t>
            </w:r>
            <w:r w:rsidR="0013352C">
              <w:t>6</w:t>
            </w:r>
            <w:r w:rsidRPr="008C683E">
              <w:t>, ora 14:00</w:t>
            </w:r>
          </w:p>
        </w:tc>
      </w:tr>
      <w:tr w:rsidR="00755AF9" w:rsidRPr="008C683E" w14:paraId="11E54845" w14:textId="77777777" w:rsidTr="0013352C">
        <w:trPr>
          <w:trHeight w:val="567"/>
        </w:trPr>
        <w:tc>
          <w:tcPr>
            <w:tcW w:w="637" w:type="dxa"/>
          </w:tcPr>
          <w:p w14:paraId="7BCAF6D8" w14:textId="77777777" w:rsidR="00755AF9" w:rsidRPr="008C683E" w:rsidRDefault="00755AF9" w:rsidP="00E94180">
            <w:pPr>
              <w:pStyle w:val="TableParagraph"/>
              <w:spacing w:before="146"/>
              <w:rPr>
                <w:b/>
              </w:rPr>
            </w:pPr>
            <w:r w:rsidRPr="008C683E">
              <w:rPr>
                <w:b/>
              </w:rPr>
              <w:t>5.</w:t>
            </w:r>
          </w:p>
        </w:tc>
        <w:tc>
          <w:tcPr>
            <w:tcW w:w="5045" w:type="dxa"/>
            <w:vAlign w:val="center"/>
          </w:tcPr>
          <w:p w14:paraId="346CC750" w14:textId="77777777" w:rsidR="00755AF9" w:rsidRPr="008C683E" w:rsidRDefault="00755AF9" w:rsidP="00E94180">
            <w:pPr>
              <w:pStyle w:val="TableParagraph"/>
              <w:spacing w:line="270" w:lineRule="atLeast"/>
              <w:ind w:left="107" w:right="1013"/>
            </w:pPr>
            <w:r w:rsidRPr="008C683E">
              <w:t>Afișarea</w:t>
            </w:r>
            <w:r w:rsidRPr="008C683E">
              <w:rPr>
                <w:spacing w:val="-3"/>
              </w:rPr>
              <w:t xml:space="preserve"> </w:t>
            </w:r>
            <w:r w:rsidRPr="008C683E">
              <w:t>rezultatului</w:t>
            </w:r>
            <w:r w:rsidRPr="008C683E">
              <w:rPr>
                <w:spacing w:val="-3"/>
              </w:rPr>
              <w:t xml:space="preserve"> </w:t>
            </w:r>
            <w:r w:rsidRPr="008C683E">
              <w:t>soluționării</w:t>
            </w:r>
            <w:r w:rsidRPr="008C683E">
              <w:rPr>
                <w:spacing w:val="-3"/>
              </w:rPr>
              <w:t xml:space="preserve"> </w:t>
            </w:r>
            <w:r w:rsidRPr="008C683E">
              <w:t>contestațiilor selectiei dosarelor de concurs</w:t>
            </w:r>
          </w:p>
        </w:tc>
        <w:tc>
          <w:tcPr>
            <w:tcW w:w="3119" w:type="dxa"/>
            <w:vAlign w:val="center"/>
          </w:tcPr>
          <w:p w14:paraId="4C2711DE" w14:textId="7E3CA9B8" w:rsidR="00755AF9" w:rsidRPr="008C683E" w:rsidRDefault="00755AF9" w:rsidP="00E94180">
            <w:pPr>
              <w:pStyle w:val="TableParagraph"/>
              <w:spacing w:before="1"/>
              <w:ind w:left="205" w:right="197"/>
              <w:jc w:val="center"/>
              <w:rPr>
                <w:color w:val="FF0000"/>
              </w:rPr>
            </w:pPr>
            <w:r w:rsidRPr="008C683E">
              <w:t xml:space="preserve">    </w:t>
            </w:r>
            <w:r>
              <w:t>0</w:t>
            </w:r>
            <w:r w:rsidR="0013352C">
              <w:t>1</w:t>
            </w:r>
            <w:r w:rsidRPr="008C683E">
              <w:t>.</w:t>
            </w:r>
            <w:r w:rsidR="0013352C">
              <w:t>1</w:t>
            </w:r>
            <w:r w:rsidRPr="008C683E">
              <w:t>0.202</w:t>
            </w:r>
            <w:r w:rsidR="0013352C">
              <w:t>6</w:t>
            </w:r>
            <w:r w:rsidRPr="008C683E">
              <w:t>, ora 14:00</w:t>
            </w:r>
          </w:p>
        </w:tc>
      </w:tr>
      <w:tr w:rsidR="00755AF9" w:rsidRPr="008C683E" w14:paraId="34DB66C0" w14:textId="77777777" w:rsidTr="0013352C">
        <w:trPr>
          <w:trHeight w:val="310"/>
        </w:trPr>
        <w:tc>
          <w:tcPr>
            <w:tcW w:w="637" w:type="dxa"/>
            <w:vAlign w:val="center"/>
          </w:tcPr>
          <w:p w14:paraId="241231A5" w14:textId="77777777" w:rsidR="00755AF9" w:rsidRPr="008C683E" w:rsidRDefault="00755AF9" w:rsidP="00E94180">
            <w:pPr>
              <w:pStyle w:val="TableParagraph"/>
              <w:spacing w:before="146"/>
              <w:rPr>
                <w:b/>
              </w:rPr>
            </w:pPr>
            <w:r w:rsidRPr="008C683E">
              <w:rPr>
                <w:b/>
              </w:rPr>
              <w:t>6.</w:t>
            </w:r>
          </w:p>
        </w:tc>
        <w:tc>
          <w:tcPr>
            <w:tcW w:w="5045" w:type="dxa"/>
            <w:vAlign w:val="center"/>
          </w:tcPr>
          <w:p w14:paraId="58D6E452" w14:textId="1890089C" w:rsidR="00755AF9" w:rsidRPr="00755AF9" w:rsidRDefault="001A4DBA" w:rsidP="00E9418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5AF9" w:rsidRPr="00755AF9">
              <w:rPr>
                <w:rFonts w:ascii="Times New Roman" w:hAnsi="Times New Roman" w:cs="Times New Roman"/>
                <w:b/>
                <w:bCs/>
              </w:rPr>
              <w:t>Susținerea</w:t>
            </w:r>
            <w:r w:rsidR="00755AF9" w:rsidRPr="00755AF9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="00755AF9" w:rsidRPr="00755AF9">
              <w:rPr>
                <w:rFonts w:ascii="Times New Roman" w:hAnsi="Times New Roman" w:cs="Times New Roman"/>
                <w:b/>
                <w:bCs/>
              </w:rPr>
              <w:t>probei</w:t>
            </w:r>
            <w:r w:rsidR="00755AF9" w:rsidRPr="00755AF9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="00755AF9" w:rsidRPr="00755AF9">
              <w:rPr>
                <w:rFonts w:ascii="Times New Roman" w:hAnsi="Times New Roman" w:cs="Times New Roman"/>
                <w:b/>
                <w:bCs/>
              </w:rPr>
              <w:t>scrise</w:t>
            </w:r>
          </w:p>
        </w:tc>
        <w:tc>
          <w:tcPr>
            <w:tcW w:w="3119" w:type="dxa"/>
            <w:vAlign w:val="center"/>
          </w:tcPr>
          <w:p w14:paraId="47020DE2" w14:textId="12556CFB" w:rsidR="00755AF9" w:rsidRPr="008C683E" w:rsidRDefault="0013352C" w:rsidP="00E94180">
            <w:pPr>
              <w:pStyle w:val="TableParagraph"/>
              <w:spacing w:before="1"/>
              <w:ind w:left="205" w:right="197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02</w:t>
            </w:r>
            <w:r w:rsidR="000B08AF">
              <w:rPr>
                <w:b/>
                <w:bCs/>
              </w:rPr>
              <w:t>.</w:t>
            </w:r>
            <w:r>
              <w:rPr>
                <w:b/>
                <w:bCs/>
              </w:rPr>
              <w:t>1</w:t>
            </w:r>
            <w:r w:rsidR="000B08AF">
              <w:rPr>
                <w:b/>
                <w:bCs/>
              </w:rPr>
              <w:t>0</w:t>
            </w:r>
            <w:r w:rsidR="00755AF9" w:rsidRPr="008C683E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  <w:r w:rsidR="00755AF9" w:rsidRPr="008C683E">
              <w:rPr>
                <w:b/>
                <w:bCs/>
              </w:rPr>
              <w:t>, ora 10.00</w:t>
            </w:r>
          </w:p>
        </w:tc>
      </w:tr>
      <w:tr w:rsidR="00755AF9" w:rsidRPr="008C683E" w14:paraId="3B1A1045" w14:textId="77777777" w:rsidTr="0013352C">
        <w:trPr>
          <w:trHeight w:val="258"/>
        </w:trPr>
        <w:tc>
          <w:tcPr>
            <w:tcW w:w="637" w:type="dxa"/>
            <w:vAlign w:val="center"/>
          </w:tcPr>
          <w:p w14:paraId="6001B0CF" w14:textId="77777777" w:rsidR="00755AF9" w:rsidRPr="008C683E" w:rsidRDefault="00755AF9" w:rsidP="00E94180">
            <w:pPr>
              <w:pStyle w:val="TableParagraph"/>
              <w:spacing w:before="146"/>
              <w:rPr>
                <w:b/>
              </w:rPr>
            </w:pPr>
            <w:r w:rsidRPr="008C683E">
              <w:rPr>
                <w:b/>
              </w:rPr>
              <w:t>7.</w:t>
            </w:r>
          </w:p>
        </w:tc>
        <w:tc>
          <w:tcPr>
            <w:tcW w:w="5045" w:type="dxa"/>
            <w:vAlign w:val="center"/>
          </w:tcPr>
          <w:p w14:paraId="3BE8E5F8" w14:textId="77777777" w:rsidR="00755AF9" w:rsidRPr="008C683E" w:rsidRDefault="00755AF9" w:rsidP="00E94180">
            <w:pPr>
              <w:pStyle w:val="TableParagraph"/>
              <w:spacing w:before="86"/>
              <w:ind w:left="107"/>
            </w:pPr>
            <w:r w:rsidRPr="008C683E">
              <w:t>Afișarea</w:t>
            </w:r>
            <w:r w:rsidRPr="008C683E">
              <w:rPr>
                <w:spacing w:val="-3"/>
              </w:rPr>
              <w:t xml:space="preserve"> </w:t>
            </w:r>
            <w:r w:rsidRPr="008C683E">
              <w:t>rezultatului</w:t>
            </w:r>
            <w:r w:rsidRPr="008C683E">
              <w:rPr>
                <w:spacing w:val="-2"/>
              </w:rPr>
              <w:t xml:space="preserve"> </w:t>
            </w:r>
            <w:r w:rsidRPr="008C683E">
              <w:t>probei</w:t>
            </w:r>
            <w:r w:rsidRPr="008C683E">
              <w:rPr>
                <w:spacing w:val="-2"/>
              </w:rPr>
              <w:t xml:space="preserve"> </w:t>
            </w:r>
            <w:r w:rsidRPr="008C683E">
              <w:t>scrise</w:t>
            </w:r>
          </w:p>
        </w:tc>
        <w:tc>
          <w:tcPr>
            <w:tcW w:w="3119" w:type="dxa"/>
            <w:vAlign w:val="center"/>
          </w:tcPr>
          <w:p w14:paraId="70CB1CBA" w14:textId="4AF67F7C" w:rsidR="00755AF9" w:rsidRPr="008C683E" w:rsidRDefault="0013352C" w:rsidP="00E94180">
            <w:pPr>
              <w:pStyle w:val="TableParagraph"/>
              <w:ind w:left="205" w:right="197"/>
              <w:jc w:val="center"/>
              <w:rPr>
                <w:color w:val="FF0000"/>
              </w:rPr>
            </w:pPr>
            <w:r>
              <w:t>05</w:t>
            </w:r>
            <w:r w:rsidR="00755AF9" w:rsidRPr="008C683E">
              <w:t>.</w:t>
            </w:r>
            <w:r>
              <w:t>1</w:t>
            </w:r>
            <w:r w:rsidR="000B08AF">
              <w:t>0</w:t>
            </w:r>
            <w:r w:rsidR="00755AF9" w:rsidRPr="008C683E">
              <w:t>.202</w:t>
            </w:r>
            <w:r>
              <w:t>6</w:t>
            </w:r>
            <w:r w:rsidR="00755AF9" w:rsidRPr="008C683E">
              <w:t>, ora 14:00</w:t>
            </w:r>
          </w:p>
        </w:tc>
      </w:tr>
      <w:tr w:rsidR="00755AF9" w:rsidRPr="008C683E" w14:paraId="58191F81" w14:textId="77777777" w:rsidTr="0013352C">
        <w:trPr>
          <w:trHeight w:val="490"/>
        </w:trPr>
        <w:tc>
          <w:tcPr>
            <w:tcW w:w="637" w:type="dxa"/>
          </w:tcPr>
          <w:p w14:paraId="71EEF4EA" w14:textId="77777777" w:rsidR="00755AF9" w:rsidRPr="008C683E" w:rsidRDefault="00755AF9" w:rsidP="00E94180">
            <w:pPr>
              <w:pStyle w:val="TableParagraph"/>
              <w:spacing w:before="146"/>
              <w:rPr>
                <w:b/>
              </w:rPr>
            </w:pPr>
            <w:r w:rsidRPr="008C683E">
              <w:rPr>
                <w:b/>
              </w:rPr>
              <w:t>8.</w:t>
            </w:r>
          </w:p>
        </w:tc>
        <w:tc>
          <w:tcPr>
            <w:tcW w:w="5045" w:type="dxa"/>
            <w:vAlign w:val="center"/>
          </w:tcPr>
          <w:p w14:paraId="7736AAA4" w14:textId="77777777" w:rsidR="00755AF9" w:rsidRPr="008C683E" w:rsidRDefault="00755AF9" w:rsidP="00E94180">
            <w:pPr>
              <w:pStyle w:val="TableParagraph"/>
              <w:spacing w:before="146"/>
              <w:ind w:left="108"/>
            </w:pPr>
            <w:r w:rsidRPr="008C683E">
              <w:t>Depunerea contestațiilor privind rezultatele probei scrise</w:t>
            </w:r>
          </w:p>
        </w:tc>
        <w:tc>
          <w:tcPr>
            <w:tcW w:w="3119" w:type="dxa"/>
            <w:vAlign w:val="center"/>
          </w:tcPr>
          <w:p w14:paraId="073D5CAD" w14:textId="4AAEBA85" w:rsidR="00755AF9" w:rsidRPr="008C683E" w:rsidRDefault="00755AF9" w:rsidP="00E94180">
            <w:pPr>
              <w:pStyle w:val="TableParagraph"/>
              <w:ind w:left="205" w:right="197"/>
              <w:jc w:val="center"/>
              <w:rPr>
                <w:color w:val="FF0000"/>
              </w:rPr>
            </w:pPr>
            <w:r w:rsidRPr="008C683E">
              <w:t xml:space="preserve"> </w:t>
            </w:r>
            <w:r w:rsidR="0013352C">
              <w:t>06</w:t>
            </w:r>
            <w:r w:rsidRPr="008C683E">
              <w:t>.</w:t>
            </w:r>
            <w:r w:rsidR="0013352C">
              <w:t>1</w:t>
            </w:r>
            <w:r w:rsidR="000B08AF">
              <w:t>0</w:t>
            </w:r>
            <w:r w:rsidRPr="008C683E">
              <w:t>.202</w:t>
            </w:r>
            <w:r w:rsidR="0013352C">
              <w:t>6</w:t>
            </w:r>
            <w:r w:rsidRPr="008C683E">
              <w:t>, ora 14:00</w:t>
            </w:r>
          </w:p>
        </w:tc>
      </w:tr>
      <w:tr w:rsidR="00755AF9" w:rsidRPr="008C683E" w14:paraId="3D7421EC" w14:textId="77777777" w:rsidTr="0013352C">
        <w:trPr>
          <w:trHeight w:val="364"/>
        </w:trPr>
        <w:tc>
          <w:tcPr>
            <w:tcW w:w="637" w:type="dxa"/>
          </w:tcPr>
          <w:p w14:paraId="56DA7CB7" w14:textId="77777777" w:rsidR="00755AF9" w:rsidRPr="008C683E" w:rsidRDefault="00755AF9" w:rsidP="00E94180">
            <w:pPr>
              <w:pStyle w:val="TableParagraph"/>
              <w:spacing w:before="145"/>
              <w:rPr>
                <w:b/>
              </w:rPr>
            </w:pPr>
            <w:r w:rsidRPr="008C683E">
              <w:rPr>
                <w:b/>
              </w:rPr>
              <w:t>9.</w:t>
            </w:r>
          </w:p>
        </w:tc>
        <w:tc>
          <w:tcPr>
            <w:tcW w:w="5045" w:type="dxa"/>
            <w:vAlign w:val="center"/>
          </w:tcPr>
          <w:p w14:paraId="16EF650E" w14:textId="77777777" w:rsidR="00755AF9" w:rsidRPr="008C683E" w:rsidRDefault="00755AF9" w:rsidP="00E94180">
            <w:pPr>
              <w:pStyle w:val="TableParagraph"/>
              <w:spacing w:line="270" w:lineRule="atLeast"/>
              <w:ind w:left="107" w:right="580"/>
            </w:pPr>
            <w:r w:rsidRPr="008C683E">
              <w:t>Afișarea</w:t>
            </w:r>
            <w:r w:rsidRPr="008C683E">
              <w:rPr>
                <w:spacing w:val="-3"/>
              </w:rPr>
              <w:t xml:space="preserve"> </w:t>
            </w:r>
            <w:r w:rsidRPr="008C683E">
              <w:t>rezultatului</w:t>
            </w:r>
            <w:r w:rsidRPr="008C683E">
              <w:rPr>
                <w:spacing w:val="-3"/>
              </w:rPr>
              <w:t xml:space="preserve"> </w:t>
            </w:r>
            <w:r w:rsidRPr="008C683E">
              <w:t>soluționării</w:t>
            </w:r>
            <w:r w:rsidRPr="008C683E">
              <w:rPr>
                <w:spacing w:val="-3"/>
              </w:rPr>
              <w:t xml:space="preserve"> </w:t>
            </w:r>
            <w:r w:rsidRPr="008C683E">
              <w:t>contestațiilor privind rezultatele probei scrise</w:t>
            </w:r>
          </w:p>
        </w:tc>
        <w:tc>
          <w:tcPr>
            <w:tcW w:w="3119" w:type="dxa"/>
            <w:vAlign w:val="center"/>
          </w:tcPr>
          <w:p w14:paraId="79048520" w14:textId="382DD3EC" w:rsidR="00755AF9" w:rsidRPr="008C683E" w:rsidRDefault="00755AF9" w:rsidP="00E94180">
            <w:pPr>
              <w:pStyle w:val="TableParagraph"/>
              <w:ind w:left="205" w:right="197"/>
              <w:jc w:val="center"/>
              <w:rPr>
                <w:color w:val="FF0000"/>
              </w:rPr>
            </w:pPr>
            <w:r w:rsidRPr="008C683E">
              <w:t xml:space="preserve"> </w:t>
            </w:r>
            <w:r w:rsidR="0013352C">
              <w:t>07</w:t>
            </w:r>
            <w:r w:rsidRPr="008C683E">
              <w:t>.</w:t>
            </w:r>
            <w:r w:rsidR="0013352C">
              <w:t>1</w:t>
            </w:r>
            <w:r w:rsidR="000B08AF">
              <w:t>0</w:t>
            </w:r>
            <w:r w:rsidRPr="008C683E">
              <w:t>.202</w:t>
            </w:r>
            <w:r w:rsidR="0013352C">
              <w:t>6</w:t>
            </w:r>
            <w:r w:rsidRPr="008C683E">
              <w:t>, ora 14:00</w:t>
            </w:r>
          </w:p>
        </w:tc>
      </w:tr>
      <w:tr w:rsidR="00755AF9" w:rsidRPr="008C683E" w14:paraId="2E3EA912" w14:textId="77777777" w:rsidTr="0013352C">
        <w:trPr>
          <w:trHeight w:val="241"/>
        </w:trPr>
        <w:tc>
          <w:tcPr>
            <w:tcW w:w="637" w:type="dxa"/>
          </w:tcPr>
          <w:p w14:paraId="2B4639F8" w14:textId="77777777" w:rsidR="00755AF9" w:rsidRPr="008C683E" w:rsidRDefault="00755AF9" w:rsidP="00E94180">
            <w:pPr>
              <w:pStyle w:val="TableParagraph"/>
              <w:spacing w:before="146"/>
              <w:rPr>
                <w:b/>
              </w:rPr>
            </w:pPr>
            <w:r w:rsidRPr="008C683E">
              <w:rPr>
                <w:b/>
              </w:rPr>
              <w:t>10.</w:t>
            </w:r>
          </w:p>
        </w:tc>
        <w:tc>
          <w:tcPr>
            <w:tcW w:w="5045" w:type="dxa"/>
            <w:vAlign w:val="center"/>
          </w:tcPr>
          <w:p w14:paraId="402AB3C3" w14:textId="6B269853" w:rsidR="00755AF9" w:rsidRPr="000B08AF" w:rsidRDefault="00E80156" w:rsidP="00E80156">
            <w:pPr>
              <w:pStyle w:val="TableParagraph"/>
              <w:spacing w:before="146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755AF9" w:rsidRPr="000B08AF">
              <w:rPr>
                <w:b/>
                <w:bCs/>
              </w:rPr>
              <w:t>Susținerea</w:t>
            </w:r>
            <w:r w:rsidR="00755AF9" w:rsidRPr="000B08AF">
              <w:rPr>
                <w:b/>
                <w:bCs/>
                <w:spacing w:val="-2"/>
              </w:rPr>
              <w:t xml:space="preserve"> </w:t>
            </w:r>
            <w:r w:rsidR="000B08AF" w:rsidRPr="000B08AF">
              <w:rPr>
                <w:b/>
                <w:bCs/>
                <w:spacing w:val="-2"/>
              </w:rPr>
              <w:t xml:space="preserve">probei </w:t>
            </w:r>
            <w:r w:rsidR="00755AF9" w:rsidRPr="000B08AF">
              <w:rPr>
                <w:b/>
                <w:bCs/>
              </w:rPr>
              <w:t>interviului</w:t>
            </w:r>
          </w:p>
        </w:tc>
        <w:tc>
          <w:tcPr>
            <w:tcW w:w="3119" w:type="dxa"/>
            <w:vAlign w:val="center"/>
          </w:tcPr>
          <w:p w14:paraId="413F236B" w14:textId="128B1FA4" w:rsidR="00755AF9" w:rsidRPr="008C683E" w:rsidRDefault="00863B28" w:rsidP="00E94180">
            <w:pPr>
              <w:pStyle w:val="TableParagraph"/>
              <w:spacing w:before="1"/>
              <w:ind w:left="205" w:right="197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  </w:t>
            </w:r>
            <w:r w:rsidR="0013352C">
              <w:rPr>
                <w:b/>
                <w:bCs/>
              </w:rPr>
              <w:t>08</w:t>
            </w:r>
            <w:r w:rsidR="00755AF9" w:rsidRPr="008C683E">
              <w:rPr>
                <w:b/>
                <w:bCs/>
              </w:rPr>
              <w:t>.</w:t>
            </w:r>
            <w:r w:rsidR="0013352C">
              <w:rPr>
                <w:b/>
                <w:bCs/>
              </w:rPr>
              <w:t>1</w:t>
            </w:r>
            <w:r w:rsidR="000B08AF">
              <w:rPr>
                <w:b/>
                <w:bCs/>
              </w:rPr>
              <w:t>0</w:t>
            </w:r>
            <w:r w:rsidR="00755AF9" w:rsidRPr="008C683E">
              <w:rPr>
                <w:b/>
                <w:bCs/>
              </w:rPr>
              <w:t>.202</w:t>
            </w:r>
            <w:r w:rsidR="0013352C">
              <w:rPr>
                <w:b/>
                <w:bCs/>
              </w:rPr>
              <w:t>6</w:t>
            </w:r>
            <w:r w:rsidR="00755AF9" w:rsidRPr="008C683E">
              <w:rPr>
                <w:b/>
                <w:bCs/>
              </w:rPr>
              <w:t>, ora 10.00</w:t>
            </w:r>
          </w:p>
        </w:tc>
      </w:tr>
      <w:tr w:rsidR="00755AF9" w:rsidRPr="008C683E" w14:paraId="01D47CEF" w14:textId="77777777" w:rsidTr="0013352C">
        <w:trPr>
          <w:trHeight w:val="312"/>
        </w:trPr>
        <w:tc>
          <w:tcPr>
            <w:tcW w:w="637" w:type="dxa"/>
          </w:tcPr>
          <w:p w14:paraId="34E8F247" w14:textId="77777777" w:rsidR="00755AF9" w:rsidRPr="008C683E" w:rsidRDefault="00755AF9" w:rsidP="00E94180">
            <w:pPr>
              <w:pStyle w:val="TableParagraph"/>
              <w:spacing w:before="146"/>
              <w:rPr>
                <w:b/>
              </w:rPr>
            </w:pPr>
            <w:r w:rsidRPr="008C683E">
              <w:rPr>
                <w:b/>
              </w:rPr>
              <w:t>11.</w:t>
            </w:r>
          </w:p>
        </w:tc>
        <w:tc>
          <w:tcPr>
            <w:tcW w:w="5045" w:type="dxa"/>
            <w:vAlign w:val="center"/>
          </w:tcPr>
          <w:p w14:paraId="67A3665B" w14:textId="77777777" w:rsidR="00755AF9" w:rsidRPr="008C683E" w:rsidRDefault="00755AF9" w:rsidP="00E94180">
            <w:pPr>
              <w:pStyle w:val="TableParagraph"/>
              <w:spacing w:before="146"/>
              <w:ind w:left="108"/>
            </w:pPr>
            <w:r w:rsidRPr="008C683E">
              <w:t>Afișarea</w:t>
            </w:r>
            <w:r w:rsidRPr="008C683E">
              <w:rPr>
                <w:spacing w:val="-3"/>
              </w:rPr>
              <w:t xml:space="preserve"> </w:t>
            </w:r>
            <w:r w:rsidRPr="008C683E">
              <w:t>rezultatului</w:t>
            </w:r>
            <w:r w:rsidRPr="008C683E">
              <w:rPr>
                <w:spacing w:val="-2"/>
              </w:rPr>
              <w:t xml:space="preserve"> </w:t>
            </w:r>
            <w:r w:rsidRPr="008C683E">
              <w:t>probei</w:t>
            </w:r>
            <w:r w:rsidRPr="008C683E">
              <w:rPr>
                <w:spacing w:val="-2"/>
              </w:rPr>
              <w:t xml:space="preserve"> </w:t>
            </w:r>
            <w:r w:rsidRPr="008C683E">
              <w:t>interviului</w:t>
            </w:r>
          </w:p>
        </w:tc>
        <w:tc>
          <w:tcPr>
            <w:tcW w:w="3119" w:type="dxa"/>
            <w:vAlign w:val="center"/>
          </w:tcPr>
          <w:p w14:paraId="029AA5BA" w14:textId="3162AF46" w:rsidR="00755AF9" w:rsidRPr="008C683E" w:rsidRDefault="00755AF9" w:rsidP="00E94180">
            <w:pPr>
              <w:pStyle w:val="TableParagraph"/>
              <w:ind w:left="205" w:right="197"/>
              <w:jc w:val="center"/>
              <w:rPr>
                <w:color w:val="FF0000"/>
              </w:rPr>
            </w:pPr>
            <w:r w:rsidRPr="008C683E">
              <w:t xml:space="preserve">  </w:t>
            </w:r>
            <w:r w:rsidR="0013352C">
              <w:t>09</w:t>
            </w:r>
            <w:r w:rsidRPr="008C683E">
              <w:t>.</w:t>
            </w:r>
            <w:r w:rsidR="0013352C">
              <w:t>1</w:t>
            </w:r>
            <w:r w:rsidR="000B08AF">
              <w:t>0</w:t>
            </w:r>
            <w:r w:rsidRPr="008C683E">
              <w:t>.202</w:t>
            </w:r>
            <w:r w:rsidR="0013352C">
              <w:t>6</w:t>
            </w:r>
            <w:r w:rsidRPr="008C683E">
              <w:t>, ora 14:00</w:t>
            </w:r>
          </w:p>
        </w:tc>
      </w:tr>
      <w:tr w:rsidR="00755AF9" w:rsidRPr="008C683E" w14:paraId="0951106F" w14:textId="77777777" w:rsidTr="0013352C">
        <w:trPr>
          <w:trHeight w:val="306"/>
        </w:trPr>
        <w:tc>
          <w:tcPr>
            <w:tcW w:w="637" w:type="dxa"/>
          </w:tcPr>
          <w:p w14:paraId="4FC97E52" w14:textId="77777777" w:rsidR="00755AF9" w:rsidRPr="008C683E" w:rsidRDefault="00755AF9" w:rsidP="00E94180">
            <w:pPr>
              <w:pStyle w:val="TableParagraph"/>
              <w:spacing w:before="146"/>
              <w:rPr>
                <w:b/>
              </w:rPr>
            </w:pPr>
            <w:r w:rsidRPr="008C683E">
              <w:rPr>
                <w:b/>
              </w:rPr>
              <w:t>12.</w:t>
            </w:r>
          </w:p>
        </w:tc>
        <w:tc>
          <w:tcPr>
            <w:tcW w:w="5045" w:type="dxa"/>
            <w:vAlign w:val="center"/>
          </w:tcPr>
          <w:p w14:paraId="7FFFE1AD" w14:textId="77777777" w:rsidR="00755AF9" w:rsidRPr="008C683E" w:rsidRDefault="00755AF9" w:rsidP="00E94180">
            <w:pPr>
              <w:pStyle w:val="TableParagraph"/>
              <w:spacing w:before="146"/>
              <w:ind w:left="108"/>
            </w:pPr>
            <w:r w:rsidRPr="008C683E">
              <w:t>Depunerea</w:t>
            </w:r>
            <w:r w:rsidRPr="008C683E">
              <w:rPr>
                <w:spacing w:val="-3"/>
              </w:rPr>
              <w:t xml:space="preserve"> </w:t>
            </w:r>
            <w:r w:rsidRPr="008C683E">
              <w:t>contestațiilor</w:t>
            </w:r>
            <w:r w:rsidRPr="008C683E">
              <w:rPr>
                <w:spacing w:val="-3"/>
              </w:rPr>
              <w:t xml:space="preserve"> </w:t>
            </w:r>
            <w:r w:rsidRPr="008C683E">
              <w:t>privind</w:t>
            </w:r>
            <w:r w:rsidRPr="008C683E">
              <w:rPr>
                <w:spacing w:val="-3"/>
              </w:rPr>
              <w:t xml:space="preserve"> </w:t>
            </w:r>
            <w:r w:rsidRPr="008C683E">
              <w:t>rezultatul</w:t>
            </w:r>
            <w:r w:rsidRPr="008C683E">
              <w:rPr>
                <w:spacing w:val="-4"/>
              </w:rPr>
              <w:t xml:space="preserve"> </w:t>
            </w:r>
            <w:r w:rsidRPr="008C683E">
              <w:t>interviului</w:t>
            </w:r>
          </w:p>
        </w:tc>
        <w:tc>
          <w:tcPr>
            <w:tcW w:w="3119" w:type="dxa"/>
            <w:vAlign w:val="center"/>
          </w:tcPr>
          <w:p w14:paraId="1681B6DE" w14:textId="6DCB1438" w:rsidR="00755AF9" w:rsidRPr="008C683E" w:rsidRDefault="00755AF9" w:rsidP="00E94180">
            <w:pPr>
              <w:pStyle w:val="TableParagraph"/>
              <w:ind w:left="205" w:right="197"/>
              <w:jc w:val="center"/>
              <w:rPr>
                <w:color w:val="FF0000"/>
              </w:rPr>
            </w:pPr>
            <w:r w:rsidRPr="008C683E">
              <w:t xml:space="preserve">  </w:t>
            </w:r>
            <w:r w:rsidR="0013352C">
              <w:t>1</w:t>
            </w:r>
            <w:r w:rsidR="00863B28">
              <w:t>2</w:t>
            </w:r>
            <w:r w:rsidRPr="008C683E">
              <w:t>.</w:t>
            </w:r>
            <w:r w:rsidR="0013352C">
              <w:t>1</w:t>
            </w:r>
            <w:r w:rsidR="000B08AF">
              <w:t>0</w:t>
            </w:r>
            <w:r w:rsidRPr="008C683E">
              <w:t>.202</w:t>
            </w:r>
            <w:r w:rsidR="0013352C">
              <w:t>6</w:t>
            </w:r>
            <w:r w:rsidRPr="008C683E">
              <w:t>, ora 14:00</w:t>
            </w:r>
          </w:p>
        </w:tc>
      </w:tr>
      <w:tr w:rsidR="00755AF9" w:rsidRPr="008C683E" w14:paraId="37AE4EC8" w14:textId="77777777" w:rsidTr="0013352C">
        <w:trPr>
          <w:trHeight w:val="382"/>
        </w:trPr>
        <w:tc>
          <w:tcPr>
            <w:tcW w:w="637" w:type="dxa"/>
          </w:tcPr>
          <w:p w14:paraId="05F02521" w14:textId="77777777" w:rsidR="00755AF9" w:rsidRPr="008C683E" w:rsidRDefault="00755AF9" w:rsidP="00E94180">
            <w:pPr>
              <w:pStyle w:val="TableParagraph"/>
              <w:spacing w:before="145"/>
              <w:rPr>
                <w:b/>
              </w:rPr>
            </w:pPr>
            <w:r w:rsidRPr="008C683E">
              <w:rPr>
                <w:b/>
              </w:rPr>
              <w:t>13.</w:t>
            </w:r>
          </w:p>
        </w:tc>
        <w:tc>
          <w:tcPr>
            <w:tcW w:w="5045" w:type="dxa"/>
            <w:vAlign w:val="center"/>
          </w:tcPr>
          <w:p w14:paraId="68CD1C4E" w14:textId="77777777" w:rsidR="00755AF9" w:rsidRPr="008C683E" w:rsidRDefault="00755AF9" w:rsidP="00E94180">
            <w:pPr>
              <w:pStyle w:val="TableParagraph"/>
              <w:spacing w:before="145"/>
              <w:ind w:left="108"/>
            </w:pPr>
            <w:r w:rsidRPr="008C683E">
              <w:t>Afișarea</w:t>
            </w:r>
            <w:r w:rsidRPr="008C683E">
              <w:rPr>
                <w:spacing w:val="-3"/>
              </w:rPr>
              <w:t xml:space="preserve"> </w:t>
            </w:r>
            <w:r w:rsidRPr="008C683E">
              <w:t>rezultatului</w:t>
            </w:r>
            <w:r w:rsidRPr="008C683E">
              <w:rPr>
                <w:spacing w:val="-3"/>
              </w:rPr>
              <w:t xml:space="preserve"> </w:t>
            </w:r>
            <w:r w:rsidRPr="008C683E">
              <w:t>soluționării</w:t>
            </w:r>
            <w:r w:rsidRPr="008C683E">
              <w:rPr>
                <w:spacing w:val="-3"/>
              </w:rPr>
              <w:t xml:space="preserve"> </w:t>
            </w:r>
            <w:r w:rsidRPr="008C683E">
              <w:t>contestațiilor</w:t>
            </w:r>
          </w:p>
        </w:tc>
        <w:tc>
          <w:tcPr>
            <w:tcW w:w="3119" w:type="dxa"/>
            <w:vAlign w:val="center"/>
          </w:tcPr>
          <w:p w14:paraId="1FC3DAD1" w14:textId="7C23BD86" w:rsidR="00755AF9" w:rsidRPr="008C683E" w:rsidRDefault="00755AF9" w:rsidP="00E94180">
            <w:pPr>
              <w:pStyle w:val="TableParagraph"/>
              <w:ind w:left="205" w:right="197"/>
              <w:jc w:val="center"/>
              <w:rPr>
                <w:color w:val="FF0000"/>
              </w:rPr>
            </w:pPr>
            <w:r w:rsidRPr="008C683E">
              <w:t xml:space="preserve">  </w:t>
            </w:r>
            <w:r w:rsidR="0013352C">
              <w:t>13</w:t>
            </w:r>
            <w:r w:rsidRPr="008C683E">
              <w:t>.</w:t>
            </w:r>
            <w:r w:rsidR="0013352C">
              <w:t>1</w:t>
            </w:r>
            <w:r w:rsidR="000B08AF">
              <w:t>0</w:t>
            </w:r>
            <w:r w:rsidRPr="008C683E">
              <w:t>.202</w:t>
            </w:r>
            <w:r w:rsidR="0013352C">
              <w:t>6</w:t>
            </w:r>
            <w:r w:rsidRPr="008C683E">
              <w:t>, ora 14:00</w:t>
            </w:r>
          </w:p>
        </w:tc>
      </w:tr>
      <w:tr w:rsidR="00755AF9" w:rsidRPr="008C683E" w14:paraId="0A4075EB" w14:textId="77777777" w:rsidTr="0013352C">
        <w:trPr>
          <w:trHeight w:val="332"/>
        </w:trPr>
        <w:tc>
          <w:tcPr>
            <w:tcW w:w="637" w:type="dxa"/>
            <w:vAlign w:val="center"/>
          </w:tcPr>
          <w:p w14:paraId="351113BE" w14:textId="77777777" w:rsidR="00755AF9" w:rsidRPr="008C683E" w:rsidRDefault="00755AF9" w:rsidP="002F2FC3">
            <w:pPr>
              <w:pStyle w:val="TableParagraph"/>
              <w:spacing w:before="145"/>
              <w:ind w:left="0"/>
              <w:jc w:val="center"/>
              <w:rPr>
                <w:b/>
              </w:rPr>
            </w:pPr>
            <w:r w:rsidRPr="008C683E">
              <w:rPr>
                <w:b/>
              </w:rPr>
              <w:t>14.</w:t>
            </w:r>
          </w:p>
        </w:tc>
        <w:tc>
          <w:tcPr>
            <w:tcW w:w="5045" w:type="dxa"/>
            <w:vAlign w:val="center"/>
          </w:tcPr>
          <w:p w14:paraId="6B2F25A1" w14:textId="7FB524CF" w:rsidR="00755AF9" w:rsidRPr="008C683E" w:rsidRDefault="0013352C" w:rsidP="002F2FC3">
            <w:pPr>
              <w:pStyle w:val="TableParagraph"/>
              <w:spacing w:before="145"/>
              <w:ind w:left="0"/>
            </w:pPr>
            <w:r>
              <w:t xml:space="preserve">  </w:t>
            </w:r>
            <w:r w:rsidR="00755AF9" w:rsidRPr="008C683E">
              <w:t>Afișare rezultat final</w:t>
            </w:r>
          </w:p>
        </w:tc>
        <w:tc>
          <w:tcPr>
            <w:tcW w:w="3119" w:type="dxa"/>
            <w:vAlign w:val="center"/>
          </w:tcPr>
          <w:p w14:paraId="0AC387E1" w14:textId="01D2CA50" w:rsidR="00755AF9" w:rsidRPr="008C683E" w:rsidRDefault="00755AF9" w:rsidP="00E94180">
            <w:pPr>
              <w:pStyle w:val="TableParagraph"/>
              <w:ind w:left="205" w:right="197"/>
              <w:jc w:val="center"/>
            </w:pPr>
            <w:r w:rsidRPr="008C683E">
              <w:t xml:space="preserve">  </w:t>
            </w:r>
            <w:r w:rsidR="0013352C">
              <w:t>14</w:t>
            </w:r>
            <w:r w:rsidRPr="008C683E">
              <w:t>.</w:t>
            </w:r>
            <w:r w:rsidR="0013352C">
              <w:t>1</w:t>
            </w:r>
            <w:r w:rsidR="000B08AF">
              <w:t>0</w:t>
            </w:r>
            <w:r w:rsidRPr="008C683E">
              <w:t>.202</w:t>
            </w:r>
            <w:r w:rsidR="0013352C">
              <w:t>6</w:t>
            </w:r>
            <w:r w:rsidRPr="008C683E">
              <w:t>, ora 14.00</w:t>
            </w:r>
          </w:p>
        </w:tc>
      </w:tr>
      <w:bookmarkEnd w:id="5"/>
    </w:tbl>
    <w:p w14:paraId="393F4298" w14:textId="77777777" w:rsidR="00441BBC" w:rsidRDefault="00441BBC" w:rsidP="00441BBC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584D181" w14:textId="314E792A" w:rsidR="00441BBC" w:rsidRPr="004D6534" w:rsidRDefault="00441BBC" w:rsidP="00441BBC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A67B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iobliografie </w:t>
      </w:r>
      <w:r w:rsidR="00EA67B1" w:rsidRPr="00441B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Asistent de Cercetare Științifică ACS/Asistent în activitatea de cercetare științifică, licențiat </w:t>
      </w:r>
      <w:r w:rsidRPr="00441B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A67B1" w:rsidRPr="00441BBC">
        <w:rPr>
          <w:rFonts w:ascii="Times New Roman" w:eastAsia="Calibri" w:hAnsi="Times New Roman" w:cs="Times New Roman"/>
          <w:sz w:val="24"/>
          <w:szCs w:val="24"/>
          <w:lang w:eastAsia="en-US"/>
        </w:rPr>
        <w:t>Laborator Oenologie și post-recoltă – biochimist</w:t>
      </w:r>
    </w:p>
    <w:p w14:paraId="71E6249F" w14:textId="77777777" w:rsidR="00EA67B1" w:rsidRPr="00EA67B1" w:rsidRDefault="00EA67B1" w:rsidP="00EA67B1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517E9EA" w14:textId="77777777" w:rsidR="00EA67B1" w:rsidRPr="00EA67B1" w:rsidRDefault="00EA67B1" w:rsidP="00EA67B1">
      <w:pPr>
        <w:pStyle w:val="NoSpacing"/>
        <w:numPr>
          <w:ilvl w:val="0"/>
          <w:numId w:val="30"/>
        </w:numPr>
        <w:jc w:val="center"/>
        <w:rPr>
          <w:rFonts w:ascii="Times New Roman" w:eastAsia="Calibri" w:hAnsi="Times New Roman" w:cs="Times New Roman"/>
          <w:sz w:val="24"/>
          <w:szCs w:val="24"/>
          <w:lang w:val="it-IT" w:eastAsia="en-US"/>
        </w:rPr>
      </w:pPr>
      <w:r w:rsidRPr="00EA67B1">
        <w:rPr>
          <w:rFonts w:ascii="Times New Roman" w:eastAsia="Calibri" w:hAnsi="Times New Roman" w:cs="Times New Roman"/>
          <w:sz w:val="24"/>
          <w:szCs w:val="24"/>
          <w:lang w:val="it-IT" w:eastAsia="en-US"/>
        </w:rPr>
        <w:t xml:space="preserve">Microbiologia vinului, 1990 - Stefan C. Teodorescu, Aurel I. Popa; ISBN-973-40-0145-0 Cap.VII – </w:t>
      </w:r>
      <w:r w:rsidRPr="00EA67B1">
        <w:rPr>
          <w:rFonts w:ascii="Times New Roman" w:eastAsia="Calibri" w:hAnsi="Times New Roman" w:cs="Times New Roman"/>
          <w:i/>
          <w:iCs/>
          <w:sz w:val="24"/>
          <w:szCs w:val="24"/>
          <w:lang w:val="it-IT" w:eastAsia="en-US"/>
        </w:rPr>
        <w:t>Modificări nedorite, de natură microbiologică, ce pot să apară în vin</w:t>
      </w:r>
    </w:p>
    <w:p w14:paraId="21757D1E" w14:textId="77777777" w:rsidR="00EA67B1" w:rsidRPr="00EA67B1" w:rsidRDefault="00EA67B1" w:rsidP="00EA67B1">
      <w:pPr>
        <w:pStyle w:val="NoSpacing"/>
        <w:numPr>
          <w:ilvl w:val="0"/>
          <w:numId w:val="30"/>
        </w:numPr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val="it-IT" w:eastAsia="en-US"/>
        </w:rPr>
      </w:pPr>
      <w:r w:rsidRPr="00EA67B1">
        <w:rPr>
          <w:rFonts w:ascii="Times New Roman" w:eastAsia="Calibri" w:hAnsi="Times New Roman" w:cs="Times New Roman"/>
          <w:sz w:val="24"/>
          <w:szCs w:val="24"/>
          <w:lang w:val="it-IT" w:eastAsia="en-US"/>
        </w:rPr>
        <w:t xml:space="preserve">Oenologia, vol. I, 2000 – N. Pomohaci, V. Stoian, M. Gheorghiță, C-tin Sîrghi, Valeiu V. Cotea, I. Nămoloșanu, Ed. Ceres, București, ISBN-973-40-0471-9, Capitol: </w:t>
      </w:r>
      <w:r w:rsidRPr="00EA67B1">
        <w:rPr>
          <w:rFonts w:ascii="Times New Roman" w:eastAsia="Calibri" w:hAnsi="Times New Roman" w:cs="Times New Roman"/>
          <w:i/>
          <w:iCs/>
          <w:sz w:val="24"/>
          <w:szCs w:val="24"/>
          <w:lang w:val="it-IT" w:eastAsia="en-US"/>
        </w:rPr>
        <w:t>Antiseptici și Antioxidanți folosiți în vinificație</w:t>
      </w:r>
    </w:p>
    <w:p w14:paraId="334DA9D6" w14:textId="77777777" w:rsidR="00EA67B1" w:rsidRPr="00EA67B1" w:rsidRDefault="00EA67B1" w:rsidP="00EA67B1">
      <w:pPr>
        <w:pStyle w:val="NoSpacing"/>
        <w:numPr>
          <w:ilvl w:val="0"/>
          <w:numId w:val="30"/>
        </w:numPr>
        <w:jc w:val="center"/>
        <w:rPr>
          <w:rFonts w:ascii="Times New Roman" w:eastAsia="Calibri" w:hAnsi="Times New Roman" w:cs="Times New Roman"/>
          <w:sz w:val="24"/>
          <w:szCs w:val="24"/>
          <w:lang w:val="it-IT" w:eastAsia="en-US"/>
        </w:rPr>
      </w:pPr>
      <w:r w:rsidRPr="00EA67B1">
        <w:rPr>
          <w:rFonts w:ascii="Times New Roman" w:eastAsia="Calibri" w:hAnsi="Times New Roman" w:cs="Times New Roman"/>
          <w:sz w:val="24"/>
          <w:szCs w:val="24"/>
          <w:lang w:val="it-IT" w:eastAsia="en-US"/>
        </w:rPr>
        <w:t xml:space="preserve">Chimia și analiza vinului, 2007 – C-tin Țârdea, Ed. ”Ion Ionescu de la Brad” Iași, Cap. XI – </w:t>
      </w:r>
      <w:r w:rsidRPr="00EA67B1">
        <w:rPr>
          <w:rFonts w:ascii="Times New Roman" w:eastAsia="Calibri" w:hAnsi="Times New Roman" w:cs="Times New Roman"/>
          <w:i/>
          <w:iCs/>
          <w:sz w:val="24"/>
          <w:szCs w:val="24"/>
          <w:lang w:val="it-IT" w:eastAsia="en-US"/>
        </w:rPr>
        <w:t>Acizii și aciditatea vinului</w:t>
      </w:r>
    </w:p>
    <w:p w14:paraId="45794A96" w14:textId="77777777" w:rsidR="00EA67B1" w:rsidRPr="00EA67B1" w:rsidRDefault="00EA67B1" w:rsidP="00EA67B1">
      <w:pPr>
        <w:pStyle w:val="NoSpacing"/>
        <w:numPr>
          <w:ilvl w:val="0"/>
          <w:numId w:val="30"/>
        </w:numPr>
        <w:jc w:val="center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EA67B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Lg 164/2015 actualizată 2026 - </w:t>
      </w:r>
      <w:hyperlink r:id="rId9" w:history="1">
        <w:r w:rsidRPr="00EA67B1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 w:eastAsia="en-US"/>
          </w:rPr>
          <w:t>https://lege5.ro/Gratuit/g4ytmmzygq/productia-de-vin-lege-164-2015?dp=haydgnzrgeztc</w:t>
        </w:r>
      </w:hyperlink>
      <w:r w:rsidRPr="00EA67B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</w:p>
    <w:p w14:paraId="592F4025" w14:textId="77777777" w:rsidR="00EA67B1" w:rsidRPr="00EA67B1" w:rsidRDefault="00EA67B1" w:rsidP="00EA67B1">
      <w:pPr>
        <w:pStyle w:val="NoSpacing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2FE1AA3" w14:textId="6022C78E" w:rsidR="00441BBC" w:rsidRPr="004D6534" w:rsidRDefault="00EA67B1" w:rsidP="00441BBC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A67B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Tematica</w:t>
      </w:r>
      <w:r w:rsidR="004D653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441BBC" w:rsidRPr="00441BBC">
        <w:rPr>
          <w:rFonts w:ascii="Times New Roman" w:eastAsia="Calibri" w:hAnsi="Times New Roman" w:cs="Times New Roman"/>
          <w:sz w:val="24"/>
          <w:szCs w:val="24"/>
          <w:lang w:eastAsia="en-US"/>
        </w:rPr>
        <w:t>Asistent de Cercetare Științifică ACS/Asistent în activitatea de cercetare științifică, licențiat - Laborator Oenologie și post-recoltă – biochimist</w:t>
      </w:r>
    </w:p>
    <w:p w14:paraId="5776264A" w14:textId="77777777" w:rsidR="00EA67B1" w:rsidRPr="00EA67B1" w:rsidRDefault="00EA67B1" w:rsidP="00EA67B1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AA7BDD2" w14:textId="77777777" w:rsidR="00EA67B1" w:rsidRPr="00EA67B1" w:rsidRDefault="00EA67B1" w:rsidP="00EA67B1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67B1">
        <w:rPr>
          <w:rFonts w:ascii="Times New Roman" w:eastAsia="Calibri" w:hAnsi="Times New Roman" w:cs="Times New Roman"/>
          <w:sz w:val="24"/>
          <w:szCs w:val="24"/>
          <w:lang w:eastAsia="en-US"/>
        </w:rPr>
        <w:t>1. Bolile vinurilor.</w:t>
      </w:r>
    </w:p>
    <w:p w14:paraId="402A126E" w14:textId="77777777" w:rsidR="00EA67B1" w:rsidRPr="00EA67B1" w:rsidRDefault="00EA67B1" w:rsidP="00EA67B1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67B1">
        <w:rPr>
          <w:rFonts w:ascii="Times New Roman" w:eastAsia="Calibri" w:hAnsi="Times New Roman" w:cs="Times New Roman"/>
          <w:sz w:val="24"/>
          <w:szCs w:val="24"/>
          <w:lang w:eastAsia="en-US"/>
        </w:rPr>
        <w:t>2. Levurile – clasificare și morfologie.</w:t>
      </w:r>
    </w:p>
    <w:p w14:paraId="2911EA71" w14:textId="77777777" w:rsidR="00EA67B1" w:rsidRPr="00EA67B1" w:rsidRDefault="00EA67B1" w:rsidP="00EA67B1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67B1">
        <w:rPr>
          <w:rFonts w:ascii="Times New Roman" w:eastAsia="Calibri" w:hAnsi="Times New Roman" w:cs="Times New Roman"/>
          <w:sz w:val="24"/>
          <w:szCs w:val="24"/>
          <w:lang w:eastAsia="en-US"/>
        </w:rPr>
        <w:t>3. Antiseptici și antioxidanți folosiți în vinificație</w:t>
      </w:r>
    </w:p>
    <w:p w14:paraId="2F5BBAC8" w14:textId="77777777" w:rsidR="00EA67B1" w:rsidRPr="00EA67B1" w:rsidRDefault="00EA67B1" w:rsidP="00EA67B1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67B1">
        <w:rPr>
          <w:rFonts w:ascii="Times New Roman" w:eastAsia="Calibri" w:hAnsi="Times New Roman" w:cs="Times New Roman"/>
          <w:sz w:val="24"/>
          <w:szCs w:val="24"/>
          <w:lang w:eastAsia="en-US"/>
        </w:rPr>
        <w:t>4. Metode instrumentale de analiză a vinurilor.</w:t>
      </w:r>
    </w:p>
    <w:p w14:paraId="6D195A4D" w14:textId="204A480A" w:rsidR="00EA67B1" w:rsidRPr="00EA67B1" w:rsidRDefault="00EA67B1" w:rsidP="00EA67B1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67B1">
        <w:rPr>
          <w:rFonts w:ascii="Times New Roman" w:eastAsia="Calibri" w:hAnsi="Times New Roman" w:cs="Times New Roman"/>
          <w:sz w:val="24"/>
          <w:szCs w:val="24"/>
          <w:lang w:eastAsia="en-US"/>
        </w:rPr>
        <w:t>5. Legea vie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i</w:t>
      </w:r>
      <w:r w:rsidRPr="00EA67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și vinului.</w:t>
      </w:r>
    </w:p>
    <w:p w14:paraId="00AA3F67" w14:textId="77777777" w:rsidR="00EA67B1" w:rsidRPr="00EA67B1" w:rsidRDefault="00EA67B1" w:rsidP="00EA67B1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E4EF69C" w14:textId="77777777" w:rsidR="00EA67B1" w:rsidRPr="00EA67B1" w:rsidRDefault="00EA67B1" w:rsidP="00EA67B1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C7A64AE" w14:textId="2A8B0D49" w:rsidR="00D063B8" w:rsidRPr="00845853" w:rsidRDefault="00D063B8" w:rsidP="00D063B8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458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Bibliografie</w:t>
      </w:r>
      <w:r w:rsidRPr="008458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Asistent de Cercetare Științifică ACS - </w:t>
      </w:r>
      <w:r w:rsidRPr="008458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8458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Ecologia și multiplicarea speciilor horticole </w:t>
      </w:r>
    </w:p>
    <w:p w14:paraId="3E75464C" w14:textId="77777777" w:rsidR="00D063B8" w:rsidRPr="00D3564E" w:rsidRDefault="00D063B8" w:rsidP="00D063B8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169858" w14:textId="77777777" w:rsidR="00D063B8" w:rsidRPr="00D3564E" w:rsidRDefault="00D063B8" w:rsidP="00D063B8">
      <w:pPr>
        <w:pStyle w:val="ListParagraph"/>
        <w:numPr>
          <w:ilvl w:val="0"/>
          <w:numId w:val="27"/>
        </w:numPr>
        <w:spacing w:after="0" w:line="240" w:lineRule="auto"/>
        <w:rPr>
          <w:rFonts w:ascii="Calibri" w:eastAsia="Calibri" w:hAnsi="Calibri" w:cs="Times New Roman"/>
          <w:kern w:val="2"/>
          <w:sz w:val="24"/>
          <w:szCs w:val="24"/>
          <w:lang w:val="en-US"/>
          <w14:ligatures w14:val="standardContextual"/>
        </w:rPr>
      </w:pPr>
      <w:r w:rsidRPr="00D3564E">
        <w:rPr>
          <w:rFonts w:ascii="Times New Roman" w:eastAsia="Calibri" w:hAnsi="Times New Roman" w:cs="Times New Roman"/>
          <w:sz w:val="24"/>
          <w:szCs w:val="24"/>
        </w:rPr>
        <w:t xml:space="preserve">Bucur Georgeta Mihaela, Viticultură; 2012, Ed. Ceres București </w:t>
      </w:r>
      <w:hyperlink r:id="rId10" w:history="1">
        <w:r w:rsidRPr="00D3564E">
          <w:rPr>
            <w:rFonts w:ascii="Calibri" w:eastAsia="Calibri" w:hAnsi="Calibri" w:cs="Times New Roman"/>
            <w:kern w:val="2"/>
            <w:sz w:val="24"/>
            <w:szCs w:val="24"/>
            <w:u w:val="single"/>
            <w:lang w:val="en-US"/>
            <w14:ligatures w14:val="standardContextual"/>
          </w:rPr>
          <w:t>https://www.academia.edu/5665199/Viticultura</w:t>
        </w:r>
      </w:hyperlink>
      <w:r w:rsidRPr="00D3564E">
        <w:rPr>
          <w:rFonts w:ascii="Calibri" w:eastAsia="Calibri" w:hAnsi="Calibri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61DF2D6D" w14:textId="77777777" w:rsidR="00D063B8" w:rsidRPr="00D3564E" w:rsidRDefault="00D063B8" w:rsidP="00D063B8">
      <w:pPr>
        <w:pStyle w:val="ListParagraph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DE970C" w14:textId="77777777" w:rsidR="00D063B8" w:rsidRPr="00D3564E" w:rsidRDefault="00D063B8" w:rsidP="00D063B8">
      <w:pPr>
        <w:pStyle w:val="ListParagraph"/>
        <w:numPr>
          <w:ilvl w:val="0"/>
          <w:numId w:val="27"/>
        </w:numPr>
        <w:rPr>
          <w:rFonts w:ascii="Times New Roman" w:eastAsia="Calibri" w:hAnsi="Times New Roman" w:cs="Times New Roman"/>
          <w:sz w:val="24"/>
          <w:szCs w:val="24"/>
        </w:rPr>
      </w:pPr>
      <w:r w:rsidRPr="00D3564E">
        <w:rPr>
          <w:rFonts w:ascii="Times New Roman" w:eastAsia="Calibri" w:hAnsi="Times New Roman" w:cs="Times New Roman"/>
          <w:sz w:val="24"/>
          <w:szCs w:val="24"/>
        </w:rPr>
        <w:t>Marinela Stroe - Ampelografie Facultatea de Horticultură, București, 2012</w:t>
      </w:r>
    </w:p>
    <w:p w14:paraId="7B558923" w14:textId="77777777" w:rsidR="00D063B8" w:rsidRPr="00D3564E" w:rsidRDefault="00D063B8" w:rsidP="00D063B8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Pr="00D3564E">
          <w:rPr>
            <w:rFonts w:eastAsiaTheme="minorEastAsia"/>
            <w:u w:val="single"/>
            <w:lang w:eastAsia="ro-RO"/>
          </w:rPr>
          <w:t>Queue | Ampelografie - PDFCOFFEE.COM</w:t>
        </w:r>
      </w:hyperlink>
    </w:p>
    <w:p w14:paraId="1B7B057E" w14:textId="77777777" w:rsidR="00D063B8" w:rsidRPr="00845853" w:rsidRDefault="00D063B8" w:rsidP="00D063B8">
      <w:pPr>
        <w:pStyle w:val="ListParagraph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8E7D53" w14:textId="338978DF" w:rsidR="00D063B8" w:rsidRPr="004D6534" w:rsidRDefault="00D063B8" w:rsidP="00D063B8">
      <w:pPr>
        <w:pStyle w:val="NoSpacing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458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Tematica </w:t>
      </w:r>
      <w:r w:rsidRPr="00845853">
        <w:rPr>
          <w:rFonts w:ascii="Times New Roman" w:eastAsia="Calibri" w:hAnsi="Times New Roman" w:cs="Times New Roman"/>
          <w:sz w:val="24"/>
          <w:szCs w:val="24"/>
          <w:lang w:eastAsia="en-US"/>
        </w:rPr>
        <w:t>Asistent de Cercetare Științifică ACS</w:t>
      </w:r>
      <w:r w:rsidRPr="008458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D653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Ecologia și multiplicarea speciilor horticole</w:t>
      </w:r>
      <w:r w:rsidRPr="00845853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4A6ACF17" w14:textId="77777777" w:rsidR="00D063B8" w:rsidRPr="00845853" w:rsidRDefault="00D063B8" w:rsidP="00D063B8">
      <w:pPr>
        <w:pStyle w:val="NoSpacing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E977B72" w14:textId="77777777" w:rsidR="00D063B8" w:rsidRPr="00D063B8" w:rsidRDefault="00D063B8" w:rsidP="00D063B8">
      <w:pPr>
        <w:pStyle w:val="NoSpacing"/>
        <w:numPr>
          <w:ilvl w:val="0"/>
          <w:numId w:val="28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3B8">
        <w:rPr>
          <w:rFonts w:ascii="Times New Roman" w:eastAsia="Calibri" w:hAnsi="Times New Roman" w:cs="Times New Roman"/>
          <w:sz w:val="24"/>
          <w:szCs w:val="24"/>
          <w:lang w:eastAsia="en-US"/>
        </w:rPr>
        <w:t>Biologia viței-de-vie.</w:t>
      </w:r>
    </w:p>
    <w:p w14:paraId="1467B94E" w14:textId="77777777" w:rsidR="00D063B8" w:rsidRPr="00D063B8" w:rsidRDefault="00D063B8" w:rsidP="00D063B8">
      <w:pPr>
        <w:pStyle w:val="NoSpacing"/>
        <w:numPr>
          <w:ilvl w:val="0"/>
          <w:numId w:val="28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3B8">
        <w:rPr>
          <w:rFonts w:ascii="Times New Roman" w:eastAsia="Calibri" w:hAnsi="Times New Roman" w:cs="Times New Roman"/>
          <w:sz w:val="24"/>
          <w:szCs w:val="24"/>
          <w:lang w:eastAsia="en-US"/>
        </w:rPr>
        <w:t>Producerea materialului săditor viticol.</w:t>
      </w:r>
    </w:p>
    <w:p w14:paraId="6A3CA699" w14:textId="77777777" w:rsidR="00D063B8" w:rsidRPr="00D063B8" w:rsidRDefault="00D063B8" w:rsidP="00D063B8">
      <w:pPr>
        <w:pStyle w:val="NoSpacing"/>
        <w:numPr>
          <w:ilvl w:val="0"/>
          <w:numId w:val="28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3B8">
        <w:rPr>
          <w:rFonts w:ascii="Times New Roman" w:eastAsia="Calibri" w:hAnsi="Times New Roman" w:cs="Times New Roman"/>
          <w:sz w:val="24"/>
          <w:szCs w:val="24"/>
          <w:lang w:eastAsia="en-US"/>
        </w:rPr>
        <w:t>Lucrări agrofitotehnice aplicate în plantațiile tinere de viță-de-vie</w:t>
      </w:r>
    </w:p>
    <w:p w14:paraId="33D01D70" w14:textId="77777777" w:rsidR="00D063B8" w:rsidRPr="00D063B8" w:rsidRDefault="00D063B8" w:rsidP="00D063B8">
      <w:pPr>
        <w:pStyle w:val="NoSpacing"/>
        <w:numPr>
          <w:ilvl w:val="0"/>
          <w:numId w:val="28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3B8">
        <w:rPr>
          <w:rFonts w:ascii="Times New Roman" w:eastAsia="Calibri" w:hAnsi="Times New Roman" w:cs="Times New Roman"/>
          <w:sz w:val="24"/>
          <w:szCs w:val="24"/>
          <w:lang w:eastAsia="en-US"/>
        </w:rPr>
        <w:t>Lucrări agrofitotehnice aplicate în plantațiile de viță-de-vie intrate pe rod.</w:t>
      </w:r>
    </w:p>
    <w:p w14:paraId="52063411" w14:textId="77777777" w:rsidR="00D063B8" w:rsidRPr="00D063B8" w:rsidRDefault="00D063B8" w:rsidP="00D063B8">
      <w:pPr>
        <w:pStyle w:val="NoSpacing"/>
        <w:numPr>
          <w:ilvl w:val="0"/>
          <w:numId w:val="28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3B8">
        <w:rPr>
          <w:rFonts w:ascii="Times New Roman" w:eastAsia="Calibri" w:hAnsi="Times New Roman" w:cs="Times New Roman"/>
          <w:sz w:val="24"/>
          <w:szCs w:val="24"/>
          <w:lang w:eastAsia="en-US"/>
        </w:rPr>
        <w:t>Clasificarea soiurilor de viță-de-vie.</w:t>
      </w:r>
    </w:p>
    <w:p w14:paraId="53085CF9" w14:textId="77777777" w:rsidR="00D063B8" w:rsidRDefault="00D063B8" w:rsidP="00D063B8">
      <w:pPr>
        <w:pStyle w:val="NoSpacing"/>
        <w:ind w:left="360"/>
        <w:jc w:val="both"/>
        <w:rPr>
          <w:rFonts w:ascii="Times New Roman" w:eastAsia="Calibri" w:hAnsi="Times New Roman" w:cs="Times New Roman"/>
          <w:b/>
          <w:bCs/>
          <w:color w:val="00B050"/>
          <w:sz w:val="24"/>
          <w:szCs w:val="24"/>
          <w:lang w:eastAsia="en-US"/>
        </w:rPr>
      </w:pPr>
    </w:p>
    <w:p w14:paraId="02E38C69" w14:textId="77777777" w:rsidR="00D063B8" w:rsidRDefault="00D063B8" w:rsidP="00D063B8"/>
    <w:p w14:paraId="449C25FD" w14:textId="77777777" w:rsidR="00EA67B1" w:rsidRDefault="00EA67B1" w:rsidP="000A12A4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5F2415F" w14:textId="77777777" w:rsidR="00EA67B1" w:rsidRDefault="00EA67B1" w:rsidP="000A12A4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50D749C" w14:textId="356A314E" w:rsidR="00D01F37" w:rsidRDefault="00A94F90" w:rsidP="000A12A4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0018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DIRECTOR GENERAL</w:t>
      </w:r>
      <w:r w:rsidR="00D01F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</w:p>
    <w:p w14:paraId="331A62E5" w14:textId="77777777" w:rsidR="008B3576" w:rsidRPr="00D0018B" w:rsidRDefault="008B3576" w:rsidP="000A12A4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bookmarkEnd w:id="6"/>
    <w:p w14:paraId="3E2E4D35" w14:textId="2A1D1290" w:rsidR="00FA73CC" w:rsidRPr="00D0018B" w:rsidRDefault="001F5F08" w:rsidP="004C4C23">
      <w:pPr>
        <w:pStyle w:val="NoSpacing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Ionela-Cătălina GUȚĂ</w:t>
      </w:r>
    </w:p>
    <w:sectPr w:rsidR="00FA73CC" w:rsidRPr="00D0018B" w:rsidSect="004076BD"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AA13B" w14:textId="77777777" w:rsidR="009E4900" w:rsidRDefault="009E4900" w:rsidP="000A12A4">
      <w:pPr>
        <w:spacing w:after="0" w:line="240" w:lineRule="auto"/>
      </w:pPr>
      <w:r>
        <w:separator/>
      </w:r>
    </w:p>
  </w:endnote>
  <w:endnote w:type="continuationSeparator" w:id="0">
    <w:p w14:paraId="39BCBFAC" w14:textId="77777777" w:rsidR="009E4900" w:rsidRDefault="009E4900" w:rsidP="000A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4CA06" w14:textId="77777777" w:rsidR="000A12A4" w:rsidRDefault="000A12A4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6FC0F49A" w14:textId="77777777" w:rsidR="000A12A4" w:rsidRDefault="000A1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CC87" w14:textId="77777777" w:rsidR="009E4900" w:rsidRDefault="009E4900" w:rsidP="000A12A4">
      <w:pPr>
        <w:spacing w:after="0" w:line="240" w:lineRule="auto"/>
      </w:pPr>
      <w:r>
        <w:separator/>
      </w:r>
    </w:p>
  </w:footnote>
  <w:footnote w:type="continuationSeparator" w:id="0">
    <w:p w14:paraId="06FD5F00" w14:textId="77777777" w:rsidR="009E4900" w:rsidRDefault="009E4900" w:rsidP="000A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062D"/>
    <w:multiLevelType w:val="hybridMultilevel"/>
    <w:tmpl w:val="29F2B54E"/>
    <w:lvl w:ilvl="0" w:tplc="24F66E1C">
      <w:start w:val="1"/>
      <w:numFmt w:val="decimal"/>
      <w:lvlText w:val="%1."/>
      <w:lvlJc w:val="left"/>
      <w:pPr>
        <w:ind w:left="810" w:hanging="360"/>
      </w:pPr>
      <w:rPr>
        <w:rFonts w:hint="default"/>
        <w:strike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28146A4"/>
    <w:multiLevelType w:val="hybridMultilevel"/>
    <w:tmpl w:val="6106A50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6EBE"/>
    <w:multiLevelType w:val="hybridMultilevel"/>
    <w:tmpl w:val="4324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A50E3"/>
    <w:multiLevelType w:val="hybridMultilevel"/>
    <w:tmpl w:val="37FE5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6292B"/>
    <w:multiLevelType w:val="hybridMultilevel"/>
    <w:tmpl w:val="26ACFD3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0251306"/>
    <w:multiLevelType w:val="hybridMultilevel"/>
    <w:tmpl w:val="F2449CCE"/>
    <w:lvl w:ilvl="0" w:tplc="51B4DD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3E4913"/>
    <w:multiLevelType w:val="hybridMultilevel"/>
    <w:tmpl w:val="58181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71FB0"/>
    <w:multiLevelType w:val="hybridMultilevel"/>
    <w:tmpl w:val="29E457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222C7"/>
    <w:multiLevelType w:val="hybridMultilevel"/>
    <w:tmpl w:val="35B0F4FE"/>
    <w:lvl w:ilvl="0" w:tplc="68B6964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1B013ADF"/>
    <w:multiLevelType w:val="hybridMultilevel"/>
    <w:tmpl w:val="0FC8B534"/>
    <w:lvl w:ilvl="0" w:tplc="39D4D36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46F22"/>
    <w:multiLevelType w:val="hybridMultilevel"/>
    <w:tmpl w:val="EF180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D170A"/>
    <w:multiLevelType w:val="hybridMultilevel"/>
    <w:tmpl w:val="11681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D7AE9"/>
    <w:multiLevelType w:val="hybridMultilevel"/>
    <w:tmpl w:val="FF80A03C"/>
    <w:lvl w:ilvl="0" w:tplc="ED92A1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33E2FCC"/>
    <w:multiLevelType w:val="hybridMultilevel"/>
    <w:tmpl w:val="DD9A0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F4D70"/>
    <w:multiLevelType w:val="hybridMultilevel"/>
    <w:tmpl w:val="2CD8C0E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21ED4"/>
    <w:multiLevelType w:val="hybridMultilevel"/>
    <w:tmpl w:val="27903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F4950"/>
    <w:multiLevelType w:val="hybridMultilevel"/>
    <w:tmpl w:val="AE8E1A7A"/>
    <w:lvl w:ilvl="0" w:tplc="F7447B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D3F68A7"/>
    <w:multiLevelType w:val="hybridMultilevel"/>
    <w:tmpl w:val="4366FED4"/>
    <w:lvl w:ilvl="0" w:tplc="30B4D55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5C0B08"/>
    <w:multiLevelType w:val="hybridMultilevel"/>
    <w:tmpl w:val="2C345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4160F"/>
    <w:multiLevelType w:val="hybridMultilevel"/>
    <w:tmpl w:val="954E7E32"/>
    <w:lvl w:ilvl="0" w:tplc="93D24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A19B0"/>
    <w:multiLevelType w:val="hybridMultilevel"/>
    <w:tmpl w:val="29E45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75E82"/>
    <w:multiLevelType w:val="hybridMultilevel"/>
    <w:tmpl w:val="A526525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3A11168"/>
    <w:multiLevelType w:val="hybridMultilevel"/>
    <w:tmpl w:val="B7E0B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B6CB9"/>
    <w:multiLevelType w:val="hybridMultilevel"/>
    <w:tmpl w:val="995A8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DA0FD8"/>
    <w:multiLevelType w:val="hybridMultilevel"/>
    <w:tmpl w:val="BF1C3A5A"/>
    <w:lvl w:ilvl="0" w:tplc="053ACA8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F15BAE"/>
    <w:multiLevelType w:val="hybridMultilevel"/>
    <w:tmpl w:val="71786786"/>
    <w:lvl w:ilvl="0" w:tplc="805838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0367F"/>
    <w:multiLevelType w:val="hybridMultilevel"/>
    <w:tmpl w:val="BDD8B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350D6"/>
    <w:multiLevelType w:val="hybridMultilevel"/>
    <w:tmpl w:val="B56EE722"/>
    <w:lvl w:ilvl="0" w:tplc="8B886F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418BA"/>
    <w:multiLevelType w:val="hybridMultilevel"/>
    <w:tmpl w:val="B694D9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33231"/>
    <w:multiLevelType w:val="hybridMultilevel"/>
    <w:tmpl w:val="0CC67798"/>
    <w:lvl w:ilvl="0" w:tplc="95AC4D90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D7E44"/>
    <w:multiLevelType w:val="hybridMultilevel"/>
    <w:tmpl w:val="26F88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682337">
    <w:abstractNumId w:val="16"/>
  </w:num>
  <w:num w:numId="2" w16cid:durableId="424493911">
    <w:abstractNumId w:val="5"/>
  </w:num>
  <w:num w:numId="3" w16cid:durableId="1330475800">
    <w:abstractNumId w:val="0"/>
  </w:num>
  <w:num w:numId="4" w16cid:durableId="2024239128">
    <w:abstractNumId w:val="8"/>
  </w:num>
  <w:num w:numId="5" w16cid:durableId="1935899866">
    <w:abstractNumId w:val="25"/>
  </w:num>
  <w:num w:numId="6" w16cid:durableId="2103378541">
    <w:abstractNumId w:val="30"/>
  </w:num>
  <w:num w:numId="7" w16cid:durableId="1789662316">
    <w:abstractNumId w:val="4"/>
  </w:num>
  <w:num w:numId="8" w16cid:durableId="951670894">
    <w:abstractNumId w:val="17"/>
  </w:num>
  <w:num w:numId="9" w16cid:durableId="1321423083">
    <w:abstractNumId w:val="11"/>
  </w:num>
  <w:num w:numId="10" w16cid:durableId="2108844099">
    <w:abstractNumId w:val="6"/>
  </w:num>
  <w:num w:numId="11" w16cid:durableId="742489814">
    <w:abstractNumId w:val="24"/>
  </w:num>
  <w:num w:numId="12" w16cid:durableId="973220504">
    <w:abstractNumId w:val="12"/>
  </w:num>
  <w:num w:numId="13" w16cid:durableId="792139971">
    <w:abstractNumId w:val="22"/>
  </w:num>
  <w:num w:numId="14" w16cid:durableId="1201474976">
    <w:abstractNumId w:val="3"/>
  </w:num>
  <w:num w:numId="15" w16cid:durableId="464666769">
    <w:abstractNumId w:val="14"/>
  </w:num>
  <w:num w:numId="16" w16cid:durableId="1926260927">
    <w:abstractNumId w:val="1"/>
  </w:num>
  <w:num w:numId="17" w16cid:durableId="467208287">
    <w:abstractNumId w:val="26"/>
  </w:num>
  <w:num w:numId="18" w16cid:durableId="97676680">
    <w:abstractNumId w:val="23"/>
  </w:num>
  <w:num w:numId="19" w16cid:durableId="2120485230">
    <w:abstractNumId w:val="18"/>
  </w:num>
  <w:num w:numId="20" w16cid:durableId="367687510">
    <w:abstractNumId w:val="13"/>
  </w:num>
  <w:num w:numId="21" w16cid:durableId="711613627">
    <w:abstractNumId w:val="19"/>
  </w:num>
  <w:num w:numId="22" w16cid:durableId="1143277684">
    <w:abstractNumId w:val="28"/>
  </w:num>
  <w:num w:numId="23" w16cid:durableId="1079837092">
    <w:abstractNumId w:val="20"/>
  </w:num>
  <w:num w:numId="24" w16cid:durableId="1221284166">
    <w:abstractNumId w:val="9"/>
  </w:num>
  <w:num w:numId="25" w16cid:durableId="688877154">
    <w:abstractNumId w:val="10"/>
  </w:num>
  <w:num w:numId="26" w16cid:durableId="1360163994">
    <w:abstractNumId w:val="7"/>
  </w:num>
  <w:num w:numId="27" w16cid:durableId="393547917">
    <w:abstractNumId w:val="27"/>
  </w:num>
  <w:num w:numId="28" w16cid:durableId="1944341620">
    <w:abstractNumId w:val="21"/>
  </w:num>
  <w:num w:numId="29" w16cid:durableId="1568295685">
    <w:abstractNumId w:val="29"/>
  </w:num>
  <w:num w:numId="30" w16cid:durableId="3779741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265742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2EF"/>
    <w:rsid w:val="000007CA"/>
    <w:rsid w:val="00026295"/>
    <w:rsid w:val="00034F1C"/>
    <w:rsid w:val="00042526"/>
    <w:rsid w:val="00043011"/>
    <w:rsid w:val="00045133"/>
    <w:rsid w:val="000453FF"/>
    <w:rsid w:val="00055D62"/>
    <w:rsid w:val="000569C4"/>
    <w:rsid w:val="000622CC"/>
    <w:rsid w:val="00071449"/>
    <w:rsid w:val="00071703"/>
    <w:rsid w:val="0007386C"/>
    <w:rsid w:val="00075FF6"/>
    <w:rsid w:val="00093199"/>
    <w:rsid w:val="000A12A4"/>
    <w:rsid w:val="000A409F"/>
    <w:rsid w:val="000B08AF"/>
    <w:rsid w:val="000C0380"/>
    <w:rsid w:val="000C4903"/>
    <w:rsid w:val="000C497E"/>
    <w:rsid w:val="000D5D92"/>
    <w:rsid w:val="000E0091"/>
    <w:rsid w:val="000E769B"/>
    <w:rsid w:val="00105B5B"/>
    <w:rsid w:val="00107712"/>
    <w:rsid w:val="00113EBE"/>
    <w:rsid w:val="001179AE"/>
    <w:rsid w:val="00122567"/>
    <w:rsid w:val="00122E05"/>
    <w:rsid w:val="001271D1"/>
    <w:rsid w:val="001314FF"/>
    <w:rsid w:val="0013167D"/>
    <w:rsid w:val="0013352C"/>
    <w:rsid w:val="00135BE6"/>
    <w:rsid w:val="001447C6"/>
    <w:rsid w:val="00146BA8"/>
    <w:rsid w:val="00147498"/>
    <w:rsid w:val="0015141E"/>
    <w:rsid w:val="0015344C"/>
    <w:rsid w:val="00154DC7"/>
    <w:rsid w:val="0016287C"/>
    <w:rsid w:val="0018264E"/>
    <w:rsid w:val="001847DC"/>
    <w:rsid w:val="00186EAF"/>
    <w:rsid w:val="00190938"/>
    <w:rsid w:val="0019113A"/>
    <w:rsid w:val="00194FD2"/>
    <w:rsid w:val="001A46CE"/>
    <w:rsid w:val="001A4DBA"/>
    <w:rsid w:val="001A61EC"/>
    <w:rsid w:val="001B65B2"/>
    <w:rsid w:val="001C573E"/>
    <w:rsid w:val="001C5BC6"/>
    <w:rsid w:val="001D3EE5"/>
    <w:rsid w:val="001D4B5F"/>
    <w:rsid w:val="001D75BA"/>
    <w:rsid w:val="001E0F3F"/>
    <w:rsid w:val="001E3370"/>
    <w:rsid w:val="001E6974"/>
    <w:rsid w:val="001F5F08"/>
    <w:rsid w:val="002104A8"/>
    <w:rsid w:val="00215DEB"/>
    <w:rsid w:val="0021649A"/>
    <w:rsid w:val="002171B3"/>
    <w:rsid w:val="00224B08"/>
    <w:rsid w:val="00235233"/>
    <w:rsid w:val="00240F9B"/>
    <w:rsid w:val="00241F94"/>
    <w:rsid w:val="00241F9B"/>
    <w:rsid w:val="00250DC3"/>
    <w:rsid w:val="002575CB"/>
    <w:rsid w:val="002602FD"/>
    <w:rsid w:val="00261C08"/>
    <w:rsid w:val="002702E1"/>
    <w:rsid w:val="00280E7C"/>
    <w:rsid w:val="0028135D"/>
    <w:rsid w:val="00282684"/>
    <w:rsid w:val="00295625"/>
    <w:rsid w:val="002B458D"/>
    <w:rsid w:val="002C01CE"/>
    <w:rsid w:val="002D5540"/>
    <w:rsid w:val="002E0F26"/>
    <w:rsid w:val="002E4C31"/>
    <w:rsid w:val="002E50FB"/>
    <w:rsid w:val="002F2206"/>
    <w:rsid w:val="002F2FC3"/>
    <w:rsid w:val="002F48E6"/>
    <w:rsid w:val="002F4DEB"/>
    <w:rsid w:val="003064C6"/>
    <w:rsid w:val="00311263"/>
    <w:rsid w:val="00317C9A"/>
    <w:rsid w:val="00320B28"/>
    <w:rsid w:val="00326EA0"/>
    <w:rsid w:val="003347F5"/>
    <w:rsid w:val="0034047E"/>
    <w:rsid w:val="00351EDE"/>
    <w:rsid w:val="00357557"/>
    <w:rsid w:val="00361384"/>
    <w:rsid w:val="003652F0"/>
    <w:rsid w:val="003714F1"/>
    <w:rsid w:val="00372A4D"/>
    <w:rsid w:val="00380BE2"/>
    <w:rsid w:val="00380D86"/>
    <w:rsid w:val="00383F70"/>
    <w:rsid w:val="00390463"/>
    <w:rsid w:val="00395FB8"/>
    <w:rsid w:val="003A2D13"/>
    <w:rsid w:val="003A312B"/>
    <w:rsid w:val="003A5B61"/>
    <w:rsid w:val="003A78D6"/>
    <w:rsid w:val="003B00D7"/>
    <w:rsid w:val="003C60DD"/>
    <w:rsid w:val="003D2ED6"/>
    <w:rsid w:val="003D403F"/>
    <w:rsid w:val="003F16AB"/>
    <w:rsid w:val="003F7078"/>
    <w:rsid w:val="0040123F"/>
    <w:rsid w:val="00403802"/>
    <w:rsid w:val="004076BD"/>
    <w:rsid w:val="00411B46"/>
    <w:rsid w:val="0041739A"/>
    <w:rsid w:val="004212F2"/>
    <w:rsid w:val="00423488"/>
    <w:rsid w:val="004327A1"/>
    <w:rsid w:val="00434E19"/>
    <w:rsid w:val="00441BBC"/>
    <w:rsid w:val="00442F75"/>
    <w:rsid w:val="00443AFE"/>
    <w:rsid w:val="00444962"/>
    <w:rsid w:val="00444C22"/>
    <w:rsid w:val="00447893"/>
    <w:rsid w:val="004542D4"/>
    <w:rsid w:val="00454A75"/>
    <w:rsid w:val="004636F0"/>
    <w:rsid w:val="00466BC7"/>
    <w:rsid w:val="004768D4"/>
    <w:rsid w:val="00492D94"/>
    <w:rsid w:val="00493439"/>
    <w:rsid w:val="004941A4"/>
    <w:rsid w:val="004A1747"/>
    <w:rsid w:val="004A699A"/>
    <w:rsid w:val="004C4C23"/>
    <w:rsid w:val="004D384D"/>
    <w:rsid w:val="004D419F"/>
    <w:rsid w:val="004D6534"/>
    <w:rsid w:val="004E6539"/>
    <w:rsid w:val="004F0622"/>
    <w:rsid w:val="004F6CE7"/>
    <w:rsid w:val="00503C50"/>
    <w:rsid w:val="005161B1"/>
    <w:rsid w:val="00522DD2"/>
    <w:rsid w:val="0053144C"/>
    <w:rsid w:val="0053346B"/>
    <w:rsid w:val="005407AD"/>
    <w:rsid w:val="00544C9E"/>
    <w:rsid w:val="00545D78"/>
    <w:rsid w:val="00553F57"/>
    <w:rsid w:val="00560366"/>
    <w:rsid w:val="00560467"/>
    <w:rsid w:val="00567C51"/>
    <w:rsid w:val="00586F56"/>
    <w:rsid w:val="00587DCD"/>
    <w:rsid w:val="00595EAC"/>
    <w:rsid w:val="00597DFF"/>
    <w:rsid w:val="005A63A4"/>
    <w:rsid w:val="005B157B"/>
    <w:rsid w:val="005B2C76"/>
    <w:rsid w:val="005B7BC1"/>
    <w:rsid w:val="005C2CE4"/>
    <w:rsid w:val="005D0F2B"/>
    <w:rsid w:val="005D21A7"/>
    <w:rsid w:val="005E6B16"/>
    <w:rsid w:val="005E7F45"/>
    <w:rsid w:val="005F3064"/>
    <w:rsid w:val="0060056C"/>
    <w:rsid w:val="00602F9B"/>
    <w:rsid w:val="0060356E"/>
    <w:rsid w:val="00603685"/>
    <w:rsid w:val="00615456"/>
    <w:rsid w:val="0061602B"/>
    <w:rsid w:val="00620030"/>
    <w:rsid w:val="006258E4"/>
    <w:rsid w:val="006307E8"/>
    <w:rsid w:val="006325A5"/>
    <w:rsid w:val="00635375"/>
    <w:rsid w:val="00644C59"/>
    <w:rsid w:val="00645C20"/>
    <w:rsid w:val="00656F91"/>
    <w:rsid w:val="00670D53"/>
    <w:rsid w:val="00671F23"/>
    <w:rsid w:val="00672943"/>
    <w:rsid w:val="006758A8"/>
    <w:rsid w:val="00692BC2"/>
    <w:rsid w:val="006941F1"/>
    <w:rsid w:val="006A328C"/>
    <w:rsid w:val="006B6BBB"/>
    <w:rsid w:val="006C306F"/>
    <w:rsid w:val="006C6C2B"/>
    <w:rsid w:val="006D3A3E"/>
    <w:rsid w:val="006D6BB2"/>
    <w:rsid w:val="006D7ECF"/>
    <w:rsid w:val="006E699B"/>
    <w:rsid w:val="006E6E6C"/>
    <w:rsid w:val="00703417"/>
    <w:rsid w:val="00705AEE"/>
    <w:rsid w:val="00706700"/>
    <w:rsid w:val="007071D3"/>
    <w:rsid w:val="007241E3"/>
    <w:rsid w:val="007312D5"/>
    <w:rsid w:val="0073493B"/>
    <w:rsid w:val="0073729A"/>
    <w:rsid w:val="007461E8"/>
    <w:rsid w:val="007522D6"/>
    <w:rsid w:val="00753461"/>
    <w:rsid w:val="007555E4"/>
    <w:rsid w:val="00755AF9"/>
    <w:rsid w:val="00763640"/>
    <w:rsid w:val="00764F9A"/>
    <w:rsid w:val="00765649"/>
    <w:rsid w:val="0077399F"/>
    <w:rsid w:val="00774181"/>
    <w:rsid w:val="00774CC4"/>
    <w:rsid w:val="007803C0"/>
    <w:rsid w:val="00783694"/>
    <w:rsid w:val="0078704A"/>
    <w:rsid w:val="00790F16"/>
    <w:rsid w:val="007A2A83"/>
    <w:rsid w:val="007A6645"/>
    <w:rsid w:val="007C0E1C"/>
    <w:rsid w:val="007C301A"/>
    <w:rsid w:val="007D2534"/>
    <w:rsid w:val="007D5688"/>
    <w:rsid w:val="007D60EE"/>
    <w:rsid w:val="007D7EE3"/>
    <w:rsid w:val="007F43F5"/>
    <w:rsid w:val="007F6D4C"/>
    <w:rsid w:val="00804D9B"/>
    <w:rsid w:val="00806364"/>
    <w:rsid w:val="0080757A"/>
    <w:rsid w:val="00822D85"/>
    <w:rsid w:val="0082528D"/>
    <w:rsid w:val="008258E7"/>
    <w:rsid w:val="00827269"/>
    <w:rsid w:val="008423F0"/>
    <w:rsid w:val="00852DD4"/>
    <w:rsid w:val="0086285F"/>
    <w:rsid w:val="00863B28"/>
    <w:rsid w:val="00863E42"/>
    <w:rsid w:val="008655D6"/>
    <w:rsid w:val="008710C9"/>
    <w:rsid w:val="0087124E"/>
    <w:rsid w:val="00872F18"/>
    <w:rsid w:val="00874B4B"/>
    <w:rsid w:val="00880E0A"/>
    <w:rsid w:val="008833B8"/>
    <w:rsid w:val="008905CC"/>
    <w:rsid w:val="008A662F"/>
    <w:rsid w:val="008B09BB"/>
    <w:rsid w:val="008B3576"/>
    <w:rsid w:val="008B360F"/>
    <w:rsid w:val="008C394A"/>
    <w:rsid w:val="008C683E"/>
    <w:rsid w:val="00904149"/>
    <w:rsid w:val="00920CEC"/>
    <w:rsid w:val="00926696"/>
    <w:rsid w:val="0093582D"/>
    <w:rsid w:val="00943040"/>
    <w:rsid w:val="00943FF6"/>
    <w:rsid w:val="009458FE"/>
    <w:rsid w:val="00945E60"/>
    <w:rsid w:val="009517C5"/>
    <w:rsid w:val="00960D97"/>
    <w:rsid w:val="00961CE3"/>
    <w:rsid w:val="00967D6A"/>
    <w:rsid w:val="009766E6"/>
    <w:rsid w:val="0099048C"/>
    <w:rsid w:val="00992F1D"/>
    <w:rsid w:val="00995280"/>
    <w:rsid w:val="009A2D07"/>
    <w:rsid w:val="009A49FE"/>
    <w:rsid w:val="009B3C47"/>
    <w:rsid w:val="009C13DD"/>
    <w:rsid w:val="009C6432"/>
    <w:rsid w:val="009D63AC"/>
    <w:rsid w:val="009E1863"/>
    <w:rsid w:val="009E4900"/>
    <w:rsid w:val="009F1A5D"/>
    <w:rsid w:val="009F5DF6"/>
    <w:rsid w:val="00A03540"/>
    <w:rsid w:val="00A06062"/>
    <w:rsid w:val="00A07530"/>
    <w:rsid w:val="00A14EE0"/>
    <w:rsid w:val="00A251B6"/>
    <w:rsid w:val="00A30169"/>
    <w:rsid w:val="00A3529E"/>
    <w:rsid w:val="00A3603A"/>
    <w:rsid w:val="00A42506"/>
    <w:rsid w:val="00A45B23"/>
    <w:rsid w:val="00A46F74"/>
    <w:rsid w:val="00A51675"/>
    <w:rsid w:val="00A55B85"/>
    <w:rsid w:val="00A60555"/>
    <w:rsid w:val="00A66D36"/>
    <w:rsid w:val="00A76A62"/>
    <w:rsid w:val="00A80B47"/>
    <w:rsid w:val="00A821E3"/>
    <w:rsid w:val="00A8784B"/>
    <w:rsid w:val="00A909A7"/>
    <w:rsid w:val="00A94F90"/>
    <w:rsid w:val="00A974CC"/>
    <w:rsid w:val="00AA1684"/>
    <w:rsid w:val="00AA1D07"/>
    <w:rsid w:val="00AA40B2"/>
    <w:rsid w:val="00AB43B9"/>
    <w:rsid w:val="00AB569F"/>
    <w:rsid w:val="00AB6FA0"/>
    <w:rsid w:val="00AC21ED"/>
    <w:rsid w:val="00AC2697"/>
    <w:rsid w:val="00AC334C"/>
    <w:rsid w:val="00AC5839"/>
    <w:rsid w:val="00AC6EC0"/>
    <w:rsid w:val="00AD4528"/>
    <w:rsid w:val="00AF1276"/>
    <w:rsid w:val="00AF1E51"/>
    <w:rsid w:val="00AF6F74"/>
    <w:rsid w:val="00B029C2"/>
    <w:rsid w:val="00B07599"/>
    <w:rsid w:val="00B12318"/>
    <w:rsid w:val="00B16F0B"/>
    <w:rsid w:val="00B31F1B"/>
    <w:rsid w:val="00B32D52"/>
    <w:rsid w:val="00B36C78"/>
    <w:rsid w:val="00B375E0"/>
    <w:rsid w:val="00B377D4"/>
    <w:rsid w:val="00B411B1"/>
    <w:rsid w:val="00B44DAB"/>
    <w:rsid w:val="00B527F5"/>
    <w:rsid w:val="00B52D37"/>
    <w:rsid w:val="00B55D66"/>
    <w:rsid w:val="00B63672"/>
    <w:rsid w:val="00B6533A"/>
    <w:rsid w:val="00B8036C"/>
    <w:rsid w:val="00B81393"/>
    <w:rsid w:val="00B83E46"/>
    <w:rsid w:val="00B96A1F"/>
    <w:rsid w:val="00BA06A8"/>
    <w:rsid w:val="00BA11A5"/>
    <w:rsid w:val="00BA1784"/>
    <w:rsid w:val="00BB258F"/>
    <w:rsid w:val="00BB462F"/>
    <w:rsid w:val="00BC30EC"/>
    <w:rsid w:val="00BC4280"/>
    <w:rsid w:val="00BD4E3D"/>
    <w:rsid w:val="00BD7D0D"/>
    <w:rsid w:val="00BE2334"/>
    <w:rsid w:val="00BF0059"/>
    <w:rsid w:val="00BF1318"/>
    <w:rsid w:val="00C06C29"/>
    <w:rsid w:val="00C167C1"/>
    <w:rsid w:val="00C16B46"/>
    <w:rsid w:val="00C20343"/>
    <w:rsid w:val="00C2583C"/>
    <w:rsid w:val="00C35512"/>
    <w:rsid w:val="00C44EC9"/>
    <w:rsid w:val="00C45760"/>
    <w:rsid w:val="00C6113C"/>
    <w:rsid w:val="00C80CA5"/>
    <w:rsid w:val="00C95E86"/>
    <w:rsid w:val="00C95F58"/>
    <w:rsid w:val="00CC33B7"/>
    <w:rsid w:val="00CD7E0F"/>
    <w:rsid w:val="00CF29B9"/>
    <w:rsid w:val="00CF609C"/>
    <w:rsid w:val="00CF6567"/>
    <w:rsid w:val="00D0018B"/>
    <w:rsid w:val="00D01F37"/>
    <w:rsid w:val="00D053C7"/>
    <w:rsid w:val="00D063B8"/>
    <w:rsid w:val="00D11031"/>
    <w:rsid w:val="00D11969"/>
    <w:rsid w:val="00D125F1"/>
    <w:rsid w:val="00D3400F"/>
    <w:rsid w:val="00D3703F"/>
    <w:rsid w:val="00D416BF"/>
    <w:rsid w:val="00D561C8"/>
    <w:rsid w:val="00D64435"/>
    <w:rsid w:val="00D665D6"/>
    <w:rsid w:val="00D70596"/>
    <w:rsid w:val="00D72110"/>
    <w:rsid w:val="00D76815"/>
    <w:rsid w:val="00D80481"/>
    <w:rsid w:val="00D950F3"/>
    <w:rsid w:val="00D9746B"/>
    <w:rsid w:val="00DA7337"/>
    <w:rsid w:val="00DA7802"/>
    <w:rsid w:val="00DB3897"/>
    <w:rsid w:val="00DB4860"/>
    <w:rsid w:val="00DB7E37"/>
    <w:rsid w:val="00DC295D"/>
    <w:rsid w:val="00DC4706"/>
    <w:rsid w:val="00DC5C8D"/>
    <w:rsid w:val="00DD2BA4"/>
    <w:rsid w:val="00DD6140"/>
    <w:rsid w:val="00DD77A2"/>
    <w:rsid w:val="00DE0F5C"/>
    <w:rsid w:val="00DE4F2F"/>
    <w:rsid w:val="00DE5DAE"/>
    <w:rsid w:val="00DE7D12"/>
    <w:rsid w:val="00DF03AD"/>
    <w:rsid w:val="00DF1F25"/>
    <w:rsid w:val="00DF1FA5"/>
    <w:rsid w:val="00DF2789"/>
    <w:rsid w:val="00DF515A"/>
    <w:rsid w:val="00DF641D"/>
    <w:rsid w:val="00DF77D0"/>
    <w:rsid w:val="00E009AD"/>
    <w:rsid w:val="00E033C2"/>
    <w:rsid w:val="00E06E32"/>
    <w:rsid w:val="00E07821"/>
    <w:rsid w:val="00E12EA9"/>
    <w:rsid w:val="00E142EF"/>
    <w:rsid w:val="00E144A5"/>
    <w:rsid w:val="00E37D53"/>
    <w:rsid w:val="00E421D4"/>
    <w:rsid w:val="00E572D0"/>
    <w:rsid w:val="00E6148D"/>
    <w:rsid w:val="00E64961"/>
    <w:rsid w:val="00E665BC"/>
    <w:rsid w:val="00E72D7F"/>
    <w:rsid w:val="00E74723"/>
    <w:rsid w:val="00E76E26"/>
    <w:rsid w:val="00E7739E"/>
    <w:rsid w:val="00E80156"/>
    <w:rsid w:val="00E824E7"/>
    <w:rsid w:val="00E95839"/>
    <w:rsid w:val="00E96710"/>
    <w:rsid w:val="00E96E0E"/>
    <w:rsid w:val="00EA0AB3"/>
    <w:rsid w:val="00EA67B1"/>
    <w:rsid w:val="00EB144D"/>
    <w:rsid w:val="00EC0BD8"/>
    <w:rsid w:val="00ED3E7A"/>
    <w:rsid w:val="00EE4953"/>
    <w:rsid w:val="00EF5A80"/>
    <w:rsid w:val="00EF6DE1"/>
    <w:rsid w:val="00F00A04"/>
    <w:rsid w:val="00F029D4"/>
    <w:rsid w:val="00F1021C"/>
    <w:rsid w:val="00F133B4"/>
    <w:rsid w:val="00F138BF"/>
    <w:rsid w:val="00F13A06"/>
    <w:rsid w:val="00F16116"/>
    <w:rsid w:val="00F308E2"/>
    <w:rsid w:val="00F348DD"/>
    <w:rsid w:val="00F37E06"/>
    <w:rsid w:val="00F404CC"/>
    <w:rsid w:val="00F436DD"/>
    <w:rsid w:val="00F44E4C"/>
    <w:rsid w:val="00F4693B"/>
    <w:rsid w:val="00F46962"/>
    <w:rsid w:val="00F50D22"/>
    <w:rsid w:val="00F53B2F"/>
    <w:rsid w:val="00F64E67"/>
    <w:rsid w:val="00F66244"/>
    <w:rsid w:val="00F73D17"/>
    <w:rsid w:val="00F86CA6"/>
    <w:rsid w:val="00F94DEF"/>
    <w:rsid w:val="00F95B11"/>
    <w:rsid w:val="00FA7348"/>
    <w:rsid w:val="00FA73CC"/>
    <w:rsid w:val="00FB7512"/>
    <w:rsid w:val="00FC20CF"/>
    <w:rsid w:val="00FD25FF"/>
    <w:rsid w:val="00FD665C"/>
    <w:rsid w:val="00FE1D8A"/>
    <w:rsid w:val="00FE7088"/>
    <w:rsid w:val="00FF3856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949A7"/>
  <w15:docId w15:val="{6D205A16-29D2-414A-B166-5C070A2B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1B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1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2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E142EF"/>
    <w:rPr>
      <w:color w:val="0000FF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E665B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7C0E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C0E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28135D"/>
    <w:pPr>
      <w:spacing w:after="0" w:line="240" w:lineRule="auto"/>
    </w:pPr>
  </w:style>
  <w:style w:type="character" w:customStyle="1" w:styleId="sden">
    <w:name w:val="s_den"/>
    <w:basedOn w:val="DefaultParagraphFont"/>
    <w:rsid w:val="001D3EE5"/>
  </w:style>
  <w:style w:type="character" w:customStyle="1" w:styleId="spar">
    <w:name w:val="s_par"/>
    <w:basedOn w:val="DefaultParagraphFont"/>
    <w:rsid w:val="001D3EE5"/>
  </w:style>
  <w:style w:type="paragraph" w:customStyle="1" w:styleId="TableParagraph">
    <w:name w:val="Table Paragraph"/>
    <w:basedOn w:val="Normal"/>
    <w:uiPriority w:val="1"/>
    <w:qFormat/>
    <w:rsid w:val="00411B46"/>
    <w:pPr>
      <w:widowControl w:val="0"/>
      <w:autoSpaceDE w:val="0"/>
      <w:autoSpaceDN w:val="0"/>
      <w:spacing w:after="0" w:line="240" w:lineRule="auto"/>
      <w:ind w:left="171"/>
    </w:pPr>
    <w:rPr>
      <w:rFonts w:ascii="Times New Roman" w:eastAsia="Times New Roman" w:hAnsi="Times New Roman" w:cs="Times New Roman"/>
      <w:lang w:eastAsia="en-US"/>
    </w:rPr>
  </w:style>
  <w:style w:type="character" w:customStyle="1" w:styleId="shdr">
    <w:name w:val="s_hdr"/>
    <w:basedOn w:val="DefaultParagraphFont"/>
    <w:rsid w:val="00383F7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58A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1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A1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2A4"/>
  </w:style>
  <w:style w:type="paragraph" w:styleId="Footer">
    <w:name w:val="footer"/>
    <w:basedOn w:val="Normal"/>
    <w:link w:val="FooterChar"/>
    <w:uiPriority w:val="99"/>
    <w:unhideWhenUsed/>
    <w:rsid w:val="000A1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2A4"/>
  </w:style>
  <w:style w:type="character" w:styleId="UnresolvedMention">
    <w:name w:val="Unresolved Mention"/>
    <w:basedOn w:val="DefaultParagraphFont"/>
    <w:uiPriority w:val="99"/>
    <w:semiHidden/>
    <w:unhideWhenUsed/>
    <w:rsid w:val="00EA6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dfcoffee.com/qdownload/ampelografie--pdf-free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cademia.edu/5665199/Viticultur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e5.ro/Gratuit/g4ytmmzygq/productia-de-vin-lege-164-2015?dp=haydgnzrgezt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6AE65-2AAB-4B89-9AA2-22C21A91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1548</Words>
  <Characters>8829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incdbh</dc:creator>
  <cp:keywords/>
  <dc:description/>
  <cp:lastModifiedBy>Owner</cp:lastModifiedBy>
  <cp:revision>20</cp:revision>
  <cp:lastPrinted>2025-08-22T06:25:00Z</cp:lastPrinted>
  <dcterms:created xsi:type="dcterms:W3CDTF">2025-08-20T12:29:00Z</dcterms:created>
  <dcterms:modified xsi:type="dcterms:W3CDTF">2026-08-27T11:35:00Z</dcterms:modified>
</cp:coreProperties>
</file>