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1BF" w:rsidRDefault="006041BF">
      <w:pPr>
        <w:rPr>
          <w:lang w:val="en-GB"/>
        </w:rPr>
      </w:pPr>
    </w:p>
    <w:p w:rsidR="00D43D71" w:rsidRPr="002F4F56" w:rsidRDefault="00D43D71" w:rsidP="00D43D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F56">
        <w:rPr>
          <w:rStyle w:val="Strong"/>
          <w:rFonts w:ascii="Times New Roman" w:hAnsi="Times New Roman" w:cs="Times New Roman"/>
          <w:sz w:val="24"/>
          <w:szCs w:val="24"/>
        </w:rPr>
        <w:t>ANUNȚ</w:t>
      </w:r>
    </w:p>
    <w:p w:rsidR="00D43D71" w:rsidRPr="002F4F56" w:rsidRDefault="00D43D71" w:rsidP="0080377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art. 18 din HG</w:t>
      </w:r>
      <w:r w:rsidR="00803772"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772" w:rsidRPr="002F4F5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803772" w:rsidRPr="002F4F56">
        <w:rPr>
          <w:rFonts w:ascii="Times New Roman" w:hAnsi="Times New Roman" w:cs="Times New Roman"/>
          <w:sz w:val="24"/>
          <w:szCs w:val="24"/>
        </w:rPr>
        <w:t xml:space="preserve">. 1336/2022 </w:t>
      </w:r>
      <w:proofErr w:type="spellStart"/>
      <w:r w:rsidR="00803772" w:rsidRPr="002F4F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03772"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772" w:rsidRPr="002F4F5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803772"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166/2026,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Psihiatrie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Tulgheş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:</w:t>
      </w:r>
    </w:p>
    <w:p w:rsidR="00803772" w:rsidRPr="002F4F56" w:rsidRDefault="00803772" w:rsidP="0080377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43D71" w:rsidRPr="002F4F56" w:rsidRDefault="00D30768" w:rsidP="00D43D71">
      <w:pPr>
        <w:numPr>
          <w:ilvl w:val="0"/>
          <w:numId w:val="1"/>
        </w:numPr>
        <w:spacing w:after="0" w:line="240" w:lineRule="auto"/>
        <w:ind w:left="0"/>
        <w:rPr>
          <w:rStyle w:val="inqyif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post</w:t>
      </w:r>
      <w:r>
        <w:rPr>
          <w:rStyle w:val="Strong"/>
          <w:rFonts w:ascii="Times New Roman" w:hAnsi="Times New Roman" w:cs="Times New Roman"/>
          <w:sz w:val="24"/>
          <w:szCs w:val="24"/>
        </w:rPr>
        <w:t>uri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Spălătoreasă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pe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perioada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nedeterminată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.</w:t>
      </w:r>
    </w:p>
    <w:p w:rsidR="00803772" w:rsidRPr="002F4F56" w:rsidRDefault="00803772" w:rsidP="00803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D71" w:rsidRDefault="00D43D71" w:rsidP="008037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generale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772" w:rsidRPr="002F4F5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803772" w:rsidRPr="002F4F56">
        <w:rPr>
          <w:rFonts w:ascii="Times New Roman" w:hAnsi="Times New Roman" w:cs="Times New Roman"/>
          <w:sz w:val="24"/>
          <w:szCs w:val="24"/>
        </w:rPr>
        <w:t xml:space="preserve"> de art. 15 din HG </w:t>
      </w:r>
      <w:proofErr w:type="spellStart"/>
      <w:r w:rsidR="00803772" w:rsidRPr="002F4F5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803772" w:rsidRPr="002F4F56">
        <w:rPr>
          <w:rFonts w:ascii="Times New Roman" w:hAnsi="Times New Roman" w:cs="Times New Roman"/>
          <w:sz w:val="24"/>
          <w:szCs w:val="24"/>
        </w:rPr>
        <w:t xml:space="preserve">. </w:t>
      </w:r>
      <w:r w:rsidRPr="002F4F56">
        <w:rPr>
          <w:rFonts w:ascii="Times New Roman" w:hAnsi="Times New Roman" w:cs="Times New Roman"/>
          <w:sz w:val="24"/>
          <w:szCs w:val="24"/>
        </w:rPr>
        <w:t xml:space="preserve">1336/2022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0A0F8A">
        <w:rPr>
          <w:rFonts w:ascii="Times New Roman" w:hAnsi="Times New Roman" w:cs="Times New Roman"/>
          <w:sz w:val="24"/>
          <w:szCs w:val="24"/>
        </w:rPr>
        <w:t>: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a) are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cetăţenia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română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cetăţenia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alt stat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membru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Uniunii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Europene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stat parte la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Acordul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Spaţiul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Economic European (SEE)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cetăţenia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Confederaţiei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Elveţiene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 b)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cunoaşte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limba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română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scris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vorbit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 c) are capacitate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muncă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Legii</w:t>
      </w:r>
      <w:proofErr w:type="spellEnd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nr</w:t>
      </w:r>
      <w:proofErr w:type="spellEnd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. 53/2003</w:t>
      </w: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muncii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republicată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 d) are o stare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sănătate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corespunzătoare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postului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candidează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atestată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baza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adeverinţei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medicale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eliberate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medicul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familie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unităţile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sanitare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abilitate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 e)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îndeplineşte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condiţiile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studii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vechime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specialitate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condiţii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specifice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potrivit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cerinţelor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postului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scos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la concurs;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 f) nu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condamnată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definitiv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săvârşirea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contra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securităţii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naţionale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contra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autorităţii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contra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umanităţii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corupţie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serviciu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fals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contra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înfăptuirii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justiţiei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săvârşite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intenţie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face o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persoană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candidată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la post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incompatibilă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exercitarea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funcţiei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contractuale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candidează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excepţia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situaţiei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care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intervenit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reabilitarea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 g) nu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execută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pedeapsă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complementară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-a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interzisă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exercitarea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dreptului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ocupa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funcţia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de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exercita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profesia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meseria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desfăşura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care s-a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folosit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săvârşirea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infracţiunii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faţă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aceasta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nu s-a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luat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măsura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siguranţă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interzicerii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ocupării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funcţii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exercitării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unei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profesii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0F8A" w:rsidRPr="000A0F8A" w:rsidRDefault="000A0F8A" w:rsidP="000A0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   h) nu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comis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infracţiunile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prevăzute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art. 1</w:t>
      </w: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. (2) din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nr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. 118/2019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naţional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automatizat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persoanele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care au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comis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infracţiuni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sexuale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de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exploatare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persoane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asupra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minorilor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precum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completarea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Legii</w:t>
      </w:r>
      <w:proofErr w:type="spellEnd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nr</w:t>
      </w:r>
      <w:proofErr w:type="spellEnd"/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. 76/2008</w:t>
      </w: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funcţionarea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Sistemului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Naţional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Genetice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Judiciare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domeniile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prevăzute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r w:rsidRPr="000A0F8A">
        <w:rPr>
          <w:rFonts w:ascii="Times New Roman" w:hAnsi="Times New Roman" w:cs="Times New Roman"/>
          <w:color w:val="008000"/>
          <w:sz w:val="24"/>
          <w:szCs w:val="24"/>
          <w:u w:val="single"/>
          <w:lang w:val="en-GB"/>
        </w:rPr>
        <w:t>art. 35</w:t>
      </w:r>
      <w:r w:rsidRPr="000A0F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F8A"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 w:rsidRPr="000A0F8A">
        <w:rPr>
          <w:rFonts w:ascii="Times New Roman" w:hAnsi="Times New Roman" w:cs="Times New Roman"/>
          <w:sz w:val="24"/>
          <w:szCs w:val="24"/>
          <w:lang w:val="en-GB"/>
        </w:rPr>
        <w:t>. (1) lit. h).</w:t>
      </w:r>
    </w:p>
    <w:p w:rsidR="00D43D71" w:rsidRPr="002F4F56" w:rsidRDefault="00D43D71" w:rsidP="008037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postul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Spălătoreasă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2F4F56">
        <w:rPr>
          <w:rFonts w:ascii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br/>
        <w:t xml:space="preserve">b) </w:t>
      </w:r>
      <w:proofErr w:type="spellStart"/>
      <w:r w:rsidR="00FD6242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="000A0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F8A">
        <w:rPr>
          <w:rFonts w:ascii="Times New Roman" w:hAnsi="Times New Roman" w:cs="Times New Roman"/>
          <w:sz w:val="24"/>
          <w:szCs w:val="24"/>
        </w:rPr>
        <w:t>vechime</w:t>
      </w:r>
      <w:proofErr w:type="spellEnd"/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lastRenderedPageBreak/>
        <w:t>Dosarele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vor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depune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până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de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FD6242">
        <w:rPr>
          <w:rStyle w:val="Strong"/>
          <w:rFonts w:ascii="Times New Roman" w:hAnsi="Times New Roman" w:cs="Times New Roman"/>
          <w:sz w:val="24"/>
          <w:szCs w:val="24"/>
        </w:rPr>
        <w:t>11.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09.2026, </w:t>
      </w:r>
      <w:proofErr w:type="spellStart"/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14</w:t>
      </w:r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,00 la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vor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conține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. 2, din HG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. 1336/2022 (se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găsește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secretariat);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;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;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.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adeverinței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;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.</w:t>
      </w:r>
    </w:p>
    <w:p w:rsidR="002F4F56" w:rsidRPr="002F4F56" w:rsidRDefault="002F4F56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h) </w:t>
      </w:r>
      <w:r w:rsidRPr="002F4F5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curriculum vitae, model comun european.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Nu se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acceptă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dosare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incomplete!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orientativ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adeverinței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. (1) lit. e)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. 3 din HG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. 1336/2022</w:t>
      </w:r>
      <w:r w:rsidR="002F4F56" w:rsidRPr="002F4F56">
        <w:rPr>
          <w:rFonts w:ascii="Times New Roman" w:hAnsi="Times New Roman" w:cs="Times New Roman"/>
          <w:sz w:val="24"/>
          <w:szCs w:val="24"/>
        </w:rPr>
        <w:t>.</w:t>
      </w:r>
    </w:p>
    <w:p w:rsidR="00803772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. (1) lit. f)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înlocuit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antecedentele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admis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concurs cu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. (1) lit. f), anterior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datei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susținere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practice.</w:t>
      </w:r>
    </w:p>
    <w:p w:rsidR="00D43D71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însoțite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certifică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concurs,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.</w:t>
      </w:r>
    </w:p>
    <w:p w:rsidR="00D43D71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Tipul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probelor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de concurs:</w:t>
      </w:r>
    </w:p>
    <w:p w:rsidR="00D43D71" w:rsidRPr="002F4F56" w:rsidRDefault="00D43D71" w:rsidP="0080377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proba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scrisă</w:t>
      </w:r>
      <w:proofErr w:type="spellEnd"/>
    </w:p>
    <w:p w:rsidR="00D43D71" w:rsidRPr="002F4F56" w:rsidRDefault="00D43D71" w:rsidP="00803772">
      <w:pPr>
        <w:numPr>
          <w:ilvl w:val="0"/>
          <w:numId w:val="2"/>
        </w:numPr>
        <w:spacing w:after="0" w:line="240" w:lineRule="auto"/>
        <w:ind w:left="0"/>
        <w:jc w:val="both"/>
        <w:rPr>
          <w:rStyle w:val="inqyif"/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Proba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practică</w:t>
      </w:r>
      <w:proofErr w:type="spellEnd"/>
    </w:p>
    <w:p w:rsidR="00060D3D" w:rsidRPr="002F4F56" w:rsidRDefault="00060D3D" w:rsidP="0080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71" w:rsidRPr="002F4F56" w:rsidRDefault="00D43D71" w:rsidP="0080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>:</w:t>
      </w:r>
    </w:p>
    <w:p w:rsidR="00D43D71" w:rsidRPr="002F4F56" w:rsidRDefault="00D43D71" w:rsidP="0080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Locul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sediul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Spitalului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Psihiatrie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Tulgheş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după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urmează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>:</w:t>
      </w:r>
      <w:r w:rsidR="00803772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de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r w:rsidR="00A12C3D">
        <w:rPr>
          <w:rStyle w:val="inqyif"/>
          <w:rFonts w:ascii="Times New Roman" w:hAnsi="Times New Roman" w:cs="Times New Roman"/>
          <w:sz w:val="24"/>
          <w:szCs w:val="24"/>
        </w:rPr>
        <w:t>18.09.</w:t>
      </w:r>
      <w:r w:rsidR="00803772" w:rsidRPr="002F4F56">
        <w:rPr>
          <w:rStyle w:val="inqyif"/>
          <w:rFonts w:ascii="Times New Roman" w:hAnsi="Times New Roman" w:cs="Times New Roman"/>
          <w:sz w:val="24"/>
          <w:szCs w:val="24"/>
        </w:rPr>
        <w:t>2026</w:t>
      </w:r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ora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10:00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proba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scrisă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data </w:t>
      </w:r>
      <w:r w:rsidR="00A12C3D">
        <w:rPr>
          <w:rStyle w:val="inqyif"/>
          <w:rFonts w:ascii="Times New Roman" w:hAnsi="Times New Roman" w:cs="Times New Roman"/>
          <w:sz w:val="24"/>
          <w:szCs w:val="24"/>
        </w:rPr>
        <w:t>22</w:t>
      </w:r>
      <w:r w:rsidR="00803772" w:rsidRPr="002F4F56">
        <w:rPr>
          <w:rStyle w:val="inqyif"/>
          <w:rFonts w:ascii="Times New Roman" w:hAnsi="Times New Roman" w:cs="Times New Roman"/>
          <w:sz w:val="24"/>
          <w:szCs w:val="24"/>
        </w:rPr>
        <w:t>.09.2026</w:t>
      </w:r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ora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1</w:t>
      </w:r>
      <w:r w:rsidR="00A12C3D">
        <w:rPr>
          <w:rStyle w:val="inqyif"/>
          <w:rFonts w:ascii="Times New Roman" w:hAnsi="Times New Roman" w:cs="Times New Roman"/>
          <w:sz w:val="24"/>
          <w:szCs w:val="24"/>
        </w:rPr>
        <w:t>0</w:t>
      </w:r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:00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proba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practică</w:t>
      </w:r>
      <w:proofErr w:type="spellEnd"/>
    </w:p>
    <w:p w:rsidR="00D43D71" w:rsidRPr="002F4F56" w:rsidRDefault="00D43D71" w:rsidP="00803772">
      <w:pPr>
        <w:jc w:val="both"/>
        <w:rPr>
          <w:rFonts w:ascii="Times New Roman" w:hAnsi="Times New Roman" w:cs="Times New Roman"/>
          <w:sz w:val="24"/>
          <w:szCs w:val="24"/>
        </w:rPr>
      </w:pPr>
      <w:r w:rsidRPr="002F4F56">
        <w:rPr>
          <w:rFonts w:ascii="Times New Roman" w:hAnsi="Times New Roman" w:cs="Times New Roman"/>
          <w:sz w:val="24"/>
          <w:szCs w:val="24"/>
        </w:rPr>
        <w:t xml:space="preserve">Taxa de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de </w:t>
      </w:r>
      <w:r w:rsidRPr="002F4F56">
        <w:rPr>
          <w:rStyle w:val="Strong"/>
          <w:rFonts w:ascii="Times New Roman" w:hAnsi="Times New Roman" w:cs="Times New Roman"/>
          <w:sz w:val="24"/>
          <w:szCs w:val="24"/>
        </w:rPr>
        <w:t>50 lei</w:t>
      </w:r>
      <w:r w:rsidRPr="002F4F5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>.</w:t>
      </w:r>
      <w:r w:rsidRPr="002F4F5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puteți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contacta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F4F56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2F4F56">
        <w:rPr>
          <w:rFonts w:ascii="Times New Roman" w:hAnsi="Times New Roman" w:cs="Times New Roman"/>
          <w:sz w:val="24"/>
          <w:szCs w:val="24"/>
        </w:rPr>
        <w:t xml:space="preserve"> 0266/338188.</w:t>
      </w:r>
    </w:p>
    <w:p w:rsidR="001E1B46" w:rsidRDefault="001E1B46" w:rsidP="00803772">
      <w:pPr>
        <w:spacing w:after="0"/>
        <w:rPr>
          <w:rStyle w:val="Strong"/>
          <w:rFonts w:ascii="Times New Roman" w:hAnsi="Times New Roman" w:cs="Times New Roman"/>
          <w:sz w:val="24"/>
          <w:szCs w:val="24"/>
        </w:rPr>
      </w:pPr>
    </w:p>
    <w:p w:rsidR="001E1B46" w:rsidRDefault="001E1B46" w:rsidP="00803772">
      <w:pPr>
        <w:spacing w:after="0"/>
        <w:rPr>
          <w:rStyle w:val="Strong"/>
          <w:rFonts w:ascii="Times New Roman" w:hAnsi="Times New Roman" w:cs="Times New Roman"/>
          <w:sz w:val="24"/>
          <w:szCs w:val="24"/>
        </w:rPr>
      </w:pPr>
    </w:p>
    <w:p w:rsidR="001E1B46" w:rsidRDefault="001E1B46" w:rsidP="00803772">
      <w:pPr>
        <w:spacing w:after="0"/>
        <w:rPr>
          <w:rStyle w:val="Strong"/>
          <w:rFonts w:ascii="Times New Roman" w:hAnsi="Times New Roman" w:cs="Times New Roman"/>
          <w:sz w:val="24"/>
          <w:szCs w:val="24"/>
        </w:rPr>
      </w:pPr>
    </w:p>
    <w:p w:rsidR="00D43D71" w:rsidRPr="002F4F56" w:rsidRDefault="00D43D71" w:rsidP="008037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4F56">
        <w:rPr>
          <w:rStyle w:val="Strong"/>
          <w:rFonts w:ascii="Times New Roman" w:hAnsi="Times New Roman" w:cs="Times New Roman"/>
          <w:sz w:val="24"/>
          <w:szCs w:val="24"/>
        </w:rPr>
        <w:t>CONCURSUL SE VA ORGANIZA CONFORM CALENDARULUI URMĂTOR:</w:t>
      </w:r>
    </w:p>
    <w:p w:rsidR="00D43D71" w:rsidRPr="002F4F56" w:rsidRDefault="002404E5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="000A0F8A">
        <w:rPr>
          <w:rStyle w:val="Strong"/>
          <w:rFonts w:ascii="Times New Roman" w:hAnsi="Times New Roman" w:cs="Times New Roman"/>
          <w:sz w:val="24"/>
          <w:szCs w:val="24"/>
        </w:rPr>
        <w:t>.08.2026-11.09.2026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pana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12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termenul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limită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pentru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depunerea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dosarelor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0A0F8A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14.09.2026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</w:t>
      </w:r>
      <w:r>
        <w:rPr>
          <w:rStyle w:val="Strong"/>
          <w:rFonts w:ascii="Times New Roman" w:hAnsi="Times New Roman" w:cs="Times New Roman"/>
          <w:sz w:val="24"/>
          <w:szCs w:val="24"/>
        </w:rPr>
        <w:t>4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afişarea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rezultatelor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admiterii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dosarelor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0A0F8A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15.09.2026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pana</w:t>
      </w:r>
      <w:proofErr w:type="spellEnd"/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14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depunerea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privind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selecția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dosarelor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0A0F8A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16.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09.2026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16.00: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soluționarea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şi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afişarea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privire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selecția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dosarelor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0A0F8A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17.09.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10.00: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testarea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psihologică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0A0F8A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18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.09.2026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10.00</w:t>
      </w:r>
      <w:r w:rsidR="00D43D71" w:rsidRPr="008D5E3A">
        <w:rPr>
          <w:rStyle w:val="Strong"/>
          <w:rFonts w:ascii="Times New Roman" w:hAnsi="Times New Roman" w:cs="Times New Roman"/>
          <w:b w:val="0"/>
          <w:sz w:val="24"/>
          <w:szCs w:val="24"/>
        </w:rPr>
        <w:t>:</w:t>
      </w:r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>proba</w:t>
      </w:r>
      <w:proofErr w:type="spellEnd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>scrisă</w:t>
      </w:r>
      <w:proofErr w:type="spellEnd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>;</w:t>
      </w:r>
    </w:p>
    <w:p w:rsidR="000A0F8A" w:rsidRDefault="000A0F8A" w:rsidP="00D43D71">
      <w:pPr>
        <w:numPr>
          <w:ilvl w:val="0"/>
          <w:numId w:val="4"/>
        </w:numPr>
        <w:spacing w:after="0" w:line="240" w:lineRule="auto"/>
        <w:ind w:left="0"/>
        <w:rPr>
          <w:rStyle w:val="inqyif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21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.09.2026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</w:t>
      </w:r>
      <w:r>
        <w:rPr>
          <w:rStyle w:val="Strong"/>
          <w:rFonts w:ascii="Times New Roman" w:hAnsi="Times New Roman" w:cs="Times New Roman"/>
          <w:sz w:val="24"/>
          <w:szCs w:val="24"/>
        </w:rPr>
        <w:t>4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.00:</w:t>
      </w:r>
      <w:r w:rsidRPr="000A0F8A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inqyif"/>
          <w:rFonts w:ascii="Times New Roman" w:hAnsi="Times New Roman" w:cs="Times New Roman"/>
          <w:sz w:val="24"/>
          <w:szCs w:val="24"/>
        </w:rPr>
        <w:t>depunerea</w:t>
      </w:r>
      <w:proofErr w:type="spellEnd"/>
      <w:r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inqyif"/>
          <w:rFonts w:ascii="Times New Roman" w:hAnsi="Times New Roman" w:cs="Times New Roman"/>
          <w:sz w:val="24"/>
          <w:szCs w:val="24"/>
        </w:rPr>
        <w:t>contestaţiilor</w:t>
      </w:r>
      <w:proofErr w:type="spellEnd"/>
      <w:r>
        <w:rPr>
          <w:rStyle w:val="inqyif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Style w:val="inqyif"/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Style w:val="inqyif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Style w:val="inqyif"/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inqyif"/>
          <w:rFonts w:ascii="Times New Roman" w:hAnsi="Times New Roman" w:cs="Times New Roman"/>
          <w:sz w:val="24"/>
          <w:szCs w:val="24"/>
        </w:rPr>
        <w:t>scrisa</w:t>
      </w:r>
      <w:proofErr w:type="spellEnd"/>
      <w:r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0A0F8A" w:rsidRPr="000A0F8A" w:rsidRDefault="000A0F8A" w:rsidP="00D43D71">
      <w:pPr>
        <w:numPr>
          <w:ilvl w:val="0"/>
          <w:numId w:val="4"/>
        </w:numPr>
        <w:spacing w:after="0" w:line="240" w:lineRule="auto"/>
        <w:ind w:left="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A12C3D">
        <w:rPr>
          <w:rStyle w:val="Strong"/>
          <w:rFonts w:ascii="Times New Roman" w:hAnsi="Times New Roman" w:cs="Times New Roman"/>
          <w:sz w:val="24"/>
          <w:szCs w:val="24"/>
        </w:rPr>
        <w:t>21.</w:t>
      </w:r>
      <w:r w:rsidRPr="00A12C3D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09.2026, </w:t>
      </w:r>
      <w:proofErr w:type="spellStart"/>
      <w:r w:rsidRPr="00A12C3D">
        <w:rPr>
          <w:rStyle w:val="Strong"/>
          <w:rFonts w:ascii="Times New Roman" w:hAnsi="Times New Roman" w:cs="Times New Roman"/>
          <w:bCs w:val="0"/>
          <w:sz w:val="24"/>
          <w:szCs w:val="24"/>
        </w:rPr>
        <w:t>ora</w:t>
      </w:r>
      <w:proofErr w:type="spellEnd"/>
      <w:r w:rsidRPr="00A12C3D">
        <w:rPr>
          <w:rStyle w:val="Strong"/>
          <w:rFonts w:ascii="Times New Roman" w:hAnsi="Times New Roman" w:cs="Times New Roman"/>
          <w:bCs w:val="0"/>
          <w:sz w:val="24"/>
          <w:szCs w:val="24"/>
        </w:rPr>
        <w:t xml:space="preserve"> 16.00:</w:t>
      </w:r>
      <w:r w:rsidRPr="000A0F8A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afişarea</w:t>
      </w:r>
      <w:proofErr w:type="spellEnd"/>
      <w:r w:rsidR="00A12C3D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3D">
        <w:rPr>
          <w:rStyle w:val="inqyif"/>
          <w:rFonts w:ascii="Times New Roman" w:hAnsi="Times New Roman" w:cs="Times New Roman"/>
          <w:sz w:val="24"/>
          <w:szCs w:val="24"/>
        </w:rPr>
        <w:t>rezultat</w:t>
      </w:r>
      <w:proofErr w:type="spellEnd"/>
      <w:r w:rsidR="00A12C3D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3D">
        <w:rPr>
          <w:rStyle w:val="inqyif"/>
          <w:rFonts w:ascii="Times New Roman" w:hAnsi="Times New Roman" w:cs="Times New Roman"/>
          <w:sz w:val="24"/>
          <w:szCs w:val="24"/>
        </w:rPr>
        <w:t>contestatii</w:t>
      </w:r>
      <w:r w:rsidR="001E1B46">
        <w:rPr>
          <w:rStyle w:val="inqyif"/>
          <w:rFonts w:ascii="Times New Roman" w:hAnsi="Times New Roman" w:cs="Times New Roman"/>
          <w:sz w:val="24"/>
          <w:szCs w:val="24"/>
        </w:rPr>
        <w:t>cu</w:t>
      </w:r>
      <w:proofErr w:type="spellEnd"/>
      <w:r w:rsidR="001E1B4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46">
        <w:rPr>
          <w:rStyle w:val="inqyif"/>
          <w:rFonts w:ascii="Times New Roman" w:hAnsi="Times New Roman" w:cs="Times New Roman"/>
          <w:sz w:val="24"/>
          <w:szCs w:val="24"/>
        </w:rPr>
        <w:t>privire</w:t>
      </w:r>
      <w:proofErr w:type="spellEnd"/>
      <w:r w:rsidR="001E1B46">
        <w:rPr>
          <w:rStyle w:val="inqyif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E1B46">
        <w:rPr>
          <w:rStyle w:val="inqyif"/>
          <w:rFonts w:ascii="Times New Roman" w:hAnsi="Times New Roman" w:cs="Times New Roman"/>
          <w:sz w:val="24"/>
          <w:szCs w:val="24"/>
        </w:rPr>
        <w:t>proba</w:t>
      </w:r>
      <w:proofErr w:type="spellEnd"/>
      <w:r w:rsidR="001E1B4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46">
        <w:rPr>
          <w:rStyle w:val="inqyif"/>
          <w:rFonts w:ascii="Times New Roman" w:hAnsi="Times New Roman" w:cs="Times New Roman"/>
          <w:sz w:val="24"/>
          <w:szCs w:val="24"/>
        </w:rPr>
        <w:t>scrisa</w:t>
      </w:r>
      <w:proofErr w:type="spellEnd"/>
      <w:r w:rsidR="00A12C3D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A12C3D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2C3D">
        <w:rPr>
          <w:rStyle w:val="inqyif"/>
          <w:rFonts w:ascii="Times New Roman" w:hAnsi="Times New Roman" w:cs="Times New Roman"/>
          <w:b/>
          <w:sz w:val="24"/>
          <w:szCs w:val="24"/>
        </w:rPr>
        <w:t xml:space="preserve">22.09.2026, </w:t>
      </w:r>
      <w:proofErr w:type="spellStart"/>
      <w:r w:rsidRPr="00A12C3D">
        <w:rPr>
          <w:rStyle w:val="inqyif"/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Pr="00A12C3D">
        <w:rPr>
          <w:rStyle w:val="inqyif"/>
          <w:rFonts w:ascii="Times New Roman" w:hAnsi="Times New Roman" w:cs="Times New Roman"/>
          <w:b/>
          <w:sz w:val="24"/>
          <w:szCs w:val="24"/>
        </w:rPr>
        <w:t xml:space="preserve"> 10.00</w:t>
      </w:r>
      <w:r w:rsidRPr="008D5E3A">
        <w:rPr>
          <w:rStyle w:val="inqyif"/>
          <w:rFonts w:ascii="Times New Roman" w:hAnsi="Times New Roman" w:cs="Times New Roman"/>
          <w:b/>
          <w:sz w:val="24"/>
          <w:szCs w:val="24"/>
        </w:rPr>
        <w:t>:</w:t>
      </w:r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>proba</w:t>
      </w:r>
      <w:proofErr w:type="spellEnd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>practică</w:t>
      </w:r>
      <w:proofErr w:type="spellEnd"/>
      <w:r w:rsidR="00D43D71" w:rsidRPr="008D5E3A">
        <w:rPr>
          <w:rStyle w:val="inqyif"/>
          <w:rFonts w:ascii="Times New Roman" w:hAnsi="Times New Roman" w:cs="Times New Roman"/>
          <w:b/>
          <w:sz w:val="24"/>
          <w:szCs w:val="24"/>
        </w:rPr>
        <w:t>;</w:t>
      </w:r>
    </w:p>
    <w:p w:rsidR="00D43D71" w:rsidRPr="002F4F56" w:rsidRDefault="00A12C3D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22.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09.2026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14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afişarea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rezultatelor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A12C3D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23</w:t>
      </w:r>
      <w:r w:rsidR="00803772" w:rsidRPr="002F4F56">
        <w:rPr>
          <w:rStyle w:val="Strong"/>
          <w:rFonts w:ascii="Times New Roman" w:hAnsi="Times New Roman" w:cs="Times New Roman"/>
          <w:sz w:val="24"/>
          <w:szCs w:val="24"/>
        </w:rPr>
        <w:t>.09.2026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pana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</w:t>
      </w:r>
      <w:r>
        <w:rPr>
          <w:rStyle w:val="Strong"/>
          <w:rFonts w:ascii="Times New Roman" w:hAnsi="Times New Roman" w:cs="Times New Roman"/>
          <w:sz w:val="24"/>
          <w:szCs w:val="24"/>
        </w:rPr>
        <w:t>4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depunerea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A12C3D" w:rsidP="00D43D7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24</w:t>
      </w:r>
      <w:r w:rsidR="002F4F56" w:rsidRPr="002F4F56">
        <w:rPr>
          <w:rStyle w:val="Strong"/>
          <w:rFonts w:ascii="Times New Roman" w:hAnsi="Times New Roman" w:cs="Times New Roman"/>
          <w:sz w:val="24"/>
          <w:szCs w:val="24"/>
        </w:rPr>
        <w:t>.09.2026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12.00: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soluționarea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și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afişarea</w:t>
      </w:r>
      <w:proofErr w:type="spellEnd"/>
      <w:r w:rsidR="001E1B4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46">
        <w:rPr>
          <w:rStyle w:val="inqyif"/>
          <w:rFonts w:ascii="Times New Roman" w:hAnsi="Times New Roman" w:cs="Times New Roman"/>
          <w:sz w:val="24"/>
          <w:szCs w:val="24"/>
        </w:rPr>
        <w:t>rezultat</w:t>
      </w:r>
      <w:proofErr w:type="spellEnd"/>
      <w:r w:rsidR="001E1B4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46">
        <w:rPr>
          <w:rStyle w:val="inqyif"/>
          <w:rFonts w:ascii="Times New Roman" w:hAnsi="Times New Roman" w:cs="Times New Roman"/>
          <w:sz w:val="24"/>
          <w:szCs w:val="24"/>
        </w:rPr>
        <w:t>contestatii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;</w:t>
      </w:r>
    </w:p>
    <w:p w:rsidR="00D43D71" w:rsidRPr="002F4F56" w:rsidRDefault="00A12C3D" w:rsidP="00D43D71">
      <w:pPr>
        <w:numPr>
          <w:ilvl w:val="0"/>
          <w:numId w:val="4"/>
        </w:numPr>
        <w:spacing w:after="0" w:line="240" w:lineRule="auto"/>
        <w:ind w:left="0"/>
        <w:rPr>
          <w:rStyle w:val="inqyif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24</w:t>
      </w:r>
      <w:r w:rsidR="002F4F56" w:rsidRPr="002F4F56">
        <w:rPr>
          <w:rStyle w:val="Strong"/>
          <w:rFonts w:ascii="Times New Roman" w:hAnsi="Times New Roman" w:cs="Times New Roman"/>
          <w:sz w:val="24"/>
          <w:szCs w:val="24"/>
        </w:rPr>
        <w:t>.09.2026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13</w:t>
      </w:r>
      <w:r w:rsidR="00D43D71" w:rsidRPr="002F4F56">
        <w:rPr>
          <w:rStyle w:val="Strong"/>
          <w:rFonts w:ascii="Times New Roman" w:hAnsi="Times New Roman" w:cs="Times New Roman"/>
          <w:sz w:val="24"/>
          <w:szCs w:val="24"/>
        </w:rPr>
        <w:t>.00:</w:t>
      </w:r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afişare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>rezultat</w:t>
      </w:r>
      <w:proofErr w:type="spellEnd"/>
      <w:r w:rsidR="00D43D71"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final;</w:t>
      </w:r>
    </w:p>
    <w:p w:rsidR="002F4F56" w:rsidRPr="002F4F56" w:rsidRDefault="002F4F56" w:rsidP="002F4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D71" w:rsidRPr="002F4F56" w:rsidRDefault="00D43D71" w:rsidP="008037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4F56">
        <w:rPr>
          <w:rStyle w:val="Strong"/>
          <w:rFonts w:ascii="Times New Roman" w:hAnsi="Times New Roman" w:cs="Times New Roman"/>
          <w:sz w:val="24"/>
          <w:szCs w:val="24"/>
        </w:rPr>
        <w:t>BIBLIOGRAFIE CONCURS:</w:t>
      </w:r>
    </w:p>
    <w:p w:rsidR="00D43D71" w:rsidRPr="002F4F56" w:rsidRDefault="00D43D71" w:rsidP="00D43D71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Fișa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postului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Spălatoreasă</w:t>
      </w:r>
      <w:proofErr w:type="spellEnd"/>
    </w:p>
    <w:p w:rsidR="00D43D71" w:rsidRPr="002F4F56" w:rsidRDefault="00D43D71" w:rsidP="00D43D71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ORDIN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Nr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. 1761/2021 din 3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2021</w:t>
      </w:r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pentru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Normelor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tehnice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curățarea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dezinfecția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sterilizarea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sanitare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şi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private (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Anexa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Anexa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2) cu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și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D43D71" w:rsidRPr="002F4F56" w:rsidRDefault="00D43D71" w:rsidP="00D43D71">
      <w:pPr>
        <w:numPr>
          <w:ilvl w:val="0"/>
          <w:numId w:val="5"/>
        </w:numPr>
        <w:spacing w:after="0" w:line="240" w:lineRule="auto"/>
        <w:ind w:left="0"/>
        <w:rPr>
          <w:rStyle w:val="inqyif"/>
          <w:rFonts w:ascii="Times New Roman" w:hAnsi="Times New Roman" w:cs="Times New Roman"/>
          <w:sz w:val="24"/>
          <w:szCs w:val="24"/>
        </w:rPr>
      </w:pP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Ordinul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Strong"/>
          <w:rFonts w:ascii="Times New Roman" w:hAnsi="Times New Roman" w:cs="Times New Roman"/>
          <w:sz w:val="24"/>
          <w:szCs w:val="24"/>
        </w:rPr>
        <w:t>nr</w:t>
      </w:r>
      <w:proofErr w:type="spellEnd"/>
      <w:r w:rsidRPr="002F4F56">
        <w:rPr>
          <w:rStyle w:val="Strong"/>
          <w:rFonts w:ascii="Times New Roman" w:hAnsi="Times New Roman" w:cs="Times New Roman"/>
          <w:sz w:val="24"/>
          <w:szCs w:val="24"/>
        </w:rPr>
        <w:t>. 1101/2016</w:t>
      </w:r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Normelor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supraveghere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şi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limitare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asociate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medicale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în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sanitare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F4F56">
        <w:rPr>
          <w:rStyle w:val="inqyif"/>
          <w:rFonts w:ascii="Times New Roman" w:hAnsi="Times New Roman" w:cs="Times New Roman"/>
          <w:sz w:val="24"/>
          <w:szCs w:val="24"/>
        </w:rPr>
        <w:t>Anexa</w:t>
      </w:r>
      <w:proofErr w:type="spellEnd"/>
      <w:r w:rsidRPr="002F4F56">
        <w:rPr>
          <w:rStyle w:val="inqyif"/>
          <w:rFonts w:ascii="Times New Roman" w:hAnsi="Times New Roman" w:cs="Times New Roman"/>
          <w:sz w:val="24"/>
          <w:szCs w:val="24"/>
        </w:rPr>
        <w:t xml:space="preserve"> 4</w:t>
      </w:r>
    </w:p>
    <w:p w:rsidR="002F4F56" w:rsidRPr="002F4F56" w:rsidRDefault="002F4F56" w:rsidP="002F4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B46" w:rsidRDefault="001E1B46" w:rsidP="002F4F56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:rsidR="00D43D71" w:rsidRPr="002F4F56" w:rsidRDefault="00D43D71" w:rsidP="002F4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2F4F56">
        <w:rPr>
          <w:rStyle w:val="Strong"/>
          <w:rFonts w:ascii="Times New Roman" w:hAnsi="Times New Roman" w:cs="Times New Roman"/>
          <w:sz w:val="24"/>
          <w:szCs w:val="24"/>
        </w:rPr>
        <w:t>MANAGER</w:t>
      </w:r>
      <w:r w:rsidR="002F4F56" w:rsidRPr="002F4F56">
        <w:rPr>
          <w:rStyle w:val="Strong"/>
          <w:rFonts w:ascii="Times New Roman" w:hAnsi="Times New Roman" w:cs="Times New Roman"/>
          <w:sz w:val="24"/>
          <w:szCs w:val="24"/>
        </w:rPr>
        <w:t>,</w:t>
      </w:r>
      <w:r w:rsidRPr="002F4F56">
        <w:rPr>
          <w:rFonts w:ascii="Times New Roman" w:hAnsi="Times New Roman" w:cs="Times New Roman"/>
          <w:sz w:val="24"/>
          <w:szCs w:val="24"/>
        </w:rPr>
        <w:br/>
      </w:r>
      <w:r w:rsidRPr="002F4F56">
        <w:rPr>
          <w:rStyle w:val="Strong"/>
          <w:rFonts w:ascii="Times New Roman" w:hAnsi="Times New Roman" w:cs="Times New Roman"/>
          <w:sz w:val="24"/>
          <w:szCs w:val="24"/>
        </w:rPr>
        <w:t>EC. CSIBI VERONICA</w:t>
      </w:r>
      <w:r w:rsidRPr="002F4F56">
        <w:rPr>
          <w:rFonts w:ascii="Times New Roman" w:hAnsi="Times New Roman" w:cs="Times New Roman"/>
          <w:sz w:val="24"/>
          <w:szCs w:val="24"/>
        </w:rPr>
        <w:br/>
      </w:r>
    </w:p>
    <w:p w:rsidR="006041BF" w:rsidRPr="002F4F56" w:rsidRDefault="006041B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041BF" w:rsidRPr="002F4F56" w:rsidRDefault="006041B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041BF" w:rsidRPr="002F4F56" w:rsidRDefault="006041B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041BF" w:rsidRPr="002F4F56">
      <w:headerReference w:type="default" r:id="rId8"/>
      <w:footerReference w:type="default" r:id="rId9"/>
      <w:pgSz w:w="12240" w:h="15840"/>
      <w:pgMar w:top="2268" w:right="1440" w:bottom="2127" w:left="1440" w:header="70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929" w:rsidRDefault="00C00929">
      <w:pPr>
        <w:spacing w:line="240" w:lineRule="auto"/>
      </w:pPr>
      <w:r>
        <w:separator/>
      </w:r>
    </w:p>
  </w:endnote>
  <w:endnote w:type="continuationSeparator" w:id="0">
    <w:p w:rsidR="00C00929" w:rsidRDefault="00C00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1BF" w:rsidRDefault="00FB5607">
    <w:pPr>
      <w:pStyle w:val="Footer"/>
    </w:pPr>
    <w:r>
      <w:rPr>
        <w:i/>
        <w:iCs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-257175</wp:posOffset>
              </wp:positionH>
              <wp:positionV relativeFrom="paragraph">
                <wp:posOffset>-523875</wp:posOffset>
              </wp:positionV>
              <wp:extent cx="6810375" cy="88582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0375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041BF" w:rsidRDefault="00FB5607">
                          <w:pPr>
                            <w:spacing w:after="0"/>
                            <w:rPr>
                              <w:rFonts w:cs="Calibri"/>
                              <w:b/>
                              <w:bCs/>
                              <w:color w:val="2F5496" w:themeColor="accent5" w:themeShade="B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2F5496" w:themeColor="accent5" w:themeShade="BF"/>
                              <w:sz w:val="24"/>
                              <w:szCs w:val="24"/>
                            </w:rPr>
                            <w:t>SPITALUL DE PSIHIATRIE TULGHEŞ   I   GYERGYÓTÖLGYESI PSZICHIÁTRIAI KÓRHÁZ</w:t>
                          </w:r>
                        </w:p>
                        <w:p w:rsidR="006041BF" w:rsidRDefault="00FB5607">
                          <w:pPr>
                            <w:spacing w:after="0" w:line="240" w:lineRule="auto"/>
                            <w:rPr>
                              <w:rFonts w:eastAsia="Calibri" w:cstheme="minorHAnsi"/>
                              <w:iCs/>
                              <w:sz w:val="24"/>
                              <w:szCs w:val="24"/>
                              <w:lang w:val="ro-RO"/>
                            </w:rPr>
                          </w:pPr>
                          <w:r>
                            <w:rPr>
                              <w:rFonts w:cstheme="minorHAnsi"/>
                              <w:iCs/>
                              <w:sz w:val="24"/>
                              <w:szCs w:val="24"/>
                              <w:lang w:val="ro-RO"/>
                            </w:rPr>
                            <w:t>Tulgheş 537330, str. Principală, nr. 34, România</w:t>
                          </w:r>
                        </w:p>
                        <w:p w:rsidR="006041BF" w:rsidRDefault="00FB5607">
                          <w:pPr>
                            <w:spacing w:after="0" w:line="240" w:lineRule="auto"/>
                            <w:rPr>
                              <w:rFonts w:cstheme="minorHAnsi"/>
                              <w:iCs/>
                              <w:sz w:val="24"/>
                              <w:szCs w:val="24"/>
                              <w:lang w:val="ro-RO"/>
                            </w:rPr>
                          </w:pPr>
                          <w:r>
                            <w:rPr>
                              <w:rFonts w:cstheme="minorHAnsi"/>
                              <w:iCs/>
                              <w:sz w:val="24"/>
                              <w:szCs w:val="24"/>
                              <w:lang w:val="ro-RO"/>
                            </w:rPr>
                            <w:t>Tel: 0266.338.188, 0266.338.189, fax: 0266.338.033</w:t>
                          </w:r>
                        </w:p>
                        <w:p w:rsidR="006041BF" w:rsidRDefault="00FB5607">
                          <w:pPr>
                            <w:spacing w:after="0" w:line="240" w:lineRule="auto"/>
                            <w:rPr>
                              <w:rFonts w:eastAsia="Times New Roman" w:cstheme="minorHAnsi"/>
                              <w:iCs/>
                              <w:sz w:val="24"/>
                              <w:szCs w:val="24"/>
                              <w:lang w:val="ro-RO"/>
                            </w:rPr>
                          </w:pPr>
                          <w:r>
                            <w:rPr>
                              <w:rFonts w:cstheme="minorHAnsi"/>
                              <w:iCs/>
                              <w:sz w:val="24"/>
                              <w:szCs w:val="24"/>
                              <w:lang w:val="ro-RO"/>
                            </w:rPr>
                            <w:t xml:space="preserve">E-mail: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cstheme="minorHAnsi"/>
                                <w:iCs/>
                                <w:sz w:val="24"/>
                                <w:szCs w:val="24"/>
                                <w:lang w:val="ro-RO"/>
                              </w:rPr>
                              <w:t>spitalultulghes@yahoo.com</w:t>
                            </w:r>
                          </w:hyperlink>
                          <w:r>
                            <w:rPr>
                              <w:rFonts w:eastAsia="Times New Roman" w:cstheme="minorHAnsi"/>
                              <w:iCs/>
                              <w:sz w:val="24"/>
                              <w:szCs w:val="24"/>
                              <w:lang w:val="ro-RO"/>
                            </w:rPr>
                            <w:t xml:space="preserve">, Web: www.psihiatrietulghes.ro  </w:t>
                          </w:r>
                          <w:r>
                            <w:rPr>
                              <w:rFonts w:cstheme="minorHAnsi"/>
                              <w:b/>
                              <w:iCs/>
                              <w:sz w:val="24"/>
                              <w:szCs w:val="24"/>
                              <w:lang w:val="ro-RO"/>
                            </w:rPr>
                            <w:t xml:space="preserve"> </w:t>
                          </w:r>
                        </w:p>
                        <w:p w:rsidR="006041BF" w:rsidRDefault="006041BF"/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0.25pt;margin-top:-41.25pt;width:536.25pt;height:69.7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" filled="f" stroked="f">
              <v:textbox>
                <w:txbxContent>
                  <w:p w:rsidR="006041BF" w:rsidRDefault="00FB5607">
                    <w:pPr>
                      <w:spacing w:after="0"/>
                      <w:rPr>
                        <w:rFonts w:cs="Calibri"/>
                        <w:b/>
                        <w:bCs/>
                        <w:color w:val="2F5496" w:themeColor="accent5" w:themeShade="BF"/>
                        <w:sz w:val="24"/>
                        <w:szCs w:val="24"/>
                      </w:rPr>
                    </w:pPr>
                    <w:r>
                      <w:rPr>
                        <w:rFonts w:cs="Calibri"/>
                        <w:b/>
                        <w:bCs/>
                        <w:color w:val="2F5496" w:themeColor="accent5" w:themeShade="BF"/>
                        <w:sz w:val="24"/>
                        <w:szCs w:val="24"/>
                      </w:rPr>
                      <w:t>SPITALUL DE PSIHIATRIE TULGHEŞ   I   GYERGYÓTÖLGYESI PSZICHIÁTRIAI KÓRHÁZ</w:t>
                    </w:r>
                  </w:p>
                  <w:p w:rsidR="006041BF" w:rsidRDefault="00FB5607">
                    <w:pPr>
                      <w:spacing w:after="0" w:line="240" w:lineRule="auto"/>
                      <w:rPr>
                        <w:rFonts w:eastAsia="Calibri" w:cstheme="minorHAnsi"/>
                        <w:iCs/>
                        <w:sz w:val="24"/>
                        <w:szCs w:val="24"/>
                        <w:lang w:val="ro-RO"/>
                      </w:rPr>
                    </w:pPr>
                    <w:r>
                      <w:rPr>
                        <w:rFonts w:cstheme="minorHAnsi"/>
                        <w:iCs/>
                        <w:sz w:val="24"/>
                        <w:szCs w:val="24"/>
                        <w:lang w:val="ro-RO"/>
                      </w:rPr>
                      <w:t>Tulgheş 537330, str. Principală, nr. 34, România</w:t>
                    </w:r>
                  </w:p>
                  <w:p w:rsidR="006041BF" w:rsidRDefault="00FB5607">
                    <w:pPr>
                      <w:spacing w:after="0" w:line="240" w:lineRule="auto"/>
                      <w:rPr>
                        <w:rFonts w:cstheme="minorHAnsi"/>
                        <w:iCs/>
                        <w:sz w:val="24"/>
                        <w:szCs w:val="24"/>
                        <w:lang w:val="ro-RO"/>
                      </w:rPr>
                    </w:pPr>
                    <w:r>
                      <w:rPr>
                        <w:rFonts w:cstheme="minorHAnsi"/>
                        <w:iCs/>
                        <w:sz w:val="24"/>
                        <w:szCs w:val="24"/>
                        <w:lang w:val="ro-RO"/>
                      </w:rPr>
                      <w:t>Tel: 0266.338.188, 0266.338.189, fax: 0266.338.033</w:t>
                    </w:r>
                  </w:p>
                  <w:p w:rsidR="006041BF" w:rsidRDefault="00FB5607">
                    <w:pPr>
                      <w:spacing w:after="0" w:line="240" w:lineRule="auto"/>
                      <w:rPr>
                        <w:rFonts w:eastAsia="Times New Roman" w:cstheme="minorHAnsi"/>
                        <w:iCs/>
                        <w:sz w:val="24"/>
                        <w:szCs w:val="24"/>
                        <w:lang w:val="ro-RO"/>
                      </w:rPr>
                    </w:pPr>
                    <w:r>
                      <w:rPr>
                        <w:rFonts w:cstheme="minorHAnsi"/>
                        <w:iCs/>
                        <w:sz w:val="24"/>
                        <w:szCs w:val="24"/>
                        <w:lang w:val="ro-RO"/>
                      </w:rPr>
                      <w:t xml:space="preserve">E-mail: </w:t>
                    </w:r>
                    <w:hyperlink r:id="rId2" w:history="1">
                      <w:r>
                        <w:rPr>
                          <w:rStyle w:val="Hyperlink"/>
                          <w:rFonts w:cstheme="minorHAnsi"/>
                          <w:iCs/>
                          <w:sz w:val="24"/>
                          <w:szCs w:val="24"/>
                          <w:lang w:val="ro-RO"/>
                        </w:rPr>
                        <w:t>spitalultulghes@yahoo.com</w:t>
                      </w:r>
                    </w:hyperlink>
                    <w:r>
                      <w:rPr>
                        <w:rFonts w:eastAsia="Times New Roman" w:cstheme="minorHAnsi"/>
                        <w:iCs/>
                        <w:sz w:val="24"/>
                        <w:szCs w:val="24"/>
                        <w:lang w:val="ro-RO"/>
                      </w:rPr>
                      <w:t xml:space="preserve">, Web: www.psihiatrietulghes.ro  </w:t>
                    </w:r>
                    <w:r>
                      <w:rPr>
                        <w:rFonts w:cstheme="minorHAnsi"/>
                        <w:b/>
                        <w:iCs/>
                        <w:sz w:val="24"/>
                        <w:szCs w:val="24"/>
                        <w:lang w:val="ro-RO"/>
                      </w:rPr>
                      <w:t xml:space="preserve"> </w:t>
                    </w:r>
                  </w:p>
                  <w:p w:rsidR="006041BF" w:rsidRDefault="006041BF"/>
                </w:txbxContent>
              </v:textbox>
              <w10:wrap anchorx="margin"/>
            </v:shape>
          </w:pict>
        </mc:Fallback>
      </mc:AlternateContent>
    </w: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-619125</wp:posOffset>
              </wp:positionV>
              <wp:extent cx="5095875" cy="0"/>
              <wp:effectExtent l="0" t="0" r="0" b="0"/>
              <wp:wrapNone/>
              <wp:docPr id="64625515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95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Straight Connector 2" o:spid="_x0000_s1026" o:spt="20" style="position:absolute;left:0pt;margin-left:-72pt;margin-top:-48.75pt;height:0pt;width:401.25pt;z-index:251662336;mso-width-relative:page;mso-height-relative:page;" filled="f" stroked="t" coordsize="21600,21600" o:gfxdata="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TdMTr2AAAAAwBAAAPAAAAAAAA&#10;AAEAIAAAACIAAABkcnMvZG93bnJldi54bWxQSwECFAAUAAAACACHTuJAwl8T+tkBAAC8AwAADgAA&#10;AAAAAAABACAAAAAnAQAAZHJzL2Uyb0RvYy54bWxQSwUGAAAAAAYABgBZAQAAcgUAAAAA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929" w:rsidRDefault="00C00929">
      <w:pPr>
        <w:spacing w:after="0"/>
      </w:pPr>
      <w:r>
        <w:separator/>
      </w:r>
    </w:p>
  </w:footnote>
  <w:footnote w:type="continuationSeparator" w:id="0">
    <w:p w:rsidR="00C00929" w:rsidRDefault="00C009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1BF" w:rsidRDefault="00FB5607">
    <w:pPr>
      <w:pStyle w:val="Header"/>
      <w:rPr>
        <w:i/>
        <w:iCs/>
      </w:rPr>
    </w:pPr>
    <w:r>
      <w:rPr>
        <w:i/>
        <w:iCs/>
        <w:noProof/>
      </w:rPr>
      <w:drawing>
        <wp:anchor distT="0" distB="0" distL="114935" distR="114935" simplePos="0" relativeHeight="251661312" behindDoc="0" locked="0" layoutInCell="0" allowOverlap="1">
          <wp:simplePos x="0" y="0"/>
          <wp:positionH relativeFrom="margin">
            <wp:posOffset>5029200</wp:posOffset>
          </wp:positionH>
          <wp:positionV relativeFrom="paragraph">
            <wp:posOffset>-135255</wp:posOffset>
          </wp:positionV>
          <wp:extent cx="1447800" cy="996950"/>
          <wp:effectExtent l="0" t="0" r="0" b="0"/>
          <wp:wrapSquare wrapText="bothSides"/>
          <wp:docPr id="92389533" name="Picture 92389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89533" name="Picture 923895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241" r="-8" b="241"/>
                  <a:stretch>
                    <a:fillRect/>
                  </a:stretch>
                </pic:blipFill>
                <pic:spPr>
                  <a:xfrm>
                    <a:off x="0" y="0"/>
                    <a:ext cx="1447800" cy="996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-524510</wp:posOffset>
          </wp:positionH>
          <wp:positionV relativeFrom="paragraph">
            <wp:posOffset>-168910</wp:posOffset>
          </wp:positionV>
          <wp:extent cx="3552825" cy="1033145"/>
          <wp:effectExtent l="0" t="0" r="0" b="0"/>
          <wp:wrapSquare wrapText="bothSides"/>
          <wp:docPr id="530617708" name="Picture 530617708" descr="C:\Users\demeter\AppData\Local\Microsoft\Windows\INetCache\Content.Word\HMT+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617708" name="Picture 530617708" descr="C:\Users\demeter\AppData\Local\Microsoft\Windows\INetCache\Content.Word\HMT+LOGO-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5282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513EC"/>
    <w:multiLevelType w:val="multilevel"/>
    <w:tmpl w:val="FED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10D8E"/>
    <w:multiLevelType w:val="multilevel"/>
    <w:tmpl w:val="47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53561"/>
    <w:multiLevelType w:val="multilevel"/>
    <w:tmpl w:val="1458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11F6E"/>
    <w:multiLevelType w:val="multilevel"/>
    <w:tmpl w:val="E4D4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26D65"/>
    <w:multiLevelType w:val="multilevel"/>
    <w:tmpl w:val="210E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73"/>
    <w:rsid w:val="00024BD2"/>
    <w:rsid w:val="00060D3D"/>
    <w:rsid w:val="000A0F8A"/>
    <w:rsid w:val="00163712"/>
    <w:rsid w:val="001E07A1"/>
    <w:rsid w:val="001E1B46"/>
    <w:rsid w:val="0022576E"/>
    <w:rsid w:val="002404E5"/>
    <w:rsid w:val="00262F40"/>
    <w:rsid w:val="002F4F56"/>
    <w:rsid w:val="00320686"/>
    <w:rsid w:val="00325121"/>
    <w:rsid w:val="00370778"/>
    <w:rsid w:val="00404FB0"/>
    <w:rsid w:val="0041035A"/>
    <w:rsid w:val="00431A05"/>
    <w:rsid w:val="00480C91"/>
    <w:rsid w:val="004A7FF3"/>
    <w:rsid w:val="004B0B1F"/>
    <w:rsid w:val="00515AC3"/>
    <w:rsid w:val="00516755"/>
    <w:rsid w:val="005D6134"/>
    <w:rsid w:val="005F2A2B"/>
    <w:rsid w:val="006041BF"/>
    <w:rsid w:val="0068642B"/>
    <w:rsid w:val="00687B17"/>
    <w:rsid w:val="007A11A0"/>
    <w:rsid w:val="007A2F6E"/>
    <w:rsid w:val="007B0AD8"/>
    <w:rsid w:val="007B0F1C"/>
    <w:rsid w:val="007B54C6"/>
    <w:rsid w:val="007B5C82"/>
    <w:rsid w:val="007E5FFB"/>
    <w:rsid w:val="00803772"/>
    <w:rsid w:val="00822AC3"/>
    <w:rsid w:val="008311B9"/>
    <w:rsid w:val="00833CC1"/>
    <w:rsid w:val="00872345"/>
    <w:rsid w:val="008C2CCC"/>
    <w:rsid w:val="008D5E3A"/>
    <w:rsid w:val="00900D55"/>
    <w:rsid w:val="009407B7"/>
    <w:rsid w:val="00951315"/>
    <w:rsid w:val="00952E11"/>
    <w:rsid w:val="00994493"/>
    <w:rsid w:val="009A0C17"/>
    <w:rsid w:val="00A12C3D"/>
    <w:rsid w:val="00A15B56"/>
    <w:rsid w:val="00A61171"/>
    <w:rsid w:val="00B25CDF"/>
    <w:rsid w:val="00B91E22"/>
    <w:rsid w:val="00BB3B60"/>
    <w:rsid w:val="00BE52A9"/>
    <w:rsid w:val="00BE7627"/>
    <w:rsid w:val="00BF43FE"/>
    <w:rsid w:val="00C00929"/>
    <w:rsid w:val="00C2788E"/>
    <w:rsid w:val="00C637D2"/>
    <w:rsid w:val="00CE28B0"/>
    <w:rsid w:val="00CE79BA"/>
    <w:rsid w:val="00D13673"/>
    <w:rsid w:val="00D24511"/>
    <w:rsid w:val="00D30768"/>
    <w:rsid w:val="00D43D71"/>
    <w:rsid w:val="00E124A3"/>
    <w:rsid w:val="00E36ED0"/>
    <w:rsid w:val="00E56E1D"/>
    <w:rsid w:val="00E63F7A"/>
    <w:rsid w:val="00E67647"/>
    <w:rsid w:val="00F35F54"/>
    <w:rsid w:val="00F43BB1"/>
    <w:rsid w:val="00FB5607"/>
    <w:rsid w:val="00FD6242"/>
    <w:rsid w:val="00FE1A45"/>
    <w:rsid w:val="1D4D1A5D"/>
    <w:rsid w:val="1D85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28DA"/>
  <w15:docId w15:val="{C983B48C-6176-4469-B85E-26C6538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43D71"/>
    <w:rPr>
      <w:b/>
      <w:bCs/>
    </w:rPr>
  </w:style>
  <w:style w:type="character" w:customStyle="1" w:styleId="inqyif">
    <w:name w:val="inqyif"/>
    <w:basedOn w:val="DefaultParagraphFont"/>
    <w:rsid w:val="00D43D71"/>
  </w:style>
  <w:style w:type="character" w:styleId="Emphasis">
    <w:name w:val="Emphasis"/>
    <w:basedOn w:val="DefaultParagraphFont"/>
    <w:uiPriority w:val="20"/>
    <w:qFormat/>
    <w:rsid w:val="00D43D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05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51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5359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756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3185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5209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635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6175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638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982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420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869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971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581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797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0138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979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6831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304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italultulghes@yahoo.com" TargetMode="External"/><Relationship Id="rId1" Type="http://schemas.openxmlformats.org/officeDocument/2006/relationships/hyperlink" Target="mailto:spitalultulghes@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Demeter Daniel</dc:creator>
  <cp:lastModifiedBy>Salarizare</cp:lastModifiedBy>
  <cp:revision>10</cp:revision>
  <cp:lastPrinted>2026-08-24T06:38:00Z</cp:lastPrinted>
  <dcterms:created xsi:type="dcterms:W3CDTF">2026-08-14T09:17:00Z</dcterms:created>
  <dcterms:modified xsi:type="dcterms:W3CDTF">2026-08-24T06:38:00Z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A188024A2D3A4529A79D085CFA5451FC_12</vt:lpwstr>
  </property>
</Properties>
</file>