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A3374" w:rsidRDefault="00043A61" w:rsidP="00A74EA4">
      <w:pPr>
        <w:spacing w:line="240" w:lineRule="auto"/>
        <w:ind w:left="709"/>
        <w:rPr>
          <w:rFonts w:asciiTheme="minorHAnsi" w:hAnsiTheme="minorHAnsi" w:cstheme="minorHAnsi"/>
          <w:sz w:val="24"/>
          <w:szCs w:val="24"/>
        </w:rPr>
      </w:pPr>
    </w:p>
    <w:p w:rsidR="007B41D4" w:rsidRPr="004A3374" w:rsidRDefault="00FA54A4" w:rsidP="00A74EA4">
      <w:pPr>
        <w:spacing w:line="240" w:lineRule="auto"/>
        <w:ind w:left="709"/>
        <w:jc w:val="center"/>
        <w:rPr>
          <w:rFonts w:asciiTheme="minorHAnsi" w:hAnsiTheme="minorHAnsi" w:cstheme="minorHAnsi"/>
          <w:sz w:val="24"/>
          <w:szCs w:val="24"/>
        </w:rPr>
      </w:pPr>
      <w:r w:rsidRPr="004A3374">
        <w:rPr>
          <w:rFonts w:asciiTheme="minorHAnsi" w:hAnsiTheme="minorHAnsi" w:cstheme="minorHAnsi"/>
          <w:sz w:val="24"/>
          <w:szCs w:val="24"/>
        </w:rPr>
        <w:t>A N U N Ț</w:t>
      </w:r>
    </w:p>
    <w:p w:rsidR="00FB59AB" w:rsidRPr="004A3374" w:rsidRDefault="00BC28DE" w:rsidP="00BC28D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 xml:space="preserve">Liceul Tehnologic de Transport Feroviar „Anghel Saligny” Simeria, cu sediul în Simeria, strada Șoseaua Națională nr. 136, județul Hunedoara, </w:t>
      </w:r>
      <w:r w:rsidR="00AE3BF3" w:rsidRPr="004A3374">
        <w:rPr>
          <w:rFonts w:asciiTheme="minorHAnsi" w:hAnsiTheme="minorHAnsi" w:cstheme="minorHAnsi"/>
          <w:sz w:val="24"/>
          <w:szCs w:val="24"/>
        </w:rPr>
        <w:t>organizeaza concurs pentru ocuparea un</w:t>
      </w:r>
      <w:r w:rsidR="00023E2E" w:rsidRPr="004A3374">
        <w:rPr>
          <w:rFonts w:asciiTheme="minorHAnsi" w:hAnsiTheme="minorHAnsi" w:cstheme="minorHAnsi"/>
          <w:sz w:val="24"/>
          <w:szCs w:val="24"/>
        </w:rPr>
        <w:t>or</w:t>
      </w:r>
      <w:r w:rsidR="00AE3BF3" w:rsidRPr="004A3374">
        <w:rPr>
          <w:rFonts w:asciiTheme="minorHAnsi" w:hAnsiTheme="minorHAnsi" w:cstheme="minorHAnsi"/>
          <w:sz w:val="24"/>
          <w:szCs w:val="24"/>
        </w:rPr>
        <w:t xml:space="preserve"> functii contractual vacante </w:t>
      </w:r>
      <w:r w:rsidR="00A42058" w:rsidRPr="004A3374">
        <w:rPr>
          <w:rFonts w:asciiTheme="minorHAnsi" w:hAnsiTheme="minorHAnsi" w:cstheme="minorHAnsi"/>
          <w:sz w:val="24"/>
          <w:szCs w:val="24"/>
        </w:rPr>
        <w:t>pentru Creşa Sfânta Ana nr. 73, Simeria</w:t>
      </w:r>
      <w:r w:rsidR="00315FDE" w:rsidRPr="004A3374">
        <w:rPr>
          <w:rFonts w:asciiTheme="minorHAnsi" w:hAnsiTheme="minorHAnsi" w:cstheme="minorHAnsi"/>
          <w:sz w:val="24"/>
          <w:szCs w:val="24"/>
        </w:rPr>
        <w:t>,</w:t>
      </w:r>
      <w:r w:rsidR="00A42058" w:rsidRPr="004A3374">
        <w:rPr>
          <w:rFonts w:asciiTheme="minorHAnsi" w:hAnsiTheme="minorHAnsi" w:cstheme="minorHAnsi"/>
          <w:sz w:val="24"/>
          <w:szCs w:val="24"/>
        </w:rPr>
        <w:t xml:space="preserve"> </w:t>
      </w:r>
      <w:r w:rsidR="00AE3BF3" w:rsidRPr="004A3374">
        <w:rPr>
          <w:rFonts w:asciiTheme="minorHAnsi" w:hAnsiTheme="minorHAnsi" w:cstheme="minorHAnsi"/>
          <w:sz w:val="24"/>
          <w:szCs w:val="24"/>
        </w:rPr>
        <w:t>in conformitate cu prevederile</w:t>
      </w:r>
      <w:r w:rsidR="00023E2E" w:rsidRPr="004A3374">
        <w:rPr>
          <w:rFonts w:asciiTheme="minorHAnsi" w:hAnsiTheme="minorHAnsi" w:cstheme="minorHAnsi"/>
          <w:sz w:val="24"/>
          <w:szCs w:val="24"/>
        </w:rPr>
        <w:t xml:space="preserve"> H.G. nr. 1336/</w:t>
      </w:r>
      <w:r w:rsidR="00614E3B" w:rsidRPr="004A3374">
        <w:rPr>
          <w:rFonts w:asciiTheme="minorHAnsi" w:hAnsiTheme="minorHAnsi" w:cstheme="minorHAnsi"/>
          <w:sz w:val="24"/>
          <w:szCs w:val="24"/>
        </w:rPr>
        <w:t>28.10.2022</w:t>
      </w:r>
      <w:r w:rsidR="00EE2A44" w:rsidRPr="004A3374">
        <w:rPr>
          <w:rFonts w:asciiTheme="minorHAnsi" w:hAnsiTheme="minorHAnsi" w:cstheme="minorHAnsi"/>
          <w:sz w:val="24"/>
          <w:szCs w:val="24"/>
        </w:rPr>
        <w:t xml:space="preserve">, respectând prevederile Ordonanței de Urgență nr. </w:t>
      </w:r>
      <w:r w:rsidR="00113E78" w:rsidRPr="004A3374">
        <w:rPr>
          <w:rFonts w:asciiTheme="minorHAnsi" w:hAnsiTheme="minorHAnsi" w:cstheme="minorHAnsi"/>
          <w:sz w:val="24"/>
          <w:szCs w:val="24"/>
        </w:rPr>
        <w:t>156/</w:t>
      </w:r>
      <w:r w:rsidR="00EE2A44" w:rsidRPr="004A3374">
        <w:rPr>
          <w:rFonts w:asciiTheme="minorHAnsi" w:hAnsiTheme="minorHAnsi" w:cstheme="minorHAnsi"/>
          <w:sz w:val="24"/>
          <w:szCs w:val="24"/>
        </w:rPr>
        <w:t>2024</w:t>
      </w:r>
      <w:r w:rsidR="00023E2E" w:rsidRPr="004A3374">
        <w:rPr>
          <w:rFonts w:asciiTheme="minorHAnsi" w:hAnsiTheme="minorHAnsi" w:cstheme="minorHAnsi"/>
          <w:sz w:val="24"/>
          <w:szCs w:val="24"/>
        </w:rPr>
        <w:t xml:space="preserve"> și Legii 141/2025, după cum urmează:</w:t>
      </w:r>
    </w:p>
    <w:p w:rsidR="00AA40B9" w:rsidRPr="004A3374" w:rsidRDefault="00AA40B9" w:rsidP="0070707E">
      <w:pPr>
        <w:spacing w:after="0"/>
        <w:ind w:firstLine="708"/>
        <w:jc w:val="both"/>
        <w:rPr>
          <w:rFonts w:asciiTheme="minorHAnsi" w:hAnsiTheme="minorHAnsi" w:cstheme="minorHAnsi"/>
          <w:sz w:val="24"/>
          <w:szCs w:val="24"/>
        </w:rPr>
      </w:pP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DENUMIREA POSTULUI: Îngrijitor pentru educaţie timpurie</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NUMĂRUL POSTURILOR: 4 posturi vacante</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NIVELUL POSTULUI: funcție de execuție</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COMPARTIMENT/STRUCTURĂ: personal administrativ</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DURATA TIMPULUI DE LUCRU: 8</w:t>
      </w:r>
      <w:r w:rsidR="00A42058" w:rsidRPr="004A3374">
        <w:rPr>
          <w:rFonts w:asciiTheme="minorHAnsi" w:hAnsiTheme="minorHAnsi" w:cstheme="minorHAnsi"/>
          <w:bCs/>
          <w:sz w:val="24"/>
          <w:szCs w:val="24"/>
        </w:rPr>
        <w:t xml:space="preserve"> </w:t>
      </w:r>
      <w:r w:rsidRPr="004A3374">
        <w:rPr>
          <w:rFonts w:asciiTheme="minorHAnsi" w:hAnsiTheme="minorHAnsi" w:cstheme="minorHAnsi"/>
          <w:bCs/>
          <w:sz w:val="24"/>
          <w:szCs w:val="24"/>
        </w:rPr>
        <w:t>ore pe zi; 40 de ore pe săptămână</w:t>
      </w:r>
    </w:p>
    <w:p w:rsidR="00820DFD"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PERIOADA: nedeterminată</w:t>
      </w:r>
    </w:p>
    <w:p w:rsidR="00023E2E" w:rsidRPr="004A3374" w:rsidRDefault="00023E2E" w:rsidP="00023E2E">
      <w:pPr>
        <w:spacing w:after="0"/>
        <w:jc w:val="both"/>
        <w:rPr>
          <w:rFonts w:asciiTheme="minorHAnsi" w:hAnsiTheme="minorHAnsi" w:cstheme="minorHAnsi"/>
          <w:bCs/>
          <w:sz w:val="24"/>
          <w:szCs w:val="24"/>
        </w:rPr>
      </w:pP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DENUMIREA POSTULUI: Bucătar</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NUMĂRUL POSTURILOR: 1 post vacant</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NIVELUL POSTULUI: funcție de execuție</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COMPARTIMENT/STRUCTURĂ: personal administrativ</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DURATA TIMPULUI DE LUCRU: 8 ore pe zi; 40</w:t>
      </w:r>
      <w:r w:rsidR="0098504C" w:rsidRPr="004A3374">
        <w:rPr>
          <w:rFonts w:asciiTheme="minorHAnsi" w:hAnsiTheme="minorHAnsi" w:cstheme="minorHAnsi"/>
          <w:bCs/>
          <w:sz w:val="24"/>
          <w:szCs w:val="24"/>
        </w:rPr>
        <w:t xml:space="preserve"> </w:t>
      </w:r>
      <w:r w:rsidRPr="004A3374">
        <w:rPr>
          <w:rFonts w:asciiTheme="minorHAnsi" w:hAnsiTheme="minorHAnsi" w:cstheme="minorHAnsi"/>
          <w:bCs/>
          <w:sz w:val="24"/>
          <w:szCs w:val="24"/>
        </w:rPr>
        <w:t>de ore pe săptămână</w:t>
      </w: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bCs/>
          <w:sz w:val="24"/>
          <w:szCs w:val="24"/>
        </w:rPr>
        <w:t>PERIOADA: nedeterminată</w:t>
      </w:r>
    </w:p>
    <w:p w:rsidR="00023E2E" w:rsidRPr="004A3374" w:rsidRDefault="00023E2E" w:rsidP="00023E2E">
      <w:pPr>
        <w:spacing w:after="0"/>
        <w:jc w:val="both"/>
        <w:rPr>
          <w:rFonts w:asciiTheme="minorHAnsi" w:hAnsiTheme="minorHAnsi" w:cstheme="minorHAnsi"/>
          <w:bCs/>
          <w:sz w:val="24"/>
          <w:szCs w:val="24"/>
        </w:rPr>
      </w:pPr>
    </w:p>
    <w:p w:rsidR="00DD1555" w:rsidRPr="004A3374" w:rsidRDefault="00DD1555"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A3374" w:rsidRDefault="00DD1555"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Pentru a ocupa un post contractual vacant</w:t>
      </w:r>
      <w:r w:rsidR="00820DFD" w:rsidRPr="004A3374">
        <w:rPr>
          <w:rFonts w:asciiTheme="minorHAnsi" w:hAnsiTheme="minorHAnsi" w:cstheme="minorHAnsi"/>
          <w:sz w:val="24"/>
          <w:szCs w:val="24"/>
        </w:rPr>
        <w:t>/temporar vacant</w:t>
      </w:r>
      <w:r w:rsidRPr="004A3374">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b) cunoaște limba română, scris și vorbit;</w:t>
      </w:r>
    </w:p>
    <w:p w:rsidR="00820DFD"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A3374" w:rsidRDefault="00820DFD"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4A3374" w:rsidRDefault="00820DFD" w:rsidP="0070707E">
      <w:pPr>
        <w:spacing w:after="0"/>
        <w:ind w:firstLine="708"/>
        <w:jc w:val="both"/>
        <w:rPr>
          <w:rFonts w:asciiTheme="minorHAnsi" w:hAnsiTheme="minorHAnsi" w:cstheme="minorHAnsi"/>
          <w:sz w:val="24"/>
          <w:szCs w:val="24"/>
        </w:rPr>
      </w:pPr>
    </w:p>
    <w:p w:rsidR="00DD1555" w:rsidRPr="004A3374" w:rsidRDefault="00DD1555" w:rsidP="00023E2E">
      <w:pPr>
        <w:spacing w:after="0"/>
        <w:jc w:val="both"/>
        <w:rPr>
          <w:rFonts w:asciiTheme="minorHAnsi" w:hAnsiTheme="minorHAnsi" w:cstheme="minorHAnsi"/>
          <w:bCs/>
          <w:sz w:val="24"/>
          <w:szCs w:val="24"/>
        </w:rPr>
      </w:pPr>
      <w:r w:rsidRPr="004A3374">
        <w:rPr>
          <w:rFonts w:asciiTheme="minorHAnsi" w:hAnsiTheme="minorHAnsi" w:cstheme="minorHAnsi"/>
          <w:sz w:val="24"/>
          <w:szCs w:val="24"/>
        </w:rPr>
        <w:t>Condiţiile specifice necesare în vederea participării la concurs şi a ocupării funcţiei contractuale stabilite pe baza atrib</w:t>
      </w:r>
      <w:r w:rsidR="00023E2E" w:rsidRPr="004A3374">
        <w:rPr>
          <w:rFonts w:asciiTheme="minorHAnsi" w:hAnsiTheme="minorHAnsi" w:cstheme="minorHAnsi"/>
          <w:sz w:val="24"/>
          <w:szCs w:val="24"/>
        </w:rPr>
        <w:t xml:space="preserve">uțiilor corespunzătoare posturilor de </w:t>
      </w:r>
      <w:r w:rsidR="00023E2E" w:rsidRPr="004A3374">
        <w:rPr>
          <w:rFonts w:asciiTheme="minorHAnsi" w:hAnsiTheme="minorHAnsi" w:cstheme="minorHAnsi"/>
          <w:bCs/>
          <w:sz w:val="24"/>
          <w:szCs w:val="24"/>
        </w:rPr>
        <w:t>Îngrijitor pentru educaţie timpurie</w:t>
      </w:r>
      <w:r w:rsidRPr="004A3374">
        <w:rPr>
          <w:rFonts w:asciiTheme="minorHAnsi" w:hAnsiTheme="minorHAnsi" w:cstheme="minorHAnsi"/>
          <w:sz w:val="24"/>
          <w:szCs w:val="24"/>
        </w:rPr>
        <w:t xml:space="preserve"> sunt:</w:t>
      </w:r>
    </w:p>
    <w:p w:rsidR="00BC28DE" w:rsidRPr="004A3374" w:rsidRDefault="00AF4B6A" w:rsidP="00BC28D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 Studii: medii cu diplomă de bacalaureat;</w:t>
      </w:r>
    </w:p>
    <w:p w:rsidR="00AF4B6A" w:rsidRPr="004A3374" w:rsidRDefault="00AF4B6A" w:rsidP="00BC28D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 Certificat de absolvire privind însușirea noțiunilor fundamentale de igienă;</w:t>
      </w:r>
    </w:p>
    <w:p w:rsidR="00820DFD" w:rsidRPr="004A3374" w:rsidRDefault="00BC28DE" w:rsidP="00BC28D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w:t>
      </w:r>
      <w:r w:rsidR="00AF4B6A" w:rsidRPr="004A3374">
        <w:rPr>
          <w:rFonts w:asciiTheme="minorHAnsi" w:hAnsiTheme="minorHAnsi" w:cstheme="minorHAnsi"/>
          <w:sz w:val="24"/>
          <w:szCs w:val="24"/>
        </w:rPr>
        <w:t xml:space="preserve"> </w:t>
      </w:r>
      <w:r w:rsidRPr="004A3374">
        <w:rPr>
          <w:rFonts w:asciiTheme="minorHAnsi" w:hAnsiTheme="minorHAnsi" w:cstheme="minorHAnsi"/>
          <w:sz w:val="24"/>
          <w:szCs w:val="24"/>
        </w:rPr>
        <w:t>Vechimea în muncă: 3 ani</w:t>
      </w:r>
    </w:p>
    <w:p w:rsidR="00023E2E" w:rsidRPr="004A3374" w:rsidRDefault="00023E2E" w:rsidP="00BC28DE">
      <w:pPr>
        <w:spacing w:after="0"/>
        <w:ind w:firstLine="708"/>
        <w:jc w:val="both"/>
        <w:rPr>
          <w:rFonts w:asciiTheme="minorHAnsi" w:hAnsiTheme="minorHAnsi" w:cstheme="minorHAnsi"/>
          <w:sz w:val="24"/>
          <w:szCs w:val="24"/>
        </w:rPr>
      </w:pPr>
    </w:p>
    <w:p w:rsidR="00023E2E" w:rsidRPr="004A3374" w:rsidRDefault="00023E2E" w:rsidP="00023E2E">
      <w:pPr>
        <w:spacing w:after="0"/>
        <w:jc w:val="both"/>
        <w:rPr>
          <w:rFonts w:asciiTheme="minorHAnsi" w:hAnsiTheme="minorHAnsi" w:cstheme="minorHAnsi"/>
          <w:bCs/>
          <w:sz w:val="24"/>
          <w:szCs w:val="24"/>
        </w:rPr>
      </w:pPr>
      <w:r w:rsidRPr="004A3374">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de </w:t>
      </w:r>
      <w:r w:rsidRPr="004A3374">
        <w:rPr>
          <w:rFonts w:asciiTheme="minorHAnsi" w:hAnsiTheme="minorHAnsi" w:cstheme="minorHAnsi"/>
          <w:bCs/>
          <w:sz w:val="24"/>
          <w:szCs w:val="24"/>
        </w:rPr>
        <w:t>Bucătar</w:t>
      </w:r>
      <w:r w:rsidRPr="004A3374">
        <w:rPr>
          <w:rFonts w:asciiTheme="minorHAnsi" w:hAnsiTheme="minorHAnsi" w:cstheme="minorHAnsi"/>
          <w:sz w:val="24"/>
          <w:szCs w:val="24"/>
        </w:rPr>
        <w:t xml:space="preserve"> sunt:</w:t>
      </w:r>
    </w:p>
    <w:p w:rsidR="00023E2E" w:rsidRPr="004A3374" w:rsidRDefault="00AF4B6A" w:rsidP="00023E2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 xml:space="preserve">- Studii: </w:t>
      </w:r>
      <w:r w:rsidR="00023E2E" w:rsidRPr="004A3374">
        <w:rPr>
          <w:rFonts w:asciiTheme="minorHAnsi" w:hAnsiTheme="minorHAnsi" w:cstheme="minorHAnsi"/>
          <w:sz w:val="24"/>
          <w:szCs w:val="24"/>
        </w:rPr>
        <w:t xml:space="preserve">medii </w:t>
      </w:r>
      <w:r w:rsidRPr="004A3374">
        <w:rPr>
          <w:rFonts w:asciiTheme="minorHAnsi" w:hAnsiTheme="minorHAnsi" w:cstheme="minorHAnsi"/>
          <w:sz w:val="24"/>
          <w:szCs w:val="24"/>
        </w:rPr>
        <w:t>/ școală profesională;</w:t>
      </w:r>
    </w:p>
    <w:p w:rsidR="00AF4B6A" w:rsidRPr="004A3374" w:rsidRDefault="00AF4B6A" w:rsidP="00023E2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 Curs calificare profesională / școală profesională-calificare bucătar;</w:t>
      </w:r>
    </w:p>
    <w:p w:rsidR="00AF4B6A" w:rsidRPr="004A3374" w:rsidRDefault="00AF4B6A" w:rsidP="00023E2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 Certificat de absolvire privind însușirea noțiunilor fundamentale de igienă;</w:t>
      </w:r>
    </w:p>
    <w:p w:rsidR="00023E2E" w:rsidRPr="004A3374" w:rsidRDefault="00023E2E" w:rsidP="00023E2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w:t>
      </w:r>
      <w:r w:rsidR="00AF4B6A" w:rsidRPr="004A3374">
        <w:rPr>
          <w:rFonts w:asciiTheme="minorHAnsi" w:hAnsiTheme="minorHAnsi" w:cstheme="minorHAnsi"/>
          <w:sz w:val="24"/>
          <w:szCs w:val="24"/>
        </w:rPr>
        <w:t xml:space="preserve"> </w:t>
      </w:r>
      <w:r w:rsidRPr="004A3374">
        <w:rPr>
          <w:rFonts w:asciiTheme="minorHAnsi" w:hAnsiTheme="minorHAnsi" w:cstheme="minorHAnsi"/>
          <w:sz w:val="24"/>
          <w:szCs w:val="24"/>
        </w:rPr>
        <w:t>Vechimea în muncă: 3 ani</w:t>
      </w:r>
    </w:p>
    <w:p w:rsidR="00BC28DE" w:rsidRPr="004A3374" w:rsidRDefault="00BC28DE" w:rsidP="00BC28DE">
      <w:pPr>
        <w:spacing w:after="0"/>
        <w:ind w:firstLine="708"/>
        <w:jc w:val="both"/>
        <w:rPr>
          <w:rFonts w:asciiTheme="minorHAnsi" w:hAnsiTheme="minorHAnsi" w:cstheme="minorHAnsi"/>
          <w:sz w:val="24"/>
          <w:szCs w:val="24"/>
        </w:rPr>
      </w:pPr>
    </w:p>
    <w:p w:rsidR="00820DFD" w:rsidRPr="004A3374" w:rsidRDefault="00491139" w:rsidP="0070707E">
      <w:pPr>
        <w:spacing w:after="0"/>
        <w:ind w:firstLine="708"/>
        <w:jc w:val="both"/>
        <w:rPr>
          <w:rFonts w:asciiTheme="minorHAnsi" w:hAnsiTheme="minorHAnsi" w:cstheme="minorHAnsi"/>
          <w:sz w:val="24"/>
          <w:szCs w:val="24"/>
          <w:shd w:val="clear" w:color="auto" w:fill="FFFFFF"/>
        </w:rPr>
      </w:pPr>
      <w:r w:rsidRPr="004A3374">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b) copia actului de identitate sau orice alt document care atestă identitatea, potrivit legii, aflate în termen de valabilitate;</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c) copia certificatului de căsătorie sau a altui document prin care s-a realizat schimbarea de nume, după caz;</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f) certificat de cazier judiciar sau, după caz, extrasul de pe cazierul judiciar;</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w:t>
      </w:r>
      <w:r w:rsidRPr="004A3374">
        <w:rPr>
          <w:rFonts w:asciiTheme="minorHAnsi" w:hAnsiTheme="minorHAnsi" w:cstheme="minorHAnsi"/>
          <w:sz w:val="24"/>
          <w:szCs w:val="24"/>
        </w:rPr>
        <w:lastRenderedPageBreak/>
        <w:t>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A3374" w:rsidRDefault="00491139" w:rsidP="0070707E">
      <w:pPr>
        <w:spacing w:after="0"/>
        <w:ind w:firstLine="708"/>
        <w:jc w:val="both"/>
        <w:rPr>
          <w:rFonts w:asciiTheme="minorHAnsi" w:hAnsiTheme="minorHAnsi" w:cstheme="minorHAnsi"/>
          <w:sz w:val="24"/>
          <w:szCs w:val="24"/>
        </w:rPr>
      </w:pPr>
      <w:r w:rsidRPr="004A3374">
        <w:rPr>
          <w:rFonts w:asciiTheme="minorHAnsi" w:hAnsiTheme="minorHAnsi" w:cstheme="minorHAnsi"/>
          <w:sz w:val="24"/>
          <w:szCs w:val="24"/>
        </w:rPr>
        <w:t>i) curriculum vitae, model comun european.</w:t>
      </w:r>
    </w:p>
    <w:p w:rsidR="00491139" w:rsidRPr="004A3374" w:rsidRDefault="00491139" w:rsidP="00DD1555">
      <w:pPr>
        <w:spacing w:after="0" w:line="240" w:lineRule="auto"/>
        <w:ind w:firstLine="708"/>
        <w:jc w:val="both"/>
        <w:rPr>
          <w:rFonts w:asciiTheme="minorHAnsi" w:hAnsiTheme="minorHAnsi" w:cstheme="minorHAnsi"/>
          <w:sz w:val="24"/>
          <w:szCs w:val="24"/>
        </w:rPr>
      </w:pPr>
    </w:p>
    <w:p w:rsidR="00DD1555" w:rsidRPr="004A3374" w:rsidRDefault="00DD1555" w:rsidP="00DD1555">
      <w:pPr>
        <w:spacing w:after="0" w:line="240" w:lineRule="auto"/>
        <w:ind w:firstLine="708"/>
        <w:jc w:val="both"/>
        <w:rPr>
          <w:rFonts w:asciiTheme="minorHAnsi" w:hAnsiTheme="minorHAnsi" w:cstheme="minorHAnsi"/>
          <w:sz w:val="24"/>
          <w:szCs w:val="24"/>
        </w:rPr>
      </w:pPr>
      <w:r w:rsidRPr="004A3374">
        <w:rPr>
          <w:rFonts w:asciiTheme="minorHAnsi" w:hAnsiTheme="minorHAnsi" w:cstheme="minorHAnsi"/>
          <w:sz w:val="24"/>
          <w:szCs w:val="24"/>
        </w:rPr>
        <w:t xml:space="preserve">CALENDARUL </w:t>
      </w:r>
      <w:r w:rsidR="00645198" w:rsidRPr="004A3374">
        <w:rPr>
          <w:rFonts w:asciiTheme="minorHAnsi" w:hAnsiTheme="minorHAnsi" w:cstheme="minorHAnsi"/>
          <w:sz w:val="24"/>
          <w:szCs w:val="24"/>
        </w:rPr>
        <w:t xml:space="preserve">DE DESFASURARE A </w:t>
      </w:r>
      <w:r w:rsidRPr="004A3374">
        <w:rPr>
          <w:rFonts w:asciiTheme="minorHAnsi" w:hAnsiTheme="minorHAnsi" w:cstheme="minorHAnsi"/>
          <w:sz w:val="24"/>
          <w:szCs w:val="24"/>
        </w:rPr>
        <w:t>CONCURSULUI</w:t>
      </w:r>
      <w:r w:rsidR="00645198" w:rsidRPr="004A3374">
        <w:rPr>
          <w:rFonts w:asciiTheme="minorHAnsi" w:hAnsiTheme="minorHAnsi" w:cstheme="minorHAnsi"/>
          <w:sz w:val="24"/>
          <w:szCs w:val="24"/>
        </w:rPr>
        <w:t xml:space="preserve"> CE VA FI ORGANIZAT LA SEDIUL INSTITUTIEI</w:t>
      </w:r>
      <w:r w:rsidRPr="004A3374">
        <w:rPr>
          <w:rFonts w:asciiTheme="minorHAnsi" w:hAnsiTheme="minorHAnsi" w:cstheme="minorHAnsi"/>
          <w:sz w:val="24"/>
          <w:szCs w:val="24"/>
        </w:rPr>
        <w:t>:</w:t>
      </w:r>
    </w:p>
    <w:p w:rsidR="00820DFD" w:rsidRPr="004A3374"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5339"/>
        <w:gridCol w:w="4252"/>
      </w:tblGrid>
      <w:tr w:rsidR="00D30C32" w:rsidRPr="004A3374" w:rsidTr="00CB0CA5">
        <w:trPr>
          <w:trHeight w:val="551"/>
        </w:trPr>
        <w:tc>
          <w:tcPr>
            <w:tcW w:w="637" w:type="dxa"/>
          </w:tcPr>
          <w:p w:rsidR="00D30C32" w:rsidRPr="004A3374" w:rsidRDefault="00D30C32" w:rsidP="009462C3">
            <w:pPr>
              <w:pStyle w:val="TableParagraph"/>
              <w:spacing w:line="270" w:lineRule="atLeast"/>
              <w:ind w:left="141" w:right="113" w:firstLine="7"/>
              <w:rPr>
                <w:rFonts w:asciiTheme="minorHAnsi" w:hAnsiTheme="minorHAnsi" w:cstheme="minorHAnsi"/>
                <w:sz w:val="24"/>
                <w:szCs w:val="24"/>
              </w:rPr>
            </w:pPr>
            <w:r w:rsidRPr="004A3374">
              <w:rPr>
                <w:rFonts w:asciiTheme="minorHAnsi" w:hAnsiTheme="minorHAnsi" w:cstheme="minorHAnsi"/>
                <w:sz w:val="24"/>
                <w:szCs w:val="24"/>
              </w:rPr>
              <w:t>Nr.</w:t>
            </w:r>
            <w:r w:rsidRPr="004A3374">
              <w:rPr>
                <w:rFonts w:asciiTheme="minorHAnsi" w:hAnsiTheme="minorHAnsi" w:cstheme="minorHAnsi"/>
                <w:spacing w:val="-57"/>
                <w:sz w:val="24"/>
                <w:szCs w:val="24"/>
              </w:rPr>
              <w:t xml:space="preserve"> </w:t>
            </w:r>
            <w:r w:rsidRPr="004A3374">
              <w:rPr>
                <w:rFonts w:asciiTheme="minorHAnsi" w:hAnsiTheme="minorHAnsi" w:cstheme="minorHAnsi"/>
                <w:sz w:val="24"/>
                <w:szCs w:val="24"/>
              </w:rPr>
              <w:t>crt.</w:t>
            </w:r>
          </w:p>
        </w:tc>
        <w:tc>
          <w:tcPr>
            <w:tcW w:w="5339" w:type="dxa"/>
          </w:tcPr>
          <w:p w:rsidR="00D30C32" w:rsidRPr="004A3374" w:rsidRDefault="00D30C32" w:rsidP="00D30C32">
            <w:pPr>
              <w:pStyle w:val="TableParagraph"/>
              <w:spacing w:before="138"/>
              <w:ind w:left="94" w:right="142"/>
              <w:jc w:val="center"/>
              <w:rPr>
                <w:rFonts w:asciiTheme="minorHAnsi" w:hAnsiTheme="minorHAnsi" w:cstheme="minorHAnsi"/>
                <w:sz w:val="24"/>
                <w:szCs w:val="24"/>
              </w:rPr>
            </w:pPr>
            <w:r w:rsidRPr="004A3374">
              <w:rPr>
                <w:rFonts w:asciiTheme="minorHAnsi" w:hAnsiTheme="minorHAnsi" w:cstheme="minorHAnsi"/>
                <w:sz w:val="24"/>
                <w:szCs w:val="24"/>
              </w:rPr>
              <w:t>Activităţi</w:t>
            </w:r>
          </w:p>
        </w:tc>
        <w:tc>
          <w:tcPr>
            <w:tcW w:w="4252" w:type="dxa"/>
          </w:tcPr>
          <w:p w:rsidR="00D30C32" w:rsidRPr="004A3374" w:rsidRDefault="00D30C32" w:rsidP="001137B1">
            <w:pPr>
              <w:pStyle w:val="TableParagraph"/>
              <w:ind w:left="206" w:right="197"/>
              <w:jc w:val="center"/>
              <w:rPr>
                <w:rFonts w:asciiTheme="minorHAnsi" w:hAnsiTheme="minorHAnsi" w:cstheme="minorHAnsi"/>
                <w:sz w:val="24"/>
                <w:szCs w:val="24"/>
              </w:rPr>
            </w:pPr>
            <w:r w:rsidRPr="004A3374">
              <w:rPr>
                <w:rFonts w:asciiTheme="minorHAnsi" w:hAnsiTheme="minorHAnsi" w:cstheme="minorHAnsi"/>
                <w:sz w:val="24"/>
                <w:szCs w:val="24"/>
              </w:rPr>
              <w:t>Data</w:t>
            </w:r>
          </w:p>
        </w:tc>
      </w:tr>
      <w:tr w:rsidR="002D3010" w:rsidRPr="004A3374" w:rsidTr="00CB0CA5">
        <w:trPr>
          <w:trHeight w:val="396"/>
        </w:trPr>
        <w:tc>
          <w:tcPr>
            <w:tcW w:w="637" w:type="dxa"/>
          </w:tcPr>
          <w:p w:rsidR="00CB0CA5" w:rsidRDefault="00CB0CA5" w:rsidP="00CB0CA5">
            <w:pPr>
              <w:pStyle w:val="TableParagraph"/>
              <w:rPr>
                <w:rFonts w:asciiTheme="minorHAnsi" w:hAnsiTheme="minorHAnsi" w:cstheme="minorHAnsi"/>
                <w:sz w:val="24"/>
                <w:szCs w:val="24"/>
              </w:rPr>
            </w:pPr>
          </w:p>
          <w:p w:rsidR="002D3010" w:rsidRPr="004A3374" w:rsidRDefault="002D3010" w:rsidP="00CB0CA5">
            <w:pPr>
              <w:pStyle w:val="TableParagraph"/>
              <w:rPr>
                <w:rFonts w:asciiTheme="minorHAnsi" w:hAnsiTheme="minorHAnsi" w:cstheme="minorHAnsi"/>
                <w:sz w:val="24"/>
                <w:szCs w:val="24"/>
              </w:rPr>
            </w:pPr>
            <w:r w:rsidRPr="004A3374">
              <w:rPr>
                <w:rFonts w:asciiTheme="minorHAnsi" w:hAnsiTheme="minorHAnsi" w:cstheme="minorHAnsi"/>
                <w:sz w:val="24"/>
                <w:szCs w:val="24"/>
              </w:rPr>
              <w:t>1.</w:t>
            </w:r>
          </w:p>
        </w:tc>
        <w:tc>
          <w:tcPr>
            <w:tcW w:w="5339" w:type="dxa"/>
          </w:tcPr>
          <w:p w:rsidR="00D83358" w:rsidRDefault="00D83358" w:rsidP="00CB0CA5">
            <w:pPr>
              <w:pStyle w:val="TableParagraph"/>
              <w:spacing w:line="270" w:lineRule="atLeast"/>
              <w:ind w:left="0" w:right="87"/>
              <w:rPr>
                <w:rFonts w:asciiTheme="minorHAnsi" w:hAnsiTheme="minorHAnsi" w:cstheme="minorHAnsi"/>
                <w:sz w:val="24"/>
                <w:szCs w:val="24"/>
              </w:rPr>
            </w:pPr>
          </w:p>
          <w:p w:rsidR="002D3010" w:rsidRPr="004A3374" w:rsidRDefault="00CB0CA5" w:rsidP="00CB0CA5">
            <w:pPr>
              <w:pStyle w:val="TableParagraph"/>
              <w:spacing w:after="240" w:line="270" w:lineRule="atLeast"/>
              <w:ind w:left="0" w:right="87"/>
              <w:rPr>
                <w:rFonts w:asciiTheme="minorHAnsi" w:hAnsiTheme="minorHAnsi" w:cstheme="minorHAnsi"/>
                <w:sz w:val="24"/>
                <w:szCs w:val="24"/>
              </w:rPr>
            </w:pPr>
            <w:r>
              <w:rPr>
                <w:rFonts w:asciiTheme="minorHAnsi" w:hAnsiTheme="minorHAnsi" w:cstheme="minorHAnsi"/>
                <w:sz w:val="24"/>
                <w:szCs w:val="24"/>
              </w:rPr>
              <w:t xml:space="preserve">  </w:t>
            </w:r>
            <w:r w:rsidR="00D83358">
              <w:rPr>
                <w:rFonts w:asciiTheme="minorHAnsi" w:hAnsiTheme="minorHAnsi" w:cstheme="minorHAnsi"/>
                <w:sz w:val="24"/>
                <w:szCs w:val="24"/>
              </w:rPr>
              <w:t>Publicarea anunţ</w:t>
            </w:r>
            <w:r w:rsidR="002D3010" w:rsidRPr="004A3374">
              <w:rPr>
                <w:rFonts w:asciiTheme="minorHAnsi" w:hAnsiTheme="minorHAnsi" w:cstheme="minorHAnsi"/>
                <w:sz w:val="24"/>
                <w:szCs w:val="24"/>
              </w:rPr>
              <w:t>ului</w:t>
            </w:r>
          </w:p>
        </w:tc>
        <w:tc>
          <w:tcPr>
            <w:tcW w:w="4252" w:type="dxa"/>
          </w:tcPr>
          <w:p w:rsidR="00CB0CA5" w:rsidRDefault="00CB0CA5" w:rsidP="00CB0CA5">
            <w:pPr>
              <w:pStyle w:val="TableParagraph"/>
              <w:ind w:left="207" w:right="197"/>
              <w:jc w:val="center"/>
              <w:rPr>
                <w:rFonts w:asciiTheme="minorHAnsi" w:hAnsiTheme="minorHAnsi" w:cstheme="minorHAnsi"/>
                <w:sz w:val="24"/>
                <w:szCs w:val="24"/>
              </w:rPr>
            </w:pPr>
          </w:p>
          <w:p w:rsidR="002D3010" w:rsidRPr="00CB0CA5" w:rsidRDefault="00023E2E" w:rsidP="00CB0CA5">
            <w:pPr>
              <w:pStyle w:val="TableParagraph"/>
              <w:ind w:left="207" w:right="197"/>
              <w:jc w:val="center"/>
              <w:rPr>
                <w:rFonts w:asciiTheme="minorHAnsi" w:hAnsiTheme="minorHAnsi" w:cstheme="minorHAnsi"/>
                <w:sz w:val="24"/>
                <w:szCs w:val="24"/>
              </w:rPr>
            </w:pPr>
            <w:r w:rsidRPr="004A3374">
              <w:rPr>
                <w:rFonts w:asciiTheme="minorHAnsi" w:hAnsiTheme="minorHAnsi" w:cstheme="minorHAnsi"/>
                <w:sz w:val="24"/>
                <w:szCs w:val="24"/>
              </w:rPr>
              <w:t>28.08.2026</w:t>
            </w:r>
          </w:p>
        </w:tc>
      </w:tr>
      <w:tr w:rsidR="00D30C32" w:rsidRPr="004A3374" w:rsidTr="00CB0CA5">
        <w:trPr>
          <w:trHeight w:val="567"/>
        </w:trPr>
        <w:tc>
          <w:tcPr>
            <w:tcW w:w="637" w:type="dxa"/>
          </w:tcPr>
          <w:p w:rsidR="00D30C32" w:rsidRPr="004A3374" w:rsidRDefault="00D30C32" w:rsidP="009462C3">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2.</w:t>
            </w:r>
          </w:p>
        </w:tc>
        <w:tc>
          <w:tcPr>
            <w:tcW w:w="5339" w:type="dxa"/>
          </w:tcPr>
          <w:p w:rsidR="00D30C32" w:rsidRPr="004A3374" w:rsidRDefault="00781433" w:rsidP="009462C3">
            <w:pPr>
              <w:pStyle w:val="TableParagraph"/>
              <w:spacing w:line="270" w:lineRule="atLeast"/>
              <w:ind w:left="107" w:right="87"/>
              <w:rPr>
                <w:rFonts w:asciiTheme="minorHAnsi" w:hAnsiTheme="minorHAnsi" w:cstheme="minorHAnsi"/>
                <w:sz w:val="24"/>
                <w:szCs w:val="24"/>
              </w:rPr>
            </w:pPr>
            <w:r w:rsidRPr="004A3374">
              <w:rPr>
                <w:rFonts w:asciiTheme="minorHAnsi" w:hAnsiTheme="minorHAnsi" w:cstheme="minorHAnsi"/>
                <w:sz w:val="24"/>
                <w:szCs w:val="24"/>
              </w:rPr>
              <w:t>Data limita pentru d</w:t>
            </w:r>
            <w:r w:rsidR="00D30C32" w:rsidRPr="004A3374">
              <w:rPr>
                <w:rFonts w:asciiTheme="minorHAnsi" w:hAnsiTheme="minorHAnsi" w:cstheme="minorHAnsi"/>
                <w:sz w:val="24"/>
                <w:szCs w:val="24"/>
              </w:rPr>
              <w:t>epunerea dosarelor de participare la concurs la adresa:</w:t>
            </w:r>
          </w:p>
          <w:p w:rsidR="00D30C32" w:rsidRPr="004A3374" w:rsidRDefault="00BC28DE" w:rsidP="00835DCE">
            <w:pPr>
              <w:pStyle w:val="TableParagraph"/>
              <w:spacing w:line="270" w:lineRule="atLeast"/>
              <w:ind w:left="107" w:right="87"/>
              <w:rPr>
                <w:rFonts w:asciiTheme="minorHAnsi" w:hAnsiTheme="minorHAnsi" w:cstheme="minorHAnsi"/>
                <w:sz w:val="24"/>
                <w:szCs w:val="24"/>
              </w:rPr>
            </w:pPr>
            <w:r w:rsidRPr="004A3374">
              <w:rPr>
                <w:rFonts w:asciiTheme="minorHAnsi" w:hAnsiTheme="minorHAnsi" w:cstheme="minorHAnsi"/>
                <w:sz w:val="24"/>
                <w:szCs w:val="24"/>
              </w:rPr>
              <w:t>Liceul Tehnologic de Transport Feroviar „Anghel Saligny” Simeria, cu sediul în Simeria, strada Șoseaua Națională nr. 136, județul Hunedoara</w:t>
            </w:r>
          </w:p>
        </w:tc>
        <w:tc>
          <w:tcPr>
            <w:tcW w:w="4252" w:type="dxa"/>
          </w:tcPr>
          <w:p w:rsidR="00D30C32" w:rsidRPr="004A3374" w:rsidRDefault="00023E2E" w:rsidP="001137B1">
            <w:pPr>
              <w:pStyle w:val="TableParagraph"/>
              <w:ind w:left="207" w:right="197"/>
              <w:jc w:val="center"/>
              <w:rPr>
                <w:rFonts w:asciiTheme="minorHAnsi" w:hAnsiTheme="minorHAnsi" w:cstheme="minorHAnsi"/>
                <w:sz w:val="24"/>
                <w:szCs w:val="24"/>
              </w:rPr>
            </w:pPr>
            <w:r w:rsidRPr="004A3374">
              <w:rPr>
                <w:rFonts w:asciiTheme="minorHAnsi" w:hAnsiTheme="minorHAnsi" w:cstheme="minorHAnsi"/>
                <w:sz w:val="24"/>
                <w:szCs w:val="24"/>
              </w:rPr>
              <w:t>11.09.2026</w:t>
            </w:r>
            <w:r w:rsidR="00BC28DE" w:rsidRPr="004A3374">
              <w:rPr>
                <w:rFonts w:asciiTheme="minorHAnsi" w:hAnsiTheme="minorHAnsi" w:cstheme="minorHAnsi"/>
                <w:sz w:val="24"/>
                <w:szCs w:val="24"/>
              </w:rPr>
              <w:t>, ora 14.00</w:t>
            </w:r>
          </w:p>
        </w:tc>
      </w:tr>
      <w:tr w:rsidR="00D30C32" w:rsidRPr="004A3374" w:rsidTr="00CB0CA5">
        <w:trPr>
          <w:trHeight w:val="567"/>
        </w:trPr>
        <w:tc>
          <w:tcPr>
            <w:tcW w:w="637" w:type="dxa"/>
          </w:tcPr>
          <w:p w:rsidR="00D30C32" w:rsidRPr="004A3374" w:rsidRDefault="00D30C32" w:rsidP="009462C3">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3.</w:t>
            </w:r>
          </w:p>
        </w:tc>
        <w:tc>
          <w:tcPr>
            <w:tcW w:w="5339" w:type="dxa"/>
          </w:tcPr>
          <w:p w:rsidR="00D30C32" w:rsidRPr="004A3374" w:rsidRDefault="00D30C32" w:rsidP="009462C3">
            <w:pPr>
              <w:pStyle w:val="TableParagraph"/>
              <w:spacing w:before="85"/>
              <w:ind w:left="107"/>
              <w:rPr>
                <w:rFonts w:asciiTheme="minorHAnsi" w:hAnsiTheme="minorHAnsi" w:cstheme="minorHAnsi"/>
                <w:sz w:val="24"/>
                <w:szCs w:val="24"/>
              </w:rPr>
            </w:pPr>
            <w:r w:rsidRPr="004A3374">
              <w:rPr>
                <w:rFonts w:asciiTheme="minorHAnsi" w:hAnsiTheme="minorHAnsi" w:cstheme="minorHAnsi"/>
                <w:sz w:val="24"/>
                <w:szCs w:val="24"/>
              </w:rPr>
              <w:t>Selecţia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dosarelor</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de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către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membrii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comisiei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de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concurs</w:t>
            </w:r>
          </w:p>
        </w:tc>
        <w:tc>
          <w:tcPr>
            <w:tcW w:w="4252" w:type="dxa"/>
          </w:tcPr>
          <w:p w:rsidR="00D30C32" w:rsidRPr="004A3374" w:rsidRDefault="00D84794" w:rsidP="0098504C">
            <w:pPr>
              <w:spacing w:after="0" w:line="240" w:lineRule="auto"/>
              <w:ind w:firstLine="283"/>
              <w:rPr>
                <w:rFonts w:asciiTheme="minorHAnsi" w:hAnsiTheme="minorHAnsi" w:cstheme="minorHAnsi"/>
                <w:sz w:val="24"/>
                <w:szCs w:val="24"/>
              </w:rPr>
            </w:pPr>
            <w:r>
              <w:rPr>
                <w:rFonts w:asciiTheme="minorHAnsi" w:hAnsiTheme="minorHAnsi" w:cstheme="minorHAnsi"/>
                <w:sz w:val="24"/>
                <w:szCs w:val="24"/>
              </w:rPr>
              <w:t xml:space="preserve">              </w:t>
            </w:r>
            <w:bookmarkStart w:id="0" w:name="_GoBack"/>
            <w:bookmarkEnd w:id="0"/>
            <w:r w:rsidR="00023E2E" w:rsidRPr="004A3374">
              <w:rPr>
                <w:rFonts w:asciiTheme="minorHAnsi" w:hAnsiTheme="minorHAnsi" w:cstheme="minorHAnsi"/>
                <w:sz w:val="24"/>
                <w:szCs w:val="24"/>
              </w:rPr>
              <w:t>15.09.2026</w:t>
            </w:r>
            <w:r w:rsidR="00BC28DE" w:rsidRPr="004A3374">
              <w:rPr>
                <w:rFonts w:asciiTheme="minorHAnsi" w:hAnsiTheme="minorHAnsi" w:cstheme="minorHAnsi"/>
                <w:sz w:val="24"/>
                <w:szCs w:val="24"/>
              </w:rPr>
              <w:t>, ora 12.00</w:t>
            </w:r>
          </w:p>
        </w:tc>
      </w:tr>
      <w:tr w:rsidR="00D30C32" w:rsidRPr="004A3374" w:rsidTr="00CB0CA5">
        <w:trPr>
          <w:trHeight w:val="566"/>
        </w:trPr>
        <w:tc>
          <w:tcPr>
            <w:tcW w:w="637" w:type="dxa"/>
          </w:tcPr>
          <w:p w:rsidR="00D30C32" w:rsidRPr="004A3374" w:rsidRDefault="00D30C32" w:rsidP="009462C3">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4.</w:t>
            </w:r>
          </w:p>
        </w:tc>
        <w:tc>
          <w:tcPr>
            <w:tcW w:w="5339" w:type="dxa"/>
          </w:tcPr>
          <w:p w:rsidR="00D30C32" w:rsidRPr="004A3374" w:rsidRDefault="00D30C32" w:rsidP="009462C3">
            <w:pPr>
              <w:pStyle w:val="TableParagraph"/>
              <w:spacing w:before="145"/>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rezultatelor</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selecţiei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dosarelor</w:t>
            </w:r>
          </w:p>
        </w:tc>
        <w:tc>
          <w:tcPr>
            <w:tcW w:w="4252" w:type="dxa"/>
          </w:tcPr>
          <w:p w:rsidR="00D30C32" w:rsidRPr="004A3374" w:rsidRDefault="00023E2E" w:rsidP="00023E2E">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16.09.2026</w:t>
            </w:r>
            <w:r w:rsidR="00BC28DE" w:rsidRPr="004A3374">
              <w:rPr>
                <w:rFonts w:asciiTheme="minorHAnsi" w:hAnsiTheme="minorHAnsi" w:cstheme="minorHAnsi"/>
                <w:sz w:val="24"/>
                <w:szCs w:val="24"/>
              </w:rPr>
              <w:t>, ora 12.00</w:t>
            </w:r>
          </w:p>
        </w:tc>
      </w:tr>
      <w:tr w:rsidR="00D30C32" w:rsidRPr="004A3374" w:rsidTr="00CB0CA5">
        <w:trPr>
          <w:trHeight w:val="567"/>
        </w:trPr>
        <w:tc>
          <w:tcPr>
            <w:tcW w:w="637" w:type="dxa"/>
          </w:tcPr>
          <w:p w:rsidR="00D30C32" w:rsidRPr="004A3374" w:rsidRDefault="00D30C32" w:rsidP="009462C3">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5.</w:t>
            </w:r>
          </w:p>
        </w:tc>
        <w:tc>
          <w:tcPr>
            <w:tcW w:w="5339" w:type="dxa"/>
          </w:tcPr>
          <w:p w:rsidR="00D30C32" w:rsidRPr="004A3374" w:rsidRDefault="00D30C32" w:rsidP="009462C3">
            <w:pPr>
              <w:pStyle w:val="TableParagraph"/>
              <w:spacing w:line="270" w:lineRule="atLeast"/>
              <w:ind w:left="107" w:right="1013"/>
              <w:rPr>
                <w:rFonts w:asciiTheme="minorHAnsi" w:hAnsiTheme="minorHAnsi" w:cstheme="minorHAnsi"/>
                <w:sz w:val="24"/>
                <w:szCs w:val="24"/>
              </w:rPr>
            </w:pPr>
            <w:r w:rsidRPr="004A3374">
              <w:rPr>
                <w:rFonts w:asciiTheme="minorHAnsi" w:hAnsiTheme="minorHAnsi" w:cstheme="minorHAnsi"/>
                <w:sz w:val="24"/>
                <w:szCs w:val="24"/>
              </w:rPr>
              <w:t>Depunerea contestaţiilor privind rezultatele selecţiei</w:t>
            </w:r>
            <w:r w:rsidR="005E5910" w:rsidRPr="004A3374">
              <w:rPr>
                <w:rFonts w:asciiTheme="minorHAnsi" w:hAnsiTheme="minorHAnsi" w:cstheme="minorHAnsi"/>
                <w:sz w:val="24"/>
                <w:szCs w:val="24"/>
              </w:rPr>
              <w:t xml:space="preserve"> </w:t>
            </w:r>
            <w:r w:rsidRPr="004A3374">
              <w:rPr>
                <w:rFonts w:asciiTheme="minorHAnsi" w:hAnsiTheme="minorHAnsi" w:cstheme="minorHAnsi"/>
                <w:spacing w:val="-57"/>
                <w:sz w:val="24"/>
                <w:szCs w:val="24"/>
              </w:rPr>
              <w:t xml:space="preserve"> </w:t>
            </w:r>
            <w:r w:rsidRPr="004A3374">
              <w:rPr>
                <w:rFonts w:asciiTheme="minorHAnsi" w:hAnsiTheme="minorHAnsi" w:cstheme="minorHAnsi"/>
                <w:sz w:val="24"/>
                <w:szCs w:val="24"/>
              </w:rPr>
              <w:t>dosarelor</w:t>
            </w:r>
          </w:p>
        </w:tc>
        <w:tc>
          <w:tcPr>
            <w:tcW w:w="4252" w:type="dxa"/>
          </w:tcPr>
          <w:p w:rsidR="00D30C32" w:rsidRPr="004A3374" w:rsidRDefault="00023E2E" w:rsidP="00023E2E">
            <w:pPr>
              <w:pStyle w:val="TableParagraph"/>
              <w:spacing w:before="1"/>
              <w:ind w:left="205" w:right="197"/>
              <w:jc w:val="center"/>
              <w:rPr>
                <w:rFonts w:asciiTheme="minorHAnsi" w:hAnsiTheme="minorHAnsi" w:cstheme="minorHAnsi"/>
                <w:sz w:val="24"/>
                <w:szCs w:val="24"/>
              </w:rPr>
            </w:pPr>
            <w:r w:rsidRPr="004A3374">
              <w:rPr>
                <w:rFonts w:asciiTheme="minorHAnsi" w:hAnsiTheme="minorHAnsi" w:cstheme="minorHAnsi"/>
                <w:sz w:val="24"/>
                <w:szCs w:val="24"/>
              </w:rPr>
              <w:t>17.09.2026</w:t>
            </w:r>
            <w:r w:rsidR="00BC28DE" w:rsidRPr="004A3374">
              <w:rPr>
                <w:rFonts w:asciiTheme="minorHAnsi" w:hAnsiTheme="minorHAnsi" w:cstheme="minorHAnsi"/>
                <w:sz w:val="24"/>
                <w:szCs w:val="24"/>
              </w:rPr>
              <w:t>, ora 12.00</w:t>
            </w:r>
          </w:p>
        </w:tc>
      </w:tr>
      <w:tr w:rsidR="00D30C32" w:rsidRPr="004A3374" w:rsidTr="00CB0CA5">
        <w:trPr>
          <w:trHeight w:val="567"/>
        </w:trPr>
        <w:tc>
          <w:tcPr>
            <w:tcW w:w="637" w:type="dxa"/>
          </w:tcPr>
          <w:p w:rsidR="00D30C32" w:rsidRPr="004A3374" w:rsidRDefault="00D30C32" w:rsidP="009462C3">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6.</w:t>
            </w:r>
          </w:p>
        </w:tc>
        <w:tc>
          <w:tcPr>
            <w:tcW w:w="5339" w:type="dxa"/>
          </w:tcPr>
          <w:p w:rsidR="00D30C32" w:rsidRPr="004A3374" w:rsidRDefault="00D30C32" w:rsidP="009462C3">
            <w:pPr>
              <w:pStyle w:val="TableParagraph"/>
              <w:spacing w:before="146"/>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rezultatului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soluţionării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contestaţiilor</w:t>
            </w:r>
          </w:p>
        </w:tc>
        <w:tc>
          <w:tcPr>
            <w:tcW w:w="4252" w:type="dxa"/>
          </w:tcPr>
          <w:p w:rsidR="00D30C32" w:rsidRPr="004A3374" w:rsidRDefault="00023E2E" w:rsidP="00023E2E">
            <w:pPr>
              <w:pStyle w:val="TableParagraph"/>
              <w:spacing w:before="1"/>
              <w:ind w:left="205" w:right="197"/>
              <w:jc w:val="center"/>
              <w:rPr>
                <w:rFonts w:asciiTheme="minorHAnsi" w:hAnsiTheme="minorHAnsi" w:cstheme="minorHAnsi"/>
                <w:sz w:val="24"/>
                <w:szCs w:val="24"/>
              </w:rPr>
            </w:pPr>
            <w:r w:rsidRPr="004A3374">
              <w:rPr>
                <w:rFonts w:asciiTheme="minorHAnsi" w:hAnsiTheme="minorHAnsi" w:cstheme="minorHAnsi"/>
                <w:sz w:val="24"/>
                <w:szCs w:val="24"/>
              </w:rPr>
              <w:t>18.09.2026</w:t>
            </w:r>
            <w:r w:rsidR="00BC28DE" w:rsidRPr="004A3374">
              <w:rPr>
                <w:rFonts w:asciiTheme="minorHAnsi" w:hAnsiTheme="minorHAnsi" w:cstheme="minorHAnsi"/>
                <w:sz w:val="24"/>
                <w:szCs w:val="24"/>
              </w:rPr>
              <w:t>, ora 12.00</w:t>
            </w:r>
          </w:p>
        </w:tc>
      </w:tr>
      <w:tr w:rsidR="00D30C32" w:rsidRPr="004A3374" w:rsidTr="00CB0CA5">
        <w:trPr>
          <w:trHeight w:val="567"/>
        </w:trPr>
        <w:tc>
          <w:tcPr>
            <w:tcW w:w="637" w:type="dxa"/>
          </w:tcPr>
          <w:p w:rsidR="00D30C32" w:rsidRPr="004A3374" w:rsidRDefault="00D30C32" w:rsidP="009462C3">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7.</w:t>
            </w:r>
          </w:p>
        </w:tc>
        <w:tc>
          <w:tcPr>
            <w:tcW w:w="5339" w:type="dxa"/>
          </w:tcPr>
          <w:p w:rsidR="00D30C32" w:rsidRPr="004A3374" w:rsidRDefault="00D30C32" w:rsidP="009462C3">
            <w:pPr>
              <w:pStyle w:val="TableParagraph"/>
              <w:spacing w:before="86"/>
              <w:ind w:left="107"/>
              <w:rPr>
                <w:rFonts w:asciiTheme="minorHAnsi" w:hAnsiTheme="minorHAnsi" w:cstheme="minorHAnsi"/>
                <w:sz w:val="24"/>
                <w:szCs w:val="24"/>
              </w:rPr>
            </w:pPr>
            <w:r w:rsidRPr="004A3374">
              <w:rPr>
                <w:rFonts w:asciiTheme="minorHAnsi" w:hAnsiTheme="minorHAnsi" w:cstheme="minorHAnsi"/>
                <w:sz w:val="24"/>
                <w:szCs w:val="24"/>
              </w:rPr>
              <w:t>Susţinerea</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probei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scrise</w:t>
            </w:r>
          </w:p>
        </w:tc>
        <w:tc>
          <w:tcPr>
            <w:tcW w:w="4252" w:type="dxa"/>
          </w:tcPr>
          <w:p w:rsidR="005E5910" w:rsidRPr="004A3374" w:rsidRDefault="00023E2E" w:rsidP="001137B1">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21.09.2026</w:t>
            </w:r>
            <w:r w:rsidR="00BC28DE" w:rsidRPr="004A3374">
              <w:rPr>
                <w:rFonts w:asciiTheme="minorHAnsi" w:hAnsiTheme="minorHAnsi" w:cstheme="minorHAnsi"/>
                <w:sz w:val="24"/>
                <w:szCs w:val="24"/>
              </w:rPr>
              <w:t>, ora 09.00</w:t>
            </w:r>
          </w:p>
        </w:tc>
      </w:tr>
      <w:tr w:rsidR="00BC28DE" w:rsidRPr="004A3374" w:rsidTr="00CB0CA5">
        <w:trPr>
          <w:trHeight w:val="567"/>
        </w:trPr>
        <w:tc>
          <w:tcPr>
            <w:tcW w:w="637" w:type="dxa"/>
          </w:tcPr>
          <w:p w:rsidR="00BC28DE" w:rsidRPr="004A3374" w:rsidRDefault="00BC28DE" w:rsidP="009462C3">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8.</w:t>
            </w:r>
          </w:p>
        </w:tc>
        <w:tc>
          <w:tcPr>
            <w:tcW w:w="5339" w:type="dxa"/>
          </w:tcPr>
          <w:p w:rsidR="00BC28DE" w:rsidRPr="004A3374" w:rsidRDefault="00BC28DE" w:rsidP="009462C3">
            <w:pPr>
              <w:pStyle w:val="TableParagraph"/>
              <w:spacing w:before="146"/>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rezultatului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probei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scrise</w:t>
            </w:r>
          </w:p>
        </w:tc>
        <w:tc>
          <w:tcPr>
            <w:tcW w:w="4252" w:type="dxa"/>
          </w:tcPr>
          <w:p w:rsidR="00BC28DE" w:rsidRPr="004A3374" w:rsidRDefault="00023E2E" w:rsidP="00AF7F09">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22.09.2026</w:t>
            </w:r>
            <w:r w:rsidR="00BC28DE" w:rsidRPr="004A3374">
              <w:rPr>
                <w:rFonts w:asciiTheme="minorHAnsi" w:hAnsiTheme="minorHAnsi" w:cstheme="minorHAnsi"/>
                <w:sz w:val="24"/>
                <w:szCs w:val="24"/>
              </w:rPr>
              <w:t xml:space="preserve">, ora </w:t>
            </w:r>
            <w:r w:rsidR="00AF7F09">
              <w:rPr>
                <w:rFonts w:asciiTheme="minorHAnsi" w:hAnsiTheme="minorHAnsi" w:cstheme="minorHAnsi"/>
                <w:sz w:val="24"/>
                <w:szCs w:val="24"/>
              </w:rPr>
              <w:t>09</w:t>
            </w:r>
            <w:r w:rsidRPr="004A3374">
              <w:rPr>
                <w:rFonts w:asciiTheme="minorHAnsi" w:hAnsiTheme="minorHAnsi" w:cstheme="minorHAnsi"/>
                <w:sz w:val="24"/>
                <w:szCs w:val="24"/>
              </w:rPr>
              <w:t>.00</w:t>
            </w:r>
          </w:p>
        </w:tc>
      </w:tr>
      <w:tr w:rsidR="00BC28DE" w:rsidRPr="004A3374" w:rsidTr="00CB0CA5">
        <w:trPr>
          <w:trHeight w:val="565"/>
        </w:trPr>
        <w:tc>
          <w:tcPr>
            <w:tcW w:w="637" w:type="dxa"/>
          </w:tcPr>
          <w:p w:rsidR="00BC28DE" w:rsidRPr="004A3374" w:rsidRDefault="00BC28DE" w:rsidP="009462C3">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9.</w:t>
            </w:r>
          </w:p>
        </w:tc>
        <w:tc>
          <w:tcPr>
            <w:tcW w:w="5339" w:type="dxa"/>
          </w:tcPr>
          <w:p w:rsidR="00BC28DE" w:rsidRPr="004A3374" w:rsidRDefault="00BC28DE" w:rsidP="009462C3">
            <w:pPr>
              <w:pStyle w:val="TableParagraph"/>
              <w:spacing w:line="270" w:lineRule="atLeast"/>
              <w:ind w:left="107" w:right="580"/>
              <w:rPr>
                <w:rFonts w:asciiTheme="minorHAnsi" w:hAnsiTheme="minorHAnsi" w:cstheme="minorHAnsi"/>
                <w:sz w:val="24"/>
                <w:szCs w:val="24"/>
              </w:rPr>
            </w:pPr>
            <w:r w:rsidRPr="004A3374">
              <w:rPr>
                <w:rFonts w:asciiTheme="minorHAnsi" w:hAnsiTheme="minorHAnsi" w:cstheme="minorHAnsi"/>
                <w:sz w:val="24"/>
                <w:szCs w:val="24"/>
              </w:rPr>
              <w:t>Depunerea contestaţiilor privind rezultatele probei scrise</w:t>
            </w:r>
            <w:r w:rsidRPr="004A3374">
              <w:rPr>
                <w:rFonts w:asciiTheme="minorHAnsi" w:hAnsiTheme="minorHAnsi" w:cstheme="minorHAnsi"/>
                <w:spacing w:val="-57"/>
                <w:sz w:val="24"/>
                <w:szCs w:val="24"/>
              </w:rPr>
              <w:t xml:space="preserve"> </w:t>
            </w:r>
          </w:p>
        </w:tc>
        <w:tc>
          <w:tcPr>
            <w:tcW w:w="4252" w:type="dxa"/>
          </w:tcPr>
          <w:p w:rsidR="00BC28DE" w:rsidRPr="004A3374" w:rsidRDefault="00023E2E" w:rsidP="00AF7F09">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23.09.2026</w:t>
            </w:r>
            <w:r w:rsidR="00A42058" w:rsidRPr="004A3374">
              <w:rPr>
                <w:rFonts w:asciiTheme="minorHAnsi" w:hAnsiTheme="minorHAnsi" w:cstheme="minorHAnsi"/>
                <w:sz w:val="24"/>
                <w:szCs w:val="24"/>
              </w:rPr>
              <w:t xml:space="preserve">, ora </w:t>
            </w:r>
            <w:r w:rsidR="00AF7F09">
              <w:rPr>
                <w:rFonts w:asciiTheme="minorHAnsi" w:hAnsiTheme="minorHAnsi" w:cstheme="minorHAnsi"/>
                <w:sz w:val="24"/>
                <w:szCs w:val="24"/>
              </w:rPr>
              <w:t>09</w:t>
            </w:r>
            <w:r w:rsidRPr="004A3374">
              <w:rPr>
                <w:rFonts w:asciiTheme="minorHAnsi" w:hAnsiTheme="minorHAnsi" w:cstheme="minorHAnsi"/>
                <w:sz w:val="24"/>
                <w:szCs w:val="24"/>
              </w:rPr>
              <w:t>.00</w:t>
            </w:r>
          </w:p>
        </w:tc>
      </w:tr>
      <w:tr w:rsidR="00BC28DE" w:rsidRPr="004A3374" w:rsidTr="00CB0CA5">
        <w:trPr>
          <w:trHeight w:val="567"/>
        </w:trPr>
        <w:tc>
          <w:tcPr>
            <w:tcW w:w="637" w:type="dxa"/>
          </w:tcPr>
          <w:p w:rsidR="00BC28DE" w:rsidRPr="004A3374" w:rsidRDefault="00BC28DE" w:rsidP="009462C3">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10.</w:t>
            </w:r>
          </w:p>
        </w:tc>
        <w:tc>
          <w:tcPr>
            <w:tcW w:w="5339" w:type="dxa"/>
          </w:tcPr>
          <w:p w:rsidR="00BC28DE" w:rsidRPr="004A3374" w:rsidRDefault="00BC28DE" w:rsidP="009462C3">
            <w:pPr>
              <w:pStyle w:val="TableParagraph"/>
              <w:spacing w:before="146"/>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rezultatului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soluţionării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contestaţiilor</w:t>
            </w:r>
          </w:p>
        </w:tc>
        <w:tc>
          <w:tcPr>
            <w:tcW w:w="4252" w:type="dxa"/>
          </w:tcPr>
          <w:p w:rsidR="00BC28DE" w:rsidRPr="004A3374" w:rsidRDefault="00023E2E" w:rsidP="00AF7F09">
            <w:pPr>
              <w:pStyle w:val="TableParagraph"/>
              <w:spacing w:before="1"/>
              <w:ind w:left="205" w:right="197"/>
              <w:jc w:val="center"/>
              <w:rPr>
                <w:rFonts w:asciiTheme="minorHAnsi" w:hAnsiTheme="minorHAnsi" w:cstheme="minorHAnsi"/>
                <w:sz w:val="24"/>
                <w:szCs w:val="24"/>
              </w:rPr>
            </w:pPr>
            <w:r w:rsidRPr="004A3374">
              <w:rPr>
                <w:rFonts w:asciiTheme="minorHAnsi" w:hAnsiTheme="minorHAnsi" w:cstheme="minorHAnsi"/>
                <w:sz w:val="24"/>
                <w:szCs w:val="24"/>
              </w:rPr>
              <w:t>24.09.2026</w:t>
            </w:r>
            <w:r w:rsidR="00A42058" w:rsidRPr="004A3374">
              <w:rPr>
                <w:rFonts w:asciiTheme="minorHAnsi" w:hAnsiTheme="minorHAnsi" w:cstheme="minorHAnsi"/>
                <w:sz w:val="24"/>
                <w:szCs w:val="24"/>
              </w:rPr>
              <w:t xml:space="preserve">, ora </w:t>
            </w:r>
            <w:r w:rsidR="00AF7F09">
              <w:rPr>
                <w:rFonts w:asciiTheme="minorHAnsi" w:hAnsiTheme="minorHAnsi" w:cstheme="minorHAnsi"/>
                <w:sz w:val="24"/>
                <w:szCs w:val="24"/>
              </w:rPr>
              <w:t>09</w:t>
            </w:r>
            <w:r w:rsidRPr="004A3374">
              <w:rPr>
                <w:rFonts w:asciiTheme="minorHAnsi" w:hAnsiTheme="minorHAnsi" w:cstheme="minorHAnsi"/>
                <w:sz w:val="24"/>
                <w:szCs w:val="24"/>
              </w:rPr>
              <w:t>.00</w:t>
            </w:r>
          </w:p>
        </w:tc>
      </w:tr>
      <w:tr w:rsidR="00BC28DE" w:rsidRPr="004A3374" w:rsidTr="00CB0CA5">
        <w:trPr>
          <w:trHeight w:val="567"/>
        </w:trPr>
        <w:tc>
          <w:tcPr>
            <w:tcW w:w="637" w:type="dxa"/>
          </w:tcPr>
          <w:p w:rsidR="00BC28DE" w:rsidRPr="004A3374" w:rsidRDefault="00BC28DE" w:rsidP="001F3F3B">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11.</w:t>
            </w:r>
          </w:p>
        </w:tc>
        <w:tc>
          <w:tcPr>
            <w:tcW w:w="5339" w:type="dxa"/>
          </w:tcPr>
          <w:p w:rsidR="00BC28DE" w:rsidRPr="004A3374" w:rsidRDefault="00BC28DE" w:rsidP="00BC28DE">
            <w:pPr>
              <w:pStyle w:val="TableParagraph"/>
              <w:spacing w:before="86"/>
              <w:ind w:left="107"/>
              <w:rPr>
                <w:rFonts w:asciiTheme="minorHAnsi" w:hAnsiTheme="minorHAnsi" w:cstheme="minorHAnsi"/>
                <w:sz w:val="24"/>
                <w:szCs w:val="24"/>
              </w:rPr>
            </w:pPr>
            <w:r w:rsidRPr="004A3374">
              <w:rPr>
                <w:rFonts w:asciiTheme="minorHAnsi" w:hAnsiTheme="minorHAnsi" w:cstheme="minorHAnsi"/>
                <w:sz w:val="24"/>
                <w:szCs w:val="24"/>
              </w:rPr>
              <w:t>Susţinerea</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probei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practice</w:t>
            </w:r>
          </w:p>
        </w:tc>
        <w:tc>
          <w:tcPr>
            <w:tcW w:w="4252" w:type="dxa"/>
          </w:tcPr>
          <w:p w:rsidR="00BC28DE" w:rsidRPr="004A3374" w:rsidRDefault="00023E2E" w:rsidP="00023E2E">
            <w:pPr>
              <w:pStyle w:val="TableParagraph"/>
              <w:spacing w:before="1"/>
              <w:ind w:left="205" w:right="197"/>
              <w:jc w:val="center"/>
              <w:rPr>
                <w:rFonts w:asciiTheme="minorHAnsi" w:hAnsiTheme="minorHAnsi" w:cstheme="minorHAnsi"/>
                <w:sz w:val="24"/>
                <w:szCs w:val="24"/>
                <w:shd w:val="clear" w:color="auto" w:fill="FFFFFF"/>
              </w:rPr>
            </w:pPr>
            <w:r w:rsidRPr="004A3374">
              <w:rPr>
                <w:rFonts w:asciiTheme="minorHAnsi" w:hAnsiTheme="minorHAnsi" w:cstheme="minorHAnsi"/>
                <w:sz w:val="24"/>
                <w:szCs w:val="24"/>
              </w:rPr>
              <w:t>25.09.2026, ora 09.00</w:t>
            </w:r>
          </w:p>
        </w:tc>
      </w:tr>
      <w:tr w:rsidR="00BC28DE" w:rsidRPr="004A3374" w:rsidTr="00CB0CA5">
        <w:trPr>
          <w:trHeight w:val="567"/>
        </w:trPr>
        <w:tc>
          <w:tcPr>
            <w:tcW w:w="637" w:type="dxa"/>
          </w:tcPr>
          <w:p w:rsidR="00BC28DE" w:rsidRPr="004A3374" w:rsidRDefault="00BC28DE" w:rsidP="001F3F3B">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12.</w:t>
            </w:r>
          </w:p>
        </w:tc>
        <w:tc>
          <w:tcPr>
            <w:tcW w:w="5339" w:type="dxa"/>
          </w:tcPr>
          <w:p w:rsidR="00BC28DE" w:rsidRPr="004A3374" w:rsidRDefault="00BC28DE" w:rsidP="001F3F3B">
            <w:pPr>
              <w:pStyle w:val="TableParagraph"/>
              <w:spacing w:before="146"/>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rezultatului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probei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practice</w:t>
            </w:r>
          </w:p>
        </w:tc>
        <w:tc>
          <w:tcPr>
            <w:tcW w:w="4252" w:type="dxa"/>
          </w:tcPr>
          <w:p w:rsidR="00BC28DE" w:rsidRPr="004A3374" w:rsidRDefault="00023E2E" w:rsidP="00AF7F09">
            <w:pPr>
              <w:pStyle w:val="TableParagraph"/>
              <w:spacing w:before="1"/>
              <w:ind w:left="205" w:right="197"/>
              <w:jc w:val="center"/>
              <w:rPr>
                <w:rFonts w:asciiTheme="minorHAnsi" w:hAnsiTheme="minorHAnsi" w:cstheme="minorHAnsi"/>
                <w:sz w:val="24"/>
                <w:szCs w:val="24"/>
                <w:shd w:val="clear" w:color="auto" w:fill="FFFFFF"/>
              </w:rPr>
            </w:pPr>
            <w:r w:rsidRPr="004A3374">
              <w:rPr>
                <w:rFonts w:asciiTheme="minorHAnsi" w:hAnsiTheme="minorHAnsi" w:cstheme="minorHAnsi"/>
                <w:sz w:val="24"/>
                <w:szCs w:val="24"/>
              </w:rPr>
              <w:t>28.09.2026</w:t>
            </w:r>
            <w:r w:rsidR="00A42058" w:rsidRPr="004A3374">
              <w:rPr>
                <w:rFonts w:asciiTheme="minorHAnsi" w:hAnsiTheme="minorHAnsi" w:cstheme="minorHAnsi"/>
                <w:sz w:val="24"/>
                <w:szCs w:val="24"/>
              </w:rPr>
              <w:t xml:space="preserve">, ora </w:t>
            </w:r>
            <w:r w:rsidR="00AF7F09">
              <w:rPr>
                <w:rFonts w:asciiTheme="minorHAnsi" w:hAnsiTheme="minorHAnsi" w:cstheme="minorHAnsi"/>
                <w:sz w:val="24"/>
                <w:szCs w:val="24"/>
              </w:rPr>
              <w:t>09</w:t>
            </w:r>
            <w:r w:rsidRPr="004A3374">
              <w:rPr>
                <w:rFonts w:asciiTheme="minorHAnsi" w:hAnsiTheme="minorHAnsi" w:cstheme="minorHAnsi"/>
                <w:sz w:val="24"/>
                <w:szCs w:val="24"/>
              </w:rPr>
              <w:t>.00</w:t>
            </w:r>
          </w:p>
        </w:tc>
      </w:tr>
      <w:tr w:rsidR="00BC28DE" w:rsidRPr="004A3374" w:rsidTr="00CB0CA5">
        <w:trPr>
          <w:trHeight w:val="567"/>
        </w:trPr>
        <w:tc>
          <w:tcPr>
            <w:tcW w:w="637" w:type="dxa"/>
          </w:tcPr>
          <w:p w:rsidR="00BC28DE" w:rsidRPr="004A3374" w:rsidRDefault="00BC28DE" w:rsidP="001F3F3B">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13.</w:t>
            </w:r>
          </w:p>
        </w:tc>
        <w:tc>
          <w:tcPr>
            <w:tcW w:w="5339" w:type="dxa"/>
          </w:tcPr>
          <w:p w:rsidR="00BC28DE" w:rsidRPr="004A3374" w:rsidRDefault="00BC28DE" w:rsidP="001F3F3B">
            <w:pPr>
              <w:pStyle w:val="TableParagraph"/>
              <w:spacing w:line="270" w:lineRule="atLeast"/>
              <w:ind w:left="107" w:right="580"/>
              <w:rPr>
                <w:rFonts w:asciiTheme="minorHAnsi" w:hAnsiTheme="minorHAnsi" w:cstheme="minorHAnsi"/>
                <w:sz w:val="24"/>
                <w:szCs w:val="24"/>
              </w:rPr>
            </w:pPr>
            <w:r w:rsidRPr="004A3374">
              <w:rPr>
                <w:rFonts w:asciiTheme="minorHAnsi" w:hAnsiTheme="minorHAnsi" w:cstheme="minorHAnsi"/>
                <w:sz w:val="24"/>
                <w:szCs w:val="24"/>
              </w:rPr>
              <w:t>Depunerea contestaţiilor privind rezultatele probei practice</w:t>
            </w:r>
          </w:p>
        </w:tc>
        <w:tc>
          <w:tcPr>
            <w:tcW w:w="4252" w:type="dxa"/>
          </w:tcPr>
          <w:p w:rsidR="00BC28DE" w:rsidRPr="004A3374" w:rsidRDefault="00023E2E" w:rsidP="00AF7F09">
            <w:pPr>
              <w:pStyle w:val="TableParagraph"/>
              <w:spacing w:before="1"/>
              <w:ind w:left="205" w:right="197"/>
              <w:jc w:val="center"/>
              <w:rPr>
                <w:rFonts w:asciiTheme="minorHAnsi" w:hAnsiTheme="minorHAnsi" w:cstheme="minorHAnsi"/>
                <w:sz w:val="24"/>
                <w:szCs w:val="24"/>
                <w:shd w:val="clear" w:color="auto" w:fill="FFFFFF"/>
              </w:rPr>
            </w:pPr>
            <w:r w:rsidRPr="004A3374">
              <w:rPr>
                <w:rFonts w:asciiTheme="minorHAnsi" w:hAnsiTheme="minorHAnsi" w:cstheme="minorHAnsi"/>
                <w:sz w:val="24"/>
                <w:szCs w:val="24"/>
              </w:rPr>
              <w:t>29.09.2026</w:t>
            </w:r>
            <w:r w:rsidR="00A42058" w:rsidRPr="004A3374">
              <w:rPr>
                <w:rFonts w:asciiTheme="minorHAnsi" w:hAnsiTheme="minorHAnsi" w:cstheme="minorHAnsi"/>
                <w:sz w:val="24"/>
                <w:szCs w:val="24"/>
              </w:rPr>
              <w:t xml:space="preserve">, ora </w:t>
            </w:r>
            <w:r w:rsidR="00AF7F09">
              <w:rPr>
                <w:rFonts w:asciiTheme="minorHAnsi" w:hAnsiTheme="minorHAnsi" w:cstheme="minorHAnsi"/>
                <w:sz w:val="24"/>
                <w:szCs w:val="24"/>
              </w:rPr>
              <w:t>09</w:t>
            </w:r>
            <w:r w:rsidRPr="004A3374">
              <w:rPr>
                <w:rFonts w:asciiTheme="minorHAnsi" w:hAnsiTheme="minorHAnsi" w:cstheme="minorHAnsi"/>
                <w:sz w:val="24"/>
                <w:szCs w:val="24"/>
              </w:rPr>
              <w:t>.00</w:t>
            </w:r>
          </w:p>
        </w:tc>
      </w:tr>
      <w:tr w:rsidR="00BC28DE" w:rsidRPr="004A3374" w:rsidTr="00CB0CA5">
        <w:trPr>
          <w:trHeight w:val="567"/>
        </w:trPr>
        <w:tc>
          <w:tcPr>
            <w:tcW w:w="637" w:type="dxa"/>
          </w:tcPr>
          <w:p w:rsidR="00BC28DE" w:rsidRPr="004A3374" w:rsidRDefault="00BC28DE" w:rsidP="001F3F3B">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14.</w:t>
            </w:r>
          </w:p>
        </w:tc>
        <w:tc>
          <w:tcPr>
            <w:tcW w:w="5339" w:type="dxa"/>
          </w:tcPr>
          <w:p w:rsidR="00BC28DE" w:rsidRPr="004A3374" w:rsidRDefault="00BC28DE" w:rsidP="001F3F3B">
            <w:pPr>
              <w:pStyle w:val="TableParagraph"/>
              <w:spacing w:before="146"/>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rezultatului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soluţionării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contestaţiilor</w:t>
            </w:r>
          </w:p>
        </w:tc>
        <w:tc>
          <w:tcPr>
            <w:tcW w:w="4252" w:type="dxa"/>
          </w:tcPr>
          <w:p w:rsidR="00BC28DE" w:rsidRPr="004A3374" w:rsidRDefault="00023E2E" w:rsidP="00AF7F09">
            <w:pPr>
              <w:pStyle w:val="TableParagraph"/>
              <w:spacing w:before="1"/>
              <w:ind w:left="205" w:right="197"/>
              <w:jc w:val="center"/>
              <w:rPr>
                <w:rFonts w:asciiTheme="minorHAnsi" w:hAnsiTheme="minorHAnsi" w:cstheme="minorHAnsi"/>
                <w:sz w:val="24"/>
                <w:szCs w:val="24"/>
                <w:shd w:val="clear" w:color="auto" w:fill="FFFFFF"/>
              </w:rPr>
            </w:pPr>
            <w:r w:rsidRPr="004A3374">
              <w:rPr>
                <w:rFonts w:asciiTheme="minorHAnsi" w:hAnsiTheme="minorHAnsi" w:cstheme="minorHAnsi"/>
                <w:sz w:val="24"/>
                <w:szCs w:val="24"/>
              </w:rPr>
              <w:t>30.09.2026</w:t>
            </w:r>
            <w:r w:rsidR="00B91408" w:rsidRPr="004A3374">
              <w:rPr>
                <w:rFonts w:asciiTheme="minorHAnsi" w:hAnsiTheme="minorHAnsi" w:cstheme="minorHAnsi"/>
                <w:sz w:val="24"/>
                <w:szCs w:val="24"/>
              </w:rPr>
              <w:t xml:space="preserve">, ora </w:t>
            </w:r>
            <w:r w:rsidR="00AF7F09">
              <w:rPr>
                <w:rFonts w:asciiTheme="minorHAnsi" w:hAnsiTheme="minorHAnsi" w:cstheme="minorHAnsi"/>
                <w:sz w:val="24"/>
                <w:szCs w:val="24"/>
              </w:rPr>
              <w:t>09</w:t>
            </w:r>
            <w:r w:rsidRPr="004A3374">
              <w:rPr>
                <w:rFonts w:asciiTheme="minorHAnsi" w:hAnsiTheme="minorHAnsi" w:cstheme="minorHAnsi"/>
                <w:sz w:val="24"/>
                <w:szCs w:val="24"/>
              </w:rPr>
              <w:t>.00</w:t>
            </w:r>
          </w:p>
        </w:tc>
      </w:tr>
      <w:tr w:rsidR="00BC28DE" w:rsidRPr="004A3374" w:rsidTr="00CB0CA5">
        <w:trPr>
          <w:trHeight w:val="567"/>
        </w:trPr>
        <w:tc>
          <w:tcPr>
            <w:tcW w:w="637" w:type="dxa"/>
          </w:tcPr>
          <w:p w:rsidR="00BC28DE" w:rsidRPr="004A3374" w:rsidRDefault="00BC28DE" w:rsidP="001F3F3B">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15.</w:t>
            </w:r>
          </w:p>
        </w:tc>
        <w:tc>
          <w:tcPr>
            <w:tcW w:w="5339" w:type="dxa"/>
          </w:tcPr>
          <w:p w:rsidR="00BC28DE" w:rsidRPr="004A3374" w:rsidRDefault="00BC28DE" w:rsidP="009462C3">
            <w:pPr>
              <w:pStyle w:val="TableParagraph"/>
              <w:spacing w:before="146"/>
              <w:ind w:left="108"/>
              <w:rPr>
                <w:rFonts w:asciiTheme="minorHAnsi" w:hAnsiTheme="minorHAnsi" w:cstheme="minorHAnsi"/>
                <w:sz w:val="24"/>
                <w:szCs w:val="24"/>
              </w:rPr>
            </w:pPr>
            <w:r w:rsidRPr="004A3374">
              <w:rPr>
                <w:rFonts w:asciiTheme="minorHAnsi" w:hAnsiTheme="minorHAnsi" w:cstheme="minorHAnsi"/>
                <w:sz w:val="24"/>
                <w:szCs w:val="24"/>
              </w:rPr>
              <w:t>Susţinerea</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interviului</w:t>
            </w:r>
          </w:p>
        </w:tc>
        <w:tc>
          <w:tcPr>
            <w:tcW w:w="4252" w:type="dxa"/>
          </w:tcPr>
          <w:p w:rsidR="00BC28DE" w:rsidRPr="004A3374" w:rsidRDefault="00023E2E" w:rsidP="001137B1">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01.10.2026, ora 09.00</w:t>
            </w:r>
          </w:p>
        </w:tc>
      </w:tr>
      <w:tr w:rsidR="00BC28DE" w:rsidRPr="004A3374" w:rsidTr="00CB0CA5">
        <w:trPr>
          <w:trHeight w:val="567"/>
        </w:trPr>
        <w:tc>
          <w:tcPr>
            <w:tcW w:w="637" w:type="dxa"/>
          </w:tcPr>
          <w:p w:rsidR="00BC28DE" w:rsidRPr="004A3374" w:rsidRDefault="00BC28DE" w:rsidP="00BC28DE">
            <w:pPr>
              <w:pStyle w:val="TableParagraph"/>
              <w:spacing w:before="146"/>
              <w:rPr>
                <w:rFonts w:asciiTheme="minorHAnsi" w:hAnsiTheme="minorHAnsi" w:cstheme="minorHAnsi"/>
                <w:sz w:val="24"/>
                <w:szCs w:val="24"/>
              </w:rPr>
            </w:pPr>
            <w:r w:rsidRPr="004A3374">
              <w:rPr>
                <w:rFonts w:asciiTheme="minorHAnsi" w:hAnsiTheme="minorHAnsi" w:cstheme="minorHAnsi"/>
                <w:sz w:val="24"/>
                <w:szCs w:val="24"/>
              </w:rPr>
              <w:t>16.</w:t>
            </w:r>
          </w:p>
        </w:tc>
        <w:tc>
          <w:tcPr>
            <w:tcW w:w="5339" w:type="dxa"/>
          </w:tcPr>
          <w:p w:rsidR="00BC28DE" w:rsidRPr="004A3374" w:rsidRDefault="00BC28DE" w:rsidP="009462C3">
            <w:pPr>
              <w:pStyle w:val="TableParagraph"/>
              <w:spacing w:before="146"/>
              <w:ind w:left="108"/>
              <w:rPr>
                <w:rFonts w:asciiTheme="minorHAnsi" w:hAnsiTheme="minorHAnsi" w:cstheme="minorHAnsi"/>
                <w:sz w:val="24"/>
                <w:szCs w:val="24"/>
              </w:rPr>
            </w:pPr>
            <w:r w:rsidRPr="004A3374">
              <w:rPr>
                <w:rFonts w:asciiTheme="minorHAnsi" w:hAnsiTheme="minorHAnsi" w:cstheme="minorHAnsi"/>
                <w:sz w:val="24"/>
                <w:szCs w:val="24"/>
              </w:rPr>
              <w:t>Comunicarea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rezultatelor</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după</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susţinerea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interviului</w:t>
            </w:r>
          </w:p>
        </w:tc>
        <w:tc>
          <w:tcPr>
            <w:tcW w:w="4252" w:type="dxa"/>
          </w:tcPr>
          <w:p w:rsidR="00BC28DE" w:rsidRPr="004A3374" w:rsidRDefault="00023E2E" w:rsidP="00023E2E">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01.10.2026, ora 15.00</w:t>
            </w:r>
          </w:p>
        </w:tc>
      </w:tr>
      <w:tr w:rsidR="00BC28DE" w:rsidRPr="004A3374" w:rsidTr="00CB0CA5">
        <w:trPr>
          <w:trHeight w:val="567"/>
        </w:trPr>
        <w:tc>
          <w:tcPr>
            <w:tcW w:w="637" w:type="dxa"/>
          </w:tcPr>
          <w:p w:rsidR="00BC28DE" w:rsidRPr="004A3374" w:rsidRDefault="00BC28DE" w:rsidP="00BC28DE">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17.</w:t>
            </w:r>
          </w:p>
        </w:tc>
        <w:tc>
          <w:tcPr>
            <w:tcW w:w="5339" w:type="dxa"/>
          </w:tcPr>
          <w:p w:rsidR="00BC28DE" w:rsidRPr="004A3374" w:rsidRDefault="00BC28DE" w:rsidP="009462C3">
            <w:pPr>
              <w:pStyle w:val="TableParagraph"/>
              <w:spacing w:before="145"/>
              <w:ind w:left="108"/>
              <w:rPr>
                <w:rFonts w:asciiTheme="minorHAnsi" w:hAnsiTheme="minorHAnsi" w:cstheme="minorHAnsi"/>
                <w:sz w:val="24"/>
                <w:szCs w:val="24"/>
              </w:rPr>
            </w:pPr>
            <w:r w:rsidRPr="004A3374">
              <w:rPr>
                <w:rFonts w:asciiTheme="minorHAnsi" w:hAnsiTheme="minorHAnsi" w:cstheme="minorHAnsi"/>
                <w:sz w:val="24"/>
                <w:szCs w:val="24"/>
              </w:rPr>
              <w:t>Depunerea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contestaţiilor</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privind</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rezultatul</w:t>
            </w:r>
            <w:r w:rsidRPr="004A3374">
              <w:rPr>
                <w:rFonts w:asciiTheme="minorHAnsi" w:hAnsiTheme="minorHAnsi" w:cstheme="minorHAnsi"/>
                <w:spacing w:val="-4"/>
                <w:sz w:val="24"/>
                <w:szCs w:val="24"/>
              </w:rPr>
              <w:t xml:space="preserve"> </w:t>
            </w:r>
            <w:r w:rsidRPr="004A3374">
              <w:rPr>
                <w:rFonts w:asciiTheme="minorHAnsi" w:hAnsiTheme="minorHAnsi" w:cstheme="minorHAnsi"/>
                <w:sz w:val="24"/>
                <w:szCs w:val="24"/>
              </w:rPr>
              <w:t>interviului</w:t>
            </w:r>
          </w:p>
        </w:tc>
        <w:tc>
          <w:tcPr>
            <w:tcW w:w="4252" w:type="dxa"/>
          </w:tcPr>
          <w:p w:rsidR="00BC28DE" w:rsidRPr="004A3374" w:rsidRDefault="00023E2E" w:rsidP="00BC28DE">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 xml:space="preserve">02.10.2026, ora </w:t>
            </w:r>
            <w:r w:rsidR="00713FA0" w:rsidRPr="004A3374">
              <w:rPr>
                <w:rFonts w:asciiTheme="minorHAnsi" w:hAnsiTheme="minorHAnsi" w:cstheme="minorHAnsi"/>
                <w:sz w:val="24"/>
                <w:szCs w:val="24"/>
              </w:rPr>
              <w:t>14</w:t>
            </w:r>
            <w:r w:rsidRPr="004A3374">
              <w:rPr>
                <w:rFonts w:asciiTheme="minorHAnsi" w:hAnsiTheme="minorHAnsi" w:cstheme="minorHAnsi"/>
                <w:sz w:val="24"/>
                <w:szCs w:val="24"/>
              </w:rPr>
              <w:t>.00</w:t>
            </w:r>
          </w:p>
        </w:tc>
      </w:tr>
      <w:tr w:rsidR="00BC28DE" w:rsidRPr="004A3374" w:rsidTr="00CB0CA5">
        <w:trPr>
          <w:trHeight w:val="567"/>
        </w:trPr>
        <w:tc>
          <w:tcPr>
            <w:tcW w:w="637" w:type="dxa"/>
          </w:tcPr>
          <w:p w:rsidR="00BC28DE" w:rsidRPr="004A3374" w:rsidRDefault="00BC28DE" w:rsidP="00BC28DE">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lastRenderedPageBreak/>
              <w:t>18.</w:t>
            </w:r>
          </w:p>
        </w:tc>
        <w:tc>
          <w:tcPr>
            <w:tcW w:w="5339" w:type="dxa"/>
          </w:tcPr>
          <w:p w:rsidR="00BC28DE" w:rsidRPr="004A3374" w:rsidRDefault="00BC28DE" w:rsidP="009462C3">
            <w:pPr>
              <w:pStyle w:val="TableParagraph"/>
              <w:spacing w:before="145"/>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rezultatului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soluţionării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contestaţiilor</w:t>
            </w:r>
          </w:p>
        </w:tc>
        <w:tc>
          <w:tcPr>
            <w:tcW w:w="4252" w:type="dxa"/>
          </w:tcPr>
          <w:p w:rsidR="00BC28DE" w:rsidRPr="004A3374" w:rsidRDefault="00023E2E" w:rsidP="00AF7F09">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05.10.2026, ora 1</w:t>
            </w:r>
            <w:r w:rsidR="00AF7F09">
              <w:rPr>
                <w:rFonts w:asciiTheme="minorHAnsi" w:hAnsiTheme="minorHAnsi" w:cstheme="minorHAnsi"/>
                <w:sz w:val="24"/>
                <w:szCs w:val="24"/>
              </w:rPr>
              <w:t>4</w:t>
            </w:r>
            <w:r w:rsidRPr="004A3374">
              <w:rPr>
                <w:rFonts w:asciiTheme="minorHAnsi" w:hAnsiTheme="minorHAnsi" w:cstheme="minorHAnsi"/>
                <w:sz w:val="24"/>
                <w:szCs w:val="24"/>
              </w:rPr>
              <w:t>.00</w:t>
            </w:r>
          </w:p>
        </w:tc>
      </w:tr>
      <w:tr w:rsidR="00BC28DE" w:rsidRPr="004A3374" w:rsidTr="00CB0CA5">
        <w:trPr>
          <w:trHeight w:val="565"/>
        </w:trPr>
        <w:tc>
          <w:tcPr>
            <w:tcW w:w="637" w:type="dxa"/>
          </w:tcPr>
          <w:p w:rsidR="00BC28DE" w:rsidRPr="004A3374" w:rsidRDefault="00BC28DE" w:rsidP="00BC28DE">
            <w:pPr>
              <w:pStyle w:val="TableParagraph"/>
              <w:spacing w:before="145"/>
              <w:rPr>
                <w:rFonts w:asciiTheme="minorHAnsi" w:hAnsiTheme="minorHAnsi" w:cstheme="minorHAnsi"/>
                <w:sz w:val="24"/>
                <w:szCs w:val="24"/>
              </w:rPr>
            </w:pPr>
            <w:r w:rsidRPr="004A3374">
              <w:rPr>
                <w:rFonts w:asciiTheme="minorHAnsi" w:hAnsiTheme="minorHAnsi" w:cstheme="minorHAnsi"/>
                <w:sz w:val="24"/>
                <w:szCs w:val="24"/>
              </w:rPr>
              <w:t>19.</w:t>
            </w:r>
          </w:p>
        </w:tc>
        <w:tc>
          <w:tcPr>
            <w:tcW w:w="5339" w:type="dxa"/>
          </w:tcPr>
          <w:p w:rsidR="00BC28DE" w:rsidRPr="004A3374" w:rsidRDefault="00BC28DE" w:rsidP="009462C3">
            <w:pPr>
              <w:pStyle w:val="TableParagraph"/>
              <w:spacing w:before="145"/>
              <w:ind w:left="108"/>
              <w:rPr>
                <w:rFonts w:asciiTheme="minorHAnsi" w:hAnsiTheme="minorHAnsi" w:cstheme="minorHAnsi"/>
                <w:sz w:val="24"/>
                <w:szCs w:val="24"/>
              </w:rPr>
            </w:pPr>
            <w:r w:rsidRPr="004A3374">
              <w:rPr>
                <w:rFonts w:asciiTheme="minorHAnsi" w:hAnsiTheme="minorHAnsi" w:cstheme="minorHAnsi"/>
                <w:sz w:val="24"/>
                <w:szCs w:val="24"/>
              </w:rPr>
              <w:t>Afişarea</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rezultatului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final</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al</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concursului</w:t>
            </w:r>
          </w:p>
        </w:tc>
        <w:tc>
          <w:tcPr>
            <w:tcW w:w="4252" w:type="dxa"/>
          </w:tcPr>
          <w:p w:rsidR="00BC28DE" w:rsidRPr="004A3374" w:rsidRDefault="00023E2E" w:rsidP="00023E2E">
            <w:pPr>
              <w:pStyle w:val="TableParagraph"/>
              <w:ind w:left="205" w:right="197"/>
              <w:jc w:val="center"/>
              <w:rPr>
                <w:rFonts w:asciiTheme="minorHAnsi" w:hAnsiTheme="minorHAnsi" w:cstheme="minorHAnsi"/>
                <w:sz w:val="24"/>
                <w:szCs w:val="24"/>
              </w:rPr>
            </w:pPr>
            <w:r w:rsidRPr="004A3374">
              <w:rPr>
                <w:rFonts w:asciiTheme="minorHAnsi" w:hAnsiTheme="minorHAnsi" w:cstheme="minorHAnsi"/>
                <w:sz w:val="24"/>
                <w:szCs w:val="24"/>
              </w:rPr>
              <w:t>05.10.2026, ora 16.00</w:t>
            </w:r>
          </w:p>
        </w:tc>
      </w:tr>
    </w:tbl>
    <w:p w:rsidR="00DD1555" w:rsidRPr="004A3374" w:rsidRDefault="00DD1555" w:rsidP="00DD1555">
      <w:pPr>
        <w:spacing w:after="0" w:line="240" w:lineRule="auto"/>
        <w:ind w:firstLine="708"/>
        <w:jc w:val="both"/>
        <w:rPr>
          <w:rFonts w:asciiTheme="minorHAnsi" w:hAnsiTheme="minorHAnsi" w:cstheme="minorHAnsi"/>
          <w:sz w:val="24"/>
          <w:szCs w:val="24"/>
        </w:rPr>
      </w:pPr>
    </w:p>
    <w:p w:rsidR="00023E2E" w:rsidRPr="004A3374" w:rsidRDefault="00023E2E" w:rsidP="00023E2E">
      <w:pPr>
        <w:spacing w:line="360" w:lineRule="auto"/>
        <w:jc w:val="center"/>
        <w:rPr>
          <w:rFonts w:asciiTheme="minorHAnsi" w:hAnsiTheme="minorHAnsi" w:cstheme="minorHAnsi"/>
          <w:sz w:val="24"/>
          <w:szCs w:val="24"/>
        </w:rPr>
      </w:pPr>
      <w:r w:rsidRPr="004A3374">
        <w:rPr>
          <w:rFonts w:asciiTheme="minorHAnsi" w:hAnsiTheme="minorHAnsi" w:cstheme="minorHAnsi"/>
          <w:sz w:val="24"/>
          <w:szCs w:val="24"/>
        </w:rPr>
        <w:t xml:space="preserve">BIBLIOGRAFIE / TEMATICA </w:t>
      </w:r>
    </w:p>
    <w:p w:rsidR="00023E2E" w:rsidRPr="004A3374" w:rsidRDefault="00023E2E" w:rsidP="00023E2E">
      <w:pPr>
        <w:pStyle w:val="ListParagraph"/>
        <w:tabs>
          <w:tab w:val="left" w:pos="270"/>
        </w:tabs>
        <w:jc w:val="both"/>
        <w:rPr>
          <w:rFonts w:asciiTheme="minorHAnsi" w:hAnsiTheme="minorHAnsi" w:cstheme="minorHAnsi"/>
        </w:rPr>
      </w:pPr>
      <w:r w:rsidRPr="004A3374">
        <w:rPr>
          <w:rFonts w:asciiTheme="minorHAnsi" w:hAnsiTheme="minorHAnsi" w:cstheme="minorHAnsi"/>
        </w:rPr>
        <w:t xml:space="preserve">la concursul organizat în vederea ocupării posturilor vacante de </w:t>
      </w:r>
      <w:r w:rsidRPr="004A3374">
        <w:rPr>
          <w:rFonts w:asciiTheme="minorHAnsi" w:hAnsiTheme="minorHAnsi" w:cstheme="minorHAnsi"/>
          <w:bCs/>
        </w:rPr>
        <w:t>Îngrijitor pentru educaţie timpurie</w:t>
      </w:r>
    </w:p>
    <w:p w:rsidR="00023E2E" w:rsidRPr="004A3374" w:rsidRDefault="00023E2E" w:rsidP="00023E2E">
      <w:pPr>
        <w:pStyle w:val="ListParagraph"/>
        <w:tabs>
          <w:tab w:val="left" w:pos="270"/>
        </w:tabs>
        <w:jc w:val="both"/>
        <w:rPr>
          <w:rFonts w:asciiTheme="minorHAnsi" w:hAnsiTheme="minorHAnsi" w:cstheme="minorHAnsi"/>
        </w:rPr>
      </w:pPr>
    </w:p>
    <w:p w:rsidR="00AF4B6A" w:rsidRPr="004A3374" w:rsidRDefault="00AF4B6A" w:rsidP="00AF4B6A">
      <w:pPr>
        <w:spacing w:before="33" w:line="255" w:lineRule="exact"/>
        <w:rPr>
          <w:rFonts w:asciiTheme="minorHAnsi" w:hAnsiTheme="minorHAnsi" w:cstheme="minorHAnsi"/>
          <w:sz w:val="24"/>
          <w:szCs w:val="24"/>
        </w:rPr>
      </w:pPr>
      <w:r w:rsidRPr="004A3374">
        <w:rPr>
          <w:rFonts w:asciiTheme="minorHAnsi" w:hAnsiTheme="minorHAnsi" w:cstheme="minorHAnsi"/>
          <w:b/>
          <w:sz w:val="24"/>
          <w:szCs w:val="24"/>
        </w:rPr>
        <w:t xml:space="preserve">              </w:t>
      </w:r>
      <w:r w:rsidR="00713FA0" w:rsidRPr="004A3374">
        <w:rPr>
          <w:rFonts w:asciiTheme="minorHAnsi" w:hAnsiTheme="minorHAnsi" w:cstheme="minorHAnsi"/>
          <w:b/>
          <w:sz w:val="24"/>
          <w:szCs w:val="24"/>
        </w:rPr>
        <w:t xml:space="preserve">   </w:t>
      </w:r>
      <w:r w:rsidRPr="004A3374">
        <w:rPr>
          <w:rFonts w:asciiTheme="minorHAnsi" w:hAnsiTheme="minorHAnsi" w:cstheme="minorHAnsi"/>
          <w:sz w:val="24"/>
          <w:szCs w:val="24"/>
        </w:rPr>
        <w:t>Ordin</w:t>
      </w:r>
      <w:r w:rsidRPr="004A3374">
        <w:rPr>
          <w:rFonts w:asciiTheme="minorHAnsi" w:hAnsiTheme="minorHAnsi" w:cstheme="minorHAnsi"/>
          <w:spacing w:val="31"/>
          <w:sz w:val="24"/>
          <w:szCs w:val="24"/>
        </w:rPr>
        <w:t xml:space="preserve"> </w:t>
      </w:r>
      <w:r w:rsidRPr="004A3374">
        <w:rPr>
          <w:rFonts w:asciiTheme="minorHAnsi" w:hAnsiTheme="minorHAnsi" w:cstheme="minorHAnsi"/>
          <w:spacing w:val="-1"/>
          <w:sz w:val="24"/>
          <w:szCs w:val="24"/>
        </w:rPr>
        <w:t>nr.</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1.456</w:t>
      </w:r>
      <w:r w:rsidRPr="004A3374">
        <w:rPr>
          <w:rFonts w:asciiTheme="minorHAnsi" w:hAnsiTheme="minorHAnsi" w:cstheme="minorHAnsi"/>
          <w:spacing w:val="31"/>
          <w:sz w:val="24"/>
          <w:szCs w:val="24"/>
        </w:rPr>
        <w:t xml:space="preserve"> </w:t>
      </w:r>
      <w:r w:rsidRPr="004A3374">
        <w:rPr>
          <w:rFonts w:asciiTheme="minorHAnsi" w:hAnsiTheme="minorHAnsi" w:cstheme="minorHAnsi"/>
          <w:sz w:val="24"/>
          <w:szCs w:val="24"/>
        </w:rPr>
        <w:t>din</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25</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august</w:t>
      </w:r>
      <w:r w:rsidRPr="004A3374">
        <w:rPr>
          <w:rFonts w:asciiTheme="minorHAnsi" w:hAnsiTheme="minorHAnsi" w:cstheme="minorHAnsi"/>
          <w:spacing w:val="33"/>
          <w:sz w:val="24"/>
          <w:szCs w:val="24"/>
        </w:rPr>
        <w:t xml:space="preserve"> </w:t>
      </w:r>
      <w:r w:rsidRPr="004A3374">
        <w:rPr>
          <w:rFonts w:asciiTheme="minorHAnsi" w:hAnsiTheme="minorHAnsi" w:cstheme="minorHAnsi"/>
          <w:sz w:val="24"/>
          <w:szCs w:val="24"/>
        </w:rPr>
        <w:t>2020</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pentru</w:t>
      </w:r>
      <w:r w:rsidRPr="004A3374">
        <w:rPr>
          <w:rFonts w:asciiTheme="minorHAnsi" w:hAnsiTheme="minorHAnsi" w:cstheme="minorHAnsi"/>
          <w:spacing w:val="29"/>
          <w:sz w:val="24"/>
          <w:szCs w:val="24"/>
        </w:rPr>
        <w:t xml:space="preserve"> </w:t>
      </w:r>
      <w:r w:rsidRPr="004A3374">
        <w:rPr>
          <w:rFonts w:asciiTheme="minorHAnsi" w:hAnsiTheme="minorHAnsi" w:cstheme="minorHAnsi"/>
          <w:sz w:val="24"/>
          <w:szCs w:val="24"/>
        </w:rPr>
        <w:t>aprobarea</w:t>
      </w:r>
      <w:r w:rsidRPr="004A3374">
        <w:rPr>
          <w:rFonts w:asciiTheme="minorHAnsi" w:hAnsiTheme="minorHAnsi" w:cstheme="minorHAnsi"/>
          <w:spacing w:val="4"/>
          <w:sz w:val="24"/>
          <w:szCs w:val="24"/>
        </w:rPr>
        <w:t xml:space="preserve"> </w:t>
      </w:r>
      <w:r w:rsidRPr="004A3374">
        <w:rPr>
          <w:rFonts w:asciiTheme="minorHAnsi" w:hAnsiTheme="minorHAnsi" w:cstheme="minorHAnsi"/>
          <w:sz w:val="24"/>
          <w:szCs w:val="24"/>
          <w:u w:val="single"/>
        </w:rPr>
        <w:t>Normelor</w:t>
      </w:r>
      <w:r w:rsidRPr="004A3374">
        <w:rPr>
          <w:rFonts w:asciiTheme="minorHAnsi" w:hAnsiTheme="minorHAnsi" w:cstheme="minorHAnsi"/>
          <w:spacing w:val="32"/>
          <w:sz w:val="24"/>
          <w:szCs w:val="24"/>
          <w:u w:val="single"/>
        </w:rPr>
        <w:t xml:space="preserve"> </w:t>
      </w:r>
      <w:r w:rsidRPr="004A3374">
        <w:rPr>
          <w:rFonts w:asciiTheme="minorHAnsi" w:hAnsiTheme="minorHAnsi" w:cstheme="minorHAnsi"/>
          <w:sz w:val="24"/>
          <w:szCs w:val="24"/>
          <w:u w:val="single"/>
        </w:rPr>
        <w:t>de</w:t>
      </w:r>
      <w:r w:rsidRPr="004A3374">
        <w:rPr>
          <w:rFonts w:asciiTheme="minorHAnsi" w:hAnsiTheme="minorHAnsi" w:cstheme="minorHAnsi"/>
          <w:spacing w:val="29"/>
          <w:sz w:val="24"/>
          <w:szCs w:val="24"/>
          <w:u w:val="single"/>
        </w:rPr>
        <w:t xml:space="preserve"> </w:t>
      </w:r>
      <w:r w:rsidRPr="004A3374">
        <w:rPr>
          <w:rFonts w:asciiTheme="minorHAnsi" w:hAnsiTheme="minorHAnsi" w:cstheme="minorHAnsi"/>
          <w:sz w:val="24"/>
          <w:szCs w:val="24"/>
          <w:u w:val="single"/>
        </w:rPr>
        <w:t>igienă</w:t>
      </w:r>
      <w:r w:rsidRPr="004A3374">
        <w:rPr>
          <w:rFonts w:asciiTheme="minorHAnsi" w:hAnsiTheme="minorHAnsi" w:cstheme="minorHAnsi"/>
          <w:sz w:val="24"/>
          <w:szCs w:val="24"/>
        </w:rPr>
        <w:t xml:space="preserve"> </w:t>
      </w:r>
      <w:r w:rsidRPr="004A3374">
        <w:rPr>
          <w:rFonts w:asciiTheme="minorHAnsi" w:hAnsiTheme="minorHAnsi" w:cstheme="minorHAnsi"/>
          <w:spacing w:val="1"/>
          <w:sz w:val="24"/>
          <w:szCs w:val="24"/>
        </w:rPr>
        <w:t>din</w:t>
      </w:r>
      <w:r w:rsidRPr="004A3374">
        <w:rPr>
          <w:rFonts w:asciiTheme="minorHAnsi" w:hAnsiTheme="minorHAnsi" w:cstheme="minorHAnsi"/>
          <w:spacing w:val="28"/>
          <w:sz w:val="24"/>
          <w:szCs w:val="24"/>
        </w:rPr>
        <w:t xml:space="preserve"> </w:t>
      </w:r>
      <w:r w:rsidRPr="004A3374">
        <w:rPr>
          <w:rFonts w:asciiTheme="minorHAnsi" w:hAnsiTheme="minorHAnsi" w:cstheme="minorHAnsi"/>
          <w:sz w:val="24"/>
          <w:szCs w:val="24"/>
        </w:rPr>
        <w:t>unităţile</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pentru</w:t>
      </w:r>
    </w:p>
    <w:p w:rsidR="00AF4B6A" w:rsidRPr="004A3374" w:rsidRDefault="00AF4B6A" w:rsidP="00AF4B6A">
      <w:pPr>
        <w:spacing w:before="124"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w:t>
      </w:r>
      <w:r w:rsidR="00713FA0" w:rsidRPr="004A3374">
        <w:rPr>
          <w:rFonts w:asciiTheme="minorHAnsi" w:hAnsiTheme="minorHAnsi" w:cstheme="minorHAnsi"/>
          <w:sz w:val="24"/>
          <w:szCs w:val="24"/>
        </w:rPr>
        <w:t xml:space="preserve"> </w:t>
      </w:r>
      <w:r w:rsidRPr="004A3374">
        <w:rPr>
          <w:rFonts w:asciiTheme="minorHAnsi" w:hAnsiTheme="minorHAnsi" w:cstheme="minorHAnsi"/>
          <w:sz w:val="24"/>
          <w:szCs w:val="24"/>
        </w:rPr>
        <w:t>ocrotirea,</w:t>
      </w:r>
      <w:r w:rsidRPr="004A3374">
        <w:rPr>
          <w:rFonts w:asciiTheme="minorHAnsi" w:hAnsiTheme="minorHAnsi" w:cstheme="minorHAnsi"/>
          <w:spacing w:val="67"/>
          <w:sz w:val="24"/>
          <w:szCs w:val="24"/>
        </w:rPr>
        <w:t xml:space="preserve"> </w:t>
      </w:r>
      <w:r w:rsidRPr="004A3374">
        <w:rPr>
          <w:rFonts w:asciiTheme="minorHAnsi" w:hAnsiTheme="minorHAnsi" w:cstheme="minorHAnsi"/>
          <w:sz w:val="24"/>
          <w:szCs w:val="24"/>
        </w:rPr>
        <w:t>educarea,</w:t>
      </w:r>
      <w:r w:rsidRPr="004A3374">
        <w:rPr>
          <w:rFonts w:asciiTheme="minorHAnsi" w:hAnsiTheme="minorHAnsi" w:cstheme="minorHAnsi"/>
          <w:spacing w:val="70"/>
          <w:sz w:val="24"/>
          <w:szCs w:val="24"/>
        </w:rPr>
        <w:t xml:space="preserve"> </w:t>
      </w:r>
      <w:r w:rsidRPr="004A3374">
        <w:rPr>
          <w:rFonts w:asciiTheme="minorHAnsi" w:hAnsiTheme="minorHAnsi" w:cstheme="minorHAnsi"/>
          <w:sz w:val="24"/>
          <w:szCs w:val="24"/>
        </w:rPr>
        <w:t>instruirea,</w:t>
      </w:r>
      <w:r w:rsidRPr="004A3374">
        <w:rPr>
          <w:rFonts w:asciiTheme="minorHAnsi" w:hAnsiTheme="minorHAnsi" w:cstheme="minorHAnsi"/>
          <w:spacing w:val="70"/>
          <w:sz w:val="24"/>
          <w:szCs w:val="24"/>
        </w:rPr>
        <w:t xml:space="preserve"> </w:t>
      </w:r>
      <w:r w:rsidRPr="004A3374">
        <w:rPr>
          <w:rFonts w:asciiTheme="minorHAnsi" w:hAnsiTheme="minorHAnsi" w:cstheme="minorHAnsi"/>
          <w:sz w:val="24"/>
          <w:szCs w:val="24"/>
        </w:rPr>
        <w:t>odihna</w:t>
      </w:r>
      <w:r w:rsidRPr="004A3374">
        <w:rPr>
          <w:rFonts w:asciiTheme="minorHAnsi" w:hAnsiTheme="minorHAnsi" w:cstheme="minorHAnsi"/>
          <w:spacing w:val="68"/>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68"/>
          <w:sz w:val="24"/>
          <w:szCs w:val="24"/>
        </w:rPr>
        <w:t xml:space="preserve"> </w:t>
      </w:r>
      <w:r w:rsidRPr="004A3374">
        <w:rPr>
          <w:rFonts w:asciiTheme="minorHAnsi" w:hAnsiTheme="minorHAnsi" w:cstheme="minorHAnsi"/>
          <w:sz w:val="24"/>
          <w:szCs w:val="24"/>
        </w:rPr>
        <w:t>recreerea</w:t>
      </w:r>
      <w:r w:rsidRPr="004A3374">
        <w:rPr>
          <w:rFonts w:asciiTheme="minorHAnsi" w:hAnsiTheme="minorHAnsi" w:cstheme="minorHAnsi"/>
          <w:spacing w:val="68"/>
          <w:sz w:val="24"/>
          <w:szCs w:val="24"/>
        </w:rPr>
        <w:t xml:space="preserve"> </w:t>
      </w:r>
      <w:r w:rsidRPr="004A3374">
        <w:rPr>
          <w:rFonts w:asciiTheme="minorHAnsi" w:hAnsiTheme="minorHAnsi" w:cstheme="minorHAnsi"/>
          <w:sz w:val="24"/>
          <w:szCs w:val="24"/>
        </w:rPr>
        <w:t>copiilor</w:t>
      </w:r>
      <w:r w:rsidRPr="004A3374">
        <w:rPr>
          <w:rFonts w:asciiTheme="minorHAnsi" w:hAnsiTheme="minorHAnsi" w:cstheme="minorHAnsi"/>
          <w:spacing w:val="70"/>
          <w:sz w:val="24"/>
          <w:szCs w:val="24"/>
        </w:rPr>
        <w:t xml:space="preserve"> </w:t>
      </w:r>
      <w:r w:rsidRPr="004A3374">
        <w:rPr>
          <w:rFonts w:asciiTheme="minorHAnsi" w:hAnsiTheme="minorHAnsi" w:cstheme="minorHAnsi"/>
          <w:spacing w:val="-2"/>
          <w:sz w:val="24"/>
          <w:szCs w:val="24"/>
        </w:rPr>
        <w:t>şi</w:t>
      </w:r>
      <w:r w:rsidRPr="004A3374">
        <w:rPr>
          <w:rFonts w:asciiTheme="minorHAnsi" w:hAnsiTheme="minorHAnsi" w:cstheme="minorHAnsi"/>
          <w:spacing w:val="72"/>
          <w:sz w:val="24"/>
          <w:szCs w:val="24"/>
        </w:rPr>
        <w:t xml:space="preserve"> </w:t>
      </w:r>
      <w:r w:rsidRPr="004A3374">
        <w:rPr>
          <w:rFonts w:asciiTheme="minorHAnsi" w:hAnsiTheme="minorHAnsi" w:cstheme="minorHAnsi"/>
          <w:sz w:val="24"/>
          <w:szCs w:val="24"/>
        </w:rPr>
        <w:t>tinerilor,</w:t>
      </w:r>
      <w:r w:rsidRPr="004A3374">
        <w:rPr>
          <w:rFonts w:asciiTheme="minorHAnsi" w:hAnsiTheme="minorHAnsi" w:cstheme="minorHAnsi"/>
          <w:spacing w:val="70"/>
          <w:sz w:val="24"/>
          <w:szCs w:val="24"/>
        </w:rPr>
        <w:t xml:space="preserve"> </w:t>
      </w:r>
      <w:r w:rsidRPr="004A3374">
        <w:rPr>
          <w:rFonts w:asciiTheme="minorHAnsi" w:hAnsiTheme="minorHAnsi" w:cstheme="minorHAnsi"/>
          <w:sz w:val="24"/>
          <w:szCs w:val="24"/>
        </w:rPr>
        <w:t>cu</w:t>
      </w:r>
      <w:r w:rsidRPr="004A3374">
        <w:rPr>
          <w:rFonts w:asciiTheme="minorHAnsi" w:hAnsiTheme="minorHAnsi" w:cstheme="minorHAnsi"/>
          <w:spacing w:val="68"/>
          <w:sz w:val="24"/>
          <w:szCs w:val="24"/>
        </w:rPr>
        <w:t xml:space="preserve"> </w:t>
      </w:r>
      <w:r w:rsidRPr="004A3374">
        <w:rPr>
          <w:rFonts w:asciiTheme="minorHAnsi" w:hAnsiTheme="minorHAnsi" w:cstheme="minorHAnsi"/>
          <w:sz w:val="24"/>
          <w:szCs w:val="24"/>
        </w:rPr>
        <w:t>modificările</w:t>
      </w:r>
      <w:r w:rsidRPr="004A3374">
        <w:rPr>
          <w:rFonts w:asciiTheme="minorHAnsi" w:hAnsiTheme="minorHAnsi" w:cstheme="minorHAnsi"/>
          <w:spacing w:val="70"/>
          <w:sz w:val="24"/>
          <w:szCs w:val="24"/>
        </w:rPr>
        <w:t xml:space="preserve"> </w:t>
      </w:r>
      <w:r w:rsidRPr="004A3374">
        <w:rPr>
          <w:rFonts w:asciiTheme="minorHAnsi" w:hAnsiTheme="minorHAnsi" w:cstheme="minorHAnsi"/>
          <w:spacing w:val="-2"/>
          <w:sz w:val="24"/>
          <w:szCs w:val="24"/>
        </w:rPr>
        <w:t>și</w:t>
      </w:r>
    </w:p>
    <w:p w:rsidR="00AF4B6A" w:rsidRPr="004A3374" w:rsidRDefault="00AF4B6A" w:rsidP="00AF4B6A">
      <w:pPr>
        <w:spacing w:before="125"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completările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ulterioare;</w:t>
      </w:r>
    </w:p>
    <w:p w:rsidR="00AF4B6A" w:rsidRPr="004A3374" w:rsidRDefault="00AF4B6A" w:rsidP="00AF4B6A">
      <w:pPr>
        <w:spacing w:before="125" w:line="255" w:lineRule="exact"/>
        <w:rPr>
          <w:rFonts w:asciiTheme="minorHAnsi" w:hAnsiTheme="minorHAnsi" w:cstheme="minorHAnsi"/>
          <w:sz w:val="24"/>
          <w:szCs w:val="24"/>
        </w:rPr>
      </w:pPr>
      <w:r w:rsidRPr="004A3374">
        <w:rPr>
          <w:rFonts w:asciiTheme="minorHAnsi" w:hAnsiTheme="minorHAnsi" w:cstheme="minorHAnsi"/>
          <w:b/>
          <w:sz w:val="24"/>
          <w:szCs w:val="24"/>
        </w:rPr>
        <w:t xml:space="preserve">            </w:t>
      </w:r>
      <w:r w:rsidRPr="004A3374">
        <w:rPr>
          <w:rFonts w:asciiTheme="minorHAnsi" w:hAnsiTheme="minorHAnsi" w:cstheme="minorHAnsi"/>
          <w:b/>
          <w:spacing w:val="158"/>
          <w:sz w:val="24"/>
          <w:szCs w:val="24"/>
        </w:rPr>
        <w:t xml:space="preserve"> </w:t>
      </w:r>
      <w:r w:rsidRPr="004A3374">
        <w:rPr>
          <w:rFonts w:asciiTheme="minorHAnsi" w:hAnsiTheme="minorHAnsi" w:cstheme="minorHAnsi"/>
          <w:sz w:val="24"/>
          <w:szCs w:val="24"/>
        </w:rPr>
        <w:t>Legea</w:t>
      </w:r>
      <w:r w:rsidRPr="004A3374">
        <w:rPr>
          <w:rFonts w:asciiTheme="minorHAnsi" w:hAnsiTheme="minorHAnsi" w:cstheme="minorHAnsi"/>
          <w:spacing w:val="30"/>
          <w:sz w:val="24"/>
          <w:szCs w:val="24"/>
        </w:rPr>
        <w:t xml:space="preserve"> </w:t>
      </w:r>
      <w:r w:rsidRPr="004A3374">
        <w:rPr>
          <w:rFonts w:asciiTheme="minorHAnsi" w:hAnsiTheme="minorHAnsi" w:cstheme="minorHAnsi"/>
          <w:sz w:val="24"/>
          <w:szCs w:val="24"/>
        </w:rPr>
        <w:t>sănătății</w:t>
      </w:r>
      <w:r w:rsidRPr="004A3374">
        <w:rPr>
          <w:rFonts w:asciiTheme="minorHAnsi" w:hAnsiTheme="minorHAnsi" w:cstheme="minorHAnsi"/>
          <w:spacing w:val="30"/>
          <w:sz w:val="24"/>
          <w:szCs w:val="24"/>
        </w:rPr>
        <w:t xml:space="preserve"> </w:t>
      </w:r>
      <w:r w:rsidRPr="004A3374">
        <w:rPr>
          <w:rFonts w:asciiTheme="minorHAnsi" w:hAnsiTheme="minorHAnsi" w:cstheme="minorHAnsi"/>
          <w:spacing w:val="-2"/>
          <w:sz w:val="24"/>
          <w:szCs w:val="24"/>
        </w:rPr>
        <w:t>și</w:t>
      </w:r>
      <w:r w:rsidRPr="004A3374">
        <w:rPr>
          <w:rFonts w:asciiTheme="minorHAnsi" w:hAnsiTheme="minorHAnsi" w:cstheme="minorHAnsi"/>
          <w:spacing w:val="34"/>
          <w:sz w:val="24"/>
          <w:szCs w:val="24"/>
        </w:rPr>
        <w:t xml:space="preserve"> </w:t>
      </w:r>
      <w:r w:rsidRPr="004A3374">
        <w:rPr>
          <w:rFonts w:asciiTheme="minorHAnsi" w:hAnsiTheme="minorHAnsi" w:cstheme="minorHAnsi"/>
          <w:sz w:val="24"/>
          <w:szCs w:val="24"/>
        </w:rPr>
        <w:t>securității</w:t>
      </w:r>
      <w:r w:rsidRPr="004A3374">
        <w:rPr>
          <w:rFonts w:asciiTheme="minorHAnsi" w:hAnsiTheme="minorHAnsi" w:cstheme="minorHAnsi"/>
          <w:spacing w:val="30"/>
          <w:sz w:val="24"/>
          <w:szCs w:val="24"/>
        </w:rPr>
        <w:t xml:space="preserve"> </w:t>
      </w:r>
      <w:r w:rsidRPr="004A3374">
        <w:rPr>
          <w:rFonts w:asciiTheme="minorHAnsi" w:hAnsiTheme="minorHAnsi" w:cstheme="minorHAnsi"/>
          <w:spacing w:val="1"/>
          <w:sz w:val="24"/>
          <w:szCs w:val="24"/>
        </w:rPr>
        <w:t>în</w:t>
      </w:r>
      <w:r w:rsidRPr="004A3374">
        <w:rPr>
          <w:rFonts w:asciiTheme="minorHAnsi" w:hAnsiTheme="minorHAnsi" w:cstheme="minorHAnsi"/>
          <w:spacing w:val="28"/>
          <w:sz w:val="24"/>
          <w:szCs w:val="24"/>
        </w:rPr>
        <w:t xml:space="preserve"> </w:t>
      </w:r>
      <w:r w:rsidRPr="004A3374">
        <w:rPr>
          <w:rFonts w:asciiTheme="minorHAnsi" w:hAnsiTheme="minorHAnsi" w:cstheme="minorHAnsi"/>
          <w:sz w:val="24"/>
          <w:szCs w:val="24"/>
        </w:rPr>
        <w:t>muncă</w:t>
      </w:r>
      <w:r w:rsidRPr="004A3374">
        <w:rPr>
          <w:rFonts w:asciiTheme="minorHAnsi" w:hAnsiTheme="minorHAnsi" w:cstheme="minorHAnsi"/>
          <w:spacing w:val="30"/>
          <w:sz w:val="24"/>
          <w:szCs w:val="24"/>
        </w:rPr>
        <w:t xml:space="preserve"> </w:t>
      </w:r>
      <w:r w:rsidRPr="004A3374">
        <w:rPr>
          <w:rFonts w:asciiTheme="minorHAnsi" w:hAnsiTheme="minorHAnsi" w:cstheme="minorHAnsi"/>
          <w:spacing w:val="-1"/>
          <w:sz w:val="24"/>
          <w:szCs w:val="24"/>
        </w:rPr>
        <w:t>nr.</w:t>
      </w:r>
      <w:r w:rsidRPr="004A3374">
        <w:rPr>
          <w:rFonts w:asciiTheme="minorHAnsi" w:hAnsiTheme="minorHAnsi" w:cstheme="minorHAnsi"/>
          <w:spacing w:val="36"/>
          <w:sz w:val="24"/>
          <w:szCs w:val="24"/>
        </w:rPr>
        <w:t xml:space="preserve"> </w:t>
      </w:r>
      <w:r w:rsidRPr="004A3374">
        <w:rPr>
          <w:rFonts w:asciiTheme="minorHAnsi" w:hAnsiTheme="minorHAnsi" w:cstheme="minorHAnsi"/>
          <w:sz w:val="24"/>
          <w:szCs w:val="24"/>
        </w:rPr>
        <w:t>319/2006</w:t>
      </w:r>
      <w:r w:rsidRPr="004A3374">
        <w:rPr>
          <w:rFonts w:asciiTheme="minorHAnsi" w:hAnsiTheme="minorHAnsi" w:cstheme="minorHAnsi"/>
          <w:spacing w:val="29"/>
          <w:sz w:val="24"/>
          <w:szCs w:val="24"/>
        </w:rPr>
        <w:t xml:space="preserve"> </w:t>
      </w:r>
      <w:r w:rsidRPr="004A3374">
        <w:rPr>
          <w:rFonts w:asciiTheme="minorHAnsi" w:hAnsiTheme="minorHAnsi" w:cstheme="minorHAnsi"/>
          <w:sz w:val="24"/>
          <w:szCs w:val="24"/>
        </w:rPr>
        <w:t>cu</w:t>
      </w:r>
      <w:r w:rsidRPr="004A3374">
        <w:rPr>
          <w:rFonts w:asciiTheme="minorHAnsi" w:hAnsiTheme="minorHAnsi" w:cstheme="minorHAnsi"/>
          <w:spacing w:val="29"/>
          <w:sz w:val="24"/>
          <w:szCs w:val="24"/>
        </w:rPr>
        <w:t xml:space="preserve"> </w:t>
      </w:r>
      <w:r w:rsidRPr="004A3374">
        <w:rPr>
          <w:rFonts w:asciiTheme="minorHAnsi" w:hAnsiTheme="minorHAnsi" w:cstheme="minorHAnsi"/>
          <w:sz w:val="24"/>
          <w:szCs w:val="24"/>
        </w:rPr>
        <w:t>modificările</w:t>
      </w:r>
      <w:r w:rsidRPr="004A3374">
        <w:rPr>
          <w:rFonts w:asciiTheme="minorHAnsi" w:hAnsiTheme="minorHAnsi" w:cstheme="minorHAnsi"/>
          <w:spacing w:val="29"/>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30"/>
          <w:sz w:val="24"/>
          <w:szCs w:val="24"/>
        </w:rPr>
        <w:t xml:space="preserve"> </w:t>
      </w:r>
      <w:r w:rsidRPr="004A3374">
        <w:rPr>
          <w:rFonts w:asciiTheme="minorHAnsi" w:hAnsiTheme="minorHAnsi" w:cstheme="minorHAnsi"/>
          <w:sz w:val="24"/>
          <w:szCs w:val="24"/>
        </w:rPr>
        <w:t>completările</w:t>
      </w:r>
      <w:r w:rsidRPr="004A3374">
        <w:rPr>
          <w:rFonts w:asciiTheme="minorHAnsi" w:hAnsiTheme="minorHAnsi" w:cstheme="minorHAnsi"/>
          <w:spacing w:val="30"/>
          <w:sz w:val="24"/>
          <w:szCs w:val="24"/>
        </w:rPr>
        <w:t xml:space="preserve"> </w:t>
      </w:r>
      <w:r w:rsidRPr="004A3374">
        <w:rPr>
          <w:rFonts w:asciiTheme="minorHAnsi" w:hAnsiTheme="minorHAnsi" w:cstheme="minorHAnsi"/>
          <w:sz w:val="24"/>
          <w:szCs w:val="24"/>
        </w:rPr>
        <w:t>ulterioare</w:t>
      </w:r>
    </w:p>
    <w:p w:rsidR="00AF4B6A" w:rsidRPr="004A3374" w:rsidRDefault="00AF4B6A" w:rsidP="00AF4B6A">
      <w:pPr>
        <w:spacing w:before="127"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CAPITOLUL</w:t>
      </w:r>
      <w:r w:rsidRPr="004A3374">
        <w:rPr>
          <w:rFonts w:asciiTheme="minorHAnsi" w:hAnsiTheme="minorHAnsi" w:cstheme="minorHAnsi"/>
          <w:spacing w:val="3"/>
          <w:sz w:val="24"/>
          <w:szCs w:val="24"/>
        </w:rPr>
        <w:t xml:space="preserve"> </w:t>
      </w:r>
      <w:r w:rsidRPr="004A3374">
        <w:rPr>
          <w:rFonts w:asciiTheme="minorHAnsi" w:hAnsiTheme="minorHAnsi" w:cstheme="minorHAnsi"/>
          <w:spacing w:val="-1"/>
          <w:sz w:val="24"/>
          <w:szCs w:val="24"/>
        </w:rPr>
        <w:t>IV</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1"/>
          <w:sz w:val="24"/>
          <w:szCs w:val="24"/>
        </w:rPr>
        <w:t>Obligaţiile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lucrătorilor;</w:t>
      </w:r>
    </w:p>
    <w:p w:rsidR="00AF4B6A" w:rsidRPr="004A3374" w:rsidRDefault="00713FA0" w:rsidP="00AF4B6A">
      <w:pPr>
        <w:spacing w:before="125" w:line="255" w:lineRule="exact"/>
        <w:ind w:left="773"/>
        <w:rPr>
          <w:rFonts w:asciiTheme="minorHAnsi" w:hAnsiTheme="minorHAnsi" w:cstheme="minorHAnsi"/>
          <w:sz w:val="24"/>
          <w:szCs w:val="24"/>
        </w:rPr>
      </w:pPr>
      <w:r w:rsidRPr="004A3374">
        <w:rPr>
          <w:rFonts w:asciiTheme="minorHAnsi" w:hAnsiTheme="minorHAnsi" w:cstheme="minorHAnsi"/>
          <w:sz w:val="24"/>
          <w:szCs w:val="24"/>
        </w:rPr>
        <w:t xml:space="preserve">  </w:t>
      </w:r>
      <w:r w:rsidR="00AF4B6A" w:rsidRPr="004A3374">
        <w:rPr>
          <w:rFonts w:asciiTheme="minorHAnsi" w:hAnsiTheme="minorHAnsi" w:cstheme="minorHAnsi"/>
          <w:sz w:val="24"/>
          <w:szCs w:val="24"/>
        </w:rPr>
        <w:t>Legea</w:t>
      </w:r>
      <w:r w:rsidR="00AF4B6A" w:rsidRPr="004A3374">
        <w:rPr>
          <w:rFonts w:asciiTheme="minorHAnsi" w:hAnsiTheme="minorHAnsi" w:cstheme="minorHAnsi"/>
          <w:spacing w:val="-2"/>
          <w:sz w:val="24"/>
          <w:szCs w:val="24"/>
        </w:rPr>
        <w:t xml:space="preserve"> </w:t>
      </w:r>
      <w:r w:rsidR="00AF4B6A" w:rsidRPr="004A3374">
        <w:rPr>
          <w:rFonts w:asciiTheme="minorHAnsi" w:hAnsiTheme="minorHAnsi" w:cstheme="minorHAnsi"/>
          <w:sz w:val="24"/>
          <w:szCs w:val="24"/>
        </w:rPr>
        <w:t>nr.307/2006</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privind</w:t>
      </w:r>
      <w:r w:rsidR="00AF4B6A" w:rsidRPr="004A3374">
        <w:rPr>
          <w:rFonts w:asciiTheme="minorHAnsi" w:hAnsiTheme="minorHAnsi" w:cstheme="minorHAnsi"/>
          <w:spacing w:val="-4"/>
          <w:sz w:val="24"/>
          <w:szCs w:val="24"/>
        </w:rPr>
        <w:t xml:space="preserve"> </w:t>
      </w:r>
      <w:r w:rsidR="00AF4B6A" w:rsidRPr="004A3374">
        <w:rPr>
          <w:rFonts w:asciiTheme="minorHAnsi" w:hAnsiTheme="minorHAnsi" w:cstheme="minorHAnsi"/>
          <w:sz w:val="24"/>
          <w:szCs w:val="24"/>
        </w:rPr>
        <w:t>apărarea</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împotriva</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incendiilor,</w:t>
      </w:r>
      <w:r w:rsidR="00AF4B6A" w:rsidRPr="004A3374">
        <w:rPr>
          <w:rFonts w:asciiTheme="minorHAnsi" w:hAnsiTheme="minorHAnsi" w:cstheme="minorHAnsi"/>
          <w:spacing w:val="-2"/>
          <w:sz w:val="24"/>
          <w:szCs w:val="24"/>
        </w:rPr>
        <w:t xml:space="preserve"> </w:t>
      </w:r>
      <w:r w:rsidR="00AF4B6A" w:rsidRPr="004A3374">
        <w:rPr>
          <w:rFonts w:asciiTheme="minorHAnsi" w:hAnsiTheme="minorHAnsi" w:cstheme="minorHAnsi"/>
          <w:sz w:val="24"/>
          <w:szCs w:val="24"/>
        </w:rPr>
        <w:t>publicată</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pacing w:val="-1"/>
          <w:sz w:val="24"/>
          <w:szCs w:val="24"/>
        </w:rPr>
        <w:t>în</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Monitorul</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Oficial</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nr.633/</w:t>
      </w:r>
    </w:p>
    <w:p w:rsidR="00AF4B6A" w:rsidRPr="004A3374" w:rsidRDefault="00AF4B6A" w:rsidP="00AF4B6A">
      <w:pPr>
        <w:spacing w:before="125"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21.07.2006, cu</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modificările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completările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ulterioare</w:t>
      </w:r>
      <w:r w:rsidRPr="004A3374">
        <w:rPr>
          <w:rFonts w:asciiTheme="minorHAnsi" w:hAnsiTheme="minorHAnsi" w:cstheme="minorHAnsi"/>
          <w:spacing w:val="1"/>
          <w:sz w:val="24"/>
          <w:szCs w:val="24"/>
        </w:rPr>
        <w:t xml:space="preserve"> (art.6</w:t>
      </w:r>
      <w:r w:rsidRPr="004A3374">
        <w:rPr>
          <w:rFonts w:asciiTheme="minorHAnsi" w:hAnsiTheme="minorHAnsi" w:cstheme="minorHAnsi"/>
          <w:sz w:val="24"/>
          <w:szCs w:val="24"/>
        </w:rPr>
        <w:t>, 7, 8</w:t>
      </w:r>
      <w:r w:rsidRPr="004A3374">
        <w:rPr>
          <w:rFonts w:asciiTheme="minorHAnsi" w:hAnsiTheme="minorHAnsi" w:cstheme="minorHAnsi"/>
          <w:spacing w:val="-2"/>
          <w:sz w:val="24"/>
          <w:szCs w:val="24"/>
        </w:rPr>
        <w:t xml:space="preserve"> </w:t>
      </w:r>
      <w:r w:rsidRPr="004A3374">
        <w:rPr>
          <w:rFonts w:asciiTheme="minorHAnsi" w:hAnsiTheme="minorHAnsi" w:cstheme="minorHAnsi"/>
          <w:spacing w:val="1"/>
          <w:sz w:val="24"/>
          <w:szCs w:val="24"/>
        </w:rPr>
        <w:t>ș</w:t>
      </w:r>
      <w:r w:rsidRPr="004A3374">
        <w:rPr>
          <w:rFonts w:asciiTheme="minorHAnsi" w:hAnsiTheme="minorHAnsi" w:cstheme="minorHAnsi"/>
          <w:sz w:val="24"/>
          <w:szCs w:val="24"/>
        </w:rPr>
        <w:t>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art.22);</w:t>
      </w:r>
    </w:p>
    <w:p w:rsidR="00AF4B6A" w:rsidRPr="004A3374" w:rsidRDefault="00713FA0" w:rsidP="00AF4B6A">
      <w:pPr>
        <w:spacing w:before="125" w:line="255" w:lineRule="exact"/>
        <w:ind w:left="773"/>
        <w:rPr>
          <w:rFonts w:asciiTheme="minorHAnsi" w:hAnsiTheme="minorHAnsi" w:cstheme="minorHAnsi"/>
          <w:sz w:val="24"/>
          <w:szCs w:val="24"/>
        </w:rPr>
      </w:pPr>
      <w:r w:rsidRPr="004A3374">
        <w:rPr>
          <w:rFonts w:asciiTheme="minorHAnsi" w:hAnsiTheme="minorHAnsi" w:cstheme="minorHAnsi"/>
          <w:sz w:val="24"/>
          <w:szCs w:val="24"/>
        </w:rPr>
        <w:t xml:space="preserve">  </w:t>
      </w:r>
      <w:r w:rsidR="00AF4B6A" w:rsidRPr="004A3374">
        <w:rPr>
          <w:rFonts w:asciiTheme="minorHAnsi" w:hAnsiTheme="minorHAnsi" w:cstheme="minorHAnsi"/>
          <w:sz w:val="24"/>
          <w:szCs w:val="24"/>
        </w:rPr>
        <w:t>Legea nr.53/2003</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*republicată)</w:t>
      </w:r>
      <w:r w:rsidR="00AF4B6A" w:rsidRPr="004A3374">
        <w:rPr>
          <w:rFonts w:asciiTheme="minorHAnsi" w:hAnsiTheme="minorHAnsi" w:cstheme="minorHAnsi"/>
          <w:spacing w:val="2"/>
          <w:sz w:val="24"/>
          <w:szCs w:val="24"/>
        </w:rPr>
        <w:t xml:space="preserve"> </w:t>
      </w:r>
      <w:r w:rsidR="00AF4B6A" w:rsidRPr="004A3374">
        <w:rPr>
          <w:rFonts w:asciiTheme="minorHAnsi" w:hAnsiTheme="minorHAnsi" w:cstheme="minorHAnsi"/>
          <w:sz w:val="24"/>
          <w:szCs w:val="24"/>
        </w:rPr>
        <w:t>–</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Codul</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muncii</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art.39</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(1)</w:t>
      </w:r>
      <w:r w:rsidR="00AF4B6A" w:rsidRPr="004A3374">
        <w:rPr>
          <w:rFonts w:asciiTheme="minorHAnsi" w:hAnsiTheme="minorHAnsi" w:cstheme="minorHAnsi"/>
          <w:spacing w:val="2"/>
          <w:sz w:val="24"/>
          <w:szCs w:val="24"/>
        </w:rPr>
        <w:t xml:space="preserve"> </w:t>
      </w:r>
      <w:r w:rsidR="00AF4B6A" w:rsidRPr="004A3374">
        <w:rPr>
          <w:rFonts w:asciiTheme="minorHAnsi" w:hAnsiTheme="minorHAnsi" w:cstheme="minorHAnsi"/>
          <w:sz w:val="24"/>
          <w:szCs w:val="24"/>
        </w:rPr>
        <w:t>drepturile</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și</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obligațiile</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salariatului;</w:t>
      </w:r>
    </w:p>
    <w:p w:rsidR="00AF4B6A" w:rsidRPr="004A3374" w:rsidRDefault="00AF4B6A" w:rsidP="00AF4B6A">
      <w:pPr>
        <w:spacing w:before="125"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Răspunderea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disciplinară</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(art.247</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art. 252).</w:t>
      </w:r>
    </w:p>
    <w:p w:rsidR="00AF4B6A" w:rsidRPr="004A3374" w:rsidRDefault="00713FA0" w:rsidP="00AF4B6A">
      <w:pPr>
        <w:spacing w:before="125" w:line="255" w:lineRule="exact"/>
        <w:ind w:left="773"/>
        <w:rPr>
          <w:rFonts w:asciiTheme="minorHAnsi" w:hAnsiTheme="minorHAnsi" w:cstheme="minorHAnsi"/>
          <w:sz w:val="24"/>
          <w:szCs w:val="24"/>
        </w:rPr>
      </w:pPr>
      <w:r w:rsidRPr="004A3374">
        <w:rPr>
          <w:rFonts w:asciiTheme="minorHAnsi" w:hAnsiTheme="minorHAnsi" w:cstheme="minorHAnsi"/>
          <w:sz w:val="24"/>
          <w:szCs w:val="24"/>
        </w:rPr>
        <w:t xml:space="preserve">  </w:t>
      </w:r>
      <w:r w:rsidR="00AF4B6A" w:rsidRPr="004A3374">
        <w:rPr>
          <w:rFonts w:asciiTheme="minorHAnsi" w:hAnsiTheme="minorHAnsi" w:cstheme="minorHAnsi"/>
          <w:sz w:val="24"/>
          <w:szCs w:val="24"/>
        </w:rPr>
        <w:t>Ordin</w:t>
      </w:r>
      <w:r w:rsidR="00AF4B6A" w:rsidRPr="004A3374">
        <w:rPr>
          <w:rFonts w:asciiTheme="minorHAnsi" w:hAnsiTheme="minorHAnsi" w:cstheme="minorHAnsi"/>
          <w:spacing w:val="75"/>
          <w:sz w:val="24"/>
          <w:szCs w:val="24"/>
        </w:rPr>
        <w:t xml:space="preserve"> </w:t>
      </w:r>
      <w:r w:rsidR="00AF4B6A" w:rsidRPr="004A3374">
        <w:rPr>
          <w:rFonts w:asciiTheme="minorHAnsi" w:hAnsiTheme="minorHAnsi" w:cstheme="minorHAnsi"/>
          <w:spacing w:val="-1"/>
          <w:sz w:val="24"/>
          <w:szCs w:val="24"/>
        </w:rPr>
        <w:t>nr.</w:t>
      </w:r>
      <w:r w:rsidR="00AF4B6A" w:rsidRPr="004A3374">
        <w:rPr>
          <w:rFonts w:asciiTheme="minorHAnsi" w:hAnsiTheme="minorHAnsi" w:cstheme="minorHAnsi"/>
          <w:spacing w:val="75"/>
          <w:sz w:val="24"/>
          <w:szCs w:val="24"/>
        </w:rPr>
        <w:t xml:space="preserve"> </w:t>
      </w:r>
      <w:r w:rsidR="00AF4B6A" w:rsidRPr="004A3374">
        <w:rPr>
          <w:rFonts w:asciiTheme="minorHAnsi" w:hAnsiTheme="minorHAnsi" w:cstheme="minorHAnsi"/>
          <w:sz w:val="24"/>
          <w:szCs w:val="24"/>
        </w:rPr>
        <w:t>541</w:t>
      </w:r>
      <w:r w:rsidR="00AF4B6A" w:rsidRPr="004A3374">
        <w:rPr>
          <w:rFonts w:asciiTheme="minorHAnsi" w:hAnsiTheme="minorHAnsi" w:cstheme="minorHAnsi"/>
          <w:spacing w:val="72"/>
          <w:sz w:val="24"/>
          <w:szCs w:val="24"/>
        </w:rPr>
        <w:t xml:space="preserve"> </w:t>
      </w:r>
      <w:r w:rsidR="00AF4B6A" w:rsidRPr="004A3374">
        <w:rPr>
          <w:rFonts w:asciiTheme="minorHAnsi" w:hAnsiTheme="minorHAnsi" w:cstheme="minorHAnsi"/>
          <w:spacing w:val="1"/>
          <w:sz w:val="24"/>
          <w:szCs w:val="24"/>
        </w:rPr>
        <w:t>din</w:t>
      </w:r>
      <w:r w:rsidR="00AF4B6A" w:rsidRPr="004A3374">
        <w:rPr>
          <w:rFonts w:asciiTheme="minorHAnsi" w:hAnsiTheme="minorHAnsi" w:cstheme="minorHAnsi"/>
          <w:spacing w:val="74"/>
          <w:sz w:val="24"/>
          <w:szCs w:val="24"/>
        </w:rPr>
        <w:t xml:space="preserve"> </w:t>
      </w:r>
      <w:r w:rsidR="00AF4B6A" w:rsidRPr="004A3374">
        <w:rPr>
          <w:rFonts w:asciiTheme="minorHAnsi" w:hAnsiTheme="minorHAnsi" w:cstheme="minorHAnsi"/>
          <w:spacing w:val="-2"/>
          <w:sz w:val="24"/>
          <w:szCs w:val="24"/>
        </w:rPr>
        <w:t>17</w:t>
      </w:r>
      <w:r w:rsidR="00AF4B6A" w:rsidRPr="004A3374">
        <w:rPr>
          <w:rFonts w:asciiTheme="minorHAnsi" w:hAnsiTheme="minorHAnsi" w:cstheme="minorHAnsi"/>
          <w:spacing w:val="77"/>
          <w:sz w:val="24"/>
          <w:szCs w:val="24"/>
        </w:rPr>
        <w:t xml:space="preserve"> </w:t>
      </w:r>
      <w:r w:rsidR="00AF4B6A" w:rsidRPr="004A3374">
        <w:rPr>
          <w:rFonts w:asciiTheme="minorHAnsi" w:hAnsiTheme="minorHAnsi" w:cstheme="minorHAnsi"/>
          <w:sz w:val="24"/>
          <w:szCs w:val="24"/>
        </w:rPr>
        <w:t>februarie</w:t>
      </w:r>
      <w:r w:rsidR="00AF4B6A" w:rsidRPr="004A3374">
        <w:rPr>
          <w:rFonts w:asciiTheme="minorHAnsi" w:hAnsiTheme="minorHAnsi" w:cstheme="minorHAnsi"/>
          <w:spacing w:val="73"/>
          <w:sz w:val="24"/>
          <w:szCs w:val="24"/>
        </w:rPr>
        <w:t xml:space="preserve"> </w:t>
      </w:r>
      <w:r w:rsidR="00AF4B6A" w:rsidRPr="004A3374">
        <w:rPr>
          <w:rFonts w:asciiTheme="minorHAnsi" w:hAnsiTheme="minorHAnsi" w:cstheme="minorHAnsi"/>
          <w:sz w:val="24"/>
          <w:szCs w:val="24"/>
        </w:rPr>
        <w:t>2025</w:t>
      </w:r>
      <w:r w:rsidR="00AF4B6A" w:rsidRPr="004A3374">
        <w:rPr>
          <w:rFonts w:asciiTheme="minorHAnsi" w:hAnsiTheme="minorHAnsi" w:cstheme="minorHAnsi"/>
          <w:spacing w:val="74"/>
          <w:sz w:val="24"/>
          <w:szCs w:val="24"/>
        </w:rPr>
        <w:t xml:space="preserve"> </w:t>
      </w:r>
      <w:r w:rsidR="00AF4B6A" w:rsidRPr="004A3374">
        <w:rPr>
          <w:rFonts w:asciiTheme="minorHAnsi" w:hAnsiTheme="minorHAnsi" w:cstheme="minorHAnsi"/>
          <w:sz w:val="24"/>
          <w:szCs w:val="24"/>
        </w:rPr>
        <w:t>pentru</w:t>
      </w:r>
      <w:r w:rsidR="00AF4B6A" w:rsidRPr="004A3374">
        <w:rPr>
          <w:rFonts w:asciiTheme="minorHAnsi" w:hAnsiTheme="minorHAnsi" w:cstheme="minorHAnsi"/>
          <w:spacing w:val="75"/>
          <w:sz w:val="24"/>
          <w:szCs w:val="24"/>
        </w:rPr>
        <w:t xml:space="preserve"> </w:t>
      </w:r>
      <w:r w:rsidR="00AF4B6A" w:rsidRPr="004A3374">
        <w:rPr>
          <w:rFonts w:asciiTheme="minorHAnsi" w:hAnsiTheme="minorHAnsi" w:cstheme="minorHAnsi"/>
          <w:sz w:val="24"/>
          <w:szCs w:val="24"/>
        </w:rPr>
        <w:t>aprobarea</w:t>
      </w:r>
      <w:r w:rsidR="00AF4B6A" w:rsidRPr="004A3374">
        <w:rPr>
          <w:rFonts w:asciiTheme="minorHAnsi" w:hAnsiTheme="minorHAnsi" w:cstheme="minorHAnsi"/>
          <w:spacing w:val="75"/>
          <w:sz w:val="24"/>
          <w:szCs w:val="24"/>
        </w:rPr>
        <w:t xml:space="preserve"> </w:t>
      </w:r>
      <w:r w:rsidR="00AF4B6A" w:rsidRPr="004A3374">
        <w:rPr>
          <w:rFonts w:asciiTheme="minorHAnsi" w:hAnsiTheme="minorHAnsi" w:cstheme="minorHAnsi"/>
          <w:sz w:val="24"/>
          <w:szCs w:val="24"/>
        </w:rPr>
        <w:t>Listei</w:t>
      </w:r>
      <w:r w:rsidR="00AF4B6A" w:rsidRPr="004A3374">
        <w:rPr>
          <w:rFonts w:asciiTheme="minorHAnsi" w:hAnsiTheme="minorHAnsi" w:cstheme="minorHAnsi"/>
          <w:spacing w:val="76"/>
          <w:sz w:val="24"/>
          <w:szCs w:val="24"/>
        </w:rPr>
        <w:t xml:space="preserve"> </w:t>
      </w:r>
      <w:r w:rsidR="00AF4B6A" w:rsidRPr="004A3374">
        <w:rPr>
          <w:rFonts w:asciiTheme="minorHAnsi" w:hAnsiTheme="minorHAnsi" w:cstheme="minorHAnsi"/>
          <w:sz w:val="24"/>
          <w:szCs w:val="24"/>
        </w:rPr>
        <w:t>alimentelor</w:t>
      </w:r>
      <w:r w:rsidR="00AF4B6A" w:rsidRPr="004A3374">
        <w:rPr>
          <w:rFonts w:asciiTheme="minorHAnsi" w:hAnsiTheme="minorHAnsi" w:cstheme="minorHAnsi"/>
          <w:spacing w:val="73"/>
          <w:sz w:val="24"/>
          <w:szCs w:val="24"/>
        </w:rPr>
        <w:t xml:space="preserve"> </w:t>
      </w:r>
      <w:r w:rsidR="00AF4B6A" w:rsidRPr="004A3374">
        <w:rPr>
          <w:rFonts w:asciiTheme="minorHAnsi" w:hAnsiTheme="minorHAnsi" w:cstheme="minorHAnsi"/>
          <w:sz w:val="24"/>
          <w:szCs w:val="24"/>
        </w:rPr>
        <w:t>nerecomandate</w:t>
      </w:r>
    </w:p>
    <w:p w:rsidR="00AF4B6A" w:rsidRPr="004A3374" w:rsidRDefault="00AF4B6A" w:rsidP="00AF4B6A">
      <w:pPr>
        <w:spacing w:before="125"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preşcolarilor</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2"/>
          <w:sz w:val="24"/>
          <w:szCs w:val="24"/>
        </w:rPr>
        <w:t>şi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şcolarilor</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2"/>
          <w:sz w:val="24"/>
          <w:szCs w:val="24"/>
        </w:rPr>
        <w:t xml:space="preserve">şi </w:t>
      </w:r>
      <w:r w:rsidRPr="004A3374">
        <w:rPr>
          <w:rFonts w:asciiTheme="minorHAnsi" w:hAnsiTheme="minorHAnsi" w:cstheme="minorHAnsi"/>
          <w:sz w:val="24"/>
          <w:szCs w:val="24"/>
        </w:rPr>
        <w:t>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principiilor</w:t>
      </w:r>
      <w:r w:rsidRPr="004A3374">
        <w:rPr>
          <w:rFonts w:asciiTheme="minorHAnsi" w:hAnsiTheme="minorHAnsi" w:cstheme="minorHAnsi"/>
          <w:spacing w:val="-1"/>
          <w:sz w:val="24"/>
          <w:szCs w:val="24"/>
        </w:rPr>
        <w:t xml:space="preserve"> care </w:t>
      </w:r>
      <w:r w:rsidRPr="004A3374">
        <w:rPr>
          <w:rFonts w:asciiTheme="minorHAnsi" w:hAnsiTheme="minorHAnsi" w:cstheme="minorHAnsi"/>
          <w:sz w:val="24"/>
          <w:szCs w:val="24"/>
        </w:rPr>
        <w:t>stau</w:t>
      </w:r>
      <w:r w:rsidRPr="004A3374">
        <w:rPr>
          <w:rFonts w:asciiTheme="minorHAnsi" w:hAnsiTheme="minorHAnsi" w:cstheme="minorHAnsi"/>
          <w:spacing w:val="-4"/>
          <w:sz w:val="24"/>
          <w:szCs w:val="24"/>
        </w:rPr>
        <w:t xml:space="preserve"> </w:t>
      </w:r>
      <w:r w:rsidRPr="004A3374">
        <w:rPr>
          <w:rFonts w:asciiTheme="minorHAnsi" w:hAnsiTheme="minorHAnsi" w:cstheme="minorHAnsi"/>
          <w:spacing w:val="1"/>
          <w:sz w:val="24"/>
          <w:szCs w:val="24"/>
        </w:rPr>
        <w:t>la</w:t>
      </w:r>
      <w:r w:rsidRPr="004A3374">
        <w:rPr>
          <w:rFonts w:asciiTheme="minorHAnsi" w:hAnsiTheme="minorHAnsi" w:cstheme="minorHAnsi"/>
          <w:spacing w:val="-3"/>
          <w:sz w:val="24"/>
          <w:szCs w:val="24"/>
        </w:rPr>
        <w:t xml:space="preserve"> </w:t>
      </w:r>
      <w:r w:rsidRPr="004A3374">
        <w:rPr>
          <w:rFonts w:asciiTheme="minorHAnsi" w:hAnsiTheme="minorHAnsi" w:cstheme="minorHAnsi"/>
          <w:spacing w:val="-1"/>
          <w:sz w:val="24"/>
          <w:szCs w:val="24"/>
        </w:rPr>
        <w:t>baza</w:t>
      </w:r>
      <w:r w:rsidRPr="004A3374">
        <w:rPr>
          <w:rFonts w:asciiTheme="minorHAnsi" w:hAnsiTheme="minorHAnsi" w:cstheme="minorHAnsi"/>
          <w:sz w:val="24"/>
          <w:szCs w:val="24"/>
        </w:rPr>
        <w:t xml:space="preserve"> unei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alimentaţii</w:t>
      </w:r>
      <w:r w:rsidRPr="004A3374">
        <w:rPr>
          <w:rFonts w:asciiTheme="minorHAnsi" w:hAnsiTheme="minorHAnsi" w:cstheme="minorHAnsi"/>
          <w:spacing w:val="-1"/>
          <w:sz w:val="24"/>
          <w:szCs w:val="24"/>
        </w:rPr>
        <w:t xml:space="preserve"> sănătoase </w:t>
      </w:r>
      <w:r w:rsidRPr="004A3374">
        <w:rPr>
          <w:rFonts w:asciiTheme="minorHAnsi" w:hAnsiTheme="minorHAnsi" w:cstheme="minorHAnsi"/>
          <w:sz w:val="24"/>
          <w:szCs w:val="24"/>
        </w:rPr>
        <w:t>pentru</w:t>
      </w:r>
      <w:r w:rsidRPr="004A3374">
        <w:rPr>
          <w:rFonts w:asciiTheme="minorHAnsi" w:hAnsiTheme="minorHAnsi" w:cstheme="minorHAnsi"/>
          <w:spacing w:val="-5"/>
          <w:sz w:val="24"/>
          <w:szCs w:val="24"/>
        </w:rPr>
        <w:t xml:space="preserve"> </w:t>
      </w:r>
      <w:r w:rsidRPr="004A3374">
        <w:rPr>
          <w:rFonts w:asciiTheme="minorHAnsi" w:hAnsiTheme="minorHAnsi" w:cstheme="minorHAnsi"/>
          <w:sz w:val="24"/>
          <w:szCs w:val="24"/>
        </w:rPr>
        <w:t>copii</w:t>
      </w:r>
    </w:p>
    <w:p w:rsidR="00AF4B6A" w:rsidRPr="004A3374" w:rsidRDefault="00AF4B6A" w:rsidP="00AF4B6A">
      <w:pPr>
        <w:spacing w:before="125"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şi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adolescenţi</w:t>
      </w:r>
      <w:r w:rsidRPr="004A3374">
        <w:rPr>
          <w:rFonts w:asciiTheme="minorHAnsi" w:hAnsiTheme="minorHAnsi" w:cstheme="minorHAnsi"/>
          <w:spacing w:val="-4"/>
          <w:sz w:val="24"/>
          <w:szCs w:val="24"/>
        </w:rPr>
        <w:t xml:space="preserve"> </w:t>
      </w:r>
      <w:r w:rsidRPr="004A3374">
        <w:rPr>
          <w:rFonts w:asciiTheme="minorHAnsi" w:hAnsiTheme="minorHAnsi" w:cstheme="minorHAnsi"/>
          <w:spacing w:val="1"/>
          <w:sz w:val="24"/>
          <w:szCs w:val="24"/>
        </w:rPr>
        <w:t>în</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unităţile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de</w:t>
      </w:r>
      <w:r w:rsidRPr="004A3374">
        <w:rPr>
          <w:rFonts w:asciiTheme="minorHAnsi" w:hAnsiTheme="minorHAnsi" w:cstheme="minorHAnsi"/>
          <w:spacing w:val="-4"/>
          <w:sz w:val="24"/>
          <w:szCs w:val="24"/>
        </w:rPr>
        <w:t xml:space="preserve"> </w:t>
      </w:r>
      <w:r w:rsidRPr="004A3374">
        <w:rPr>
          <w:rFonts w:asciiTheme="minorHAnsi" w:hAnsiTheme="minorHAnsi" w:cstheme="minorHAnsi"/>
          <w:sz w:val="24"/>
          <w:szCs w:val="24"/>
        </w:rPr>
        <w:t>învăţământ</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preuniversitar,</w:t>
      </w:r>
      <w:r w:rsidRPr="004A3374">
        <w:rPr>
          <w:rFonts w:asciiTheme="minorHAnsi" w:hAnsiTheme="minorHAnsi" w:cstheme="minorHAnsi"/>
          <w:spacing w:val="-5"/>
          <w:sz w:val="24"/>
          <w:szCs w:val="24"/>
        </w:rPr>
        <w:t xml:space="preserve"> </w:t>
      </w:r>
      <w:r w:rsidRPr="004A3374">
        <w:rPr>
          <w:rFonts w:asciiTheme="minorHAnsi" w:hAnsiTheme="minorHAnsi" w:cstheme="minorHAnsi"/>
          <w:sz w:val="24"/>
          <w:szCs w:val="24"/>
        </w:rPr>
        <w:t>cu</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modificările</w:t>
      </w:r>
      <w:r w:rsidRPr="004A3374">
        <w:rPr>
          <w:rFonts w:asciiTheme="minorHAnsi" w:hAnsiTheme="minorHAnsi" w:cstheme="minorHAnsi"/>
          <w:spacing w:val="-4"/>
          <w:sz w:val="24"/>
          <w:szCs w:val="24"/>
        </w:rPr>
        <w:t xml:space="preserve"> </w:t>
      </w:r>
      <w:r w:rsidRPr="004A3374">
        <w:rPr>
          <w:rFonts w:asciiTheme="minorHAnsi" w:hAnsiTheme="minorHAnsi" w:cstheme="minorHAnsi"/>
          <w:sz w:val="24"/>
          <w:szCs w:val="24"/>
        </w:rPr>
        <w:t>și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completările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ulterioare;</w:t>
      </w:r>
    </w:p>
    <w:p w:rsidR="00AF4B6A" w:rsidRPr="004A3374" w:rsidRDefault="00713FA0" w:rsidP="00AF4B6A">
      <w:pPr>
        <w:spacing w:before="124" w:line="255" w:lineRule="exact"/>
        <w:ind w:left="773"/>
        <w:rPr>
          <w:rFonts w:asciiTheme="minorHAnsi" w:hAnsiTheme="minorHAnsi" w:cstheme="minorHAnsi"/>
          <w:sz w:val="24"/>
          <w:szCs w:val="24"/>
        </w:rPr>
      </w:pPr>
      <w:r w:rsidRPr="004A3374">
        <w:rPr>
          <w:rFonts w:asciiTheme="minorHAnsi" w:hAnsiTheme="minorHAnsi" w:cstheme="minorHAnsi"/>
          <w:sz w:val="24"/>
          <w:szCs w:val="24"/>
        </w:rPr>
        <w:t xml:space="preserve">  </w:t>
      </w:r>
      <w:r w:rsidR="00AF4B6A" w:rsidRPr="004A3374">
        <w:rPr>
          <w:rFonts w:asciiTheme="minorHAnsi" w:hAnsiTheme="minorHAnsi" w:cstheme="minorHAnsi"/>
          <w:sz w:val="24"/>
          <w:szCs w:val="24"/>
        </w:rPr>
        <w:t>Hotărârea</w:t>
      </w:r>
      <w:r w:rsidR="00AF4B6A" w:rsidRPr="004A3374">
        <w:rPr>
          <w:rFonts w:asciiTheme="minorHAnsi" w:hAnsiTheme="minorHAnsi" w:cstheme="minorHAnsi"/>
          <w:spacing w:val="-10"/>
          <w:sz w:val="24"/>
          <w:szCs w:val="24"/>
        </w:rPr>
        <w:t xml:space="preserve"> </w:t>
      </w:r>
      <w:r w:rsidR="00AF4B6A" w:rsidRPr="004A3374">
        <w:rPr>
          <w:rFonts w:asciiTheme="minorHAnsi" w:hAnsiTheme="minorHAnsi" w:cstheme="minorHAnsi"/>
          <w:spacing w:val="1"/>
          <w:sz w:val="24"/>
          <w:szCs w:val="24"/>
        </w:rPr>
        <w:t>nr.</w:t>
      </w:r>
      <w:r w:rsidR="00AF4B6A" w:rsidRPr="004A3374">
        <w:rPr>
          <w:rFonts w:asciiTheme="minorHAnsi" w:hAnsiTheme="minorHAnsi" w:cstheme="minorHAnsi"/>
          <w:spacing w:val="-12"/>
          <w:sz w:val="24"/>
          <w:szCs w:val="24"/>
        </w:rPr>
        <w:t xml:space="preserve"> </w:t>
      </w:r>
      <w:r w:rsidR="00AF4B6A" w:rsidRPr="004A3374">
        <w:rPr>
          <w:rFonts w:asciiTheme="minorHAnsi" w:hAnsiTheme="minorHAnsi" w:cstheme="minorHAnsi"/>
          <w:sz w:val="24"/>
          <w:szCs w:val="24"/>
        </w:rPr>
        <w:t>566</w:t>
      </w:r>
      <w:r w:rsidR="00AF4B6A" w:rsidRPr="004A3374">
        <w:rPr>
          <w:rFonts w:asciiTheme="minorHAnsi" w:hAnsiTheme="minorHAnsi" w:cstheme="minorHAnsi"/>
          <w:spacing w:val="-12"/>
          <w:sz w:val="24"/>
          <w:szCs w:val="24"/>
        </w:rPr>
        <w:t xml:space="preserve"> </w:t>
      </w:r>
      <w:r w:rsidR="00AF4B6A" w:rsidRPr="004A3374">
        <w:rPr>
          <w:rFonts w:asciiTheme="minorHAnsi" w:hAnsiTheme="minorHAnsi" w:cstheme="minorHAnsi"/>
          <w:sz w:val="24"/>
          <w:szCs w:val="24"/>
        </w:rPr>
        <w:t>din</w:t>
      </w:r>
      <w:r w:rsidR="00AF4B6A" w:rsidRPr="004A3374">
        <w:rPr>
          <w:rFonts w:asciiTheme="minorHAnsi" w:hAnsiTheme="minorHAnsi" w:cstheme="minorHAnsi"/>
          <w:spacing w:val="-11"/>
          <w:sz w:val="24"/>
          <w:szCs w:val="24"/>
        </w:rPr>
        <w:t xml:space="preserve"> </w:t>
      </w:r>
      <w:r w:rsidR="00AF4B6A" w:rsidRPr="004A3374">
        <w:rPr>
          <w:rFonts w:asciiTheme="minorHAnsi" w:hAnsiTheme="minorHAnsi" w:cstheme="minorHAnsi"/>
          <w:sz w:val="24"/>
          <w:szCs w:val="24"/>
        </w:rPr>
        <w:t>28</w:t>
      </w:r>
      <w:r w:rsidR="00AF4B6A" w:rsidRPr="004A3374">
        <w:rPr>
          <w:rFonts w:asciiTheme="minorHAnsi" w:hAnsiTheme="minorHAnsi" w:cstheme="minorHAnsi"/>
          <w:spacing w:val="-12"/>
          <w:sz w:val="24"/>
          <w:szCs w:val="24"/>
        </w:rPr>
        <w:t xml:space="preserve"> </w:t>
      </w:r>
      <w:r w:rsidR="00AF4B6A" w:rsidRPr="004A3374">
        <w:rPr>
          <w:rFonts w:asciiTheme="minorHAnsi" w:hAnsiTheme="minorHAnsi" w:cstheme="minorHAnsi"/>
          <w:sz w:val="24"/>
          <w:szCs w:val="24"/>
        </w:rPr>
        <w:t>aprilie</w:t>
      </w:r>
      <w:r w:rsidR="00AF4B6A" w:rsidRPr="004A3374">
        <w:rPr>
          <w:rFonts w:asciiTheme="minorHAnsi" w:hAnsiTheme="minorHAnsi" w:cstheme="minorHAnsi"/>
          <w:spacing w:val="-11"/>
          <w:sz w:val="24"/>
          <w:szCs w:val="24"/>
        </w:rPr>
        <w:t xml:space="preserve"> </w:t>
      </w:r>
      <w:r w:rsidR="00AF4B6A" w:rsidRPr="004A3374">
        <w:rPr>
          <w:rFonts w:asciiTheme="minorHAnsi" w:hAnsiTheme="minorHAnsi" w:cstheme="minorHAnsi"/>
          <w:sz w:val="24"/>
          <w:szCs w:val="24"/>
        </w:rPr>
        <w:t>2022</w:t>
      </w:r>
      <w:r w:rsidR="00AF4B6A" w:rsidRPr="004A3374">
        <w:rPr>
          <w:rFonts w:asciiTheme="minorHAnsi" w:hAnsiTheme="minorHAnsi" w:cstheme="minorHAnsi"/>
          <w:spacing w:val="-11"/>
          <w:sz w:val="24"/>
          <w:szCs w:val="24"/>
        </w:rPr>
        <w:t xml:space="preserve"> </w:t>
      </w:r>
      <w:r w:rsidR="00AF4B6A" w:rsidRPr="004A3374">
        <w:rPr>
          <w:rFonts w:asciiTheme="minorHAnsi" w:hAnsiTheme="minorHAnsi" w:cstheme="minorHAnsi"/>
          <w:sz w:val="24"/>
          <w:szCs w:val="24"/>
        </w:rPr>
        <w:t>privind</w:t>
      </w:r>
      <w:r w:rsidR="00AF4B6A" w:rsidRPr="004A3374">
        <w:rPr>
          <w:rFonts w:asciiTheme="minorHAnsi" w:hAnsiTheme="minorHAnsi" w:cstheme="minorHAnsi"/>
          <w:spacing w:val="-11"/>
          <w:sz w:val="24"/>
          <w:szCs w:val="24"/>
        </w:rPr>
        <w:t xml:space="preserve"> </w:t>
      </w:r>
      <w:r w:rsidR="00AF4B6A" w:rsidRPr="004A3374">
        <w:rPr>
          <w:rFonts w:asciiTheme="minorHAnsi" w:hAnsiTheme="minorHAnsi" w:cstheme="minorHAnsi"/>
          <w:sz w:val="24"/>
          <w:szCs w:val="24"/>
        </w:rPr>
        <w:t xml:space="preserve">aprobarea </w:t>
      </w:r>
      <w:r w:rsidR="00AF4B6A" w:rsidRPr="004A3374">
        <w:rPr>
          <w:rFonts w:asciiTheme="minorHAnsi" w:hAnsiTheme="minorHAnsi" w:cstheme="minorHAnsi"/>
          <w:sz w:val="24"/>
          <w:szCs w:val="24"/>
          <w:u w:val="single"/>
        </w:rPr>
        <w:t>Metodologiei</w:t>
      </w:r>
      <w:r w:rsidR="00AF4B6A" w:rsidRPr="004A3374">
        <w:rPr>
          <w:rFonts w:asciiTheme="minorHAnsi" w:hAnsiTheme="minorHAnsi" w:cstheme="minorHAnsi"/>
          <w:spacing w:val="2"/>
          <w:sz w:val="24"/>
          <w:szCs w:val="24"/>
        </w:rPr>
        <w:t xml:space="preserve"> </w:t>
      </w:r>
      <w:r w:rsidR="00AF4B6A" w:rsidRPr="004A3374">
        <w:rPr>
          <w:rFonts w:asciiTheme="minorHAnsi" w:hAnsiTheme="minorHAnsi" w:cstheme="minorHAnsi"/>
          <w:spacing w:val="-2"/>
          <w:sz w:val="24"/>
          <w:szCs w:val="24"/>
        </w:rPr>
        <w:t>de</w:t>
      </w:r>
      <w:r w:rsidR="00AF4B6A" w:rsidRPr="004A3374">
        <w:rPr>
          <w:rFonts w:asciiTheme="minorHAnsi" w:hAnsiTheme="minorHAnsi" w:cstheme="minorHAnsi"/>
          <w:spacing w:val="-9"/>
          <w:sz w:val="24"/>
          <w:szCs w:val="24"/>
        </w:rPr>
        <w:t xml:space="preserve"> </w:t>
      </w:r>
      <w:r w:rsidR="00AF4B6A" w:rsidRPr="004A3374">
        <w:rPr>
          <w:rFonts w:asciiTheme="minorHAnsi" w:hAnsiTheme="minorHAnsi" w:cstheme="minorHAnsi"/>
          <w:sz w:val="24"/>
          <w:szCs w:val="24"/>
        </w:rPr>
        <w:t>organizare</w:t>
      </w:r>
      <w:r w:rsidR="00AF4B6A" w:rsidRPr="004A3374">
        <w:rPr>
          <w:rFonts w:asciiTheme="minorHAnsi" w:hAnsiTheme="minorHAnsi" w:cstheme="minorHAnsi"/>
          <w:spacing w:val="-14"/>
          <w:sz w:val="24"/>
          <w:szCs w:val="24"/>
        </w:rPr>
        <w:t xml:space="preserve"> </w:t>
      </w:r>
      <w:r w:rsidR="00AF4B6A" w:rsidRPr="004A3374">
        <w:rPr>
          <w:rFonts w:asciiTheme="minorHAnsi" w:hAnsiTheme="minorHAnsi" w:cstheme="minorHAnsi"/>
          <w:sz w:val="24"/>
          <w:szCs w:val="24"/>
        </w:rPr>
        <w:t>şi</w:t>
      </w:r>
      <w:r w:rsidR="00AF4B6A" w:rsidRPr="004A3374">
        <w:rPr>
          <w:rFonts w:asciiTheme="minorHAnsi" w:hAnsiTheme="minorHAnsi" w:cstheme="minorHAnsi"/>
          <w:spacing w:val="-10"/>
          <w:sz w:val="24"/>
          <w:szCs w:val="24"/>
        </w:rPr>
        <w:t xml:space="preserve"> </w:t>
      </w:r>
      <w:r w:rsidR="00AF4B6A" w:rsidRPr="004A3374">
        <w:rPr>
          <w:rFonts w:asciiTheme="minorHAnsi" w:hAnsiTheme="minorHAnsi" w:cstheme="minorHAnsi"/>
          <w:sz w:val="24"/>
          <w:szCs w:val="24"/>
        </w:rPr>
        <w:t>funcţionare</w:t>
      </w:r>
    </w:p>
    <w:p w:rsidR="00B91408" w:rsidRPr="004A3374" w:rsidRDefault="00AF4B6A" w:rsidP="00AF4B6A">
      <w:pPr>
        <w:spacing w:line="360" w:lineRule="auto"/>
        <w:rPr>
          <w:rFonts w:asciiTheme="minorHAnsi" w:hAnsiTheme="minorHAnsi" w:cstheme="minorHAnsi"/>
          <w:sz w:val="24"/>
          <w:szCs w:val="24"/>
        </w:rPr>
      </w:pPr>
      <w:r w:rsidRPr="004A3374">
        <w:rPr>
          <w:rFonts w:asciiTheme="minorHAnsi" w:hAnsiTheme="minorHAnsi" w:cstheme="minorHAnsi"/>
          <w:sz w:val="24"/>
          <w:szCs w:val="24"/>
        </w:rPr>
        <w:t xml:space="preserve">               </w:t>
      </w:r>
      <w:r w:rsidR="00713FA0" w:rsidRPr="004A3374">
        <w:rPr>
          <w:rFonts w:asciiTheme="minorHAnsi" w:hAnsiTheme="minorHAnsi" w:cstheme="minorHAnsi"/>
          <w:sz w:val="24"/>
          <w:szCs w:val="24"/>
        </w:rPr>
        <w:t xml:space="preserve"> </w:t>
      </w:r>
      <w:r w:rsidRPr="004A3374">
        <w:rPr>
          <w:rFonts w:asciiTheme="minorHAnsi" w:hAnsiTheme="minorHAnsi" w:cstheme="minorHAnsi"/>
          <w:sz w:val="24"/>
          <w:szCs w:val="24"/>
        </w:rPr>
        <w:t>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creşelor</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altor</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unităţi</w:t>
      </w:r>
      <w:r w:rsidRPr="004A3374">
        <w:rPr>
          <w:rFonts w:asciiTheme="minorHAnsi" w:hAnsiTheme="minorHAnsi" w:cstheme="minorHAnsi"/>
          <w:spacing w:val="2"/>
          <w:sz w:val="24"/>
          <w:szCs w:val="24"/>
        </w:rPr>
        <w:t xml:space="preserve"> </w:t>
      </w:r>
      <w:r w:rsidRPr="004A3374">
        <w:rPr>
          <w:rFonts w:asciiTheme="minorHAnsi" w:hAnsiTheme="minorHAnsi" w:cstheme="minorHAnsi"/>
          <w:spacing w:val="-2"/>
          <w:sz w:val="24"/>
          <w:szCs w:val="24"/>
        </w:rPr>
        <w:t>de</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educaţie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timpurie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antepreşcolară.</w:t>
      </w:r>
    </w:p>
    <w:p w:rsidR="00D6549D" w:rsidRPr="004A3374" w:rsidRDefault="00023E2E" w:rsidP="00D6549D">
      <w:pPr>
        <w:spacing w:line="360" w:lineRule="auto"/>
        <w:jc w:val="center"/>
        <w:rPr>
          <w:rFonts w:asciiTheme="minorHAnsi" w:hAnsiTheme="minorHAnsi" w:cstheme="minorHAnsi"/>
          <w:sz w:val="24"/>
          <w:szCs w:val="24"/>
        </w:rPr>
      </w:pPr>
      <w:r w:rsidRPr="004A3374">
        <w:rPr>
          <w:rFonts w:asciiTheme="minorHAnsi" w:hAnsiTheme="minorHAnsi" w:cstheme="minorHAnsi"/>
          <w:sz w:val="24"/>
          <w:szCs w:val="24"/>
        </w:rPr>
        <w:t xml:space="preserve">BIBLIOGRAFIE / </w:t>
      </w:r>
      <w:r w:rsidR="00D6549D" w:rsidRPr="004A3374">
        <w:rPr>
          <w:rFonts w:asciiTheme="minorHAnsi" w:hAnsiTheme="minorHAnsi" w:cstheme="minorHAnsi"/>
          <w:sz w:val="24"/>
          <w:szCs w:val="24"/>
        </w:rPr>
        <w:t xml:space="preserve">TEMATICA </w:t>
      </w:r>
    </w:p>
    <w:p w:rsidR="00D6549D" w:rsidRPr="004A3374" w:rsidRDefault="001137B1" w:rsidP="00D6549D">
      <w:pPr>
        <w:spacing w:line="360" w:lineRule="auto"/>
        <w:jc w:val="center"/>
        <w:rPr>
          <w:rFonts w:asciiTheme="minorHAnsi" w:hAnsiTheme="minorHAnsi" w:cstheme="minorHAnsi"/>
          <w:i/>
          <w:sz w:val="24"/>
          <w:szCs w:val="24"/>
        </w:rPr>
      </w:pPr>
      <w:r w:rsidRPr="004A3374">
        <w:rPr>
          <w:rFonts w:asciiTheme="minorHAnsi" w:hAnsiTheme="minorHAnsi" w:cstheme="minorHAnsi"/>
          <w:sz w:val="24"/>
          <w:szCs w:val="24"/>
        </w:rPr>
        <w:t>la concursul organizat în vederea ocupării postului vacant</w:t>
      </w:r>
      <w:r w:rsidR="00023E2E" w:rsidRPr="004A3374">
        <w:rPr>
          <w:rFonts w:asciiTheme="minorHAnsi" w:hAnsiTheme="minorHAnsi" w:cstheme="minorHAnsi"/>
          <w:sz w:val="24"/>
          <w:szCs w:val="24"/>
        </w:rPr>
        <w:t xml:space="preserve"> Bucătar</w:t>
      </w:r>
    </w:p>
    <w:p w:rsidR="00AF4B6A" w:rsidRPr="004A3374" w:rsidRDefault="00123AA0" w:rsidP="00123AA0">
      <w:pPr>
        <w:spacing w:after="0"/>
        <w:rPr>
          <w:rFonts w:asciiTheme="minorHAnsi" w:hAnsiTheme="minorHAnsi" w:cstheme="minorHAnsi"/>
          <w:sz w:val="24"/>
          <w:szCs w:val="24"/>
        </w:rPr>
      </w:pPr>
      <w:r>
        <w:rPr>
          <w:rFonts w:asciiTheme="minorHAnsi" w:hAnsiTheme="minorHAnsi" w:cstheme="minorHAnsi"/>
          <w:sz w:val="24"/>
          <w:szCs w:val="24"/>
        </w:rPr>
        <w:t xml:space="preserve">             </w:t>
      </w:r>
      <w:r w:rsidR="00AF4B6A" w:rsidRPr="004A3374">
        <w:rPr>
          <w:rFonts w:asciiTheme="minorHAnsi" w:hAnsiTheme="minorHAnsi" w:cstheme="minorHAnsi"/>
          <w:sz w:val="24"/>
          <w:szCs w:val="24"/>
        </w:rPr>
        <w:t>Ordin</w:t>
      </w:r>
      <w:r w:rsidR="00AF4B6A" w:rsidRPr="004A3374">
        <w:rPr>
          <w:rFonts w:asciiTheme="minorHAnsi" w:hAnsiTheme="minorHAnsi" w:cstheme="minorHAnsi"/>
          <w:spacing w:val="50"/>
          <w:sz w:val="24"/>
          <w:szCs w:val="24"/>
        </w:rPr>
        <w:t xml:space="preserve"> </w:t>
      </w:r>
      <w:r w:rsidR="00AF4B6A" w:rsidRPr="004A3374">
        <w:rPr>
          <w:rFonts w:asciiTheme="minorHAnsi" w:hAnsiTheme="minorHAnsi" w:cstheme="minorHAnsi"/>
          <w:spacing w:val="1"/>
          <w:sz w:val="24"/>
          <w:szCs w:val="24"/>
        </w:rPr>
        <w:t>nr.</w:t>
      </w:r>
      <w:r w:rsidR="00AF4B6A" w:rsidRPr="004A3374">
        <w:rPr>
          <w:rFonts w:asciiTheme="minorHAnsi" w:hAnsiTheme="minorHAnsi" w:cstheme="minorHAnsi"/>
          <w:spacing w:val="47"/>
          <w:sz w:val="24"/>
          <w:szCs w:val="24"/>
        </w:rPr>
        <w:t xml:space="preserve"> </w:t>
      </w:r>
      <w:r w:rsidR="00AF4B6A" w:rsidRPr="004A3374">
        <w:rPr>
          <w:rFonts w:asciiTheme="minorHAnsi" w:hAnsiTheme="minorHAnsi" w:cstheme="minorHAnsi"/>
          <w:sz w:val="24"/>
          <w:szCs w:val="24"/>
        </w:rPr>
        <w:t>541</w:t>
      </w:r>
      <w:r w:rsidR="00AF4B6A" w:rsidRPr="004A3374">
        <w:rPr>
          <w:rFonts w:asciiTheme="minorHAnsi" w:hAnsiTheme="minorHAnsi" w:cstheme="minorHAnsi"/>
          <w:spacing w:val="48"/>
          <w:sz w:val="24"/>
          <w:szCs w:val="24"/>
        </w:rPr>
        <w:t xml:space="preserve"> </w:t>
      </w:r>
      <w:r w:rsidR="00AF4B6A" w:rsidRPr="004A3374">
        <w:rPr>
          <w:rFonts w:asciiTheme="minorHAnsi" w:hAnsiTheme="minorHAnsi" w:cstheme="minorHAnsi"/>
          <w:sz w:val="24"/>
          <w:szCs w:val="24"/>
        </w:rPr>
        <w:t>din</w:t>
      </w:r>
      <w:r w:rsidR="00AF4B6A" w:rsidRPr="004A3374">
        <w:rPr>
          <w:rFonts w:asciiTheme="minorHAnsi" w:hAnsiTheme="minorHAnsi" w:cstheme="minorHAnsi"/>
          <w:spacing w:val="49"/>
          <w:sz w:val="24"/>
          <w:szCs w:val="24"/>
        </w:rPr>
        <w:t xml:space="preserve"> </w:t>
      </w:r>
      <w:r w:rsidR="00AF4B6A" w:rsidRPr="004A3374">
        <w:rPr>
          <w:rFonts w:asciiTheme="minorHAnsi" w:hAnsiTheme="minorHAnsi" w:cstheme="minorHAnsi"/>
          <w:sz w:val="24"/>
          <w:szCs w:val="24"/>
        </w:rPr>
        <w:t>17</w:t>
      </w:r>
      <w:r w:rsidR="00AF4B6A" w:rsidRPr="004A3374">
        <w:rPr>
          <w:rFonts w:asciiTheme="minorHAnsi" w:hAnsiTheme="minorHAnsi" w:cstheme="minorHAnsi"/>
          <w:spacing w:val="49"/>
          <w:sz w:val="24"/>
          <w:szCs w:val="24"/>
        </w:rPr>
        <w:t xml:space="preserve"> </w:t>
      </w:r>
      <w:r w:rsidR="00AF4B6A" w:rsidRPr="004A3374">
        <w:rPr>
          <w:rFonts w:asciiTheme="minorHAnsi" w:hAnsiTheme="minorHAnsi" w:cstheme="minorHAnsi"/>
          <w:sz w:val="24"/>
          <w:szCs w:val="24"/>
        </w:rPr>
        <w:t>februarie</w:t>
      </w:r>
      <w:r w:rsidR="00AF4B6A" w:rsidRPr="004A3374">
        <w:rPr>
          <w:rFonts w:asciiTheme="minorHAnsi" w:hAnsiTheme="minorHAnsi" w:cstheme="minorHAnsi"/>
          <w:spacing w:val="51"/>
          <w:sz w:val="24"/>
          <w:szCs w:val="24"/>
        </w:rPr>
        <w:t xml:space="preserve"> </w:t>
      </w:r>
      <w:r w:rsidR="00AF4B6A" w:rsidRPr="004A3374">
        <w:rPr>
          <w:rFonts w:asciiTheme="minorHAnsi" w:hAnsiTheme="minorHAnsi" w:cstheme="minorHAnsi"/>
          <w:sz w:val="24"/>
          <w:szCs w:val="24"/>
        </w:rPr>
        <w:t>2025</w:t>
      </w:r>
      <w:r w:rsidR="00AF4B6A" w:rsidRPr="004A3374">
        <w:rPr>
          <w:rFonts w:asciiTheme="minorHAnsi" w:hAnsiTheme="minorHAnsi" w:cstheme="minorHAnsi"/>
          <w:spacing w:val="49"/>
          <w:sz w:val="24"/>
          <w:szCs w:val="24"/>
        </w:rPr>
        <w:t xml:space="preserve"> </w:t>
      </w:r>
      <w:r w:rsidR="00AF4B6A" w:rsidRPr="004A3374">
        <w:rPr>
          <w:rFonts w:asciiTheme="minorHAnsi" w:hAnsiTheme="minorHAnsi" w:cstheme="minorHAnsi"/>
          <w:sz w:val="24"/>
          <w:szCs w:val="24"/>
        </w:rPr>
        <w:t>pentru</w:t>
      </w:r>
      <w:r w:rsidR="00AF4B6A" w:rsidRPr="004A3374">
        <w:rPr>
          <w:rFonts w:asciiTheme="minorHAnsi" w:hAnsiTheme="minorHAnsi" w:cstheme="minorHAnsi"/>
          <w:spacing w:val="48"/>
          <w:sz w:val="24"/>
          <w:szCs w:val="24"/>
        </w:rPr>
        <w:t xml:space="preserve"> </w:t>
      </w:r>
      <w:r w:rsidR="00AF4B6A" w:rsidRPr="004A3374">
        <w:rPr>
          <w:rFonts w:asciiTheme="minorHAnsi" w:hAnsiTheme="minorHAnsi" w:cstheme="minorHAnsi"/>
          <w:sz w:val="24"/>
          <w:szCs w:val="24"/>
        </w:rPr>
        <w:t>aprobarea</w:t>
      </w:r>
      <w:r w:rsidR="00AF4B6A" w:rsidRPr="004A3374">
        <w:rPr>
          <w:rFonts w:asciiTheme="minorHAnsi" w:hAnsiTheme="minorHAnsi" w:cstheme="minorHAnsi"/>
          <w:spacing w:val="49"/>
          <w:sz w:val="24"/>
          <w:szCs w:val="24"/>
        </w:rPr>
        <w:t xml:space="preserve"> </w:t>
      </w:r>
      <w:r w:rsidR="00AF4B6A" w:rsidRPr="004A3374">
        <w:rPr>
          <w:rFonts w:asciiTheme="minorHAnsi" w:hAnsiTheme="minorHAnsi" w:cstheme="minorHAnsi"/>
          <w:sz w:val="24"/>
          <w:szCs w:val="24"/>
        </w:rPr>
        <w:t>Listei</w:t>
      </w:r>
      <w:r w:rsidR="00AF4B6A" w:rsidRPr="004A3374">
        <w:rPr>
          <w:rFonts w:asciiTheme="minorHAnsi" w:hAnsiTheme="minorHAnsi" w:cstheme="minorHAnsi"/>
          <w:spacing w:val="49"/>
          <w:sz w:val="24"/>
          <w:szCs w:val="24"/>
        </w:rPr>
        <w:t xml:space="preserve"> </w:t>
      </w:r>
      <w:r w:rsidR="00AF4B6A" w:rsidRPr="004A3374">
        <w:rPr>
          <w:rFonts w:asciiTheme="minorHAnsi" w:hAnsiTheme="minorHAnsi" w:cstheme="minorHAnsi"/>
          <w:sz w:val="24"/>
          <w:szCs w:val="24"/>
        </w:rPr>
        <w:t>alimentelor</w:t>
      </w:r>
      <w:r w:rsidR="00AF4B6A" w:rsidRPr="004A3374">
        <w:rPr>
          <w:rFonts w:asciiTheme="minorHAnsi" w:hAnsiTheme="minorHAnsi" w:cstheme="minorHAnsi"/>
          <w:spacing w:val="49"/>
          <w:sz w:val="24"/>
          <w:szCs w:val="24"/>
        </w:rPr>
        <w:t xml:space="preserve"> </w:t>
      </w:r>
      <w:r w:rsidR="00AF4B6A" w:rsidRPr="004A3374">
        <w:rPr>
          <w:rFonts w:asciiTheme="minorHAnsi" w:hAnsiTheme="minorHAnsi" w:cstheme="minorHAnsi"/>
          <w:sz w:val="24"/>
          <w:szCs w:val="24"/>
        </w:rPr>
        <w:t>nerecomandate</w:t>
      </w:r>
    </w:p>
    <w:p w:rsidR="004D24FC" w:rsidRDefault="00AF4B6A" w:rsidP="00123AA0">
      <w:pPr>
        <w:spacing w:after="0"/>
        <w:ind w:left="698"/>
        <w:rPr>
          <w:rFonts w:asciiTheme="minorHAnsi" w:hAnsiTheme="minorHAnsi" w:cstheme="minorHAnsi"/>
          <w:sz w:val="24"/>
          <w:szCs w:val="24"/>
        </w:rPr>
      </w:pPr>
      <w:r w:rsidRPr="004A3374">
        <w:rPr>
          <w:rFonts w:asciiTheme="minorHAnsi" w:hAnsiTheme="minorHAnsi" w:cstheme="minorHAnsi"/>
          <w:sz w:val="24"/>
          <w:szCs w:val="24"/>
        </w:rPr>
        <w:t>preşcolarilor</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11"/>
          <w:sz w:val="24"/>
          <w:szCs w:val="24"/>
        </w:rPr>
        <w:t xml:space="preserve"> </w:t>
      </w:r>
      <w:r w:rsidRPr="004A3374">
        <w:rPr>
          <w:rFonts w:asciiTheme="minorHAnsi" w:hAnsiTheme="minorHAnsi" w:cstheme="minorHAnsi"/>
          <w:sz w:val="24"/>
          <w:szCs w:val="24"/>
        </w:rPr>
        <w:t>şcolarilor</w:t>
      </w:r>
      <w:r w:rsidRPr="004A3374">
        <w:rPr>
          <w:rFonts w:asciiTheme="minorHAnsi" w:hAnsiTheme="minorHAnsi" w:cstheme="minorHAnsi"/>
          <w:spacing w:val="13"/>
          <w:sz w:val="24"/>
          <w:szCs w:val="24"/>
        </w:rPr>
        <w:t xml:space="preserve"> </w:t>
      </w:r>
      <w:r w:rsidRPr="004A3374">
        <w:rPr>
          <w:rFonts w:asciiTheme="minorHAnsi" w:hAnsiTheme="minorHAnsi" w:cstheme="minorHAnsi"/>
          <w:spacing w:val="-2"/>
          <w:sz w:val="24"/>
          <w:szCs w:val="24"/>
        </w:rPr>
        <w:t>şi</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a</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principiilor</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care</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stau</w:t>
      </w:r>
      <w:r w:rsidRPr="004A3374">
        <w:rPr>
          <w:rFonts w:asciiTheme="minorHAnsi" w:hAnsiTheme="minorHAnsi" w:cstheme="minorHAnsi"/>
          <w:spacing w:val="13"/>
          <w:sz w:val="24"/>
          <w:szCs w:val="24"/>
        </w:rPr>
        <w:t xml:space="preserve"> </w:t>
      </w:r>
      <w:r w:rsidRPr="004A3374">
        <w:rPr>
          <w:rFonts w:asciiTheme="minorHAnsi" w:hAnsiTheme="minorHAnsi" w:cstheme="minorHAnsi"/>
          <w:spacing w:val="-1"/>
          <w:sz w:val="24"/>
          <w:szCs w:val="24"/>
        </w:rPr>
        <w:t>la</w:t>
      </w:r>
      <w:r w:rsidRPr="004A3374">
        <w:rPr>
          <w:rFonts w:asciiTheme="minorHAnsi" w:hAnsiTheme="minorHAnsi" w:cstheme="minorHAnsi"/>
          <w:spacing w:val="11"/>
          <w:sz w:val="24"/>
          <w:szCs w:val="24"/>
        </w:rPr>
        <w:t xml:space="preserve"> </w:t>
      </w:r>
      <w:r w:rsidRPr="004A3374">
        <w:rPr>
          <w:rFonts w:asciiTheme="minorHAnsi" w:hAnsiTheme="minorHAnsi" w:cstheme="minorHAnsi"/>
          <w:spacing w:val="1"/>
          <w:sz w:val="24"/>
          <w:szCs w:val="24"/>
        </w:rPr>
        <w:t>baza</w:t>
      </w:r>
      <w:r w:rsidRPr="004A3374">
        <w:rPr>
          <w:rFonts w:asciiTheme="minorHAnsi" w:hAnsiTheme="minorHAnsi" w:cstheme="minorHAnsi"/>
          <w:spacing w:val="12"/>
          <w:sz w:val="24"/>
          <w:szCs w:val="24"/>
        </w:rPr>
        <w:t xml:space="preserve"> </w:t>
      </w:r>
      <w:r w:rsidRPr="004A3374">
        <w:rPr>
          <w:rFonts w:asciiTheme="minorHAnsi" w:hAnsiTheme="minorHAnsi" w:cstheme="minorHAnsi"/>
          <w:sz w:val="24"/>
          <w:szCs w:val="24"/>
        </w:rPr>
        <w:t>unei</w:t>
      </w:r>
      <w:r w:rsidRPr="004A3374">
        <w:rPr>
          <w:rFonts w:asciiTheme="minorHAnsi" w:hAnsiTheme="minorHAnsi" w:cstheme="minorHAnsi"/>
          <w:spacing w:val="14"/>
          <w:sz w:val="24"/>
          <w:szCs w:val="24"/>
        </w:rPr>
        <w:t xml:space="preserve"> </w:t>
      </w:r>
      <w:r w:rsidRPr="004A3374">
        <w:rPr>
          <w:rFonts w:asciiTheme="minorHAnsi" w:hAnsiTheme="minorHAnsi" w:cstheme="minorHAnsi"/>
          <w:sz w:val="24"/>
          <w:szCs w:val="24"/>
        </w:rPr>
        <w:t>alimentaţii</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sănătoase</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pentru</w:t>
      </w:r>
      <w:r w:rsidRPr="004A3374">
        <w:rPr>
          <w:rFonts w:asciiTheme="minorHAnsi" w:hAnsiTheme="minorHAnsi" w:cstheme="minorHAnsi"/>
          <w:spacing w:val="12"/>
          <w:sz w:val="24"/>
          <w:szCs w:val="24"/>
        </w:rPr>
        <w:t xml:space="preserve"> </w:t>
      </w:r>
      <w:r w:rsidR="00123AA0">
        <w:rPr>
          <w:rFonts w:asciiTheme="minorHAnsi" w:hAnsiTheme="minorHAnsi" w:cstheme="minorHAnsi"/>
          <w:spacing w:val="12"/>
          <w:sz w:val="24"/>
          <w:szCs w:val="24"/>
        </w:rPr>
        <w:t xml:space="preserve">                       </w:t>
      </w:r>
      <w:r w:rsidR="00D83358">
        <w:rPr>
          <w:rFonts w:asciiTheme="minorHAnsi" w:hAnsiTheme="minorHAnsi" w:cstheme="minorHAnsi"/>
          <w:spacing w:val="12"/>
          <w:sz w:val="24"/>
          <w:szCs w:val="24"/>
        </w:rPr>
        <w:t xml:space="preserve">  </w:t>
      </w:r>
      <w:r w:rsidRPr="004A3374">
        <w:rPr>
          <w:rFonts w:asciiTheme="minorHAnsi" w:hAnsiTheme="minorHAnsi" w:cstheme="minorHAnsi"/>
          <w:sz w:val="24"/>
          <w:szCs w:val="24"/>
        </w:rPr>
        <w:t>copii</w:t>
      </w:r>
      <w:r w:rsidRPr="004A3374">
        <w:rPr>
          <w:rFonts w:asciiTheme="minorHAnsi" w:hAnsiTheme="minorHAnsi" w:cstheme="minorHAnsi"/>
          <w:spacing w:val="13"/>
          <w:sz w:val="24"/>
          <w:szCs w:val="24"/>
        </w:rPr>
        <w:t xml:space="preserve"> </w:t>
      </w:r>
      <w:r w:rsidRPr="004A3374">
        <w:rPr>
          <w:rFonts w:asciiTheme="minorHAnsi" w:hAnsiTheme="minorHAnsi" w:cstheme="minorHAnsi"/>
          <w:spacing w:val="-2"/>
          <w:sz w:val="24"/>
          <w:szCs w:val="24"/>
        </w:rPr>
        <w:t>şi</w:t>
      </w:r>
      <w:r w:rsid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adolescenţi</w:t>
      </w:r>
      <w:r w:rsidRPr="004A3374">
        <w:rPr>
          <w:rFonts w:asciiTheme="minorHAnsi" w:hAnsiTheme="minorHAnsi" w:cstheme="minorHAnsi"/>
          <w:spacing w:val="1"/>
          <w:sz w:val="24"/>
          <w:szCs w:val="24"/>
        </w:rPr>
        <w:t xml:space="preserve"> în</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unităţile</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2"/>
          <w:sz w:val="24"/>
          <w:szCs w:val="24"/>
        </w:rPr>
        <w:t>de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învăţământ</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preuniversitar,</w:t>
      </w:r>
      <w:r w:rsidRPr="004A3374">
        <w:rPr>
          <w:rFonts w:asciiTheme="minorHAnsi" w:hAnsiTheme="minorHAnsi" w:cstheme="minorHAnsi"/>
          <w:spacing w:val="-2"/>
          <w:sz w:val="24"/>
          <w:szCs w:val="24"/>
        </w:rPr>
        <w:t xml:space="preserve"> cu</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modificările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și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completări</w:t>
      </w:r>
      <w:r w:rsidRPr="004A3374">
        <w:rPr>
          <w:rFonts w:asciiTheme="minorHAnsi" w:hAnsiTheme="minorHAnsi" w:cstheme="minorHAnsi"/>
          <w:spacing w:val="1"/>
          <w:sz w:val="24"/>
          <w:szCs w:val="24"/>
        </w:rPr>
        <w:t>le</w:t>
      </w:r>
      <w:r w:rsidRPr="004A3374">
        <w:rPr>
          <w:rFonts w:asciiTheme="minorHAnsi" w:hAnsiTheme="minorHAnsi" w:cstheme="minorHAnsi"/>
          <w:spacing w:val="-1"/>
          <w:sz w:val="24"/>
          <w:szCs w:val="24"/>
        </w:rPr>
        <w:t xml:space="preserve"> </w:t>
      </w:r>
      <w:r w:rsidR="00123AA0">
        <w:rPr>
          <w:rFonts w:asciiTheme="minorHAnsi" w:hAnsiTheme="minorHAnsi" w:cstheme="minorHAnsi"/>
          <w:spacing w:val="-1"/>
          <w:sz w:val="24"/>
          <w:szCs w:val="24"/>
        </w:rPr>
        <w:t xml:space="preserve"> </w:t>
      </w:r>
      <w:r w:rsidRPr="004A3374">
        <w:rPr>
          <w:rFonts w:asciiTheme="minorHAnsi" w:hAnsiTheme="minorHAnsi" w:cstheme="minorHAnsi"/>
          <w:sz w:val="24"/>
          <w:szCs w:val="24"/>
        </w:rPr>
        <w:t>ulterioare;</w:t>
      </w:r>
    </w:p>
    <w:p w:rsidR="00AF4B6A" w:rsidRPr="004A3374" w:rsidRDefault="00AF4B6A" w:rsidP="00123AA0">
      <w:pPr>
        <w:spacing w:after="0"/>
        <w:ind w:left="698"/>
        <w:rPr>
          <w:rFonts w:asciiTheme="minorHAnsi" w:hAnsiTheme="minorHAnsi" w:cstheme="minorHAnsi"/>
          <w:sz w:val="24"/>
          <w:szCs w:val="24"/>
        </w:rPr>
      </w:pPr>
      <w:r w:rsidRPr="004A3374">
        <w:rPr>
          <w:rFonts w:asciiTheme="minorHAnsi" w:hAnsiTheme="minorHAnsi" w:cstheme="minorHAnsi"/>
          <w:spacing w:val="-1"/>
          <w:sz w:val="24"/>
          <w:szCs w:val="24"/>
        </w:rPr>
        <w:t>Ordin</w:t>
      </w:r>
      <w:r w:rsidRPr="004A3374">
        <w:rPr>
          <w:rFonts w:asciiTheme="minorHAnsi" w:hAnsiTheme="minorHAnsi" w:cstheme="minorHAnsi"/>
          <w:spacing w:val="14"/>
          <w:sz w:val="24"/>
          <w:szCs w:val="24"/>
        </w:rPr>
        <w:t xml:space="preserve"> </w:t>
      </w:r>
      <w:r w:rsidRPr="004A3374">
        <w:rPr>
          <w:rFonts w:asciiTheme="minorHAnsi" w:hAnsiTheme="minorHAnsi" w:cstheme="minorHAnsi"/>
          <w:sz w:val="24"/>
          <w:szCs w:val="24"/>
        </w:rPr>
        <w:t>nr.</w:t>
      </w:r>
      <w:r w:rsidRPr="004A3374">
        <w:rPr>
          <w:rFonts w:asciiTheme="minorHAnsi" w:hAnsiTheme="minorHAnsi" w:cstheme="minorHAnsi"/>
          <w:spacing w:val="13"/>
          <w:sz w:val="24"/>
          <w:szCs w:val="24"/>
        </w:rPr>
        <w:t xml:space="preserve"> </w:t>
      </w:r>
      <w:r w:rsidRPr="004A3374">
        <w:rPr>
          <w:rFonts w:asciiTheme="minorHAnsi" w:hAnsiTheme="minorHAnsi" w:cstheme="minorHAnsi"/>
          <w:sz w:val="24"/>
          <w:szCs w:val="24"/>
        </w:rPr>
        <w:t>1.761</w:t>
      </w:r>
      <w:r w:rsidRPr="004A3374">
        <w:rPr>
          <w:rFonts w:asciiTheme="minorHAnsi" w:hAnsiTheme="minorHAnsi" w:cstheme="minorHAnsi"/>
          <w:spacing w:val="10"/>
          <w:sz w:val="24"/>
          <w:szCs w:val="24"/>
        </w:rPr>
        <w:t xml:space="preserve"> </w:t>
      </w:r>
      <w:r w:rsidRPr="004A3374">
        <w:rPr>
          <w:rFonts w:asciiTheme="minorHAnsi" w:hAnsiTheme="minorHAnsi" w:cstheme="minorHAnsi"/>
          <w:sz w:val="24"/>
          <w:szCs w:val="24"/>
        </w:rPr>
        <w:t>din</w:t>
      </w:r>
      <w:r w:rsidRPr="004A3374">
        <w:rPr>
          <w:rFonts w:asciiTheme="minorHAnsi" w:hAnsiTheme="minorHAnsi" w:cstheme="minorHAnsi"/>
          <w:spacing w:val="10"/>
          <w:sz w:val="24"/>
          <w:szCs w:val="24"/>
        </w:rPr>
        <w:t xml:space="preserve"> </w:t>
      </w:r>
      <w:r w:rsidRPr="004A3374">
        <w:rPr>
          <w:rFonts w:asciiTheme="minorHAnsi" w:hAnsiTheme="minorHAnsi" w:cstheme="minorHAnsi"/>
          <w:sz w:val="24"/>
          <w:szCs w:val="24"/>
        </w:rPr>
        <w:t>3</w:t>
      </w:r>
      <w:r w:rsidRPr="004A3374">
        <w:rPr>
          <w:rFonts w:asciiTheme="minorHAnsi" w:hAnsiTheme="minorHAnsi" w:cstheme="minorHAnsi"/>
          <w:spacing w:val="12"/>
          <w:sz w:val="24"/>
          <w:szCs w:val="24"/>
        </w:rPr>
        <w:t xml:space="preserve"> </w:t>
      </w:r>
      <w:r w:rsidRPr="004A3374">
        <w:rPr>
          <w:rFonts w:asciiTheme="minorHAnsi" w:hAnsiTheme="minorHAnsi" w:cstheme="minorHAnsi"/>
          <w:sz w:val="24"/>
          <w:szCs w:val="24"/>
        </w:rPr>
        <w:t>septembrie</w:t>
      </w:r>
      <w:r w:rsidRPr="004A3374">
        <w:rPr>
          <w:rFonts w:asciiTheme="minorHAnsi" w:hAnsiTheme="minorHAnsi" w:cstheme="minorHAnsi"/>
          <w:spacing w:val="10"/>
          <w:sz w:val="24"/>
          <w:szCs w:val="24"/>
        </w:rPr>
        <w:t xml:space="preserve"> </w:t>
      </w:r>
      <w:r w:rsidRPr="004A3374">
        <w:rPr>
          <w:rFonts w:asciiTheme="minorHAnsi" w:hAnsiTheme="minorHAnsi" w:cstheme="minorHAnsi"/>
          <w:sz w:val="24"/>
          <w:szCs w:val="24"/>
        </w:rPr>
        <w:t>2021</w:t>
      </w:r>
      <w:r w:rsidRPr="004A3374">
        <w:rPr>
          <w:rFonts w:asciiTheme="minorHAnsi" w:hAnsiTheme="minorHAnsi" w:cstheme="minorHAnsi"/>
          <w:spacing w:val="12"/>
          <w:sz w:val="24"/>
          <w:szCs w:val="24"/>
        </w:rPr>
        <w:t xml:space="preserve"> </w:t>
      </w:r>
      <w:r w:rsidRPr="004A3374">
        <w:rPr>
          <w:rFonts w:asciiTheme="minorHAnsi" w:hAnsiTheme="minorHAnsi" w:cstheme="minorHAnsi"/>
          <w:sz w:val="24"/>
          <w:szCs w:val="24"/>
        </w:rPr>
        <w:t>pentru</w:t>
      </w:r>
      <w:r w:rsidRPr="004A3374">
        <w:rPr>
          <w:rFonts w:asciiTheme="minorHAnsi" w:hAnsiTheme="minorHAnsi" w:cstheme="minorHAnsi"/>
          <w:spacing w:val="7"/>
          <w:sz w:val="24"/>
          <w:szCs w:val="24"/>
        </w:rPr>
        <w:t xml:space="preserve"> </w:t>
      </w:r>
      <w:r w:rsidRPr="004A3374">
        <w:rPr>
          <w:rFonts w:asciiTheme="minorHAnsi" w:hAnsiTheme="minorHAnsi" w:cstheme="minorHAnsi"/>
          <w:sz w:val="24"/>
          <w:szCs w:val="24"/>
        </w:rPr>
        <w:t>aprobarea</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u w:val="single"/>
        </w:rPr>
        <w:t>Normelor</w:t>
      </w:r>
      <w:r w:rsidRPr="004A3374">
        <w:rPr>
          <w:rFonts w:asciiTheme="minorHAnsi" w:hAnsiTheme="minorHAnsi" w:cstheme="minorHAnsi"/>
          <w:spacing w:val="11"/>
          <w:sz w:val="24"/>
          <w:szCs w:val="24"/>
          <w:u w:val="single"/>
        </w:rPr>
        <w:t xml:space="preserve"> </w:t>
      </w:r>
      <w:r w:rsidRPr="004A3374">
        <w:rPr>
          <w:rFonts w:asciiTheme="minorHAnsi" w:hAnsiTheme="minorHAnsi" w:cstheme="minorHAnsi"/>
          <w:sz w:val="24"/>
          <w:szCs w:val="24"/>
          <w:u w:val="single"/>
        </w:rPr>
        <w:t>tehnice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privind</w:t>
      </w:r>
      <w:r w:rsidRPr="004A3374">
        <w:rPr>
          <w:rFonts w:asciiTheme="minorHAnsi" w:hAnsiTheme="minorHAnsi" w:cstheme="minorHAnsi"/>
          <w:spacing w:val="12"/>
          <w:sz w:val="24"/>
          <w:szCs w:val="24"/>
        </w:rPr>
        <w:t xml:space="preserve"> </w:t>
      </w:r>
      <w:r w:rsidRPr="004A3374">
        <w:rPr>
          <w:rFonts w:asciiTheme="minorHAnsi" w:hAnsiTheme="minorHAnsi" w:cstheme="minorHAnsi"/>
          <w:sz w:val="24"/>
          <w:szCs w:val="24"/>
        </w:rPr>
        <w:t>curăţarea,dezinfecţia</w:t>
      </w:r>
      <w:r w:rsidRPr="004A3374">
        <w:rPr>
          <w:rFonts w:asciiTheme="minorHAnsi" w:hAnsiTheme="minorHAnsi" w:cstheme="minorHAnsi"/>
          <w:spacing w:val="8"/>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9"/>
          <w:sz w:val="24"/>
          <w:szCs w:val="24"/>
        </w:rPr>
        <w:t xml:space="preserve"> </w:t>
      </w:r>
      <w:r w:rsidRPr="004A3374">
        <w:rPr>
          <w:rFonts w:asciiTheme="minorHAnsi" w:hAnsiTheme="minorHAnsi" w:cstheme="minorHAnsi"/>
          <w:sz w:val="24"/>
          <w:szCs w:val="24"/>
        </w:rPr>
        <w:t>sterilizarea</w:t>
      </w:r>
      <w:r w:rsidRPr="004A3374">
        <w:rPr>
          <w:rFonts w:asciiTheme="minorHAnsi" w:hAnsiTheme="minorHAnsi" w:cstheme="minorHAnsi"/>
          <w:spacing w:val="8"/>
          <w:sz w:val="24"/>
          <w:szCs w:val="24"/>
        </w:rPr>
        <w:t xml:space="preserve"> </w:t>
      </w:r>
      <w:r w:rsidRPr="004A3374">
        <w:rPr>
          <w:rFonts w:asciiTheme="minorHAnsi" w:hAnsiTheme="minorHAnsi" w:cstheme="minorHAnsi"/>
          <w:spacing w:val="1"/>
          <w:sz w:val="24"/>
          <w:szCs w:val="24"/>
        </w:rPr>
        <w:t>în</w:t>
      </w:r>
      <w:r w:rsidRPr="004A3374">
        <w:rPr>
          <w:rFonts w:asciiTheme="minorHAnsi" w:hAnsiTheme="minorHAnsi" w:cstheme="minorHAnsi"/>
          <w:spacing w:val="6"/>
          <w:sz w:val="24"/>
          <w:szCs w:val="24"/>
        </w:rPr>
        <w:t xml:space="preserve"> </w:t>
      </w:r>
      <w:r w:rsidRPr="004A3374">
        <w:rPr>
          <w:rFonts w:asciiTheme="minorHAnsi" w:hAnsiTheme="minorHAnsi" w:cstheme="minorHAnsi"/>
          <w:sz w:val="24"/>
          <w:szCs w:val="24"/>
        </w:rPr>
        <w:t>unităţile</w:t>
      </w:r>
      <w:r w:rsidRPr="004A3374">
        <w:rPr>
          <w:rFonts w:asciiTheme="minorHAnsi" w:hAnsiTheme="minorHAnsi" w:cstheme="minorHAnsi"/>
          <w:spacing w:val="10"/>
          <w:sz w:val="24"/>
          <w:szCs w:val="24"/>
        </w:rPr>
        <w:t xml:space="preserve"> </w:t>
      </w:r>
      <w:r w:rsidRPr="004A3374">
        <w:rPr>
          <w:rFonts w:asciiTheme="minorHAnsi" w:hAnsiTheme="minorHAnsi" w:cstheme="minorHAnsi"/>
          <w:sz w:val="24"/>
          <w:szCs w:val="24"/>
        </w:rPr>
        <w:t>sanitare</w:t>
      </w:r>
      <w:r w:rsidRPr="004A3374">
        <w:rPr>
          <w:rFonts w:asciiTheme="minorHAnsi" w:hAnsiTheme="minorHAnsi" w:cstheme="minorHAnsi"/>
          <w:spacing w:val="8"/>
          <w:sz w:val="24"/>
          <w:szCs w:val="24"/>
        </w:rPr>
        <w:t xml:space="preserve"> </w:t>
      </w:r>
      <w:r w:rsidRPr="004A3374">
        <w:rPr>
          <w:rFonts w:asciiTheme="minorHAnsi" w:hAnsiTheme="minorHAnsi" w:cstheme="minorHAnsi"/>
          <w:sz w:val="24"/>
          <w:szCs w:val="24"/>
        </w:rPr>
        <w:t>publice</w:t>
      </w:r>
      <w:r w:rsidRPr="004A3374">
        <w:rPr>
          <w:rFonts w:asciiTheme="minorHAnsi" w:hAnsiTheme="minorHAnsi" w:cstheme="minorHAnsi"/>
          <w:spacing w:val="10"/>
          <w:sz w:val="24"/>
          <w:szCs w:val="24"/>
        </w:rPr>
        <w:t xml:space="preserve"> </w:t>
      </w:r>
      <w:r w:rsidRPr="004A3374">
        <w:rPr>
          <w:rFonts w:asciiTheme="minorHAnsi" w:hAnsiTheme="minorHAnsi" w:cstheme="minorHAnsi"/>
          <w:spacing w:val="-2"/>
          <w:sz w:val="24"/>
          <w:szCs w:val="24"/>
        </w:rPr>
        <w:t>şi</w:t>
      </w:r>
      <w:r w:rsidRPr="004A3374">
        <w:rPr>
          <w:rFonts w:asciiTheme="minorHAnsi" w:hAnsiTheme="minorHAnsi" w:cstheme="minorHAnsi"/>
          <w:spacing w:val="10"/>
          <w:sz w:val="24"/>
          <w:szCs w:val="24"/>
        </w:rPr>
        <w:t xml:space="preserve"> </w:t>
      </w:r>
      <w:r w:rsidRPr="004A3374">
        <w:rPr>
          <w:rFonts w:asciiTheme="minorHAnsi" w:hAnsiTheme="minorHAnsi" w:cstheme="minorHAnsi"/>
          <w:sz w:val="24"/>
          <w:szCs w:val="24"/>
        </w:rPr>
        <w:t>private,</w:t>
      </w:r>
      <w:r w:rsidRPr="004A3374">
        <w:rPr>
          <w:rFonts w:asciiTheme="minorHAnsi" w:hAnsiTheme="minorHAnsi" w:cstheme="minorHAnsi"/>
          <w:spacing w:val="7"/>
          <w:sz w:val="24"/>
          <w:szCs w:val="24"/>
        </w:rPr>
        <w:t xml:space="preserve"> </w:t>
      </w:r>
      <w:r w:rsidRPr="004A3374">
        <w:rPr>
          <w:rFonts w:asciiTheme="minorHAnsi" w:hAnsiTheme="minorHAnsi" w:cstheme="minorHAnsi"/>
          <w:sz w:val="24"/>
          <w:szCs w:val="24"/>
          <w:u w:val="single"/>
        </w:rPr>
        <w:t>evaluarea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eficacităţii</w:t>
      </w:r>
      <w:r w:rsidRPr="004A3374">
        <w:rPr>
          <w:rFonts w:asciiTheme="minorHAnsi" w:hAnsiTheme="minorHAnsi" w:cstheme="minorHAnsi"/>
          <w:spacing w:val="11"/>
          <w:sz w:val="24"/>
          <w:szCs w:val="24"/>
        </w:rPr>
        <w:t xml:space="preserve"> </w:t>
      </w:r>
      <w:r w:rsidRPr="004A3374">
        <w:rPr>
          <w:rFonts w:asciiTheme="minorHAnsi" w:hAnsiTheme="minorHAnsi" w:cstheme="minorHAnsi"/>
          <w:sz w:val="24"/>
          <w:szCs w:val="24"/>
        </w:rPr>
        <w:t>procedurilor</w:t>
      </w:r>
      <w:r w:rsidRPr="004A3374">
        <w:rPr>
          <w:rFonts w:asciiTheme="minorHAnsi" w:hAnsiTheme="minorHAnsi" w:cstheme="minorHAnsi"/>
          <w:spacing w:val="11"/>
          <w:sz w:val="24"/>
          <w:szCs w:val="24"/>
        </w:rPr>
        <w:t xml:space="preserve"> </w:t>
      </w:r>
      <w:r w:rsidRPr="004A3374">
        <w:rPr>
          <w:rFonts w:asciiTheme="minorHAnsi" w:hAnsiTheme="minorHAnsi" w:cstheme="minorHAnsi"/>
          <w:spacing w:val="-2"/>
          <w:sz w:val="24"/>
          <w:szCs w:val="24"/>
        </w:rPr>
        <w:t>de</w:t>
      </w:r>
      <w:r w:rsid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curăţenie</w:t>
      </w:r>
      <w:r w:rsidRPr="004A3374">
        <w:rPr>
          <w:rFonts w:asciiTheme="minorHAnsi" w:hAnsiTheme="minorHAnsi" w:cstheme="minorHAnsi"/>
          <w:spacing w:val="65"/>
          <w:sz w:val="24"/>
          <w:szCs w:val="24"/>
        </w:rPr>
        <w:t xml:space="preserve"> </w:t>
      </w:r>
      <w:r w:rsidRPr="004A3374">
        <w:rPr>
          <w:rFonts w:asciiTheme="minorHAnsi" w:hAnsiTheme="minorHAnsi" w:cstheme="minorHAnsi"/>
          <w:spacing w:val="-2"/>
          <w:sz w:val="24"/>
          <w:szCs w:val="24"/>
        </w:rPr>
        <w:t>şi</w:t>
      </w:r>
      <w:r w:rsidRPr="004A3374">
        <w:rPr>
          <w:rFonts w:asciiTheme="minorHAnsi" w:hAnsiTheme="minorHAnsi" w:cstheme="minorHAnsi"/>
          <w:spacing w:val="69"/>
          <w:sz w:val="24"/>
          <w:szCs w:val="24"/>
        </w:rPr>
        <w:t xml:space="preserve"> </w:t>
      </w:r>
      <w:r w:rsidRPr="004A3374">
        <w:rPr>
          <w:rFonts w:asciiTheme="minorHAnsi" w:hAnsiTheme="minorHAnsi" w:cstheme="minorHAnsi"/>
          <w:sz w:val="24"/>
          <w:szCs w:val="24"/>
        </w:rPr>
        <w:t>dezinfecţie</w:t>
      </w:r>
      <w:r w:rsidRPr="004A3374">
        <w:rPr>
          <w:rFonts w:asciiTheme="minorHAnsi" w:hAnsiTheme="minorHAnsi" w:cstheme="minorHAnsi"/>
          <w:spacing w:val="66"/>
          <w:sz w:val="24"/>
          <w:szCs w:val="24"/>
        </w:rPr>
        <w:t xml:space="preserve"> </w:t>
      </w:r>
      <w:r w:rsidRPr="004A3374">
        <w:rPr>
          <w:rFonts w:asciiTheme="minorHAnsi" w:hAnsiTheme="minorHAnsi" w:cstheme="minorHAnsi"/>
          <w:sz w:val="24"/>
          <w:szCs w:val="24"/>
        </w:rPr>
        <w:t>efectuate</w:t>
      </w:r>
      <w:r w:rsidRPr="004A3374">
        <w:rPr>
          <w:rFonts w:asciiTheme="minorHAnsi" w:hAnsiTheme="minorHAnsi" w:cstheme="minorHAnsi"/>
          <w:spacing w:val="63"/>
          <w:sz w:val="24"/>
          <w:szCs w:val="24"/>
        </w:rPr>
        <w:t xml:space="preserve"> </w:t>
      </w:r>
      <w:r w:rsidRPr="004A3374">
        <w:rPr>
          <w:rFonts w:asciiTheme="minorHAnsi" w:hAnsiTheme="minorHAnsi" w:cstheme="minorHAnsi"/>
          <w:spacing w:val="1"/>
          <w:sz w:val="24"/>
          <w:szCs w:val="24"/>
        </w:rPr>
        <w:t>în</w:t>
      </w:r>
      <w:r w:rsidRPr="004A3374">
        <w:rPr>
          <w:rFonts w:asciiTheme="minorHAnsi" w:hAnsiTheme="minorHAnsi" w:cstheme="minorHAnsi"/>
          <w:spacing w:val="64"/>
          <w:sz w:val="24"/>
          <w:szCs w:val="24"/>
        </w:rPr>
        <w:t xml:space="preserve"> </w:t>
      </w:r>
      <w:r w:rsidRPr="004A3374">
        <w:rPr>
          <w:rFonts w:asciiTheme="minorHAnsi" w:hAnsiTheme="minorHAnsi" w:cstheme="minorHAnsi"/>
          <w:sz w:val="24"/>
          <w:szCs w:val="24"/>
        </w:rPr>
        <w:t>cadrul</w:t>
      </w:r>
      <w:r w:rsidRPr="004A3374">
        <w:rPr>
          <w:rFonts w:asciiTheme="minorHAnsi" w:hAnsiTheme="minorHAnsi" w:cstheme="minorHAnsi"/>
          <w:spacing w:val="66"/>
          <w:sz w:val="24"/>
          <w:szCs w:val="24"/>
        </w:rPr>
        <w:t xml:space="preserve"> </w:t>
      </w:r>
      <w:r w:rsidRPr="004A3374">
        <w:rPr>
          <w:rFonts w:asciiTheme="minorHAnsi" w:hAnsiTheme="minorHAnsi" w:cstheme="minorHAnsi"/>
          <w:sz w:val="24"/>
          <w:szCs w:val="24"/>
        </w:rPr>
        <w:t>acestora,</w:t>
      </w:r>
      <w:r w:rsidRPr="004A3374">
        <w:rPr>
          <w:rFonts w:asciiTheme="minorHAnsi" w:hAnsiTheme="minorHAnsi" w:cstheme="minorHAnsi"/>
          <w:spacing w:val="5"/>
          <w:sz w:val="24"/>
          <w:szCs w:val="24"/>
        </w:rPr>
        <w:t xml:space="preserve"> </w:t>
      </w:r>
      <w:r w:rsidRPr="004A3374">
        <w:rPr>
          <w:rFonts w:asciiTheme="minorHAnsi" w:hAnsiTheme="minorHAnsi" w:cstheme="minorHAnsi"/>
          <w:sz w:val="24"/>
          <w:szCs w:val="24"/>
          <w:u w:val="single"/>
        </w:rPr>
        <w:t>procedurile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recomandate</w:t>
      </w:r>
      <w:r w:rsidRPr="004A3374">
        <w:rPr>
          <w:rFonts w:asciiTheme="minorHAnsi" w:hAnsiTheme="minorHAnsi" w:cstheme="minorHAnsi"/>
          <w:spacing w:val="63"/>
          <w:sz w:val="24"/>
          <w:szCs w:val="24"/>
        </w:rPr>
        <w:t xml:space="preserve"> </w:t>
      </w:r>
      <w:r w:rsidRPr="004A3374">
        <w:rPr>
          <w:rFonts w:asciiTheme="minorHAnsi" w:hAnsiTheme="minorHAnsi" w:cstheme="minorHAnsi"/>
          <w:sz w:val="24"/>
          <w:szCs w:val="24"/>
        </w:rPr>
        <w:t>pentru</w:t>
      </w:r>
      <w:r w:rsidRPr="004A3374">
        <w:rPr>
          <w:rFonts w:asciiTheme="minorHAnsi" w:hAnsiTheme="minorHAnsi" w:cstheme="minorHAnsi"/>
          <w:spacing w:val="65"/>
          <w:sz w:val="24"/>
          <w:szCs w:val="24"/>
        </w:rPr>
        <w:t xml:space="preserve"> </w:t>
      </w:r>
      <w:r w:rsidRPr="004A3374">
        <w:rPr>
          <w:rFonts w:asciiTheme="minorHAnsi" w:hAnsiTheme="minorHAnsi" w:cstheme="minorHAnsi"/>
          <w:sz w:val="24"/>
          <w:szCs w:val="24"/>
        </w:rPr>
        <w:t>dezinfecţia</w:t>
      </w:r>
      <w:r w:rsidR="004A3374">
        <w:rPr>
          <w:rFonts w:asciiTheme="minorHAnsi" w:hAnsiTheme="minorHAnsi" w:cstheme="minorHAnsi"/>
          <w:sz w:val="24"/>
          <w:szCs w:val="24"/>
        </w:rPr>
        <w:t xml:space="preserve"> </w:t>
      </w:r>
      <w:r w:rsidRPr="004A3374">
        <w:rPr>
          <w:rFonts w:asciiTheme="minorHAnsi" w:hAnsiTheme="minorHAnsi" w:cstheme="minorHAnsi"/>
          <w:sz w:val="24"/>
          <w:szCs w:val="24"/>
        </w:rPr>
        <w:t>mâinilor</w:t>
      </w:r>
      <w:r w:rsidRPr="004A3374">
        <w:rPr>
          <w:rFonts w:asciiTheme="minorHAnsi" w:hAnsiTheme="minorHAnsi" w:cstheme="minorHAnsi"/>
          <w:spacing w:val="49"/>
          <w:sz w:val="24"/>
          <w:szCs w:val="24"/>
        </w:rPr>
        <w:t xml:space="preserve"> </w:t>
      </w:r>
      <w:r w:rsidRPr="004A3374">
        <w:rPr>
          <w:rFonts w:asciiTheme="minorHAnsi" w:hAnsiTheme="minorHAnsi" w:cstheme="minorHAnsi"/>
          <w:spacing w:val="1"/>
          <w:sz w:val="24"/>
          <w:szCs w:val="24"/>
        </w:rPr>
        <w:t>în</w:t>
      </w:r>
      <w:r w:rsidRPr="004A3374">
        <w:rPr>
          <w:rFonts w:asciiTheme="minorHAnsi" w:hAnsiTheme="minorHAnsi" w:cstheme="minorHAnsi"/>
          <w:spacing w:val="47"/>
          <w:sz w:val="24"/>
          <w:szCs w:val="24"/>
        </w:rPr>
        <w:t xml:space="preserve"> </w:t>
      </w:r>
      <w:r w:rsidRPr="004A3374">
        <w:rPr>
          <w:rFonts w:asciiTheme="minorHAnsi" w:hAnsiTheme="minorHAnsi" w:cstheme="minorHAnsi"/>
          <w:sz w:val="24"/>
          <w:szCs w:val="24"/>
        </w:rPr>
        <w:t>funcţie</w:t>
      </w:r>
      <w:r w:rsidRPr="004A3374">
        <w:rPr>
          <w:rFonts w:asciiTheme="minorHAnsi" w:hAnsiTheme="minorHAnsi" w:cstheme="minorHAnsi"/>
          <w:spacing w:val="49"/>
          <w:sz w:val="24"/>
          <w:szCs w:val="24"/>
        </w:rPr>
        <w:t xml:space="preserve"> </w:t>
      </w:r>
      <w:r w:rsidRPr="004A3374">
        <w:rPr>
          <w:rFonts w:asciiTheme="minorHAnsi" w:hAnsiTheme="minorHAnsi" w:cstheme="minorHAnsi"/>
          <w:sz w:val="24"/>
          <w:szCs w:val="24"/>
        </w:rPr>
        <w:t>de</w:t>
      </w:r>
      <w:r w:rsidRPr="004A3374">
        <w:rPr>
          <w:rFonts w:asciiTheme="minorHAnsi" w:hAnsiTheme="minorHAnsi" w:cstheme="minorHAnsi"/>
          <w:spacing w:val="48"/>
          <w:sz w:val="24"/>
          <w:szCs w:val="24"/>
        </w:rPr>
        <w:t xml:space="preserve"> </w:t>
      </w:r>
      <w:r w:rsidRPr="004A3374">
        <w:rPr>
          <w:rFonts w:asciiTheme="minorHAnsi" w:hAnsiTheme="minorHAnsi" w:cstheme="minorHAnsi"/>
          <w:sz w:val="24"/>
          <w:szCs w:val="24"/>
        </w:rPr>
        <w:t>nivelul</w:t>
      </w:r>
      <w:r w:rsidRPr="004A3374">
        <w:rPr>
          <w:rFonts w:asciiTheme="minorHAnsi" w:hAnsiTheme="minorHAnsi" w:cstheme="minorHAnsi"/>
          <w:spacing w:val="52"/>
          <w:sz w:val="24"/>
          <w:szCs w:val="24"/>
        </w:rPr>
        <w:t xml:space="preserve"> </w:t>
      </w:r>
      <w:r w:rsidRPr="004A3374">
        <w:rPr>
          <w:rFonts w:asciiTheme="minorHAnsi" w:hAnsiTheme="minorHAnsi" w:cstheme="minorHAnsi"/>
          <w:sz w:val="24"/>
          <w:szCs w:val="24"/>
        </w:rPr>
        <w:t>de</w:t>
      </w:r>
      <w:r w:rsidRPr="004A3374">
        <w:rPr>
          <w:rFonts w:asciiTheme="minorHAnsi" w:hAnsiTheme="minorHAnsi" w:cstheme="minorHAnsi"/>
          <w:spacing w:val="48"/>
          <w:sz w:val="24"/>
          <w:szCs w:val="24"/>
        </w:rPr>
        <w:t xml:space="preserve"> </w:t>
      </w:r>
      <w:r w:rsidRPr="004A3374">
        <w:rPr>
          <w:rFonts w:asciiTheme="minorHAnsi" w:hAnsiTheme="minorHAnsi" w:cstheme="minorHAnsi"/>
          <w:sz w:val="24"/>
          <w:szCs w:val="24"/>
        </w:rPr>
        <w:t>risc,</w:t>
      </w:r>
      <w:r w:rsidRPr="004A3374">
        <w:rPr>
          <w:rFonts w:asciiTheme="minorHAnsi" w:hAnsiTheme="minorHAnsi" w:cstheme="minorHAnsi"/>
          <w:spacing w:val="48"/>
          <w:sz w:val="24"/>
          <w:szCs w:val="24"/>
        </w:rPr>
        <w:t xml:space="preserve"> </w:t>
      </w:r>
      <w:r w:rsidRPr="004A3374">
        <w:rPr>
          <w:rFonts w:asciiTheme="minorHAnsi" w:hAnsiTheme="minorHAnsi" w:cstheme="minorHAnsi"/>
          <w:sz w:val="24"/>
          <w:szCs w:val="24"/>
        </w:rPr>
        <w:t>precum</w:t>
      </w:r>
      <w:r w:rsidRPr="004A3374">
        <w:rPr>
          <w:rFonts w:asciiTheme="minorHAnsi" w:hAnsiTheme="minorHAnsi" w:cstheme="minorHAnsi"/>
          <w:spacing w:val="50"/>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5"/>
          <w:sz w:val="24"/>
          <w:szCs w:val="24"/>
        </w:rPr>
        <w:t xml:space="preserve"> </w:t>
      </w:r>
      <w:r w:rsidRPr="004A3374">
        <w:rPr>
          <w:rFonts w:asciiTheme="minorHAnsi" w:hAnsiTheme="minorHAnsi" w:cstheme="minorHAnsi"/>
          <w:sz w:val="24"/>
          <w:szCs w:val="24"/>
          <w:u w:val="single"/>
        </w:rPr>
        <w:t>metodele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de</w:t>
      </w:r>
      <w:r w:rsidRPr="004A3374">
        <w:rPr>
          <w:rFonts w:asciiTheme="minorHAnsi" w:hAnsiTheme="minorHAnsi" w:cstheme="minorHAnsi"/>
          <w:spacing w:val="48"/>
          <w:sz w:val="24"/>
          <w:szCs w:val="24"/>
        </w:rPr>
        <w:t xml:space="preserve"> </w:t>
      </w:r>
      <w:r w:rsidRPr="004A3374">
        <w:rPr>
          <w:rFonts w:asciiTheme="minorHAnsi" w:hAnsiTheme="minorHAnsi" w:cstheme="minorHAnsi"/>
          <w:sz w:val="24"/>
          <w:szCs w:val="24"/>
        </w:rPr>
        <w:t>evaluare</w:t>
      </w:r>
      <w:r w:rsidRPr="004A3374">
        <w:rPr>
          <w:rFonts w:asciiTheme="minorHAnsi" w:hAnsiTheme="minorHAnsi" w:cstheme="minorHAnsi"/>
          <w:spacing w:val="51"/>
          <w:sz w:val="24"/>
          <w:szCs w:val="24"/>
        </w:rPr>
        <w:t xml:space="preserve"> </w:t>
      </w:r>
      <w:r w:rsidRPr="004A3374">
        <w:rPr>
          <w:rFonts w:asciiTheme="minorHAnsi" w:hAnsiTheme="minorHAnsi" w:cstheme="minorHAnsi"/>
          <w:sz w:val="24"/>
          <w:szCs w:val="24"/>
        </w:rPr>
        <w:t>a</w:t>
      </w:r>
      <w:r w:rsidRPr="004A3374">
        <w:rPr>
          <w:rFonts w:asciiTheme="minorHAnsi" w:hAnsiTheme="minorHAnsi" w:cstheme="minorHAnsi"/>
          <w:spacing w:val="49"/>
          <w:sz w:val="24"/>
          <w:szCs w:val="24"/>
        </w:rPr>
        <w:t xml:space="preserve"> </w:t>
      </w:r>
      <w:r w:rsidRPr="004A3374">
        <w:rPr>
          <w:rFonts w:asciiTheme="minorHAnsi" w:hAnsiTheme="minorHAnsi" w:cstheme="minorHAnsi"/>
          <w:sz w:val="24"/>
          <w:szCs w:val="24"/>
        </w:rPr>
        <w:t>derulării</w:t>
      </w:r>
      <w:r w:rsidRPr="004A3374">
        <w:rPr>
          <w:rFonts w:asciiTheme="minorHAnsi" w:hAnsiTheme="minorHAnsi" w:cstheme="minorHAnsi"/>
          <w:spacing w:val="49"/>
          <w:sz w:val="24"/>
          <w:szCs w:val="24"/>
        </w:rPr>
        <w:t xml:space="preserve"> </w:t>
      </w:r>
      <w:r w:rsidRPr="004A3374">
        <w:rPr>
          <w:rFonts w:asciiTheme="minorHAnsi" w:hAnsiTheme="minorHAnsi" w:cstheme="minorHAnsi"/>
          <w:sz w:val="24"/>
          <w:szCs w:val="24"/>
        </w:rPr>
        <w:t>procesului</w:t>
      </w:r>
      <w:r w:rsidRPr="004A3374">
        <w:rPr>
          <w:rFonts w:asciiTheme="minorHAnsi" w:hAnsiTheme="minorHAnsi" w:cstheme="minorHAnsi"/>
          <w:spacing w:val="52"/>
          <w:sz w:val="24"/>
          <w:szCs w:val="24"/>
        </w:rPr>
        <w:t xml:space="preserve"> </w:t>
      </w:r>
      <w:r w:rsidRPr="004A3374">
        <w:rPr>
          <w:rFonts w:asciiTheme="minorHAnsi" w:hAnsiTheme="minorHAnsi" w:cstheme="minorHAnsi"/>
          <w:spacing w:val="-2"/>
          <w:sz w:val="24"/>
          <w:szCs w:val="24"/>
        </w:rPr>
        <w:t>de</w:t>
      </w:r>
      <w:r w:rsid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sterilizare</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1"/>
          <w:sz w:val="24"/>
          <w:szCs w:val="24"/>
        </w:rPr>
        <w:t>şi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controlul</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eficienţei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acestuia.</w:t>
      </w:r>
    </w:p>
    <w:p w:rsidR="004A3374" w:rsidRDefault="00AF4B6A" w:rsidP="00123AA0">
      <w:pPr>
        <w:spacing w:before="125"/>
        <w:ind w:left="698"/>
        <w:rPr>
          <w:rFonts w:asciiTheme="minorHAnsi" w:hAnsiTheme="minorHAnsi" w:cstheme="minorHAnsi"/>
          <w:sz w:val="24"/>
          <w:szCs w:val="24"/>
        </w:rPr>
      </w:pPr>
      <w:r w:rsidRPr="004A3374">
        <w:rPr>
          <w:rFonts w:asciiTheme="minorHAnsi" w:hAnsiTheme="minorHAnsi" w:cstheme="minorHAnsi"/>
          <w:sz w:val="24"/>
          <w:szCs w:val="24"/>
        </w:rPr>
        <w:t>Legea</w:t>
      </w:r>
      <w:r w:rsidRPr="004A3374">
        <w:rPr>
          <w:rFonts w:asciiTheme="minorHAnsi" w:hAnsiTheme="minorHAnsi" w:cstheme="minorHAnsi"/>
          <w:spacing w:val="7"/>
          <w:sz w:val="24"/>
          <w:szCs w:val="24"/>
        </w:rPr>
        <w:t xml:space="preserve"> </w:t>
      </w:r>
      <w:r w:rsidRPr="004A3374">
        <w:rPr>
          <w:rFonts w:asciiTheme="minorHAnsi" w:hAnsiTheme="minorHAnsi" w:cstheme="minorHAnsi"/>
          <w:sz w:val="24"/>
          <w:szCs w:val="24"/>
        </w:rPr>
        <w:t>sănătății</w:t>
      </w:r>
      <w:r w:rsidRPr="004A3374">
        <w:rPr>
          <w:rFonts w:asciiTheme="minorHAnsi" w:hAnsiTheme="minorHAnsi" w:cstheme="minorHAnsi"/>
          <w:spacing w:val="4"/>
          <w:sz w:val="24"/>
          <w:szCs w:val="24"/>
        </w:rPr>
        <w:t xml:space="preserve"> </w:t>
      </w:r>
      <w:r w:rsidRPr="004A3374">
        <w:rPr>
          <w:rFonts w:asciiTheme="minorHAnsi" w:hAnsiTheme="minorHAnsi" w:cstheme="minorHAnsi"/>
          <w:sz w:val="24"/>
          <w:szCs w:val="24"/>
        </w:rPr>
        <w:t>și</w:t>
      </w:r>
      <w:r w:rsidRPr="004A3374">
        <w:rPr>
          <w:rFonts w:asciiTheme="minorHAnsi" w:hAnsiTheme="minorHAnsi" w:cstheme="minorHAnsi"/>
          <w:spacing w:val="5"/>
          <w:sz w:val="24"/>
          <w:szCs w:val="24"/>
        </w:rPr>
        <w:t xml:space="preserve"> </w:t>
      </w:r>
      <w:r w:rsidRPr="004A3374">
        <w:rPr>
          <w:rFonts w:asciiTheme="minorHAnsi" w:hAnsiTheme="minorHAnsi" w:cstheme="minorHAnsi"/>
          <w:sz w:val="24"/>
          <w:szCs w:val="24"/>
        </w:rPr>
        <w:t>securității</w:t>
      </w:r>
      <w:r w:rsidRPr="004A3374">
        <w:rPr>
          <w:rFonts w:asciiTheme="minorHAnsi" w:hAnsiTheme="minorHAnsi" w:cstheme="minorHAnsi"/>
          <w:spacing w:val="4"/>
          <w:sz w:val="24"/>
          <w:szCs w:val="24"/>
        </w:rPr>
        <w:t xml:space="preserve"> </w:t>
      </w:r>
      <w:r w:rsidRPr="004A3374">
        <w:rPr>
          <w:rFonts w:asciiTheme="minorHAnsi" w:hAnsiTheme="minorHAnsi" w:cstheme="minorHAnsi"/>
          <w:spacing w:val="1"/>
          <w:sz w:val="24"/>
          <w:szCs w:val="24"/>
        </w:rPr>
        <w:t>în</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muncă</w:t>
      </w:r>
      <w:r w:rsidRPr="004A3374">
        <w:rPr>
          <w:rFonts w:asciiTheme="minorHAnsi" w:hAnsiTheme="minorHAnsi" w:cstheme="minorHAnsi"/>
          <w:spacing w:val="6"/>
          <w:sz w:val="24"/>
          <w:szCs w:val="24"/>
        </w:rPr>
        <w:t xml:space="preserve"> </w:t>
      </w:r>
      <w:r w:rsidRPr="004A3374">
        <w:rPr>
          <w:rFonts w:asciiTheme="minorHAnsi" w:hAnsiTheme="minorHAnsi" w:cstheme="minorHAnsi"/>
          <w:spacing w:val="-1"/>
          <w:sz w:val="24"/>
          <w:szCs w:val="24"/>
        </w:rPr>
        <w:t>nr.</w:t>
      </w:r>
      <w:r w:rsidRPr="004A3374">
        <w:rPr>
          <w:rFonts w:asciiTheme="minorHAnsi" w:hAnsiTheme="minorHAnsi" w:cstheme="minorHAnsi"/>
          <w:spacing w:val="8"/>
          <w:sz w:val="24"/>
          <w:szCs w:val="24"/>
        </w:rPr>
        <w:t xml:space="preserve"> </w:t>
      </w:r>
      <w:r w:rsidRPr="004A3374">
        <w:rPr>
          <w:rFonts w:asciiTheme="minorHAnsi" w:hAnsiTheme="minorHAnsi" w:cstheme="minorHAnsi"/>
          <w:sz w:val="24"/>
          <w:szCs w:val="24"/>
        </w:rPr>
        <w:t>319/2006</w:t>
      </w:r>
      <w:r w:rsidRPr="004A3374">
        <w:rPr>
          <w:rFonts w:asciiTheme="minorHAnsi" w:hAnsiTheme="minorHAnsi" w:cstheme="minorHAnsi"/>
          <w:spacing w:val="5"/>
          <w:sz w:val="24"/>
          <w:szCs w:val="24"/>
        </w:rPr>
        <w:t xml:space="preserve"> </w:t>
      </w:r>
      <w:r w:rsidRPr="004A3374">
        <w:rPr>
          <w:rFonts w:asciiTheme="minorHAnsi" w:hAnsiTheme="minorHAnsi" w:cstheme="minorHAnsi"/>
          <w:sz w:val="24"/>
          <w:szCs w:val="24"/>
        </w:rPr>
        <w:t>cu</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modificările</w:t>
      </w:r>
      <w:r w:rsidRPr="004A3374">
        <w:rPr>
          <w:rFonts w:asciiTheme="minorHAnsi" w:hAnsiTheme="minorHAnsi" w:cstheme="minorHAnsi"/>
          <w:spacing w:val="6"/>
          <w:sz w:val="24"/>
          <w:szCs w:val="24"/>
        </w:rPr>
        <w:t xml:space="preserve"> </w:t>
      </w:r>
      <w:r w:rsidRPr="004A3374">
        <w:rPr>
          <w:rFonts w:asciiTheme="minorHAnsi" w:hAnsiTheme="minorHAnsi" w:cstheme="minorHAnsi"/>
          <w:spacing w:val="-2"/>
          <w:sz w:val="24"/>
          <w:szCs w:val="24"/>
        </w:rPr>
        <w:t>şi</w:t>
      </w:r>
      <w:r w:rsidRPr="004A3374">
        <w:rPr>
          <w:rFonts w:asciiTheme="minorHAnsi" w:hAnsiTheme="minorHAnsi" w:cstheme="minorHAnsi"/>
          <w:spacing w:val="8"/>
          <w:sz w:val="24"/>
          <w:szCs w:val="24"/>
        </w:rPr>
        <w:t xml:space="preserve"> </w:t>
      </w:r>
      <w:r w:rsidRPr="004A3374">
        <w:rPr>
          <w:rFonts w:asciiTheme="minorHAnsi" w:hAnsiTheme="minorHAnsi" w:cstheme="minorHAnsi"/>
          <w:sz w:val="24"/>
          <w:szCs w:val="24"/>
        </w:rPr>
        <w:t>completările</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ulterioare</w:t>
      </w:r>
    </w:p>
    <w:p w:rsidR="00123AA0" w:rsidRDefault="00123AA0" w:rsidP="00123AA0">
      <w:pPr>
        <w:spacing w:before="125"/>
        <w:ind w:left="698"/>
        <w:jc w:val="both"/>
        <w:rPr>
          <w:rFonts w:asciiTheme="minorHAnsi" w:hAnsiTheme="minorHAnsi" w:cstheme="minorHAnsi"/>
          <w:sz w:val="24"/>
          <w:szCs w:val="24"/>
        </w:rPr>
      </w:pPr>
    </w:p>
    <w:p w:rsidR="00AF4B6A" w:rsidRPr="004A3374" w:rsidRDefault="00AF4B6A" w:rsidP="00AF4B6A">
      <w:pPr>
        <w:spacing w:before="127" w:line="255" w:lineRule="exact"/>
        <w:ind w:left="698"/>
        <w:rPr>
          <w:rFonts w:asciiTheme="minorHAnsi" w:hAnsiTheme="minorHAnsi" w:cstheme="minorHAnsi"/>
          <w:sz w:val="24"/>
          <w:szCs w:val="24"/>
        </w:rPr>
      </w:pPr>
      <w:r w:rsidRPr="004A3374">
        <w:rPr>
          <w:rFonts w:asciiTheme="minorHAnsi" w:hAnsiTheme="minorHAnsi" w:cstheme="minorHAnsi"/>
          <w:sz w:val="24"/>
          <w:szCs w:val="24"/>
        </w:rPr>
        <w:lastRenderedPageBreak/>
        <w:t>CAPITOLUL</w:t>
      </w:r>
      <w:r w:rsidRPr="004A3374">
        <w:rPr>
          <w:rFonts w:asciiTheme="minorHAnsi" w:hAnsiTheme="minorHAnsi" w:cstheme="minorHAnsi"/>
          <w:spacing w:val="3"/>
          <w:sz w:val="24"/>
          <w:szCs w:val="24"/>
        </w:rPr>
        <w:t xml:space="preserve"> </w:t>
      </w:r>
      <w:r w:rsidRPr="004A3374">
        <w:rPr>
          <w:rFonts w:asciiTheme="minorHAnsi" w:hAnsiTheme="minorHAnsi" w:cstheme="minorHAnsi"/>
          <w:spacing w:val="-1"/>
          <w:sz w:val="24"/>
          <w:szCs w:val="24"/>
        </w:rPr>
        <w:t>IV</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1"/>
          <w:sz w:val="24"/>
          <w:szCs w:val="24"/>
        </w:rPr>
        <w:t>Obligaţiile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lucrătorilor;</w:t>
      </w:r>
    </w:p>
    <w:p w:rsidR="00AF4B6A" w:rsidRPr="004A3374" w:rsidRDefault="00AF4B6A" w:rsidP="00713FA0">
      <w:pPr>
        <w:spacing w:before="125" w:after="0" w:line="255" w:lineRule="exact"/>
        <w:ind w:left="698"/>
        <w:rPr>
          <w:rFonts w:asciiTheme="minorHAnsi" w:hAnsiTheme="minorHAnsi" w:cstheme="minorHAnsi"/>
          <w:sz w:val="24"/>
          <w:szCs w:val="24"/>
        </w:rPr>
      </w:pPr>
      <w:r w:rsidRPr="004A3374">
        <w:rPr>
          <w:rFonts w:asciiTheme="minorHAnsi" w:hAnsiTheme="minorHAnsi" w:cstheme="minorHAnsi"/>
          <w:sz w:val="24"/>
          <w:szCs w:val="24"/>
        </w:rPr>
        <w:t>Legea</w:t>
      </w:r>
      <w:r w:rsidRPr="004A3374">
        <w:rPr>
          <w:rFonts w:asciiTheme="minorHAnsi" w:hAnsiTheme="minorHAnsi" w:cstheme="minorHAnsi"/>
          <w:spacing w:val="41"/>
          <w:sz w:val="24"/>
          <w:szCs w:val="24"/>
        </w:rPr>
        <w:t xml:space="preserve"> </w:t>
      </w:r>
      <w:r w:rsidRPr="004A3374">
        <w:rPr>
          <w:rFonts w:asciiTheme="minorHAnsi" w:hAnsiTheme="minorHAnsi" w:cstheme="minorHAnsi"/>
          <w:sz w:val="24"/>
          <w:szCs w:val="24"/>
        </w:rPr>
        <w:t>nr.307/2006</w:t>
      </w:r>
      <w:r w:rsidRPr="004A3374">
        <w:rPr>
          <w:rFonts w:asciiTheme="minorHAnsi" w:hAnsiTheme="minorHAnsi" w:cstheme="minorHAnsi"/>
          <w:spacing w:val="44"/>
          <w:sz w:val="24"/>
          <w:szCs w:val="24"/>
        </w:rPr>
        <w:t xml:space="preserve"> </w:t>
      </w:r>
      <w:r w:rsidRPr="004A3374">
        <w:rPr>
          <w:rFonts w:asciiTheme="minorHAnsi" w:hAnsiTheme="minorHAnsi" w:cstheme="minorHAnsi"/>
          <w:sz w:val="24"/>
          <w:szCs w:val="24"/>
        </w:rPr>
        <w:t>privind</w:t>
      </w:r>
      <w:r w:rsidRPr="004A3374">
        <w:rPr>
          <w:rFonts w:asciiTheme="minorHAnsi" w:hAnsiTheme="minorHAnsi" w:cstheme="minorHAnsi"/>
          <w:spacing w:val="41"/>
          <w:sz w:val="24"/>
          <w:szCs w:val="24"/>
        </w:rPr>
        <w:t xml:space="preserve"> </w:t>
      </w:r>
      <w:r w:rsidRPr="004A3374">
        <w:rPr>
          <w:rFonts w:asciiTheme="minorHAnsi" w:hAnsiTheme="minorHAnsi" w:cstheme="minorHAnsi"/>
          <w:sz w:val="24"/>
          <w:szCs w:val="24"/>
        </w:rPr>
        <w:t>apărarea</w:t>
      </w:r>
      <w:r w:rsidRPr="004A3374">
        <w:rPr>
          <w:rFonts w:asciiTheme="minorHAnsi" w:hAnsiTheme="minorHAnsi" w:cstheme="minorHAnsi"/>
          <w:spacing w:val="42"/>
          <w:sz w:val="24"/>
          <w:szCs w:val="24"/>
        </w:rPr>
        <w:t xml:space="preserve"> </w:t>
      </w:r>
      <w:r w:rsidRPr="004A3374">
        <w:rPr>
          <w:rFonts w:asciiTheme="minorHAnsi" w:hAnsiTheme="minorHAnsi" w:cstheme="minorHAnsi"/>
          <w:sz w:val="24"/>
          <w:szCs w:val="24"/>
        </w:rPr>
        <w:t>împotriva</w:t>
      </w:r>
      <w:r w:rsidRPr="004A3374">
        <w:rPr>
          <w:rFonts w:asciiTheme="minorHAnsi" w:hAnsiTheme="minorHAnsi" w:cstheme="minorHAnsi"/>
          <w:spacing w:val="41"/>
          <w:sz w:val="24"/>
          <w:szCs w:val="24"/>
        </w:rPr>
        <w:t xml:space="preserve"> </w:t>
      </w:r>
      <w:r w:rsidRPr="004A3374">
        <w:rPr>
          <w:rFonts w:asciiTheme="minorHAnsi" w:hAnsiTheme="minorHAnsi" w:cstheme="minorHAnsi"/>
          <w:sz w:val="24"/>
          <w:szCs w:val="24"/>
        </w:rPr>
        <w:t>incendiilor,</w:t>
      </w:r>
      <w:r w:rsidRPr="004A3374">
        <w:rPr>
          <w:rFonts w:asciiTheme="minorHAnsi" w:hAnsiTheme="minorHAnsi" w:cstheme="minorHAnsi"/>
          <w:spacing w:val="41"/>
          <w:sz w:val="24"/>
          <w:szCs w:val="24"/>
        </w:rPr>
        <w:t xml:space="preserve"> </w:t>
      </w:r>
      <w:r w:rsidRPr="004A3374">
        <w:rPr>
          <w:rFonts w:asciiTheme="minorHAnsi" w:hAnsiTheme="minorHAnsi" w:cstheme="minorHAnsi"/>
          <w:sz w:val="24"/>
          <w:szCs w:val="24"/>
        </w:rPr>
        <w:t>publicată</w:t>
      </w:r>
      <w:r w:rsidRPr="004A3374">
        <w:rPr>
          <w:rFonts w:asciiTheme="minorHAnsi" w:hAnsiTheme="minorHAnsi" w:cstheme="minorHAnsi"/>
          <w:spacing w:val="42"/>
          <w:sz w:val="24"/>
          <w:szCs w:val="24"/>
        </w:rPr>
        <w:t xml:space="preserve"> </w:t>
      </w:r>
      <w:r w:rsidRPr="004A3374">
        <w:rPr>
          <w:rFonts w:asciiTheme="minorHAnsi" w:hAnsiTheme="minorHAnsi" w:cstheme="minorHAnsi"/>
          <w:spacing w:val="1"/>
          <w:sz w:val="24"/>
          <w:szCs w:val="24"/>
        </w:rPr>
        <w:t>în</w:t>
      </w:r>
      <w:r w:rsidRPr="004A3374">
        <w:rPr>
          <w:rFonts w:asciiTheme="minorHAnsi" w:hAnsiTheme="minorHAnsi" w:cstheme="minorHAnsi"/>
          <w:spacing w:val="40"/>
          <w:sz w:val="24"/>
          <w:szCs w:val="24"/>
        </w:rPr>
        <w:t xml:space="preserve"> </w:t>
      </w:r>
      <w:r w:rsidRPr="004A3374">
        <w:rPr>
          <w:rFonts w:asciiTheme="minorHAnsi" w:hAnsiTheme="minorHAnsi" w:cstheme="minorHAnsi"/>
          <w:sz w:val="24"/>
          <w:szCs w:val="24"/>
        </w:rPr>
        <w:t>Monitorul</w:t>
      </w:r>
      <w:r w:rsidRPr="004A3374">
        <w:rPr>
          <w:rFonts w:asciiTheme="minorHAnsi" w:hAnsiTheme="minorHAnsi" w:cstheme="minorHAnsi"/>
          <w:spacing w:val="44"/>
          <w:sz w:val="24"/>
          <w:szCs w:val="24"/>
        </w:rPr>
        <w:t xml:space="preserve"> </w:t>
      </w:r>
      <w:r w:rsidRPr="004A3374">
        <w:rPr>
          <w:rFonts w:asciiTheme="minorHAnsi" w:hAnsiTheme="minorHAnsi" w:cstheme="minorHAnsi"/>
          <w:sz w:val="24"/>
          <w:szCs w:val="24"/>
        </w:rPr>
        <w:t>Oficial</w:t>
      </w:r>
    </w:p>
    <w:p w:rsidR="00AF4B6A" w:rsidRPr="004A3374" w:rsidRDefault="00AF4B6A" w:rsidP="00713FA0">
      <w:pPr>
        <w:spacing w:before="125" w:after="0"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nr.633/</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21.07.2006,</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cu</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modificările</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1"/>
          <w:sz w:val="24"/>
          <w:szCs w:val="24"/>
        </w:rPr>
        <w:t>şi</w:t>
      </w:r>
      <w:r w:rsidRPr="004A3374">
        <w:rPr>
          <w:rFonts w:asciiTheme="minorHAnsi" w:hAnsiTheme="minorHAnsi" w:cstheme="minorHAnsi"/>
          <w:spacing w:val="5"/>
          <w:sz w:val="24"/>
          <w:szCs w:val="24"/>
        </w:rPr>
        <w:t xml:space="preserve"> </w:t>
      </w:r>
      <w:r w:rsidRPr="004A3374">
        <w:rPr>
          <w:rFonts w:asciiTheme="minorHAnsi" w:hAnsiTheme="minorHAnsi" w:cstheme="minorHAnsi"/>
          <w:sz w:val="24"/>
          <w:szCs w:val="24"/>
        </w:rPr>
        <w:t>completările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ulterioare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(art.6,</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7, 8</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2"/>
          <w:sz w:val="24"/>
          <w:szCs w:val="24"/>
        </w:rPr>
        <w:t>și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art.22);</w:t>
      </w:r>
    </w:p>
    <w:p w:rsidR="00AF4B6A" w:rsidRPr="004A3374" w:rsidRDefault="00AF4B6A" w:rsidP="00713FA0">
      <w:pPr>
        <w:spacing w:before="125" w:after="0" w:line="255" w:lineRule="exact"/>
        <w:ind w:left="698"/>
        <w:rPr>
          <w:rFonts w:asciiTheme="minorHAnsi" w:hAnsiTheme="minorHAnsi" w:cstheme="minorHAnsi"/>
          <w:sz w:val="24"/>
          <w:szCs w:val="24"/>
        </w:rPr>
      </w:pPr>
      <w:r w:rsidRPr="004A3374">
        <w:rPr>
          <w:rFonts w:asciiTheme="minorHAnsi" w:hAnsiTheme="minorHAnsi" w:cstheme="minorHAnsi"/>
          <w:sz w:val="24"/>
          <w:szCs w:val="24"/>
        </w:rPr>
        <w:t>Hotărâre</w:t>
      </w:r>
      <w:r w:rsidRPr="004A3374">
        <w:rPr>
          <w:rFonts w:asciiTheme="minorHAnsi" w:hAnsiTheme="minorHAnsi" w:cstheme="minorHAnsi"/>
          <w:spacing w:val="41"/>
          <w:sz w:val="24"/>
          <w:szCs w:val="24"/>
        </w:rPr>
        <w:t xml:space="preserve"> </w:t>
      </w:r>
      <w:r w:rsidRPr="004A3374">
        <w:rPr>
          <w:rFonts w:asciiTheme="minorHAnsi" w:hAnsiTheme="minorHAnsi" w:cstheme="minorHAnsi"/>
          <w:spacing w:val="1"/>
          <w:sz w:val="24"/>
          <w:szCs w:val="24"/>
        </w:rPr>
        <w:t>nr.</w:t>
      </w:r>
      <w:r w:rsidRPr="004A3374">
        <w:rPr>
          <w:rFonts w:asciiTheme="minorHAnsi" w:hAnsiTheme="minorHAnsi" w:cstheme="minorHAnsi"/>
          <w:spacing w:val="43"/>
          <w:sz w:val="24"/>
          <w:szCs w:val="24"/>
        </w:rPr>
        <w:t xml:space="preserve"> </w:t>
      </w:r>
      <w:r w:rsidRPr="004A3374">
        <w:rPr>
          <w:rFonts w:asciiTheme="minorHAnsi" w:hAnsiTheme="minorHAnsi" w:cstheme="minorHAnsi"/>
          <w:spacing w:val="-1"/>
          <w:sz w:val="24"/>
          <w:szCs w:val="24"/>
        </w:rPr>
        <w:t>924</w:t>
      </w:r>
      <w:r w:rsidRPr="004A3374">
        <w:rPr>
          <w:rFonts w:asciiTheme="minorHAnsi" w:hAnsiTheme="minorHAnsi" w:cstheme="minorHAnsi"/>
          <w:spacing w:val="44"/>
          <w:sz w:val="24"/>
          <w:szCs w:val="24"/>
        </w:rPr>
        <w:t xml:space="preserve"> </w:t>
      </w:r>
      <w:r w:rsidRPr="004A3374">
        <w:rPr>
          <w:rFonts w:asciiTheme="minorHAnsi" w:hAnsiTheme="minorHAnsi" w:cstheme="minorHAnsi"/>
          <w:sz w:val="24"/>
          <w:szCs w:val="24"/>
        </w:rPr>
        <w:t>din</w:t>
      </w:r>
      <w:r w:rsidRPr="004A3374">
        <w:rPr>
          <w:rFonts w:asciiTheme="minorHAnsi" w:hAnsiTheme="minorHAnsi" w:cstheme="minorHAnsi"/>
          <w:spacing w:val="44"/>
          <w:sz w:val="24"/>
          <w:szCs w:val="24"/>
        </w:rPr>
        <w:t xml:space="preserve"> </w:t>
      </w:r>
      <w:r w:rsidRPr="004A3374">
        <w:rPr>
          <w:rFonts w:asciiTheme="minorHAnsi" w:hAnsiTheme="minorHAnsi" w:cstheme="minorHAnsi"/>
          <w:sz w:val="24"/>
          <w:szCs w:val="24"/>
        </w:rPr>
        <w:t>11</w:t>
      </w:r>
      <w:r w:rsidRPr="004A3374">
        <w:rPr>
          <w:rFonts w:asciiTheme="minorHAnsi" w:hAnsiTheme="minorHAnsi" w:cstheme="minorHAnsi"/>
          <w:spacing w:val="43"/>
          <w:sz w:val="24"/>
          <w:szCs w:val="24"/>
        </w:rPr>
        <w:t xml:space="preserve"> </w:t>
      </w:r>
      <w:r w:rsidRPr="004A3374">
        <w:rPr>
          <w:rFonts w:asciiTheme="minorHAnsi" w:hAnsiTheme="minorHAnsi" w:cstheme="minorHAnsi"/>
          <w:sz w:val="24"/>
          <w:szCs w:val="24"/>
        </w:rPr>
        <w:t>august</w:t>
      </w:r>
      <w:r w:rsidRPr="004A3374">
        <w:rPr>
          <w:rFonts w:asciiTheme="minorHAnsi" w:hAnsiTheme="minorHAnsi" w:cstheme="minorHAnsi"/>
          <w:spacing w:val="42"/>
          <w:sz w:val="24"/>
          <w:szCs w:val="24"/>
        </w:rPr>
        <w:t xml:space="preserve"> </w:t>
      </w:r>
      <w:r w:rsidRPr="004A3374">
        <w:rPr>
          <w:rFonts w:asciiTheme="minorHAnsi" w:hAnsiTheme="minorHAnsi" w:cstheme="minorHAnsi"/>
          <w:sz w:val="24"/>
          <w:szCs w:val="24"/>
        </w:rPr>
        <w:t>2005</w:t>
      </w:r>
      <w:r w:rsidRPr="004A3374">
        <w:rPr>
          <w:rFonts w:asciiTheme="minorHAnsi" w:hAnsiTheme="minorHAnsi" w:cstheme="minorHAnsi"/>
          <w:spacing w:val="45"/>
          <w:sz w:val="24"/>
          <w:szCs w:val="24"/>
        </w:rPr>
        <w:t xml:space="preserve"> </w:t>
      </w:r>
      <w:r w:rsidRPr="004A3374">
        <w:rPr>
          <w:rFonts w:asciiTheme="minorHAnsi" w:hAnsiTheme="minorHAnsi" w:cstheme="minorHAnsi"/>
          <w:sz w:val="24"/>
          <w:szCs w:val="24"/>
        </w:rPr>
        <w:t>privind</w:t>
      </w:r>
      <w:r w:rsidRPr="004A3374">
        <w:rPr>
          <w:rFonts w:asciiTheme="minorHAnsi" w:hAnsiTheme="minorHAnsi" w:cstheme="minorHAnsi"/>
          <w:spacing w:val="41"/>
          <w:sz w:val="24"/>
          <w:szCs w:val="24"/>
        </w:rPr>
        <w:t xml:space="preserve"> </w:t>
      </w:r>
      <w:r w:rsidRPr="004A3374">
        <w:rPr>
          <w:rFonts w:asciiTheme="minorHAnsi" w:hAnsiTheme="minorHAnsi" w:cstheme="minorHAnsi"/>
          <w:sz w:val="24"/>
          <w:szCs w:val="24"/>
        </w:rPr>
        <w:t>aprobarea</w:t>
      </w:r>
      <w:r w:rsidRPr="004A3374">
        <w:rPr>
          <w:rFonts w:asciiTheme="minorHAnsi" w:hAnsiTheme="minorHAnsi" w:cstheme="minorHAnsi"/>
          <w:spacing w:val="44"/>
          <w:sz w:val="24"/>
          <w:szCs w:val="24"/>
        </w:rPr>
        <w:t xml:space="preserve"> </w:t>
      </w:r>
      <w:r w:rsidRPr="004A3374">
        <w:rPr>
          <w:rFonts w:asciiTheme="minorHAnsi" w:hAnsiTheme="minorHAnsi" w:cstheme="minorHAnsi"/>
          <w:sz w:val="24"/>
          <w:szCs w:val="24"/>
        </w:rPr>
        <w:t>Regulilor</w:t>
      </w:r>
      <w:r w:rsidRPr="004A3374">
        <w:rPr>
          <w:rFonts w:asciiTheme="minorHAnsi" w:hAnsiTheme="minorHAnsi" w:cstheme="minorHAnsi"/>
          <w:spacing w:val="44"/>
          <w:sz w:val="24"/>
          <w:szCs w:val="24"/>
        </w:rPr>
        <w:t xml:space="preserve"> </w:t>
      </w:r>
      <w:r w:rsidRPr="004A3374">
        <w:rPr>
          <w:rFonts w:asciiTheme="minorHAnsi" w:hAnsiTheme="minorHAnsi" w:cstheme="minorHAnsi"/>
          <w:sz w:val="24"/>
          <w:szCs w:val="24"/>
        </w:rPr>
        <w:t>generale</w:t>
      </w:r>
      <w:r w:rsidRPr="004A3374">
        <w:rPr>
          <w:rFonts w:asciiTheme="minorHAnsi" w:hAnsiTheme="minorHAnsi" w:cstheme="minorHAnsi"/>
          <w:spacing w:val="44"/>
          <w:sz w:val="24"/>
          <w:szCs w:val="24"/>
        </w:rPr>
        <w:t xml:space="preserve"> </w:t>
      </w:r>
      <w:r w:rsidRPr="004A3374">
        <w:rPr>
          <w:rFonts w:asciiTheme="minorHAnsi" w:hAnsiTheme="minorHAnsi" w:cstheme="minorHAnsi"/>
          <w:sz w:val="24"/>
          <w:szCs w:val="24"/>
        </w:rPr>
        <w:t>pentru</w:t>
      </w:r>
      <w:r w:rsidRPr="004A3374">
        <w:rPr>
          <w:rFonts w:asciiTheme="minorHAnsi" w:hAnsiTheme="minorHAnsi" w:cstheme="minorHAnsi"/>
          <w:spacing w:val="41"/>
          <w:sz w:val="24"/>
          <w:szCs w:val="24"/>
        </w:rPr>
        <w:t xml:space="preserve"> </w:t>
      </w:r>
      <w:r w:rsidRPr="004A3374">
        <w:rPr>
          <w:rFonts w:asciiTheme="minorHAnsi" w:hAnsiTheme="minorHAnsi" w:cstheme="minorHAnsi"/>
          <w:sz w:val="24"/>
          <w:szCs w:val="24"/>
        </w:rPr>
        <w:t>igiena</w:t>
      </w:r>
    </w:p>
    <w:p w:rsidR="00AF4B6A" w:rsidRPr="004A3374" w:rsidRDefault="009914B6" w:rsidP="00713FA0">
      <w:pPr>
        <w:spacing w:before="125" w:after="0" w:line="255" w:lineRule="exact"/>
        <w:rPr>
          <w:rFonts w:asciiTheme="minorHAnsi" w:hAnsiTheme="minorHAnsi" w:cstheme="minorHAnsi"/>
          <w:sz w:val="24"/>
          <w:szCs w:val="24"/>
        </w:rPr>
      </w:pPr>
      <w:r w:rsidRPr="004A3374">
        <w:rPr>
          <w:rFonts w:asciiTheme="minorHAnsi" w:hAnsiTheme="minorHAnsi" w:cstheme="minorHAnsi"/>
          <w:sz w:val="24"/>
          <w:szCs w:val="24"/>
        </w:rPr>
        <w:t xml:space="preserve">            </w:t>
      </w:r>
      <w:r w:rsidR="00AF4B6A" w:rsidRPr="004A3374">
        <w:rPr>
          <w:rFonts w:asciiTheme="minorHAnsi" w:hAnsiTheme="minorHAnsi" w:cstheme="minorHAnsi"/>
          <w:sz w:val="24"/>
          <w:szCs w:val="24"/>
        </w:rPr>
        <w:t xml:space="preserve"> produselor</w:t>
      </w:r>
      <w:r w:rsidR="00AF4B6A" w:rsidRPr="004A3374">
        <w:rPr>
          <w:rFonts w:asciiTheme="minorHAnsi" w:hAnsiTheme="minorHAnsi" w:cstheme="minorHAnsi"/>
          <w:spacing w:val="1"/>
          <w:sz w:val="24"/>
          <w:szCs w:val="24"/>
        </w:rPr>
        <w:t xml:space="preserve"> </w:t>
      </w:r>
      <w:r w:rsidR="00AF4B6A" w:rsidRPr="004A3374">
        <w:rPr>
          <w:rFonts w:asciiTheme="minorHAnsi" w:hAnsiTheme="minorHAnsi" w:cstheme="minorHAnsi"/>
          <w:sz w:val="24"/>
          <w:szCs w:val="24"/>
        </w:rPr>
        <w:t>alimentare;</w:t>
      </w:r>
    </w:p>
    <w:p w:rsidR="00AF4B6A" w:rsidRPr="004A3374" w:rsidRDefault="00AF4B6A" w:rsidP="00713FA0">
      <w:pPr>
        <w:spacing w:after="0" w:line="379" w:lineRule="exact"/>
        <w:ind w:left="698"/>
        <w:rPr>
          <w:rFonts w:asciiTheme="minorHAnsi" w:hAnsiTheme="minorHAnsi" w:cstheme="minorHAnsi"/>
          <w:sz w:val="24"/>
          <w:szCs w:val="24"/>
        </w:rPr>
      </w:pPr>
      <w:r w:rsidRPr="004A3374">
        <w:rPr>
          <w:rFonts w:asciiTheme="minorHAnsi" w:hAnsiTheme="minorHAnsi" w:cstheme="minorHAnsi"/>
          <w:spacing w:val="1"/>
          <w:sz w:val="24"/>
          <w:szCs w:val="24"/>
        </w:rPr>
        <w:t>Ordin</w:t>
      </w:r>
      <w:r w:rsidRPr="004A3374">
        <w:rPr>
          <w:rFonts w:asciiTheme="minorHAnsi" w:hAnsiTheme="minorHAnsi" w:cstheme="minorHAnsi"/>
          <w:spacing w:val="31"/>
          <w:sz w:val="24"/>
          <w:szCs w:val="24"/>
        </w:rPr>
        <w:t xml:space="preserve"> </w:t>
      </w:r>
      <w:r w:rsidRPr="004A3374">
        <w:rPr>
          <w:rFonts w:asciiTheme="minorHAnsi" w:hAnsiTheme="minorHAnsi" w:cstheme="minorHAnsi"/>
          <w:spacing w:val="-1"/>
          <w:sz w:val="24"/>
          <w:szCs w:val="24"/>
        </w:rPr>
        <w:t>nr.</w:t>
      </w:r>
      <w:r w:rsidRPr="004A3374">
        <w:rPr>
          <w:rFonts w:asciiTheme="minorHAnsi" w:hAnsiTheme="minorHAnsi" w:cstheme="minorHAnsi"/>
          <w:spacing w:val="32"/>
          <w:sz w:val="24"/>
          <w:szCs w:val="24"/>
        </w:rPr>
        <w:t xml:space="preserve"> </w:t>
      </w:r>
      <w:r w:rsidRPr="004A3374">
        <w:rPr>
          <w:rFonts w:asciiTheme="minorHAnsi" w:hAnsiTheme="minorHAnsi" w:cstheme="minorHAnsi"/>
          <w:spacing w:val="-1"/>
          <w:sz w:val="24"/>
          <w:szCs w:val="24"/>
        </w:rPr>
        <w:t>976</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din</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16</w:t>
      </w:r>
      <w:r w:rsidRPr="004A3374">
        <w:rPr>
          <w:rFonts w:asciiTheme="minorHAnsi" w:hAnsiTheme="minorHAnsi" w:cstheme="minorHAnsi"/>
          <w:spacing w:val="31"/>
          <w:sz w:val="24"/>
          <w:szCs w:val="24"/>
        </w:rPr>
        <w:t xml:space="preserve"> </w:t>
      </w:r>
      <w:r w:rsidRPr="004A3374">
        <w:rPr>
          <w:rFonts w:asciiTheme="minorHAnsi" w:hAnsiTheme="minorHAnsi" w:cstheme="minorHAnsi"/>
          <w:sz w:val="24"/>
          <w:szCs w:val="24"/>
        </w:rPr>
        <w:t>decembrie</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1998</w:t>
      </w:r>
      <w:r w:rsidRPr="004A3374">
        <w:rPr>
          <w:rFonts w:asciiTheme="minorHAnsi" w:hAnsiTheme="minorHAnsi" w:cstheme="minorHAnsi"/>
          <w:spacing w:val="29"/>
          <w:sz w:val="24"/>
          <w:szCs w:val="24"/>
        </w:rPr>
        <w:t xml:space="preserve"> </w:t>
      </w:r>
      <w:r w:rsidRPr="004A3374">
        <w:rPr>
          <w:rFonts w:asciiTheme="minorHAnsi" w:hAnsiTheme="minorHAnsi" w:cstheme="minorHAnsi"/>
          <w:sz w:val="24"/>
          <w:szCs w:val="24"/>
        </w:rPr>
        <w:t>(*actualizat*)</w:t>
      </w:r>
      <w:r w:rsidRPr="004A3374">
        <w:rPr>
          <w:rFonts w:asciiTheme="minorHAnsi" w:hAnsiTheme="minorHAnsi" w:cstheme="minorHAnsi"/>
          <w:spacing w:val="34"/>
          <w:sz w:val="24"/>
          <w:szCs w:val="24"/>
        </w:rPr>
        <w:t xml:space="preserve"> </w:t>
      </w:r>
      <w:r w:rsidRPr="004A3374">
        <w:rPr>
          <w:rFonts w:asciiTheme="minorHAnsi" w:hAnsiTheme="minorHAnsi" w:cstheme="minorHAnsi"/>
          <w:sz w:val="24"/>
          <w:szCs w:val="24"/>
        </w:rPr>
        <w:t>pentru</w:t>
      </w:r>
      <w:r w:rsidRPr="004A3374">
        <w:rPr>
          <w:rFonts w:asciiTheme="minorHAnsi" w:hAnsiTheme="minorHAnsi" w:cstheme="minorHAnsi"/>
          <w:spacing w:val="31"/>
          <w:sz w:val="24"/>
          <w:szCs w:val="24"/>
        </w:rPr>
        <w:t xml:space="preserve"> </w:t>
      </w:r>
      <w:r w:rsidRPr="004A3374">
        <w:rPr>
          <w:rFonts w:asciiTheme="minorHAnsi" w:hAnsiTheme="minorHAnsi" w:cstheme="minorHAnsi"/>
          <w:sz w:val="24"/>
          <w:szCs w:val="24"/>
        </w:rPr>
        <w:t>aprobarea</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Normelor</w:t>
      </w:r>
      <w:r w:rsidRPr="004A3374">
        <w:rPr>
          <w:rFonts w:asciiTheme="minorHAnsi" w:hAnsiTheme="minorHAnsi" w:cstheme="minorHAnsi"/>
          <w:spacing w:val="32"/>
          <w:sz w:val="24"/>
          <w:szCs w:val="24"/>
        </w:rPr>
        <w:t xml:space="preserve"> </w:t>
      </w:r>
      <w:r w:rsidRPr="004A3374">
        <w:rPr>
          <w:rFonts w:asciiTheme="minorHAnsi" w:hAnsiTheme="minorHAnsi" w:cstheme="minorHAnsi"/>
          <w:sz w:val="24"/>
          <w:szCs w:val="24"/>
        </w:rPr>
        <w:t>de</w:t>
      </w:r>
      <w:r w:rsidRPr="004A3374">
        <w:rPr>
          <w:rFonts w:asciiTheme="minorHAnsi" w:hAnsiTheme="minorHAnsi" w:cstheme="minorHAnsi"/>
          <w:spacing w:val="29"/>
          <w:sz w:val="24"/>
          <w:szCs w:val="24"/>
        </w:rPr>
        <w:t xml:space="preserve"> </w:t>
      </w:r>
      <w:r w:rsidRPr="004A3374">
        <w:rPr>
          <w:rFonts w:asciiTheme="minorHAnsi" w:hAnsiTheme="minorHAnsi" w:cstheme="minorHAnsi"/>
          <w:sz w:val="24"/>
          <w:szCs w:val="24"/>
        </w:rPr>
        <w:t>igienă privind producţia,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prelucrarea, depozitarea,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păstrarea, transportul</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şi</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desfacerea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alimentelor;</w:t>
      </w:r>
    </w:p>
    <w:p w:rsidR="00AF4B6A" w:rsidRPr="004A3374" w:rsidRDefault="00AF4B6A" w:rsidP="00713FA0">
      <w:pPr>
        <w:spacing w:after="0" w:line="379" w:lineRule="exact"/>
        <w:ind w:left="698"/>
        <w:rPr>
          <w:rFonts w:asciiTheme="minorHAnsi" w:hAnsiTheme="minorHAnsi" w:cstheme="minorHAnsi"/>
          <w:sz w:val="24"/>
          <w:szCs w:val="24"/>
        </w:rPr>
      </w:pPr>
      <w:r w:rsidRPr="004A3374">
        <w:rPr>
          <w:rFonts w:asciiTheme="minorHAnsi" w:hAnsiTheme="minorHAnsi" w:cstheme="minorHAnsi"/>
          <w:sz w:val="24"/>
          <w:szCs w:val="24"/>
        </w:rPr>
        <w:t>Legea</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nr.53/2003</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*republicată)</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Codul muncii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art.39</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(1)</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drepturile</w:t>
      </w:r>
      <w:r w:rsidRPr="004A3374">
        <w:rPr>
          <w:rFonts w:asciiTheme="minorHAnsi" w:hAnsiTheme="minorHAnsi" w:cstheme="minorHAnsi"/>
          <w:spacing w:val="1"/>
          <w:sz w:val="24"/>
          <w:szCs w:val="24"/>
        </w:rPr>
        <w:t xml:space="preserve"> </w:t>
      </w:r>
      <w:r w:rsidRPr="004A3374">
        <w:rPr>
          <w:rFonts w:asciiTheme="minorHAnsi" w:hAnsiTheme="minorHAnsi" w:cstheme="minorHAnsi"/>
          <w:spacing w:val="-1"/>
          <w:sz w:val="24"/>
          <w:szCs w:val="24"/>
        </w:rPr>
        <w:t>și</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obligațiile</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salariatului;</w:t>
      </w:r>
      <w:r w:rsidRPr="004A3374">
        <w:rPr>
          <w:rFonts w:asciiTheme="minorHAnsi" w:hAnsiTheme="minorHAnsi" w:cstheme="minorHAnsi"/>
          <w:sz w:val="24"/>
          <w:szCs w:val="24"/>
        </w:rPr>
        <w:cr/>
        <w:t>Răspunderea</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disciplinară</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(art.247</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art. 252).</w:t>
      </w:r>
    </w:p>
    <w:p w:rsidR="00AF4B6A" w:rsidRPr="004A3374" w:rsidRDefault="00AF4B6A" w:rsidP="00713FA0">
      <w:pPr>
        <w:spacing w:before="124" w:after="0" w:line="255" w:lineRule="exact"/>
        <w:ind w:left="698"/>
        <w:rPr>
          <w:rFonts w:asciiTheme="minorHAnsi" w:hAnsiTheme="minorHAnsi" w:cstheme="minorHAnsi"/>
          <w:sz w:val="24"/>
          <w:szCs w:val="24"/>
        </w:rPr>
      </w:pPr>
      <w:r w:rsidRPr="004A3374">
        <w:rPr>
          <w:rFonts w:asciiTheme="minorHAnsi" w:hAnsiTheme="minorHAnsi" w:cstheme="minorHAnsi"/>
          <w:sz w:val="24"/>
          <w:szCs w:val="24"/>
        </w:rPr>
        <w:t>Noțiuni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 xml:space="preserve">fundamentale </w:t>
      </w:r>
      <w:r w:rsidRPr="004A3374">
        <w:rPr>
          <w:rFonts w:asciiTheme="minorHAnsi" w:hAnsiTheme="minorHAnsi" w:cstheme="minorHAnsi"/>
          <w:spacing w:val="-2"/>
          <w:sz w:val="24"/>
          <w:szCs w:val="24"/>
        </w:rPr>
        <w:t>de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igienă;</w:t>
      </w:r>
    </w:p>
    <w:p w:rsidR="00AF4B6A" w:rsidRPr="004A3374" w:rsidRDefault="00AF4B6A" w:rsidP="00713FA0">
      <w:pPr>
        <w:spacing w:before="125" w:after="0" w:line="255" w:lineRule="exact"/>
        <w:ind w:left="698"/>
        <w:rPr>
          <w:rFonts w:asciiTheme="minorHAnsi" w:hAnsiTheme="minorHAnsi" w:cstheme="minorHAnsi"/>
          <w:sz w:val="24"/>
          <w:szCs w:val="24"/>
        </w:rPr>
      </w:pPr>
      <w:r w:rsidRPr="004A3374">
        <w:rPr>
          <w:rFonts w:asciiTheme="minorHAnsi" w:hAnsiTheme="minorHAnsi" w:cstheme="minorHAnsi"/>
          <w:sz w:val="24"/>
          <w:szCs w:val="24"/>
        </w:rPr>
        <w:t>Sănătate</w:t>
      </w:r>
      <w:r w:rsidRPr="004A3374">
        <w:rPr>
          <w:rFonts w:asciiTheme="minorHAnsi" w:hAnsiTheme="minorHAnsi" w:cstheme="minorHAnsi"/>
          <w:spacing w:val="-2"/>
          <w:sz w:val="24"/>
          <w:szCs w:val="24"/>
        </w:rPr>
        <w:t xml:space="preserve"> </w:t>
      </w:r>
      <w:r w:rsidRPr="004A3374">
        <w:rPr>
          <w:rFonts w:asciiTheme="minorHAnsi" w:hAnsiTheme="minorHAnsi" w:cstheme="minorHAnsi"/>
          <w:sz w:val="24"/>
          <w:szCs w:val="24"/>
        </w:rPr>
        <w:t>și</w:t>
      </w:r>
      <w:r w:rsidRPr="004A3374">
        <w:rPr>
          <w:rFonts w:asciiTheme="minorHAnsi" w:hAnsiTheme="minorHAnsi" w:cstheme="minorHAnsi"/>
          <w:spacing w:val="-1"/>
          <w:sz w:val="24"/>
          <w:szCs w:val="24"/>
        </w:rPr>
        <w:t xml:space="preserve"> </w:t>
      </w:r>
      <w:r w:rsidRPr="004A3374">
        <w:rPr>
          <w:rFonts w:asciiTheme="minorHAnsi" w:hAnsiTheme="minorHAnsi" w:cstheme="minorHAnsi"/>
          <w:sz w:val="24"/>
          <w:szCs w:val="24"/>
        </w:rPr>
        <w:t>securitate</w:t>
      </w:r>
      <w:r w:rsidRPr="004A3374">
        <w:rPr>
          <w:rFonts w:asciiTheme="minorHAnsi" w:hAnsiTheme="minorHAnsi" w:cstheme="minorHAnsi"/>
          <w:spacing w:val="1"/>
          <w:sz w:val="24"/>
          <w:szCs w:val="24"/>
        </w:rPr>
        <w:t xml:space="preserve"> în</w:t>
      </w:r>
      <w:r w:rsidRPr="004A3374">
        <w:rPr>
          <w:rFonts w:asciiTheme="minorHAnsi" w:hAnsiTheme="minorHAnsi" w:cstheme="minorHAnsi"/>
          <w:spacing w:val="-3"/>
          <w:sz w:val="24"/>
          <w:szCs w:val="24"/>
        </w:rPr>
        <w:t xml:space="preserve"> </w:t>
      </w:r>
      <w:r w:rsidRPr="004A3374">
        <w:rPr>
          <w:rFonts w:asciiTheme="minorHAnsi" w:hAnsiTheme="minorHAnsi" w:cstheme="minorHAnsi"/>
          <w:sz w:val="24"/>
          <w:szCs w:val="24"/>
        </w:rPr>
        <w:t>muncă.</w:t>
      </w:r>
    </w:p>
    <w:p w:rsidR="00660A20" w:rsidRPr="004A3374" w:rsidRDefault="00660A20" w:rsidP="00AB69E5">
      <w:pPr>
        <w:pStyle w:val="ListParagraph"/>
        <w:tabs>
          <w:tab w:val="left" w:pos="270"/>
        </w:tabs>
        <w:ind w:left="0"/>
        <w:jc w:val="both"/>
        <w:rPr>
          <w:rFonts w:asciiTheme="minorHAnsi" w:hAnsiTheme="minorHAnsi" w:cstheme="minorHAnsi"/>
        </w:rPr>
      </w:pPr>
    </w:p>
    <w:p w:rsidR="00AF4B6A" w:rsidRPr="004A3374" w:rsidRDefault="00AF4B6A" w:rsidP="009C7709">
      <w:pPr>
        <w:spacing w:after="0" w:line="240" w:lineRule="auto"/>
        <w:jc w:val="both"/>
        <w:rPr>
          <w:rFonts w:asciiTheme="minorHAnsi" w:hAnsiTheme="minorHAnsi" w:cstheme="minorHAnsi"/>
          <w:i/>
          <w:sz w:val="24"/>
          <w:szCs w:val="24"/>
        </w:rPr>
      </w:pPr>
    </w:p>
    <w:p w:rsidR="00BC28DE" w:rsidRPr="004A3374" w:rsidRDefault="000E25FD" w:rsidP="00315FDE">
      <w:pPr>
        <w:tabs>
          <w:tab w:val="center" w:pos="709"/>
          <w:tab w:val="right" w:pos="9072"/>
        </w:tabs>
        <w:spacing w:after="0" w:line="240" w:lineRule="auto"/>
        <w:jc w:val="both"/>
        <w:rPr>
          <w:rFonts w:asciiTheme="minorHAnsi" w:hAnsiTheme="minorHAnsi" w:cstheme="minorHAnsi"/>
          <w:sz w:val="24"/>
          <w:szCs w:val="24"/>
        </w:rPr>
      </w:pPr>
      <w:r w:rsidRPr="004A3374">
        <w:rPr>
          <w:rFonts w:asciiTheme="minorHAnsi" w:hAnsiTheme="minorHAnsi" w:cstheme="minorHAnsi"/>
          <w:sz w:val="24"/>
          <w:szCs w:val="24"/>
        </w:rPr>
        <w:tab/>
      </w:r>
      <w:r w:rsidR="00BC28DE" w:rsidRPr="004A3374">
        <w:rPr>
          <w:rFonts w:asciiTheme="minorHAnsi" w:hAnsiTheme="minorHAnsi" w:cstheme="minorHAnsi"/>
          <w:sz w:val="24"/>
          <w:szCs w:val="24"/>
        </w:rPr>
        <w:tab/>
        <w:t>Informații suplimentare se pot obține la numărul de telefon 0254/260.453, la adresa de e-mail:</w:t>
      </w:r>
    </w:p>
    <w:p w:rsidR="00BC28DE" w:rsidRPr="004A3374" w:rsidRDefault="00BC28DE" w:rsidP="00BC28DE">
      <w:pPr>
        <w:tabs>
          <w:tab w:val="center" w:pos="709"/>
          <w:tab w:val="right" w:pos="9072"/>
        </w:tabs>
        <w:spacing w:after="0"/>
        <w:jc w:val="both"/>
        <w:rPr>
          <w:rFonts w:asciiTheme="minorHAnsi" w:hAnsiTheme="minorHAnsi" w:cstheme="minorHAnsi"/>
          <w:sz w:val="24"/>
          <w:szCs w:val="24"/>
        </w:rPr>
      </w:pPr>
      <w:r w:rsidRPr="004A3374">
        <w:rPr>
          <w:rFonts w:asciiTheme="minorHAnsi" w:hAnsiTheme="minorHAnsi" w:cstheme="minorHAnsi"/>
          <w:sz w:val="24"/>
          <w:szCs w:val="24"/>
        </w:rPr>
        <w:t>colegiulsaligny_simeria@yahoo.com și pe website: www.liceulsaligny.ro, persoană de contact: Oprean Daniela,</w:t>
      </w:r>
      <w:r w:rsidR="0087303C" w:rsidRPr="004A3374">
        <w:rPr>
          <w:rFonts w:asciiTheme="minorHAnsi" w:hAnsiTheme="minorHAnsi" w:cstheme="minorHAnsi"/>
          <w:sz w:val="24"/>
          <w:szCs w:val="24"/>
        </w:rPr>
        <w:t xml:space="preserve"> </w:t>
      </w:r>
      <w:r w:rsidRPr="004A3374">
        <w:rPr>
          <w:rFonts w:asciiTheme="minorHAnsi" w:hAnsiTheme="minorHAnsi" w:cstheme="minorHAnsi"/>
          <w:sz w:val="24"/>
          <w:szCs w:val="24"/>
        </w:rPr>
        <w:t xml:space="preserve">având funcția </w:t>
      </w:r>
      <w:r w:rsidR="004D24FC">
        <w:rPr>
          <w:rFonts w:asciiTheme="minorHAnsi" w:hAnsiTheme="minorHAnsi" w:cstheme="minorHAnsi"/>
          <w:sz w:val="24"/>
          <w:szCs w:val="24"/>
        </w:rPr>
        <w:t xml:space="preserve">de </w:t>
      </w:r>
      <w:r w:rsidRPr="004A3374">
        <w:rPr>
          <w:rFonts w:asciiTheme="minorHAnsi" w:hAnsiTheme="minorHAnsi" w:cstheme="minorHAnsi"/>
          <w:sz w:val="24"/>
          <w:szCs w:val="24"/>
        </w:rPr>
        <w:t>secretar-șef.</w:t>
      </w:r>
    </w:p>
    <w:p w:rsidR="00BC28DE" w:rsidRPr="004A3374" w:rsidRDefault="00BC28DE" w:rsidP="00BC28DE">
      <w:pPr>
        <w:tabs>
          <w:tab w:val="center" w:pos="709"/>
          <w:tab w:val="right" w:pos="9072"/>
        </w:tabs>
        <w:spacing w:after="0"/>
        <w:jc w:val="center"/>
        <w:rPr>
          <w:rFonts w:asciiTheme="minorHAnsi" w:hAnsiTheme="minorHAnsi" w:cstheme="minorHAnsi"/>
          <w:sz w:val="24"/>
          <w:szCs w:val="24"/>
        </w:rPr>
      </w:pPr>
    </w:p>
    <w:p w:rsidR="00AF4B6A" w:rsidRPr="004A3374" w:rsidRDefault="00AF4B6A" w:rsidP="00BC28DE">
      <w:pPr>
        <w:tabs>
          <w:tab w:val="center" w:pos="709"/>
          <w:tab w:val="right" w:pos="9072"/>
        </w:tabs>
        <w:spacing w:after="0"/>
        <w:jc w:val="center"/>
        <w:rPr>
          <w:rFonts w:asciiTheme="minorHAnsi" w:hAnsiTheme="minorHAnsi" w:cstheme="minorHAnsi"/>
          <w:sz w:val="24"/>
          <w:szCs w:val="24"/>
        </w:rPr>
      </w:pPr>
    </w:p>
    <w:p w:rsidR="00AF4B6A" w:rsidRPr="004A3374" w:rsidRDefault="00AF4B6A" w:rsidP="00BC28DE">
      <w:pPr>
        <w:tabs>
          <w:tab w:val="center" w:pos="709"/>
          <w:tab w:val="right" w:pos="9072"/>
        </w:tabs>
        <w:spacing w:after="0"/>
        <w:jc w:val="center"/>
        <w:rPr>
          <w:rFonts w:asciiTheme="minorHAnsi" w:hAnsiTheme="minorHAnsi" w:cstheme="minorHAnsi"/>
          <w:sz w:val="24"/>
          <w:szCs w:val="24"/>
        </w:rPr>
      </w:pPr>
    </w:p>
    <w:p w:rsidR="00BC28DE" w:rsidRPr="004A3374" w:rsidRDefault="00BC28DE" w:rsidP="00BC28DE">
      <w:pPr>
        <w:tabs>
          <w:tab w:val="center" w:pos="709"/>
          <w:tab w:val="right" w:pos="9072"/>
        </w:tabs>
        <w:spacing w:after="0"/>
        <w:jc w:val="center"/>
        <w:rPr>
          <w:rFonts w:asciiTheme="minorHAnsi" w:hAnsiTheme="minorHAnsi" w:cstheme="minorHAnsi"/>
          <w:sz w:val="24"/>
          <w:szCs w:val="24"/>
        </w:rPr>
      </w:pPr>
      <w:r w:rsidRPr="004A3374">
        <w:rPr>
          <w:rFonts w:asciiTheme="minorHAnsi" w:hAnsiTheme="minorHAnsi" w:cstheme="minorHAnsi"/>
          <w:sz w:val="24"/>
          <w:szCs w:val="24"/>
        </w:rPr>
        <w:t>Director,</w:t>
      </w:r>
    </w:p>
    <w:p w:rsidR="00660A20" w:rsidRPr="004A3374" w:rsidRDefault="00BC28DE" w:rsidP="00BC28DE">
      <w:pPr>
        <w:tabs>
          <w:tab w:val="center" w:pos="709"/>
          <w:tab w:val="right" w:pos="9072"/>
        </w:tabs>
        <w:spacing w:after="0"/>
        <w:jc w:val="center"/>
        <w:rPr>
          <w:rFonts w:asciiTheme="minorHAnsi" w:hAnsiTheme="minorHAnsi" w:cstheme="minorHAnsi"/>
          <w:sz w:val="24"/>
          <w:szCs w:val="24"/>
        </w:rPr>
      </w:pPr>
      <w:r w:rsidRPr="004A3374">
        <w:rPr>
          <w:rFonts w:asciiTheme="minorHAnsi" w:hAnsiTheme="minorHAnsi" w:cstheme="minorHAnsi"/>
          <w:sz w:val="24"/>
          <w:szCs w:val="24"/>
        </w:rPr>
        <w:t>prof. CERNESCU Marioara</w:t>
      </w:r>
    </w:p>
    <w:sectPr w:rsidR="00660A20" w:rsidRPr="004A3374"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BB0" w:rsidRDefault="00145BB0" w:rsidP="00F03354">
      <w:pPr>
        <w:spacing w:after="0" w:line="240" w:lineRule="auto"/>
      </w:pPr>
      <w:r>
        <w:separator/>
      </w:r>
    </w:p>
  </w:endnote>
  <w:endnote w:type="continuationSeparator" w:id="0">
    <w:p w:rsidR="00145BB0" w:rsidRDefault="00145BB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BB0" w:rsidRDefault="00145BB0" w:rsidP="00F03354">
      <w:pPr>
        <w:spacing w:after="0" w:line="240" w:lineRule="auto"/>
      </w:pPr>
      <w:r>
        <w:separator/>
      </w:r>
    </w:p>
  </w:footnote>
  <w:footnote w:type="continuationSeparator" w:id="0">
    <w:p w:rsidR="00145BB0" w:rsidRDefault="00145BB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3E2E"/>
    <w:rsid w:val="000279FD"/>
    <w:rsid w:val="0003055C"/>
    <w:rsid w:val="000424EB"/>
    <w:rsid w:val="00043A61"/>
    <w:rsid w:val="000468FA"/>
    <w:rsid w:val="000529F5"/>
    <w:rsid w:val="00093482"/>
    <w:rsid w:val="000E25FD"/>
    <w:rsid w:val="000F10B2"/>
    <w:rsid w:val="000F44FB"/>
    <w:rsid w:val="000F6354"/>
    <w:rsid w:val="001137B1"/>
    <w:rsid w:val="00113E78"/>
    <w:rsid w:val="00122EC3"/>
    <w:rsid w:val="00123AA0"/>
    <w:rsid w:val="0012466B"/>
    <w:rsid w:val="00145BB0"/>
    <w:rsid w:val="00145C31"/>
    <w:rsid w:val="001676B3"/>
    <w:rsid w:val="00175D54"/>
    <w:rsid w:val="001845E3"/>
    <w:rsid w:val="001961B8"/>
    <w:rsid w:val="001A3D49"/>
    <w:rsid w:val="001B543B"/>
    <w:rsid w:val="001D5B51"/>
    <w:rsid w:val="001D5E47"/>
    <w:rsid w:val="001E6937"/>
    <w:rsid w:val="001F2B98"/>
    <w:rsid w:val="001F5599"/>
    <w:rsid w:val="00202C3D"/>
    <w:rsid w:val="00207370"/>
    <w:rsid w:val="00213283"/>
    <w:rsid w:val="002376F2"/>
    <w:rsid w:val="00244B80"/>
    <w:rsid w:val="00255076"/>
    <w:rsid w:val="00277657"/>
    <w:rsid w:val="00293CEB"/>
    <w:rsid w:val="002A3940"/>
    <w:rsid w:val="002B3500"/>
    <w:rsid w:val="002D3010"/>
    <w:rsid w:val="00302A3B"/>
    <w:rsid w:val="003156DF"/>
    <w:rsid w:val="00315FDE"/>
    <w:rsid w:val="00352E6A"/>
    <w:rsid w:val="00363EFB"/>
    <w:rsid w:val="003843AB"/>
    <w:rsid w:val="003A3865"/>
    <w:rsid w:val="003A573E"/>
    <w:rsid w:val="003A5FFF"/>
    <w:rsid w:val="003B1203"/>
    <w:rsid w:val="003E3B00"/>
    <w:rsid w:val="003E505C"/>
    <w:rsid w:val="00440989"/>
    <w:rsid w:val="004518F3"/>
    <w:rsid w:val="00464E8A"/>
    <w:rsid w:val="00491139"/>
    <w:rsid w:val="00494941"/>
    <w:rsid w:val="004A3374"/>
    <w:rsid w:val="004B0ACF"/>
    <w:rsid w:val="004B7860"/>
    <w:rsid w:val="004D24FC"/>
    <w:rsid w:val="004D404E"/>
    <w:rsid w:val="004D5C97"/>
    <w:rsid w:val="004E6D9E"/>
    <w:rsid w:val="004F2490"/>
    <w:rsid w:val="005076B5"/>
    <w:rsid w:val="0051403A"/>
    <w:rsid w:val="005348F1"/>
    <w:rsid w:val="00546EBC"/>
    <w:rsid w:val="005537A3"/>
    <w:rsid w:val="00596B94"/>
    <w:rsid w:val="005C71B3"/>
    <w:rsid w:val="005D7EB3"/>
    <w:rsid w:val="005E13A4"/>
    <w:rsid w:val="005E5518"/>
    <w:rsid w:val="005E5910"/>
    <w:rsid w:val="0060649B"/>
    <w:rsid w:val="00614E3B"/>
    <w:rsid w:val="00645198"/>
    <w:rsid w:val="0065690D"/>
    <w:rsid w:val="00660A20"/>
    <w:rsid w:val="00682683"/>
    <w:rsid w:val="00697D1C"/>
    <w:rsid w:val="006D3843"/>
    <w:rsid w:val="006D66A1"/>
    <w:rsid w:val="0070520B"/>
    <w:rsid w:val="0070707E"/>
    <w:rsid w:val="00710D63"/>
    <w:rsid w:val="00713FA0"/>
    <w:rsid w:val="00736522"/>
    <w:rsid w:val="007436E5"/>
    <w:rsid w:val="00751C25"/>
    <w:rsid w:val="00756118"/>
    <w:rsid w:val="00771D77"/>
    <w:rsid w:val="00781433"/>
    <w:rsid w:val="00790EC1"/>
    <w:rsid w:val="007B41D4"/>
    <w:rsid w:val="007C1682"/>
    <w:rsid w:val="008136C4"/>
    <w:rsid w:val="00820DFD"/>
    <w:rsid w:val="00825452"/>
    <w:rsid w:val="00831027"/>
    <w:rsid w:val="00831AFF"/>
    <w:rsid w:val="00833807"/>
    <w:rsid w:val="0083436C"/>
    <w:rsid w:val="00835DCE"/>
    <w:rsid w:val="008461D2"/>
    <w:rsid w:val="0087303C"/>
    <w:rsid w:val="00881B31"/>
    <w:rsid w:val="00894459"/>
    <w:rsid w:val="00897AE5"/>
    <w:rsid w:val="008B0D01"/>
    <w:rsid w:val="008E5F7E"/>
    <w:rsid w:val="008E7866"/>
    <w:rsid w:val="008F412B"/>
    <w:rsid w:val="0091695B"/>
    <w:rsid w:val="009329AA"/>
    <w:rsid w:val="00934D69"/>
    <w:rsid w:val="009462C3"/>
    <w:rsid w:val="00963E1A"/>
    <w:rsid w:val="00966BB3"/>
    <w:rsid w:val="0098504C"/>
    <w:rsid w:val="00986C50"/>
    <w:rsid w:val="009914B6"/>
    <w:rsid w:val="00993333"/>
    <w:rsid w:val="009C01A0"/>
    <w:rsid w:val="009C18BE"/>
    <w:rsid w:val="009C7709"/>
    <w:rsid w:val="00A002A2"/>
    <w:rsid w:val="00A27F19"/>
    <w:rsid w:val="00A310A0"/>
    <w:rsid w:val="00A31B89"/>
    <w:rsid w:val="00A42058"/>
    <w:rsid w:val="00A74EA4"/>
    <w:rsid w:val="00A87698"/>
    <w:rsid w:val="00A95181"/>
    <w:rsid w:val="00A9723B"/>
    <w:rsid w:val="00AA40B9"/>
    <w:rsid w:val="00AB3D4F"/>
    <w:rsid w:val="00AB69E5"/>
    <w:rsid w:val="00AC248C"/>
    <w:rsid w:val="00AC5C24"/>
    <w:rsid w:val="00AD3945"/>
    <w:rsid w:val="00AE3BF3"/>
    <w:rsid w:val="00AF4B6A"/>
    <w:rsid w:val="00AF7F09"/>
    <w:rsid w:val="00B15EBC"/>
    <w:rsid w:val="00B175EA"/>
    <w:rsid w:val="00B5496F"/>
    <w:rsid w:val="00B70D07"/>
    <w:rsid w:val="00B8249B"/>
    <w:rsid w:val="00B91408"/>
    <w:rsid w:val="00BB351D"/>
    <w:rsid w:val="00BC28DE"/>
    <w:rsid w:val="00BE41EE"/>
    <w:rsid w:val="00C15586"/>
    <w:rsid w:val="00C30501"/>
    <w:rsid w:val="00C42142"/>
    <w:rsid w:val="00C46A8C"/>
    <w:rsid w:val="00C47118"/>
    <w:rsid w:val="00C83584"/>
    <w:rsid w:val="00C9156F"/>
    <w:rsid w:val="00C96A6E"/>
    <w:rsid w:val="00C97E4D"/>
    <w:rsid w:val="00CB0CA5"/>
    <w:rsid w:val="00CD2F2D"/>
    <w:rsid w:val="00CF27BC"/>
    <w:rsid w:val="00CF675B"/>
    <w:rsid w:val="00D22368"/>
    <w:rsid w:val="00D2364C"/>
    <w:rsid w:val="00D23A6B"/>
    <w:rsid w:val="00D30C32"/>
    <w:rsid w:val="00D504BC"/>
    <w:rsid w:val="00D5058D"/>
    <w:rsid w:val="00D6549D"/>
    <w:rsid w:val="00D750AC"/>
    <w:rsid w:val="00D83358"/>
    <w:rsid w:val="00D84794"/>
    <w:rsid w:val="00D86110"/>
    <w:rsid w:val="00DA1952"/>
    <w:rsid w:val="00DB670B"/>
    <w:rsid w:val="00DD1555"/>
    <w:rsid w:val="00DF128B"/>
    <w:rsid w:val="00E24D6A"/>
    <w:rsid w:val="00E319B6"/>
    <w:rsid w:val="00E37424"/>
    <w:rsid w:val="00E5691D"/>
    <w:rsid w:val="00E64974"/>
    <w:rsid w:val="00E71817"/>
    <w:rsid w:val="00E92CC7"/>
    <w:rsid w:val="00EB6314"/>
    <w:rsid w:val="00EC7515"/>
    <w:rsid w:val="00EE2A44"/>
    <w:rsid w:val="00EF54DD"/>
    <w:rsid w:val="00F01490"/>
    <w:rsid w:val="00F03354"/>
    <w:rsid w:val="00F42122"/>
    <w:rsid w:val="00F71863"/>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2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2E"/>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B9A38C-C418-4E26-8C8D-C39483435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1658</Words>
  <Characters>9618</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10</cp:revision>
  <cp:lastPrinted>2026-08-25T11:31:00Z</cp:lastPrinted>
  <dcterms:created xsi:type="dcterms:W3CDTF">2026-08-25T11:07:00Z</dcterms:created>
  <dcterms:modified xsi:type="dcterms:W3CDTF">2026-08-25T12:10:00Z</dcterms:modified>
</cp:coreProperties>
</file>