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CD369" w14:textId="77777777" w:rsidR="00E45437" w:rsidRPr="00AC7E85" w:rsidRDefault="00DD58EE" w:rsidP="00DD58EE">
      <w:pPr>
        <w:spacing w:after="0" w:line="240" w:lineRule="auto"/>
        <w:ind w:firstLine="567"/>
        <w:jc w:val="center"/>
        <w:rPr>
          <w:rFonts w:ascii="Times New Roman" w:hAnsi="Times New Roman"/>
          <w:bCs/>
          <w:noProof/>
          <w:sz w:val="24"/>
          <w:szCs w:val="24"/>
          <w:bdr w:val="none" w:sz="0" w:space="0" w:color="auto" w:frame="1"/>
        </w:rPr>
      </w:pPr>
      <w:r w:rsidRPr="00AC7E85">
        <w:rPr>
          <w:rFonts w:ascii="Times New Roman" w:hAnsi="Times New Roman"/>
          <w:bCs/>
          <w:noProof/>
          <w:sz w:val="24"/>
          <w:szCs w:val="24"/>
          <w:bdr w:val="none" w:sz="0" w:space="0" w:color="auto" w:frame="1"/>
        </w:rPr>
        <w:t>ANUNȚ</w:t>
      </w:r>
    </w:p>
    <w:p w14:paraId="353745FA" w14:textId="77777777" w:rsidR="00DD58EE" w:rsidRPr="00AC7E85" w:rsidRDefault="00DD58EE" w:rsidP="00DD58EE">
      <w:pPr>
        <w:spacing w:after="0" w:line="240" w:lineRule="auto"/>
        <w:ind w:firstLine="567"/>
        <w:jc w:val="center"/>
        <w:rPr>
          <w:rFonts w:ascii="Times New Roman" w:hAnsi="Times New Roman"/>
          <w:bCs/>
          <w:noProof/>
          <w:sz w:val="24"/>
          <w:szCs w:val="24"/>
          <w:bdr w:val="none" w:sz="0" w:space="0" w:color="auto" w:frame="1"/>
        </w:rPr>
      </w:pPr>
    </w:p>
    <w:p w14:paraId="248451B4" w14:textId="77777777" w:rsidR="00DD58EE" w:rsidRPr="00AC7E85" w:rsidRDefault="00DD58EE" w:rsidP="00DD58EE">
      <w:pPr>
        <w:spacing w:after="0" w:line="240" w:lineRule="auto"/>
        <w:ind w:firstLine="567"/>
        <w:jc w:val="center"/>
        <w:rPr>
          <w:rFonts w:ascii="Times New Roman" w:hAnsi="Times New Roman"/>
          <w:bCs/>
          <w:noProof/>
          <w:sz w:val="24"/>
          <w:szCs w:val="24"/>
          <w:bdr w:val="none" w:sz="0" w:space="0" w:color="auto" w:frame="1"/>
        </w:rPr>
      </w:pPr>
    </w:p>
    <w:p w14:paraId="033F1D9E" w14:textId="77777777" w:rsidR="00D737DE" w:rsidRPr="00AC7E85" w:rsidRDefault="00D737DE" w:rsidP="00D737DE">
      <w:pPr>
        <w:ind w:firstLine="567"/>
        <w:jc w:val="both"/>
        <w:rPr>
          <w:rFonts w:ascii="Times New Roman" w:hAnsi="Times New Roman"/>
          <w:bCs/>
          <w:noProof/>
          <w:sz w:val="24"/>
          <w:szCs w:val="24"/>
          <w:bdr w:val="none" w:sz="0" w:space="0" w:color="auto" w:frame="1"/>
          <w:lang w:eastAsia="pl-PL"/>
        </w:rPr>
      </w:pPr>
      <w:r w:rsidRPr="00AC7E85">
        <w:rPr>
          <w:rFonts w:ascii="Times New Roman" w:hAnsi="Times New Roman"/>
          <w:bCs/>
          <w:noProof/>
          <w:sz w:val="24"/>
          <w:szCs w:val="24"/>
          <w:bdr w:val="none" w:sz="0" w:space="0" w:color="auto" w:frame="1"/>
          <w:lang w:eastAsia="pl-PL"/>
        </w:rPr>
        <w:t>În conformitate cu prevederile Legii nr. 95/2006 privind reforma în domeniul sănătăţii, cu modificările şi completările ulterioare şi ale O.M.S. nr. 284/2007,</w:t>
      </w:r>
      <w:r w:rsidRPr="00AC7E85">
        <w:rPr>
          <w:rFonts w:ascii="Times New Roman" w:hAnsi="Times New Roman"/>
          <w:noProof/>
          <w:sz w:val="24"/>
          <w:szCs w:val="24"/>
          <w:lang w:eastAsia="pl-PL"/>
        </w:rPr>
        <w:t xml:space="preserve"> privind aprobarea Metodologiei-cadru de organizare şi desfăşurare a concursurilor /examenelor pentru ocuparea funcţiilor specifice comitetului director din spitalele publice, </w:t>
      </w:r>
      <w:r w:rsidRPr="00AC7E85">
        <w:rPr>
          <w:rFonts w:ascii="Times New Roman" w:hAnsi="Times New Roman"/>
          <w:bCs/>
          <w:noProof/>
          <w:sz w:val="24"/>
          <w:szCs w:val="24"/>
          <w:bdr w:val="none" w:sz="0" w:space="0" w:color="auto" w:frame="1"/>
          <w:lang w:eastAsia="pl-PL"/>
        </w:rPr>
        <w:t>modificat de art. 1 din O.M.S. nr. 954/2017.</w:t>
      </w:r>
    </w:p>
    <w:p w14:paraId="275FE4DB" w14:textId="35F153F9" w:rsidR="00D737DE" w:rsidRPr="00AC7E85" w:rsidRDefault="00D737DE" w:rsidP="00D737DE">
      <w:pPr>
        <w:ind w:firstLine="567"/>
        <w:jc w:val="both"/>
        <w:rPr>
          <w:rFonts w:ascii="Times New Roman" w:hAnsi="Times New Roman"/>
          <w:noProof/>
          <w:sz w:val="24"/>
          <w:szCs w:val="24"/>
          <w:lang w:eastAsia="pl-PL"/>
        </w:rPr>
      </w:pPr>
      <w:r w:rsidRPr="00AC7E85">
        <w:rPr>
          <w:rFonts w:ascii="Times New Roman" w:hAnsi="Times New Roman"/>
          <w:bCs/>
          <w:noProof/>
          <w:sz w:val="24"/>
          <w:szCs w:val="24"/>
          <w:lang w:eastAsia="pl-PL"/>
        </w:rPr>
        <w:t>Spitalul Clinic Județean De Urgență Craiova</w:t>
      </w:r>
      <w:r w:rsidRPr="00AC7E85">
        <w:rPr>
          <w:rFonts w:ascii="Times New Roman" w:hAnsi="Times New Roman"/>
          <w:noProof/>
          <w:sz w:val="24"/>
          <w:szCs w:val="24"/>
          <w:lang w:eastAsia="pl-PL"/>
        </w:rPr>
        <w:t xml:space="preserve">, cu sediul în Craiova, str. Tabaci, nr. 1, judetul Dolj, organizează concurs/examen pentru pentru ocuparea funcţiei specifice comitetului director de </w:t>
      </w:r>
      <w:r w:rsidRPr="00AC7E85">
        <w:rPr>
          <w:rFonts w:ascii="Times New Roman" w:hAnsi="Times New Roman"/>
          <w:bCs/>
          <w:noProof/>
          <w:sz w:val="24"/>
          <w:szCs w:val="24"/>
          <w:lang w:eastAsia="pl-PL"/>
        </w:rPr>
        <w:t xml:space="preserve">director </w:t>
      </w:r>
      <w:r w:rsidR="00AC7E85" w:rsidRPr="00AC7E85">
        <w:rPr>
          <w:rFonts w:ascii="Times New Roman" w:hAnsi="Times New Roman"/>
          <w:bCs/>
          <w:noProof/>
          <w:sz w:val="24"/>
          <w:szCs w:val="24"/>
          <w:lang w:eastAsia="pl-PL"/>
        </w:rPr>
        <w:t>financiar contabil</w:t>
      </w:r>
      <w:r w:rsidRPr="00AC7E85">
        <w:rPr>
          <w:rFonts w:ascii="Times New Roman" w:hAnsi="Times New Roman"/>
          <w:noProof/>
          <w:sz w:val="24"/>
          <w:szCs w:val="24"/>
          <w:lang w:eastAsia="pl-PL"/>
        </w:rPr>
        <w:t xml:space="preserve">, </w:t>
      </w:r>
      <w:r w:rsidRPr="00AC7E85">
        <w:rPr>
          <w:rFonts w:ascii="Times New Roman" w:hAnsi="Times New Roman"/>
          <w:bCs/>
          <w:noProof/>
          <w:sz w:val="24"/>
          <w:szCs w:val="24"/>
          <w:lang w:eastAsia="pl-PL"/>
        </w:rPr>
        <w:t>contractual vacant pe perioadă determinată de patru ani:</w:t>
      </w:r>
    </w:p>
    <w:p w14:paraId="24DB70B7" w14:textId="2F3EEAE1" w:rsidR="009B67E6" w:rsidRPr="00AC7E85" w:rsidRDefault="009B67E6" w:rsidP="009B67E6">
      <w:pPr>
        <w:shd w:val="clear" w:color="auto" w:fill="FFFFFF"/>
        <w:spacing w:line="202" w:lineRule="atLeast"/>
        <w:rPr>
          <w:rFonts w:ascii="Times New Roman" w:eastAsia="Times New Roman" w:hAnsi="Times New Roman"/>
          <w:sz w:val="24"/>
          <w:szCs w:val="24"/>
          <w:lang w:val="en-US"/>
        </w:rPr>
      </w:pPr>
      <w:r w:rsidRPr="00AC7E85">
        <w:rPr>
          <w:rFonts w:ascii="Times New Roman" w:eastAsia="Times New Roman" w:hAnsi="Times New Roman"/>
          <w:sz w:val="24"/>
          <w:szCs w:val="24"/>
        </w:rPr>
        <w:t xml:space="preserve">DENUMIREA POSTULUI: </w:t>
      </w:r>
      <w:r w:rsidR="00B93393" w:rsidRPr="00AC7E85">
        <w:rPr>
          <w:rFonts w:ascii="Times New Roman" w:eastAsia="Times New Roman" w:hAnsi="Times New Roman"/>
          <w:sz w:val="24"/>
          <w:szCs w:val="24"/>
        </w:rPr>
        <w:t xml:space="preserve">Director </w:t>
      </w:r>
      <w:r w:rsidR="00AC7E85" w:rsidRPr="00AC7E85">
        <w:rPr>
          <w:rFonts w:ascii="Times New Roman" w:eastAsia="Times New Roman" w:hAnsi="Times New Roman"/>
          <w:sz w:val="24"/>
          <w:szCs w:val="24"/>
        </w:rPr>
        <w:t>financiar contabil</w:t>
      </w:r>
    </w:p>
    <w:p w14:paraId="117FEE15" w14:textId="77777777" w:rsidR="009B67E6" w:rsidRPr="00AC7E85" w:rsidRDefault="009B67E6" w:rsidP="009B67E6">
      <w:pPr>
        <w:shd w:val="clear" w:color="auto" w:fill="FFFFFF"/>
        <w:spacing w:line="202" w:lineRule="atLeast"/>
        <w:rPr>
          <w:rFonts w:ascii="Times New Roman" w:eastAsia="Times New Roman" w:hAnsi="Times New Roman"/>
          <w:sz w:val="24"/>
          <w:szCs w:val="24"/>
          <w:lang w:val="en-US"/>
        </w:rPr>
      </w:pPr>
      <w:r w:rsidRPr="00AC7E85">
        <w:rPr>
          <w:rFonts w:ascii="Times New Roman" w:eastAsia="Times New Roman" w:hAnsi="Times New Roman"/>
          <w:sz w:val="24"/>
          <w:szCs w:val="24"/>
        </w:rPr>
        <w:t>NUMĂRUL POSTURILOR: 1 post vacant</w:t>
      </w:r>
    </w:p>
    <w:p w14:paraId="73DD47AF" w14:textId="77777777" w:rsidR="009B67E6" w:rsidRPr="00AC7E85" w:rsidRDefault="009B67E6" w:rsidP="009B67E6">
      <w:pPr>
        <w:shd w:val="clear" w:color="auto" w:fill="FFFFFF"/>
        <w:spacing w:line="202" w:lineRule="atLeast"/>
        <w:rPr>
          <w:rFonts w:ascii="Times New Roman" w:eastAsia="Times New Roman" w:hAnsi="Times New Roman"/>
          <w:sz w:val="24"/>
          <w:szCs w:val="24"/>
          <w:lang w:val="en-US"/>
        </w:rPr>
      </w:pPr>
      <w:r w:rsidRPr="00AC7E85">
        <w:rPr>
          <w:rFonts w:ascii="Times New Roman" w:eastAsia="Times New Roman" w:hAnsi="Times New Roman"/>
          <w:sz w:val="24"/>
          <w:szCs w:val="24"/>
        </w:rPr>
        <w:t>NIVELUL POSTULUI: funcție de conducere</w:t>
      </w:r>
    </w:p>
    <w:p w14:paraId="0B13FD4A" w14:textId="77777777" w:rsidR="009B67E6" w:rsidRPr="00AC7E85" w:rsidRDefault="009B67E6" w:rsidP="009B67E6">
      <w:pPr>
        <w:shd w:val="clear" w:color="auto" w:fill="FFFFFF"/>
        <w:spacing w:line="202" w:lineRule="atLeast"/>
        <w:rPr>
          <w:rFonts w:ascii="Times New Roman" w:eastAsia="Times New Roman" w:hAnsi="Times New Roman"/>
          <w:sz w:val="24"/>
          <w:szCs w:val="24"/>
          <w:lang w:val="en-US"/>
        </w:rPr>
      </w:pPr>
      <w:r w:rsidRPr="00AC7E85">
        <w:rPr>
          <w:rFonts w:ascii="Times New Roman" w:eastAsia="Times New Roman" w:hAnsi="Times New Roman"/>
          <w:sz w:val="24"/>
          <w:szCs w:val="24"/>
        </w:rPr>
        <w:t>COMPARTIMENT/STRUCTURĂ: Comitet director</w:t>
      </w:r>
    </w:p>
    <w:p w14:paraId="18E8A4FA" w14:textId="77777777" w:rsidR="009B67E6" w:rsidRPr="00AC7E85" w:rsidRDefault="009B67E6" w:rsidP="009B67E6">
      <w:pPr>
        <w:shd w:val="clear" w:color="auto" w:fill="FFFFFF"/>
        <w:spacing w:line="202" w:lineRule="atLeast"/>
        <w:rPr>
          <w:rFonts w:ascii="Times New Roman" w:eastAsia="Times New Roman" w:hAnsi="Times New Roman"/>
          <w:sz w:val="24"/>
          <w:szCs w:val="24"/>
          <w:lang w:val="en-US"/>
        </w:rPr>
      </w:pPr>
      <w:r w:rsidRPr="00AC7E85">
        <w:rPr>
          <w:rFonts w:ascii="Times New Roman" w:eastAsia="Times New Roman" w:hAnsi="Times New Roman"/>
          <w:sz w:val="24"/>
          <w:szCs w:val="24"/>
        </w:rPr>
        <w:t>DURATA TIMPULUI DE LUCRU: 8 ore pe zi; 40 de ore pe săptămână</w:t>
      </w:r>
    </w:p>
    <w:p w14:paraId="300DBAED" w14:textId="77777777" w:rsidR="009B67E6" w:rsidRPr="00AC7E85" w:rsidRDefault="009B67E6" w:rsidP="009B67E6">
      <w:pPr>
        <w:spacing w:after="0" w:line="240" w:lineRule="auto"/>
        <w:jc w:val="both"/>
        <w:rPr>
          <w:rFonts w:ascii="Times New Roman" w:hAnsi="Times New Roman"/>
          <w:sz w:val="24"/>
          <w:szCs w:val="24"/>
          <w:shd w:val="clear" w:color="auto" w:fill="FFFFFF"/>
          <w:lang w:val="pt-BR"/>
        </w:rPr>
      </w:pPr>
      <w:r w:rsidRPr="00AC7E85">
        <w:rPr>
          <w:rFonts w:ascii="Times New Roman" w:eastAsia="Times New Roman" w:hAnsi="Times New Roman"/>
          <w:sz w:val="24"/>
          <w:szCs w:val="24"/>
        </w:rPr>
        <w:t>PERIOADA: determinată</w:t>
      </w:r>
      <w:r w:rsidRPr="00AC7E85">
        <w:rPr>
          <w:rFonts w:ascii="Times New Roman" w:hAnsi="Times New Roman"/>
          <w:sz w:val="24"/>
          <w:szCs w:val="24"/>
          <w:shd w:val="clear" w:color="auto" w:fill="FFFFFF"/>
          <w:lang w:val="pt-BR"/>
        </w:rPr>
        <w:tab/>
      </w:r>
    </w:p>
    <w:p w14:paraId="19C8E11B" w14:textId="77777777" w:rsidR="009B67E6" w:rsidRPr="00AC7E85" w:rsidRDefault="009B67E6" w:rsidP="009B67E6">
      <w:pPr>
        <w:spacing w:after="0" w:line="240" w:lineRule="auto"/>
        <w:jc w:val="both"/>
        <w:rPr>
          <w:rFonts w:ascii="Times New Roman" w:hAnsi="Times New Roman"/>
          <w:sz w:val="24"/>
          <w:szCs w:val="24"/>
          <w:shd w:val="clear" w:color="auto" w:fill="FFFFFF"/>
          <w:lang w:val="pt-BR"/>
        </w:rPr>
      </w:pPr>
    </w:p>
    <w:p w14:paraId="4A707577" w14:textId="77777777" w:rsidR="00E45437" w:rsidRPr="00AC7E85" w:rsidRDefault="00E45437" w:rsidP="00E45437">
      <w:pPr>
        <w:spacing w:after="0" w:line="240" w:lineRule="auto"/>
        <w:ind w:firstLine="567"/>
        <w:jc w:val="both"/>
        <w:rPr>
          <w:rFonts w:ascii="Times New Roman" w:eastAsia="Times New Roman" w:hAnsi="Times New Roman"/>
          <w:noProof/>
          <w:sz w:val="24"/>
          <w:szCs w:val="24"/>
          <w:lang w:eastAsia="pl-PL"/>
        </w:rPr>
      </w:pPr>
      <w:r w:rsidRPr="00AC7E85">
        <w:rPr>
          <w:rFonts w:ascii="Times New Roman" w:eastAsia="Times New Roman" w:hAnsi="Times New Roman"/>
          <w:noProof/>
          <w:sz w:val="24"/>
          <w:szCs w:val="24"/>
          <w:lang w:eastAsia="pl-PL"/>
        </w:rPr>
        <w:t>La concurs /examen se pot înscrie candidaţii care îndeplinesc, cumulativ, criteriile generale şi specifice.</w:t>
      </w:r>
    </w:p>
    <w:p w14:paraId="575739F5" w14:textId="77777777" w:rsidR="0052569E" w:rsidRPr="00AC7E85" w:rsidRDefault="0052569E" w:rsidP="00E45437">
      <w:pPr>
        <w:spacing w:after="0" w:line="240" w:lineRule="auto"/>
        <w:ind w:firstLine="567"/>
        <w:jc w:val="both"/>
        <w:rPr>
          <w:rFonts w:ascii="Times New Roman" w:eastAsia="Times New Roman" w:hAnsi="Times New Roman"/>
          <w:noProof/>
          <w:sz w:val="24"/>
          <w:szCs w:val="24"/>
          <w:lang w:eastAsia="pl-PL"/>
        </w:rPr>
      </w:pPr>
    </w:p>
    <w:p w14:paraId="48576324" w14:textId="77777777" w:rsidR="00E45437" w:rsidRPr="00AC7E85" w:rsidRDefault="00E45437" w:rsidP="00E45437">
      <w:pPr>
        <w:spacing w:after="0" w:line="240" w:lineRule="auto"/>
        <w:ind w:firstLine="567"/>
        <w:jc w:val="both"/>
        <w:rPr>
          <w:rFonts w:ascii="Times New Roman" w:eastAsia="Times New Roman" w:hAnsi="Times New Roman"/>
          <w:bCs/>
          <w:noProof/>
          <w:sz w:val="24"/>
          <w:szCs w:val="24"/>
          <w:lang w:eastAsia="pl-PL"/>
        </w:rPr>
      </w:pPr>
      <w:r w:rsidRPr="00AC7E85">
        <w:rPr>
          <w:rFonts w:ascii="Times New Roman" w:eastAsia="Times New Roman" w:hAnsi="Times New Roman"/>
          <w:noProof/>
          <w:sz w:val="24"/>
          <w:szCs w:val="24"/>
          <w:lang w:eastAsia="pl-PL"/>
        </w:rPr>
        <w:t>Criteriile generale sunt următoarele:</w:t>
      </w:r>
    </w:p>
    <w:p w14:paraId="5B832E93" w14:textId="77777777" w:rsidR="00D737DE" w:rsidRPr="00AC7E85" w:rsidRDefault="00D737DE" w:rsidP="00D737DE">
      <w:pPr>
        <w:jc w:val="both"/>
        <w:rPr>
          <w:rFonts w:ascii="Times New Roman" w:hAnsi="Times New Roman"/>
          <w:bCs/>
          <w:noProof/>
          <w:sz w:val="24"/>
          <w:szCs w:val="24"/>
        </w:rPr>
      </w:pPr>
      <w:r w:rsidRPr="00AC7E85">
        <w:rPr>
          <w:rFonts w:ascii="Times New Roman" w:hAnsi="Times New Roman"/>
          <w:bCs/>
          <w:noProof/>
          <w:sz w:val="24"/>
          <w:szCs w:val="24"/>
        </w:rPr>
        <w:t>a) au domiciliul stabil în România;</w:t>
      </w:r>
    </w:p>
    <w:p w14:paraId="529E96B7" w14:textId="77777777" w:rsidR="00D737DE" w:rsidRPr="00AC7E85" w:rsidRDefault="00D737DE" w:rsidP="00D737DE">
      <w:pPr>
        <w:jc w:val="both"/>
        <w:rPr>
          <w:rFonts w:ascii="Times New Roman" w:hAnsi="Times New Roman"/>
          <w:bCs/>
          <w:noProof/>
          <w:sz w:val="24"/>
          <w:szCs w:val="24"/>
        </w:rPr>
      </w:pPr>
      <w:r w:rsidRPr="00AC7E85">
        <w:rPr>
          <w:rFonts w:ascii="Times New Roman" w:hAnsi="Times New Roman"/>
          <w:bCs/>
          <w:noProof/>
          <w:sz w:val="24"/>
          <w:szCs w:val="24"/>
        </w:rPr>
        <w:t>b) nu au fost condamnaţi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i-ar face incompatibili cu exercitarea funcţiei, cu excepţia situaţiei în care a intervenit reabilitarea;</w:t>
      </w:r>
    </w:p>
    <w:p w14:paraId="2908D81A" w14:textId="77777777" w:rsidR="00D737DE" w:rsidRPr="00AC7E85" w:rsidRDefault="00D737DE" w:rsidP="00D737DE">
      <w:pPr>
        <w:rPr>
          <w:rFonts w:ascii="Times New Roman" w:hAnsi="Times New Roman"/>
          <w:bCs/>
          <w:noProof/>
          <w:sz w:val="24"/>
          <w:szCs w:val="24"/>
        </w:rPr>
      </w:pPr>
      <w:r w:rsidRPr="00AC7E85">
        <w:rPr>
          <w:rFonts w:ascii="Times New Roman" w:hAnsi="Times New Roman"/>
          <w:bCs/>
          <w:noProof/>
          <w:sz w:val="24"/>
          <w:szCs w:val="24"/>
        </w:rPr>
        <w:t>c) au o stare de sănătate corespunzătoare postului pentru care candidează, atestată pe baza adeverinţei medicale eliberate de medicul de familie sau de unităţile sanitare abilitate;</w:t>
      </w:r>
      <w:r w:rsidRPr="00AC7E85">
        <w:rPr>
          <w:rFonts w:ascii="Times New Roman" w:hAnsi="Times New Roman"/>
          <w:bCs/>
          <w:noProof/>
          <w:sz w:val="24"/>
          <w:szCs w:val="24"/>
        </w:rPr>
        <w:br/>
        <w:t>d) nu au vârsta de pensionare, conform prevederilor legale în vigoare.</w:t>
      </w:r>
    </w:p>
    <w:p w14:paraId="53572D51" w14:textId="77777777" w:rsidR="00E45437" w:rsidRPr="00AC7E85" w:rsidRDefault="00E45437" w:rsidP="00E45437">
      <w:pPr>
        <w:pStyle w:val="ListParagraph"/>
        <w:spacing w:after="0" w:line="240" w:lineRule="auto"/>
        <w:rPr>
          <w:rFonts w:ascii="Times New Roman" w:eastAsia="Times New Roman" w:hAnsi="Times New Roman"/>
          <w:bCs/>
          <w:noProof/>
          <w:sz w:val="24"/>
          <w:szCs w:val="24"/>
          <w:lang w:val="ro-RO"/>
        </w:rPr>
      </w:pPr>
    </w:p>
    <w:p w14:paraId="52726E64" w14:textId="77777777" w:rsidR="00344688" w:rsidRPr="00AC7E85" w:rsidRDefault="00D737DE" w:rsidP="00344688">
      <w:pPr>
        <w:spacing w:after="0" w:line="240" w:lineRule="auto"/>
        <w:ind w:firstLine="720"/>
        <w:rPr>
          <w:rFonts w:ascii="Times New Roman" w:eastAsia="Times New Roman" w:hAnsi="Times New Roman"/>
          <w:bCs/>
          <w:noProof/>
          <w:sz w:val="24"/>
          <w:szCs w:val="24"/>
        </w:rPr>
      </w:pPr>
      <w:r w:rsidRPr="00AC7E85">
        <w:rPr>
          <w:rFonts w:ascii="Times New Roman" w:eastAsia="Times New Roman" w:hAnsi="Times New Roman"/>
          <w:bCs/>
          <w:noProof/>
          <w:sz w:val="24"/>
          <w:szCs w:val="24"/>
        </w:rPr>
        <w:t xml:space="preserve">Criteriile specifice </w:t>
      </w:r>
      <w:r w:rsidR="00344688" w:rsidRPr="00AC7E85">
        <w:rPr>
          <w:rFonts w:ascii="Times New Roman" w:eastAsia="Times New Roman" w:hAnsi="Times New Roman"/>
          <w:bCs/>
          <w:noProof/>
          <w:sz w:val="24"/>
          <w:szCs w:val="24"/>
        </w:rPr>
        <w:t>sunt următoarele:</w:t>
      </w:r>
    </w:p>
    <w:p w14:paraId="7B88AA1B" w14:textId="77777777" w:rsidR="00AC7E85" w:rsidRPr="00AC7E85" w:rsidRDefault="00AC7E85" w:rsidP="00AC7E85">
      <w:pPr>
        <w:spacing w:after="0" w:line="240" w:lineRule="auto"/>
        <w:jc w:val="both"/>
        <w:rPr>
          <w:rFonts w:ascii="Times New Roman" w:eastAsia="Times New Roman" w:hAnsi="Times New Roman"/>
          <w:bCs/>
          <w:noProof/>
          <w:sz w:val="24"/>
          <w:szCs w:val="24"/>
        </w:rPr>
      </w:pPr>
      <w:r w:rsidRPr="00AC7E85">
        <w:rPr>
          <w:rFonts w:ascii="Times New Roman" w:eastAsia="Times New Roman" w:hAnsi="Times New Roman"/>
          <w:bCs/>
          <w:noProof/>
          <w:sz w:val="24"/>
          <w:szCs w:val="24"/>
        </w:rPr>
        <w:t xml:space="preserve">1. sunt absolvenți de învățământ universitar de lungă durată, cu diploma de licență sau echivalentă în profil economic;  </w:t>
      </w:r>
    </w:p>
    <w:p w14:paraId="44F2B9EE" w14:textId="77777777" w:rsidR="00AC7E85" w:rsidRPr="00AC7E85" w:rsidRDefault="00AC7E85" w:rsidP="00AC7E85">
      <w:pPr>
        <w:spacing w:after="0" w:line="240" w:lineRule="auto"/>
        <w:jc w:val="both"/>
        <w:rPr>
          <w:rFonts w:ascii="Times New Roman" w:eastAsia="Times New Roman" w:hAnsi="Times New Roman"/>
          <w:bCs/>
          <w:noProof/>
          <w:sz w:val="24"/>
          <w:szCs w:val="24"/>
        </w:rPr>
      </w:pPr>
      <w:r w:rsidRPr="00AC7E85">
        <w:rPr>
          <w:rFonts w:ascii="Times New Roman" w:eastAsia="Times New Roman" w:hAnsi="Times New Roman"/>
          <w:bCs/>
          <w:noProof/>
          <w:sz w:val="24"/>
          <w:szCs w:val="24"/>
        </w:rPr>
        <w:t xml:space="preserve"> 2. au cel puțin 2 ani vechime în specialitatea studiilor; </w:t>
      </w:r>
    </w:p>
    <w:p w14:paraId="22211B83" w14:textId="2ED3BD7F" w:rsidR="002A21D9" w:rsidRPr="00AC7E85" w:rsidRDefault="00AC7E85" w:rsidP="00AC7E85">
      <w:pPr>
        <w:spacing w:after="0" w:line="240" w:lineRule="auto"/>
        <w:jc w:val="both"/>
        <w:rPr>
          <w:rFonts w:ascii="Times New Roman" w:hAnsi="Times New Roman"/>
          <w:sz w:val="24"/>
          <w:szCs w:val="24"/>
        </w:rPr>
      </w:pPr>
      <w:r w:rsidRPr="00AC7E85">
        <w:rPr>
          <w:rFonts w:ascii="Times New Roman" w:eastAsia="Times New Roman" w:hAnsi="Times New Roman"/>
          <w:bCs/>
          <w:noProof/>
          <w:sz w:val="24"/>
          <w:szCs w:val="24"/>
        </w:rPr>
        <w:t xml:space="preserve"> 3. dețin certificatul de atestare a cunoștințelor dobândite în domeniul Sistemului european de conturi, precum și de cunoaștere a reglementărilor europene în domeniu.  </w:t>
      </w:r>
    </w:p>
    <w:p w14:paraId="34EE007D" w14:textId="7A5ECE66" w:rsidR="00E45437" w:rsidRPr="00AC7E85" w:rsidRDefault="002A21D9" w:rsidP="00E45437">
      <w:pPr>
        <w:spacing w:after="0" w:line="240" w:lineRule="auto"/>
        <w:ind w:firstLine="708"/>
        <w:jc w:val="both"/>
        <w:rPr>
          <w:rFonts w:ascii="Times New Roman" w:hAnsi="Times New Roman"/>
          <w:sz w:val="24"/>
          <w:szCs w:val="24"/>
        </w:rPr>
      </w:pPr>
      <w:r w:rsidRPr="00AC7E85">
        <w:rPr>
          <w:rFonts w:ascii="Times New Roman" w:hAnsi="Times New Roman"/>
          <w:sz w:val="24"/>
          <w:szCs w:val="24"/>
        </w:rPr>
        <w:lastRenderedPageBreak/>
        <w:t>C</w:t>
      </w:r>
      <w:r w:rsidR="00E45437" w:rsidRPr="00AC7E85">
        <w:rPr>
          <w:rFonts w:ascii="Times New Roman" w:hAnsi="Times New Roman"/>
          <w:sz w:val="24"/>
          <w:szCs w:val="24"/>
        </w:rPr>
        <w:t>ALENDARUL DE DESFASURARE A CONCURSULUI CE VA FI ORGANIZAT LA SEDIUL INSTITUTIEI:</w:t>
      </w:r>
    </w:p>
    <w:tbl>
      <w:tblPr>
        <w:tblW w:w="84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3153"/>
      </w:tblGrid>
      <w:tr w:rsidR="00AC7E85" w:rsidRPr="00AC7E85" w14:paraId="7FF8A07D" w14:textId="77777777" w:rsidTr="00C5052E">
        <w:trPr>
          <w:trHeight w:val="551"/>
        </w:trPr>
        <w:tc>
          <w:tcPr>
            <w:tcW w:w="637" w:type="dxa"/>
          </w:tcPr>
          <w:p w14:paraId="5996A5E9" w14:textId="77777777" w:rsidR="00AC7E85" w:rsidRPr="00AC7E85" w:rsidRDefault="00AC7E85" w:rsidP="00AC7E85">
            <w:pPr>
              <w:widowControl w:val="0"/>
              <w:autoSpaceDE w:val="0"/>
              <w:autoSpaceDN w:val="0"/>
              <w:spacing w:after="0" w:line="270" w:lineRule="atLeast"/>
              <w:ind w:left="141" w:right="113" w:firstLine="7"/>
              <w:jc w:val="both"/>
              <w:rPr>
                <w:rFonts w:ascii="Times New Roman" w:eastAsia="Times New Roman" w:hAnsi="Times New Roman"/>
                <w:sz w:val="24"/>
                <w:szCs w:val="24"/>
              </w:rPr>
            </w:pPr>
            <w:r w:rsidRPr="00AC7E85">
              <w:rPr>
                <w:rFonts w:ascii="Times New Roman" w:eastAsia="Times New Roman" w:hAnsi="Times New Roman"/>
                <w:sz w:val="24"/>
                <w:szCs w:val="24"/>
              </w:rPr>
              <w:t>Nr.</w:t>
            </w:r>
            <w:r w:rsidRPr="00AC7E85">
              <w:rPr>
                <w:rFonts w:ascii="Times New Roman" w:eastAsia="Times New Roman" w:hAnsi="Times New Roman"/>
                <w:spacing w:val="-57"/>
                <w:sz w:val="24"/>
                <w:szCs w:val="24"/>
              </w:rPr>
              <w:t xml:space="preserve"> </w:t>
            </w:r>
            <w:r w:rsidRPr="00AC7E85">
              <w:rPr>
                <w:rFonts w:ascii="Times New Roman" w:eastAsia="Times New Roman" w:hAnsi="Times New Roman"/>
                <w:sz w:val="24"/>
                <w:szCs w:val="24"/>
              </w:rPr>
              <w:t>crt.</w:t>
            </w:r>
          </w:p>
        </w:tc>
        <w:tc>
          <w:tcPr>
            <w:tcW w:w="4630" w:type="dxa"/>
          </w:tcPr>
          <w:p w14:paraId="0367C513" w14:textId="77777777" w:rsidR="00AC7E85" w:rsidRPr="00AC7E85" w:rsidRDefault="00AC7E85" w:rsidP="00AC7E85">
            <w:pPr>
              <w:widowControl w:val="0"/>
              <w:autoSpaceDE w:val="0"/>
              <w:autoSpaceDN w:val="0"/>
              <w:spacing w:before="138" w:after="0" w:line="240" w:lineRule="auto"/>
              <w:ind w:left="94" w:right="142"/>
              <w:jc w:val="both"/>
              <w:rPr>
                <w:rFonts w:ascii="Times New Roman" w:eastAsia="Times New Roman" w:hAnsi="Times New Roman"/>
                <w:sz w:val="24"/>
                <w:szCs w:val="24"/>
              </w:rPr>
            </w:pPr>
            <w:r w:rsidRPr="00AC7E85">
              <w:rPr>
                <w:rFonts w:ascii="Times New Roman" w:eastAsia="Times New Roman" w:hAnsi="Times New Roman"/>
                <w:sz w:val="24"/>
                <w:szCs w:val="24"/>
              </w:rPr>
              <w:t>Activităţi</w:t>
            </w:r>
          </w:p>
        </w:tc>
        <w:tc>
          <w:tcPr>
            <w:tcW w:w="3153" w:type="dxa"/>
          </w:tcPr>
          <w:p w14:paraId="3F000CD2" w14:textId="77777777" w:rsidR="00AC7E85" w:rsidRPr="00AC7E85" w:rsidRDefault="00AC7E85" w:rsidP="00AC7E85">
            <w:pPr>
              <w:widowControl w:val="0"/>
              <w:autoSpaceDE w:val="0"/>
              <w:autoSpaceDN w:val="0"/>
              <w:spacing w:after="0" w:line="240" w:lineRule="auto"/>
              <w:ind w:left="206" w:right="197"/>
              <w:jc w:val="both"/>
              <w:rPr>
                <w:rFonts w:ascii="Times New Roman" w:eastAsia="Times New Roman" w:hAnsi="Times New Roman"/>
                <w:sz w:val="24"/>
                <w:szCs w:val="24"/>
              </w:rPr>
            </w:pPr>
            <w:r w:rsidRPr="00AC7E85">
              <w:rPr>
                <w:rFonts w:ascii="Times New Roman" w:eastAsia="Times New Roman" w:hAnsi="Times New Roman"/>
                <w:sz w:val="24"/>
                <w:szCs w:val="24"/>
              </w:rPr>
              <w:t>Data</w:t>
            </w:r>
          </w:p>
        </w:tc>
      </w:tr>
      <w:tr w:rsidR="00AC7E85" w:rsidRPr="00AC7E85" w14:paraId="3B5703CE" w14:textId="77777777" w:rsidTr="00C5052E">
        <w:trPr>
          <w:trHeight w:val="567"/>
        </w:trPr>
        <w:tc>
          <w:tcPr>
            <w:tcW w:w="637" w:type="dxa"/>
          </w:tcPr>
          <w:p w14:paraId="0031D134"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1.</w:t>
            </w:r>
          </w:p>
        </w:tc>
        <w:tc>
          <w:tcPr>
            <w:tcW w:w="4630" w:type="dxa"/>
          </w:tcPr>
          <w:p w14:paraId="123359B0" w14:textId="77777777" w:rsidR="00AC7E85" w:rsidRPr="00AC7E85" w:rsidRDefault="00AC7E85" w:rsidP="00AC7E85">
            <w:pPr>
              <w:widowControl w:val="0"/>
              <w:autoSpaceDE w:val="0"/>
              <w:autoSpaceDN w:val="0"/>
              <w:spacing w:after="0" w:line="270" w:lineRule="atLeast"/>
              <w:ind w:left="107" w:right="87"/>
              <w:jc w:val="both"/>
              <w:rPr>
                <w:rFonts w:ascii="Times New Roman" w:eastAsia="Times New Roman" w:hAnsi="Times New Roman"/>
                <w:sz w:val="24"/>
                <w:szCs w:val="24"/>
              </w:rPr>
            </w:pPr>
            <w:r w:rsidRPr="00AC7E85">
              <w:rPr>
                <w:rFonts w:ascii="Times New Roman" w:eastAsia="Times New Roman" w:hAnsi="Times New Roman"/>
                <w:sz w:val="24"/>
                <w:szCs w:val="24"/>
              </w:rPr>
              <w:t xml:space="preserve">Publicarea anuntului </w:t>
            </w:r>
          </w:p>
        </w:tc>
        <w:tc>
          <w:tcPr>
            <w:tcW w:w="3153" w:type="dxa"/>
          </w:tcPr>
          <w:p w14:paraId="57046557" w14:textId="77777777" w:rsidR="00AC7E85" w:rsidRPr="00AC7E85" w:rsidRDefault="00AC7E85" w:rsidP="00AC7E85">
            <w:pPr>
              <w:widowControl w:val="0"/>
              <w:autoSpaceDE w:val="0"/>
              <w:autoSpaceDN w:val="0"/>
              <w:spacing w:after="0" w:line="240" w:lineRule="auto"/>
              <w:ind w:left="207" w:right="197"/>
              <w:jc w:val="both"/>
              <w:rPr>
                <w:rFonts w:ascii="Times New Roman" w:eastAsia="Times New Roman" w:hAnsi="Times New Roman"/>
                <w:sz w:val="24"/>
                <w:szCs w:val="24"/>
              </w:rPr>
            </w:pPr>
            <w:r w:rsidRPr="00AC7E85">
              <w:rPr>
                <w:rFonts w:ascii="Times New Roman" w:eastAsia="Times New Roman" w:hAnsi="Times New Roman"/>
                <w:sz w:val="24"/>
                <w:szCs w:val="24"/>
              </w:rPr>
              <w:t>31.08.2026</w:t>
            </w:r>
          </w:p>
          <w:p w14:paraId="5EB0AFD9" w14:textId="77777777" w:rsidR="00AC7E85" w:rsidRPr="00AC7E85" w:rsidRDefault="00AC7E85" w:rsidP="00AC7E85">
            <w:pPr>
              <w:widowControl w:val="0"/>
              <w:autoSpaceDE w:val="0"/>
              <w:autoSpaceDN w:val="0"/>
              <w:spacing w:after="0" w:line="240" w:lineRule="auto"/>
              <w:ind w:left="207" w:right="197"/>
              <w:jc w:val="both"/>
              <w:rPr>
                <w:rFonts w:ascii="Times New Roman" w:eastAsia="Times New Roman" w:hAnsi="Times New Roman"/>
                <w:sz w:val="24"/>
                <w:szCs w:val="24"/>
              </w:rPr>
            </w:pPr>
          </w:p>
        </w:tc>
      </w:tr>
      <w:tr w:rsidR="00AC7E85" w:rsidRPr="00AC7E85" w14:paraId="05E7409A" w14:textId="77777777" w:rsidTr="00C5052E">
        <w:trPr>
          <w:trHeight w:val="567"/>
        </w:trPr>
        <w:tc>
          <w:tcPr>
            <w:tcW w:w="637" w:type="dxa"/>
          </w:tcPr>
          <w:p w14:paraId="1439C5DD"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2.</w:t>
            </w:r>
          </w:p>
        </w:tc>
        <w:tc>
          <w:tcPr>
            <w:tcW w:w="4630" w:type="dxa"/>
          </w:tcPr>
          <w:p w14:paraId="07686277" w14:textId="77777777" w:rsidR="00AC7E85" w:rsidRPr="00AC7E85" w:rsidRDefault="00AC7E85" w:rsidP="00AC7E85">
            <w:pPr>
              <w:widowControl w:val="0"/>
              <w:autoSpaceDE w:val="0"/>
              <w:autoSpaceDN w:val="0"/>
              <w:spacing w:after="0" w:line="270" w:lineRule="atLeast"/>
              <w:ind w:left="107" w:right="87"/>
              <w:jc w:val="both"/>
              <w:rPr>
                <w:rFonts w:ascii="Times New Roman" w:eastAsia="Times New Roman" w:hAnsi="Times New Roman"/>
                <w:sz w:val="24"/>
                <w:szCs w:val="24"/>
              </w:rPr>
            </w:pPr>
            <w:r w:rsidRPr="00AC7E85">
              <w:rPr>
                <w:rFonts w:ascii="Times New Roman" w:eastAsia="Times New Roman" w:hAnsi="Times New Roman"/>
                <w:sz w:val="24"/>
                <w:szCs w:val="24"/>
              </w:rPr>
              <w:t xml:space="preserve">Data limită pentru depunerea dosarelor de participare la concurs la adresa: </w:t>
            </w:r>
            <w:r w:rsidRPr="00AC7E85">
              <w:rPr>
                <w:rFonts w:ascii="Times New Roman" w:eastAsia="Times New Roman" w:hAnsi="Times New Roman"/>
                <w:bCs/>
                <w:noProof/>
                <w:sz w:val="24"/>
                <w:szCs w:val="24"/>
                <w:lang w:eastAsia="pl-PL"/>
              </w:rPr>
              <w:t>Spitalul Clinic Județean De Urgență Craiova</w:t>
            </w:r>
            <w:r w:rsidRPr="00AC7E85">
              <w:rPr>
                <w:rFonts w:ascii="Times New Roman" w:eastAsia="Times New Roman" w:hAnsi="Times New Roman"/>
                <w:noProof/>
                <w:sz w:val="24"/>
                <w:szCs w:val="24"/>
                <w:lang w:eastAsia="pl-PL"/>
              </w:rPr>
              <w:t>, cu sediul în Craiova, str. Tabaci, nr. 1, judetul Dolj.</w:t>
            </w:r>
          </w:p>
        </w:tc>
        <w:tc>
          <w:tcPr>
            <w:tcW w:w="3153" w:type="dxa"/>
          </w:tcPr>
          <w:p w14:paraId="4A962507" w14:textId="77777777" w:rsidR="00AC7E85" w:rsidRPr="00AC7E85" w:rsidRDefault="00AC7E85" w:rsidP="00AC7E85">
            <w:pPr>
              <w:widowControl w:val="0"/>
              <w:autoSpaceDE w:val="0"/>
              <w:autoSpaceDN w:val="0"/>
              <w:spacing w:after="0" w:line="240" w:lineRule="auto"/>
              <w:ind w:left="207" w:right="197"/>
              <w:jc w:val="both"/>
              <w:rPr>
                <w:rFonts w:ascii="Times New Roman" w:eastAsia="Times New Roman" w:hAnsi="Times New Roman"/>
                <w:sz w:val="24"/>
                <w:szCs w:val="24"/>
              </w:rPr>
            </w:pPr>
            <w:r w:rsidRPr="00AC7E85">
              <w:rPr>
                <w:rFonts w:ascii="Times New Roman" w:eastAsia="Times New Roman" w:hAnsi="Times New Roman"/>
                <w:sz w:val="24"/>
                <w:szCs w:val="24"/>
              </w:rPr>
              <w:t>21.09.2026, ora 14.30</w:t>
            </w:r>
          </w:p>
          <w:p w14:paraId="7D17676A" w14:textId="77777777" w:rsidR="00AC7E85" w:rsidRPr="00AC7E85" w:rsidRDefault="00AC7E85" w:rsidP="00AC7E85">
            <w:pPr>
              <w:widowControl w:val="0"/>
              <w:autoSpaceDE w:val="0"/>
              <w:autoSpaceDN w:val="0"/>
              <w:spacing w:after="0" w:line="240" w:lineRule="auto"/>
              <w:ind w:left="207" w:right="197"/>
              <w:jc w:val="both"/>
              <w:rPr>
                <w:rFonts w:ascii="Times New Roman" w:eastAsia="Times New Roman" w:hAnsi="Times New Roman"/>
                <w:sz w:val="24"/>
                <w:szCs w:val="24"/>
              </w:rPr>
            </w:pPr>
          </w:p>
        </w:tc>
      </w:tr>
      <w:tr w:rsidR="00AC7E85" w:rsidRPr="00AC7E85" w14:paraId="3B5CD1DF" w14:textId="77777777" w:rsidTr="00C5052E">
        <w:trPr>
          <w:trHeight w:val="567"/>
        </w:trPr>
        <w:tc>
          <w:tcPr>
            <w:tcW w:w="637" w:type="dxa"/>
          </w:tcPr>
          <w:p w14:paraId="13A6076D" w14:textId="77777777" w:rsidR="00AC7E85" w:rsidRPr="00AC7E85" w:rsidRDefault="00AC7E85" w:rsidP="00AC7E85">
            <w:pPr>
              <w:widowControl w:val="0"/>
              <w:autoSpaceDE w:val="0"/>
              <w:autoSpaceDN w:val="0"/>
              <w:spacing w:before="145"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3.</w:t>
            </w:r>
          </w:p>
        </w:tc>
        <w:tc>
          <w:tcPr>
            <w:tcW w:w="4630" w:type="dxa"/>
          </w:tcPr>
          <w:p w14:paraId="63778BE8" w14:textId="77777777" w:rsidR="00AC7E85" w:rsidRPr="00AC7E85" w:rsidRDefault="00AC7E85" w:rsidP="00AC7E85">
            <w:pPr>
              <w:widowControl w:val="0"/>
              <w:autoSpaceDE w:val="0"/>
              <w:autoSpaceDN w:val="0"/>
              <w:spacing w:before="85" w:after="0" w:line="240" w:lineRule="auto"/>
              <w:ind w:left="107"/>
              <w:jc w:val="both"/>
              <w:rPr>
                <w:rFonts w:ascii="Times New Roman" w:eastAsia="Times New Roman" w:hAnsi="Times New Roman"/>
                <w:sz w:val="24"/>
                <w:szCs w:val="24"/>
              </w:rPr>
            </w:pPr>
            <w:r w:rsidRPr="00AC7E85">
              <w:rPr>
                <w:rFonts w:ascii="Times New Roman" w:eastAsia="Times New Roman" w:hAnsi="Times New Roman"/>
                <w:sz w:val="24"/>
                <w:szCs w:val="24"/>
              </w:rPr>
              <w:t>Selecţia</w:t>
            </w:r>
            <w:r w:rsidRPr="00AC7E85">
              <w:rPr>
                <w:rFonts w:ascii="Times New Roman" w:eastAsia="Times New Roman" w:hAnsi="Times New Roman"/>
                <w:spacing w:val="-3"/>
                <w:sz w:val="24"/>
                <w:szCs w:val="24"/>
              </w:rPr>
              <w:t xml:space="preserve"> </w:t>
            </w:r>
            <w:r w:rsidRPr="00AC7E85">
              <w:rPr>
                <w:rFonts w:ascii="Times New Roman" w:eastAsia="Times New Roman" w:hAnsi="Times New Roman"/>
                <w:sz w:val="24"/>
                <w:szCs w:val="24"/>
              </w:rPr>
              <w:t>dosarelor</w:t>
            </w:r>
            <w:r w:rsidRPr="00AC7E85">
              <w:rPr>
                <w:rFonts w:ascii="Times New Roman" w:eastAsia="Times New Roman" w:hAnsi="Times New Roman"/>
                <w:spacing w:val="-1"/>
                <w:sz w:val="24"/>
                <w:szCs w:val="24"/>
              </w:rPr>
              <w:t xml:space="preserve"> </w:t>
            </w:r>
            <w:r w:rsidRPr="00AC7E85">
              <w:rPr>
                <w:rFonts w:ascii="Times New Roman" w:eastAsia="Times New Roman" w:hAnsi="Times New Roman"/>
                <w:sz w:val="24"/>
                <w:szCs w:val="24"/>
              </w:rPr>
              <w:t>de</w:t>
            </w:r>
            <w:r w:rsidRPr="00AC7E85">
              <w:rPr>
                <w:rFonts w:ascii="Times New Roman" w:eastAsia="Times New Roman" w:hAnsi="Times New Roman"/>
                <w:spacing w:val="-2"/>
                <w:sz w:val="24"/>
                <w:szCs w:val="24"/>
              </w:rPr>
              <w:t xml:space="preserve"> </w:t>
            </w:r>
            <w:r w:rsidRPr="00AC7E85">
              <w:rPr>
                <w:rFonts w:ascii="Times New Roman" w:eastAsia="Times New Roman" w:hAnsi="Times New Roman"/>
                <w:sz w:val="24"/>
                <w:szCs w:val="24"/>
              </w:rPr>
              <w:t>înscriere</w:t>
            </w:r>
          </w:p>
        </w:tc>
        <w:tc>
          <w:tcPr>
            <w:tcW w:w="3153" w:type="dxa"/>
          </w:tcPr>
          <w:p w14:paraId="7C3F1CAB" w14:textId="77777777" w:rsidR="00AC7E85" w:rsidRPr="00AC7E85" w:rsidRDefault="00AC7E85" w:rsidP="00AC7E85">
            <w:pPr>
              <w:spacing w:after="0" w:line="240" w:lineRule="auto"/>
              <w:jc w:val="both"/>
              <w:rPr>
                <w:rFonts w:ascii="Times New Roman" w:hAnsi="Times New Roman"/>
                <w:sz w:val="24"/>
                <w:szCs w:val="24"/>
              </w:rPr>
            </w:pPr>
            <w:r w:rsidRPr="00AC7E85">
              <w:rPr>
                <w:rFonts w:ascii="Times New Roman" w:hAnsi="Times New Roman"/>
                <w:sz w:val="24"/>
                <w:szCs w:val="24"/>
              </w:rPr>
              <w:t xml:space="preserve">   23.09.2026, ora 14.30</w:t>
            </w:r>
          </w:p>
          <w:p w14:paraId="1C3BC0B6" w14:textId="77777777" w:rsidR="00AC7E85" w:rsidRPr="00AC7E85" w:rsidRDefault="00AC7E85" w:rsidP="00AC7E85">
            <w:pPr>
              <w:spacing w:after="0" w:line="240" w:lineRule="auto"/>
              <w:jc w:val="both"/>
              <w:rPr>
                <w:rFonts w:ascii="Times New Roman" w:hAnsi="Times New Roman"/>
                <w:sz w:val="24"/>
                <w:szCs w:val="24"/>
              </w:rPr>
            </w:pPr>
          </w:p>
        </w:tc>
      </w:tr>
      <w:tr w:rsidR="00AC7E85" w:rsidRPr="00AC7E85" w14:paraId="08476F38" w14:textId="77777777" w:rsidTr="00C5052E">
        <w:trPr>
          <w:trHeight w:val="567"/>
        </w:trPr>
        <w:tc>
          <w:tcPr>
            <w:tcW w:w="637" w:type="dxa"/>
          </w:tcPr>
          <w:p w14:paraId="72EC23FC" w14:textId="77777777" w:rsidR="00AC7E85" w:rsidRPr="00AC7E85" w:rsidRDefault="00AC7E85" w:rsidP="00AC7E85">
            <w:pPr>
              <w:widowControl w:val="0"/>
              <w:autoSpaceDE w:val="0"/>
              <w:autoSpaceDN w:val="0"/>
              <w:spacing w:before="145"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4.</w:t>
            </w:r>
          </w:p>
        </w:tc>
        <w:tc>
          <w:tcPr>
            <w:tcW w:w="4630" w:type="dxa"/>
          </w:tcPr>
          <w:p w14:paraId="682D81CA" w14:textId="77777777" w:rsidR="00AC7E85" w:rsidRPr="00AC7E85" w:rsidRDefault="00AC7E85" w:rsidP="00AC7E85">
            <w:pPr>
              <w:widowControl w:val="0"/>
              <w:autoSpaceDE w:val="0"/>
              <w:autoSpaceDN w:val="0"/>
              <w:spacing w:before="85" w:after="0" w:line="240" w:lineRule="auto"/>
              <w:ind w:left="107"/>
              <w:jc w:val="both"/>
              <w:rPr>
                <w:rFonts w:ascii="Times New Roman" w:eastAsia="Times New Roman" w:hAnsi="Times New Roman"/>
                <w:sz w:val="24"/>
                <w:szCs w:val="24"/>
              </w:rPr>
            </w:pPr>
            <w:r w:rsidRPr="00AC7E85">
              <w:rPr>
                <w:rFonts w:ascii="Times New Roman" w:eastAsia="Times New Roman" w:hAnsi="Times New Roman"/>
                <w:sz w:val="24"/>
                <w:szCs w:val="24"/>
              </w:rPr>
              <w:t>Afișarea rezultatelor selecției dosarelor</w:t>
            </w:r>
          </w:p>
        </w:tc>
        <w:tc>
          <w:tcPr>
            <w:tcW w:w="3153" w:type="dxa"/>
          </w:tcPr>
          <w:p w14:paraId="34D91D57" w14:textId="77777777" w:rsidR="00AC7E85" w:rsidRPr="00AC7E85" w:rsidRDefault="00AC7E85" w:rsidP="00AC7E85">
            <w:pPr>
              <w:spacing w:after="0" w:line="240" w:lineRule="auto"/>
              <w:jc w:val="both"/>
              <w:rPr>
                <w:rFonts w:ascii="Times New Roman" w:hAnsi="Times New Roman"/>
                <w:sz w:val="24"/>
                <w:szCs w:val="24"/>
              </w:rPr>
            </w:pPr>
            <w:r w:rsidRPr="00AC7E85">
              <w:rPr>
                <w:rFonts w:ascii="Times New Roman" w:hAnsi="Times New Roman"/>
                <w:sz w:val="24"/>
                <w:szCs w:val="24"/>
              </w:rPr>
              <w:t xml:space="preserve">  24.09.2026, ora 14.30</w:t>
            </w:r>
          </w:p>
        </w:tc>
      </w:tr>
      <w:tr w:rsidR="00AC7E85" w:rsidRPr="00AC7E85" w14:paraId="1962BE16" w14:textId="77777777" w:rsidTr="00C5052E">
        <w:trPr>
          <w:trHeight w:val="567"/>
        </w:trPr>
        <w:tc>
          <w:tcPr>
            <w:tcW w:w="637" w:type="dxa"/>
          </w:tcPr>
          <w:p w14:paraId="37827E4D"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5.</w:t>
            </w:r>
          </w:p>
        </w:tc>
        <w:tc>
          <w:tcPr>
            <w:tcW w:w="4630" w:type="dxa"/>
          </w:tcPr>
          <w:p w14:paraId="24342A57" w14:textId="77777777" w:rsidR="00AC7E85" w:rsidRPr="00AC7E85" w:rsidRDefault="00AC7E85" w:rsidP="00AC7E85">
            <w:pPr>
              <w:widowControl w:val="0"/>
              <w:autoSpaceDE w:val="0"/>
              <w:autoSpaceDN w:val="0"/>
              <w:spacing w:after="0" w:line="270" w:lineRule="atLeast"/>
              <w:ind w:left="107" w:right="1013"/>
              <w:jc w:val="both"/>
              <w:rPr>
                <w:rFonts w:ascii="Times New Roman" w:eastAsia="Times New Roman" w:hAnsi="Times New Roman"/>
                <w:sz w:val="24"/>
                <w:szCs w:val="24"/>
              </w:rPr>
            </w:pPr>
            <w:r w:rsidRPr="00AC7E85">
              <w:rPr>
                <w:rFonts w:ascii="Times New Roman" w:eastAsia="Times New Roman" w:hAnsi="Times New Roman"/>
                <w:sz w:val="24"/>
                <w:szCs w:val="24"/>
              </w:rPr>
              <w:t xml:space="preserve">Depunerea contestaţiilor privind rezultatele selecţiei </w:t>
            </w:r>
            <w:r w:rsidRPr="00AC7E85">
              <w:rPr>
                <w:rFonts w:ascii="Times New Roman" w:eastAsia="Times New Roman" w:hAnsi="Times New Roman"/>
                <w:spacing w:val="-57"/>
                <w:sz w:val="24"/>
                <w:szCs w:val="24"/>
              </w:rPr>
              <w:t xml:space="preserve"> </w:t>
            </w:r>
            <w:r w:rsidRPr="00AC7E85">
              <w:rPr>
                <w:rFonts w:ascii="Times New Roman" w:eastAsia="Times New Roman" w:hAnsi="Times New Roman"/>
                <w:sz w:val="24"/>
                <w:szCs w:val="24"/>
              </w:rPr>
              <w:t>dosarelor de înscriere</w:t>
            </w:r>
          </w:p>
        </w:tc>
        <w:tc>
          <w:tcPr>
            <w:tcW w:w="3153" w:type="dxa"/>
          </w:tcPr>
          <w:p w14:paraId="00490155" w14:textId="77777777" w:rsidR="00AC7E85" w:rsidRPr="00AC7E85" w:rsidRDefault="00AC7E85" w:rsidP="00AC7E85">
            <w:pPr>
              <w:widowControl w:val="0"/>
              <w:autoSpaceDE w:val="0"/>
              <w:autoSpaceDN w:val="0"/>
              <w:spacing w:before="1"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25.09.2026, ora 14.30</w:t>
            </w:r>
          </w:p>
          <w:p w14:paraId="0BC4D66D" w14:textId="77777777" w:rsidR="00AC7E85" w:rsidRPr="00AC7E85" w:rsidRDefault="00AC7E85" w:rsidP="00AC7E85">
            <w:pPr>
              <w:widowControl w:val="0"/>
              <w:autoSpaceDE w:val="0"/>
              <w:autoSpaceDN w:val="0"/>
              <w:spacing w:before="1" w:after="0" w:line="240" w:lineRule="auto"/>
              <w:ind w:left="205" w:right="197"/>
              <w:jc w:val="both"/>
              <w:rPr>
                <w:rFonts w:ascii="Times New Roman" w:eastAsia="Times New Roman" w:hAnsi="Times New Roman"/>
                <w:sz w:val="24"/>
                <w:szCs w:val="24"/>
              </w:rPr>
            </w:pPr>
          </w:p>
        </w:tc>
      </w:tr>
      <w:tr w:rsidR="00AC7E85" w:rsidRPr="00AC7E85" w14:paraId="395503B8" w14:textId="77777777" w:rsidTr="00C5052E">
        <w:trPr>
          <w:trHeight w:val="567"/>
        </w:trPr>
        <w:tc>
          <w:tcPr>
            <w:tcW w:w="637" w:type="dxa"/>
          </w:tcPr>
          <w:p w14:paraId="7C231378"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6.</w:t>
            </w:r>
          </w:p>
        </w:tc>
        <w:tc>
          <w:tcPr>
            <w:tcW w:w="4630" w:type="dxa"/>
          </w:tcPr>
          <w:p w14:paraId="68AECA1B" w14:textId="77777777" w:rsidR="00AC7E85" w:rsidRPr="00AC7E85" w:rsidRDefault="00AC7E85" w:rsidP="00AC7E85">
            <w:pPr>
              <w:widowControl w:val="0"/>
              <w:autoSpaceDE w:val="0"/>
              <w:autoSpaceDN w:val="0"/>
              <w:spacing w:before="146" w:after="0" w:line="240" w:lineRule="auto"/>
              <w:ind w:left="108"/>
              <w:jc w:val="both"/>
              <w:rPr>
                <w:rFonts w:ascii="Times New Roman" w:eastAsia="Times New Roman" w:hAnsi="Times New Roman"/>
                <w:sz w:val="24"/>
                <w:szCs w:val="24"/>
              </w:rPr>
            </w:pPr>
            <w:r w:rsidRPr="00AC7E85">
              <w:rPr>
                <w:rFonts w:ascii="Times New Roman" w:eastAsia="Times New Roman" w:hAnsi="Times New Roman"/>
                <w:sz w:val="24"/>
                <w:szCs w:val="24"/>
              </w:rPr>
              <w:t>Afişarea</w:t>
            </w:r>
            <w:r w:rsidRPr="00AC7E85">
              <w:rPr>
                <w:rFonts w:ascii="Times New Roman" w:eastAsia="Times New Roman" w:hAnsi="Times New Roman"/>
                <w:spacing w:val="-3"/>
                <w:sz w:val="24"/>
                <w:szCs w:val="24"/>
              </w:rPr>
              <w:t xml:space="preserve"> </w:t>
            </w:r>
            <w:r w:rsidRPr="00AC7E85">
              <w:rPr>
                <w:rFonts w:ascii="Times New Roman" w:eastAsia="Times New Roman" w:hAnsi="Times New Roman"/>
                <w:sz w:val="24"/>
                <w:szCs w:val="24"/>
              </w:rPr>
              <w:t xml:space="preserve">rezultatelor contestațiilor privind </w:t>
            </w:r>
            <w:r w:rsidRPr="00AC7E85">
              <w:rPr>
                <w:rFonts w:ascii="Times New Roman" w:eastAsia="Times New Roman" w:hAnsi="Times New Roman"/>
                <w:spacing w:val="-3"/>
                <w:sz w:val="24"/>
                <w:szCs w:val="24"/>
              </w:rPr>
              <w:t xml:space="preserve"> </w:t>
            </w:r>
            <w:r w:rsidRPr="00AC7E85">
              <w:rPr>
                <w:rFonts w:ascii="Times New Roman" w:eastAsia="Times New Roman" w:hAnsi="Times New Roman"/>
                <w:sz w:val="24"/>
                <w:szCs w:val="24"/>
              </w:rPr>
              <w:t>rezultatele selecției dosarelor de înscriere</w:t>
            </w:r>
          </w:p>
        </w:tc>
        <w:tc>
          <w:tcPr>
            <w:tcW w:w="3153" w:type="dxa"/>
          </w:tcPr>
          <w:p w14:paraId="148C586F" w14:textId="77777777" w:rsidR="00AC7E85" w:rsidRPr="00AC7E85" w:rsidRDefault="00AC7E85" w:rsidP="00AC7E85">
            <w:pPr>
              <w:widowControl w:val="0"/>
              <w:autoSpaceDE w:val="0"/>
              <w:autoSpaceDN w:val="0"/>
              <w:spacing w:before="1"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28.09.2026, ora 14.30</w:t>
            </w:r>
          </w:p>
          <w:p w14:paraId="67296001" w14:textId="77777777" w:rsidR="00AC7E85" w:rsidRPr="00AC7E85" w:rsidRDefault="00AC7E85" w:rsidP="00AC7E85">
            <w:pPr>
              <w:widowControl w:val="0"/>
              <w:autoSpaceDE w:val="0"/>
              <w:autoSpaceDN w:val="0"/>
              <w:spacing w:before="1" w:after="0" w:line="240" w:lineRule="auto"/>
              <w:ind w:left="205" w:right="197"/>
              <w:jc w:val="both"/>
              <w:rPr>
                <w:rFonts w:ascii="Times New Roman" w:eastAsia="Times New Roman" w:hAnsi="Times New Roman"/>
                <w:sz w:val="24"/>
                <w:szCs w:val="24"/>
              </w:rPr>
            </w:pPr>
          </w:p>
        </w:tc>
      </w:tr>
      <w:tr w:rsidR="00AC7E85" w:rsidRPr="00AC7E85" w14:paraId="6A4B568A" w14:textId="77777777" w:rsidTr="00C5052E">
        <w:trPr>
          <w:trHeight w:val="567"/>
        </w:trPr>
        <w:tc>
          <w:tcPr>
            <w:tcW w:w="637" w:type="dxa"/>
          </w:tcPr>
          <w:p w14:paraId="0D7C7F44"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7.</w:t>
            </w:r>
          </w:p>
        </w:tc>
        <w:tc>
          <w:tcPr>
            <w:tcW w:w="4630" w:type="dxa"/>
          </w:tcPr>
          <w:p w14:paraId="7C2B09DF" w14:textId="77777777" w:rsidR="00AC7E85" w:rsidRPr="00AC7E85" w:rsidRDefault="00AC7E85" w:rsidP="00AC7E85">
            <w:pPr>
              <w:widowControl w:val="0"/>
              <w:autoSpaceDE w:val="0"/>
              <w:autoSpaceDN w:val="0"/>
              <w:spacing w:before="86" w:after="0" w:line="240" w:lineRule="auto"/>
              <w:ind w:left="107"/>
              <w:jc w:val="both"/>
              <w:rPr>
                <w:rFonts w:ascii="Times New Roman" w:eastAsia="Times New Roman" w:hAnsi="Times New Roman"/>
                <w:sz w:val="24"/>
                <w:szCs w:val="24"/>
              </w:rPr>
            </w:pPr>
            <w:r w:rsidRPr="00AC7E85">
              <w:rPr>
                <w:rFonts w:ascii="Times New Roman" w:eastAsia="Times New Roman" w:hAnsi="Times New Roman"/>
                <w:sz w:val="24"/>
                <w:szCs w:val="24"/>
              </w:rPr>
              <w:t xml:space="preserve">Desfășurarea </w:t>
            </w:r>
            <w:r w:rsidRPr="00AC7E85">
              <w:rPr>
                <w:rFonts w:ascii="Times New Roman" w:eastAsia="Times New Roman" w:hAnsi="Times New Roman"/>
                <w:spacing w:val="-2"/>
                <w:sz w:val="24"/>
                <w:szCs w:val="24"/>
              </w:rPr>
              <w:t xml:space="preserve"> </w:t>
            </w:r>
            <w:r w:rsidRPr="00AC7E85">
              <w:rPr>
                <w:rFonts w:ascii="Times New Roman" w:eastAsia="Times New Roman" w:hAnsi="Times New Roman"/>
                <w:sz w:val="24"/>
                <w:szCs w:val="24"/>
              </w:rPr>
              <w:t>probei</w:t>
            </w:r>
            <w:r w:rsidRPr="00AC7E85">
              <w:rPr>
                <w:rFonts w:ascii="Times New Roman" w:eastAsia="Times New Roman" w:hAnsi="Times New Roman"/>
                <w:spacing w:val="-1"/>
                <w:sz w:val="24"/>
                <w:szCs w:val="24"/>
              </w:rPr>
              <w:t xml:space="preserve"> </w:t>
            </w:r>
            <w:r w:rsidRPr="00AC7E85">
              <w:rPr>
                <w:rFonts w:ascii="Times New Roman" w:eastAsia="Times New Roman" w:hAnsi="Times New Roman"/>
                <w:sz w:val="24"/>
                <w:szCs w:val="24"/>
              </w:rPr>
              <w:t>scrise</w:t>
            </w:r>
          </w:p>
        </w:tc>
        <w:tc>
          <w:tcPr>
            <w:tcW w:w="3153" w:type="dxa"/>
          </w:tcPr>
          <w:p w14:paraId="1A26BCBB"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05.10.2026, ora 09.00</w:t>
            </w:r>
          </w:p>
          <w:p w14:paraId="5B230A34"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p>
        </w:tc>
      </w:tr>
      <w:tr w:rsidR="00AC7E85" w:rsidRPr="00AC7E85" w14:paraId="4760E963" w14:textId="77777777" w:rsidTr="00C5052E">
        <w:trPr>
          <w:trHeight w:val="567"/>
        </w:trPr>
        <w:tc>
          <w:tcPr>
            <w:tcW w:w="637" w:type="dxa"/>
          </w:tcPr>
          <w:p w14:paraId="6743CA51"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8.</w:t>
            </w:r>
          </w:p>
        </w:tc>
        <w:tc>
          <w:tcPr>
            <w:tcW w:w="4630" w:type="dxa"/>
          </w:tcPr>
          <w:p w14:paraId="2EB56BA1" w14:textId="77777777" w:rsidR="00AC7E85" w:rsidRPr="00AC7E85" w:rsidRDefault="00AC7E85" w:rsidP="00AC7E85">
            <w:pPr>
              <w:widowControl w:val="0"/>
              <w:autoSpaceDE w:val="0"/>
              <w:autoSpaceDN w:val="0"/>
              <w:spacing w:before="146" w:after="0" w:line="240" w:lineRule="auto"/>
              <w:ind w:left="108"/>
              <w:jc w:val="both"/>
              <w:rPr>
                <w:rFonts w:ascii="Times New Roman" w:eastAsia="Times New Roman" w:hAnsi="Times New Roman"/>
                <w:sz w:val="24"/>
                <w:szCs w:val="24"/>
              </w:rPr>
            </w:pPr>
            <w:r w:rsidRPr="00AC7E85">
              <w:rPr>
                <w:rFonts w:ascii="Times New Roman" w:eastAsia="Times New Roman" w:hAnsi="Times New Roman"/>
                <w:sz w:val="24"/>
                <w:szCs w:val="24"/>
              </w:rPr>
              <w:t>Susținerea proiectului de specialitate</w:t>
            </w:r>
          </w:p>
        </w:tc>
        <w:tc>
          <w:tcPr>
            <w:tcW w:w="3153" w:type="dxa"/>
          </w:tcPr>
          <w:p w14:paraId="00EED00A"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08.10.2026, ora 09.00</w:t>
            </w:r>
          </w:p>
          <w:p w14:paraId="64AFCD39"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p>
        </w:tc>
      </w:tr>
      <w:tr w:rsidR="00AC7E85" w:rsidRPr="00AC7E85" w14:paraId="5B24C228" w14:textId="77777777" w:rsidTr="00C5052E">
        <w:trPr>
          <w:trHeight w:val="565"/>
        </w:trPr>
        <w:tc>
          <w:tcPr>
            <w:tcW w:w="637" w:type="dxa"/>
          </w:tcPr>
          <w:p w14:paraId="6BE64C8F" w14:textId="77777777" w:rsidR="00AC7E85" w:rsidRPr="00AC7E85" w:rsidRDefault="00AC7E85" w:rsidP="00AC7E85">
            <w:pPr>
              <w:widowControl w:val="0"/>
              <w:autoSpaceDE w:val="0"/>
              <w:autoSpaceDN w:val="0"/>
              <w:spacing w:before="145"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9.</w:t>
            </w:r>
          </w:p>
        </w:tc>
        <w:tc>
          <w:tcPr>
            <w:tcW w:w="4630" w:type="dxa"/>
          </w:tcPr>
          <w:p w14:paraId="7D1402BB" w14:textId="77777777" w:rsidR="00AC7E85" w:rsidRPr="00AC7E85" w:rsidRDefault="00AC7E85" w:rsidP="00AC7E85">
            <w:pPr>
              <w:widowControl w:val="0"/>
              <w:autoSpaceDE w:val="0"/>
              <w:autoSpaceDN w:val="0"/>
              <w:spacing w:after="0" w:line="270" w:lineRule="atLeast"/>
              <w:ind w:left="107" w:right="580"/>
              <w:jc w:val="both"/>
              <w:rPr>
                <w:rFonts w:ascii="Times New Roman" w:eastAsia="Times New Roman" w:hAnsi="Times New Roman"/>
                <w:sz w:val="24"/>
                <w:szCs w:val="24"/>
              </w:rPr>
            </w:pPr>
            <w:r w:rsidRPr="00AC7E85">
              <w:rPr>
                <w:rFonts w:ascii="Times New Roman" w:eastAsia="Times New Roman" w:hAnsi="Times New Roman"/>
                <w:sz w:val="24"/>
                <w:szCs w:val="24"/>
              </w:rPr>
              <w:t>Susținerea interviului de selecție</w:t>
            </w:r>
          </w:p>
        </w:tc>
        <w:tc>
          <w:tcPr>
            <w:tcW w:w="3153" w:type="dxa"/>
          </w:tcPr>
          <w:p w14:paraId="03B9B8A6"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08.10.2026, ora 12.00</w:t>
            </w:r>
          </w:p>
          <w:p w14:paraId="06ED5D66"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p>
        </w:tc>
      </w:tr>
      <w:tr w:rsidR="00AC7E85" w:rsidRPr="00AC7E85" w14:paraId="4FECF145" w14:textId="77777777" w:rsidTr="00C5052E">
        <w:trPr>
          <w:trHeight w:val="567"/>
        </w:trPr>
        <w:tc>
          <w:tcPr>
            <w:tcW w:w="637" w:type="dxa"/>
          </w:tcPr>
          <w:p w14:paraId="2C3969E6"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10.</w:t>
            </w:r>
          </w:p>
        </w:tc>
        <w:tc>
          <w:tcPr>
            <w:tcW w:w="4630" w:type="dxa"/>
          </w:tcPr>
          <w:p w14:paraId="31A06F94" w14:textId="77777777" w:rsidR="00AC7E85" w:rsidRPr="00AC7E85" w:rsidRDefault="00AC7E85" w:rsidP="00AC7E85">
            <w:pPr>
              <w:widowControl w:val="0"/>
              <w:autoSpaceDE w:val="0"/>
              <w:autoSpaceDN w:val="0"/>
              <w:spacing w:before="146" w:after="0" w:line="240" w:lineRule="auto"/>
              <w:ind w:left="108"/>
              <w:jc w:val="both"/>
              <w:rPr>
                <w:rFonts w:ascii="Times New Roman" w:eastAsia="Times New Roman" w:hAnsi="Times New Roman"/>
                <w:sz w:val="24"/>
                <w:szCs w:val="24"/>
              </w:rPr>
            </w:pPr>
            <w:r w:rsidRPr="00AC7E85">
              <w:rPr>
                <w:rFonts w:ascii="Times New Roman" w:eastAsia="Times New Roman" w:hAnsi="Times New Roman"/>
                <w:sz w:val="24"/>
                <w:szCs w:val="24"/>
              </w:rPr>
              <w:t>Afişarea</w:t>
            </w:r>
            <w:r w:rsidRPr="00AC7E85">
              <w:rPr>
                <w:rFonts w:ascii="Times New Roman" w:eastAsia="Times New Roman" w:hAnsi="Times New Roman"/>
                <w:spacing w:val="-3"/>
                <w:sz w:val="24"/>
                <w:szCs w:val="24"/>
              </w:rPr>
              <w:t xml:space="preserve"> </w:t>
            </w:r>
            <w:r w:rsidRPr="00AC7E85">
              <w:rPr>
                <w:rFonts w:ascii="Times New Roman" w:eastAsia="Times New Roman" w:hAnsi="Times New Roman"/>
                <w:sz w:val="24"/>
                <w:szCs w:val="24"/>
              </w:rPr>
              <w:t>rezultatelor finale ale concursului</w:t>
            </w:r>
          </w:p>
        </w:tc>
        <w:tc>
          <w:tcPr>
            <w:tcW w:w="3153" w:type="dxa"/>
          </w:tcPr>
          <w:p w14:paraId="72E53E21" w14:textId="77777777" w:rsidR="00AC7E85" w:rsidRPr="00AC7E85" w:rsidRDefault="00AC7E85" w:rsidP="00AC7E85">
            <w:pPr>
              <w:widowControl w:val="0"/>
              <w:autoSpaceDE w:val="0"/>
              <w:autoSpaceDN w:val="0"/>
              <w:spacing w:before="1"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08.10.2026, ora 16.00</w:t>
            </w:r>
          </w:p>
          <w:p w14:paraId="5F8D6F1F" w14:textId="77777777" w:rsidR="00AC7E85" w:rsidRPr="00AC7E85" w:rsidRDefault="00AC7E85" w:rsidP="00AC7E85">
            <w:pPr>
              <w:widowControl w:val="0"/>
              <w:autoSpaceDE w:val="0"/>
              <w:autoSpaceDN w:val="0"/>
              <w:spacing w:before="1" w:after="0" w:line="240" w:lineRule="auto"/>
              <w:ind w:left="171" w:right="197"/>
              <w:jc w:val="both"/>
              <w:rPr>
                <w:rFonts w:ascii="Times New Roman" w:eastAsia="Times New Roman" w:hAnsi="Times New Roman"/>
                <w:sz w:val="24"/>
                <w:szCs w:val="24"/>
              </w:rPr>
            </w:pPr>
          </w:p>
        </w:tc>
      </w:tr>
      <w:tr w:rsidR="00AC7E85" w:rsidRPr="00AC7E85" w14:paraId="53BE4827" w14:textId="77777777" w:rsidTr="00C5052E">
        <w:trPr>
          <w:trHeight w:val="567"/>
        </w:trPr>
        <w:tc>
          <w:tcPr>
            <w:tcW w:w="637" w:type="dxa"/>
          </w:tcPr>
          <w:p w14:paraId="4FF0CB51"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11.</w:t>
            </w:r>
          </w:p>
        </w:tc>
        <w:tc>
          <w:tcPr>
            <w:tcW w:w="4630" w:type="dxa"/>
          </w:tcPr>
          <w:p w14:paraId="63B4C7CD" w14:textId="77777777" w:rsidR="00AC7E85" w:rsidRPr="00AC7E85" w:rsidRDefault="00AC7E85" w:rsidP="00AC7E85">
            <w:pPr>
              <w:widowControl w:val="0"/>
              <w:autoSpaceDE w:val="0"/>
              <w:autoSpaceDN w:val="0"/>
              <w:spacing w:before="146" w:after="0" w:line="240" w:lineRule="auto"/>
              <w:ind w:left="108"/>
              <w:jc w:val="both"/>
              <w:rPr>
                <w:rFonts w:ascii="Times New Roman" w:eastAsia="Times New Roman" w:hAnsi="Times New Roman"/>
                <w:sz w:val="24"/>
                <w:szCs w:val="24"/>
              </w:rPr>
            </w:pPr>
            <w:r w:rsidRPr="00AC7E85">
              <w:rPr>
                <w:rFonts w:ascii="Times New Roman" w:eastAsia="Times New Roman" w:hAnsi="Times New Roman"/>
                <w:sz w:val="24"/>
                <w:szCs w:val="24"/>
              </w:rPr>
              <w:t>Depunerea contestațiilor privind rezultatele finale ale concursului</w:t>
            </w:r>
          </w:p>
        </w:tc>
        <w:tc>
          <w:tcPr>
            <w:tcW w:w="3153" w:type="dxa"/>
          </w:tcPr>
          <w:p w14:paraId="2961FA76"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bCs/>
                <w:noProof/>
                <w:sz w:val="24"/>
                <w:szCs w:val="24"/>
              </w:rPr>
            </w:pPr>
            <w:r w:rsidRPr="00AC7E85">
              <w:rPr>
                <w:rFonts w:ascii="Times New Roman" w:eastAsia="Times New Roman" w:hAnsi="Times New Roman"/>
                <w:bCs/>
                <w:noProof/>
                <w:sz w:val="24"/>
                <w:szCs w:val="24"/>
              </w:rPr>
              <w:t>09.10.2026, ora 12.00</w:t>
            </w:r>
          </w:p>
          <w:p w14:paraId="2ED2456E"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p>
        </w:tc>
      </w:tr>
      <w:tr w:rsidR="00AC7E85" w:rsidRPr="00AC7E85" w14:paraId="7914C80D" w14:textId="77777777" w:rsidTr="00C5052E">
        <w:trPr>
          <w:trHeight w:val="567"/>
        </w:trPr>
        <w:tc>
          <w:tcPr>
            <w:tcW w:w="637" w:type="dxa"/>
          </w:tcPr>
          <w:p w14:paraId="45E2ED0A" w14:textId="77777777" w:rsidR="00AC7E85" w:rsidRPr="00AC7E85" w:rsidRDefault="00AC7E85" w:rsidP="00AC7E85">
            <w:pPr>
              <w:widowControl w:val="0"/>
              <w:autoSpaceDE w:val="0"/>
              <w:autoSpaceDN w:val="0"/>
              <w:spacing w:before="146" w:after="0" w:line="240" w:lineRule="auto"/>
              <w:ind w:left="171"/>
              <w:jc w:val="both"/>
              <w:rPr>
                <w:rFonts w:ascii="Times New Roman" w:eastAsia="Times New Roman" w:hAnsi="Times New Roman"/>
                <w:sz w:val="24"/>
                <w:szCs w:val="24"/>
              </w:rPr>
            </w:pPr>
            <w:r w:rsidRPr="00AC7E85">
              <w:rPr>
                <w:rFonts w:ascii="Times New Roman" w:eastAsia="Times New Roman" w:hAnsi="Times New Roman"/>
                <w:sz w:val="24"/>
                <w:szCs w:val="24"/>
              </w:rPr>
              <w:t>12.</w:t>
            </w:r>
          </w:p>
        </w:tc>
        <w:tc>
          <w:tcPr>
            <w:tcW w:w="4630" w:type="dxa"/>
          </w:tcPr>
          <w:p w14:paraId="2DAC6F8D" w14:textId="77777777" w:rsidR="00AC7E85" w:rsidRPr="00AC7E85" w:rsidRDefault="00AC7E85" w:rsidP="00AC7E85">
            <w:pPr>
              <w:widowControl w:val="0"/>
              <w:autoSpaceDE w:val="0"/>
              <w:autoSpaceDN w:val="0"/>
              <w:spacing w:before="146" w:after="0" w:line="240" w:lineRule="auto"/>
              <w:ind w:left="108"/>
              <w:jc w:val="both"/>
              <w:rPr>
                <w:rFonts w:ascii="Times New Roman" w:eastAsia="Times New Roman" w:hAnsi="Times New Roman"/>
                <w:sz w:val="24"/>
                <w:szCs w:val="24"/>
              </w:rPr>
            </w:pPr>
            <w:r w:rsidRPr="00AC7E85">
              <w:rPr>
                <w:rFonts w:ascii="Times New Roman" w:eastAsia="Times New Roman" w:hAnsi="Times New Roman"/>
                <w:sz w:val="24"/>
                <w:szCs w:val="24"/>
              </w:rPr>
              <w:t>Afişarea</w:t>
            </w:r>
            <w:r w:rsidRPr="00AC7E85">
              <w:rPr>
                <w:rFonts w:ascii="Times New Roman" w:eastAsia="Times New Roman" w:hAnsi="Times New Roman"/>
                <w:spacing w:val="-3"/>
                <w:sz w:val="24"/>
                <w:szCs w:val="24"/>
              </w:rPr>
              <w:t xml:space="preserve"> </w:t>
            </w:r>
            <w:r w:rsidRPr="00AC7E85">
              <w:rPr>
                <w:rFonts w:ascii="Times New Roman" w:eastAsia="Times New Roman" w:hAnsi="Times New Roman"/>
                <w:sz w:val="24"/>
                <w:szCs w:val="24"/>
              </w:rPr>
              <w:t>rezultatelor finale ale concursului în urma contestațiilor</w:t>
            </w:r>
          </w:p>
        </w:tc>
        <w:tc>
          <w:tcPr>
            <w:tcW w:w="3153" w:type="dxa"/>
          </w:tcPr>
          <w:p w14:paraId="4B4042AC"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r w:rsidRPr="00AC7E85">
              <w:rPr>
                <w:rFonts w:ascii="Times New Roman" w:eastAsia="Times New Roman" w:hAnsi="Times New Roman"/>
                <w:sz w:val="24"/>
                <w:szCs w:val="24"/>
              </w:rPr>
              <w:t>09.10.2026, ora 16.00</w:t>
            </w:r>
          </w:p>
          <w:p w14:paraId="7B4AA123" w14:textId="77777777" w:rsidR="00AC7E85" w:rsidRPr="00AC7E85" w:rsidRDefault="00AC7E85" w:rsidP="00AC7E85">
            <w:pPr>
              <w:widowControl w:val="0"/>
              <w:autoSpaceDE w:val="0"/>
              <w:autoSpaceDN w:val="0"/>
              <w:spacing w:after="0" w:line="240" w:lineRule="auto"/>
              <w:ind w:left="205" w:right="197"/>
              <w:jc w:val="both"/>
              <w:rPr>
                <w:rFonts w:ascii="Times New Roman" w:eastAsia="Times New Roman" w:hAnsi="Times New Roman"/>
                <w:sz w:val="24"/>
                <w:szCs w:val="24"/>
              </w:rPr>
            </w:pPr>
          </w:p>
        </w:tc>
      </w:tr>
    </w:tbl>
    <w:p w14:paraId="33B5354C" w14:textId="77777777" w:rsidR="00AC7E85" w:rsidRDefault="00AC7E85" w:rsidP="00AC7E85">
      <w:pPr>
        <w:spacing w:after="0"/>
        <w:ind w:firstLine="567"/>
        <w:jc w:val="center"/>
        <w:rPr>
          <w:rFonts w:ascii="Times New Roman" w:eastAsia="Times New Roman" w:hAnsi="Times New Roman"/>
          <w:sz w:val="24"/>
          <w:szCs w:val="24"/>
          <w:lang w:val="en-US"/>
        </w:rPr>
      </w:pPr>
    </w:p>
    <w:p w14:paraId="37F9EE0A" w14:textId="77777777" w:rsidR="00656118" w:rsidRPr="00656118" w:rsidRDefault="00656118" w:rsidP="00656118">
      <w:pPr>
        <w:spacing w:after="0"/>
        <w:ind w:firstLine="567"/>
        <w:jc w:val="center"/>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BIBLIOGRAFIE</w:t>
      </w:r>
    </w:p>
    <w:p w14:paraId="0A2DC865" w14:textId="77777777" w:rsidR="00656118" w:rsidRPr="00656118" w:rsidRDefault="00656118" w:rsidP="00656118">
      <w:pPr>
        <w:spacing w:after="0"/>
        <w:ind w:right="49" w:firstLine="567"/>
        <w:jc w:val="center"/>
        <w:rPr>
          <w:rFonts w:ascii="Times New Roman" w:eastAsia="Times New Roman" w:hAnsi="Times New Roman"/>
          <w:bCs/>
          <w:sz w:val="24"/>
          <w:szCs w:val="24"/>
          <w:lang w:val="en-US"/>
        </w:rPr>
      </w:pP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concursul</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ocupare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funcției</w:t>
      </w:r>
      <w:proofErr w:type="spellEnd"/>
      <w:r w:rsidRPr="00656118">
        <w:rPr>
          <w:rFonts w:ascii="Times New Roman" w:eastAsia="Times New Roman" w:hAnsi="Times New Roman"/>
          <w:bCs/>
          <w:sz w:val="24"/>
          <w:szCs w:val="24"/>
          <w:lang w:val="en-US"/>
        </w:rPr>
        <w:t xml:space="preserve"> de DIRECTOR FINANCIAR CONTABIL</w:t>
      </w:r>
    </w:p>
    <w:p w14:paraId="196D82E4" w14:textId="77777777" w:rsidR="00656118" w:rsidRPr="00656118" w:rsidRDefault="00656118" w:rsidP="00656118">
      <w:pPr>
        <w:spacing w:after="0"/>
        <w:ind w:right="49" w:firstLine="567"/>
        <w:jc w:val="center"/>
        <w:rPr>
          <w:rFonts w:ascii="Times New Roman" w:eastAsia="Times New Roman" w:hAnsi="Times New Roman"/>
          <w:b/>
          <w:sz w:val="24"/>
          <w:szCs w:val="24"/>
          <w:lang w:val="en-US"/>
        </w:rPr>
      </w:pPr>
    </w:p>
    <w:p w14:paraId="19432126" w14:textId="77777777" w:rsidR="00656118" w:rsidRPr="00656118" w:rsidRDefault="00656118" w:rsidP="00656118">
      <w:pPr>
        <w:numPr>
          <w:ilvl w:val="0"/>
          <w:numId w:val="39"/>
        </w:numPr>
        <w:spacing w:after="0" w:line="240" w:lineRule="auto"/>
        <w:jc w:val="both"/>
        <w:rPr>
          <w:rFonts w:ascii="Times New Roman" w:eastAsia="Times New Roman" w:hAnsi="Times New Roman"/>
          <w:sz w:val="24"/>
          <w:szCs w:val="24"/>
          <w:lang w:val="en-US"/>
        </w:rPr>
      </w:pPr>
      <w:r w:rsidRPr="00656118">
        <w:rPr>
          <w:rFonts w:ascii="Times New Roman" w:eastAsia="Times New Roman" w:hAnsi="Times New Roman"/>
          <w:sz w:val="24"/>
          <w:szCs w:val="24"/>
          <w:lang w:val="en-US"/>
        </w:rPr>
        <w:t>DIN DOMENIUL LEGISLATIEI</w:t>
      </w:r>
    </w:p>
    <w:p w14:paraId="3F5B6ABF" w14:textId="7A728230"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 </w:t>
      </w:r>
      <w:proofErr w:type="spellStart"/>
      <w:r w:rsidRPr="00656118">
        <w:rPr>
          <w:rFonts w:ascii="Times New Roman" w:eastAsia="Times New Roman" w:hAnsi="Times New Roman"/>
          <w:bCs/>
          <w:sz w:val="24"/>
          <w:szCs w:val="24"/>
          <w:lang w:val="en-US"/>
        </w:rPr>
        <w:t>Legea</w:t>
      </w:r>
      <w:proofErr w:type="spellEnd"/>
      <w:r w:rsidRPr="00656118">
        <w:rPr>
          <w:rFonts w:ascii="Times New Roman" w:eastAsia="Times New Roman" w:hAnsi="Times New Roman"/>
          <w:bCs/>
          <w:sz w:val="24"/>
          <w:szCs w:val="24"/>
          <w:lang w:val="en-US"/>
        </w:rPr>
        <w:t xml:space="preserve"> nr. 95/2006,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reforma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în</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domeniul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sănătăţii</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Titlul</w:t>
      </w:r>
      <w:proofErr w:type="spellEnd"/>
      <w:r w:rsidRPr="00656118">
        <w:rPr>
          <w:rFonts w:ascii="Times New Roman" w:eastAsia="Times New Roman" w:hAnsi="Times New Roman"/>
          <w:bCs/>
          <w:sz w:val="24"/>
          <w:szCs w:val="24"/>
          <w:lang w:val="en-US"/>
        </w:rPr>
        <w:t xml:space="preserve"> VII</w:t>
      </w:r>
      <w:r w:rsidR="006C36B5">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Spitalele</w:t>
      </w:r>
      <w:proofErr w:type="spellEnd"/>
      <w:r w:rsidRPr="00656118">
        <w:rPr>
          <w:rFonts w:ascii="Times New Roman" w:eastAsia="Times New Roman" w:hAnsi="Times New Roman"/>
          <w:bCs/>
          <w:sz w:val="24"/>
          <w:szCs w:val="24"/>
          <w:lang w:val="en-US"/>
        </w:rPr>
        <w:t>;</w:t>
      </w:r>
    </w:p>
    <w:p w14:paraId="311B0737"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2. </w:t>
      </w:r>
      <w:proofErr w:type="spellStart"/>
      <w:r w:rsidRPr="00656118">
        <w:rPr>
          <w:rFonts w:ascii="Times New Roman" w:eastAsia="Times New Roman" w:hAnsi="Times New Roman"/>
          <w:bCs/>
          <w:sz w:val="24"/>
          <w:szCs w:val="24"/>
          <w:lang w:val="en-US"/>
        </w:rPr>
        <w:t>Legea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finanţelor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 xml:space="preserve"> nr. 500/2002, cu </w:t>
      </w:r>
      <w:proofErr w:type="spellStart"/>
      <w:r w:rsidRPr="00656118">
        <w:rPr>
          <w:rFonts w:ascii="Times New Roman" w:eastAsia="Times New Roman" w:hAnsi="Times New Roman"/>
          <w:bCs/>
          <w:sz w:val="24"/>
          <w:szCs w:val="24"/>
          <w:lang w:val="en-US"/>
        </w:rPr>
        <w:t>modificările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74F09D0C"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3. </w:t>
      </w:r>
      <w:proofErr w:type="spellStart"/>
      <w:r w:rsidRPr="00656118">
        <w:rPr>
          <w:rFonts w:ascii="Times New Roman" w:eastAsia="Times New Roman" w:hAnsi="Times New Roman"/>
          <w:bCs/>
          <w:sz w:val="24"/>
          <w:szCs w:val="24"/>
          <w:lang w:val="en-US"/>
        </w:rPr>
        <w:t>Legea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contabilităţii</w:t>
      </w:r>
      <w:proofErr w:type="spellEnd"/>
      <w:r w:rsidRPr="00656118">
        <w:rPr>
          <w:rFonts w:ascii="Times New Roman" w:eastAsia="Times New Roman" w:hAnsi="Times New Roman"/>
          <w:bCs/>
          <w:sz w:val="24"/>
          <w:szCs w:val="24"/>
          <w:lang w:val="en-US"/>
        </w:rPr>
        <w:t xml:space="preserve"> nr. 82/1991, </w:t>
      </w:r>
      <w:proofErr w:type="spellStart"/>
      <w:r w:rsidRPr="00656118">
        <w:rPr>
          <w:rFonts w:ascii="Times New Roman" w:eastAsia="Times New Roman" w:hAnsi="Times New Roman"/>
          <w:bCs/>
          <w:sz w:val="24"/>
          <w:szCs w:val="24"/>
          <w:lang w:val="en-US"/>
        </w:rPr>
        <w:t>republicată</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4DC5CDEB"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lastRenderedPageBreak/>
        <w:t xml:space="preserve">4. OMFP nr. 1917/2005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metodologice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organizarea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conducerea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contabilității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instituțiilor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Planul</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conturi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instituțiile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instrucțiunile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aplicare</w:t>
      </w:r>
      <w:proofErr w:type="spellEnd"/>
      <w:r w:rsidRPr="00656118">
        <w:rPr>
          <w:rFonts w:ascii="Times New Roman" w:eastAsia="Times New Roman" w:hAnsi="Times New Roman"/>
          <w:bCs/>
          <w:sz w:val="24"/>
          <w:szCs w:val="24"/>
          <w:lang w:val="en-US"/>
        </w:rPr>
        <w:t xml:space="preserve"> </w:t>
      </w:r>
      <w:proofErr w:type="gramStart"/>
      <w:r w:rsidRPr="00656118">
        <w:rPr>
          <w:rFonts w:ascii="Times New Roman" w:eastAsia="Times New Roman" w:hAnsi="Times New Roman"/>
          <w:bCs/>
          <w:sz w:val="24"/>
          <w:szCs w:val="24"/>
          <w:lang w:val="en-US"/>
        </w:rPr>
        <w:t>a</w:t>
      </w:r>
      <w:proofErr w:type="gram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acestuia</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38799440"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5. </w:t>
      </w:r>
      <w:proofErr w:type="spellStart"/>
      <w:r w:rsidRPr="00656118">
        <w:rPr>
          <w:rFonts w:ascii="Times New Roman" w:eastAsia="Times New Roman" w:hAnsi="Times New Roman"/>
          <w:bCs/>
          <w:sz w:val="24"/>
          <w:szCs w:val="24"/>
          <w:lang w:val="en-US"/>
        </w:rPr>
        <w:t>Ordonanţa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Guvernului</w:t>
      </w:r>
      <w:proofErr w:type="spellEnd"/>
      <w:r w:rsidRPr="00656118">
        <w:rPr>
          <w:rFonts w:ascii="Times New Roman" w:eastAsia="Times New Roman" w:hAnsi="Times New Roman"/>
          <w:bCs/>
          <w:sz w:val="24"/>
          <w:szCs w:val="24"/>
          <w:lang w:val="en-US"/>
        </w:rPr>
        <w:t xml:space="preserve"> nr. 119/1999,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controlul</w:t>
      </w:r>
      <w:proofErr w:type="spellEnd"/>
      <w:r w:rsidRPr="00656118">
        <w:rPr>
          <w:rFonts w:ascii="Times New Roman" w:eastAsia="Times New Roman" w:hAnsi="Times New Roman"/>
          <w:bCs/>
          <w:sz w:val="24"/>
          <w:szCs w:val="24"/>
          <w:lang w:val="en-US"/>
        </w:rPr>
        <w:t xml:space="preserve"> intern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controlul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financiar</w:t>
      </w:r>
      <w:proofErr w:type="spellEnd"/>
      <w:r w:rsidRPr="00656118">
        <w:rPr>
          <w:rFonts w:ascii="Times New Roman" w:eastAsia="Times New Roman" w:hAnsi="Times New Roman"/>
          <w:bCs/>
          <w:sz w:val="24"/>
          <w:szCs w:val="24"/>
          <w:lang w:val="en-US"/>
        </w:rPr>
        <w:t xml:space="preserve"> – </w:t>
      </w:r>
      <w:proofErr w:type="spellStart"/>
      <w:r w:rsidRPr="00656118">
        <w:rPr>
          <w:rFonts w:ascii="Times New Roman" w:eastAsia="Times New Roman" w:hAnsi="Times New Roman"/>
          <w:bCs/>
          <w:sz w:val="24"/>
          <w:szCs w:val="24"/>
          <w:lang w:val="en-US"/>
        </w:rPr>
        <w:t>preventiv</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completările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2B3939F6"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6. </w:t>
      </w:r>
      <w:proofErr w:type="spellStart"/>
      <w:r w:rsidRPr="00656118">
        <w:rPr>
          <w:rFonts w:ascii="Times New Roman" w:eastAsia="Times New Roman" w:hAnsi="Times New Roman"/>
          <w:bCs/>
          <w:sz w:val="24"/>
          <w:szCs w:val="24"/>
          <w:lang w:val="en-US"/>
        </w:rPr>
        <w:t>Ordonanţa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Guvernului</w:t>
      </w:r>
      <w:proofErr w:type="spellEnd"/>
      <w:r w:rsidRPr="00656118">
        <w:rPr>
          <w:rFonts w:ascii="Times New Roman" w:eastAsia="Times New Roman" w:hAnsi="Times New Roman"/>
          <w:bCs/>
          <w:sz w:val="24"/>
          <w:szCs w:val="24"/>
          <w:lang w:val="en-US"/>
        </w:rPr>
        <w:t xml:space="preserve"> nr. 81/2003,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reevaluarea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şi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amortizarea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activelor</w:t>
      </w:r>
      <w:proofErr w:type="spellEnd"/>
      <w:r w:rsidRPr="00656118">
        <w:rPr>
          <w:rFonts w:ascii="Times New Roman" w:eastAsia="Times New Roman" w:hAnsi="Times New Roman"/>
          <w:bCs/>
          <w:sz w:val="24"/>
          <w:szCs w:val="24"/>
          <w:lang w:val="en-US"/>
        </w:rPr>
        <w:t xml:space="preserve"> fixe </w:t>
      </w:r>
      <w:proofErr w:type="spellStart"/>
      <w:r w:rsidRPr="00656118">
        <w:rPr>
          <w:rFonts w:ascii="Times New Roman" w:eastAsia="Times New Roman" w:hAnsi="Times New Roman"/>
          <w:bCs/>
          <w:sz w:val="24"/>
          <w:szCs w:val="24"/>
          <w:lang w:val="en-US"/>
        </w:rPr>
        <w:t>aflate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în</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patrimoniul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instituţiilor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w:t>
      </w:r>
    </w:p>
    <w:p w14:paraId="4D715C9F"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7. </w:t>
      </w:r>
      <w:proofErr w:type="spellStart"/>
      <w:r w:rsidRPr="00656118">
        <w:rPr>
          <w:rFonts w:ascii="Times New Roman" w:eastAsia="Times New Roman" w:hAnsi="Times New Roman"/>
          <w:bCs/>
          <w:sz w:val="24"/>
          <w:szCs w:val="24"/>
          <w:lang w:val="en-US"/>
        </w:rPr>
        <w:t>Hotărârea</w:t>
      </w:r>
      <w:proofErr w:type="spellEnd"/>
      <w:r w:rsidRPr="00656118">
        <w:rPr>
          <w:rFonts w:ascii="Times New Roman" w:eastAsia="Times New Roman" w:hAnsi="Times New Roman"/>
          <w:bCs/>
          <w:sz w:val="24"/>
          <w:szCs w:val="24"/>
          <w:lang w:val="en-US"/>
        </w:rPr>
        <w:t xml:space="preserve"> nr. 521/2023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pachetelor</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servicii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Contractului-cadru</w:t>
      </w:r>
      <w:proofErr w:type="spellEnd"/>
      <w:r w:rsidRPr="00656118">
        <w:rPr>
          <w:rFonts w:ascii="Times New Roman" w:eastAsia="Times New Roman" w:hAnsi="Times New Roman"/>
          <w:bCs/>
          <w:sz w:val="24"/>
          <w:szCs w:val="24"/>
          <w:lang w:val="en-US"/>
        </w:rPr>
        <w:t xml:space="preserve"> care </w:t>
      </w:r>
      <w:proofErr w:type="spellStart"/>
      <w:r w:rsidRPr="00656118">
        <w:rPr>
          <w:rFonts w:ascii="Times New Roman" w:eastAsia="Times New Roman" w:hAnsi="Times New Roman"/>
          <w:bCs/>
          <w:sz w:val="24"/>
          <w:szCs w:val="24"/>
          <w:lang w:val="en-US"/>
        </w:rPr>
        <w:t>reglementează</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condițiile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acordării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asistenței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medicale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medicamentelor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dispozitivelor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medicale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în</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cadrul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sistemului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asigurări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sociale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sănătate</w:t>
      </w:r>
      <w:proofErr w:type="spellEnd"/>
      <w:r w:rsidRPr="00656118">
        <w:rPr>
          <w:rFonts w:ascii="Times New Roman" w:eastAsia="Times New Roman" w:hAnsi="Times New Roman"/>
          <w:bCs/>
          <w:sz w:val="24"/>
          <w:szCs w:val="24"/>
          <w:lang w:val="en-US"/>
        </w:rPr>
        <w:t>;</w:t>
      </w:r>
    </w:p>
    <w:p w14:paraId="10FB19D4"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8. </w:t>
      </w:r>
      <w:proofErr w:type="spellStart"/>
      <w:r w:rsidRPr="00656118">
        <w:rPr>
          <w:rFonts w:ascii="Times New Roman" w:eastAsia="Times New Roman" w:hAnsi="Times New Roman"/>
          <w:bCs/>
          <w:sz w:val="24"/>
          <w:szCs w:val="24"/>
          <w:lang w:val="en-US"/>
        </w:rPr>
        <w:t>Ordinul</w:t>
      </w:r>
      <w:proofErr w:type="spellEnd"/>
      <w:r w:rsidRPr="00656118">
        <w:rPr>
          <w:rFonts w:ascii="Times New Roman" w:eastAsia="Times New Roman" w:hAnsi="Times New Roman"/>
          <w:bCs/>
          <w:sz w:val="24"/>
          <w:szCs w:val="24"/>
          <w:lang w:val="en-US"/>
        </w:rPr>
        <w:t xml:space="preserve"> nr. 1.857/441/2023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metodologice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aplicare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Hotărârii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Guvernului</w:t>
      </w:r>
      <w:proofErr w:type="spellEnd"/>
      <w:r w:rsidRPr="00656118">
        <w:rPr>
          <w:rFonts w:ascii="Times New Roman" w:eastAsia="Times New Roman" w:hAnsi="Times New Roman"/>
          <w:bCs/>
          <w:sz w:val="24"/>
          <w:szCs w:val="24"/>
          <w:lang w:val="en-US"/>
        </w:rPr>
        <w:t xml:space="preserve"> nr. 521/2023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pachetelor</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servicii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Contractului-cadru</w:t>
      </w:r>
      <w:proofErr w:type="spellEnd"/>
      <w:r w:rsidRPr="00656118">
        <w:rPr>
          <w:rFonts w:ascii="Times New Roman" w:eastAsia="Times New Roman" w:hAnsi="Times New Roman"/>
          <w:bCs/>
          <w:sz w:val="24"/>
          <w:szCs w:val="24"/>
          <w:lang w:val="en-US"/>
        </w:rPr>
        <w:t xml:space="preserve"> care </w:t>
      </w:r>
      <w:proofErr w:type="spellStart"/>
      <w:r w:rsidRPr="00656118">
        <w:rPr>
          <w:rFonts w:ascii="Times New Roman" w:eastAsia="Times New Roman" w:hAnsi="Times New Roman"/>
          <w:bCs/>
          <w:sz w:val="24"/>
          <w:szCs w:val="24"/>
          <w:lang w:val="en-US"/>
        </w:rPr>
        <w:t>reglementează</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condițiile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acordării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asistenței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medicale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medicamentelor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dispozitivelor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medicale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în</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cadrul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sistemului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asigurări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sociale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sănătate</w:t>
      </w:r>
      <w:proofErr w:type="spellEnd"/>
      <w:r w:rsidRPr="00656118">
        <w:rPr>
          <w:rFonts w:ascii="Times New Roman" w:eastAsia="Times New Roman" w:hAnsi="Times New Roman"/>
          <w:bCs/>
          <w:sz w:val="24"/>
          <w:szCs w:val="24"/>
          <w:lang w:val="en-US"/>
        </w:rPr>
        <w:t>;</w:t>
      </w:r>
    </w:p>
    <w:p w14:paraId="0C1A9A3C"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9. OMFP 923/2014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metodologice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generale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referitoare</w:t>
      </w:r>
      <w:proofErr w:type="spellEnd"/>
      <w:r w:rsidRPr="00656118">
        <w:rPr>
          <w:rFonts w:ascii="Times New Roman" w:eastAsia="Times New Roman" w:hAnsi="Times New Roman"/>
          <w:bCs/>
          <w:sz w:val="24"/>
          <w:szCs w:val="24"/>
          <w:lang w:val="en-US"/>
        </w:rPr>
        <w:t xml:space="preserve"> la </w:t>
      </w:r>
      <w:proofErr w:type="spellStart"/>
      <w:r w:rsidRPr="00656118">
        <w:rPr>
          <w:rFonts w:ascii="Times New Roman" w:eastAsia="Times New Roman" w:hAnsi="Times New Roman"/>
          <w:bCs/>
          <w:sz w:val="24"/>
          <w:szCs w:val="24"/>
          <w:lang w:val="en-US"/>
        </w:rPr>
        <w:t>exercitarea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controlului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financiar</w:t>
      </w:r>
      <w:proofErr w:type="spellEnd"/>
      <w:r w:rsidRPr="00656118">
        <w:rPr>
          <w:rFonts w:ascii="Times New Roman" w:eastAsia="Times New Roman" w:hAnsi="Times New Roman"/>
          <w:bCs/>
          <w:sz w:val="24"/>
          <w:szCs w:val="24"/>
          <w:lang w:val="en-US"/>
        </w:rPr>
        <w:t xml:space="preserve"> preventive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Codul</w:t>
      </w:r>
      <w:proofErr w:type="spellEnd"/>
      <w:r w:rsidRPr="00656118">
        <w:rPr>
          <w:rFonts w:ascii="Times New Roman" w:eastAsia="Times New Roman" w:hAnsi="Times New Roman"/>
          <w:bCs/>
          <w:sz w:val="24"/>
          <w:szCs w:val="24"/>
          <w:lang w:val="en-US"/>
        </w:rPr>
        <w:t xml:space="preserve"> specific de </w:t>
      </w:r>
      <w:proofErr w:type="spellStart"/>
      <w:r w:rsidRPr="00656118">
        <w:rPr>
          <w:rFonts w:ascii="Times New Roman" w:eastAsia="Times New Roman" w:hAnsi="Times New Roman"/>
          <w:bCs/>
          <w:sz w:val="24"/>
          <w:szCs w:val="24"/>
          <w:lang w:val="en-US"/>
        </w:rPr>
        <w:t>norme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profesionale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republicare</w:t>
      </w:r>
      <w:proofErr w:type="spellEnd"/>
      <w:r w:rsidRPr="00656118">
        <w:rPr>
          <w:rFonts w:ascii="Times New Roman" w:eastAsia="Times New Roman" w:hAnsi="Times New Roman"/>
          <w:bCs/>
          <w:sz w:val="24"/>
          <w:szCs w:val="24"/>
          <w:lang w:val="en-US"/>
        </w:rPr>
        <w:t>;</w:t>
      </w:r>
    </w:p>
    <w:p w14:paraId="739B9675"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10. </w:t>
      </w:r>
      <w:proofErr w:type="spellStart"/>
      <w:r w:rsidRPr="00656118">
        <w:rPr>
          <w:rFonts w:ascii="Times New Roman" w:eastAsia="Times New Roman" w:hAnsi="Times New Roman"/>
          <w:bCs/>
          <w:sz w:val="24"/>
          <w:szCs w:val="24"/>
          <w:lang w:val="en-US"/>
        </w:rPr>
        <w:t>Legea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cadru</w:t>
      </w:r>
      <w:proofErr w:type="spellEnd"/>
      <w:r w:rsidRPr="00656118">
        <w:rPr>
          <w:rFonts w:ascii="Times New Roman" w:eastAsia="Times New Roman" w:hAnsi="Times New Roman"/>
          <w:bCs/>
          <w:sz w:val="24"/>
          <w:szCs w:val="24"/>
          <w:lang w:val="en-US"/>
        </w:rPr>
        <w:t xml:space="preserve"> nr. 153/2017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salarizarea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unitara</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personalului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platit</w:t>
      </w:r>
      <w:proofErr w:type="spellEnd"/>
      <w:r w:rsidRPr="00656118">
        <w:rPr>
          <w:rFonts w:ascii="Times New Roman" w:eastAsia="Times New Roman" w:hAnsi="Times New Roman"/>
          <w:bCs/>
          <w:sz w:val="24"/>
          <w:szCs w:val="24"/>
          <w:lang w:val="en-US"/>
        </w:rPr>
        <w:t xml:space="preserve"> din </w:t>
      </w:r>
      <w:proofErr w:type="spellStart"/>
      <w:r w:rsidRPr="00656118">
        <w:rPr>
          <w:rFonts w:ascii="Times New Roman" w:eastAsia="Times New Roman" w:hAnsi="Times New Roman"/>
          <w:bCs/>
          <w:sz w:val="24"/>
          <w:szCs w:val="24"/>
          <w:lang w:val="en-US"/>
        </w:rPr>
        <w:t>fonduri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32E7FC38"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11. </w:t>
      </w:r>
      <w:proofErr w:type="spellStart"/>
      <w:r w:rsidRPr="00656118">
        <w:rPr>
          <w:rFonts w:ascii="Times New Roman" w:eastAsia="Times New Roman" w:hAnsi="Times New Roman"/>
          <w:bCs/>
          <w:sz w:val="24"/>
          <w:szCs w:val="24"/>
          <w:lang w:val="en-US"/>
        </w:rPr>
        <w:t>Ordin</w:t>
      </w:r>
      <w:proofErr w:type="spellEnd"/>
      <w:r w:rsidRPr="00656118">
        <w:rPr>
          <w:rFonts w:ascii="Times New Roman" w:eastAsia="Times New Roman" w:hAnsi="Times New Roman"/>
          <w:bCs/>
          <w:sz w:val="24"/>
          <w:szCs w:val="24"/>
          <w:lang w:val="en-US"/>
        </w:rPr>
        <w:t xml:space="preserve"> MFP nr. 2861/2009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organizarea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efectuarea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inventarierii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natura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activelor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datoriilor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capitalurilor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proprii</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08C3B19C"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12. OMS nr. 858 din 6 </w:t>
      </w:r>
      <w:proofErr w:type="spellStart"/>
      <w:r w:rsidRPr="00656118">
        <w:rPr>
          <w:rFonts w:ascii="Times New Roman" w:eastAsia="Times New Roman" w:hAnsi="Times New Roman"/>
          <w:bCs/>
          <w:sz w:val="24"/>
          <w:szCs w:val="24"/>
          <w:lang w:val="en-US"/>
        </w:rPr>
        <w:t>septembrie</w:t>
      </w:r>
      <w:proofErr w:type="spellEnd"/>
      <w:r w:rsidRPr="00656118">
        <w:rPr>
          <w:rFonts w:ascii="Times New Roman" w:eastAsia="Times New Roman" w:hAnsi="Times New Roman"/>
          <w:bCs/>
          <w:sz w:val="24"/>
          <w:szCs w:val="24"/>
          <w:lang w:val="en-US"/>
        </w:rPr>
        <w:t xml:space="preserve"> 2012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stabilirea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modalitatii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transmitere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raportare</w:t>
      </w:r>
      <w:proofErr w:type="spellEnd"/>
      <w:r w:rsidRPr="00656118">
        <w:rPr>
          <w:rFonts w:ascii="Times New Roman" w:eastAsia="Times New Roman" w:hAnsi="Times New Roman"/>
          <w:bCs/>
          <w:sz w:val="24"/>
          <w:szCs w:val="24"/>
          <w:lang w:val="en-US"/>
        </w:rPr>
        <w:t xml:space="preserve"> </w:t>
      </w:r>
      <w:proofErr w:type="gramStart"/>
      <w:r w:rsidRPr="00656118">
        <w:rPr>
          <w:rFonts w:ascii="Times New Roman" w:eastAsia="Times New Roman" w:hAnsi="Times New Roman"/>
          <w:bCs/>
          <w:sz w:val="24"/>
          <w:szCs w:val="24"/>
          <w:lang w:val="en-US"/>
        </w:rPr>
        <w:t>a</w:t>
      </w:r>
      <w:proofErr w:type="gram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executiei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bugetului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venituri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cheltuieli</w:t>
      </w:r>
      <w:proofErr w:type="spellEnd"/>
      <w:r w:rsidRPr="00656118">
        <w:rPr>
          <w:rFonts w:ascii="Times New Roman" w:eastAsia="Times New Roman" w:hAnsi="Times New Roman"/>
          <w:bCs/>
          <w:sz w:val="24"/>
          <w:szCs w:val="24"/>
          <w:lang w:val="en-US"/>
        </w:rPr>
        <w:t xml:space="preserve"> in </w:t>
      </w:r>
      <w:proofErr w:type="spellStart"/>
      <w:r w:rsidRPr="00656118">
        <w:rPr>
          <w:rFonts w:ascii="Times New Roman" w:eastAsia="Times New Roman" w:hAnsi="Times New Roman"/>
          <w:bCs/>
          <w:sz w:val="24"/>
          <w:szCs w:val="24"/>
          <w:lang w:val="en-US"/>
        </w:rPr>
        <w:t>vederea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monitorizarii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cheltuielilor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spitalelor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 xml:space="preserve"> cu </w:t>
      </w:r>
      <w:proofErr w:type="spellStart"/>
      <w:r w:rsidRPr="00656118">
        <w:rPr>
          <w:rFonts w:ascii="Times New Roman" w:eastAsia="Times New Roman" w:hAnsi="Times New Roman"/>
          <w:bCs/>
          <w:sz w:val="24"/>
          <w:szCs w:val="24"/>
          <w:lang w:val="en-US"/>
        </w:rPr>
        <w:t>modificarile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completarile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ulterioare</w:t>
      </w:r>
      <w:proofErr w:type="spellEnd"/>
      <w:r w:rsidRPr="00656118">
        <w:rPr>
          <w:rFonts w:ascii="Times New Roman" w:eastAsia="Times New Roman" w:hAnsi="Times New Roman"/>
          <w:bCs/>
          <w:sz w:val="24"/>
          <w:szCs w:val="24"/>
          <w:lang w:val="en-US"/>
        </w:rPr>
        <w:t>;</w:t>
      </w:r>
    </w:p>
    <w:p w14:paraId="5681692A"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13. </w:t>
      </w:r>
      <w:proofErr w:type="spellStart"/>
      <w:r w:rsidRPr="00656118">
        <w:rPr>
          <w:rFonts w:ascii="Times New Roman" w:eastAsia="Times New Roman" w:hAnsi="Times New Roman"/>
          <w:bCs/>
          <w:sz w:val="24"/>
          <w:szCs w:val="24"/>
          <w:lang w:val="en-US"/>
        </w:rPr>
        <w:t>Ordinul</w:t>
      </w:r>
      <w:proofErr w:type="spellEnd"/>
      <w:r w:rsidRPr="00656118">
        <w:rPr>
          <w:rFonts w:ascii="Times New Roman" w:eastAsia="Times New Roman" w:hAnsi="Times New Roman"/>
          <w:bCs/>
          <w:sz w:val="24"/>
          <w:szCs w:val="24"/>
          <w:lang w:val="en-US"/>
        </w:rPr>
        <w:t xml:space="preserve"> nr. 1140/2025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aprobarea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metodologice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angajarea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lichidarea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ordonanțarea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plata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cheltuielilor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bugetare</w:t>
      </w:r>
      <w:proofErr w:type="spellEnd"/>
      <w:r w:rsidRPr="00656118">
        <w:rPr>
          <w:rFonts w:ascii="Times New Roman" w:eastAsia="Times New Roman" w:hAnsi="Times New Roman"/>
          <w:bCs/>
          <w:sz w:val="24"/>
          <w:szCs w:val="24"/>
          <w:lang w:val="en-US"/>
        </w:rPr>
        <w:t>;</w:t>
      </w:r>
    </w:p>
    <w:p w14:paraId="3DAC52A4"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14. </w:t>
      </w:r>
      <w:proofErr w:type="spellStart"/>
      <w:r w:rsidRPr="00656118">
        <w:rPr>
          <w:rFonts w:ascii="Times New Roman" w:eastAsia="Times New Roman" w:hAnsi="Times New Roman"/>
          <w:bCs/>
          <w:sz w:val="24"/>
          <w:szCs w:val="24"/>
          <w:lang w:val="en-US"/>
        </w:rPr>
        <w:t>Hotărârea</w:t>
      </w:r>
      <w:proofErr w:type="spellEnd"/>
      <w:r w:rsidRPr="00656118">
        <w:rPr>
          <w:rFonts w:ascii="Times New Roman" w:eastAsia="Times New Roman" w:hAnsi="Times New Roman"/>
          <w:bCs/>
          <w:sz w:val="24"/>
          <w:szCs w:val="24"/>
          <w:lang w:val="en-US"/>
        </w:rPr>
        <w:t xml:space="preserve"> nr. 841/1995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procedurile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transmitere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fără</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plată</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valorificare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bunurilor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aparținând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instituțiilor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publice</w:t>
      </w:r>
      <w:proofErr w:type="spellEnd"/>
      <w:r w:rsidRPr="00656118">
        <w:rPr>
          <w:rFonts w:ascii="Times New Roman" w:eastAsia="Times New Roman" w:hAnsi="Times New Roman"/>
          <w:bCs/>
          <w:sz w:val="24"/>
          <w:szCs w:val="24"/>
          <w:lang w:val="en-US"/>
        </w:rPr>
        <w:t>;</w:t>
      </w:r>
    </w:p>
    <w:p w14:paraId="16EB2403"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15. </w:t>
      </w:r>
      <w:proofErr w:type="spellStart"/>
      <w:r w:rsidRPr="00656118">
        <w:rPr>
          <w:rFonts w:ascii="Times New Roman" w:eastAsia="Times New Roman" w:hAnsi="Times New Roman"/>
          <w:bCs/>
          <w:sz w:val="24"/>
          <w:szCs w:val="24"/>
          <w:lang w:val="en-US"/>
        </w:rPr>
        <w:t>Ordinul</w:t>
      </w:r>
      <w:proofErr w:type="spellEnd"/>
      <w:r w:rsidRPr="00656118">
        <w:rPr>
          <w:rFonts w:ascii="Times New Roman" w:eastAsia="Times New Roman" w:hAnsi="Times New Roman"/>
          <w:bCs/>
          <w:sz w:val="24"/>
          <w:szCs w:val="24"/>
          <w:lang w:val="en-US"/>
        </w:rPr>
        <w:t xml:space="preserve"> nr. 2634/2015 </w:t>
      </w:r>
      <w:proofErr w:type="spellStart"/>
      <w:r w:rsidRPr="00656118">
        <w:rPr>
          <w:rFonts w:ascii="Times New Roman" w:eastAsia="Times New Roman" w:hAnsi="Times New Roman"/>
          <w:bCs/>
          <w:sz w:val="24"/>
          <w:szCs w:val="24"/>
          <w:lang w:val="en-US"/>
        </w:rPr>
        <w:t>privind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documentele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financiar-contabile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incluzând</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Normele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generale</w:t>
      </w:r>
      <w:proofErr w:type="spellEnd"/>
      <w:r w:rsidRPr="00656118">
        <w:rPr>
          <w:rFonts w:ascii="Times New Roman" w:eastAsia="Times New Roman" w:hAnsi="Times New Roman"/>
          <w:bCs/>
          <w:sz w:val="24"/>
          <w:szCs w:val="24"/>
          <w:lang w:val="en-US"/>
        </w:rPr>
        <w:t xml:space="preserve"> de </w:t>
      </w:r>
      <w:proofErr w:type="spellStart"/>
      <w:r w:rsidRPr="00656118">
        <w:rPr>
          <w:rFonts w:ascii="Times New Roman" w:eastAsia="Times New Roman" w:hAnsi="Times New Roman"/>
          <w:bCs/>
          <w:sz w:val="24"/>
          <w:szCs w:val="24"/>
          <w:lang w:val="en-US"/>
        </w:rPr>
        <w:t>întocmire</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și</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utilizare</w:t>
      </w:r>
      <w:proofErr w:type="spellEnd"/>
      <w:r w:rsidRPr="00656118">
        <w:rPr>
          <w:rFonts w:ascii="Times New Roman" w:eastAsia="Times New Roman" w:hAnsi="Times New Roman"/>
          <w:bCs/>
          <w:sz w:val="24"/>
          <w:szCs w:val="24"/>
          <w:lang w:val="en-US"/>
        </w:rPr>
        <w:t xml:space="preserve"> a </w:t>
      </w:r>
      <w:proofErr w:type="spellStart"/>
      <w:r w:rsidRPr="00656118">
        <w:rPr>
          <w:rFonts w:ascii="Times New Roman" w:eastAsia="Times New Roman" w:hAnsi="Times New Roman"/>
          <w:bCs/>
          <w:sz w:val="24"/>
          <w:szCs w:val="24"/>
          <w:lang w:val="en-US"/>
        </w:rPr>
        <w:t>documentelor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financiar-contabile</w:t>
      </w:r>
      <w:proofErr w:type="spellEnd"/>
      <w:r w:rsidRPr="00656118">
        <w:rPr>
          <w:rFonts w:ascii="Times New Roman" w:eastAsia="Times New Roman" w:hAnsi="Times New Roman"/>
          <w:bCs/>
          <w:sz w:val="24"/>
          <w:szCs w:val="24"/>
          <w:lang w:val="en-US"/>
        </w:rPr>
        <w:t xml:space="preserve"> din 05.11.2015;</w:t>
      </w:r>
    </w:p>
    <w:p w14:paraId="55D1570A"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r w:rsidRPr="00656118">
        <w:rPr>
          <w:rFonts w:ascii="Times New Roman" w:eastAsia="Times New Roman" w:hAnsi="Times New Roman"/>
          <w:bCs/>
          <w:sz w:val="24"/>
          <w:szCs w:val="24"/>
          <w:lang w:val="en-US"/>
        </w:rPr>
        <w:t xml:space="preserve">16. </w:t>
      </w:r>
      <w:proofErr w:type="spellStart"/>
      <w:r w:rsidRPr="00656118">
        <w:rPr>
          <w:rFonts w:ascii="Times New Roman" w:eastAsia="Times New Roman" w:hAnsi="Times New Roman"/>
          <w:bCs/>
          <w:sz w:val="24"/>
          <w:szCs w:val="24"/>
          <w:lang w:val="en-US"/>
        </w:rPr>
        <w:t>Ordinul</w:t>
      </w:r>
      <w:proofErr w:type="spellEnd"/>
      <w:r w:rsidRPr="00656118">
        <w:rPr>
          <w:rFonts w:ascii="Times New Roman" w:eastAsia="Times New Roman" w:hAnsi="Times New Roman"/>
          <w:bCs/>
          <w:sz w:val="24"/>
          <w:szCs w:val="24"/>
          <w:lang w:val="en-US"/>
        </w:rPr>
        <w:t xml:space="preserve"> nr. 921/2006, </w:t>
      </w:r>
      <w:proofErr w:type="spellStart"/>
      <w:r w:rsidRPr="00656118">
        <w:rPr>
          <w:rFonts w:ascii="Times New Roman" w:eastAsia="Times New Roman" w:hAnsi="Times New Roman"/>
          <w:bCs/>
          <w:sz w:val="24"/>
          <w:szCs w:val="24"/>
          <w:lang w:val="en-US"/>
        </w:rPr>
        <w:t>pentru</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stabilirea</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atribuţiilor</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comitetului</w:t>
      </w:r>
      <w:proofErr w:type="spellEnd"/>
      <w:r w:rsidRPr="00656118">
        <w:rPr>
          <w:rFonts w:ascii="Times New Roman" w:eastAsia="Times New Roman" w:hAnsi="Times New Roman"/>
          <w:bCs/>
          <w:sz w:val="24"/>
          <w:szCs w:val="24"/>
          <w:lang w:val="en-US"/>
        </w:rPr>
        <w:t xml:space="preserve"> director din </w:t>
      </w:r>
      <w:proofErr w:type="spellStart"/>
      <w:r w:rsidRPr="00656118">
        <w:rPr>
          <w:rFonts w:ascii="Times New Roman" w:eastAsia="Times New Roman" w:hAnsi="Times New Roman"/>
          <w:bCs/>
          <w:sz w:val="24"/>
          <w:szCs w:val="24"/>
          <w:lang w:val="en-US"/>
        </w:rPr>
        <w:t>cadrul</w:t>
      </w:r>
      <w:proofErr w:type="spellEnd"/>
      <w:r w:rsidRPr="00656118">
        <w:rPr>
          <w:rFonts w:ascii="Times New Roman" w:eastAsia="Times New Roman" w:hAnsi="Times New Roman"/>
          <w:bCs/>
          <w:sz w:val="24"/>
          <w:szCs w:val="24"/>
          <w:lang w:val="en-US"/>
        </w:rPr>
        <w:t xml:space="preserve"> </w:t>
      </w:r>
      <w:proofErr w:type="spellStart"/>
      <w:r w:rsidRPr="00656118">
        <w:rPr>
          <w:rFonts w:ascii="Times New Roman" w:eastAsia="Times New Roman" w:hAnsi="Times New Roman"/>
          <w:bCs/>
          <w:sz w:val="24"/>
          <w:szCs w:val="24"/>
          <w:lang w:val="en-US"/>
        </w:rPr>
        <w:t>spitalului</w:t>
      </w:r>
      <w:proofErr w:type="spellEnd"/>
      <w:r w:rsidRPr="00656118">
        <w:rPr>
          <w:rFonts w:ascii="Times New Roman" w:eastAsia="Times New Roman" w:hAnsi="Times New Roman"/>
          <w:bCs/>
          <w:sz w:val="24"/>
          <w:szCs w:val="24"/>
          <w:lang w:val="en-US"/>
        </w:rPr>
        <w:t xml:space="preserve"> public.</w:t>
      </w:r>
    </w:p>
    <w:p w14:paraId="5B04ED34" w14:textId="77777777" w:rsidR="00656118" w:rsidRPr="00656118" w:rsidRDefault="00656118" w:rsidP="00656118">
      <w:pPr>
        <w:spacing w:after="0"/>
        <w:ind w:right="48" w:firstLine="567"/>
        <w:jc w:val="both"/>
        <w:rPr>
          <w:rFonts w:ascii="Times New Roman" w:eastAsia="Times New Roman" w:hAnsi="Times New Roman"/>
          <w:bCs/>
          <w:sz w:val="24"/>
          <w:szCs w:val="24"/>
          <w:lang w:val="en-US"/>
        </w:rPr>
      </w:pPr>
    </w:p>
    <w:p w14:paraId="670CC42C" w14:textId="77777777" w:rsidR="00656118" w:rsidRPr="00656118" w:rsidRDefault="00656118" w:rsidP="00656118">
      <w:pPr>
        <w:numPr>
          <w:ilvl w:val="0"/>
          <w:numId w:val="39"/>
        </w:numPr>
        <w:spacing w:after="0" w:line="240" w:lineRule="auto"/>
        <w:ind w:right="48"/>
        <w:jc w:val="both"/>
        <w:rPr>
          <w:rFonts w:ascii="Times New Roman" w:eastAsia="Times New Roman" w:hAnsi="Times New Roman"/>
          <w:sz w:val="24"/>
          <w:szCs w:val="24"/>
          <w:lang w:val="en-US"/>
        </w:rPr>
      </w:pPr>
      <w:r w:rsidRPr="00656118">
        <w:rPr>
          <w:rFonts w:ascii="Times New Roman" w:eastAsia="Times New Roman" w:hAnsi="Times New Roman"/>
          <w:sz w:val="24"/>
          <w:szCs w:val="24"/>
          <w:lang w:val="en-US"/>
        </w:rPr>
        <w:t xml:space="preserve">DIN DOMENIUL MANAGEMENTULUI SANITAR </w:t>
      </w:r>
    </w:p>
    <w:p w14:paraId="6FCEB57B" w14:textId="77777777" w:rsidR="00656118" w:rsidRPr="00656118" w:rsidRDefault="00656118" w:rsidP="00656118">
      <w:pPr>
        <w:spacing w:after="0"/>
        <w:ind w:right="48" w:firstLine="567"/>
        <w:jc w:val="both"/>
        <w:rPr>
          <w:rFonts w:ascii="Times New Roman" w:eastAsia="Times New Roman" w:hAnsi="Times New Roman"/>
          <w:sz w:val="24"/>
          <w:szCs w:val="24"/>
        </w:rPr>
      </w:pPr>
      <w:r w:rsidRPr="00656118">
        <w:rPr>
          <w:rFonts w:ascii="Times New Roman" w:eastAsia="Times New Roman" w:hAnsi="Times New Roman"/>
          <w:sz w:val="24"/>
          <w:szCs w:val="24"/>
          <w:lang w:val="en-US"/>
        </w:rPr>
        <w:t xml:space="preserve">   </w:t>
      </w:r>
      <w:hyperlink r:id="rId5" w:history="1">
        <w:r w:rsidRPr="00656118">
          <w:rPr>
            <w:rFonts w:ascii="Times New Roman" w:eastAsia="Times New Roman" w:hAnsi="Times New Roman"/>
            <w:sz w:val="24"/>
            <w:szCs w:val="24"/>
            <w:u w:val="single"/>
            <w:bdr w:val="none" w:sz="0" w:space="0" w:color="auto" w:frame="1"/>
            <w:shd w:val="clear" w:color="auto" w:fill="FFFFFF"/>
          </w:rPr>
          <w:t>Manual pentru cursul de management spitalicesc</w:t>
        </w:r>
      </w:hyperlink>
      <w:r w:rsidRPr="00656118">
        <w:rPr>
          <w:rFonts w:ascii="Times New Roman" w:eastAsia="Times New Roman" w:hAnsi="Times New Roman"/>
          <w:sz w:val="24"/>
          <w:szCs w:val="24"/>
        </w:rPr>
        <w:t>- Şcoala Naţională de Sănătate Publică şi Management Sanitar - Managementul Spitalului Editura Public H Press Bucureşti 2006.</w:t>
      </w:r>
    </w:p>
    <w:p w14:paraId="0E6AF9C5" w14:textId="77777777" w:rsidR="00656118" w:rsidRDefault="00656118" w:rsidP="0052569E">
      <w:pPr>
        <w:spacing w:after="0" w:line="240" w:lineRule="auto"/>
        <w:jc w:val="center"/>
        <w:rPr>
          <w:rFonts w:ascii="Times New Roman" w:eastAsia="Times New Roman" w:hAnsi="Times New Roman"/>
          <w:sz w:val="24"/>
          <w:szCs w:val="24"/>
          <w:highlight w:val="yellow"/>
        </w:rPr>
      </w:pPr>
    </w:p>
    <w:p w14:paraId="5037D2F8" w14:textId="77777777" w:rsidR="00656118" w:rsidRDefault="00656118" w:rsidP="0052569E">
      <w:pPr>
        <w:spacing w:after="0" w:line="240" w:lineRule="auto"/>
        <w:jc w:val="center"/>
        <w:rPr>
          <w:rFonts w:ascii="Times New Roman" w:eastAsia="Times New Roman" w:hAnsi="Times New Roman"/>
          <w:sz w:val="24"/>
          <w:szCs w:val="24"/>
          <w:highlight w:val="yellow"/>
        </w:rPr>
      </w:pPr>
    </w:p>
    <w:p w14:paraId="4AED6180" w14:textId="77777777" w:rsidR="00656118" w:rsidRDefault="00656118" w:rsidP="0052569E">
      <w:pPr>
        <w:spacing w:after="0" w:line="240" w:lineRule="auto"/>
        <w:jc w:val="center"/>
        <w:rPr>
          <w:rFonts w:ascii="Times New Roman" w:eastAsia="Times New Roman" w:hAnsi="Times New Roman"/>
          <w:sz w:val="24"/>
          <w:szCs w:val="24"/>
          <w:highlight w:val="yellow"/>
        </w:rPr>
      </w:pPr>
    </w:p>
    <w:p w14:paraId="2D327207" w14:textId="77777777" w:rsidR="00656118" w:rsidRDefault="00656118" w:rsidP="0052569E">
      <w:pPr>
        <w:spacing w:after="0" w:line="240" w:lineRule="auto"/>
        <w:jc w:val="center"/>
        <w:rPr>
          <w:rFonts w:ascii="Times New Roman" w:eastAsia="Times New Roman" w:hAnsi="Times New Roman"/>
          <w:sz w:val="24"/>
          <w:szCs w:val="24"/>
          <w:highlight w:val="yellow"/>
        </w:rPr>
      </w:pPr>
    </w:p>
    <w:p w14:paraId="435D2776" w14:textId="77777777" w:rsidR="00656118" w:rsidRDefault="00656118" w:rsidP="0052569E">
      <w:pPr>
        <w:spacing w:after="0" w:line="240" w:lineRule="auto"/>
        <w:jc w:val="center"/>
        <w:rPr>
          <w:rFonts w:ascii="Times New Roman" w:eastAsia="Times New Roman" w:hAnsi="Times New Roman"/>
          <w:sz w:val="24"/>
          <w:szCs w:val="24"/>
          <w:highlight w:val="yellow"/>
        </w:rPr>
      </w:pPr>
    </w:p>
    <w:p w14:paraId="02F37E74" w14:textId="034D30FE" w:rsidR="0052569E" w:rsidRPr="00656118" w:rsidRDefault="0052569E" w:rsidP="0052569E">
      <w:pPr>
        <w:spacing w:after="0" w:line="240" w:lineRule="auto"/>
        <w:jc w:val="center"/>
        <w:rPr>
          <w:rFonts w:ascii="Times New Roman" w:eastAsia="Times New Roman" w:hAnsi="Times New Roman"/>
          <w:sz w:val="24"/>
          <w:szCs w:val="24"/>
        </w:rPr>
      </w:pPr>
      <w:r w:rsidRPr="00656118">
        <w:rPr>
          <w:rFonts w:ascii="Times New Roman" w:eastAsia="Times New Roman" w:hAnsi="Times New Roman"/>
          <w:sz w:val="24"/>
          <w:szCs w:val="24"/>
        </w:rPr>
        <w:lastRenderedPageBreak/>
        <w:t>TEMELE CADRU</w:t>
      </w:r>
    </w:p>
    <w:p w14:paraId="5246E25C" w14:textId="77777777" w:rsidR="0052569E" w:rsidRPr="00656118" w:rsidRDefault="0052569E" w:rsidP="0052569E">
      <w:pPr>
        <w:spacing w:after="0" w:line="240" w:lineRule="auto"/>
        <w:jc w:val="center"/>
        <w:rPr>
          <w:rFonts w:ascii="Times New Roman" w:eastAsia="Times New Roman" w:hAnsi="Times New Roman"/>
          <w:sz w:val="24"/>
          <w:szCs w:val="24"/>
        </w:rPr>
      </w:pPr>
      <w:r w:rsidRPr="00656118">
        <w:rPr>
          <w:rFonts w:ascii="Times New Roman" w:eastAsia="Times New Roman" w:hAnsi="Times New Roman"/>
          <w:sz w:val="24"/>
          <w:szCs w:val="24"/>
        </w:rPr>
        <w:t>PENTRU PROIECTUL /LUCRAREA DE SPECIALITATE</w:t>
      </w:r>
    </w:p>
    <w:p w14:paraId="0466C270" w14:textId="790EB048" w:rsidR="0052569E" w:rsidRPr="00656118" w:rsidRDefault="0052569E" w:rsidP="0052569E">
      <w:pPr>
        <w:spacing w:after="0" w:line="240" w:lineRule="auto"/>
        <w:jc w:val="center"/>
        <w:rPr>
          <w:rFonts w:ascii="Times New Roman" w:eastAsia="Times New Roman" w:hAnsi="Times New Roman"/>
          <w:sz w:val="24"/>
          <w:szCs w:val="24"/>
        </w:rPr>
      </w:pPr>
      <w:r w:rsidRPr="00656118">
        <w:rPr>
          <w:rFonts w:ascii="Times New Roman" w:eastAsia="Times New Roman" w:hAnsi="Times New Roman"/>
          <w:sz w:val="24"/>
          <w:szCs w:val="24"/>
        </w:rPr>
        <w:t xml:space="preserve">pentru ocuparea funcţiei de DIRECTOR </w:t>
      </w:r>
      <w:r w:rsidR="00AC7E85" w:rsidRPr="00656118">
        <w:rPr>
          <w:rFonts w:ascii="Times New Roman" w:eastAsia="Times New Roman" w:hAnsi="Times New Roman"/>
          <w:sz w:val="24"/>
          <w:szCs w:val="24"/>
        </w:rPr>
        <w:t>FINANCIAR CONTABIL</w:t>
      </w:r>
    </w:p>
    <w:p w14:paraId="753DF317" w14:textId="77777777" w:rsidR="0052569E" w:rsidRPr="00AC7E85" w:rsidRDefault="0052569E" w:rsidP="0052569E">
      <w:pPr>
        <w:spacing w:after="0" w:line="240" w:lineRule="auto"/>
        <w:jc w:val="center"/>
        <w:rPr>
          <w:rFonts w:ascii="Times New Roman" w:eastAsia="Times New Roman" w:hAnsi="Times New Roman"/>
          <w:sz w:val="24"/>
          <w:szCs w:val="24"/>
          <w:highlight w:val="yellow"/>
        </w:rPr>
      </w:pPr>
    </w:p>
    <w:p w14:paraId="64A3A03B" w14:textId="77777777" w:rsidR="0052569E" w:rsidRPr="00AC7E85" w:rsidRDefault="0052569E" w:rsidP="0052569E">
      <w:pPr>
        <w:spacing w:after="0" w:line="240" w:lineRule="auto"/>
        <w:jc w:val="center"/>
        <w:rPr>
          <w:rFonts w:ascii="Times New Roman" w:eastAsia="Times New Roman" w:hAnsi="Times New Roman"/>
          <w:sz w:val="24"/>
          <w:szCs w:val="24"/>
          <w:highlight w:val="yellow"/>
        </w:rPr>
      </w:pPr>
    </w:p>
    <w:p w14:paraId="6FD08F41"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1. Strategia managementului în domeniul achiziţiilor publice, în vederea realizării unui spital de înaltă competență.</w:t>
      </w:r>
    </w:p>
    <w:p w14:paraId="2F149D30" w14:textId="77777777" w:rsidR="00656118" w:rsidRPr="00656118" w:rsidRDefault="00656118" w:rsidP="00656118">
      <w:pPr>
        <w:spacing w:after="0" w:line="240" w:lineRule="auto"/>
        <w:rPr>
          <w:rFonts w:ascii="Times New Roman" w:eastAsia="Times New Roman" w:hAnsi="Times New Roman"/>
          <w:sz w:val="24"/>
          <w:szCs w:val="24"/>
        </w:rPr>
      </w:pPr>
    </w:p>
    <w:p w14:paraId="44DEF58E"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2. Strategia managementului în activitatea de investiţii, în vederea realizării unui spital de înaltă competență.</w:t>
      </w:r>
    </w:p>
    <w:p w14:paraId="387F2E7D" w14:textId="77777777" w:rsidR="00656118" w:rsidRPr="00656118" w:rsidRDefault="00656118" w:rsidP="00656118">
      <w:pPr>
        <w:spacing w:after="0" w:line="240" w:lineRule="auto"/>
        <w:rPr>
          <w:rFonts w:ascii="Times New Roman" w:eastAsia="Times New Roman" w:hAnsi="Times New Roman"/>
          <w:sz w:val="24"/>
          <w:szCs w:val="24"/>
        </w:rPr>
      </w:pPr>
    </w:p>
    <w:p w14:paraId="02274C74"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3. Modalitatea de conducere și organizare a contabilității financiare a spitalului</w:t>
      </w:r>
    </w:p>
    <w:p w14:paraId="38ACA5DA"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Evaluarea eficienței sistemului informatic în activitatea financiar contabilă;</w:t>
      </w:r>
    </w:p>
    <w:p w14:paraId="52638060"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Propuneri de îmbunătățire a evidenței financiar contabile.</w:t>
      </w:r>
    </w:p>
    <w:p w14:paraId="4E40CE19" w14:textId="77777777" w:rsidR="00656118" w:rsidRPr="00656118" w:rsidRDefault="00656118" w:rsidP="00656118">
      <w:pPr>
        <w:spacing w:after="0" w:line="240" w:lineRule="auto"/>
        <w:rPr>
          <w:rFonts w:ascii="Times New Roman" w:eastAsia="Times New Roman" w:hAnsi="Times New Roman"/>
          <w:sz w:val="24"/>
          <w:szCs w:val="24"/>
        </w:rPr>
      </w:pPr>
    </w:p>
    <w:p w14:paraId="272F6C27"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4. Fundamentarea bugetului de venituri si cheltuieli in vederea eficientizarii</w:t>
      </w:r>
    </w:p>
    <w:p w14:paraId="6154CA31"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activitatii spitalului</w:t>
      </w:r>
    </w:p>
    <w:p w14:paraId="0CDD9238"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Fundamentarea activitatilor;</w:t>
      </w:r>
    </w:p>
    <w:p w14:paraId="2B3F2EB5"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Determinarea cheltuielilor pe secţii şi tipuri de cheltuieli;</w:t>
      </w:r>
    </w:p>
    <w:p w14:paraId="31EFB0B8"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c) Indicatori de eficienţă determinaţi pe baza veniturilor si cheltuielilor spitalului.</w:t>
      </w:r>
    </w:p>
    <w:p w14:paraId="535B49F3" w14:textId="77777777" w:rsidR="00656118" w:rsidRPr="00656118" w:rsidRDefault="00656118" w:rsidP="00656118">
      <w:pPr>
        <w:spacing w:after="0" w:line="240" w:lineRule="auto"/>
        <w:rPr>
          <w:rFonts w:ascii="Times New Roman" w:eastAsia="Times New Roman" w:hAnsi="Times New Roman"/>
          <w:sz w:val="24"/>
          <w:szCs w:val="24"/>
        </w:rPr>
      </w:pPr>
    </w:p>
    <w:p w14:paraId="7030D793"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5. Evaluarea eficienţei investiţiilor prin retehnologizare</w:t>
      </w:r>
    </w:p>
    <w:p w14:paraId="1CCB1C9D"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Constituirea fondului de dezvoltare a spitalului;</w:t>
      </w:r>
    </w:p>
    <w:p w14:paraId="37157067"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Fundamentarea deciziei de investiţii.</w:t>
      </w:r>
    </w:p>
    <w:p w14:paraId="4C85F031" w14:textId="77777777" w:rsidR="00656118" w:rsidRPr="00656118" w:rsidRDefault="00656118" w:rsidP="00656118">
      <w:pPr>
        <w:spacing w:after="0" w:line="240" w:lineRule="auto"/>
        <w:rPr>
          <w:rFonts w:ascii="Times New Roman" w:eastAsia="Times New Roman" w:hAnsi="Times New Roman"/>
          <w:sz w:val="24"/>
          <w:szCs w:val="24"/>
        </w:rPr>
      </w:pPr>
    </w:p>
    <w:p w14:paraId="495C5A4C"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6. Performanța financiară a spitalului, pornind de la evaluarea situației</w:t>
      </w:r>
    </w:p>
    <w:p w14:paraId="7700EEEC"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economic-financiare</w:t>
      </w:r>
    </w:p>
    <w:p w14:paraId="79DAC15A"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Analiza veniturilor pe tipuri de finantare;</w:t>
      </w:r>
    </w:p>
    <w:p w14:paraId="58389002"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Analiza cheltuielilor pe tipuri de costuri.</w:t>
      </w:r>
    </w:p>
    <w:p w14:paraId="0CF96F60" w14:textId="77777777" w:rsidR="00656118" w:rsidRPr="00656118" w:rsidRDefault="00656118" w:rsidP="00656118">
      <w:pPr>
        <w:spacing w:after="0" w:line="240" w:lineRule="auto"/>
        <w:rPr>
          <w:rFonts w:ascii="Times New Roman" w:eastAsia="Times New Roman" w:hAnsi="Times New Roman"/>
          <w:sz w:val="24"/>
          <w:szCs w:val="24"/>
        </w:rPr>
      </w:pPr>
    </w:p>
    <w:p w14:paraId="583276C3"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7. Gestiunea financiară a spitalului</w:t>
      </w:r>
    </w:p>
    <w:p w14:paraId="2302FC38"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Analiza pa bază de bilanț;</w:t>
      </w:r>
    </w:p>
    <w:p w14:paraId="4492C0F7"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Analiza pe baza contului de profit și pierdere.</w:t>
      </w:r>
    </w:p>
    <w:p w14:paraId="4D01AEA7" w14:textId="77777777" w:rsidR="00656118" w:rsidRPr="00656118" w:rsidRDefault="00656118" w:rsidP="00656118">
      <w:pPr>
        <w:spacing w:after="0" w:line="240" w:lineRule="auto"/>
        <w:rPr>
          <w:rFonts w:ascii="Times New Roman" w:eastAsia="Times New Roman" w:hAnsi="Times New Roman"/>
          <w:sz w:val="24"/>
          <w:szCs w:val="24"/>
        </w:rPr>
      </w:pPr>
    </w:p>
    <w:p w14:paraId="54961E39"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8. Strategia managementului în activitatea de investiții</w:t>
      </w:r>
    </w:p>
    <w:p w14:paraId="1E125D95"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În echipamente;</w:t>
      </w:r>
    </w:p>
    <w:p w14:paraId="419CCDAF"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Modernizare de secții;</w:t>
      </w:r>
    </w:p>
    <w:p w14:paraId="378B8106"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c) Extinderi;</w:t>
      </w:r>
    </w:p>
    <w:p w14:paraId="7DE1A3D5"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d) Reparații capitale</w:t>
      </w:r>
    </w:p>
    <w:p w14:paraId="54572EB8"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 xml:space="preserve">  </w:t>
      </w:r>
    </w:p>
    <w:p w14:paraId="2FA82AED"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9.Metode de creştere a eficienţei utilizate a resurselor financiare disponibile pentru sănătate</w:t>
      </w:r>
    </w:p>
    <w:p w14:paraId="61839705" w14:textId="77777777" w:rsidR="00656118" w:rsidRPr="00656118"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a) Măsuri de creştere a eficienţei</w:t>
      </w:r>
    </w:p>
    <w:p w14:paraId="4846A786" w14:textId="10457B41" w:rsidR="0052569E" w:rsidRPr="00AC7E85" w:rsidRDefault="00656118" w:rsidP="00656118">
      <w:pPr>
        <w:spacing w:after="0" w:line="240" w:lineRule="auto"/>
        <w:rPr>
          <w:rFonts w:ascii="Times New Roman" w:eastAsia="Times New Roman" w:hAnsi="Times New Roman"/>
          <w:sz w:val="24"/>
          <w:szCs w:val="24"/>
        </w:rPr>
      </w:pPr>
      <w:r w:rsidRPr="00656118">
        <w:rPr>
          <w:rFonts w:ascii="Times New Roman" w:eastAsia="Times New Roman" w:hAnsi="Times New Roman"/>
          <w:sz w:val="24"/>
          <w:szCs w:val="24"/>
        </w:rPr>
        <w:t>b) Dezvoltarea măsurilor de eficienţă</w:t>
      </w:r>
    </w:p>
    <w:p w14:paraId="59959971" w14:textId="77777777" w:rsidR="00CB3AAE" w:rsidRPr="00AC7E85" w:rsidRDefault="00CB3AAE" w:rsidP="0052569E">
      <w:pPr>
        <w:spacing w:after="0" w:line="240" w:lineRule="auto"/>
        <w:jc w:val="center"/>
        <w:rPr>
          <w:rFonts w:ascii="Times New Roman" w:eastAsia="Times New Roman" w:hAnsi="Times New Roman"/>
          <w:bCs/>
          <w:sz w:val="24"/>
          <w:szCs w:val="24"/>
          <w:u w:val="single"/>
          <w:lang w:val="fr-FR"/>
        </w:rPr>
      </w:pPr>
    </w:p>
    <w:p w14:paraId="197E688A" w14:textId="77777777" w:rsidR="006C36B5" w:rsidRDefault="006C36B5" w:rsidP="0052569E">
      <w:pPr>
        <w:spacing w:after="0" w:line="240" w:lineRule="auto"/>
        <w:jc w:val="center"/>
        <w:rPr>
          <w:rFonts w:ascii="Times New Roman" w:eastAsia="Times New Roman" w:hAnsi="Times New Roman"/>
          <w:bCs/>
          <w:sz w:val="24"/>
          <w:szCs w:val="24"/>
          <w:u w:val="single"/>
          <w:lang w:val="fr-FR"/>
        </w:rPr>
      </w:pPr>
    </w:p>
    <w:p w14:paraId="5B1F26EB" w14:textId="77777777" w:rsidR="006C36B5" w:rsidRDefault="006C36B5" w:rsidP="0052569E">
      <w:pPr>
        <w:spacing w:after="0" w:line="240" w:lineRule="auto"/>
        <w:jc w:val="center"/>
        <w:rPr>
          <w:rFonts w:ascii="Times New Roman" w:eastAsia="Times New Roman" w:hAnsi="Times New Roman"/>
          <w:bCs/>
          <w:sz w:val="24"/>
          <w:szCs w:val="24"/>
          <w:u w:val="single"/>
          <w:lang w:val="fr-FR"/>
        </w:rPr>
      </w:pPr>
    </w:p>
    <w:p w14:paraId="5B2C751E" w14:textId="217D3320" w:rsidR="0052569E" w:rsidRPr="00AC7E85" w:rsidRDefault="0052569E" w:rsidP="0052569E">
      <w:pPr>
        <w:spacing w:after="0" w:line="240" w:lineRule="auto"/>
        <w:jc w:val="center"/>
        <w:rPr>
          <w:rFonts w:ascii="Times New Roman" w:eastAsia="Times New Roman" w:hAnsi="Times New Roman"/>
          <w:bCs/>
          <w:sz w:val="24"/>
          <w:szCs w:val="24"/>
          <w:u w:val="single"/>
          <w:lang w:val="fr-FR"/>
        </w:rPr>
      </w:pPr>
      <w:r w:rsidRPr="00AC7E85">
        <w:rPr>
          <w:rFonts w:ascii="Times New Roman" w:eastAsia="Times New Roman" w:hAnsi="Times New Roman"/>
          <w:bCs/>
          <w:sz w:val="24"/>
          <w:szCs w:val="24"/>
          <w:u w:val="single"/>
          <w:lang w:val="fr-FR"/>
        </w:rPr>
        <w:lastRenderedPageBreak/>
        <w:t>STRUCTURA PROIECTULUI</w:t>
      </w:r>
    </w:p>
    <w:p w14:paraId="5395DD68" w14:textId="77777777" w:rsidR="0052569E" w:rsidRPr="00AC7E85" w:rsidRDefault="0052569E" w:rsidP="0052569E">
      <w:pPr>
        <w:spacing w:after="0" w:line="240" w:lineRule="auto"/>
        <w:jc w:val="center"/>
        <w:rPr>
          <w:rFonts w:ascii="Times New Roman" w:eastAsia="Times New Roman" w:hAnsi="Times New Roman"/>
          <w:bCs/>
          <w:sz w:val="24"/>
          <w:szCs w:val="24"/>
          <w:u w:val="single"/>
          <w:lang w:val="fr-FR"/>
        </w:rPr>
      </w:pPr>
    </w:p>
    <w:p w14:paraId="375BD2FF" w14:textId="77777777" w:rsidR="0052569E" w:rsidRPr="00AC7E85" w:rsidRDefault="0052569E" w:rsidP="0052569E">
      <w:pPr>
        <w:numPr>
          <w:ilvl w:val="0"/>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Descrierea situaţiei actuale a spitalului;</w:t>
      </w:r>
    </w:p>
    <w:p w14:paraId="58BA4FE9" w14:textId="77777777" w:rsidR="0052569E" w:rsidRPr="00AC7E85" w:rsidRDefault="0052569E" w:rsidP="0052569E">
      <w:pPr>
        <w:numPr>
          <w:ilvl w:val="0"/>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Analiza SWOT a spitalului, puncte forte, puncte slabe, oportunităţi şi ameninţări;</w:t>
      </w:r>
    </w:p>
    <w:p w14:paraId="7E987E39" w14:textId="77777777" w:rsidR="0052569E" w:rsidRPr="00AC7E85" w:rsidRDefault="0052569E" w:rsidP="0052569E">
      <w:pPr>
        <w:numPr>
          <w:ilvl w:val="0"/>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Identificarea problemelor critice;</w:t>
      </w:r>
    </w:p>
    <w:p w14:paraId="3B2F5614" w14:textId="77777777" w:rsidR="0052569E" w:rsidRPr="00AC7E85" w:rsidRDefault="0052569E" w:rsidP="0052569E">
      <w:pPr>
        <w:numPr>
          <w:ilvl w:val="0"/>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Selecţionarea unei probleme prioritare cu motivarea alegerii făcute;</w:t>
      </w:r>
    </w:p>
    <w:p w14:paraId="22062365" w14:textId="77777777" w:rsidR="0052569E" w:rsidRPr="00AC7E85" w:rsidRDefault="0052569E" w:rsidP="0052569E">
      <w:pPr>
        <w:numPr>
          <w:ilvl w:val="0"/>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Dezvoltarea planului de management pentru problema prioritară identificată;</w:t>
      </w:r>
    </w:p>
    <w:p w14:paraId="6088A345"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Scop;</w:t>
      </w:r>
    </w:p>
    <w:p w14:paraId="74EC7624"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Obiective – indicatori;</w:t>
      </w:r>
    </w:p>
    <w:p w14:paraId="2E7D2862"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Activităţi:</w:t>
      </w:r>
    </w:p>
    <w:p w14:paraId="12830142" w14:textId="77777777" w:rsidR="0052569E" w:rsidRPr="00AC7E85" w:rsidRDefault="0052569E" w:rsidP="0052569E">
      <w:pPr>
        <w:numPr>
          <w:ilvl w:val="2"/>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definire;</w:t>
      </w:r>
    </w:p>
    <w:p w14:paraId="46D409A8" w14:textId="77777777" w:rsidR="0052569E" w:rsidRPr="00AC7E85" w:rsidRDefault="0052569E" w:rsidP="0052569E">
      <w:pPr>
        <w:numPr>
          <w:ilvl w:val="2"/>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încadrare în timp – grafic Gantt</w:t>
      </w:r>
    </w:p>
    <w:p w14:paraId="4F835336" w14:textId="77777777" w:rsidR="0052569E" w:rsidRPr="00AC7E85" w:rsidRDefault="0052569E" w:rsidP="0052569E">
      <w:pPr>
        <w:numPr>
          <w:ilvl w:val="2"/>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resurse necesare – umane, materiale, financiare;</w:t>
      </w:r>
    </w:p>
    <w:p w14:paraId="7C1C2F02" w14:textId="77777777" w:rsidR="0052569E" w:rsidRPr="00AC7E85" w:rsidRDefault="0052569E" w:rsidP="0052569E">
      <w:pPr>
        <w:numPr>
          <w:ilvl w:val="2"/>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responsabilităţi.</w:t>
      </w:r>
    </w:p>
    <w:p w14:paraId="60444B3F"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Rezultate aşteptate;</w:t>
      </w:r>
    </w:p>
    <w:p w14:paraId="3707A2E7"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Monitorizare – indicatori;</w:t>
      </w:r>
    </w:p>
    <w:p w14:paraId="3B014ACA" w14:textId="77777777" w:rsidR="0052569E" w:rsidRPr="00AC7E85" w:rsidRDefault="0052569E" w:rsidP="0052569E">
      <w:pPr>
        <w:numPr>
          <w:ilvl w:val="1"/>
          <w:numId w:val="44"/>
        </w:numPr>
        <w:spacing w:after="0" w:line="240" w:lineRule="auto"/>
        <w:jc w:val="both"/>
        <w:rPr>
          <w:rFonts w:ascii="Times New Roman" w:eastAsia="Times New Roman" w:hAnsi="Times New Roman"/>
          <w:sz w:val="24"/>
          <w:szCs w:val="24"/>
        </w:rPr>
      </w:pPr>
      <w:r w:rsidRPr="00AC7E85">
        <w:rPr>
          <w:rFonts w:ascii="Times New Roman" w:eastAsia="Times New Roman" w:hAnsi="Times New Roman"/>
          <w:sz w:val="24"/>
          <w:szCs w:val="24"/>
        </w:rPr>
        <w:t>Evaluare – indicatori.</w:t>
      </w:r>
    </w:p>
    <w:p w14:paraId="3B9EFD2D" w14:textId="77777777" w:rsidR="0052569E" w:rsidRPr="00AC7E85" w:rsidRDefault="0052569E" w:rsidP="0052569E">
      <w:pPr>
        <w:spacing w:after="0" w:line="240" w:lineRule="auto"/>
        <w:rPr>
          <w:rFonts w:ascii="Times New Roman" w:eastAsia="Times New Roman" w:hAnsi="Times New Roman"/>
          <w:sz w:val="24"/>
          <w:szCs w:val="24"/>
          <w:lang w:val="it-IT"/>
        </w:rPr>
      </w:pPr>
    </w:p>
    <w:p w14:paraId="5D63805C" w14:textId="77777777" w:rsidR="0052569E" w:rsidRPr="00AC7E85" w:rsidRDefault="0052569E" w:rsidP="0052569E">
      <w:pPr>
        <w:pStyle w:val="ListParagraph"/>
        <w:widowControl w:val="0"/>
        <w:tabs>
          <w:tab w:val="left" w:pos="426"/>
        </w:tabs>
        <w:spacing w:after="609" w:line="326" w:lineRule="exact"/>
        <w:ind w:left="0"/>
        <w:jc w:val="both"/>
        <w:rPr>
          <w:rFonts w:ascii="Times New Roman" w:eastAsia="Trebuchet MS" w:hAnsi="Times New Roman"/>
          <w:sz w:val="24"/>
          <w:szCs w:val="24"/>
          <w:lang w:val="ro-RO"/>
        </w:rPr>
      </w:pPr>
      <w:r w:rsidRPr="00AC7E85">
        <w:rPr>
          <w:rFonts w:ascii="Times New Roman" w:eastAsia="Trebuchet MS" w:hAnsi="Times New Roman"/>
          <w:sz w:val="24"/>
          <w:szCs w:val="24"/>
          <w:lang w:val="ro-RO"/>
        </w:rPr>
        <w:t xml:space="preserve">        Candidații își aleg tema pentru proiectul de specialitate din cele stabilite de comisia de concurs, prin publicația de concurs, și îl depun odată cu înscrierea la concurs.</w:t>
      </w:r>
    </w:p>
    <w:p w14:paraId="4D404188" w14:textId="77777777" w:rsidR="0052569E" w:rsidRPr="00AC7E85" w:rsidRDefault="0052569E" w:rsidP="0052569E">
      <w:pPr>
        <w:pStyle w:val="ListParagraph"/>
        <w:widowControl w:val="0"/>
        <w:spacing w:after="609" w:line="326" w:lineRule="exact"/>
        <w:ind w:left="0"/>
        <w:jc w:val="both"/>
        <w:rPr>
          <w:rFonts w:ascii="Times New Roman" w:eastAsia="Trebuchet MS" w:hAnsi="Times New Roman"/>
          <w:sz w:val="24"/>
          <w:szCs w:val="24"/>
        </w:rPr>
      </w:pPr>
      <w:r w:rsidRPr="00AC7E85">
        <w:rPr>
          <w:rFonts w:ascii="Times New Roman" w:eastAsia="Trebuchet MS" w:hAnsi="Times New Roman"/>
          <w:sz w:val="24"/>
          <w:szCs w:val="24"/>
        </w:rPr>
        <w:tab/>
      </w:r>
      <w:proofErr w:type="spellStart"/>
      <w:r w:rsidRPr="00AC7E85">
        <w:rPr>
          <w:rFonts w:ascii="Times New Roman" w:eastAsia="Trebuchet MS" w:hAnsi="Times New Roman"/>
          <w:sz w:val="24"/>
          <w:szCs w:val="24"/>
        </w:rPr>
        <w:t>Proiectul</w:t>
      </w:r>
      <w:proofErr w:type="spellEnd"/>
      <w:r w:rsidRPr="00AC7E85">
        <w:rPr>
          <w:rFonts w:ascii="Times New Roman" w:eastAsia="Trebuchet MS" w:hAnsi="Times New Roman"/>
          <w:sz w:val="24"/>
          <w:szCs w:val="24"/>
        </w:rPr>
        <w:t xml:space="preserve"> de </w:t>
      </w:r>
      <w:proofErr w:type="spellStart"/>
      <w:r w:rsidRPr="00AC7E85">
        <w:rPr>
          <w:rFonts w:ascii="Times New Roman" w:eastAsia="Trebuchet MS" w:hAnsi="Times New Roman"/>
          <w:sz w:val="24"/>
          <w:szCs w:val="24"/>
        </w:rPr>
        <w:t>specialitate</w:t>
      </w:r>
      <w:proofErr w:type="spellEnd"/>
      <w:r w:rsidRPr="00AC7E85">
        <w:rPr>
          <w:rFonts w:ascii="Times New Roman" w:eastAsia="Trebuchet MS" w:hAnsi="Times New Roman"/>
          <w:sz w:val="24"/>
          <w:szCs w:val="24"/>
        </w:rPr>
        <w:t xml:space="preserve"> </w:t>
      </w:r>
      <w:proofErr w:type="spellStart"/>
      <w:r w:rsidRPr="00AC7E85">
        <w:rPr>
          <w:rFonts w:ascii="Times New Roman" w:eastAsia="Trebuchet MS" w:hAnsi="Times New Roman"/>
          <w:sz w:val="24"/>
          <w:szCs w:val="24"/>
        </w:rPr>
        <w:t>trebuie</w:t>
      </w:r>
      <w:proofErr w:type="spellEnd"/>
      <w:r w:rsidRPr="00AC7E85">
        <w:rPr>
          <w:rFonts w:ascii="Times New Roman" w:eastAsia="Trebuchet MS" w:hAnsi="Times New Roman"/>
          <w:sz w:val="24"/>
          <w:szCs w:val="24"/>
        </w:rPr>
        <w:t xml:space="preserve"> să fie realizat individual de către candidat, să rezolve problemele solicitate într-un volum de maximum 8-10 pagini tehnoredactate pe calculator cu </w:t>
      </w:r>
      <w:proofErr w:type="spellStart"/>
      <w:r w:rsidRPr="00AC7E85">
        <w:rPr>
          <w:rFonts w:ascii="Times New Roman" w:eastAsia="Trebuchet MS" w:hAnsi="Times New Roman"/>
          <w:sz w:val="24"/>
          <w:szCs w:val="24"/>
        </w:rPr>
        <w:t>fonturi</w:t>
      </w:r>
      <w:proofErr w:type="spellEnd"/>
      <w:r w:rsidRPr="00AC7E85">
        <w:rPr>
          <w:rFonts w:ascii="Times New Roman" w:eastAsia="Trebuchet MS" w:hAnsi="Times New Roman"/>
          <w:sz w:val="24"/>
          <w:szCs w:val="24"/>
        </w:rPr>
        <w:t xml:space="preserve"> de 14 </w:t>
      </w:r>
      <w:proofErr w:type="spellStart"/>
      <w:r w:rsidRPr="00AC7E85">
        <w:rPr>
          <w:rFonts w:ascii="Times New Roman" w:eastAsia="Trebuchet MS" w:hAnsi="Times New Roman"/>
          <w:sz w:val="24"/>
          <w:szCs w:val="24"/>
        </w:rPr>
        <w:t>și</w:t>
      </w:r>
      <w:proofErr w:type="spellEnd"/>
      <w:r w:rsidRPr="00AC7E85">
        <w:rPr>
          <w:rFonts w:ascii="Times New Roman" w:eastAsia="Trebuchet MS" w:hAnsi="Times New Roman"/>
          <w:sz w:val="24"/>
          <w:szCs w:val="24"/>
        </w:rPr>
        <w:t xml:space="preserve"> </w:t>
      </w:r>
      <w:proofErr w:type="spellStart"/>
      <w:r w:rsidRPr="00AC7E85">
        <w:rPr>
          <w:rFonts w:ascii="Times New Roman" w:eastAsia="Trebuchet MS" w:hAnsi="Times New Roman"/>
          <w:sz w:val="24"/>
          <w:szCs w:val="24"/>
        </w:rPr>
        <w:t>trebuie</w:t>
      </w:r>
      <w:proofErr w:type="spellEnd"/>
      <w:r w:rsidRPr="00AC7E85">
        <w:rPr>
          <w:rFonts w:ascii="Times New Roman" w:eastAsia="Trebuchet MS" w:hAnsi="Times New Roman"/>
          <w:sz w:val="24"/>
          <w:szCs w:val="24"/>
        </w:rPr>
        <w:t xml:space="preserve"> </w:t>
      </w:r>
      <w:proofErr w:type="spellStart"/>
      <w:r w:rsidRPr="00AC7E85">
        <w:rPr>
          <w:rFonts w:ascii="Times New Roman" w:eastAsia="Trebuchet MS" w:hAnsi="Times New Roman"/>
          <w:sz w:val="24"/>
          <w:szCs w:val="24"/>
        </w:rPr>
        <w:t>depus</w:t>
      </w:r>
      <w:proofErr w:type="spellEnd"/>
      <w:r w:rsidRPr="00AC7E85">
        <w:rPr>
          <w:rFonts w:ascii="Times New Roman" w:eastAsia="Trebuchet MS" w:hAnsi="Times New Roman"/>
          <w:sz w:val="24"/>
          <w:szCs w:val="24"/>
        </w:rPr>
        <w:t xml:space="preserve"> la </w:t>
      </w:r>
      <w:proofErr w:type="spellStart"/>
      <w:r w:rsidRPr="00AC7E85">
        <w:rPr>
          <w:rFonts w:ascii="Times New Roman" w:eastAsia="Trebuchet MS" w:hAnsi="Times New Roman"/>
          <w:sz w:val="24"/>
          <w:szCs w:val="24"/>
        </w:rPr>
        <w:t>înscriere</w:t>
      </w:r>
      <w:proofErr w:type="spellEnd"/>
      <w:r w:rsidRPr="00AC7E85">
        <w:rPr>
          <w:rFonts w:ascii="Times New Roman" w:eastAsia="Trebuchet MS" w:hAnsi="Times New Roman"/>
          <w:sz w:val="24"/>
          <w:szCs w:val="24"/>
        </w:rPr>
        <w:t>.</w:t>
      </w:r>
    </w:p>
    <w:p w14:paraId="351EDEC4" w14:textId="49CA7289" w:rsidR="00AC239E" w:rsidRPr="00AC7E85" w:rsidRDefault="00AC239E" w:rsidP="00AC239E">
      <w:pPr>
        <w:ind w:firstLine="567"/>
        <w:jc w:val="both"/>
        <w:rPr>
          <w:rFonts w:ascii="Times New Roman" w:hAnsi="Times New Roman"/>
          <w:sz w:val="24"/>
          <w:szCs w:val="24"/>
          <w:lang w:val="en-US"/>
        </w:rPr>
      </w:pPr>
      <w:r w:rsidRPr="00AC7E85">
        <w:rPr>
          <w:rFonts w:ascii="Times New Roman" w:hAnsi="Times New Roman"/>
          <w:bCs/>
          <w:noProof/>
          <w:sz w:val="24"/>
          <w:szCs w:val="24"/>
        </w:rPr>
        <w:t>Bibliografia pentru concurs/examen, temele - cadru pentru proiectul de specialitate, calendarul de desfășurare a concursului se afişează la sediul Spitalului Clinic Județean de Urgență Craiova şi se publică pe site-ul spitalului www.scjuc.ro.</w:t>
      </w:r>
    </w:p>
    <w:p w14:paraId="7C54CF4E" w14:textId="77777777" w:rsidR="00AC239E" w:rsidRPr="00AC7E85" w:rsidRDefault="00AC239E" w:rsidP="00AC239E">
      <w:pPr>
        <w:ind w:firstLine="567"/>
        <w:jc w:val="both"/>
        <w:rPr>
          <w:rFonts w:ascii="Times New Roman" w:hAnsi="Times New Roman"/>
          <w:bCs/>
          <w:noProof/>
          <w:sz w:val="24"/>
          <w:szCs w:val="24"/>
          <w:lang w:eastAsia="pl-PL"/>
        </w:rPr>
      </w:pPr>
      <w:r w:rsidRPr="00AC7E85">
        <w:rPr>
          <w:rFonts w:ascii="Times New Roman" w:hAnsi="Times New Roman"/>
          <w:bCs/>
          <w:noProof/>
          <w:sz w:val="24"/>
          <w:szCs w:val="24"/>
          <w:lang w:eastAsia="pl-PL"/>
        </w:rPr>
        <w:t>Relaţii suplimentare se obţin la sediul Spitalului Clinic Județean de Urgență Craiova, din Craiova, str. Tabaci, nr. 1, jud. Dolj, datele de contact ale persoanei de contact care asigura secretariatul comisiei de concurs: Toma Simona Maria, consilier juridic în cadrul Serviciul R.U.N.O.S., tel. 0743223533, email: scjuc.runos@gmail.com.</w:t>
      </w:r>
    </w:p>
    <w:p w14:paraId="0490B567" w14:textId="77777777" w:rsidR="006C36B5" w:rsidRDefault="006C36B5" w:rsidP="0052569E">
      <w:pPr>
        <w:jc w:val="center"/>
        <w:rPr>
          <w:rFonts w:ascii="Times New Roman" w:hAnsi="Times New Roman"/>
          <w:noProof/>
          <w:sz w:val="24"/>
          <w:szCs w:val="24"/>
          <w:lang w:eastAsia="pl-PL"/>
        </w:rPr>
      </w:pPr>
    </w:p>
    <w:p w14:paraId="5CA1D5D3" w14:textId="5524EC79" w:rsidR="0052569E" w:rsidRPr="00AC7E85" w:rsidRDefault="00AC239E" w:rsidP="0052569E">
      <w:pPr>
        <w:jc w:val="center"/>
        <w:rPr>
          <w:rFonts w:ascii="Times New Roman" w:hAnsi="Times New Roman"/>
          <w:noProof/>
          <w:sz w:val="24"/>
          <w:szCs w:val="24"/>
          <w:lang w:eastAsia="pl-PL"/>
        </w:rPr>
      </w:pPr>
      <w:bookmarkStart w:id="0" w:name="_GoBack"/>
      <w:bookmarkEnd w:id="0"/>
      <w:r w:rsidRPr="00AC7E85">
        <w:rPr>
          <w:rFonts w:ascii="Times New Roman" w:hAnsi="Times New Roman"/>
          <w:noProof/>
          <w:sz w:val="24"/>
          <w:szCs w:val="24"/>
          <w:lang w:eastAsia="pl-PL"/>
        </w:rPr>
        <w:t>MANAGER,</w:t>
      </w:r>
    </w:p>
    <w:p w14:paraId="4794EE79" w14:textId="77777777" w:rsidR="003E2771" w:rsidRPr="00AC7E85" w:rsidRDefault="00C600F7" w:rsidP="0052569E">
      <w:pPr>
        <w:jc w:val="center"/>
        <w:rPr>
          <w:rFonts w:ascii="Times New Roman" w:hAnsi="Times New Roman"/>
          <w:sz w:val="24"/>
          <w:szCs w:val="24"/>
        </w:rPr>
      </w:pPr>
      <w:r w:rsidRPr="00AC7E85">
        <w:rPr>
          <w:rFonts w:ascii="Times New Roman" w:hAnsi="Times New Roman"/>
          <w:sz w:val="24"/>
          <w:szCs w:val="24"/>
          <w:lang w:val="en-US"/>
        </w:rPr>
        <w:t>DR. GEORGESCU EUGEN FLORIN</w:t>
      </w:r>
    </w:p>
    <w:sectPr w:rsidR="003E2771" w:rsidRPr="00AC7E85" w:rsidSect="003E27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0C7"/>
    <w:multiLevelType w:val="hybridMultilevel"/>
    <w:tmpl w:val="EBE2EB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0923"/>
    <w:multiLevelType w:val="multilevel"/>
    <w:tmpl w:val="4794514E"/>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55C4286"/>
    <w:multiLevelType w:val="hybridMultilevel"/>
    <w:tmpl w:val="E690D0A6"/>
    <w:lvl w:ilvl="0" w:tplc="04090017">
      <w:start w:val="1"/>
      <w:numFmt w:val="lowerLetter"/>
      <w:lvlText w:val="%1)"/>
      <w:lvlJc w:val="left"/>
      <w:pPr>
        <w:tabs>
          <w:tab w:val="num" w:pos="720"/>
        </w:tabs>
        <w:ind w:left="720" w:hanging="360"/>
      </w:pPr>
      <w:rPr>
        <w:rFonts w:hint="default"/>
      </w:rPr>
    </w:lvl>
    <w:lvl w:ilvl="1" w:tplc="149026C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877F8A"/>
    <w:multiLevelType w:val="hybridMultilevel"/>
    <w:tmpl w:val="E700ADE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9DA13B4"/>
    <w:multiLevelType w:val="multilevel"/>
    <w:tmpl w:val="452E7E04"/>
    <w:lvl w:ilvl="0">
      <w:start w:val="1"/>
      <w:numFmt w:val="decimal"/>
      <w:lvlText w:val="%1."/>
      <w:lvlJc w:val="left"/>
      <w:pPr>
        <w:ind w:left="270" w:firstLine="0"/>
      </w:pPr>
      <w:rPr>
        <w:rFonts w:ascii="Trebuchet MS" w:eastAsia="Trebuchet MS" w:hAnsi="Trebuchet MS" w:cs="Trebuchet MS"/>
        <w:b/>
        <w:bCs/>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B334DAA"/>
    <w:multiLevelType w:val="multilevel"/>
    <w:tmpl w:val="5B52EF9C"/>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8B2FB7"/>
    <w:multiLevelType w:val="multilevel"/>
    <w:tmpl w:val="79D0A20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05728"/>
    <w:multiLevelType w:val="multilevel"/>
    <w:tmpl w:val="AFC49CE0"/>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92558D5"/>
    <w:multiLevelType w:val="multilevel"/>
    <w:tmpl w:val="3F340DC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043186"/>
    <w:multiLevelType w:val="multilevel"/>
    <w:tmpl w:val="3FA872DA"/>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DA152A2"/>
    <w:multiLevelType w:val="multilevel"/>
    <w:tmpl w:val="C1C2DF6A"/>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7D5612E"/>
    <w:multiLevelType w:val="multilevel"/>
    <w:tmpl w:val="E0582E4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324B65"/>
    <w:multiLevelType w:val="multilevel"/>
    <w:tmpl w:val="2DA0AA0C"/>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4527939"/>
    <w:multiLevelType w:val="hybridMultilevel"/>
    <w:tmpl w:val="A6326246"/>
    <w:lvl w:ilvl="0" w:tplc="F3328DA4">
      <w:start w:val="1"/>
      <w:numFmt w:val="upperLetter"/>
      <w:lvlText w:val="%1."/>
      <w:lvlJc w:val="left"/>
      <w:pPr>
        <w:tabs>
          <w:tab w:val="num" w:pos="720"/>
        </w:tabs>
        <w:ind w:left="720" w:hanging="360"/>
      </w:pPr>
      <w:rPr>
        <w:rFonts w:hint="default"/>
        <w:b/>
      </w:rPr>
    </w:lvl>
    <w:lvl w:ilvl="1" w:tplc="A14A0AFA">
      <w:start w:val="1"/>
      <w:numFmt w:val="decimal"/>
      <w:lvlText w:val="%2."/>
      <w:lvlJc w:val="left"/>
      <w:pPr>
        <w:tabs>
          <w:tab w:val="num" w:pos="1440"/>
        </w:tabs>
        <w:ind w:left="1440" w:hanging="360"/>
      </w:pPr>
      <w:rPr>
        <w:rFonts w:hint="default"/>
        <w:b/>
      </w:rPr>
    </w:lvl>
    <w:lvl w:ilvl="2" w:tplc="82A44C8A">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C04F61"/>
    <w:multiLevelType w:val="hybridMultilevel"/>
    <w:tmpl w:val="142642F4"/>
    <w:lvl w:ilvl="0" w:tplc="ABF0A99A">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5" w15:restartNumberingAfterBreak="0">
    <w:nsid w:val="38BE0F2D"/>
    <w:multiLevelType w:val="multilevel"/>
    <w:tmpl w:val="EACC3B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1E60E4"/>
    <w:multiLevelType w:val="multilevel"/>
    <w:tmpl w:val="A50C2BAC"/>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9F11C10"/>
    <w:multiLevelType w:val="multilevel"/>
    <w:tmpl w:val="78861BE2"/>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AEC427D"/>
    <w:multiLevelType w:val="multilevel"/>
    <w:tmpl w:val="D9008A4C"/>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5B1312"/>
    <w:multiLevelType w:val="hybridMultilevel"/>
    <w:tmpl w:val="05B69A1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1D018B"/>
    <w:multiLevelType w:val="multilevel"/>
    <w:tmpl w:val="D5D280A4"/>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3FC766A5"/>
    <w:multiLevelType w:val="multilevel"/>
    <w:tmpl w:val="1C8816A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C46649"/>
    <w:multiLevelType w:val="multilevel"/>
    <w:tmpl w:val="AA0E5F54"/>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0F95BA9"/>
    <w:multiLevelType w:val="multilevel"/>
    <w:tmpl w:val="55A8A23C"/>
    <w:lvl w:ilvl="0">
      <w:start w:val="1"/>
      <w:numFmt w:val="decimal"/>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1371683"/>
    <w:multiLevelType w:val="multilevel"/>
    <w:tmpl w:val="BE684A14"/>
    <w:lvl w:ilvl="0">
      <w:start w:val="1"/>
      <w:numFmt w:val="decimal"/>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704388B"/>
    <w:multiLevelType w:val="multilevel"/>
    <w:tmpl w:val="C01ECD52"/>
    <w:lvl w:ilvl="0">
      <w:start w:val="1"/>
      <w:numFmt w:val="upperLetter"/>
      <w:lvlText w:val="%1."/>
      <w:lvlJc w:val="left"/>
      <w:rPr>
        <w:rFonts w:ascii="Arial" w:eastAsia="Arial" w:hAnsi="Arial" w:cs="Arial"/>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154F5A"/>
    <w:multiLevelType w:val="hybridMultilevel"/>
    <w:tmpl w:val="0FA22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046FB"/>
    <w:multiLevelType w:val="multilevel"/>
    <w:tmpl w:val="AB78A1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4F7124"/>
    <w:multiLevelType w:val="multilevel"/>
    <w:tmpl w:val="96CEE2B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B51FC9"/>
    <w:multiLevelType w:val="multilevel"/>
    <w:tmpl w:val="3448199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3226BC"/>
    <w:multiLevelType w:val="hybridMultilevel"/>
    <w:tmpl w:val="376A2A6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6B52D94"/>
    <w:multiLevelType w:val="multilevel"/>
    <w:tmpl w:val="6E3A1D12"/>
    <w:lvl w:ilvl="0">
      <w:start w:val="1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E020AD"/>
    <w:multiLevelType w:val="hybridMultilevel"/>
    <w:tmpl w:val="13864DC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8207EA"/>
    <w:multiLevelType w:val="multilevel"/>
    <w:tmpl w:val="93B4E89E"/>
    <w:lvl w:ilvl="0">
      <w:start w:val="1"/>
      <w:numFmt w:val="upp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88F00D8"/>
    <w:multiLevelType w:val="multilevel"/>
    <w:tmpl w:val="14D23E20"/>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6C5A74CA"/>
    <w:multiLevelType w:val="multilevel"/>
    <w:tmpl w:val="59F69FAE"/>
    <w:lvl w:ilvl="0">
      <w:start w:val="1"/>
      <w:numFmt w:val="upp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E0D388C"/>
    <w:multiLevelType w:val="multilevel"/>
    <w:tmpl w:val="3F74CB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810721"/>
    <w:multiLevelType w:val="multilevel"/>
    <w:tmpl w:val="633A06F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3C00D8"/>
    <w:multiLevelType w:val="multilevel"/>
    <w:tmpl w:val="2B42F8D0"/>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705236F2"/>
    <w:multiLevelType w:val="hybridMultilevel"/>
    <w:tmpl w:val="95963C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32C3A05"/>
    <w:multiLevelType w:val="multilevel"/>
    <w:tmpl w:val="24A06100"/>
    <w:lvl w:ilvl="0">
      <w:start w:val="1"/>
      <w:numFmt w:val="lowerLetter"/>
      <w:lvlText w:val="%1)"/>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73D16BB3"/>
    <w:multiLevelType w:val="multilevel"/>
    <w:tmpl w:val="23167924"/>
    <w:lvl w:ilvl="0">
      <w:start w:val="1"/>
      <w:numFmt w:val="lowerLetter"/>
      <w:lvlText w:val="%1)"/>
      <w:lvlJc w:val="left"/>
      <w:rPr>
        <w:rFonts w:ascii="Arial" w:eastAsia="Arial" w:hAnsi="Arial" w:cs="Arial"/>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FD63B7"/>
    <w:multiLevelType w:val="multilevel"/>
    <w:tmpl w:val="5440ADE2"/>
    <w:lvl w:ilvl="0">
      <w:start w:val="1"/>
      <w:numFmt w:val="decimal"/>
      <w:lvlText w:val="%1."/>
      <w:lvlJc w:val="left"/>
      <w:pPr>
        <w:ind w:left="0" w:firstLine="0"/>
      </w:pPr>
      <w:rPr>
        <w:rFonts w:ascii="Trebuchet MS" w:eastAsia="Trebuchet MS" w:hAnsi="Trebuchet MS" w:cs="Trebuchet MS"/>
        <w:b/>
        <w:bCs/>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777A4D30"/>
    <w:multiLevelType w:val="hybridMultilevel"/>
    <w:tmpl w:val="418AB6E4"/>
    <w:lvl w:ilvl="0" w:tplc="FB42C230">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77F53399"/>
    <w:multiLevelType w:val="hybridMultilevel"/>
    <w:tmpl w:val="594AF9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14EF3"/>
    <w:multiLevelType w:val="hybridMultilevel"/>
    <w:tmpl w:val="7D76BEB2"/>
    <w:lvl w:ilvl="0" w:tplc="3B12912A">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7A6511"/>
    <w:multiLevelType w:val="hybridMultilevel"/>
    <w:tmpl w:val="E200DE2E"/>
    <w:lvl w:ilvl="0" w:tplc="21D69000">
      <w:start w:val="1"/>
      <w:numFmt w:val="decimal"/>
      <w:lvlText w:val="%1."/>
      <w:lvlJc w:val="left"/>
      <w:pPr>
        <w:ind w:left="1637" w:hanging="360"/>
      </w:pPr>
      <w:rPr>
        <w:b/>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DE3474C"/>
    <w:multiLevelType w:val="multilevel"/>
    <w:tmpl w:val="E7E6298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6"/>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6"/>
    <w:lvlOverride w:ilvl="0">
      <w:startOverride w:val="1"/>
    </w:lvlOverride>
    <w:lvlOverride w:ilvl="1"/>
    <w:lvlOverride w:ilvl="2"/>
    <w:lvlOverride w:ilvl="3"/>
    <w:lvlOverride w:ilvl="4"/>
    <w:lvlOverride w:ilvl="5"/>
    <w:lvlOverride w:ilvl="6"/>
    <w:lvlOverride w:ilvl="7"/>
    <w:lvlOverride w:ilvl="8"/>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33"/>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18"/>
  </w:num>
  <w:num w:numId="14">
    <w:abstractNumId w:val="5"/>
  </w:num>
  <w:num w:numId="15">
    <w:abstractNumId w:val="42"/>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38"/>
    <w:lvlOverride w:ilvl="0">
      <w:startOverride w:val="1"/>
    </w:lvlOverride>
    <w:lvlOverride w:ilvl="1"/>
    <w:lvlOverride w:ilvl="2"/>
    <w:lvlOverride w:ilvl="3"/>
    <w:lvlOverride w:ilvl="4"/>
    <w:lvlOverride w:ilvl="5"/>
    <w:lvlOverride w:ilvl="6"/>
    <w:lvlOverride w:ilvl="7"/>
    <w:lvlOverride w:ilvl="8"/>
  </w:num>
  <w:num w:numId="19">
    <w:abstractNumId w:val="40"/>
    <w:lvlOverride w:ilvl="0">
      <w:startOverride w:val="1"/>
    </w:lvlOverride>
    <w:lvlOverride w:ilvl="1"/>
    <w:lvlOverride w:ilvl="2"/>
    <w:lvlOverride w:ilvl="3"/>
    <w:lvlOverride w:ilvl="4"/>
    <w:lvlOverride w:ilvl="5"/>
    <w:lvlOverride w:ilvl="6"/>
    <w:lvlOverride w:ilvl="7"/>
    <w:lvlOverride w:ilvl="8"/>
  </w:num>
  <w:num w:numId="20">
    <w:abstractNumId w:val="35"/>
    <w:lvlOverride w:ilvl="0">
      <w:startOverride w:val="1"/>
    </w:lvlOverride>
    <w:lvlOverride w:ilvl="1"/>
    <w:lvlOverride w:ilvl="2"/>
    <w:lvlOverride w:ilvl="3"/>
    <w:lvlOverride w:ilvl="4"/>
    <w:lvlOverride w:ilvl="5"/>
    <w:lvlOverride w:ilvl="6"/>
    <w:lvlOverride w:ilvl="7"/>
    <w:lvlOverride w:ilvl="8"/>
  </w:num>
  <w:num w:numId="21">
    <w:abstractNumId w:val="24"/>
    <w:lvlOverride w:ilvl="0">
      <w:startOverride w:val="1"/>
    </w:lvlOverride>
    <w:lvlOverride w:ilvl="1"/>
    <w:lvlOverride w:ilvl="2"/>
    <w:lvlOverride w:ilvl="3"/>
    <w:lvlOverride w:ilvl="4"/>
    <w:lvlOverride w:ilvl="5"/>
    <w:lvlOverride w:ilvl="6"/>
    <w:lvlOverride w:ilvl="7"/>
    <w:lvlOverride w:ilvl="8"/>
  </w:num>
  <w:num w:numId="22">
    <w:abstractNumId w:val="10"/>
    <w:lvlOverride w:ilvl="0">
      <w:startOverride w:val="1"/>
    </w:lvlOverride>
    <w:lvlOverride w:ilvl="1"/>
    <w:lvlOverride w:ilvl="2"/>
    <w:lvlOverride w:ilvl="3"/>
    <w:lvlOverride w:ilvl="4"/>
    <w:lvlOverride w:ilvl="5"/>
    <w:lvlOverride w:ilvl="6"/>
    <w:lvlOverride w:ilvl="7"/>
    <w:lvlOverride w:ilvl="8"/>
  </w:num>
  <w:num w:numId="23">
    <w:abstractNumId w:val="0"/>
  </w:num>
  <w:num w:numId="24">
    <w:abstractNumId w:val="15"/>
  </w:num>
  <w:num w:numId="25">
    <w:abstractNumId w:val="31"/>
  </w:num>
  <w:num w:numId="26">
    <w:abstractNumId w:val="27"/>
  </w:num>
  <w:num w:numId="27">
    <w:abstractNumId w:val="8"/>
  </w:num>
  <w:num w:numId="28">
    <w:abstractNumId w:val="28"/>
  </w:num>
  <w:num w:numId="29">
    <w:abstractNumId w:val="11"/>
  </w:num>
  <w:num w:numId="30">
    <w:abstractNumId w:val="37"/>
  </w:num>
  <w:num w:numId="31">
    <w:abstractNumId w:val="6"/>
  </w:num>
  <w:num w:numId="32">
    <w:abstractNumId w:val="36"/>
  </w:num>
  <w:num w:numId="33">
    <w:abstractNumId w:val="47"/>
  </w:num>
  <w:num w:numId="34">
    <w:abstractNumId w:val="25"/>
  </w:num>
  <w:num w:numId="35">
    <w:abstractNumId w:val="21"/>
  </w:num>
  <w:num w:numId="36">
    <w:abstractNumId w:val="41"/>
  </w:num>
  <w:num w:numId="37">
    <w:abstractNumId w:val="14"/>
  </w:num>
  <w:num w:numId="38">
    <w:abstractNumId w:val="3"/>
  </w:num>
  <w:num w:numId="39">
    <w:abstractNumId w:val="43"/>
  </w:num>
  <w:num w:numId="40">
    <w:abstractNumId w:val="19"/>
  </w:num>
  <w:num w:numId="41">
    <w:abstractNumId w:val="45"/>
  </w:num>
  <w:num w:numId="42">
    <w:abstractNumId w:val="44"/>
  </w:num>
  <w:num w:numId="43">
    <w:abstractNumId w:val="2"/>
  </w:num>
  <w:num w:numId="44">
    <w:abstractNumId w:val="13"/>
  </w:num>
  <w:num w:numId="45">
    <w:abstractNumId w:val="30"/>
  </w:num>
  <w:num w:numId="46">
    <w:abstractNumId w:val="39"/>
  </w:num>
  <w:num w:numId="47">
    <w:abstractNumId w:val="3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37"/>
    <w:rsid w:val="000B7822"/>
    <w:rsid w:val="000C4C17"/>
    <w:rsid w:val="002A21D9"/>
    <w:rsid w:val="00337338"/>
    <w:rsid w:val="00344688"/>
    <w:rsid w:val="003922B1"/>
    <w:rsid w:val="003E2771"/>
    <w:rsid w:val="00440F2B"/>
    <w:rsid w:val="004848CA"/>
    <w:rsid w:val="004A495C"/>
    <w:rsid w:val="004A4BB0"/>
    <w:rsid w:val="004C7A12"/>
    <w:rsid w:val="00522C0A"/>
    <w:rsid w:val="0052569E"/>
    <w:rsid w:val="00656118"/>
    <w:rsid w:val="00662CB1"/>
    <w:rsid w:val="006C36B5"/>
    <w:rsid w:val="0077223A"/>
    <w:rsid w:val="007F2BA6"/>
    <w:rsid w:val="009378ED"/>
    <w:rsid w:val="009B67E6"/>
    <w:rsid w:val="00A16531"/>
    <w:rsid w:val="00A33BBA"/>
    <w:rsid w:val="00AC239E"/>
    <w:rsid w:val="00AC7E85"/>
    <w:rsid w:val="00B93393"/>
    <w:rsid w:val="00BA63D9"/>
    <w:rsid w:val="00C600F7"/>
    <w:rsid w:val="00CB3AAE"/>
    <w:rsid w:val="00D737DE"/>
    <w:rsid w:val="00D9655D"/>
    <w:rsid w:val="00DA7F42"/>
    <w:rsid w:val="00DD58EE"/>
    <w:rsid w:val="00E45437"/>
    <w:rsid w:val="00E83E84"/>
    <w:rsid w:val="00EC41B3"/>
    <w:rsid w:val="00ED2C79"/>
    <w:rsid w:val="00F21B6B"/>
    <w:rsid w:val="00FF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2830"/>
  <w15:docId w15:val="{47F1AE7A-24E1-447A-9114-B89E0CC2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37"/>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livian">
    <w:name w:val="! Olivian"/>
    <w:basedOn w:val="Title"/>
    <w:qFormat/>
    <w:rsid w:val="000B7822"/>
  </w:style>
  <w:style w:type="paragraph" w:styleId="Title">
    <w:name w:val="Title"/>
    <w:basedOn w:val="Normal"/>
    <w:next w:val="Normal"/>
    <w:link w:val="TitleChar"/>
    <w:uiPriority w:val="10"/>
    <w:qFormat/>
    <w:rsid w:val="000B78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7822"/>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Normal"/>
    <w:uiPriority w:val="1"/>
    <w:qFormat/>
    <w:rsid w:val="00E45437"/>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E45437"/>
    <w:pPr>
      <w:spacing w:after="160" w:line="259" w:lineRule="auto"/>
      <w:ind w:left="720"/>
      <w:contextualSpacing/>
    </w:pPr>
    <w:rPr>
      <w:lang w:val="en-US"/>
    </w:rPr>
  </w:style>
  <w:style w:type="paragraph" w:customStyle="1" w:styleId="CharCharChar1CharCharCharCharCharCharCharCharCharChar">
    <w:name w:val="Char Char Char1 Char Char Char Char Char Char Char Char Char Char"/>
    <w:basedOn w:val="Normal"/>
    <w:rsid w:val="00D737DE"/>
    <w:pPr>
      <w:spacing w:after="0" w:line="240" w:lineRule="auto"/>
    </w:pPr>
    <w:rPr>
      <w:rFonts w:ascii="Times New Roman" w:eastAsia="Times New Roman" w:hAnsi="Times New Roman"/>
      <w:sz w:val="24"/>
      <w:szCs w:val="24"/>
      <w:lang w:val="pl-PL" w:eastAsia="pl-PL"/>
    </w:rPr>
  </w:style>
  <w:style w:type="paragraph" w:styleId="BalloonText">
    <w:name w:val="Balloon Text"/>
    <w:basedOn w:val="Normal"/>
    <w:link w:val="BalloonTextChar"/>
    <w:uiPriority w:val="99"/>
    <w:semiHidden/>
    <w:unhideWhenUsed/>
    <w:rsid w:val="00522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C0A"/>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nspms.ro/UserFiles/File/ph_press/manual_pentru_cursul_de_management_spitalicesc_200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dc:creator>
  <cp:lastModifiedBy>simonatoma2012@gmail.com</cp:lastModifiedBy>
  <cp:revision>5</cp:revision>
  <cp:lastPrinted>2025-10-17T09:58:00Z</cp:lastPrinted>
  <dcterms:created xsi:type="dcterms:W3CDTF">2026-08-13T20:14:00Z</dcterms:created>
  <dcterms:modified xsi:type="dcterms:W3CDTF">2026-08-25T05:42:00Z</dcterms:modified>
</cp:coreProperties>
</file>