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FD6B7F" w14:textId="77777777" w:rsidR="009642E7" w:rsidRDefault="00000000">
      <w:r>
        <w:t>ŞCOALA GIMNAZIALĂ ”CIPRIAN PORUMBESCU”  COMĂNEŞTI</w:t>
      </w:r>
    </w:p>
    <w:p w14:paraId="2D11CE64" w14:textId="77777777" w:rsidR="009642E7" w:rsidRDefault="00000000">
      <w:r>
        <w:t xml:space="preserve">Bacau, str REPUBLICII, nr 86, COMĂNEŞTI </w:t>
      </w:r>
    </w:p>
    <w:p w14:paraId="1F27917F" w14:textId="77777777" w:rsidR="009642E7" w:rsidRDefault="00000000">
      <w:r>
        <w:t>CIF 4277897</w:t>
      </w:r>
    </w:p>
    <w:p w14:paraId="4C056D55" w14:textId="77777777" w:rsidR="009642E7" w:rsidRDefault="009642E7"/>
    <w:p w14:paraId="07403890" w14:textId="77777777" w:rsidR="009642E7" w:rsidRDefault="00000000">
      <w:pPr>
        <w:pStyle w:val="Heading3"/>
        <w:jc w:val="center"/>
      </w:pPr>
      <w:r>
        <w:rPr>
          <w:b/>
          <w:bCs/>
          <w:color w:val="000000"/>
          <w:sz w:val="20"/>
          <w:szCs w:val="20"/>
          <w:u w:val="single"/>
        </w:rPr>
        <w:t>Anunț concurs pentru post contractual conform H.G. 1336/2022</w:t>
      </w:r>
    </w:p>
    <w:p w14:paraId="45C6A841" w14:textId="77777777" w:rsidR="009642E7" w:rsidRDefault="009642E7"/>
    <w:p w14:paraId="7131AB70" w14:textId="77777777" w:rsidR="009642E7" w:rsidRDefault="00000000">
      <w:pPr>
        <w:pStyle w:val="Heading3"/>
      </w:pPr>
      <w:r>
        <w:rPr>
          <w:b/>
          <w:bCs/>
          <w:color w:val="000000"/>
          <w:sz w:val="20"/>
          <w:szCs w:val="20"/>
        </w:rPr>
        <w:t>A.) Şcoala Gimnazială ”Ciprian Porumbescu”  Comăneşti</w:t>
      </w:r>
      <w:r>
        <w:rPr>
          <w:color w:val="000000"/>
          <w:sz w:val="20"/>
          <w:szCs w:val="20"/>
        </w:rPr>
        <w:t xml:space="preserve"> cu sediul în Comăneşti, str. Republicii nr. 86, județul Bacau, organizează concurs, pentru ocuparea următorului post contractual,  conform H.G. nr. 1336/08.11.2022:</w:t>
      </w:r>
    </w:p>
    <w:p w14:paraId="198AE21F" w14:textId="77777777" w:rsidR="009642E7" w:rsidRDefault="00000000">
      <w:r>
        <w:rPr>
          <w:color w:val="000000"/>
        </w:rPr>
        <w:t xml:space="preserve"> 1. Nivelul postului:</w:t>
      </w:r>
      <w:r>
        <w:rPr>
          <w:b/>
          <w:bCs/>
          <w:color w:val="000000"/>
        </w:rPr>
        <w:t xml:space="preserve"> execuție</w:t>
      </w:r>
    </w:p>
    <w:p w14:paraId="0011919D" w14:textId="77777777" w:rsidR="009642E7" w:rsidRDefault="00000000">
      <w:r>
        <w:rPr>
          <w:color w:val="000000"/>
        </w:rPr>
        <w:t xml:space="preserve"> 2. Denumirea postului:</w:t>
      </w:r>
      <w:r>
        <w:rPr>
          <w:b/>
          <w:bCs/>
          <w:color w:val="000000"/>
        </w:rPr>
        <w:t xml:space="preserve"> ŞOFER MICROBUZ ŞCOLAR</w:t>
      </w:r>
      <w:r>
        <w:rPr>
          <w:color w:val="000000"/>
        </w:rPr>
        <w:t>, post</w:t>
      </w:r>
      <w:r>
        <w:rPr>
          <w:b/>
          <w:bCs/>
          <w:color w:val="000000"/>
        </w:rPr>
        <w:t xml:space="preserve"> vacant</w:t>
      </w:r>
      <w:r>
        <w:rPr>
          <w:color w:val="000000"/>
        </w:rPr>
        <w:t>, pe perioadă</w:t>
      </w:r>
      <w:r>
        <w:rPr>
          <w:b/>
          <w:bCs/>
          <w:color w:val="000000"/>
        </w:rPr>
        <w:t xml:space="preserve"> nedeterminată.</w:t>
      </w:r>
    </w:p>
    <w:p w14:paraId="3D0BD90D" w14:textId="77777777" w:rsidR="009642E7" w:rsidRDefault="00000000">
      <w:r>
        <w:rPr>
          <w:color w:val="000000"/>
        </w:rPr>
        <w:t xml:space="preserve"> 3. Numărul de posturi: 1 post normă întreagă</w:t>
      </w:r>
    </w:p>
    <w:p w14:paraId="0A92973A" w14:textId="77777777" w:rsidR="009642E7" w:rsidRDefault="009642E7"/>
    <w:p w14:paraId="34C04278" w14:textId="77777777" w:rsidR="009642E7" w:rsidRDefault="00000000">
      <w:pPr>
        <w:pStyle w:val="Heading3"/>
      </w:pPr>
      <w:r>
        <w:rPr>
          <w:b/>
          <w:bCs/>
          <w:color w:val="000000"/>
          <w:sz w:val="20"/>
          <w:szCs w:val="20"/>
        </w:rPr>
        <w:t>B.) Documente solicitate candidaţilor pentru întocmirea dosarului de concurs, conform art. 35 din H.G. 1336/2022</w:t>
      </w:r>
    </w:p>
    <w:p w14:paraId="4EC2CA7D" w14:textId="77777777" w:rsidR="009642E7" w:rsidRDefault="00000000">
      <w:pPr>
        <w:jc w:val="both"/>
      </w:pPr>
      <w:r>
        <w:rPr>
          <w:color w:val="000000"/>
        </w:rPr>
        <w:t>a) formular de înscriere la concurs, conform modelului prevăzut la anexa;</w:t>
      </w:r>
    </w:p>
    <w:p w14:paraId="21DEEF89" w14:textId="77777777" w:rsidR="009642E7" w:rsidRDefault="00000000">
      <w:pPr>
        <w:jc w:val="both"/>
      </w:pPr>
      <w:r>
        <w:rPr>
          <w:color w:val="000000"/>
        </w:rPr>
        <w:t>b) copia actului de identitate sau orice alt document care atestă identitatea, potrivit legii, aflate în termen de valabilitate;</w:t>
      </w:r>
    </w:p>
    <w:p w14:paraId="0098113F" w14:textId="77777777" w:rsidR="009642E7" w:rsidRDefault="00000000">
      <w:pPr>
        <w:jc w:val="both"/>
      </w:pPr>
      <w:r>
        <w:rPr>
          <w:color w:val="000000"/>
        </w:rPr>
        <w:t>c) copia certificatului de căsătorie sau a altui document prin care s-a realizat schimbarea de nume, după caz;</w:t>
      </w:r>
    </w:p>
    <w:p w14:paraId="64DA5362" w14:textId="77777777" w:rsidR="009642E7" w:rsidRDefault="00000000">
      <w:pPr>
        <w:jc w:val="both"/>
      </w:pPr>
      <w:r>
        <w:rPr>
          <w:color w:val="000000"/>
        </w:rPr>
        <w:t xml:space="preserve">d) copiile documentelor care atestă nivelul studiilor și ale altor acte care atestă efectuarea unor specializări, precum și copiile documentelor care atestă îndeplinirea condițiilor specifice ale postului solicitate de autoritatea sau instituția publică; </w:t>
      </w:r>
    </w:p>
    <w:p w14:paraId="26BDCAF8" w14:textId="77777777" w:rsidR="009642E7" w:rsidRDefault="00000000">
      <w:pPr>
        <w:jc w:val="both"/>
      </w:pPr>
      <w:r>
        <w:rPr>
          <w:color w:val="000000"/>
        </w:rPr>
        <w:t>e) copia carnetului de muncă, a adeverinței eliberate de angajator pentru perioada lucrată, care să ateste vechimea în muncă și în specialitatea studiilor solicitate pentru ocuparea postului;</w:t>
      </w:r>
    </w:p>
    <w:p w14:paraId="5A204E67" w14:textId="77777777" w:rsidR="009642E7" w:rsidRDefault="00000000">
      <w:pPr>
        <w:jc w:val="both"/>
      </w:pPr>
      <w:r>
        <w:rPr>
          <w:color w:val="000000"/>
        </w:rPr>
        <w:t>f) certificat de cazier judiciar sau, după caz, extrasul de pe cazierul judiciar;</w:t>
      </w:r>
    </w:p>
    <w:p w14:paraId="246CBC1B" w14:textId="77777777" w:rsidR="009642E7" w:rsidRDefault="00000000">
      <w:pPr>
        <w:jc w:val="both"/>
      </w:pPr>
      <w:r>
        <w:rPr>
          <w:color w:val="000000"/>
        </w:rPr>
        <w:t>g) adeverință medicală care să ateste starea de sănătate corespunzătoare, eliberată de către medicul de familie al candidatului sau de către unitățile sanitare abilitate cu cel mult 6 luni anterior derulării concursului;</w:t>
      </w:r>
    </w:p>
    <w:p w14:paraId="7A7926DB" w14:textId="77777777" w:rsidR="009642E7" w:rsidRDefault="00000000">
      <w:pPr>
        <w:jc w:val="both"/>
      </w:pPr>
      <w:r>
        <w:rPr>
          <w:color w:val="000000"/>
        </w:rPr>
        <w:t>h) certificatul de integritate comportamentală din care să reiasă că nu s-au comis infracțiuni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candidații înscriși pentru posturile din cadrul sistemului de învățământ, sănătate sau protecție socială, precum și orice entitate publică sau privată a cărei activitate presupune contactul direct cu copii, persoane în vârstă, persoane cu dizabilități sau alte categorii de persoane vulnerabile ori care presupune examinarea fizică sau evaluarea psihologică a unei persoane;</w:t>
      </w:r>
    </w:p>
    <w:p w14:paraId="14D4919A" w14:textId="77777777" w:rsidR="009642E7" w:rsidRDefault="00000000">
      <w:pPr>
        <w:jc w:val="both"/>
      </w:pPr>
      <w:r>
        <w:rPr>
          <w:color w:val="000000"/>
        </w:rPr>
        <w:t>i)  curriculum vitae, model comun european.</w:t>
      </w:r>
    </w:p>
    <w:p w14:paraId="39E2861B" w14:textId="77777777" w:rsidR="009642E7" w:rsidRDefault="009642E7"/>
    <w:p w14:paraId="423F8663" w14:textId="77777777" w:rsidR="009642E7" w:rsidRDefault="00000000">
      <w:pPr>
        <w:jc w:val="both"/>
      </w:pPr>
      <w:r>
        <w:rPr>
          <w:color w:val="000000"/>
        </w:rPr>
        <w:t>Dosarele de înscriere se depun la secretariat instituție. Informaţii la tel: 0234374264 sau la sediul instituţiei.</w:t>
      </w:r>
    </w:p>
    <w:p w14:paraId="1A134FDF" w14:textId="77777777" w:rsidR="009642E7" w:rsidRDefault="00000000">
      <w:pPr>
        <w:jc w:val="both"/>
      </w:pPr>
      <w:r>
        <w:rPr>
          <w:b/>
          <w:bCs/>
          <w:color w:val="000000"/>
        </w:rPr>
        <w:t>Termenul</w:t>
      </w:r>
      <w:r>
        <w:rPr>
          <w:color w:val="000000"/>
        </w:rPr>
        <w:t xml:space="preserve"> de depunere a dosarelor 08.09.2026, ora 15:00, la sediul instituţiei.</w:t>
      </w:r>
    </w:p>
    <w:p w14:paraId="71EBD18F" w14:textId="77777777" w:rsidR="009642E7" w:rsidRDefault="009642E7"/>
    <w:p w14:paraId="7ED359F3" w14:textId="77777777" w:rsidR="009642E7" w:rsidRDefault="00000000">
      <w:r>
        <w:rPr>
          <w:b/>
          <w:bCs/>
          <w:color w:val="000000"/>
        </w:rPr>
        <w:t>C.) Condiţiile generale prevăzute de art. 15 din H.G. 1336/08.11.2022</w:t>
      </w:r>
    </w:p>
    <w:p w14:paraId="0D2EBAFD" w14:textId="77777777" w:rsidR="009642E7" w:rsidRDefault="00000000">
      <w:pPr>
        <w:jc w:val="both"/>
      </w:pPr>
      <w:r>
        <w:rPr>
          <w:color w:val="000000"/>
        </w:rPr>
        <w:t>Poate ocupa un post vacant sau temporar vacant persoana care îndeplinește condițiile prevăzute de Legea nr. 53/2003 — Codul muncii, republicată, cu modificările și completările ulterioare, și cerințele specifice prevăzute la art. 542 alin. (1) și (2) din Ordonanța de urgență a Guvernului nr. 57/2019 privind Codul administrativ, cu modificările și completările ulterioare:</w:t>
      </w:r>
    </w:p>
    <w:p w14:paraId="54C82B30" w14:textId="77777777" w:rsidR="009642E7" w:rsidRDefault="00000000">
      <w:pPr>
        <w:jc w:val="both"/>
      </w:pPr>
      <w:r>
        <w:rPr>
          <w:color w:val="000000"/>
        </w:rPr>
        <w:t>a) are cetățenia română sau cetățenia unui alt stat membru al Uniunii Europene, a unui stat parte la Acordul privind Spațiul Economic European (SEE) sau cetățenia Confederației Elvețiene;</w:t>
      </w:r>
    </w:p>
    <w:p w14:paraId="1E2DC1E2" w14:textId="77777777" w:rsidR="009642E7" w:rsidRDefault="00000000">
      <w:pPr>
        <w:jc w:val="both"/>
      </w:pPr>
      <w:r>
        <w:rPr>
          <w:color w:val="000000"/>
        </w:rPr>
        <w:t>b) cunoaște limba română, scris și vorbit;</w:t>
      </w:r>
    </w:p>
    <w:p w14:paraId="5C73AEBA" w14:textId="77777777" w:rsidR="009642E7" w:rsidRDefault="00000000">
      <w:pPr>
        <w:jc w:val="both"/>
      </w:pPr>
      <w:r>
        <w:rPr>
          <w:color w:val="000000"/>
        </w:rPr>
        <w:t>c) are capacitate de muncă în conformitate cu prevederile Legii nr. 53/2003 — Codul muncii, republicată, cu modificările și completările ulterioare;</w:t>
      </w:r>
    </w:p>
    <w:p w14:paraId="5D02F52D" w14:textId="77777777" w:rsidR="009642E7" w:rsidRDefault="00000000">
      <w:pPr>
        <w:jc w:val="both"/>
      </w:pPr>
      <w:r>
        <w:rPr>
          <w:color w:val="000000"/>
        </w:rPr>
        <w:t>d) are o stare de sănătate corespunzătoare postului pentru care candidează, atestată pe baza adeverinței medicale eliberate de medicul de familie sau de unitățile sanitare abilitate;</w:t>
      </w:r>
    </w:p>
    <w:p w14:paraId="5584B6DB" w14:textId="77777777" w:rsidR="009642E7" w:rsidRDefault="00000000">
      <w:pPr>
        <w:jc w:val="both"/>
      </w:pPr>
      <w:r>
        <w:rPr>
          <w:color w:val="000000"/>
        </w:rPr>
        <w:t>e) îndeplinește condițiile de studii, de vechime în specialitate și, după caz, alte condiții specifice potrivit cerințelor postului scos la concurs;</w:t>
      </w:r>
    </w:p>
    <w:p w14:paraId="5F67E4E5" w14:textId="77777777" w:rsidR="009642E7" w:rsidRDefault="00000000">
      <w:pPr>
        <w:jc w:val="both"/>
      </w:pPr>
      <w:r>
        <w:rPr>
          <w:color w:val="000000"/>
        </w:rPr>
        <w:t>f) nu a fost condamnată definitiv pentru săvârșirea unei infracțiuni contra securității naționale, contra autorității, contra umanității, infracțiuni de corupție sau de serviciu, infracțiuni de fals ori contra înfăptuirii justiției, infracțiuni săvârșite cu intenție care ar face o persoană candidată la post incompatibilă cu exercitarea funcției contractuale pentru care candidează, cu excepția situației în care a intervenit reabilitarea;</w:t>
      </w:r>
    </w:p>
    <w:p w14:paraId="2FC51044" w14:textId="77777777" w:rsidR="009642E7" w:rsidRDefault="00000000">
      <w:pPr>
        <w:jc w:val="both"/>
      </w:pPr>
      <w:r>
        <w:rPr>
          <w:color w:val="000000"/>
        </w:rPr>
        <w:lastRenderedPageBreak/>
        <w:t>g) nu execută o pedeapsă complementară prin care i-a fost interzisă exercitarea dreptului de a ocupa funcția, de a exercita profesia sau meseria ori de a desfășura activitatea de care s-a folosit pentru săvârșirea infracțiunii sau față de aceasta nu s-a luat măsura de siguranță a interzicerii ocupării unei funcții sau a exercitării unei profesii;</w:t>
      </w:r>
    </w:p>
    <w:p w14:paraId="360DC9D6" w14:textId="77777777" w:rsidR="009642E7" w:rsidRDefault="00000000">
      <w:pPr>
        <w:jc w:val="both"/>
      </w:pPr>
      <w:r>
        <w:rPr>
          <w:color w:val="000000"/>
        </w:rPr>
        <w:t>h) nu a comis infracțiunile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domeniile  prevăzute  la  art.  35 alin. (1) lit. h).</w:t>
      </w:r>
    </w:p>
    <w:p w14:paraId="4A04D502" w14:textId="77777777" w:rsidR="009642E7" w:rsidRDefault="009642E7"/>
    <w:p w14:paraId="366C8565" w14:textId="77777777" w:rsidR="009642E7" w:rsidRDefault="00000000">
      <w:pPr>
        <w:jc w:val="both"/>
      </w:pPr>
      <w:r>
        <w:rPr>
          <w:color w:val="000000"/>
        </w:rPr>
        <w:t>Notă conform Ordinului comun MS/MEC nr. 55/3.335/2026: Pentru posturile din învățământul preuniversitar (funcții didactice, didactice auxiliare sau administrative, precum și funcții de conducere, de îndrumare și control), înscrierea la concurs este condiționată de prezentarea certificatului medical emis de medicul specialist de medicina muncii. Certificatul se emite în baza avizului medicului specialist psihiatru, a adeverinței medicale eliberate de medicul de familie și a consultației specifice de medicina muncii.</w:t>
      </w:r>
    </w:p>
    <w:p w14:paraId="7C463B18" w14:textId="77777777" w:rsidR="009642E7" w:rsidRDefault="009642E7"/>
    <w:p w14:paraId="2D560BE5" w14:textId="77777777" w:rsidR="009642E7" w:rsidRDefault="00000000">
      <w:pPr>
        <w:jc w:val="both"/>
      </w:pPr>
      <w:r>
        <w:rPr>
          <w:color w:val="000000"/>
        </w:rPr>
        <w:t xml:space="preserve"> Condiţii specifice de participare la concurs:</w:t>
      </w:r>
    </w:p>
    <w:p w14:paraId="5913138D" w14:textId="77777777" w:rsidR="009642E7" w:rsidRDefault="00000000">
      <w:pPr>
        <w:jc w:val="both"/>
      </w:pPr>
      <w:r>
        <w:rPr>
          <w:color w:val="000000"/>
        </w:rPr>
        <w:t>1. Nivelul studiilor: Studii medii, absolvite cu diplomă de bacalaureat</w:t>
      </w:r>
    </w:p>
    <w:p w14:paraId="4BE1ED60" w14:textId="77777777" w:rsidR="009642E7" w:rsidRDefault="00000000">
      <w:pPr>
        <w:jc w:val="both"/>
      </w:pPr>
      <w:r>
        <w:rPr>
          <w:color w:val="000000"/>
        </w:rPr>
        <w:t>2. Vechime în muncă:  5 ani șofer/conducător auto</w:t>
      </w:r>
    </w:p>
    <w:p w14:paraId="355C5DF5" w14:textId="77777777" w:rsidR="009642E7" w:rsidRDefault="00000000">
      <w:pPr>
        <w:jc w:val="both"/>
      </w:pPr>
      <w:r>
        <w:rPr>
          <w:color w:val="000000"/>
        </w:rPr>
        <w:t>3. Alte condiții: Să dețină atestat profesional pentru transport persoane, să fie posesor al permisului de conducere valabil categoriile B, B1, C, D, D1, E, să aiba cunoștințe de mecanică auto, sa detină aviz psihologic de la un cabinet medical avizat de  ministerul transporturilor</w:t>
      </w:r>
    </w:p>
    <w:p w14:paraId="338D50ED" w14:textId="77777777" w:rsidR="009642E7" w:rsidRDefault="009642E7"/>
    <w:p w14:paraId="4F667488" w14:textId="77777777" w:rsidR="009642E7" w:rsidRDefault="00000000">
      <w:pPr>
        <w:jc w:val="both"/>
      </w:pPr>
      <w:r>
        <w:rPr>
          <w:b/>
          <w:bCs/>
          <w:color w:val="000000"/>
        </w:rPr>
        <w:t xml:space="preserve">D.) Bibliografie şi tematică: </w:t>
      </w:r>
      <w:r>
        <w:rPr>
          <w:color w:val="000000"/>
        </w:rPr>
        <w:t>1.OUG 195/2002 privind circulația pe drumurile publice, republicată, cu modificările și completările ulterioare 2.HG. 1391/2006 pentru aprobarea Regulamentului de aplicare a Ordonanței de Urgenta a Guvernului nr. 195/2002 cu modificările și completările ulterioare;  3.Legea 53/2003, Codul Muncii, republicată, cu modificările și completările ulterioare;  4.HG. Nr. 38/2008 privind organizarea timpului de lucru al persoanelor care efectuează activități mobile de transport, cu modificările și completările ulterioare,  5.O.G. nr.27/2011, privind transporturile rutiere,cu modificările si completările ulterioare;  6.O.G. nr.2/2001 privind regimul juridic al contravențiilor, cu modificările si completările ulterioare, 7.Legea nr.319/2006 privind securitatea și sănătatea în muncă cu modificările și completările ulterioare;  La  studierea actelor normative din bibliografie, candidații vor avea în vedere inclusiv republicările , modificările și completările acestora.</w:t>
      </w:r>
    </w:p>
    <w:p w14:paraId="2891567B" w14:textId="77777777" w:rsidR="009642E7" w:rsidRDefault="00000000">
      <w:pPr>
        <w:jc w:val="both"/>
      </w:pPr>
      <w:r>
        <w:rPr>
          <w:b/>
          <w:bCs/>
          <w:color w:val="000000"/>
        </w:rPr>
        <w:t xml:space="preserve"> Tematica </w:t>
      </w:r>
      <w:r>
        <w:rPr>
          <w:color w:val="000000"/>
        </w:rPr>
        <w:t>1.OUG 195/2002 privind circulația pe drumurile publice, republicată, cu modificările și completările ulterioare; cu tematica : – Capitolul III -Conducatorii de vehicule , Capitolul IV- Semnalizarea rutiera și Capitolul V- Reguli de circulatie – OUG 195/2002 privind circulația pe drumurile publice, republicată, cu modificările și completările ulterioare; 2.HG. 1391/2006 pentru aprobarea Regulamentului de aplicare a Ordonanței de Urgenta a Guvernului nr. 195/2002 cu modificările și completările ulterioare; cu tematica :Capitolul II- Vehiculele și   Capitolul V- Reguli de circulatie – HG. 1391/2006 pentru aprobarea Regulamentului de aplicare a Ordonanței de Urgenta a Guvernului nr. 195/2002 cu modificările și completările ulterioare;  3.Legea 53/2003, Codul Muncii, republicată, cu modificările și completările ulterioare;cu tematica: Titlul XI-Raspunderea juridica- Legea 53/2003, Codul Muncii, republicată, cu modificările și completările ulterioare;  4.HG. Nr. 38/2008 privind organizarea timpului de lucru al persoanelor care efectuează activități mobile de transport, cu modificările și completările ulterioare;cu tematica:integral  5.O.G. nr.27/2011, privind transporturile rutiere,cu modificările si completările ulterioare; cu tematica :Capitolul I- Dispozitii generale, Capitolul II- Organizarea timpului de munca O.G. nr.27/2011, privind transporturile rutiere,cu modificările si completările ulterioare;  6.O.G. nr.2/2001 privind regimul juridic al contravențiilor, cu modificările si completările ulterioare, cu tematica: Capitolul I- Dispozitii generale- O.G. nr.2/2001 privind regimul juridic al contravențiilor, cu modificările si completările ulterioare  7.Legea nr.319/2006 privind securitatea și sănătatea în muncă cu modificările și completările ulterioare;cu tematica -Capitolul IV- Obligatiile lucratorilor, Capitolul VI Comunicarea, cercetarea, inregistrarea si raportarea evenimentelor- Legea nr.319/2006 privind securitatea și sănătatea în muncă cu modificările și completările ulterioare;</w:t>
      </w:r>
    </w:p>
    <w:p w14:paraId="6AAF74B0" w14:textId="77777777" w:rsidR="009642E7" w:rsidRDefault="009642E7"/>
    <w:p w14:paraId="681C7321" w14:textId="77777777" w:rsidR="009642E7" w:rsidRDefault="00000000">
      <w:pPr>
        <w:jc w:val="both"/>
      </w:pPr>
      <w:r>
        <w:rPr>
          <w:b/>
          <w:bCs/>
          <w:color w:val="000000"/>
        </w:rPr>
        <w:t>Calendarul de desfăşurare a concursului,</w:t>
      </w:r>
      <w:r>
        <w:rPr>
          <w:color w:val="000000"/>
        </w:rPr>
        <w:t xml:space="preserve"> respectiv data limită şi ora până la care se pot depune dosarele de concurs:</w:t>
      </w:r>
    </w:p>
    <w:p w14:paraId="2679A81C" w14:textId="77777777" w:rsidR="009642E7" w:rsidRDefault="009642E7"/>
    <w:tbl>
      <w:tblPr>
        <w:tblW w:w="10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335"/>
        <w:gridCol w:w="1698"/>
        <w:gridCol w:w="476"/>
      </w:tblGrid>
      <w:tr w:rsidR="009642E7" w14:paraId="72976691" w14:textId="77777777">
        <w:tblPrEx>
          <w:tblCellMar>
            <w:top w:w="0" w:type="dxa"/>
            <w:bottom w:w="0" w:type="dxa"/>
          </w:tblCellMar>
        </w:tblPrEx>
        <w:tc>
          <w:tcPr>
            <w:tcW w:w="0" w:type="auto"/>
          </w:tcPr>
          <w:p w14:paraId="2432FBF6" w14:textId="77777777" w:rsidR="009642E7" w:rsidRDefault="00000000">
            <w:r>
              <w:t>Activitate</w:t>
            </w:r>
          </w:p>
        </w:tc>
        <w:tc>
          <w:tcPr>
            <w:tcW w:w="0" w:type="auto"/>
          </w:tcPr>
          <w:p w14:paraId="52F8D246" w14:textId="77777777" w:rsidR="009642E7" w:rsidRDefault="00000000">
            <w:r>
              <w:t>Data</w:t>
            </w:r>
          </w:p>
        </w:tc>
        <w:tc>
          <w:tcPr>
            <w:tcW w:w="0" w:type="auto"/>
          </w:tcPr>
          <w:p w14:paraId="2EA7B354" w14:textId="77777777" w:rsidR="009642E7" w:rsidRDefault="00000000">
            <w:r>
              <w:t>Ora</w:t>
            </w:r>
          </w:p>
        </w:tc>
      </w:tr>
      <w:tr w:rsidR="009642E7" w14:paraId="4FB2BE44" w14:textId="77777777">
        <w:tblPrEx>
          <w:tblCellMar>
            <w:top w:w="0" w:type="dxa"/>
            <w:bottom w:w="0" w:type="dxa"/>
          </w:tblCellMar>
        </w:tblPrEx>
        <w:tc>
          <w:tcPr>
            <w:tcW w:w="0" w:type="auto"/>
          </w:tcPr>
          <w:p w14:paraId="3546CCB3" w14:textId="77777777" w:rsidR="009642E7" w:rsidRDefault="00000000">
            <w:r>
              <w:rPr>
                <w:b/>
                <w:bCs/>
              </w:rPr>
              <w:t>Data postării/publicării anunțului</w:t>
            </w:r>
          </w:p>
        </w:tc>
        <w:tc>
          <w:tcPr>
            <w:tcW w:w="0" w:type="auto"/>
          </w:tcPr>
          <w:p w14:paraId="7827CAF6" w14:textId="77777777" w:rsidR="009642E7" w:rsidRDefault="00000000">
            <w:r>
              <w:rPr>
                <w:b/>
                <w:bCs/>
              </w:rPr>
              <w:t>25 August 2026</w:t>
            </w:r>
          </w:p>
        </w:tc>
        <w:tc>
          <w:tcPr>
            <w:tcW w:w="0" w:type="auto"/>
          </w:tcPr>
          <w:p w14:paraId="29A23AB3" w14:textId="77777777" w:rsidR="009642E7" w:rsidRDefault="009642E7"/>
        </w:tc>
      </w:tr>
      <w:tr w:rsidR="009642E7" w14:paraId="01C6B8FE" w14:textId="77777777">
        <w:tblPrEx>
          <w:tblCellMar>
            <w:top w:w="0" w:type="dxa"/>
            <w:bottom w:w="0" w:type="dxa"/>
          </w:tblCellMar>
        </w:tblPrEx>
        <w:tc>
          <w:tcPr>
            <w:tcW w:w="0" w:type="auto"/>
          </w:tcPr>
          <w:p w14:paraId="173A1D5C" w14:textId="77777777" w:rsidR="009642E7" w:rsidRDefault="00000000">
            <w:r>
              <w:rPr>
                <w:b/>
                <w:bCs/>
              </w:rPr>
              <w:t>Data limită de depunere a dosarelor</w:t>
            </w:r>
          </w:p>
        </w:tc>
        <w:tc>
          <w:tcPr>
            <w:tcW w:w="0" w:type="auto"/>
          </w:tcPr>
          <w:p w14:paraId="2B85000E" w14:textId="77777777" w:rsidR="009642E7" w:rsidRDefault="00000000">
            <w:r>
              <w:rPr>
                <w:b/>
                <w:bCs/>
              </w:rPr>
              <w:t>8 Septembrie 2026</w:t>
            </w:r>
          </w:p>
        </w:tc>
        <w:tc>
          <w:tcPr>
            <w:tcW w:w="0" w:type="auto"/>
          </w:tcPr>
          <w:p w14:paraId="285FE451" w14:textId="77777777" w:rsidR="009642E7" w:rsidRDefault="00000000">
            <w:r>
              <w:t>15:00</w:t>
            </w:r>
          </w:p>
        </w:tc>
      </w:tr>
      <w:tr w:rsidR="009642E7" w14:paraId="5C3967F4" w14:textId="77777777">
        <w:tblPrEx>
          <w:tblCellMar>
            <w:top w:w="0" w:type="dxa"/>
            <w:bottom w:w="0" w:type="dxa"/>
          </w:tblCellMar>
        </w:tblPrEx>
        <w:tc>
          <w:tcPr>
            <w:tcW w:w="0" w:type="auto"/>
          </w:tcPr>
          <w:p w14:paraId="3FB39947" w14:textId="77777777" w:rsidR="009642E7" w:rsidRDefault="00000000">
            <w:r>
              <w:t>Selecția dosarelor</w:t>
            </w:r>
          </w:p>
        </w:tc>
        <w:tc>
          <w:tcPr>
            <w:tcW w:w="0" w:type="auto"/>
          </w:tcPr>
          <w:p w14:paraId="680C0AB1" w14:textId="77777777" w:rsidR="009642E7" w:rsidRDefault="00000000">
            <w:r>
              <w:t>9 Septembrie 2026</w:t>
            </w:r>
          </w:p>
        </w:tc>
        <w:tc>
          <w:tcPr>
            <w:tcW w:w="0" w:type="auto"/>
          </w:tcPr>
          <w:p w14:paraId="3103073C" w14:textId="77777777" w:rsidR="009642E7" w:rsidRDefault="00000000">
            <w:r>
              <w:t>12:00</w:t>
            </w:r>
          </w:p>
        </w:tc>
      </w:tr>
      <w:tr w:rsidR="009642E7" w14:paraId="4659260C" w14:textId="77777777">
        <w:tblPrEx>
          <w:tblCellMar>
            <w:top w:w="0" w:type="dxa"/>
            <w:bottom w:w="0" w:type="dxa"/>
          </w:tblCellMar>
        </w:tblPrEx>
        <w:tc>
          <w:tcPr>
            <w:tcW w:w="0" w:type="auto"/>
          </w:tcPr>
          <w:p w14:paraId="2155EFB5" w14:textId="77777777" w:rsidR="009642E7" w:rsidRDefault="00000000">
            <w:r>
              <w:t>Afișarea selecției dosarelor</w:t>
            </w:r>
          </w:p>
        </w:tc>
        <w:tc>
          <w:tcPr>
            <w:tcW w:w="0" w:type="auto"/>
          </w:tcPr>
          <w:p w14:paraId="78D9B417" w14:textId="77777777" w:rsidR="009642E7" w:rsidRDefault="00000000">
            <w:r>
              <w:t>9 Septembrie 2026</w:t>
            </w:r>
          </w:p>
        </w:tc>
        <w:tc>
          <w:tcPr>
            <w:tcW w:w="0" w:type="auto"/>
          </w:tcPr>
          <w:p w14:paraId="52DEBF2E" w14:textId="77777777" w:rsidR="009642E7" w:rsidRDefault="00000000">
            <w:r>
              <w:t>13:00</w:t>
            </w:r>
          </w:p>
        </w:tc>
      </w:tr>
      <w:tr w:rsidR="009642E7" w14:paraId="296AE7F4" w14:textId="77777777">
        <w:tblPrEx>
          <w:tblCellMar>
            <w:top w:w="0" w:type="dxa"/>
            <w:bottom w:w="0" w:type="dxa"/>
          </w:tblCellMar>
        </w:tblPrEx>
        <w:tc>
          <w:tcPr>
            <w:tcW w:w="0" w:type="auto"/>
          </w:tcPr>
          <w:p w14:paraId="65156822" w14:textId="77777777" w:rsidR="009642E7" w:rsidRDefault="00000000">
            <w:r>
              <w:lastRenderedPageBreak/>
              <w:t>Termen limită contestații ref la selecția dosarelor</w:t>
            </w:r>
          </w:p>
        </w:tc>
        <w:tc>
          <w:tcPr>
            <w:tcW w:w="0" w:type="auto"/>
          </w:tcPr>
          <w:p w14:paraId="0148CF06" w14:textId="77777777" w:rsidR="009642E7" w:rsidRDefault="00000000">
            <w:r>
              <w:t>10 Septembrie 2026</w:t>
            </w:r>
          </w:p>
        </w:tc>
        <w:tc>
          <w:tcPr>
            <w:tcW w:w="0" w:type="auto"/>
          </w:tcPr>
          <w:p w14:paraId="613AD785" w14:textId="77777777" w:rsidR="009642E7" w:rsidRDefault="00000000">
            <w:r>
              <w:t>13:00</w:t>
            </w:r>
          </w:p>
        </w:tc>
      </w:tr>
      <w:tr w:rsidR="009642E7" w14:paraId="4BCEA0FE" w14:textId="77777777">
        <w:tblPrEx>
          <w:tblCellMar>
            <w:top w:w="0" w:type="dxa"/>
            <w:bottom w:w="0" w:type="dxa"/>
          </w:tblCellMar>
        </w:tblPrEx>
        <w:tc>
          <w:tcPr>
            <w:tcW w:w="0" w:type="auto"/>
          </w:tcPr>
          <w:p w14:paraId="05514A65" w14:textId="77777777" w:rsidR="009642E7" w:rsidRDefault="00000000">
            <w:r>
              <w:t>Afișarea rezultatelor la contestații</w:t>
            </w:r>
          </w:p>
        </w:tc>
        <w:tc>
          <w:tcPr>
            <w:tcW w:w="0" w:type="auto"/>
          </w:tcPr>
          <w:p w14:paraId="1A9FB480" w14:textId="77777777" w:rsidR="009642E7" w:rsidRDefault="00000000">
            <w:r>
              <w:t>11 Septembrie 2026</w:t>
            </w:r>
          </w:p>
        </w:tc>
        <w:tc>
          <w:tcPr>
            <w:tcW w:w="0" w:type="auto"/>
          </w:tcPr>
          <w:p w14:paraId="7BDC41A0" w14:textId="77777777" w:rsidR="009642E7" w:rsidRDefault="00000000">
            <w:r>
              <w:t>13:00</w:t>
            </w:r>
          </w:p>
        </w:tc>
      </w:tr>
      <w:tr w:rsidR="009642E7" w14:paraId="6E6D2CF3" w14:textId="77777777">
        <w:tblPrEx>
          <w:tblCellMar>
            <w:top w:w="0" w:type="dxa"/>
            <w:bottom w:w="0" w:type="dxa"/>
          </w:tblCellMar>
        </w:tblPrEx>
        <w:tc>
          <w:tcPr>
            <w:tcW w:w="0" w:type="auto"/>
          </w:tcPr>
          <w:p w14:paraId="51031281" w14:textId="77777777" w:rsidR="009642E7" w:rsidRDefault="00000000">
            <w:r>
              <w:rPr>
                <w:b/>
                <w:bCs/>
              </w:rPr>
              <w:t>Proba scrisă</w:t>
            </w:r>
          </w:p>
        </w:tc>
        <w:tc>
          <w:tcPr>
            <w:tcW w:w="0" w:type="auto"/>
          </w:tcPr>
          <w:p w14:paraId="7DE9BDB8" w14:textId="77777777" w:rsidR="009642E7" w:rsidRDefault="00000000">
            <w:r>
              <w:rPr>
                <w:b/>
                <w:bCs/>
              </w:rPr>
              <w:t>16 Septembrie 2026</w:t>
            </w:r>
          </w:p>
        </w:tc>
        <w:tc>
          <w:tcPr>
            <w:tcW w:w="0" w:type="auto"/>
          </w:tcPr>
          <w:p w14:paraId="0B203A67" w14:textId="2EE7D438" w:rsidR="009642E7" w:rsidRDefault="009320D0">
            <w:r>
              <w:t>15</w:t>
            </w:r>
            <w:r w:rsidR="00000000">
              <w:t>:00</w:t>
            </w:r>
          </w:p>
        </w:tc>
      </w:tr>
      <w:tr w:rsidR="009642E7" w14:paraId="004E537E" w14:textId="77777777">
        <w:tblPrEx>
          <w:tblCellMar>
            <w:top w:w="0" w:type="dxa"/>
            <w:bottom w:w="0" w:type="dxa"/>
          </w:tblCellMar>
        </w:tblPrEx>
        <w:tc>
          <w:tcPr>
            <w:tcW w:w="0" w:type="auto"/>
          </w:tcPr>
          <w:p w14:paraId="6D625492" w14:textId="77777777" w:rsidR="009642E7" w:rsidRDefault="00000000">
            <w:r>
              <w:t>Afișarea rezultatelor la proba scrisă</w:t>
            </w:r>
          </w:p>
        </w:tc>
        <w:tc>
          <w:tcPr>
            <w:tcW w:w="0" w:type="auto"/>
          </w:tcPr>
          <w:p w14:paraId="70534D43" w14:textId="77777777" w:rsidR="009642E7" w:rsidRDefault="00000000">
            <w:r>
              <w:t>16 Septembrie 2026</w:t>
            </w:r>
          </w:p>
        </w:tc>
        <w:tc>
          <w:tcPr>
            <w:tcW w:w="0" w:type="auto"/>
          </w:tcPr>
          <w:p w14:paraId="46C7F6A8" w14:textId="1490A8EB" w:rsidR="009642E7" w:rsidRDefault="009320D0">
            <w:r>
              <w:t>18</w:t>
            </w:r>
            <w:r w:rsidR="00000000">
              <w:t>:00</w:t>
            </w:r>
          </w:p>
        </w:tc>
      </w:tr>
      <w:tr w:rsidR="009642E7" w14:paraId="5EAF1B51" w14:textId="77777777">
        <w:tblPrEx>
          <w:tblCellMar>
            <w:top w:w="0" w:type="dxa"/>
            <w:bottom w:w="0" w:type="dxa"/>
          </w:tblCellMar>
        </w:tblPrEx>
        <w:tc>
          <w:tcPr>
            <w:tcW w:w="0" w:type="auto"/>
          </w:tcPr>
          <w:p w14:paraId="57E5AEB0" w14:textId="77777777" w:rsidR="009642E7" w:rsidRDefault="00000000">
            <w:r>
              <w:t>Termen limită contestații la proba scrisă</w:t>
            </w:r>
          </w:p>
        </w:tc>
        <w:tc>
          <w:tcPr>
            <w:tcW w:w="0" w:type="auto"/>
          </w:tcPr>
          <w:p w14:paraId="216B6C55" w14:textId="77777777" w:rsidR="009642E7" w:rsidRDefault="00000000">
            <w:r>
              <w:t>17 Septembrie 2026</w:t>
            </w:r>
          </w:p>
        </w:tc>
        <w:tc>
          <w:tcPr>
            <w:tcW w:w="0" w:type="auto"/>
          </w:tcPr>
          <w:p w14:paraId="3127CB4D" w14:textId="77777777" w:rsidR="009642E7" w:rsidRDefault="00000000">
            <w:r>
              <w:t>13:00</w:t>
            </w:r>
          </w:p>
        </w:tc>
      </w:tr>
      <w:tr w:rsidR="009642E7" w14:paraId="0F80298F" w14:textId="77777777">
        <w:tblPrEx>
          <w:tblCellMar>
            <w:top w:w="0" w:type="dxa"/>
            <w:bottom w:w="0" w:type="dxa"/>
          </w:tblCellMar>
        </w:tblPrEx>
        <w:tc>
          <w:tcPr>
            <w:tcW w:w="0" w:type="auto"/>
          </w:tcPr>
          <w:p w14:paraId="7EB7E42A" w14:textId="77777777" w:rsidR="009642E7" w:rsidRDefault="00000000">
            <w:r>
              <w:t>Afișarea rezultatelor la contestații ref proba scrisă</w:t>
            </w:r>
          </w:p>
        </w:tc>
        <w:tc>
          <w:tcPr>
            <w:tcW w:w="0" w:type="auto"/>
          </w:tcPr>
          <w:p w14:paraId="6FB9151E" w14:textId="77777777" w:rsidR="009642E7" w:rsidRDefault="00000000">
            <w:r>
              <w:t>17 Septembrie 2026</w:t>
            </w:r>
          </w:p>
        </w:tc>
        <w:tc>
          <w:tcPr>
            <w:tcW w:w="0" w:type="auto"/>
          </w:tcPr>
          <w:p w14:paraId="2A6C1576" w14:textId="77777777" w:rsidR="009642E7" w:rsidRDefault="00000000">
            <w:r>
              <w:t>15:00</w:t>
            </w:r>
          </w:p>
        </w:tc>
      </w:tr>
      <w:tr w:rsidR="009642E7" w14:paraId="549C7FBA" w14:textId="77777777">
        <w:tblPrEx>
          <w:tblCellMar>
            <w:top w:w="0" w:type="dxa"/>
            <w:bottom w:w="0" w:type="dxa"/>
          </w:tblCellMar>
        </w:tblPrEx>
        <w:tc>
          <w:tcPr>
            <w:tcW w:w="0" w:type="auto"/>
          </w:tcPr>
          <w:p w14:paraId="42C716AF" w14:textId="77777777" w:rsidR="009642E7" w:rsidRDefault="00000000">
            <w:r>
              <w:rPr>
                <w:b/>
                <w:bCs/>
              </w:rPr>
              <w:t>Interviul</w:t>
            </w:r>
          </w:p>
        </w:tc>
        <w:tc>
          <w:tcPr>
            <w:tcW w:w="0" w:type="auto"/>
          </w:tcPr>
          <w:p w14:paraId="6ABE1934" w14:textId="52340EC9" w:rsidR="009642E7" w:rsidRDefault="00000000">
            <w:r>
              <w:rPr>
                <w:b/>
                <w:bCs/>
              </w:rPr>
              <w:t>1</w:t>
            </w:r>
            <w:r w:rsidR="009320D0">
              <w:rPr>
                <w:b/>
                <w:bCs/>
              </w:rPr>
              <w:t>7</w:t>
            </w:r>
            <w:r>
              <w:rPr>
                <w:b/>
                <w:bCs/>
              </w:rPr>
              <w:t xml:space="preserve"> Septembrie 2026</w:t>
            </w:r>
          </w:p>
        </w:tc>
        <w:tc>
          <w:tcPr>
            <w:tcW w:w="0" w:type="auto"/>
          </w:tcPr>
          <w:p w14:paraId="19D9D3BB" w14:textId="78F473FF" w:rsidR="009642E7" w:rsidRDefault="009320D0">
            <w:r>
              <w:t>16</w:t>
            </w:r>
            <w:r w:rsidR="00000000">
              <w:t>:00</w:t>
            </w:r>
          </w:p>
        </w:tc>
      </w:tr>
      <w:tr w:rsidR="009642E7" w14:paraId="0B08EBAA" w14:textId="77777777">
        <w:tblPrEx>
          <w:tblCellMar>
            <w:top w:w="0" w:type="dxa"/>
            <w:bottom w:w="0" w:type="dxa"/>
          </w:tblCellMar>
        </w:tblPrEx>
        <w:tc>
          <w:tcPr>
            <w:tcW w:w="0" w:type="auto"/>
          </w:tcPr>
          <w:p w14:paraId="12DCF7C3" w14:textId="77777777" w:rsidR="009642E7" w:rsidRDefault="00000000">
            <w:r>
              <w:t>Afișarea rezultatelor la proba de interviu</w:t>
            </w:r>
          </w:p>
        </w:tc>
        <w:tc>
          <w:tcPr>
            <w:tcW w:w="0" w:type="auto"/>
          </w:tcPr>
          <w:p w14:paraId="4219AA9D" w14:textId="47F3E6E4" w:rsidR="009642E7" w:rsidRDefault="00000000">
            <w:r>
              <w:t>1</w:t>
            </w:r>
            <w:r w:rsidR="009320D0">
              <w:t>7</w:t>
            </w:r>
            <w:r>
              <w:t xml:space="preserve"> Septembrie 2026</w:t>
            </w:r>
          </w:p>
        </w:tc>
        <w:tc>
          <w:tcPr>
            <w:tcW w:w="0" w:type="auto"/>
          </w:tcPr>
          <w:p w14:paraId="6DB31A68" w14:textId="0C83A3DD" w:rsidR="009642E7" w:rsidRDefault="009320D0">
            <w:r>
              <w:t>18</w:t>
            </w:r>
            <w:r w:rsidR="00000000">
              <w:t>:00</w:t>
            </w:r>
          </w:p>
        </w:tc>
      </w:tr>
      <w:tr w:rsidR="009642E7" w14:paraId="1C388628" w14:textId="77777777">
        <w:tblPrEx>
          <w:tblCellMar>
            <w:top w:w="0" w:type="dxa"/>
            <w:bottom w:w="0" w:type="dxa"/>
          </w:tblCellMar>
        </w:tblPrEx>
        <w:tc>
          <w:tcPr>
            <w:tcW w:w="0" w:type="auto"/>
          </w:tcPr>
          <w:p w14:paraId="7045912D" w14:textId="77777777" w:rsidR="009642E7" w:rsidRDefault="00000000">
            <w:r>
              <w:t>Termen limită contestații la proba de interviu</w:t>
            </w:r>
          </w:p>
        </w:tc>
        <w:tc>
          <w:tcPr>
            <w:tcW w:w="0" w:type="auto"/>
          </w:tcPr>
          <w:p w14:paraId="37DF62EF" w14:textId="77777777" w:rsidR="009642E7" w:rsidRDefault="00000000">
            <w:r>
              <w:t>18 Septembrie 2026</w:t>
            </w:r>
          </w:p>
        </w:tc>
        <w:tc>
          <w:tcPr>
            <w:tcW w:w="0" w:type="auto"/>
          </w:tcPr>
          <w:p w14:paraId="0FE340C5" w14:textId="77777777" w:rsidR="009642E7" w:rsidRDefault="00000000">
            <w:r>
              <w:t>13:00</w:t>
            </w:r>
          </w:p>
        </w:tc>
      </w:tr>
      <w:tr w:rsidR="009642E7" w14:paraId="19F5C741" w14:textId="77777777">
        <w:tblPrEx>
          <w:tblCellMar>
            <w:top w:w="0" w:type="dxa"/>
            <w:bottom w:w="0" w:type="dxa"/>
          </w:tblCellMar>
        </w:tblPrEx>
        <w:tc>
          <w:tcPr>
            <w:tcW w:w="0" w:type="auto"/>
          </w:tcPr>
          <w:p w14:paraId="3F7F7609" w14:textId="77777777" w:rsidR="009642E7" w:rsidRDefault="00000000">
            <w:r>
              <w:t>Afișarea rezultatelor la contestații la proba de interviu</w:t>
            </w:r>
          </w:p>
        </w:tc>
        <w:tc>
          <w:tcPr>
            <w:tcW w:w="0" w:type="auto"/>
          </w:tcPr>
          <w:p w14:paraId="17E01861" w14:textId="77777777" w:rsidR="009642E7" w:rsidRDefault="00000000">
            <w:r>
              <w:t>18 Septembrie 2026</w:t>
            </w:r>
          </w:p>
        </w:tc>
        <w:tc>
          <w:tcPr>
            <w:tcW w:w="0" w:type="auto"/>
          </w:tcPr>
          <w:p w14:paraId="0B14044D" w14:textId="77777777" w:rsidR="009642E7" w:rsidRDefault="00000000">
            <w:r>
              <w:t>15:00</w:t>
            </w:r>
          </w:p>
        </w:tc>
      </w:tr>
      <w:tr w:rsidR="009642E7" w14:paraId="650442F6" w14:textId="77777777">
        <w:tblPrEx>
          <w:tblCellMar>
            <w:top w:w="0" w:type="dxa"/>
            <w:bottom w:w="0" w:type="dxa"/>
          </w:tblCellMar>
        </w:tblPrEx>
        <w:tc>
          <w:tcPr>
            <w:tcW w:w="0" w:type="auto"/>
          </w:tcPr>
          <w:p w14:paraId="04E9D4D2" w14:textId="77777777" w:rsidR="009642E7" w:rsidRDefault="00000000">
            <w:r>
              <w:t>Afișare rezultat final</w:t>
            </w:r>
          </w:p>
        </w:tc>
        <w:tc>
          <w:tcPr>
            <w:tcW w:w="0" w:type="auto"/>
          </w:tcPr>
          <w:p w14:paraId="1996255A" w14:textId="77777777" w:rsidR="009642E7" w:rsidRDefault="00000000">
            <w:r>
              <w:t>18 Septembrie 2026</w:t>
            </w:r>
          </w:p>
        </w:tc>
        <w:tc>
          <w:tcPr>
            <w:tcW w:w="0" w:type="auto"/>
          </w:tcPr>
          <w:p w14:paraId="3023B5DA" w14:textId="77777777" w:rsidR="009642E7" w:rsidRDefault="00000000">
            <w:r>
              <w:t>15:30</w:t>
            </w:r>
          </w:p>
        </w:tc>
      </w:tr>
    </w:tbl>
    <w:p w14:paraId="6F89BE3E" w14:textId="77777777" w:rsidR="002F4C3A" w:rsidRDefault="002F4C3A"/>
    <w:sectPr w:rsidR="002F4C3A">
      <w:pgSz w:w="11906" w:h="16838"/>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1E55205"/>
    <w:multiLevelType w:val="hybridMultilevel"/>
    <w:tmpl w:val="91DACD9C"/>
    <w:lvl w:ilvl="0" w:tplc="8E68D8A4">
      <w:start w:val="1"/>
      <w:numFmt w:val="bullet"/>
      <w:lvlText w:val="●"/>
      <w:lvlJc w:val="left"/>
      <w:pPr>
        <w:ind w:left="720" w:hanging="360"/>
      </w:pPr>
    </w:lvl>
    <w:lvl w:ilvl="1" w:tplc="9A88C3C0">
      <w:start w:val="1"/>
      <w:numFmt w:val="bullet"/>
      <w:lvlText w:val="○"/>
      <w:lvlJc w:val="left"/>
      <w:pPr>
        <w:ind w:left="1440" w:hanging="360"/>
      </w:pPr>
    </w:lvl>
    <w:lvl w:ilvl="2" w:tplc="2DA45E2A">
      <w:start w:val="1"/>
      <w:numFmt w:val="bullet"/>
      <w:lvlText w:val="■"/>
      <w:lvlJc w:val="left"/>
      <w:pPr>
        <w:ind w:left="2160" w:hanging="360"/>
      </w:pPr>
    </w:lvl>
    <w:lvl w:ilvl="3" w:tplc="D6029412">
      <w:start w:val="1"/>
      <w:numFmt w:val="bullet"/>
      <w:lvlText w:val="●"/>
      <w:lvlJc w:val="left"/>
      <w:pPr>
        <w:ind w:left="2880" w:hanging="360"/>
      </w:pPr>
    </w:lvl>
    <w:lvl w:ilvl="4" w:tplc="E220630E">
      <w:start w:val="1"/>
      <w:numFmt w:val="bullet"/>
      <w:lvlText w:val="○"/>
      <w:lvlJc w:val="left"/>
      <w:pPr>
        <w:ind w:left="3600" w:hanging="360"/>
      </w:pPr>
    </w:lvl>
    <w:lvl w:ilvl="5" w:tplc="AD505F1E">
      <w:start w:val="1"/>
      <w:numFmt w:val="bullet"/>
      <w:lvlText w:val="■"/>
      <w:lvlJc w:val="left"/>
      <w:pPr>
        <w:ind w:left="4320" w:hanging="360"/>
      </w:pPr>
    </w:lvl>
    <w:lvl w:ilvl="6" w:tplc="66B0CFB6">
      <w:start w:val="1"/>
      <w:numFmt w:val="bullet"/>
      <w:lvlText w:val="●"/>
      <w:lvlJc w:val="left"/>
      <w:pPr>
        <w:ind w:left="5040" w:hanging="360"/>
      </w:pPr>
    </w:lvl>
    <w:lvl w:ilvl="7" w:tplc="EF121A96">
      <w:start w:val="1"/>
      <w:numFmt w:val="bullet"/>
      <w:lvlText w:val="●"/>
      <w:lvlJc w:val="left"/>
      <w:pPr>
        <w:ind w:left="5760" w:hanging="360"/>
      </w:pPr>
    </w:lvl>
    <w:lvl w:ilvl="8" w:tplc="429A908C">
      <w:start w:val="1"/>
      <w:numFmt w:val="bullet"/>
      <w:lvlText w:val="●"/>
      <w:lvlJc w:val="left"/>
      <w:pPr>
        <w:ind w:left="6480" w:hanging="360"/>
      </w:pPr>
    </w:lvl>
  </w:abstractNum>
  <w:num w:numId="1" w16cid:durableId="935022517">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isplayBackgroundShap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42E7"/>
    <w:rsid w:val="002F4C3A"/>
    <w:rsid w:val="009320D0"/>
    <w:rsid w:val="009642E7"/>
    <w:rsid w:val="00E12C5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DC9CEA"/>
  <w15:docId w15:val="{C5E3768A-7625-4A84-AAAD-4087AA62E2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unhideWhenUsed/>
    <w:qFormat/>
    <w:pPr>
      <w:outlineLvl w:val="1"/>
    </w:pPr>
    <w:rPr>
      <w:color w:val="2E74B5"/>
      <w:sz w:val="26"/>
      <w:szCs w:val="26"/>
    </w:rPr>
  </w:style>
  <w:style w:type="paragraph" w:styleId="Heading3">
    <w:name w:val="heading 3"/>
    <w:uiPriority w:val="9"/>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1535</Words>
  <Characters>8753</Characters>
  <Application>Microsoft Office Word</Application>
  <DocSecurity>0</DocSecurity>
  <Lines>72</Lines>
  <Paragraphs>20</Paragraphs>
  <ScaleCrop>false</ScaleCrop>
  <Company/>
  <LinksUpToDate>false</LinksUpToDate>
  <CharactersWithSpaces>10268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Ada</cp:lastModifiedBy>
  <cp:revision>2</cp:revision>
  <dcterms:created xsi:type="dcterms:W3CDTF">2026-08-21T10:09:00Z</dcterms:created>
  <dcterms:modified xsi:type="dcterms:W3CDTF">2026-08-21T10:12:00Z</dcterms:modified>
</cp:coreProperties>
</file>