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154F18">
      <w:pPr>
        <w:pStyle w:val="6"/>
        <w:keepNext w:val="0"/>
        <w:keepLines w:val="0"/>
        <w:pageBreakBefore w:val="0"/>
        <w:widowControl w:val="0"/>
        <w:kinsoku/>
        <w:wordWrap/>
        <w:overflowPunct/>
        <w:topLinePunct w:val="0"/>
        <w:autoSpaceDE w:val="0"/>
        <w:autoSpaceDN w:val="0"/>
        <w:bidi w:val="0"/>
        <w:adjustRightInd/>
        <w:snapToGrid/>
        <w:spacing w:before="0" w:line="360" w:lineRule="auto"/>
        <w:jc w:val="left"/>
        <w:textAlignment w:val="auto"/>
        <w:rPr>
          <w:rFonts w:hint="default" w:ascii="Times New Roman" w:hAnsi="Times New Roman" w:cs="Times New Roman"/>
          <w:b w:val="0"/>
          <w:bCs w:val="0"/>
          <w:sz w:val="20"/>
          <w:szCs w:val="20"/>
          <w:lang w:val="ro-RO"/>
        </w:rPr>
      </w:pPr>
      <w:r>
        <w:rPr>
          <w:rFonts w:hint="default" w:ascii="Times New Roman" w:hAnsi="Times New Roman" w:cs="Times New Roman"/>
          <w:b w:val="0"/>
          <w:bCs w:val="0"/>
          <w:sz w:val="20"/>
          <w:szCs w:val="20"/>
          <w:lang w:val="ro-RO"/>
        </w:rPr>
        <w:t>SCOALA GIMNAZIALA ION CREANGA BUZAU</w:t>
      </w:r>
    </w:p>
    <w:p w14:paraId="7B12519C">
      <w:pPr>
        <w:pStyle w:val="6"/>
        <w:keepNext w:val="0"/>
        <w:keepLines w:val="0"/>
        <w:pageBreakBefore w:val="0"/>
        <w:widowControl w:val="0"/>
        <w:kinsoku/>
        <w:wordWrap/>
        <w:overflowPunct/>
        <w:topLinePunct w:val="0"/>
        <w:autoSpaceDE w:val="0"/>
        <w:autoSpaceDN w:val="0"/>
        <w:bidi w:val="0"/>
        <w:adjustRightInd/>
        <w:snapToGrid/>
        <w:spacing w:before="0" w:line="360" w:lineRule="auto"/>
        <w:jc w:val="left"/>
        <w:textAlignment w:val="auto"/>
        <w:rPr>
          <w:rFonts w:hint="default" w:ascii="Times New Roman" w:hAnsi="Times New Roman" w:cs="Times New Roman"/>
          <w:b w:val="0"/>
          <w:bCs w:val="0"/>
          <w:sz w:val="20"/>
          <w:szCs w:val="20"/>
          <w:lang w:val="ro-RO"/>
        </w:rPr>
      </w:pPr>
      <w:r>
        <w:rPr>
          <w:rFonts w:hint="default" w:ascii="Times New Roman" w:hAnsi="Times New Roman" w:cs="Times New Roman"/>
          <w:b w:val="0"/>
          <w:bCs w:val="0"/>
          <w:sz w:val="20"/>
          <w:szCs w:val="20"/>
          <w:lang w:val="ro-RO"/>
        </w:rPr>
        <w:t>STR VICTORIEI NR 60A</w:t>
      </w:r>
    </w:p>
    <w:p w14:paraId="3252FD8F">
      <w:pPr>
        <w:pStyle w:val="6"/>
        <w:keepNext w:val="0"/>
        <w:keepLines w:val="0"/>
        <w:pageBreakBefore w:val="0"/>
        <w:widowControl w:val="0"/>
        <w:kinsoku/>
        <w:wordWrap/>
        <w:overflowPunct/>
        <w:topLinePunct w:val="0"/>
        <w:autoSpaceDE w:val="0"/>
        <w:autoSpaceDN w:val="0"/>
        <w:bidi w:val="0"/>
        <w:adjustRightInd/>
        <w:snapToGrid/>
        <w:spacing w:before="0" w:line="360" w:lineRule="auto"/>
        <w:jc w:val="left"/>
        <w:textAlignment w:val="auto"/>
        <w:rPr>
          <w:rFonts w:hint="default" w:ascii="Times New Roman" w:hAnsi="Times New Roman" w:cs="Times New Roman"/>
          <w:b w:val="0"/>
          <w:bCs w:val="0"/>
          <w:sz w:val="20"/>
          <w:szCs w:val="20"/>
          <w:lang w:val="ro-RO"/>
        </w:rPr>
      </w:pPr>
      <w:r>
        <w:rPr>
          <w:rFonts w:hint="default" w:ascii="Times New Roman" w:hAnsi="Times New Roman" w:cs="Times New Roman"/>
          <w:b w:val="0"/>
          <w:bCs w:val="0"/>
          <w:sz w:val="20"/>
          <w:szCs w:val="20"/>
          <w:lang w:val="ro-RO"/>
        </w:rPr>
        <w:t>CUI 18822632</w:t>
      </w:r>
    </w:p>
    <w:p w14:paraId="007E6CAE">
      <w:pPr>
        <w:pStyle w:val="2"/>
        <w:keepNext w:val="0"/>
        <w:keepLines w:val="0"/>
        <w:pageBreakBefore w:val="0"/>
        <w:widowControl w:val="0"/>
        <w:kinsoku/>
        <w:wordWrap/>
        <w:overflowPunct/>
        <w:topLinePunct w:val="0"/>
        <w:autoSpaceDE w:val="0"/>
        <w:autoSpaceDN w:val="0"/>
        <w:bidi w:val="0"/>
        <w:adjustRightInd/>
        <w:snapToGrid/>
        <w:spacing w:before="0" w:line="360" w:lineRule="auto"/>
        <w:textAlignment w:val="auto"/>
        <w:rPr>
          <w:rFonts w:hint="default" w:ascii="Times New Roman" w:hAnsi="Times New Roman" w:cs="Times New Roman"/>
          <w:b w:val="0"/>
          <w:bCs w:val="0"/>
          <w:sz w:val="20"/>
          <w:szCs w:val="20"/>
          <w:u w:val="none"/>
        </w:rPr>
      </w:pPr>
      <w:r>
        <w:rPr>
          <w:rFonts w:hint="default" w:ascii="Times New Roman" w:hAnsi="Times New Roman" w:cs="Times New Roman"/>
          <w:b w:val="0"/>
          <w:bCs w:val="0"/>
          <w:sz w:val="20"/>
          <w:szCs w:val="20"/>
          <w:u w:val="single"/>
        </w:rPr>
        <w:t>Anunț</w:t>
      </w:r>
      <w:r>
        <w:rPr>
          <w:rFonts w:hint="default" w:ascii="Times New Roman" w:hAnsi="Times New Roman" w:cs="Times New Roman"/>
          <w:b w:val="0"/>
          <w:bCs w:val="0"/>
          <w:spacing w:val="-7"/>
          <w:sz w:val="20"/>
          <w:szCs w:val="20"/>
          <w:u w:val="single"/>
        </w:rPr>
        <w:t xml:space="preserve"> </w:t>
      </w:r>
      <w:r>
        <w:rPr>
          <w:rFonts w:hint="default" w:ascii="Times New Roman" w:hAnsi="Times New Roman" w:cs="Times New Roman"/>
          <w:b w:val="0"/>
          <w:bCs w:val="0"/>
          <w:sz w:val="20"/>
          <w:szCs w:val="20"/>
          <w:u w:val="single"/>
        </w:rPr>
        <w:t>concurs</w:t>
      </w:r>
      <w:r>
        <w:rPr>
          <w:rFonts w:hint="default" w:ascii="Times New Roman" w:hAnsi="Times New Roman" w:cs="Times New Roman"/>
          <w:b w:val="0"/>
          <w:bCs w:val="0"/>
          <w:spacing w:val="-6"/>
          <w:sz w:val="20"/>
          <w:szCs w:val="20"/>
          <w:u w:val="single"/>
        </w:rPr>
        <w:t xml:space="preserve"> </w:t>
      </w:r>
      <w:r>
        <w:rPr>
          <w:rFonts w:hint="default" w:ascii="Times New Roman" w:hAnsi="Times New Roman" w:cs="Times New Roman"/>
          <w:b w:val="0"/>
          <w:bCs w:val="0"/>
          <w:sz w:val="20"/>
          <w:szCs w:val="20"/>
          <w:u w:val="single"/>
        </w:rPr>
        <w:t>pentru</w:t>
      </w:r>
      <w:r>
        <w:rPr>
          <w:rFonts w:hint="default" w:ascii="Times New Roman" w:hAnsi="Times New Roman" w:cs="Times New Roman"/>
          <w:b w:val="0"/>
          <w:bCs w:val="0"/>
          <w:spacing w:val="-6"/>
          <w:sz w:val="20"/>
          <w:szCs w:val="20"/>
          <w:u w:val="single"/>
        </w:rPr>
        <w:t xml:space="preserve"> </w:t>
      </w:r>
      <w:r>
        <w:rPr>
          <w:rFonts w:hint="default" w:ascii="Times New Roman" w:hAnsi="Times New Roman" w:cs="Times New Roman"/>
          <w:b w:val="0"/>
          <w:bCs w:val="0"/>
          <w:sz w:val="20"/>
          <w:szCs w:val="20"/>
          <w:u w:val="single"/>
        </w:rPr>
        <w:t>post</w:t>
      </w:r>
      <w:r>
        <w:rPr>
          <w:rFonts w:hint="default" w:ascii="Times New Roman" w:hAnsi="Times New Roman" w:cs="Times New Roman"/>
          <w:b w:val="0"/>
          <w:bCs w:val="0"/>
          <w:spacing w:val="-6"/>
          <w:sz w:val="20"/>
          <w:szCs w:val="20"/>
          <w:u w:val="single"/>
        </w:rPr>
        <w:t xml:space="preserve"> </w:t>
      </w:r>
      <w:r>
        <w:rPr>
          <w:rFonts w:hint="default" w:ascii="Times New Roman" w:hAnsi="Times New Roman" w:cs="Times New Roman"/>
          <w:b w:val="0"/>
          <w:bCs w:val="0"/>
          <w:sz w:val="20"/>
          <w:szCs w:val="20"/>
          <w:u w:val="single"/>
        </w:rPr>
        <w:t>contractual</w:t>
      </w:r>
      <w:r>
        <w:rPr>
          <w:rFonts w:hint="default" w:ascii="Times New Roman" w:hAnsi="Times New Roman" w:cs="Times New Roman"/>
          <w:b w:val="0"/>
          <w:bCs w:val="0"/>
          <w:spacing w:val="-7"/>
          <w:sz w:val="20"/>
          <w:szCs w:val="20"/>
          <w:u w:val="single"/>
        </w:rPr>
        <w:t xml:space="preserve"> </w:t>
      </w:r>
      <w:r>
        <w:rPr>
          <w:rFonts w:hint="default" w:ascii="Times New Roman" w:hAnsi="Times New Roman" w:cs="Times New Roman"/>
          <w:b w:val="0"/>
          <w:bCs w:val="0"/>
          <w:sz w:val="20"/>
          <w:szCs w:val="20"/>
          <w:u w:val="single"/>
        </w:rPr>
        <w:t>conform</w:t>
      </w:r>
      <w:r>
        <w:rPr>
          <w:rFonts w:hint="default" w:ascii="Times New Roman" w:hAnsi="Times New Roman" w:cs="Times New Roman"/>
          <w:b w:val="0"/>
          <w:bCs w:val="0"/>
          <w:spacing w:val="-6"/>
          <w:sz w:val="20"/>
          <w:szCs w:val="20"/>
          <w:u w:val="single"/>
        </w:rPr>
        <w:t xml:space="preserve"> </w:t>
      </w:r>
      <w:r>
        <w:rPr>
          <w:rFonts w:hint="default" w:ascii="Times New Roman" w:hAnsi="Times New Roman" w:cs="Times New Roman"/>
          <w:b w:val="0"/>
          <w:bCs w:val="0"/>
          <w:sz w:val="20"/>
          <w:szCs w:val="20"/>
          <w:u w:val="single"/>
        </w:rPr>
        <w:t>H.G.</w:t>
      </w:r>
      <w:r>
        <w:rPr>
          <w:rFonts w:hint="default" w:ascii="Times New Roman" w:hAnsi="Times New Roman" w:cs="Times New Roman"/>
          <w:b w:val="0"/>
          <w:bCs w:val="0"/>
          <w:spacing w:val="-6"/>
          <w:sz w:val="20"/>
          <w:szCs w:val="20"/>
          <w:u w:val="single"/>
        </w:rPr>
        <w:t xml:space="preserve"> </w:t>
      </w:r>
      <w:r>
        <w:rPr>
          <w:rFonts w:hint="default" w:ascii="Times New Roman" w:hAnsi="Times New Roman" w:cs="Times New Roman"/>
          <w:b w:val="0"/>
          <w:bCs w:val="0"/>
          <w:spacing w:val="-2"/>
          <w:sz w:val="20"/>
          <w:szCs w:val="20"/>
          <w:u w:val="single"/>
        </w:rPr>
        <w:t>1336/2022</w:t>
      </w:r>
    </w:p>
    <w:p w14:paraId="199632CE">
      <w:pPr>
        <w:pStyle w:val="3"/>
        <w:keepNext w:val="0"/>
        <w:keepLines w:val="0"/>
        <w:pageBreakBefore w:val="0"/>
        <w:widowControl w:val="0"/>
        <w:numPr>
          <w:numId w:val="0"/>
        </w:numPr>
        <w:tabs>
          <w:tab w:val="left" w:pos="334"/>
        </w:tabs>
        <w:kinsoku/>
        <w:wordWrap/>
        <w:overflowPunct/>
        <w:topLinePunct w:val="0"/>
        <w:autoSpaceDE w:val="0"/>
        <w:autoSpaceDN w:val="0"/>
        <w:bidi w:val="0"/>
        <w:adjustRightInd/>
        <w:snapToGrid/>
        <w:spacing w:before="0" w:after="0" w:line="360" w:lineRule="auto"/>
        <w:ind w:left="23" w:leftChars="0" w:right="0" w:rightChars="0"/>
        <w:jc w:val="left"/>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lang w:val="ro-RO"/>
        </w:rPr>
        <w:t xml:space="preserve">Școala Gimnazială Ion Creangă </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cu</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sediul</w:t>
      </w:r>
      <w:r>
        <w:rPr>
          <w:rFonts w:hint="default" w:ascii="Times New Roman" w:hAnsi="Times New Roman" w:cs="Times New Roman"/>
          <w:b w:val="0"/>
          <w:bCs w:val="0"/>
          <w:spacing w:val="-10"/>
          <w:sz w:val="20"/>
          <w:szCs w:val="20"/>
        </w:rPr>
        <w:t xml:space="preserve"> </w:t>
      </w:r>
      <w:r>
        <w:rPr>
          <w:rFonts w:hint="default" w:ascii="Times New Roman" w:hAnsi="Times New Roman" w:cs="Times New Roman"/>
          <w:b w:val="0"/>
          <w:bCs w:val="0"/>
          <w:spacing w:val="-5"/>
          <w:sz w:val="20"/>
          <w:szCs w:val="20"/>
        </w:rPr>
        <w:t>în</w:t>
      </w:r>
      <w:r>
        <w:rPr>
          <w:rFonts w:hint="default" w:ascii="Times New Roman" w:hAnsi="Times New Roman" w:cs="Times New Roman"/>
          <w:b w:val="0"/>
          <w:bCs w:val="0"/>
          <w:spacing w:val="-5"/>
          <w:sz w:val="20"/>
          <w:szCs w:val="20"/>
          <w:lang w:val="ro-RO"/>
        </w:rPr>
        <w:t xml:space="preserve"> Buzău</w:t>
      </w:r>
      <w:r>
        <w:rPr>
          <w:rFonts w:hint="default" w:ascii="Times New Roman" w:hAnsi="Times New Roman" w:cs="Times New Roman"/>
          <w:b w:val="0"/>
          <w:bCs w:val="0"/>
          <w:sz w:val="20"/>
          <w:szCs w:val="20"/>
        </w:rPr>
        <w:t>,</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str.</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lang w:val="ro-RO"/>
        </w:rPr>
        <w:t xml:space="preserve">Victoriei </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nr.</w:t>
      </w:r>
      <w:r>
        <w:rPr>
          <w:rFonts w:hint="default" w:ascii="Times New Roman" w:hAnsi="Times New Roman" w:cs="Times New Roman"/>
          <w:b w:val="0"/>
          <w:bCs w:val="0"/>
          <w:sz w:val="20"/>
          <w:szCs w:val="20"/>
          <w:lang w:val="ro-RO"/>
        </w:rPr>
        <w:t>60A</w:t>
      </w:r>
      <w:r>
        <w:rPr>
          <w:rFonts w:hint="default" w:ascii="Times New Roman" w:hAnsi="Times New Roman" w:cs="Times New Roman"/>
          <w:b w:val="0"/>
          <w:bCs w:val="0"/>
          <w:sz w:val="20"/>
          <w:szCs w:val="20"/>
        </w:rPr>
        <w:t>,</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judetul</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lang w:val="ro-RO"/>
        </w:rPr>
        <w:t>Buzău</w:t>
      </w:r>
      <w:r>
        <w:rPr>
          <w:rFonts w:hint="default" w:ascii="Times New Roman" w:hAnsi="Times New Roman" w:cs="Times New Roman"/>
          <w:b w:val="0"/>
          <w:bCs w:val="0"/>
          <w:sz w:val="20"/>
          <w:szCs w:val="20"/>
        </w:rPr>
        <w:t>,</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organizează</w:t>
      </w:r>
      <w:r>
        <w:rPr>
          <w:rFonts w:hint="default" w:ascii="Times New Roman" w:hAnsi="Times New Roman" w:cs="Times New Roman"/>
          <w:b w:val="0"/>
          <w:bCs w:val="0"/>
          <w:spacing w:val="-1"/>
          <w:sz w:val="20"/>
          <w:szCs w:val="20"/>
        </w:rPr>
        <w:t xml:space="preserve"> </w:t>
      </w:r>
      <w:r>
        <w:rPr>
          <w:rFonts w:hint="default" w:ascii="Times New Roman" w:hAnsi="Times New Roman" w:cs="Times New Roman"/>
          <w:b w:val="0"/>
          <w:bCs w:val="0"/>
          <w:sz w:val="20"/>
          <w:szCs w:val="20"/>
        </w:rPr>
        <w:t>concurs,</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pentru</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ocuparea</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următorului</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post contractual, conform H.G. nr. 1336/08.11.2022:</w:t>
      </w:r>
    </w:p>
    <w:p w14:paraId="5CA7B13B">
      <w:pPr>
        <w:pStyle w:val="11"/>
        <w:keepNext w:val="0"/>
        <w:keepLines w:val="0"/>
        <w:pageBreakBefore w:val="0"/>
        <w:widowControl w:val="0"/>
        <w:numPr>
          <w:ilvl w:val="1"/>
          <w:numId w:val="1"/>
        </w:numPr>
        <w:tabs>
          <w:tab w:val="left" w:pos="273"/>
        </w:tabs>
        <w:kinsoku/>
        <w:wordWrap/>
        <w:overflowPunct/>
        <w:topLinePunct w:val="0"/>
        <w:autoSpaceDE w:val="0"/>
        <w:autoSpaceDN w:val="0"/>
        <w:bidi w:val="0"/>
        <w:adjustRightInd/>
        <w:snapToGrid/>
        <w:spacing w:before="0" w:after="0" w:line="360" w:lineRule="auto"/>
        <w:ind w:left="273" w:right="0" w:hanging="200"/>
        <w:jc w:val="left"/>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Nivelul</w:t>
      </w:r>
      <w:r>
        <w:rPr>
          <w:rFonts w:hint="default" w:ascii="Times New Roman" w:hAnsi="Times New Roman" w:cs="Times New Roman"/>
          <w:b w:val="0"/>
          <w:bCs w:val="0"/>
          <w:spacing w:val="-9"/>
          <w:sz w:val="20"/>
          <w:szCs w:val="20"/>
        </w:rPr>
        <w:t xml:space="preserve"> </w:t>
      </w:r>
      <w:r>
        <w:rPr>
          <w:rFonts w:hint="default" w:ascii="Times New Roman" w:hAnsi="Times New Roman" w:cs="Times New Roman"/>
          <w:b w:val="0"/>
          <w:bCs w:val="0"/>
          <w:sz w:val="20"/>
          <w:szCs w:val="20"/>
        </w:rPr>
        <w:t>postului:</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pacing w:val="-2"/>
          <w:sz w:val="20"/>
          <w:szCs w:val="20"/>
        </w:rPr>
        <w:t>execuţie</w:t>
      </w:r>
    </w:p>
    <w:p w14:paraId="6F98EBA0">
      <w:pPr>
        <w:pStyle w:val="11"/>
        <w:keepNext w:val="0"/>
        <w:keepLines w:val="0"/>
        <w:pageBreakBefore w:val="0"/>
        <w:widowControl w:val="0"/>
        <w:numPr>
          <w:ilvl w:val="1"/>
          <w:numId w:val="1"/>
        </w:numPr>
        <w:tabs>
          <w:tab w:val="left" w:pos="273"/>
        </w:tabs>
        <w:kinsoku/>
        <w:wordWrap/>
        <w:overflowPunct/>
        <w:topLinePunct w:val="0"/>
        <w:autoSpaceDE w:val="0"/>
        <w:autoSpaceDN w:val="0"/>
        <w:bidi w:val="0"/>
        <w:adjustRightInd/>
        <w:snapToGrid/>
        <w:spacing w:before="0" w:after="0" w:line="360" w:lineRule="auto"/>
        <w:ind w:left="273" w:right="0" w:hanging="200"/>
        <w:jc w:val="left"/>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Denumirea</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postului:</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administrator</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de</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patrimoniu,</w:t>
      </w:r>
      <w:r>
        <w:rPr>
          <w:rFonts w:hint="default" w:ascii="Times New Roman" w:hAnsi="Times New Roman" w:cs="Times New Roman"/>
          <w:b w:val="0"/>
          <w:bCs w:val="0"/>
          <w:sz w:val="20"/>
          <w:szCs w:val="20"/>
          <w:lang w:val="ro-RO"/>
        </w:rPr>
        <w:t xml:space="preserve"> II S, </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post</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vacant,</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pe</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perioadă</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pacing w:val="-2"/>
          <w:sz w:val="20"/>
          <w:szCs w:val="20"/>
        </w:rPr>
        <w:t>nedeterminată.</w:t>
      </w:r>
    </w:p>
    <w:p w14:paraId="15AB708F">
      <w:pPr>
        <w:pStyle w:val="11"/>
        <w:keepNext w:val="0"/>
        <w:keepLines w:val="0"/>
        <w:pageBreakBefore w:val="0"/>
        <w:widowControl w:val="0"/>
        <w:numPr>
          <w:ilvl w:val="1"/>
          <w:numId w:val="1"/>
        </w:numPr>
        <w:tabs>
          <w:tab w:val="left" w:pos="273"/>
        </w:tabs>
        <w:kinsoku/>
        <w:wordWrap/>
        <w:overflowPunct/>
        <w:topLinePunct w:val="0"/>
        <w:autoSpaceDE w:val="0"/>
        <w:autoSpaceDN w:val="0"/>
        <w:bidi w:val="0"/>
        <w:adjustRightInd/>
        <w:snapToGrid/>
        <w:spacing w:before="0" w:after="0" w:line="360" w:lineRule="auto"/>
        <w:ind w:left="273" w:right="0" w:hanging="200"/>
        <w:jc w:val="left"/>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Numărul</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de</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posturi:</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1</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post</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normă</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pacing w:val="-2"/>
          <w:sz w:val="20"/>
          <w:szCs w:val="20"/>
        </w:rPr>
        <w:t>întreagă</w:t>
      </w:r>
    </w:p>
    <w:p w14:paraId="67E54F5C">
      <w:pPr>
        <w:pStyle w:val="6"/>
        <w:keepNext w:val="0"/>
        <w:keepLines w:val="0"/>
        <w:pageBreakBefore w:val="0"/>
        <w:widowControl w:val="0"/>
        <w:kinsoku/>
        <w:wordWrap/>
        <w:overflowPunct/>
        <w:topLinePunct w:val="0"/>
        <w:autoSpaceDE w:val="0"/>
        <w:autoSpaceDN w:val="0"/>
        <w:bidi w:val="0"/>
        <w:adjustRightInd/>
        <w:snapToGrid/>
        <w:spacing w:before="0" w:line="360" w:lineRule="auto"/>
        <w:ind w:left="0"/>
        <w:jc w:val="left"/>
        <w:textAlignment w:val="auto"/>
        <w:rPr>
          <w:rFonts w:hint="default" w:ascii="Times New Roman" w:hAnsi="Times New Roman" w:cs="Times New Roman"/>
          <w:b w:val="0"/>
          <w:bCs w:val="0"/>
          <w:sz w:val="20"/>
          <w:szCs w:val="20"/>
        </w:rPr>
      </w:pPr>
    </w:p>
    <w:p w14:paraId="75DA8FB0">
      <w:pPr>
        <w:pStyle w:val="3"/>
        <w:keepNext w:val="0"/>
        <w:keepLines w:val="0"/>
        <w:pageBreakBefore w:val="0"/>
        <w:widowControl w:val="0"/>
        <w:numPr>
          <w:numId w:val="0"/>
        </w:numPr>
        <w:tabs>
          <w:tab w:val="left" w:pos="323"/>
        </w:tabs>
        <w:kinsoku/>
        <w:wordWrap/>
        <w:overflowPunct/>
        <w:topLinePunct w:val="0"/>
        <w:autoSpaceDE w:val="0"/>
        <w:autoSpaceDN w:val="0"/>
        <w:bidi w:val="0"/>
        <w:adjustRightInd/>
        <w:snapToGrid/>
        <w:spacing w:before="0" w:after="0" w:line="360" w:lineRule="auto"/>
        <w:ind w:left="23" w:leftChars="0" w:right="246" w:rightChars="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Documente</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solicitate</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candidaţilor</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pentru</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întocmirea dosarului</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de</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concurs,</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conform</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art.</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35</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din</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 xml:space="preserve">H.G. </w:t>
      </w:r>
      <w:r>
        <w:rPr>
          <w:rFonts w:hint="default" w:ascii="Times New Roman" w:hAnsi="Times New Roman" w:cs="Times New Roman"/>
          <w:b w:val="0"/>
          <w:bCs w:val="0"/>
          <w:spacing w:val="-2"/>
          <w:sz w:val="20"/>
          <w:szCs w:val="20"/>
        </w:rPr>
        <w:t>1336/2022</w:t>
      </w:r>
    </w:p>
    <w:p w14:paraId="073C807F">
      <w:pPr>
        <w:pStyle w:val="11"/>
        <w:keepNext w:val="0"/>
        <w:keepLines w:val="0"/>
        <w:pageBreakBefore w:val="0"/>
        <w:widowControl w:val="0"/>
        <w:numPr>
          <w:ilvl w:val="0"/>
          <w:numId w:val="2"/>
        </w:numPr>
        <w:tabs>
          <w:tab w:val="left" w:pos="228"/>
        </w:tabs>
        <w:kinsoku/>
        <w:wordWrap/>
        <w:overflowPunct/>
        <w:topLinePunct w:val="0"/>
        <w:autoSpaceDE w:val="0"/>
        <w:autoSpaceDN w:val="0"/>
        <w:bidi w:val="0"/>
        <w:adjustRightInd/>
        <w:snapToGrid/>
        <w:spacing w:before="0" w:after="0" w:line="360" w:lineRule="auto"/>
        <w:ind w:left="228" w:right="0" w:hanging="205"/>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lang w:val="ro-RO"/>
        </w:rPr>
        <w:t>cerere</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de</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înscriere</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la</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concurs</w:t>
      </w:r>
      <w:r>
        <w:rPr>
          <w:rFonts w:hint="default" w:ascii="Times New Roman" w:hAnsi="Times New Roman" w:cs="Times New Roman"/>
          <w:b w:val="0"/>
          <w:bCs w:val="0"/>
          <w:spacing w:val="-2"/>
          <w:sz w:val="20"/>
          <w:szCs w:val="20"/>
        </w:rPr>
        <w:t>;</w:t>
      </w:r>
    </w:p>
    <w:p w14:paraId="0ACA017D">
      <w:pPr>
        <w:pStyle w:val="11"/>
        <w:keepNext w:val="0"/>
        <w:keepLines w:val="0"/>
        <w:pageBreakBefore w:val="0"/>
        <w:widowControl w:val="0"/>
        <w:numPr>
          <w:ilvl w:val="0"/>
          <w:numId w:val="2"/>
        </w:numPr>
        <w:tabs>
          <w:tab w:val="left" w:pos="266"/>
        </w:tabs>
        <w:kinsoku/>
        <w:wordWrap/>
        <w:overflowPunct/>
        <w:topLinePunct w:val="0"/>
        <w:autoSpaceDE w:val="0"/>
        <w:autoSpaceDN w:val="0"/>
        <w:bidi w:val="0"/>
        <w:adjustRightInd/>
        <w:snapToGrid/>
        <w:spacing w:before="0" w:after="0" w:line="360" w:lineRule="auto"/>
        <w:ind w:left="23" w:right="26" w:firstLine="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 xml:space="preserve">copia actului de identitate sau orice alt document care atestă identitatea, potrivit legii, aflate în termen de </w:t>
      </w:r>
      <w:r>
        <w:rPr>
          <w:rFonts w:hint="default" w:ascii="Times New Roman" w:hAnsi="Times New Roman" w:cs="Times New Roman"/>
          <w:b w:val="0"/>
          <w:bCs w:val="0"/>
          <w:spacing w:val="-2"/>
          <w:sz w:val="20"/>
          <w:szCs w:val="20"/>
        </w:rPr>
        <w:t>valabilitate;</w:t>
      </w:r>
    </w:p>
    <w:p w14:paraId="0A7056B7">
      <w:pPr>
        <w:pStyle w:val="11"/>
        <w:keepNext w:val="0"/>
        <w:keepLines w:val="0"/>
        <w:pageBreakBefore w:val="0"/>
        <w:widowControl w:val="0"/>
        <w:numPr>
          <w:ilvl w:val="0"/>
          <w:numId w:val="2"/>
        </w:numPr>
        <w:tabs>
          <w:tab w:val="left" w:pos="228"/>
        </w:tabs>
        <w:kinsoku/>
        <w:wordWrap/>
        <w:overflowPunct/>
        <w:topLinePunct w:val="0"/>
        <w:autoSpaceDE w:val="0"/>
        <w:autoSpaceDN w:val="0"/>
        <w:bidi w:val="0"/>
        <w:adjustRightInd/>
        <w:snapToGrid/>
        <w:spacing w:before="0" w:after="0" w:line="360" w:lineRule="auto"/>
        <w:ind w:left="228" w:right="0" w:hanging="205"/>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copia</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certificatului</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de</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căsătorie</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sau</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a</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altui</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document</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prin</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care</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s-a</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realizat</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schimbarea</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de</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nume,</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după</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pacing w:val="-4"/>
          <w:sz w:val="20"/>
          <w:szCs w:val="20"/>
        </w:rPr>
        <w:t>caz;</w:t>
      </w:r>
    </w:p>
    <w:p w14:paraId="30909EE3">
      <w:pPr>
        <w:pStyle w:val="11"/>
        <w:keepNext w:val="0"/>
        <w:keepLines w:val="0"/>
        <w:pageBreakBefore w:val="0"/>
        <w:widowControl w:val="0"/>
        <w:numPr>
          <w:ilvl w:val="0"/>
          <w:numId w:val="2"/>
        </w:numPr>
        <w:tabs>
          <w:tab w:val="left" w:pos="228"/>
        </w:tabs>
        <w:kinsoku/>
        <w:wordWrap/>
        <w:overflowPunct/>
        <w:topLinePunct w:val="0"/>
        <w:autoSpaceDE w:val="0"/>
        <w:autoSpaceDN w:val="0"/>
        <w:bidi w:val="0"/>
        <w:adjustRightInd/>
        <w:snapToGrid/>
        <w:spacing w:before="0" w:after="0" w:line="360" w:lineRule="auto"/>
        <w:ind w:left="23" w:right="25" w:firstLine="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copiile</w:t>
      </w:r>
      <w:r>
        <w:rPr>
          <w:rFonts w:hint="default" w:ascii="Times New Roman" w:hAnsi="Times New Roman" w:cs="Times New Roman"/>
          <w:b w:val="0"/>
          <w:bCs w:val="0"/>
          <w:spacing w:val="-13"/>
          <w:sz w:val="20"/>
          <w:szCs w:val="20"/>
        </w:rPr>
        <w:t xml:space="preserve"> </w:t>
      </w:r>
      <w:r>
        <w:rPr>
          <w:rFonts w:hint="default" w:ascii="Times New Roman" w:hAnsi="Times New Roman" w:cs="Times New Roman"/>
          <w:b w:val="0"/>
          <w:bCs w:val="0"/>
          <w:sz w:val="20"/>
          <w:szCs w:val="20"/>
        </w:rPr>
        <w:t>documentelor</w:t>
      </w:r>
      <w:r>
        <w:rPr>
          <w:rFonts w:hint="default" w:ascii="Times New Roman" w:hAnsi="Times New Roman" w:cs="Times New Roman"/>
          <w:b w:val="0"/>
          <w:bCs w:val="0"/>
          <w:spacing w:val="-12"/>
          <w:sz w:val="20"/>
          <w:szCs w:val="20"/>
        </w:rPr>
        <w:t xml:space="preserve"> </w:t>
      </w:r>
      <w:r>
        <w:rPr>
          <w:rFonts w:hint="default" w:ascii="Times New Roman" w:hAnsi="Times New Roman" w:cs="Times New Roman"/>
          <w:b w:val="0"/>
          <w:bCs w:val="0"/>
          <w:sz w:val="20"/>
          <w:szCs w:val="20"/>
        </w:rPr>
        <w:t>care</w:t>
      </w:r>
      <w:r>
        <w:rPr>
          <w:rFonts w:hint="default" w:ascii="Times New Roman" w:hAnsi="Times New Roman" w:cs="Times New Roman"/>
          <w:b w:val="0"/>
          <w:bCs w:val="0"/>
          <w:spacing w:val="-13"/>
          <w:sz w:val="20"/>
          <w:szCs w:val="20"/>
        </w:rPr>
        <w:t xml:space="preserve"> </w:t>
      </w:r>
      <w:r>
        <w:rPr>
          <w:rFonts w:hint="default" w:ascii="Times New Roman" w:hAnsi="Times New Roman" w:cs="Times New Roman"/>
          <w:b w:val="0"/>
          <w:bCs w:val="0"/>
          <w:sz w:val="20"/>
          <w:szCs w:val="20"/>
        </w:rPr>
        <w:t>atestă</w:t>
      </w:r>
      <w:r>
        <w:rPr>
          <w:rFonts w:hint="default" w:ascii="Times New Roman" w:hAnsi="Times New Roman" w:cs="Times New Roman"/>
          <w:b w:val="0"/>
          <w:bCs w:val="0"/>
          <w:spacing w:val="-12"/>
          <w:sz w:val="20"/>
          <w:szCs w:val="20"/>
        </w:rPr>
        <w:t xml:space="preserve"> </w:t>
      </w:r>
      <w:r>
        <w:rPr>
          <w:rFonts w:hint="default" w:ascii="Times New Roman" w:hAnsi="Times New Roman" w:cs="Times New Roman"/>
          <w:b w:val="0"/>
          <w:bCs w:val="0"/>
          <w:sz w:val="20"/>
          <w:szCs w:val="20"/>
        </w:rPr>
        <w:t>nivelul</w:t>
      </w:r>
      <w:r>
        <w:rPr>
          <w:rFonts w:hint="default" w:ascii="Times New Roman" w:hAnsi="Times New Roman" w:cs="Times New Roman"/>
          <w:b w:val="0"/>
          <w:bCs w:val="0"/>
          <w:spacing w:val="-13"/>
          <w:sz w:val="20"/>
          <w:szCs w:val="20"/>
        </w:rPr>
        <w:t xml:space="preserve"> </w:t>
      </w:r>
      <w:r>
        <w:rPr>
          <w:rFonts w:hint="default" w:ascii="Times New Roman" w:hAnsi="Times New Roman" w:cs="Times New Roman"/>
          <w:b w:val="0"/>
          <w:bCs w:val="0"/>
          <w:sz w:val="20"/>
          <w:szCs w:val="20"/>
        </w:rPr>
        <w:t>studiilor</w:t>
      </w:r>
      <w:r>
        <w:rPr>
          <w:rFonts w:hint="default" w:ascii="Times New Roman" w:hAnsi="Times New Roman" w:cs="Times New Roman"/>
          <w:b w:val="0"/>
          <w:bCs w:val="0"/>
          <w:spacing w:val="-12"/>
          <w:sz w:val="20"/>
          <w:szCs w:val="20"/>
        </w:rPr>
        <w:t xml:space="preserve"> </w:t>
      </w:r>
      <w:r>
        <w:rPr>
          <w:rFonts w:hint="default" w:ascii="Times New Roman" w:hAnsi="Times New Roman" w:cs="Times New Roman"/>
          <w:b w:val="0"/>
          <w:bCs w:val="0"/>
          <w:sz w:val="20"/>
          <w:szCs w:val="20"/>
        </w:rPr>
        <w:t>și</w:t>
      </w:r>
      <w:r>
        <w:rPr>
          <w:rFonts w:hint="default" w:ascii="Times New Roman" w:hAnsi="Times New Roman" w:cs="Times New Roman"/>
          <w:b w:val="0"/>
          <w:bCs w:val="0"/>
          <w:spacing w:val="-13"/>
          <w:sz w:val="20"/>
          <w:szCs w:val="20"/>
        </w:rPr>
        <w:t xml:space="preserve"> </w:t>
      </w:r>
      <w:r>
        <w:rPr>
          <w:rFonts w:hint="default" w:ascii="Times New Roman" w:hAnsi="Times New Roman" w:cs="Times New Roman"/>
          <w:b w:val="0"/>
          <w:bCs w:val="0"/>
          <w:sz w:val="20"/>
          <w:szCs w:val="20"/>
        </w:rPr>
        <w:t>ale</w:t>
      </w:r>
      <w:r>
        <w:rPr>
          <w:rFonts w:hint="default" w:ascii="Times New Roman" w:hAnsi="Times New Roman" w:cs="Times New Roman"/>
          <w:b w:val="0"/>
          <w:bCs w:val="0"/>
          <w:spacing w:val="-12"/>
          <w:sz w:val="20"/>
          <w:szCs w:val="20"/>
        </w:rPr>
        <w:t xml:space="preserve"> </w:t>
      </w:r>
      <w:r>
        <w:rPr>
          <w:rFonts w:hint="default" w:ascii="Times New Roman" w:hAnsi="Times New Roman" w:cs="Times New Roman"/>
          <w:b w:val="0"/>
          <w:bCs w:val="0"/>
          <w:sz w:val="20"/>
          <w:szCs w:val="20"/>
        </w:rPr>
        <w:t>altor</w:t>
      </w:r>
      <w:r>
        <w:rPr>
          <w:rFonts w:hint="default" w:ascii="Times New Roman" w:hAnsi="Times New Roman" w:cs="Times New Roman"/>
          <w:b w:val="0"/>
          <w:bCs w:val="0"/>
          <w:spacing w:val="-13"/>
          <w:sz w:val="20"/>
          <w:szCs w:val="20"/>
        </w:rPr>
        <w:t xml:space="preserve"> </w:t>
      </w:r>
      <w:r>
        <w:rPr>
          <w:rFonts w:hint="default" w:ascii="Times New Roman" w:hAnsi="Times New Roman" w:cs="Times New Roman"/>
          <w:b w:val="0"/>
          <w:bCs w:val="0"/>
          <w:sz w:val="20"/>
          <w:szCs w:val="20"/>
        </w:rPr>
        <w:t>acte</w:t>
      </w:r>
      <w:r>
        <w:rPr>
          <w:rFonts w:hint="default" w:ascii="Times New Roman" w:hAnsi="Times New Roman" w:cs="Times New Roman"/>
          <w:b w:val="0"/>
          <w:bCs w:val="0"/>
          <w:spacing w:val="-12"/>
          <w:sz w:val="20"/>
          <w:szCs w:val="20"/>
        </w:rPr>
        <w:t xml:space="preserve"> </w:t>
      </w:r>
      <w:r>
        <w:rPr>
          <w:rFonts w:hint="default" w:ascii="Times New Roman" w:hAnsi="Times New Roman" w:cs="Times New Roman"/>
          <w:b w:val="0"/>
          <w:bCs w:val="0"/>
          <w:sz w:val="20"/>
          <w:szCs w:val="20"/>
        </w:rPr>
        <w:t>care</w:t>
      </w:r>
      <w:r>
        <w:rPr>
          <w:rFonts w:hint="default" w:ascii="Times New Roman" w:hAnsi="Times New Roman" w:cs="Times New Roman"/>
          <w:b w:val="0"/>
          <w:bCs w:val="0"/>
          <w:spacing w:val="-13"/>
          <w:sz w:val="20"/>
          <w:szCs w:val="20"/>
        </w:rPr>
        <w:t xml:space="preserve"> </w:t>
      </w:r>
      <w:r>
        <w:rPr>
          <w:rFonts w:hint="default" w:ascii="Times New Roman" w:hAnsi="Times New Roman" w:cs="Times New Roman"/>
          <w:b w:val="0"/>
          <w:bCs w:val="0"/>
          <w:sz w:val="20"/>
          <w:szCs w:val="20"/>
        </w:rPr>
        <w:t>atestă</w:t>
      </w:r>
      <w:r>
        <w:rPr>
          <w:rFonts w:hint="default" w:ascii="Times New Roman" w:hAnsi="Times New Roman" w:cs="Times New Roman"/>
          <w:b w:val="0"/>
          <w:bCs w:val="0"/>
          <w:spacing w:val="-12"/>
          <w:sz w:val="20"/>
          <w:szCs w:val="20"/>
        </w:rPr>
        <w:t xml:space="preserve"> </w:t>
      </w:r>
      <w:r>
        <w:rPr>
          <w:rFonts w:hint="default" w:ascii="Times New Roman" w:hAnsi="Times New Roman" w:cs="Times New Roman"/>
          <w:b w:val="0"/>
          <w:bCs w:val="0"/>
          <w:sz w:val="20"/>
          <w:szCs w:val="20"/>
        </w:rPr>
        <w:t>efectuarea</w:t>
      </w:r>
      <w:r>
        <w:rPr>
          <w:rFonts w:hint="default" w:ascii="Times New Roman" w:hAnsi="Times New Roman" w:cs="Times New Roman"/>
          <w:b w:val="0"/>
          <w:bCs w:val="0"/>
          <w:spacing w:val="-13"/>
          <w:sz w:val="20"/>
          <w:szCs w:val="20"/>
        </w:rPr>
        <w:t xml:space="preserve"> </w:t>
      </w:r>
      <w:r>
        <w:rPr>
          <w:rFonts w:hint="default" w:ascii="Times New Roman" w:hAnsi="Times New Roman" w:cs="Times New Roman"/>
          <w:b w:val="0"/>
          <w:bCs w:val="0"/>
          <w:sz w:val="20"/>
          <w:szCs w:val="20"/>
        </w:rPr>
        <w:t>unor</w:t>
      </w:r>
      <w:r>
        <w:rPr>
          <w:rFonts w:hint="default" w:ascii="Times New Roman" w:hAnsi="Times New Roman" w:cs="Times New Roman"/>
          <w:b w:val="0"/>
          <w:bCs w:val="0"/>
          <w:spacing w:val="-12"/>
          <w:sz w:val="20"/>
          <w:szCs w:val="20"/>
        </w:rPr>
        <w:t xml:space="preserve"> </w:t>
      </w:r>
      <w:r>
        <w:rPr>
          <w:rFonts w:hint="default" w:ascii="Times New Roman" w:hAnsi="Times New Roman" w:cs="Times New Roman"/>
          <w:b w:val="0"/>
          <w:bCs w:val="0"/>
          <w:sz w:val="20"/>
          <w:szCs w:val="20"/>
        </w:rPr>
        <w:t>specializări,</w:t>
      </w:r>
      <w:r>
        <w:rPr>
          <w:rFonts w:hint="default" w:ascii="Times New Roman" w:hAnsi="Times New Roman" w:cs="Times New Roman"/>
          <w:b w:val="0"/>
          <w:bCs w:val="0"/>
          <w:spacing w:val="-13"/>
          <w:sz w:val="20"/>
          <w:szCs w:val="20"/>
        </w:rPr>
        <w:t xml:space="preserve"> </w:t>
      </w:r>
      <w:r>
        <w:rPr>
          <w:rFonts w:hint="default" w:ascii="Times New Roman" w:hAnsi="Times New Roman" w:cs="Times New Roman"/>
          <w:b w:val="0"/>
          <w:bCs w:val="0"/>
          <w:sz w:val="20"/>
          <w:szCs w:val="20"/>
        </w:rPr>
        <w:t>precum și copiile documentelor care atestă îndeplinirea condițiilor specifice ale postului solicitate de autoritatea sau instituția publică;</w:t>
      </w:r>
    </w:p>
    <w:p w14:paraId="0DBA3353">
      <w:pPr>
        <w:pStyle w:val="11"/>
        <w:keepNext w:val="0"/>
        <w:keepLines w:val="0"/>
        <w:pageBreakBefore w:val="0"/>
        <w:widowControl w:val="0"/>
        <w:numPr>
          <w:ilvl w:val="0"/>
          <w:numId w:val="2"/>
        </w:numPr>
        <w:tabs>
          <w:tab w:val="left" w:pos="225"/>
        </w:tabs>
        <w:kinsoku/>
        <w:wordWrap/>
        <w:overflowPunct/>
        <w:topLinePunct w:val="0"/>
        <w:autoSpaceDE w:val="0"/>
        <w:autoSpaceDN w:val="0"/>
        <w:bidi w:val="0"/>
        <w:adjustRightInd/>
        <w:snapToGrid/>
        <w:spacing w:before="0" w:after="0" w:line="360" w:lineRule="auto"/>
        <w:ind w:left="23" w:right="29" w:firstLine="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copia</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carnetului</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de</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muncă,</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a</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adeverinței</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eliberate</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de</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angajator</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pentru</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perioada</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lucrată,</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care</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să</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ateste</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vechimea în muncă și în specialitatea studiilor solicitate pentru ocuparea postului;</w:t>
      </w:r>
    </w:p>
    <w:p w14:paraId="71C637E6">
      <w:pPr>
        <w:pStyle w:val="11"/>
        <w:keepNext w:val="0"/>
        <w:keepLines w:val="0"/>
        <w:pageBreakBefore w:val="0"/>
        <w:widowControl w:val="0"/>
        <w:numPr>
          <w:ilvl w:val="0"/>
          <w:numId w:val="2"/>
        </w:numPr>
        <w:tabs>
          <w:tab w:val="left" w:pos="203"/>
        </w:tabs>
        <w:kinsoku/>
        <w:wordWrap/>
        <w:overflowPunct/>
        <w:topLinePunct w:val="0"/>
        <w:autoSpaceDE w:val="0"/>
        <w:autoSpaceDN w:val="0"/>
        <w:bidi w:val="0"/>
        <w:adjustRightInd/>
        <w:snapToGrid/>
        <w:spacing w:before="0" w:after="0" w:line="360" w:lineRule="auto"/>
        <w:ind w:left="203" w:right="0" w:hanging="18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certificat</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de</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cazier</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judiciar</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sau,</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după</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caz,</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extrasul</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de</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pe</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cazierul</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pacing w:val="-2"/>
          <w:sz w:val="20"/>
          <w:szCs w:val="20"/>
        </w:rPr>
        <w:t>judiciar;</w:t>
      </w:r>
    </w:p>
    <w:p w14:paraId="18C75DBA">
      <w:pPr>
        <w:pStyle w:val="11"/>
        <w:keepNext w:val="0"/>
        <w:keepLines w:val="0"/>
        <w:pageBreakBefore w:val="0"/>
        <w:widowControl w:val="0"/>
        <w:numPr>
          <w:ilvl w:val="0"/>
          <w:numId w:val="2"/>
        </w:numPr>
        <w:tabs>
          <w:tab w:val="left" w:pos="241"/>
        </w:tabs>
        <w:kinsoku/>
        <w:wordWrap/>
        <w:overflowPunct/>
        <w:topLinePunct w:val="0"/>
        <w:autoSpaceDE w:val="0"/>
        <w:autoSpaceDN w:val="0"/>
        <w:bidi w:val="0"/>
        <w:adjustRightInd/>
        <w:snapToGrid/>
        <w:spacing w:before="0" w:after="0" w:line="360" w:lineRule="auto"/>
        <w:ind w:left="23" w:right="32" w:firstLine="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adeverință medicală care să ateste starea de sănătate corespunzătoare, eliberată de către medicul de familie al candidatului sau de către unitățile sanitare abilitate cu cel mult 6 luni anterior derulării concursului;</w:t>
      </w:r>
    </w:p>
    <w:p w14:paraId="3245C1B2">
      <w:pPr>
        <w:pStyle w:val="11"/>
        <w:keepNext w:val="0"/>
        <w:keepLines w:val="0"/>
        <w:pageBreakBefore w:val="0"/>
        <w:widowControl w:val="0"/>
        <w:numPr>
          <w:ilvl w:val="0"/>
          <w:numId w:val="2"/>
        </w:numPr>
        <w:tabs>
          <w:tab w:val="left" w:pos="251"/>
        </w:tabs>
        <w:kinsoku/>
        <w:wordWrap/>
        <w:overflowPunct/>
        <w:topLinePunct w:val="0"/>
        <w:autoSpaceDE w:val="0"/>
        <w:autoSpaceDN w:val="0"/>
        <w:bidi w:val="0"/>
        <w:adjustRightInd/>
        <w:snapToGrid/>
        <w:spacing w:before="0" w:after="0" w:line="360" w:lineRule="auto"/>
        <w:ind w:left="23" w:right="22" w:firstLine="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precum</w:t>
      </w:r>
      <w:r>
        <w:rPr>
          <w:rFonts w:hint="default" w:ascii="Times New Roman" w:hAnsi="Times New Roman" w:cs="Times New Roman"/>
          <w:b w:val="0"/>
          <w:bCs w:val="0"/>
          <w:spacing w:val="-12"/>
          <w:sz w:val="20"/>
          <w:szCs w:val="20"/>
        </w:rPr>
        <w:t xml:space="preserve"> </w:t>
      </w:r>
      <w:r>
        <w:rPr>
          <w:rFonts w:hint="default" w:ascii="Times New Roman" w:hAnsi="Times New Roman" w:cs="Times New Roman"/>
          <w:b w:val="0"/>
          <w:bCs w:val="0"/>
          <w:sz w:val="20"/>
          <w:szCs w:val="20"/>
        </w:rPr>
        <w:t>și</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orice</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entitate</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publică</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sau</w:t>
      </w:r>
      <w:r>
        <w:rPr>
          <w:rFonts w:hint="default" w:ascii="Times New Roman" w:hAnsi="Times New Roman" w:cs="Times New Roman"/>
          <w:b w:val="0"/>
          <w:bCs w:val="0"/>
          <w:spacing w:val="-9"/>
          <w:sz w:val="20"/>
          <w:szCs w:val="20"/>
        </w:rPr>
        <w:t xml:space="preserve"> </w:t>
      </w:r>
      <w:r>
        <w:rPr>
          <w:rFonts w:hint="default" w:ascii="Times New Roman" w:hAnsi="Times New Roman" w:cs="Times New Roman"/>
          <w:b w:val="0"/>
          <w:bCs w:val="0"/>
          <w:sz w:val="20"/>
          <w:szCs w:val="20"/>
        </w:rPr>
        <w:t>privată</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a</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cărei</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activitate</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presupune</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contactul</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direct</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cu</w:t>
      </w:r>
      <w:r>
        <w:rPr>
          <w:rFonts w:hint="default" w:ascii="Times New Roman" w:hAnsi="Times New Roman" w:cs="Times New Roman"/>
          <w:b w:val="0"/>
          <w:bCs w:val="0"/>
          <w:spacing w:val="-9"/>
          <w:sz w:val="20"/>
          <w:szCs w:val="20"/>
        </w:rPr>
        <w:t xml:space="preserve"> </w:t>
      </w:r>
      <w:r>
        <w:rPr>
          <w:rFonts w:hint="default" w:ascii="Times New Roman" w:hAnsi="Times New Roman" w:cs="Times New Roman"/>
          <w:b w:val="0"/>
          <w:bCs w:val="0"/>
          <w:sz w:val="20"/>
          <w:szCs w:val="20"/>
        </w:rPr>
        <w:t>copii,</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persoane în</w:t>
      </w:r>
      <w:r>
        <w:rPr>
          <w:rFonts w:hint="default" w:ascii="Times New Roman" w:hAnsi="Times New Roman" w:cs="Times New Roman"/>
          <w:b w:val="0"/>
          <w:bCs w:val="0"/>
          <w:spacing w:val="-1"/>
          <w:sz w:val="20"/>
          <w:szCs w:val="20"/>
        </w:rPr>
        <w:t xml:space="preserve"> </w:t>
      </w:r>
      <w:r>
        <w:rPr>
          <w:rFonts w:hint="default" w:ascii="Times New Roman" w:hAnsi="Times New Roman" w:cs="Times New Roman"/>
          <w:b w:val="0"/>
          <w:bCs w:val="0"/>
          <w:sz w:val="20"/>
          <w:szCs w:val="20"/>
        </w:rPr>
        <w:t>vârstă, persoane cu</w:t>
      </w:r>
      <w:r>
        <w:rPr>
          <w:rFonts w:hint="default" w:ascii="Times New Roman" w:hAnsi="Times New Roman" w:cs="Times New Roman"/>
          <w:b w:val="0"/>
          <w:bCs w:val="0"/>
          <w:spacing w:val="-1"/>
          <w:sz w:val="20"/>
          <w:szCs w:val="20"/>
        </w:rPr>
        <w:t xml:space="preserve"> </w:t>
      </w:r>
      <w:r>
        <w:rPr>
          <w:rFonts w:hint="default" w:ascii="Times New Roman" w:hAnsi="Times New Roman" w:cs="Times New Roman"/>
          <w:b w:val="0"/>
          <w:bCs w:val="0"/>
          <w:sz w:val="20"/>
          <w:szCs w:val="20"/>
        </w:rPr>
        <w:t>dizabilități sau</w:t>
      </w:r>
      <w:r>
        <w:rPr>
          <w:rFonts w:hint="default" w:ascii="Times New Roman" w:hAnsi="Times New Roman" w:cs="Times New Roman"/>
          <w:b w:val="0"/>
          <w:bCs w:val="0"/>
          <w:spacing w:val="-1"/>
          <w:sz w:val="20"/>
          <w:szCs w:val="20"/>
        </w:rPr>
        <w:t xml:space="preserve"> </w:t>
      </w:r>
      <w:r>
        <w:rPr>
          <w:rFonts w:hint="default" w:ascii="Times New Roman" w:hAnsi="Times New Roman" w:cs="Times New Roman"/>
          <w:b w:val="0"/>
          <w:bCs w:val="0"/>
          <w:sz w:val="20"/>
          <w:szCs w:val="20"/>
        </w:rPr>
        <w:t>alte categorii de persoane vulnerabile ori care presupune examinarea fizică sau evaluarea psihologică a unei persoane;</w:t>
      </w:r>
    </w:p>
    <w:p w14:paraId="1F5C08C6">
      <w:pPr>
        <w:pStyle w:val="11"/>
        <w:keepNext w:val="0"/>
        <w:keepLines w:val="0"/>
        <w:pageBreakBefore w:val="0"/>
        <w:widowControl w:val="0"/>
        <w:numPr>
          <w:ilvl w:val="0"/>
          <w:numId w:val="2"/>
        </w:numPr>
        <w:tabs>
          <w:tab w:val="left" w:pos="244"/>
        </w:tabs>
        <w:kinsoku/>
        <w:wordWrap/>
        <w:overflowPunct/>
        <w:topLinePunct w:val="0"/>
        <w:autoSpaceDE w:val="0"/>
        <w:autoSpaceDN w:val="0"/>
        <w:bidi w:val="0"/>
        <w:adjustRightInd/>
        <w:snapToGrid/>
        <w:spacing w:before="0" w:after="0" w:line="360" w:lineRule="auto"/>
        <w:ind w:left="244" w:right="0" w:hanging="221"/>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curriculum</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vitae,</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model</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comun</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pacing w:val="-2"/>
          <w:sz w:val="20"/>
          <w:szCs w:val="20"/>
        </w:rPr>
        <w:t>european.</w:t>
      </w:r>
    </w:p>
    <w:p w14:paraId="392F9569">
      <w:pPr>
        <w:keepNext w:val="0"/>
        <w:keepLines w:val="0"/>
        <w:pageBreakBefore w:val="0"/>
        <w:widowControl w:val="0"/>
        <w:kinsoku/>
        <w:wordWrap/>
        <w:overflowPunct/>
        <w:topLinePunct w:val="0"/>
        <w:autoSpaceDE w:val="0"/>
        <w:autoSpaceDN w:val="0"/>
        <w:bidi w:val="0"/>
        <w:adjustRightInd/>
        <w:snapToGrid/>
        <w:spacing w:before="0" w:line="360" w:lineRule="auto"/>
        <w:ind w:left="23" w:right="0" w:firstLine="0"/>
        <w:jc w:val="both"/>
        <w:textAlignment w:val="auto"/>
        <w:rPr>
          <w:rFonts w:hint="default" w:ascii="Times New Roman" w:hAnsi="Times New Roman" w:cs="Times New Roman"/>
          <w:b w:val="0"/>
          <w:bCs w:val="0"/>
          <w:sz w:val="20"/>
          <w:szCs w:val="20"/>
          <w:lang w:val="ro-RO"/>
        </w:rPr>
      </w:pPr>
      <w:r>
        <w:rPr>
          <w:rFonts w:hint="default" w:ascii="Times New Roman" w:hAnsi="Times New Roman" w:cs="Times New Roman"/>
          <w:b w:val="0"/>
          <w:bCs w:val="0"/>
          <w:sz w:val="20"/>
          <w:szCs w:val="20"/>
        </w:rPr>
        <w:t>Dosarele</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de</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înscriere</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se</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depun</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la</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secretariat</w:t>
      </w:r>
      <w:r>
        <w:rPr>
          <w:rFonts w:hint="default" w:ascii="Times New Roman" w:hAnsi="Times New Roman" w:cs="Times New Roman"/>
          <w:b w:val="0"/>
          <w:bCs w:val="0"/>
          <w:sz w:val="20"/>
          <w:szCs w:val="20"/>
          <w:lang w:val="ro-RO"/>
        </w:rPr>
        <w:t>ul</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instituţie.</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Informaţii</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la</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tel:</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pacing w:val="-2"/>
          <w:sz w:val="20"/>
          <w:szCs w:val="20"/>
        </w:rPr>
        <w:t>0764 588 118</w:t>
      </w:r>
      <w:r>
        <w:rPr>
          <w:rFonts w:hint="default" w:ascii="Times New Roman" w:hAnsi="Times New Roman" w:cs="Times New Roman"/>
          <w:b w:val="0"/>
          <w:bCs w:val="0"/>
          <w:spacing w:val="-2"/>
          <w:sz w:val="20"/>
          <w:szCs w:val="20"/>
          <w:lang w:val="ro-RO"/>
        </w:rPr>
        <w:t>.</w:t>
      </w:r>
    </w:p>
    <w:p w14:paraId="55497DEA">
      <w:pPr>
        <w:pStyle w:val="6"/>
        <w:keepNext w:val="0"/>
        <w:keepLines w:val="0"/>
        <w:pageBreakBefore w:val="0"/>
        <w:widowControl w:val="0"/>
        <w:kinsoku/>
        <w:wordWrap/>
        <w:overflowPunct/>
        <w:topLinePunct w:val="0"/>
        <w:autoSpaceDE w:val="0"/>
        <w:autoSpaceDN w:val="0"/>
        <w:bidi w:val="0"/>
        <w:adjustRightInd/>
        <w:snapToGrid/>
        <w:spacing w:before="0" w:line="360" w:lineRule="auto"/>
        <w:jc w:val="left"/>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Termenul</w:t>
      </w:r>
      <w:r>
        <w:rPr>
          <w:rFonts w:hint="default" w:ascii="Times New Roman" w:hAnsi="Times New Roman" w:cs="Times New Roman"/>
          <w:b w:val="0"/>
          <w:bCs w:val="0"/>
          <w:spacing w:val="24"/>
          <w:sz w:val="20"/>
          <w:szCs w:val="20"/>
        </w:rPr>
        <w:t xml:space="preserve"> </w:t>
      </w:r>
      <w:r>
        <w:rPr>
          <w:rFonts w:hint="default" w:ascii="Times New Roman" w:hAnsi="Times New Roman" w:cs="Times New Roman"/>
          <w:b w:val="0"/>
          <w:bCs w:val="0"/>
          <w:sz w:val="20"/>
          <w:szCs w:val="20"/>
        </w:rPr>
        <w:t>de</w:t>
      </w:r>
      <w:r>
        <w:rPr>
          <w:rFonts w:hint="default" w:ascii="Times New Roman" w:hAnsi="Times New Roman" w:cs="Times New Roman"/>
          <w:b w:val="0"/>
          <w:bCs w:val="0"/>
          <w:spacing w:val="24"/>
          <w:sz w:val="20"/>
          <w:szCs w:val="20"/>
        </w:rPr>
        <w:t xml:space="preserve"> </w:t>
      </w:r>
      <w:r>
        <w:rPr>
          <w:rFonts w:hint="default" w:ascii="Times New Roman" w:hAnsi="Times New Roman" w:cs="Times New Roman"/>
          <w:b w:val="0"/>
          <w:bCs w:val="0"/>
          <w:sz w:val="20"/>
          <w:szCs w:val="20"/>
        </w:rPr>
        <w:t>depunere</w:t>
      </w:r>
      <w:r>
        <w:rPr>
          <w:rFonts w:hint="default" w:ascii="Times New Roman" w:hAnsi="Times New Roman" w:cs="Times New Roman"/>
          <w:b w:val="0"/>
          <w:bCs w:val="0"/>
          <w:spacing w:val="24"/>
          <w:sz w:val="20"/>
          <w:szCs w:val="20"/>
        </w:rPr>
        <w:t xml:space="preserve"> </w:t>
      </w:r>
      <w:r>
        <w:rPr>
          <w:rFonts w:hint="default" w:ascii="Times New Roman" w:hAnsi="Times New Roman" w:cs="Times New Roman"/>
          <w:b w:val="0"/>
          <w:bCs w:val="0"/>
          <w:sz w:val="20"/>
          <w:szCs w:val="20"/>
        </w:rPr>
        <w:t>a</w:t>
      </w:r>
      <w:r>
        <w:rPr>
          <w:rFonts w:hint="default" w:ascii="Times New Roman" w:hAnsi="Times New Roman" w:cs="Times New Roman"/>
          <w:b w:val="0"/>
          <w:bCs w:val="0"/>
          <w:spacing w:val="24"/>
          <w:sz w:val="20"/>
          <w:szCs w:val="20"/>
        </w:rPr>
        <w:t xml:space="preserve"> </w:t>
      </w:r>
      <w:r>
        <w:rPr>
          <w:rFonts w:hint="default" w:ascii="Times New Roman" w:hAnsi="Times New Roman" w:cs="Times New Roman"/>
          <w:b w:val="0"/>
          <w:bCs w:val="0"/>
          <w:sz w:val="20"/>
          <w:szCs w:val="20"/>
        </w:rPr>
        <w:t>dosarelor</w:t>
      </w:r>
      <w:r>
        <w:rPr>
          <w:rFonts w:hint="default" w:ascii="Times New Roman" w:hAnsi="Times New Roman" w:cs="Times New Roman"/>
          <w:b w:val="0"/>
          <w:bCs w:val="0"/>
          <w:spacing w:val="25"/>
          <w:sz w:val="20"/>
          <w:szCs w:val="20"/>
        </w:rPr>
        <w:t xml:space="preserve"> </w:t>
      </w:r>
      <w:r>
        <w:rPr>
          <w:rFonts w:hint="default" w:ascii="Times New Roman" w:hAnsi="Times New Roman" w:cs="Times New Roman"/>
          <w:b w:val="0"/>
          <w:bCs w:val="0"/>
          <w:sz w:val="20"/>
          <w:szCs w:val="20"/>
        </w:rPr>
        <w:t>(minim</w:t>
      </w:r>
      <w:r>
        <w:rPr>
          <w:rFonts w:hint="default" w:ascii="Times New Roman" w:hAnsi="Times New Roman" w:cs="Times New Roman"/>
          <w:b w:val="0"/>
          <w:bCs w:val="0"/>
          <w:spacing w:val="23"/>
          <w:sz w:val="20"/>
          <w:szCs w:val="20"/>
        </w:rPr>
        <w:t xml:space="preserve"> </w:t>
      </w:r>
      <w:r>
        <w:rPr>
          <w:rFonts w:hint="default" w:ascii="Times New Roman" w:hAnsi="Times New Roman" w:cs="Times New Roman"/>
          <w:b w:val="0"/>
          <w:bCs w:val="0"/>
          <w:sz w:val="20"/>
          <w:szCs w:val="20"/>
        </w:rPr>
        <w:t>10</w:t>
      </w:r>
      <w:r>
        <w:rPr>
          <w:rFonts w:hint="default" w:ascii="Times New Roman" w:hAnsi="Times New Roman" w:cs="Times New Roman"/>
          <w:b w:val="0"/>
          <w:bCs w:val="0"/>
          <w:spacing w:val="25"/>
          <w:sz w:val="20"/>
          <w:szCs w:val="20"/>
        </w:rPr>
        <w:t xml:space="preserve"> </w:t>
      </w:r>
      <w:r>
        <w:rPr>
          <w:rFonts w:hint="default" w:ascii="Times New Roman" w:hAnsi="Times New Roman" w:cs="Times New Roman"/>
          <w:b w:val="0"/>
          <w:bCs w:val="0"/>
          <w:sz w:val="20"/>
          <w:szCs w:val="20"/>
        </w:rPr>
        <w:t>zile</w:t>
      </w:r>
      <w:r>
        <w:rPr>
          <w:rFonts w:hint="default" w:ascii="Times New Roman" w:hAnsi="Times New Roman" w:cs="Times New Roman"/>
          <w:b w:val="0"/>
          <w:bCs w:val="0"/>
          <w:spacing w:val="24"/>
          <w:sz w:val="20"/>
          <w:szCs w:val="20"/>
        </w:rPr>
        <w:t xml:space="preserve"> </w:t>
      </w:r>
      <w:r>
        <w:rPr>
          <w:rFonts w:hint="default" w:ascii="Times New Roman" w:hAnsi="Times New Roman" w:cs="Times New Roman"/>
          <w:b w:val="0"/>
          <w:bCs w:val="0"/>
          <w:sz w:val="20"/>
          <w:szCs w:val="20"/>
        </w:rPr>
        <w:t>lucrătoare</w:t>
      </w:r>
      <w:r>
        <w:rPr>
          <w:rFonts w:hint="default" w:ascii="Times New Roman" w:hAnsi="Times New Roman" w:cs="Times New Roman"/>
          <w:b w:val="0"/>
          <w:bCs w:val="0"/>
          <w:spacing w:val="24"/>
          <w:sz w:val="20"/>
          <w:szCs w:val="20"/>
        </w:rPr>
        <w:t xml:space="preserve"> </w:t>
      </w:r>
      <w:r>
        <w:rPr>
          <w:rFonts w:hint="default" w:ascii="Times New Roman" w:hAnsi="Times New Roman" w:cs="Times New Roman"/>
          <w:b w:val="0"/>
          <w:bCs w:val="0"/>
          <w:sz w:val="20"/>
          <w:szCs w:val="20"/>
        </w:rPr>
        <w:t>de</w:t>
      </w:r>
      <w:r>
        <w:rPr>
          <w:rFonts w:hint="default" w:ascii="Times New Roman" w:hAnsi="Times New Roman" w:cs="Times New Roman"/>
          <w:b w:val="0"/>
          <w:bCs w:val="0"/>
          <w:spacing w:val="24"/>
          <w:sz w:val="20"/>
          <w:szCs w:val="20"/>
        </w:rPr>
        <w:t xml:space="preserve"> </w:t>
      </w:r>
      <w:r>
        <w:rPr>
          <w:rFonts w:hint="default" w:ascii="Times New Roman" w:hAnsi="Times New Roman" w:cs="Times New Roman"/>
          <w:b w:val="0"/>
          <w:bCs w:val="0"/>
          <w:sz w:val="20"/>
          <w:szCs w:val="20"/>
        </w:rPr>
        <w:t>la</w:t>
      </w:r>
      <w:r>
        <w:rPr>
          <w:rFonts w:hint="default" w:ascii="Times New Roman" w:hAnsi="Times New Roman" w:cs="Times New Roman"/>
          <w:b w:val="0"/>
          <w:bCs w:val="0"/>
          <w:spacing w:val="24"/>
          <w:sz w:val="20"/>
          <w:szCs w:val="20"/>
        </w:rPr>
        <w:t xml:space="preserve"> </w:t>
      </w:r>
      <w:r>
        <w:rPr>
          <w:rFonts w:hint="default" w:ascii="Times New Roman" w:hAnsi="Times New Roman" w:cs="Times New Roman"/>
          <w:b w:val="0"/>
          <w:bCs w:val="0"/>
          <w:sz w:val="20"/>
          <w:szCs w:val="20"/>
        </w:rPr>
        <w:t>afişare):</w:t>
      </w:r>
      <w:r>
        <w:rPr>
          <w:rFonts w:hint="default" w:ascii="Times New Roman" w:hAnsi="Times New Roman" w:cs="Times New Roman"/>
          <w:b w:val="0"/>
          <w:bCs w:val="0"/>
          <w:spacing w:val="25"/>
          <w:sz w:val="20"/>
          <w:szCs w:val="20"/>
        </w:rPr>
        <w:t xml:space="preserve"> </w:t>
      </w:r>
      <w:r>
        <w:rPr>
          <w:rFonts w:hint="default" w:ascii="Times New Roman" w:hAnsi="Times New Roman" w:cs="Times New Roman"/>
          <w:b w:val="0"/>
          <w:bCs w:val="0"/>
          <w:sz w:val="20"/>
          <w:szCs w:val="20"/>
          <w:lang w:val="ro-RO"/>
        </w:rPr>
        <w:t>03.09</w:t>
      </w:r>
      <w:r>
        <w:rPr>
          <w:rFonts w:hint="default" w:ascii="Times New Roman" w:hAnsi="Times New Roman" w:cs="Times New Roman"/>
          <w:b w:val="0"/>
          <w:bCs w:val="0"/>
          <w:sz w:val="20"/>
          <w:szCs w:val="20"/>
        </w:rPr>
        <w:t>.202</w:t>
      </w:r>
      <w:r>
        <w:rPr>
          <w:rFonts w:hint="default" w:ascii="Times New Roman" w:hAnsi="Times New Roman" w:cs="Times New Roman"/>
          <w:b w:val="0"/>
          <w:bCs w:val="0"/>
          <w:sz w:val="20"/>
          <w:szCs w:val="20"/>
          <w:lang w:val="ro-RO"/>
        </w:rPr>
        <w:t>6</w:t>
      </w:r>
      <w:r>
        <w:rPr>
          <w:rFonts w:hint="default" w:ascii="Times New Roman" w:hAnsi="Times New Roman" w:cs="Times New Roman"/>
          <w:b w:val="0"/>
          <w:bCs w:val="0"/>
          <w:sz w:val="20"/>
          <w:szCs w:val="20"/>
        </w:rPr>
        <w:t>,</w:t>
      </w:r>
      <w:r>
        <w:rPr>
          <w:rFonts w:hint="default" w:ascii="Times New Roman" w:hAnsi="Times New Roman" w:cs="Times New Roman"/>
          <w:b w:val="0"/>
          <w:bCs w:val="0"/>
          <w:spacing w:val="25"/>
          <w:sz w:val="20"/>
          <w:szCs w:val="20"/>
        </w:rPr>
        <w:t xml:space="preserve"> </w:t>
      </w:r>
      <w:r>
        <w:rPr>
          <w:rFonts w:hint="default" w:ascii="Times New Roman" w:hAnsi="Times New Roman" w:cs="Times New Roman"/>
          <w:b w:val="0"/>
          <w:bCs w:val="0"/>
          <w:sz w:val="20"/>
          <w:szCs w:val="20"/>
        </w:rPr>
        <w:t>ora</w:t>
      </w:r>
      <w:r>
        <w:rPr>
          <w:rFonts w:hint="default" w:ascii="Times New Roman" w:hAnsi="Times New Roman" w:cs="Times New Roman"/>
          <w:b w:val="0"/>
          <w:bCs w:val="0"/>
          <w:spacing w:val="24"/>
          <w:sz w:val="20"/>
          <w:szCs w:val="20"/>
        </w:rPr>
        <w:t xml:space="preserve"> </w:t>
      </w:r>
      <w:r>
        <w:rPr>
          <w:rFonts w:hint="default" w:ascii="Times New Roman" w:hAnsi="Times New Roman" w:cs="Times New Roman"/>
          <w:b w:val="0"/>
          <w:bCs w:val="0"/>
          <w:sz w:val="20"/>
          <w:szCs w:val="20"/>
        </w:rPr>
        <w:t>12:00,</w:t>
      </w:r>
      <w:r>
        <w:rPr>
          <w:rFonts w:hint="default" w:ascii="Times New Roman" w:hAnsi="Times New Roman" w:cs="Times New Roman"/>
          <w:b w:val="0"/>
          <w:bCs w:val="0"/>
          <w:spacing w:val="25"/>
          <w:sz w:val="20"/>
          <w:szCs w:val="20"/>
        </w:rPr>
        <w:t xml:space="preserve"> </w:t>
      </w:r>
      <w:r>
        <w:rPr>
          <w:rFonts w:hint="default" w:ascii="Times New Roman" w:hAnsi="Times New Roman" w:cs="Times New Roman"/>
          <w:b w:val="0"/>
          <w:bCs w:val="0"/>
          <w:sz w:val="20"/>
          <w:szCs w:val="20"/>
        </w:rPr>
        <w:t>la</w:t>
      </w:r>
      <w:r>
        <w:rPr>
          <w:rFonts w:hint="default" w:ascii="Times New Roman" w:hAnsi="Times New Roman" w:cs="Times New Roman"/>
          <w:b w:val="0"/>
          <w:bCs w:val="0"/>
          <w:spacing w:val="24"/>
          <w:sz w:val="20"/>
          <w:szCs w:val="20"/>
        </w:rPr>
        <w:t xml:space="preserve"> </w:t>
      </w:r>
      <w:r>
        <w:rPr>
          <w:rFonts w:hint="default" w:ascii="Times New Roman" w:hAnsi="Times New Roman" w:cs="Times New Roman"/>
          <w:b w:val="0"/>
          <w:bCs w:val="0"/>
          <w:sz w:val="20"/>
          <w:szCs w:val="20"/>
        </w:rPr>
        <w:t xml:space="preserve">sediul </w:t>
      </w:r>
      <w:r>
        <w:rPr>
          <w:rFonts w:hint="default" w:ascii="Times New Roman" w:hAnsi="Times New Roman" w:cs="Times New Roman"/>
          <w:b w:val="0"/>
          <w:bCs w:val="0"/>
          <w:spacing w:val="-2"/>
          <w:sz w:val="20"/>
          <w:szCs w:val="20"/>
        </w:rPr>
        <w:t>instituţiei.</w:t>
      </w:r>
    </w:p>
    <w:p w14:paraId="30E9577D">
      <w:pPr>
        <w:pStyle w:val="3"/>
        <w:keepNext w:val="0"/>
        <w:keepLines w:val="0"/>
        <w:pageBreakBefore w:val="0"/>
        <w:widowControl w:val="0"/>
        <w:numPr>
          <w:numId w:val="0"/>
        </w:numPr>
        <w:tabs>
          <w:tab w:val="left" w:pos="333"/>
        </w:tabs>
        <w:kinsoku/>
        <w:wordWrap/>
        <w:overflowPunct/>
        <w:topLinePunct w:val="0"/>
        <w:autoSpaceDE w:val="0"/>
        <w:autoSpaceDN w:val="0"/>
        <w:bidi w:val="0"/>
        <w:adjustRightInd/>
        <w:snapToGrid/>
        <w:spacing w:before="0" w:after="0" w:line="360" w:lineRule="auto"/>
        <w:ind w:left="23" w:leftChars="0" w:right="0" w:rightChars="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Condiţiile</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generale</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prevăzute</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de</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art.</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15</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din</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H.G.</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pacing w:val="-2"/>
          <w:sz w:val="20"/>
          <w:szCs w:val="20"/>
        </w:rPr>
        <w:t>1336/08.11.2022</w:t>
      </w:r>
    </w:p>
    <w:p w14:paraId="09BA1EF0">
      <w:pPr>
        <w:pStyle w:val="6"/>
        <w:keepNext w:val="0"/>
        <w:keepLines w:val="0"/>
        <w:pageBreakBefore w:val="0"/>
        <w:widowControl w:val="0"/>
        <w:kinsoku/>
        <w:wordWrap/>
        <w:overflowPunct/>
        <w:topLinePunct w:val="0"/>
        <w:autoSpaceDE w:val="0"/>
        <w:autoSpaceDN w:val="0"/>
        <w:bidi w:val="0"/>
        <w:adjustRightInd/>
        <w:snapToGrid/>
        <w:spacing w:before="0" w:line="360" w:lineRule="auto"/>
        <w:ind w:right="31"/>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Poate ocupa un post vacant sau temporar vacant persoana care îndeplinește condițiile prevăzute de Legea nr. 53/2003</w:t>
      </w:r>
      <w:r>
        <w:rPr>
          <w:rFonts w:hint="default" w:ascii="Times New Roman" w:hAnsi="Times New Roman" w:cs="Times New Roman"/>
          <w:b w:val="0"/>
          <w:bCs w:val="0"/>
          <w:spacing w:val="-2"/>
          <w:sz w:val="20"/>
          <w:szCs w:val="20"/>
        </w:rPr>
        <w:t xml:space="preserve"> </w:t>
      </w:r>
      <w:r>
        <w:rPr>
          <w:rFonts w:hint="default" w:ascii="Times New Roman" w:hAnsi="Times New Roman" w:cs="Times New Roman"/>
          <w:b w:val="0"/>
          <w:bCs w:val="0"/>
          <w:sz w:val="20"/>
          <w:szCs w:val="20"/>
        </w:rPr>
        <w:t>-</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Codul</w:t>
      </w:r>
      <w:r>
        <w:rPr>
          <w:rFonts w:hint="default" w:ascii="Times New Roman" w:hAnsi="Times New Roman" w:cs="Times New Roman"/>
          <w:b w:val="0"/>
          <w:bCs w:val="0"/>
          <w:spacing w:val="-2"/>
          <w:sz w:val="20"/>
          <w:szCs w:val="20"/>
        </w:rPr>
        <w:t xml:space="preserve"> </w:t>
      </w:r>
      <w:r>
        <w:rPr>
          <w:rFonts w:hint="default" w:ascii="Times New Roman" w:hAnsi="Times New Roman" w:cs="Times New Roman"/>
          <w:b w:val="0"/>
          <w:bCs w:val="0"/>
          <w:sz w:val="20"/>
          <w:szCs w:val="20"/>
        </w:rPr>
        <w:t>muncii,</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republicată,</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cu</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modificările</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și</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completările</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ulterioare,</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și</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cerințele</w:t>
      </w:r>
      <w:r>
        <w:rPr>
          <w:rFonts w:hint="default" w:ascii="Times New Roman" w:hAnsi="Times New Roman" w:cs="Times New Roman"/>
          <w:b w:val="0"/>
          <w:bCs w:val="0"/>
          <w:spacing w:val="-2"/>
          <w:sz w:val="20"/>
          <w:szCs w:val="20"/>
        </w:rPr>
        <w:t xml:space="preserve"> </w:t>
      </w:r>
      <w:r>
        <w:rPr>
          <w:rFonts w:hint="default" w:ascii="Times New Roman" w:hAnsi="Times New Roman" w:cs="Times New Roman"/>
          <w:b w:val="0"/>
          <w:bCs w:val="0"/>
          <w:sz w:val="20"/>
          <w:szCs w:val="20"/>
        </w:rPr>
        <w:t>specifice</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prevăzute</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la art. 542 alin. (1) și (2) din Ordonanța de urgență a Guvernului nr. 57/2019 privind Codul administrativ, cu modificările și completările ulterioare:</w:t>
      </w:r>
    </w:p>
    <w:p w14:paraId="3C2D8488">
      <w:pPr>
        <w:pStyle w:val="11"/>
        <w:keepNext w:val="0"/>
        <w:keepLines w:val="0"/>
        <w:pageBreakBefore w:val="0"/>
        <w:widowControl w:val="0"/>
        <w:numPr>
          <w:ilvl w:val="0"/>
          <w:numId w:val="3"/>
        </w:numPr>
        <w:tabs>
          <w:tab w:val="left" w:pos="218"/>
        </w:tabs>
        <w:kinsoku/>
        <w:wordWrap/>
        <w:overflowPunct/>
        <w:topLinePunct w:val="0"/>
        <w:autoSpaceDE w:val="0"/>
        <w:autoSpaceDN w:val="0"/>
        <w:bidi w:val="0"/>
        <w:adjustRightInd/>
        <w:snapToGrid/>
        <w:spacing w:before="0" w:after="0" w:line="360" w:lineRule="auto"/>
        <w:ind w:left="23" w:right="27" w:firstLine="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are</w:t>
      </w:r>
      <w:r>
        <w:rPr>
          <w:rFonts w:hint="default" w:ascii="Times New Roman" w:hAnsi="Times New Roman" w:cs="Times New Roman"/>
          <w:b w:val="0"/>
          <w:bCs w:val="0"/>
          <w:spacing w:val="-13"/>
          <w:sz w:val="20"/>
          <w:szCs w:val="20"/>
        </w:rPr>
        <w:t xml:space="preserve"> </w:t>
      </w:r>
      <w:r>
        <w:rPr>
          <w:rFonts w:hint="default" w:ascii="Times New Roman" w:hAnsi="Times New Roman" w:cs="Times New Roman"/>
          <w:b w:val="0"/>
          <w:bCs w:val="0"/>
          <w:sz w:val="20"/>
          <w:szCs w:val="20"/>
        </w:rPr>
        <w:t>cetățenia</w:t>
      </w:r>
      <w:r>
        <w:rPr>
          <w:rFonts w:hint="default" w:ascii="Times New Roman" w:hAnsi="Times New Roman" w:cs="Times New Roman"/>
          <w:b w:val="0"/>
          <w:bCs w:val="0"/>
          <w:spacing w:val="-12"/>
          <w:sz w:val="20"/>
          <w:szCs w:val="20"/>
        </w:rPr>
        <w:t xml:space="preserve"> </w:t>
      </w:r>
      <w:r>
        <w:rPr>
          <w:rFonts w:hint="default" w:ascii="Times New Roman" w:hAnsi="Times New Roman" w:cs="Times New Roman"/>
          <w:b w:val="0"/>
          <w:bCs w:val="0"/>
          <w:sz w:val="20"/>
          <w:szCs w:val="20"/>
        </w:rPr>
        <w:t>română</w:t>
      </w:r>
      <w:r>
        <w:rPr>
          <w:rFonts w:hint="default" w:ascii="Times New Roman" w:hAnsi="Times New Roman" w:cs="Times New Roman"/>
          <w:b w:val="0"/>
          <w:bCs w:val="0"/>
          <w:spacing w:val="-12"/>
          <w:sz w:val="20"/>
          <w:szCs w:val="20"/>
        </w:rPr>
        <w:t xml:space="preserve"> </w:t>
      </w:r>
      <w:r>
        <w:rPr>
          <w:rFonts w:hint="default" w:ascii="Times New Roman" w:hAnsi="Times New Roman" w:cs="Times New Roman"/>
          <w:b w:val="0"/>
          <w:bCs w:val="0"/>
          <w:sz w:val="20"/>
          <w:szCs w:val="20"/>
        </w:rPr>
        <w:t>sau</w:t>
      </w:r>
      <w:r>
        <w:rPr>
          <w:rFonts w:hint="default" w:ascii="Times New Roman" w:hAnsi="Times New Roman" w:cs="Times New Roman"/>
          <w:b w:val="0"/>
          <w:bCs w:val="0"/>
          <w:spacing w:val="-13"/>
          <w:sz w:val="20"/>
          <w:szCs w:val="20"/>
        </w:rPr>
        <w:t xml:space="preserve"> </w:t>
      </w:r>
      <w:r>
        <w:rPr>
          <w:rFonts w:hint="default" w:ascii="Times New Roman" w:hAnsi="Times New Roman" w:cs="Times New Roman"/>
          <w:b w:val="0"/>
          <w:bCs w:val="0"/>
          <w:sz w:val="20"/>
          <w:szCs w:val="20"/>
        </w:rPr>
        <w:t>cetățenia</w:t>
      </w:r>
      <w:r>
        <w:rPr>
          <w:rFonts w:hint="default" w:ascii="Times New Roman" w:hAnsi="Times New Roman" w:cs="Times New Roman"/>
          <w:b w:val="0"/>
          <w:bCs w:val="0"/>
          <w:spacing w:val="-11"/>
          <w:sz w:val="20"/>
          <w:szCs w:val="20"/>
        </w:rPr>
        <w:t xml:space="preserve"> </w:t>
      </w:r>
      <w:r>
        <w:rPr>
          <w:rFonts w:hint="default" w:ascii="Times New Roman" w:hAnsi="Times New Roman" w:cs="Times New Roman"/>
          <w:b w:val="0"/>
          <w:bCs w:val="0"/>
          <w:sz w:val="20"/>
          <w:szCs w:val="20"/>
        </w:rPr>
        <w:t>unui</w:t>
      </w:r>
      <w:r>
        <w:rPr>
          <w:rFonts w:hint="default" w:ascii="Times New Roman" w:hAnsi="Times New Roman" w:cs="Times New Roman"/>
          <w:b w:val="0"/>
          <w:bCs w:val="0"/>
          <w:spacing w:val="-13"/>
          <w:sz w:val="20"/>
          <w:szCs w:val="20"/>
        </w:rPr>
        <w:t xml:space="preserve"> </w:t>
      </w:r>
      <w:r>
        <w:rPr>
          <w:rFonts w:hint="default" w:ascii="Times New Roman" w:hAnsi="Times New Roman" w:cs="Times New Roman"/>
          <w:b w:val="0"/>
          <w:bCs w:val="0"/>
          <w:sz w:val="20"/>
          <w:szCs w:val="20"/>
        </w:rPr>
        <w:t>alt</w:t>
      </w:r>
      <w:r>
        <w:rPr>
          <w:rFonts w:hint="default" w:ascii="Times New Roman" w:hAnsi="Times New Roman" w:cs="Times New Roman"/>
          <w:b w:val="0"/>
          <w:bCs w:val="0"/>
          <w:spacing w:val="-12"/>
          <w:sz w:val="20"/>
          <w:szCs w:val="20"/>
        </w:rPr>
        <w:t xml:space="preserve"> </w:t>
      </w:r>
      <w:r>
        <w:rPr>
          <w:rFonts w:hint="default" w:ascii="Times New Roman" w:hAnsi="Times New Roman" w:cs="Times New Roman"/>
          <w:b w:val="0"/>
          <w:bCs w:val="0"/>
          <w:sz w:val="20"/>
          <w:szCs w:val="20"/>
        </w:rPr>
        <w:t>stat</w:t>
      </w:r>
      <w:r>
        <w:rPr>
          <w:rFonts w:hint="default" w:ascii="Times New Roman" w:hAnsi="Times New Roman" w:cs="Times New Roman"/>
          <w:b w:val="0"/>
          <w:bCs w:val="0"/>
          <w:spacing w:val="-10"/>
          <w:sz w:val="20"/>
          <w:szCs w:val="20"/>
        </w:rPr>
        <w:t xml:space="preserve"> </w:t>
      </w:r>
      <w:r>
        <w:rPr>
          <w:rFonts w:hint="default" w:ascii="Times New Roman" w:hAnsi="Times New Roman" w:cs="Times New Roman"/>
          <w:b w:val="0"/>
          <w:bCs w:val="0"/>
          <w:sz w:val="20"/>
          <w:szCs w:val="20"/>
        </w:rPr>
        <w:t>membru</w:t>
      </w:r>
      <w:r>
        <w:rPr>
          <w:rFonts w:hint="default" w:ascii="Times New Roman" w:hAnsi="Times New Roman" w:cs="Times New Roman"/>
          <w:b w:val="0"/>
          <w:bCs w:val="0"/>
          <w:spacing w:val="-13"/>
          <w:sz w:val="20"/>
          <w:szCs w:val="20"/>
        </w:rPr>
        <w:t xml:space="preserve"> </w:t>
      </w:r>
      <w:r>
        <w:rPr>
          <w:rFonts w:hint="default" w:ascii="Times New Roman" w:hAnsi="Times New Roman" w:cs="Times New Roman"/>
          <w:b w:val="0"/>
          <w:bCs w:val="0"/>
          <w:sz w:val="20"/>
          <w:szCs w:val="20"/>
        </w:rPr>
        <w:t>al</w:t>
      </w:r>
      <w:r>
        <w:rPr>
          <w:rFonts w:hint="default" w:ascii="Times New Roman" w:hAnsi="Times New Roman" w:cs="Times New Roman"/>
          <w:b w:val="0"/>
          <w:bCs w:val="0"/>
          <w:spacing w:val="-10"/>
          <w:sz w:val="20"/>
          <w:szCs w:val="20"/>
        </w:rPr>
        <w:t xml:space="preserve"> </w:t>
      </w:r>
      <w:r>
        <w:rPr>
          <w:rFonts w:hint="default" w:ascii="Times New Roman" w:hAnsi="Times New Roman" w:cs="Times New Roman"/>
          <w:b w:val="0"/>
          <w:bCs w:val="0"/>
          <w:sz w:val="20"/>
          <w:szCs w:val="20"/>
        </w:rPr>
        <w:t>Uniunii</w:t>
      </w:r>
      <w:r>
        <w:rPr>
          <w:rFonts w:hint="default" w:ascii="Times New Roman" w:hAnsi="Times New Roman" w:cs="Times New Roman"/>
          <w:b w:val="0"/>
          <w:bCs w:val="0"/>
          <w:spacing w:val="-13"/>
          <w:sz w:val="20"/>
          <w:szCs w:val="20"/>
        </w:rPr>
        <w:t xml:space="preserve"> </w:t>
      </w:r>
      <w:r>
        <w:rPr>
          <w:rFonts w:hint="default" w:ascii="Times New Roman" w:hAnsi="Times New Roman" w:cs="Times New Roman"/>
          <w:b w:val="0"/>
          <w:bCs w:val="0"/>
          <w:sz w:val="20"/>
          <w:szCs w:val="20"/>
        </w:rPr>
        <w:t>Europene,</w:t>
      </w:r>
      <w:r>
        <w:rPr>
          <w:rFonts w:hint="default" w:ascii="Times New Roman" w:hAnsi="Times New Roman" w:cs="Times New Roman"/>
          <w:b w:val="0"/>
          <w:bCs w:val="0"/>
          <w:spacing w:val="-11"/>
          <w:sz w:val="20"/>
          <w:szCs w:val="20"/>
        </w:rPr>
        <w:t xml:space="preserve"> </w:t>
      </w:r>
      <w:r>
        <w:rPr>
          <w:rFonts w:hint="default" w:ascii="Times New Roman" w:hAnsi="Times New Roman" w:cs="Times New Roman"/>
          <w:b w:val="0"/>
          <w:bCs w:val="0"/>
          <w:sz w:val="20"/>
          <w:szCs w:val="20"/>
        </w:rPr>
        <w:t>a</w:t>
      </w:r>
      <w:r>
        <w:rPr>
          <w:rFonts w:hint="default" w:ascii="Times New Roman" w:hAnsi="Times New Roman" w:cs="Times New Roman"/>
          <w:b w:val="0"/>
          <w:bCs w:val="0"/>
          <w:spacing w:val="-12"/>
          <w:sz w:val="20"/>
          <w:szCs w:val="20"/>
        </w:rPr>
        <w:t xml:space="preserve"> </w:t>
      </w:r>
      <w:r>
        <w:rPr>
          <w:rFonts w:hint="default" w:ascii="Times New Roman" w:hAnsi="Times New Roman" w:cs="Times New Roman"/>
          <w:b w:val="0"/>
          <w:bCs w:val="0"/>
          <w:sz w:val="20"/>
          <w:szCs w:val="20"/>
        </w:rPr>
        <w:t>unui</w:t>
      </w:r>
      <w:r>
        <w:rPr>
          <w:rFonts w:hint="default" w:ascii="Times New Roman" w:hAnsi="Times New Roman" w:cs="Times New Roman"/>
          <w:b w:val="0"/>
          <w:bCs w:val="0"/>
          <w:spacing w:val="-13"/>
          <w:sz w:val="20"/>
          <w:szCs w:val="20"/>
        </w:rPr>
        <w:t xml:space="preserve"> </w:t>
      </w:r>
      <w:r>
        <w:rPr>
          <w:rFonts w:hint="default" w:ascii="Times New Roman" w:hAnsi="Times New Roman" w:cs="Times New Roman"/>
          <w:b w:val="0"/>
          <w:bCs w:val="0"/>
          <w:sz w:val="20"/>
          <w:szCs w:val="20"/>
        </w:rPr>
        <w:t>stat</w:t>
      </w:r>
      <w:r>
        <w:rPr>
          <w:rFonts w:hint="default" w:ascii="Times New Roman" w:hAnsi="Times New Roman" w:cs="Times New Roman"/>
          <w:b w:val="0"/>
          <w:bCs w:val="0"/>
          <w:spacing w:val="-12"/>
          <w:sz w:val="20"/>
          <w:szCs w:val="20"/>
        </w:rPr>
        <w:t xml:space="preserve"> </w:t>
      </w:r>
      <w:r>
        <w:rPr>
          <w:rFonts w:hint="default" w:ascii="Times New Roman" w:hAnsi="Times New Roman" w:cs="Times New Roman"/>
          <w:b w:val="0"/>
          <w:bCs w:val="0"/>
          <w:sz w:val="20"/>
          <w:szCs w:val="20"/>
        </w:rPr>
        <w:t>parte</w:t>
      </w:r>
      <w:r>
        <w:rPr>
          <w:rFonts w:hint="default" w:ascii="Times New Roman" w:hAnsi="Times New Roman" w:cs="Times New Roman"/>
          <w:b w:val="0"/>
          <w:bCs w:val="0"/>
          <w:spacing w:val="-12"/>
          <w:sz w:val="20"/>
          <w:szCs w:val="20"/>
        </w:rPr>
        <w:t xml:space="preserve"> </w:t>
      </w:r>
      <w:r>
        <w:rPr>
          <w:rFonts w:hint="default" w:ascii="Times New Roman" w:hAnsi="Times New Roman" w:cs="Times New Roman"/>
          <w:b w:val="0"/>
          <w:bCs w:val="0"/>
          <w:sz w:val="20"/>
          <w:szCs w:val="20"/>
        </w:rPr>
        <w:t>la</w:t>
      </w:r>
      <w:r>
        <w:rPr>
          <w:rFonts w:hint="default" w:ascii="Times New Roman" w:hAnsi="Times New Roman" w:cs="Times New Roman"/>
          <w:b w:val="0"/>
          <w:bCs w:val="0"/>
          <w:spacing w:val="-12"/>
          <w:sz w:val="20"/>
          <w:szCs w:val="20"/>
        </w:rPr>
        <w:t xml:space="preserve"> </w:t>
      </w:r>
      <w:r>
        <w:rPr>
          <w:rFonts w:hint="default" w:ascii="Times New Roman" w:hAnsi="Times New Roman" w:cs="Times New Roman"/>
          <w:b w:val="0"/>
          <w:bCs w:val="0"/>
          <w:sz w:val="20"/>
          <w:szCs w:val="20"/>
        </w:rPr>
        <w:t>Acordul</w:t>
      </w:r>
      <w:r>
        <w:rPr>
          <w:rFonts w:hint="default" w:ascii="Times New Roman" w:hAnsi="Times New Roman" w:cs="Times New Roman"/>
          <w:b w:val="0"/>
          <w:bCs w:val="0"/>
          <w:spacing w:val="-13"/>
          <w:sz w:val="20"/>
          <w:szCs w:val="20"/>
        </w:rPr>
        <w:t xml:space="preserve"> </w:t>
      </w:r>
      <w:r>
        <w:rPr>
          <w:rFonts w:hint="default" w:ascii="Times New Roman" w:hAnsi="Times New Roman" w:cs="Times New Roman"/>
          <w:b w:val="0"/>
          <w:bCs w:val="0"/>
          <w:sz w:val="20"/>
          <w:szCs w:val="20"/>
        </w:rPr>
        <w:t>privind Spațiul Economic European (SEE) sau cetățenia Confederației Elvețiene;</w:t>
      </w:r>
    </w:p>
    <w:p w14:paraId="66147CD3">
      <w:pPr>
        <w:pStyle w:val="11"/>
        <w:keepNext w:val="0"/>
        <w:keepLines w:val="0"/>
        <w:pageBreakBefore w:val="0"/>
        <w:widowControl w:val="0"/>
        <w:numPr>
          <w:ilvl w:val="0"/>
          <w:numId w:val="3"/>
        </w:numPr>
        <w:tabs>
          <w:tab w:val="left" w:pos="239"/>
        </w:tabs>
        <w:kinsoku/>
        <w:wordWrap/>
        <w:overflowPunct/>
        <w:topLinePunct w:val="0"/>
        <w:autoSpaceDE w:val="0"/>
        <w:autoSpaceDN w:val="0"/>
        <w:bidi w:val="0"/>
        <w:adjustRightInd/>
        <w:snapToGrid/>
        <w:spacing w:before="0" w:after="0" w:line="360" w:lineRule="auto"/>
        <w:ind w:left="239" w:right="0" w:hanging="216"/>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cunoaște</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limba</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română,</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scris</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și</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pacing w:val="-2"/>
          <w:sz w:val="20"/>
          <w:szCs w:val="20"/>
        </w:rPr>
        <w:t>vorbit;</w:t>
      </w:r>
    </w:p>
    <w:p w14:paraId="0D94B958">
      <w:pPr>
        <w:pStyle w:val="11"/>
        <w:keepNext w:val="0"/>
        <w:keepLines w:val="0"/>
        <w:pageBreakBefore w:val="0"/>
        <w:widowControl w:val="0"/>
        <w:numPr>
          <w:ilvl w:val="0"/>
          <w:numId w:val="3"/>
        </w:numPr>
        <w:tabs>
          <w:tab w:val="left" w:pos="257"/>
        </w:tabs>
        <w:kinsoku/>
        <w:wordWrap/>
        <w:overflowPunct/>
        <w:topLinePunct w:val="0"/>
        <w:autoSpaceDE w:val="0"/>
        <w:autoSpaceDN w:val="0"/>
        <w:bidi w:val="0"/>
        <w:adjustRightInd/>
        <w:snapToGrid/>
        <w:spacing w:before="0" w:after="0" w:line="360" w:lineRule="auto"/>
        <w:ind w:left="23" w:right="23" w:firstLine="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are capacitate de muncă în conformitate cu prevederile Legii nr. 53/2003 - Codul muncii, republicată, cu modificările și completările ulterioare;</w:t>
      </w:r>
    </w:p>
    <w:p w14:paraId="650C2EC5">
      <w:pPr>
        <w:pStyle w:val="11"/>
        <w:keepNext w:val="0"/>
        <w:keepLines w:val="0"/>
        <w:pageBreakBefore w:val="0"/>
        <w:widowControl w:val="0"/>
        <w:numPr>
          <w:ilvl w:val="0"/>
          <w:numId w:val="3"/>
        </w:numPr>
        <w:tabs>
          <w:tab w:val="left" w:pos="244"/>
        </w:tabs>
        <w:kinsoku/>
        <w:wordWrap/>
        <w:overflowPunct/>
        <w:topLinePunct w:val="0"/>
        <w:autoSpaceDE w:val="0"/>
        <w:autoSpaceDN w:val="0"/>
        <w:bidi w:val="0"/>
        <w:adjustRightInd/>
        <w:snapToGrid/>
        <w:spacing w:before="0" w:after="0" w:line="360" w:lineRule="auto"/>
        <w:ind w:left="23" w:right="22" w:firstLine="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are o stare de sănătate corespunzătoare postului pentru care candidează, atestată pe baza adeverinței medicale eliberate de medicul de familie sau de unitățile sanitare abilitate;</w:t>
      </w:r>
    </w:p>
    <w:p w14:paraId="7796F75C">
      <w:pPr>
        <w:pStyle w:val="11"/>
        <w:keepNext w:val="0"/>
        <w:keepLines w:val="0"/>
        <w:pageBreakBefore w:val="0"/>
        <w:widowControl w:val="0"/>
        <w:numPr>
          <w:ilvl w:val="0"/>
          <w:numId w:val="3"/>
        </w:numPr>
        <w:tabs>
          <w:tab w:val="left" w:pos="221"/>
        </w:tabs>
        <w:kinsoku/>
        <w:wordWrap/>
        <w:overflowPunct/>
        <w:topLinePunct w:val="0"/>
        <w:autoSpaceDE w:val="0"/>
        <w:autoSpaceDN w:val="0"/>
        <w:bidi w:val="0"/>
        <w:adjustRightInd/>
        <w:snapToGrid/>
        <w:spacing w:before="0" w:after="0" w:line="360" w:lineRule="auto"/>
        <w:ind w:left="23" w:right="29" w:firstLine="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îndeplinește</w:t>
      </w:r>
      <w:r>
        <w:rPr>
          <w:rFonts w:hint="default" w:ascii="Times New Roman" w:hAnsi="Times New Roman" w:cs="Times New Roman"/>
          <w:b w:val="0"/>
          <w:bCs w:val="0"/>
          <w:spacing w:val="-10"/>
          <w:sz w:val="20"/>
          <w:szCs w:val="20"/>
        </w:rPr>
        <w:t xml:space="preserve"> </w:t>
      </w:r>
      <w:r>
        <w:rPr>
          <w:rFonts w:hint="default" w:ascii="Times New Roman" w:hAnsi="Times New Roman" w:cs="Times New Roman"/>
          <w:b w:val="0"/>
          <w:bCs w:val="0"/>
          <w:sz w:val="20"/>
          <w:szCs w:val="20"/>
        </w:rPr>
        <w:t>condițiile</w:t>
      </w:r>
      <w:r>
        <w:rPr>
          <w:rFonts w:hint="default" w:ascii="Times New Roman" w:hAnsi="Times New Roman" w:cs="Times New Roman"/>
          <w:b w:val="0"/>
          <w:bCs w:val="0"/>
          <w:spacing w:val="-10"/>
          <w:sz w:val="20"/>
          <w:szCs w:val="20"/>
        </w:rPr>
        <w:t xml:space="preserve"> </w:t>
      </w:r>
      <w:r>
        <w:rPr>
          <w:rFonts w:hint="default" w:ascii="Times New Roman" w:hAnsi="Times New Roman" w:cs="Times New Roman"/>
          <w:b w:val="0"/>
          <w:bCs w:val="0"/>
          <w:sz w:val="20"/>
          <w:szCs w:val="20"/>
        </w:rPr>
        <w:t>de</w:t>
      </w:r>
      <w:r>
        <w:rPr>
          <w:rFonts w:hint="default" w:ascii="Times New Roman" w:hAnsi="Times New Roman" w:cs="Times New Roman"/>
          <w:b w:val="0"/>
          <w:bCs w:val="0"/>
          <w:spacing w:val="-10"/>
          <w:sz w:val="20"/>
          <w:szCs w:val="20"/>
        </w:rPr>
        <w:t xml:space="preserve"> </w:t>
      </w:r>
      <w:r>
        <w:rPr>
          <w:rFonts w:hint="default" w:ascii="Times New Roman" w:hAnsi="Times New Roman" w:cs="Times New Roman"/>
          <w:b w:val="0"/>
          <w:bCs w:val="0"/>
          <w:sz w:val="20"/>
          <w:szCs w:val="20"/>
        </w:rPr>
        <w:t>studii,</w:t>
      </w:r>
      <w:r>
        <w:rPr>
          <w:rFonts w:hint="default" w:ascii="Times New Roman" w:hAnsi="Times New Roman" w:cs="Times New Roman"/>
          <w:b w:val="0"/>
          <w:bCs w:val="0"/>
          <w:spacing w:val="-10"/>
          <w:sz w:val="20"/>
          <w:szCs w:val="20"/>
        </w:rPr>
        <w:t xml:space="preserve"> </w:t>
      </w:r>
      <w:r>
        <w:rPr>
          <w:rFonts w:hint="default" w:ascii="Times New Roman" w:hAnsi="Times New Roman" w:cs="Times New Roman"/>
          <w:b w:val="0"/>
          <w:bCs w:val="0"/>
          <w:sz w:val="20"/>
          <w:szCs w:val="20"/>
        </w:rPr>
        <w:t>de</w:t>
      </w:r>
      <w:r>
        <w:rPr>
          <w:rFonts w:hint="default" w:ascii="Times New Roman" w:hAnsi="Times New Roman" w:cs="Times New Roman"/>
          <w:b w:val="0"/>
          <w:bCs w:val="0"/>
          <w:spacing w:val="-10"/>
          <w:sz w:val="20"/>
          <w:szCs w:val="20"/>
        </w:rPr>
        <w:t xml:space="preserve"> </w:t>
      </w:r>
      <w:r>
        <w:rPr>
          <w:rFonts w:hint="default" w:ascii="Times New Roman" w:hAnsi="Times New Roman" w:cs="Times New Roman"/>
          <w:b w:val="0"/>
          <w:bCs w:val="0"/>
          <w:sz w:val="20"/>
          <w:szCs w:val="20"/>
        </w:rPr>
        <w:t>vechime</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în</w:t>
      </w:r>
      <w:r>
        <w:rPr>
          <w:rFonts w:hint="default" w:ascii="Times New Roman" w:hAnsi="Times New Roman" w:cs="Times New Roman"/>
          <w:b w:val="0"/>
          <w:bCs w:val="0"/>
          <w:spacing w:val="-10"/>
          <w:sz w:val="20"/>
          <w:szCs w:val="20"/>
        </w:rPr>
        <w:t xml:space="preserve"> </w:t>
      </w:r>
      <w:r>
        <w:rPr>
          <w:rFonts w:hint="default" w:ascii="Times New Roman" w:hAnsi="Times New Roman" w:cs="Times New Roman"/>
          <w:b w:val="0"/>
          <w:bCs w:val="0"/>
          <w:sz w:val="20"/>
          <w:szCs w:val="20"/>
        </w:rPr>
        <w:t>specialitate</w:t>
      </w:r>
      <w:r>
        <w:rPr>
          <w:rFonts w:hint="default" w:ascii="Times New Roman" w:hAnsi="Times New Roman" w:cs="Times New Roman"/>
          <w:b w:val="0"/>
          <w:bCs w:val="0"/>
          <w:spacing w:val="-9"/>
          <w:sz w:val="20"/>
          <w:szCs w:val="20"/>
        </w:rPr>
        <w:t xml:space="preserve"> </w:t>
      </w:r>
      <w:r>
        <w:rPr>
          <w:rFonts w:hint="default" w:ascii="Times New Roman" w:hAnsi="Times New Roman" w:cs="Times New Roman"/>
          <w:b w:val="0"/>
          <w:bCs w:val="0"/>
          <w:sz w:val="20"/>
          <w:szCs w:val="20"/>
        </w:rPr>
        <w:t>și,</w:t>
      </w:r>
      <w:r>
        <w:rPr>
          <w:rFonts w:hint="default" w:ascii="Times New Roman" w:hAnsi="Times New Roman" w:cs="Times New Roman"/>
          <w:b w:val="0"/>
          <w:bCs w:val="0"/>
          <w:spacing w:val="-10"/>
          <w:sz w:val="20"/>
          <w:szCs w:val="20"/>
        </w:rPr>
        <w:t xml:space="preserve"> </w:t>
      </w:r>
      <w:r>
        <w:rPr>
          <w:rFonts w:hint="default" w:ascii="Times New Roman" w:hAnsi="Times New Roman" w:cs="Times New Roman"/>
          <w:b w:val="0"/>
          <w:bCs w:val="0"/>
          <w:sz w:val="20"/>
          <w:szCs w:val="20"/>
        </w:rPr>
        <w:t>după</w:t>
      </w:r>
      <w:r>
        <w:rPr>
          <w:rFonts w:hint="default" w:ascii="Times New Roman" w:hAnsi="Times New Roman" w:cs="Times New Roman"/>
          <w:b w:val="0"/>
          <w:bCs w:val="0"/>
          <w:spacing w:val="-10"/>
          <w:sz w:val="20"/>
          <w:szCs w:val="20"/>
        </w:rPr>
        <w:t xml:space="preserve"> </w:t>
      </w:r>
      <w:r>
        <w:rPr>
          <w:rFonts w:hint="default" w:ascii="Times New Roman" w:hAnsi="Times New Roman" w:cs="Times New Roman"/>
          <w:b w:val="0"/>
          <w:bCs w:val="0"/>
          <w:sz w:val="20"/>
          <w:szCs w:val="20"/>
        </w:rPr>
        <w:t>caz,</w:t>
      </w:r>
      <w:r>
        <w:rPr>
          <w:rFonts w:hint="default" w:ascii="Times New Roman" w:hAnsi="Times New Roman" w:cs="Times New Roman"/>
          <w:b w:val="0"/>
          <w:bCs w:val="0"/>
          <w:spacing w:val="-10"/>
          <w:sz w:val="20"/>
          <w:szCs w:val="20"/>
        </w:rPr>
        <w:t xml:space="preserve"> </w:t>
      </w:r>
      <w:r>
        <w:rPr>
          <w:rFonts w:hint="default" w:ascii="Times New Roman" w:hAnsi="Times New Roman" w:cs="Times New Roman"/>
          <w:b w:val="0"/>
          <w:bCs w:val="0"/>
          <w:sz w:val="20"/>
          <w:szCs w:val="20"/>
        </w:rPr>
        <w:t>alte</w:t>
      </w:r>
      <w:r>
        <w:rPr>
          <w:rFonts w:hint="default" w:ascii="Times New Roman" w:hAnsi="Times New Roman" w:cs="Times New Roman"/>
          <w:b w:val="0"/>
          <w:bCs w:val="0"/>
          <w:spacing w:val="-10"/>
          <w:sz w:val="20"/>
          <w:szCs w:val="20"/>
        </w:rPr>
        <w:t xml:space="preserve"> </w:t>
      </w:r>
      <w:r>
        <w:rPr>
          <w:rFonts w:hint="default" w:ascii="Times New Roman" w:hAnsi="Times New Roman" w:cs="Times New Roman"/>
          <w:b w:val="0"/>
          <w:bCs w:val="0"/>
          <w:sz w:val="20"/>
          <w:szCs w:val="20"/>
        </w:rPr>
        <w:t>condiții</w:t>
      </w:r>
      <w:r>
        <w:rPr>
          <w:rFonts w:hint="default" w:ascii="Times New Roman" w:hAnsi="Times New Roman" w:cs="Times New Roman"/>
          <w:b w:val="0"/>
          <w:bCs w:val="0"/>
          <w:spacing w:val="-11"/>
          <w:sz w:val="20"/>
          <w:szCs w:val="20"/>
        </w:rPr>
        <w:t xml:space="preserve"> </w:t>
      </w:r>
      <w:r>
        <w:rPr>
          <w:rFonts w:hint="default" w:ascii="Times New Roman" w:hAnsi="Times New Roman" w:cs="Times New Roman"/>
          <w:b w:val="0"/>
          <w:bCs w:val="0"/>
          <w:sz w:val="20"/>
          <w:szCs w:val="20"/>
        </w:rPr>
        <w:t>specifice</w:t>
      </w:r>
      <w:r>
        <w:rPr>
          <w:rFonts w:hint="default" w:ascii="Times New Roman" w:hAnsi="Times New Roman" w:cs="Times New Roman"/>
          <w:b w:val="0"/>
          <w:bCs w:val="0"/>
          <w:spacing w:val="-10"/>
          <w:sz w:val="20"/>
          <w:szCs w:val="20"/>
        </w:rPr>
        <w:t xml:space="preserve"> </w:t>
      </w:r>
      <w:r>
        <w:rPr>
          <w:rFonts w:hint="default" w:ascii="Times New Roman" w:hAnsi="Times New Roman" w:cs="Times New Roman"/>
          <w:b w:val="0"/>
          <w:bCs w:val="0"/>
          <w:sz w:val="20"/>
          <w:szCs w:val="20"/>
        </w:rPr>
        <w:t>potrivit</w:t>
      </w:r>
      <w:r>
        <w:rPr>
          <w:rFonts w:hint="default" w:ascii="Times New Roman" w:hAnsi="Times New Roman" w:cs="Times New Roman"/>
          <w:b w:val="0"/>
          <w:bCs w:val="0"/>
          <w:spacing w:val="-11"/>
          <w:sz w:val="20"/>
          <w:szCs w:val="20"/>
        </w:rPr>
        <w:t xml:space="preserve"> </w:t>
      </w:r>
      <w:r>
        <w:rPr>
          <w:rFonts w:hint="default" w:ascii="Times New Roman" w:hAnsi="Times New Roman" w:cs="Times New Roman"/>
          <w:b w:val="0"/>
          <w:bCs w:val="0"/>
          <w:sz w:val="20"/>
          <w:szCs w:val="20"/>
        </w:rPr>
        <w:t>cerințelor postului scos la concurs;</w:t>
      </w:r>
    </w:p>
    <w:p w14:paraId="3AF52D18">
      <w:pPr>
        <w:pStyle w:val="11"/>
        <w:keepNext w:val="0"/>
        <w:keepLines w:val="0"/>
        <w:pageBreakBefore w:val="0"/>
        <w:widowControl w:val="0"/>
        <w:numPr>
          <w:ilvl w:val="0"/>
          <w:numId w:val="3"/>
        </w:numPr>
        <w:tabs>
          <w:tab w:val="left" w:pos="208"/>
        </w:tabs>
        <w:kinsoku/>
        <w:wordWrap/>
        <w:overflowPunct/>
        <w:topLinePunct w:val="0"/>
        <w:autoSpaceDE w:val="0"/>
        <w:autoSpaceDN w:val="0"/>
        <w:bidi w:val="0"/>
        <w:adjustRightInd/>
        <w:snapToGrid/>
        <w:spacing w:before="0" w:after="0" w:line="360" w:lineRule="auto"/>
        <w:ind w:left="23" w:right="27" w:firstLine="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20396D6">
      <w:pPr>
        <w:pStyle w:val="11"/>
        <w:keepNext w:val="0"/>
        <w:keepLines w:val="0"/>
        <w:pageBreakBefore w:val="0"/>
        <w:widowControl w:val="0"/>
        <w:numPr>
          <w:ilvl w:val="0"/>
          <w:numId w:val="3"/>
        </w:numPr>
        <w:tabs>
          <w:tab w:val="left" w:pos="236"/>
        </w:tabs>
        <w:kinsoku/>
        <w:wordWrap/>
        <w:overflowPunct/>
        <w:topLinePunct w:val="0"/>
        <w:autoSpaceDE w:val="0"/>
        <w:autoSpaceDN w:val="0"/>
        <w:bidi w:val="0"/>
        <w:adjustRightInd/>
        <w:snapToGrid/>
        <w:spacing w:before="0" w:after="0" w:line="360" w:lineRule="auto"/>
        <w:ind w:left="23" w:right="20" w:firstLine="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nu execută</w:t>
      </w:r>
      <w:r>
        <w:rPr>
          <w:rFonts w:hint="default" w:ascii="Times New Roman" w:hAnsi="Times New Roman" w:cs="Times New Roman"/>
          <w:b w:val="0"/>
          <w:bCs w:val="0"/>
          <w:spacing w:val="-1"/>
          <w:sz w:val="20"/>
          <w:szCs w:val="20"/>
        </w:rPr>
        <w:t xml:space="preserve"> </w:t>
      </w:r>
      <w:r>
        <w:rPr>
          <w:rFonts w:hint="default" w:ascii="Times New Roman" w:hAnsi="Times New Roman" w:cs="Times New Roman"/>
          <w:b w:val="0"/>
          <w:bCs w:val="0"/>
          <w:sz w:val="20"/>
          <w:szCs w:val="20"/>
        </w:rPr>
        <w:t>o</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pedeapsă</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complementară prin</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care</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i-a fost</w:t>
      </w:r>
      <w:r>
        <w:rPr>
          <w:rFonts w:hint="default" w:ascii="Times New Roman" w:hAnsi="Times New Roman" w:cs="Times New Roman"/>
          <w:b w:val="0"/>
          <w:bCs w:val="0"/>
          <w:spacing w:val="-1"/>
          <w:sz w:val="20"/>
          <w:szCs w:val="20"/>
        </w:rPr>
        <w:t xml:space="preserve"> </w:t>
      </w:r>
      <w:r>
        <w:rPr>
          <w:rFonts w:hint="default" w:ascii="Times New Roman" w:hAnsi="Times New Roman" w:cs="Times New Roman"/>
          <w:b w:val="0"/>
          <w:bCs w:val="0"/>
          <w:sz w:val="20"/>
          <w:szCs w:val="20"/>
        </w:rPr>
        <w:t>interzisă</w:t>
      </w:r>
      <w:r>
        <w:rPr>
          <w:rFonts w:hint="default" w:ascii="Times New Roman" w:hAnsi="Times New Roman" w:cs="Times New Roman"/>
          <w:b w:val="0"/>
          <w:bCs w:val="0"/>
          <w:spacing w:val="-1"/>
          <w:sz w:val="20"/>
          <w:szCs w:val="20"/>
        </w:rPr>
        <w:t xml:space="preserve"> </w:t>
      </w:r>
      <w:r>
        <w:rPr>
          <w:rFonts w:hint="default" w:ascii="Times New Roman" w:hAnsi="Times New Roman" w:cs="Times New Roman"/>
          <w:b w:val="0"/>
          <w:bCs w:val="0"/>
          <w:sz w:val="20"/>
          <w:szCs w:val="20"/>
        </w:rPr>
        <w:t>exercitarea</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dreptului</w:t>
      </w:r>
      <w:r>
        <w:rPr>
          <w:rFonts w:hint="default" w:ascii="Times New Roman" w:hAnsi="Times New Roman" w:cs="Times New Roman"/>
          <w:b w:val="0"/>
          <w:bCs w:val="0"/>
          <w:spacing w:val="-1"/>
          <w:sz w:val="20"/>
          <w:szCs w:val="20"/>
        </w:rPr>
        <w:t xml:space="preserve"> </w:t>
      </w:r>
      <w:r>
        <w:rPr>
          <w:rFonts w:hint="default" w:ascii="Times New Roman" w:hAnsi="Times New Roman" w:cs="Times New Roman"/>
          <w:b w:val="0"/>
          <w:bCs w:val="0"/>
          <w:sz w:val="20"/>
          <w:szCs w:val="20"/>
        </w:rPr>
        <w:t>de</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a</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ocupa</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funcția, de</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a exercita</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profesia</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sau</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meseria</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ori</w:t>
      </w:r>
      <w:r>
        <w:rPr>
          <w:rFonts w:hint="default" w:ascii="Times New Roman" w:hAnsi="Times New Roman" w:cs="Times New Roman"/>
          <w:b w:val="0"/>
          <w:bCs w:val="0"/>
          <w:spacing w:val="-9"/>
          <w:sz w:val="20"/>
          <w:szCs w:val="20"/>
        </w:rPr>
        <w:t xml:space="preserve"> </w:t>
      </w:r>
      <w:r>
        <w:rPr>
          <w:rFonts w:hint="default" w:ascii="Times New Roman" w:hAnsi="Times New Roman" w:cs="Times New Roman"/>
          <w:b w:val="0"/>
          <w:bCs w:val="0"/>
          <w:sz w:val="20"/>
          <w:szCs w:val="20"/>
        </w:rPr>
        <w:t>de</w:t>
      </w:r>
      <w:r>
        <w:rPr>
          <w:rFonts w:hint="default" w:ascii="Times New Roman" w:hAnsi="Times New Roman" w:cs="Times New Roman"/>
          <w:b w:val="0"/>
          <w:bCs w:val="0"/>
          <w:spacing w:val="-10"/>
          <w:sz w:val="20"/>
          <w:szCs w:val="20"/>
        </w:rPr>
        <w:t xml:space="preserve"> </w:t>
      </w:r>
      <w:r>
        <w:rPr>
          <w:rFonts w:hint="default" w:ascii="Times New Roman" w:hAnsi="Times New Roman" w:cs="Times New Roman"/>
          <w:b w:val="0"/>
          <w:bCs w:val="0"/>
          <w:sz w:val="20"/>
          <w:szCs w:val="20"/>
        </w:rPr>
        <w:t>a</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desfășura</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activitatea</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de</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care</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s-a</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folosit</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pentru</w:t>
      </w:r>
      <w:r>
        <w:rPr>
          <w:rFonts w:hint="default" w:ascii="Times New Roman" w:hAnsi="Times New Roman" w:cs="Times New Roman"/>
          <w:b w:val="0"/>
          <w:bCs w:val="0"/>
          <w:spacing w:val="-9"/>
          <w:sz w:val="20"/>
          <w:szCs w:val="20"/>
        </w:rPr>
        <w:t xml:space="preserve"> </w:t>
      </w:r>
      <w:r>
        <w:rPr>
          <w:rFonts w:hint="default" w:ascii="Times New Roman" w:hAnsi="Times New Roman" w:cs="Times New Roman"/>
          <w:b w:val="0"/>
          <w:bCs w:val="0"/>
          <w:sz w:val="20"/>
          <w:szCs w:val="20"/>
        </w:rPr>
        <w:t>săvârșirea</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infracțiunii</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sau</w:t>
      </w:r>
      <w:r>
        <w:rPr>
          <w:rFonts w:hint="default" w:ascii="Times New Roman" w:hAnsi="Times New Roman" w:cs="Times New Roman"/>
          <w:b w:val="0"/>
          <w:bCs w:val="0"/>
          <w:spacing w:val="-9"/>
          <w:sz w:val="20"/>
          <w:szCs w:val="20"/>
        </w:rPr>
        <w:t xml:space="preserve"> </w:t>
      </w:r>
      <w:r>
        <w:rPr>
          <w:rFonts w:hint="default" w:ascii="Times New Roman" w:hAnsi="Times New Roman" w:cs="Times New Roman"/>
          <w:b w:val="0"/>
          <w:bCs w:val="0"/>
          <w:sz w:val="20"/>
          <w:szCs w:val="20"/>
        </w:rPr>
        <w:t>față de aceasta nu s-a luat măsura de siguranță a interzicerii ocupării unei funcții sau a exercitării unei profesii;</w:t>
      </w:r>
    </w:p>
    <w:p w14:paraId="6E51C203">
      <w:pPr>
        <w:pStyle w:val="11"/>
        <w:keepNext w:val="0"/>
        <w:keepLines w:val="0"/>
        <w:pageBreakBefore w:val="0"/>
        <w:widowControl w:val="0"/>
        <w:numPr>
          <w:ilvl w:val="0"/>
          <w:numId w:val="3"/>
        </w:numPr>
        <w:tabs>
          <w:tab w:val="left" w:pos="280"/>
        </w:tabs>
        <w:kinsoku/>
        <w:wordWrap/>
        <w:overflowPunct/>
        <w:topLinePunct w:val="0"/>
        <w:autoSpaceDE w:val="0"/>
        <w:autoSpaceDN w:val="0"/>
        <w:bidi w:val="0"/>
        <w:adjustRightInd/>
        <w:snapToGrid/>
        <w:spacing w:before="0" w:after="0" w:line="360" w:lineRule="auto"/>
        <w:ind w:left="23" w:right="27" w:firstLine="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nu a comis infracțiunile prevăzute la art. 1 alin. (2) din Legea nr. 118/2019 privind Registrul național automatizat cu privire</w:t>
      </w:r>
      <w:r>
        <w:rPr>
          <w:rFonts w:hint="default" w:ascii="Times New Roman" w:hAnsi="Times New Roman" w:cs="Times New Roman"/>
          <w:b w:val="0"/>
          <w:bCs w:val="0"/>
          <w:spacing w:val="40"/>
          <w:sz w:val="20"/>
          <w:szCs w:val="20"/>
        </w:rPr>
        <w:t xml:space="preserve"> </w:t>
      </w:r>
      <w:r>
        <w:rPr>
          <w:rFonts w:hint="default" w:ascii="Times New Roman" w:hAnsi="Times New Roman" w:cs="Times New Roman"/>
          <w:b w:val="0"/>
          <w:bCs w:val="0"/>
          <w:sz w:val="20"/>
          <w:szCs w:val="20"/>
        </w:rPr>
        <w:t>la</w:t>
      </w:r>
      <w:r>
        <w:rPr>
          <w:rFonts w:hint="default" w:ascii="Times New Roman" w:hAnsi="Times New Roman" w:cs="Times New Roman"/>
          <w:b w:val="0"/>
          <w:bCs w:val="0"/>
          <w:spacing w:val="40"/>
          <w:sz w:val="20"/>
          <w:szCs w:val="20"/>
        </w:rPr>
        <w:t xml:space="preserve"> </w:t>
      </w:r>
      <w:r>
        <w:rPr>
          <w:rFonts w:hint="default" w:ascii="Times New Roman" w:hAnsi="Times New Roman" w:cs="Times New Roman"/>
          <w:b w:val="0"/>
          <w:bCs w:val="0"/>
          <w:sz w:val="20"/>
          <w:szCs w:val="20"/>
        </w:rPr>
        <w:t>persoanele</w:t>
      </w:r>
      <w:r>
        <w:rPr>
          <w:rFonts w:hint="default" w:ascii="Times New Roman" w:hAnsi="Times New Roman" w:cs="Times New Roman"/>
          <w:b w:val="0"/>
          <w:bCs w:val="0"/>
          <w:spacing w:val="40"/>
          <w:sz w:val="20"/>
          <w:szCs w:val="20"/>
        </w:rPr>
        <w:t xml:space="preserve"> </w:t>
      </w:r>
      <w:r>
        <w:rPr>
          <w:rFonts w:hint="default" w:ascii="Times New Roman" w:hAnsi="Times New Roman" w:cs="Times New Roman"/>
          <w:b w:val="0"/>
          <w:bCs w:val="0"/>
          <w:sz w:val="20"/>
          <w:szCs w:val="20"/>
        </w:rPr>
        <w:t>care</w:t>
      </w:r>
      <w:r>
        <w:rPr>
          <w:rFonts w:hint="default" w:ascii="Times New Roman" w:hAnsi="Times New Roman" w:cs="Times New Roman"/>
          <w:b w:val="0"/>
          <w:bCs w:val="0"/>
          <w:spacing w:val="40"/>
          <w:sz w:val="20"/>
          <w:szCs w:val="20"/>
        </w:rPr>
        <w:t xml:space="preserve"> </w:t>
      </w:r>
      <w:r>
        <w:rPr>
          <w:rFonts w:hint="default" w:ascii="Times New Roman" w:hAnsi="Times New Roman" w:cs="Times New Roman"/>
          <w:b w:val="0"/>
          <w:bCs w:val="0"/>
          <w:sz w:val="20"/>
          <w:szCs w:val="20"/>
        </w:rPr>
        <w:t>au</w:t>
      </w:r>
      <w:r>
        <w:rPr>
          <w:rFonts w:hint="default" w:ascii="Times New Roman" w:hAnsi="Times New Roman" w:cs="Times New Roman"/>
          <w:b w:val="0"/>
          <w:bCs w:val="0"/>
          <w:spacing w:val="40"/>
          <w:sz w:val="20"/>
          <w:szCs w:val="20"/>
        </w:rPr>
        <w:t xml:space="preserve"> </w:t>
      </w:r>
      <w:r>
        <w:rPr>
          <w:rFonts w:hint="default" w:ascii="Times New Roman" w:hAnsi="Times New Roman" w:cs="Times New Roman"/>
          <w:b w:val="0"/>
          <w:bCs w:val="0"/>
          <w:sz w:val="20"/>
          <w:szCs w:val="20"/>
        </w:rPr>
        <w:t>comis</w:t>
      </w:r>
      <w:r>
        <w:rPr>
          <w:rFonts w:hint="default" w:ascii="Times New Roman" w:hAnsi="Times New Roman" w:cs="Times New Roman"/>
          <w:b w:val="0"/>
          <w:bCs w:val="0"/>
          <w:spacing w:val="40"/>
          <w:sz w:val="20"/>
          <w:szCs w:val="20"/>
        </w:rPr>
        <w:t xml:space="preserve"> </w:t>
      </w:r>
      <w:r>
        <w:rPr>
          <w:rFonts w:hint="default" w:ascii="Times New Roman" w:hAnsi="Times New Roman" w:cs="Times New Roman"/>
          <w:b w:val="0"/>
          <w:bCs w:val="0"/>
          <w:sz w:val="20"/>
          <w:szCs w:val="20"/>
        </w:rPr>
        <w:t>infracțiuni</w:t>
      </w:r>
      <w:r>
        <w:rPr>
          <w:rFonts w:hint="default" w:ascii="Times New Roman" w:hAnsi="Times New Roman" w:cs="Times New Roman"/>
          <w:b w:val="0"/>
          <w:bCs w:val="0"/>
          <w:spacing w:val="40"/>
          <w:sz w:val="20"/>
          <w:szCs w:val="20"/>
        </w:rPr>
        <w:t xml:space="preserve"> </w:t>
      </w:r>
      <w:r>
        <w:rPr>
          <w:rFonts w:hint="default" w:ascii="Times New Roman" w:hAnsi="Times New Roman" w:cs="Times New Roman"/>
          <w:b w:val="0"/>
          <w:bCs w:val="0"/>
          <w:sz w:val="20"/>
          <w:szCs w:val="20"/>
        </w:rPr>
        <w:t>sexuale,</w:t>
      </w:r>
      <w:r>
        <w:rPr>
          <w:rFonts w:hint="default" w:ascii="Times New Roman" w:hAnsi="Times New Roman" w:cs="Times New Roman"/>
          <w:b w:val="0"/>
          <w:bCs w:val="0"/>
          <w:spacing w:val="40"/>
          <w:sz w:val="20"/>
          <w:szCs w:val="20"/>
        </w:rPr>
        <w:t xml:space="preserve"> </w:t>
      </w:r>
      <w:r>
        <w:rPr>
          <w:rFonts w:hint="default" w:ascii="Times New Roman" w:hAnsi="Times New Roman" w:cs="Times New Roman"/>
          <w:b w:val="0"/>
          <w:bCs w:val="0"/>
          <w:sz w:val="20"/>
          <w:szCs w:val="20"/>
        </w:rPr>
        <w:t>de exploatare a unor persoane sau asupra minorilor, precum și pentru</w:t>
      </w:r>
      <w:r>
        <w:rPr>
          <w:rFonts w:hint="default" w:ascii="Times New Roman" w:hAnsi="Times New Roman" w:cs="Times New Roman"/>
          <w:b w:val="0"/>
          <w:bCs w:val="0"/>
          <w:spacing w:val="40"/>
          <w:sz w:val="20"/>
          <w:szCs w:val="20"/>
        </w:rPr>
        <w:t xml:space="preserve"> </w:t>
      </w:r>
      <w:r>
        <w:rPr>
          <w:rFonts w:hint="default" w:ascii="Times New Roman" w:hAnsi="Times New Roman" w:cs="Times New Roman"/>
          <w:b w:val="0"/>
          <w:bCs w:val="0"/>
          <w:sz w:val="20"/>
          <w:szCs w:val="20"/>
        </w:rPr>
        <w:t>completarea</w:t>
      </w:r>
      <w:r>
        <w:rPr>
          <w:rFonts w:hint="default" w:ascii="Times New Roman" w:hAnsi="Times New Roman" w:cs="Times New Roman"/>
          <w:b w:val="0"/>
          <w:bCs w:val="0"/>
          <w:spacing w:val="40"/>
          <w:sz w:val="20"/>
          <w:szCs w:val="20"/>
        </w:rPr>
        <w:t xml:space="preserve"> </w:t>
      </w:r>
      <w:r>
        <w:rPr>
          <w:rFonts w:hint="default" w:ascii="Times New Roman" w:hAnsi="Times New Roman" w:cs="Times New Roman"/>
          <w:b w:val="0"/>
          <w:bCs w:val="0"/>
          <w:sz w:val="20"/>
          <w:szCs w:val="20"/>
        </w:rPr>
        <w:t>Legii</w:t>
      </w:r>
      <w:r>
        <w:rPr>
          <w:rFonts w:hint="default" w:ascii="Times New Roman" w:hAnsi="Times New Roman" w:cs="Times New Roman"/>
          <w:b w:val="0"/>
          <w:bCs w:val="0"/>
          <w:spacing w:val="40"/>
          <w:sz w:val="20"/>
          <w:szCs w:val="20"/>
        </w:rPr>
        <w:t xml:space="preserve"> </w:t>
      </w:r>
      <w:r>
        <w:rPr>
          <w:rFonts w:hint="default" w:ascii="Times New Roman" w:hAnsi="Times New Roman" w:cs="Times New Roman"/>
          <w:b w:val="0"/>
          <w:bCs w:val="0"/>
          <w:sz w:val="20"/>
          <w:szCs w:val="20"/>
        </w:rPr>
        <w:t>nr.</w:t>
      </w:r>
      <w:r>
        <w:rPr>
          <w:rFonts w:hint="default" w:ascii="Times New Roman" w:hAnsi="Times New Roman" w:cs="Times New Roman"/>
          <w:b w:val="0"/>
          <w:bCs w:val="0"/>
          <w:spacing w:val="40"/>
          <w:sz w:val="20"/>
          <w:szCs w:val="20"/>
        </w:rPr>
        <w:t xml:space="preserve"> </w:t>
      </w:r>
      <w:r>
        <w:rPr>
          <w:rFonts w:hint="default" w:ascii="Times New Roman" w:hAnsi="Times New Roman" w:cs="Times New Roman"/>
          <w:b w:val="0"/>
          <w:bCs w:val="0"/>
          <w:sz w:val="20"/>
          <w:szCs w:val="20"/>
        </w:rPr>
        <w:t>76/2008</w:t>
      </w:r>
      <w:r>
        <w:rPr>
          <w:rFonts w:hint="default" w:ascii="Times New Roman" w:hAnsi="Times New Roman" w:cs="Times New Roman"/>
          <w:b w:val="0"/>
          <w:bCs w:val="0"/>
          <w:spacing w:val="40"/>
          <w:sz w:val="20"/>
          <w:szCs w:val="20"/>
        </w:rPr>
        <w:t xml:space="preserve"> </w:t>
      </w:r>
      <w:r>
        <w:rPr>
          <w:rFonts w:hint="default" w:ascii="Times New Roman" w:hAnsi="Times New Roman" w:cs="Times New Roman"/>
          <w:b w:val="0"/>
          <w:bCs w:val="0"/>
          <w:sz w:val="20"/>
          <w:szCs w:val="20"/>
        </w:rPr>
        <w:t>privind</w:t>
      </w:r>
      <w:r>
        <w:rPr>
          <w:rFonts w:hint="default" w:ascii="Times New Roman" w:hAnsi="Times New Roman" w:cs="Times New Roman"/>
          <w:b w:val="0"/>
          <w:bCs w:val="0"/>
          <w:spacing w:val="40"/>
          <w:sz w:val="20"/>
          <w:szCs w:val="20"/>
        </w:rPr>
        <w:t xml:space="preserve"> </w:t>
      </w:r>
      <w:r>
        <w:rPr>
          <w:rFonts w:hint="default" w:ascii="Times New Roman" w:hAnsi="Times New Roman" w:cs="Times New Roman"/>
          <w:b w:val="0"/>
          <w:bCs w:val="0"/>
          <w:sz w:val="20"/>
          <w:szCs w:val="20"/>
        </w:rPr>
        <w:t>organizarea</w:t>
      </w:r>
      <w:r>
        <w:rPr>
          <w:rFonts w:hint="default" w:ascii="Times New Roman" w:hAnsi="Times New Roman" w:cs="Times New Roman"/>
          <w:b w:val="0"/>
          <w:bCs w:val="0"/>
          <w:spacing w:val="40"/>
          <w:sz w:val="20"/>
          <w:szCs w:val="20"/>
        </w:rPr>
        <w:t xml:space="preserve"> </w:t>
      </w:r>
      <w:r>
        <w:rPr>
          <w:rFonts w:hint="default" w:ascii="Times New Roman" w:hAnsi="Times New Roman" w:cs="Times New Roman"/>
          <w:b w:val="0"/>
          <w:bCs w:val="0"/>
          <w:sz w:val="20"/>
          <w:szCs w:val="20"/>
        </w:rPr>
        <w:t>și funcționarea Sistemului</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Național</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de</w:t>
      </w:r>
      <w:r>
        <w:rPr>
          <w:rFonts w:hint="default" w:ascii="Times New Roman" w:hAnsi="Times New Roman" w:cs="Times New Roman"/>
          <w:b w:val="0"/>
          <w:bCs w:val="0"/>
          <w:spacing w:val="-2"/>
          <w:sz w:val="20"/>
          <w:szCs w:val="20"/>
        </w:rPr>
        <w:t xml:space="preserve"> </w:t>
      </w:r>
      <w:r>
        <w:rPr>
          <w:rFonts w:hint="default" w:ascii="Times New Roman" w:hAnsi="Times New Roman" w:cs="Times New Roman"/>
          <w:b w:val="0"/>
          <w:bCs w:val="0"/>
          <w:sz w:val="20"/>
          <w:szCs w:val="20"/>
        </w:rPr>
        <w:t>Date</w:t>
      </w:r>
      <w:r>
        <w:rPr>
          <w:rFonts w:hint="default" w:ascii="Times New Roman" w:hAnsi="Times New Roman" w:cs="Times New Roman"/>
          <w:b w:val="0"/>
          <w:bCs w:val="0"/>
          <w:spacing w:val="-2"/>
          <w:sz w:val="20"/>
          <w:szCs w:val="20"/>
        </w:rPr>
        <w:t xml:space="preserve"> </w:t>
      </w:r>
      <w:r>
        <w:rPr>
          <w:rFonts w:hint="default" w:ascii="Times New Roman" w:hAnsi="Times New Roman" w:cs="Times New Roman"/>
          <w:b w:val="0"/>
          <w:bCs w:val="0"/>
          <w:sz w:val="20"/>
          <w:szCs w:val="20"/>
        </w:rPr>
        <w:t>Genetice</w:t>
      </w:r>
      <w:r>
        <w:rPr>
          <w:rFonts w:hint="default" w:ascii="Times New Roman" w:hAnsi="Times New Roman" w:cs="Times New Roman"/>
          <w:b w:val="0"/>
          <w:bCs w:val="0"/>
          <w:spacing w:val="-2"/>
          <w:sz w:val="20"/>
          <w:szCs w:val="20"/>
        </w:rPr>
        <w:t xml:space="preserve"> </w:t>
      </w:r>
      <w:r>
        <w:rPr>
          <w:rFonts w:hint="default" w:ascii="Times New Roman" w:hAnsi="Times New Roman" w:cs="Times New Roman"/>
          <w:b w:val="0"/>
          <w:bCs w:val="0"/>
          <w:sz w:val="20"/>
          <w:szCs w:val="20"/>
        </w:rPr>
        <w:t>Judiciare,</w:t>
      </w:r>
      <w:r>
        <w:rPr>
          <w:rFonts w:hint="default" w:ascii="Times New Roman" w:hAnsi="Times New Roman" w:cs="Times New Roman"/>
          <w:b w:val="0"/>
          <w:bCs w:val="0"/>
          <w:spacing w:val="-1"/>
          <w:sz w:val="20"/>
          <w:szCs w:val="20"/>
        </w:rPr>
        <w:t xml:space="preserve"> </w:t>
      </w:r>
      <w:r>
        <w:rPr>
          <w:rFonts w:hint="default" w:ascii="Times New Roman" w:hAnsi="Times New Roman" w:cs="Times New Roman"/>
          <w:b w:val="0"/>
          <w:bCs w:val="0"/>
          <w:sz w:val="20"/>
          <w:szCs w:val="20"/>
        </w:rPr>
        <w:t>cu</w:t>
      </w:r>
      <w:r>
        <w:rPr>
          <w:rFonts w:hint="default" w:ascii="Times New Roman" w:hAnsi="Times New Roman" w:cs="Times New Roman"/>
          <w:b w:val="0"/>
          <w:bCs w:val="0"/>
          <w:spacing w:val="-1"/>
          <w:sz w:val="20"/>
          <w:szCs w:val="20"/>
        </w:rPr>
        <w:t xml:space="preserve"> </w:t>
      </w:r>
      <w:r>
        <w:rPr>
          <w:rFonts w:hint="default" w:ascii="Times New Roman" w:hAnsi="Times New Roman" w:cs="Times New Roman"/>
          <w:b w:val="0"/>
          <w:bCs w:val="0"/>
          <w:sz w:val="20"/>
          <w:szCs w:val="20"/>
        </w:rPr>
        <w:t>modificările</w:t>
      </w:r>
      <w:r>
        <w:rPr>
          <w:rFonts w:hint="default" w:ascii="Times New Roman" w:hAnsi="Times New Roman" w:cs="Times New Roman"/>
          <w:b w:val="0"/>
          <w:bCs w:val="0"/>
          <w:spacing w:val="40"/>
          <w:sz w:val="20"/>
          <w:szCs w:val="20"/>
        </w:rPr>
        <w:t xml:space="preserve"> </w:t>
      </w:r>
      <w:r>
        <w:rPr>
          <w:rFonts w:hint="default" w:ascii="Times New Roman" w:hAnsi="Times New Roman" w:cs="Times New Roman"/>
          <w:b w:val="0"/>
          <w:bCs w:val="0"/>
          <w:sz w:val="20"/>
          <w:szCs w:val="20"/>
        </w:rPr>
        <w:t>ulterioare,</w:t>
      </w:r>
      <w:r>
        <w:rPr>
          <w:rFonts w:hint="default" w:ascii="Times New Roman" w:hAnsi="Times New Roman" w:cs="Times New Roman"/>
          <w:b w:val="0"/>
          <w:bCs w:val="0"/>
          <w:spacing w:val="40"/>
          <w:sz w:val="20"/>
          <w:szCs w:val="20"/>
        </w:rPr>
        <w:t xml:space="preserve"> </w:t>
      </w:r>
      <w:r>
        <w:rPr>
          <w:rFonts w:hint="default" w:ascii="Times New Roman" w:hAnsi="Times New Roman" w:cs="Times New Roman"/>
          <w:b w:val="0"/>
          <w:bCs w:val="0"/>
          <w:sz w:val="20"/>
          <w:szCs w:val="20"/>
        </w:rPr>
        <w:t>pentru</w:t>
      </w:r>
      <w:r>
        <w:rPr>
          <w:rFonts w:hint="default" w:ascii="Times New Roman" w:hAnsi="Times New Roman" w:cs="Times New Roman"/>
          <w:b w:val="0"/>
          <w:bCs w:val="0"/>
          <w:spacing w:val="40"/>
          <w:sz w:val="20"/>
          <w:szCs w:val="20"/>
        </w:rPr>
        <w:t xml:space="preserve"> </w:t>
      </w:r>
      <w:r>
        <w:rPr>
          <w:rFonts w:hint="default" w:ascii="Times New Roman" w:hAnsi="Times New Roman" w:cs="Times New Roman"/>
          <w:b w:val="0"/>
          <w:bCs w:val="0"/>
          <w:sz w:val="20"/>
          <w:szCs w:val="20"/>
        </w:rPr>
        <w:t>domeniile</w:t>
      </w:r>
      <w:r>
        <w:rPr>
          <w:rFonts w:hint="default" w:ascii="Times New Roman" w:hAnsi="Times New Roman" w:cs="Times New Roman"/>
          <w:b w:val="0"/>
          <w:bCs w:val="0"/>
          <w:spacing w:val="40"/>
          <w:sz w:val="20"/>
          <w:szCs w:val="20"/>
        </w:rPr>
        <w:t xml:space="preserve"> </w:t>
      </w:r>
      <w:r>
        <w:rPr>
          <w:rFonts w:hint="default" w:ascii="Times New Roman" w:hAnsi="Times New Roman" w:cs="Times New Roman"/>
          <w:b w:val="0"/>
          <w:bCs w:val="0"/>
          <w:sz w:val="20"/>
          <w:szCs w:val="20"/>
        </w:rPr>
        <w:t>prevăzute</w:t>
      </w:r>
      <w:r>
        <w:rPr>
          <w:rFonts w:hint="default" w:ascii="Times New Roman" w:hAnsi="Times New Roman" w:cs="Times New Roman"/>
          <w:b w:val="0"/>
          <w:bCs w:val="0"/>
          <w:spacing w:val="40"/>
          <w:sz w:val="20"/>
          <w:szCs w:val="20"/>
        </w:rPr>
        <w:t xml:space="preserve"> </w:t>
      </w:r>
      <w:r>
        <w:rPr>
          <w:rFonts w:hint="default" w:ascii="Times New Roman" w:hAnsi="Times New Roman" w:cs="Times New Roman"/>
          <w:b w:val="0"/>
          <w:bCs w:val="0"/>
          <w:sz w:val="20"/>
          <w:szCs w:val="20"/>
        </w:rPr>
        <w:t>la</w:t>
      </w:r>
      <w:r>
        <w:rPr>
          <w:rFonts w:hint="default" w:ascii="Times New Roman" w:hAnsi="Times New Roman" w:cs="Times New Roman"/>
          <w:b w:val="0"/>
          <w:bCs w:val="0"/>
          <w:spacing w:val="40"/>
          <w:sz w:val="20"/>
          <w:szCs w:val="20"/>
        </w:rPr>
        <w:t xml:space="preserve"> </w:t>
      </w:r>
      <w:r>
        <w:rPr>
          <w:rFonts w:hint="default" w:ascii="Times New Roman" w:hAnsi="Times New Roman" w:cs="Times New Roman"/>
          <w:b w:val="0"/>
          <w:bCs w:val="0"/>
          <w:sz w:val="20"/>
          <w:szCs w:val="20"/>
        </w:rPr>
        <w:t>art. 35 alin. (1) lit. h).</w:t>
      </w:r>
    </w:p>
    <w:p w14:paraId="0D91BFBE">
      <w:pPr>
        <w:pStyle w:val="3"/>
        <w:keepNext w:val="0"/>
        <w:keepLines w:val="0"/>
        <w:pageBreakBefore w:val="0"/>
        <w:widowControl w:val="0"/>
        <w:kinsoku/>
        <w:wordWrap/>
        <w:overflowPunct/>
        <w:topLinePunct w:val="0"/>
        <w:autoSpaceDE w:val="0"/>
        <w:autoSpaceDN w:val="0"/>
        <w:bidi w:val="0"/>
        <w:adjustRightInd/>
        <w:snapToGrid/>
        <w:spacing w:before="0" w:line="360" w:lineRule="auto"/>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Condiţii</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specifice</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de</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participare</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la</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pacing w:val="-2"/>
          <w:sz w:val="20"/>
          <w:szCs w:val="20"/>
        </w:rPr>
        <w:t>concurs:</w:t>
      </w:r>
    </w:p>
    <w:p w14:paraId="60E79A18">
      <w:pPr>
        <w:pStyle w:val="11"/>
        <w:keepNext w:val="0"/>
        <w:keepLines w:val="0"/>
        <w:pageBreakBefore w:val="0"/>
        <w:widowControl w:val="0"/>
        <w:numPr>
          <w:ilvl w:val="0"/>
          <w:numId w:val="4"/>
        </w:numPr>
        <w:tabs>
          <w:tab w:val="left" w:pos="224"/>
        </w:tabs>
        <w:kinsoku/>
        <w:wordWrap/>
        <w:overflowPunct/>
        <w:topLinePunct w:val="0"/>
        <w:autoSpaceDE w:val="0"/>
        <w:autoSpaceDN w:val="0"/>
        <w:bidi w:val="0"/>
        <w:adjustRightInd/>
        <w:snapToGrid/>
        <w:spacing w:before="0" w:after="0" w:line="360" w:lineRule="auto"/>
        <w:ind w:left="224" w:right="0" w:hanging="201"/>
        <w:jc w:val="left"/>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Nivelul</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studiilor:</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Studii</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superioare</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finalizate</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cu</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examen</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de</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licență</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profil</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economic</w:t>
      </w:r>
      <w:r>
        <w:rPr>
          <w:rFonts w:hint="default" w:ascii="Times New Roman" w:hAnsi="Times New Roman" w:cs="Times New Roman"/>
          <w:b w:val="0"/>
          <w:bCs w:val="0"/>
          <w:spacing w:val="40"/>
          <w:sz w:val="20"/>
          <w:szCs w:val="20"/>
        </w:rPr>
        <w:t xml:space="preserve"> </w:t>
      </w:r>
      <w:r>
        <w:rPr>
          <w:rFonts w:hint="default" w:ascii="Times New Roman" w:hAnsi="Times New Roman" w:cs="Times New Roman"/>
          <w:b w:val="0"/>
          <w:bCs w:val="0"/>
          <w:sz w:val="20"/>
          <w:szCs w:val="20"/>
        </w:rPr>
        <w:t>sau</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pacing w:val="-2"/>
          <w:sz w:val="20"/>
          <w:szCs w:val="20"/>
        </w:rPr>
        <w:t>administrativ</w:t>
      </w:r>
      <w:r>
        <w:rPr>
          <w:rFonts w:hint="default" w:ascii="Times New Roman" w:hAnsi="Times New Roman" w:cs="Times New Roman"/>
          <w:b w:val="0"/>
          <w:bCs w:val="0"/>
          <w:spacing w:val="-2"/>
          <w:sz w:val="20"/>
          <w:szCs w:val="20"/>
          <w:lang w:val="en-GB"/>
        </w:rPr>
        <w:t>.</w:t>
      </w:r>
    </w:p>
    <w:p w14:paraId="3C0704F4">
      <w:pPr>
        <w:pStyle w:val="11"/>
        <w:keepNext w:val="0"/>
        <w:keepLines w:val="0"/>
        <w:pageBreakBefore w:val="0"/>
        <w:widowControl w:val="0"/>
        <w:numPr>
          <w:ilvl w:val="0"/>
          <w:numId w:val="4"/>
        </w:numPr>
        <w:tabs>
          <w:tab w:val="left" w:pos="223"/>
        </w:tabs>
        <w:kinsoku/>
        <w:wordWrap/>
        <w:overflowPunct/>
        <w:topLinePunct w:val="0"/>
        <w:autoSpaceDE w:val="0"/>
        <w:autoSpaceDN w:val="0"/>
        <w:bidi w:val="0"/>
        <w:adjustRightInd/>
        <w:snapToGrid/>
        <w:spacing w:before="0" w:after="0" w:line="360" w:lineRule="auto"/>
        <w:ind w:left="223" w:right="0" w:hanging="200"/>
        <w:jc w:val="left"/>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Vechime</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în</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specialitatea</w:t>
      </w:r>
      <w:r>
        <w:rPr>
          <w:rFonts w:hint="default" w:ascii="Times New Roman" w:hAnsi="Times New Roman" w:cs="Times New Roman"/>
          <w:b w:val="0"/>
          <w:bCs w:val="0"/>
          <w:spacing w:val="-2"/>
          <w:sz w:val="20"/>
          <w:szCs w:val="20"/>
        </w:rPr>
        <w:t xml:space="preserve"> </w:t>
      </w:r>
      <w:r>
        <w:rPr>
          <w:rFonts w:hint="default" w:ascii="Times New Roman" w:hAnsi="Times New Roman" w:cs="Times New Roman"/>
          <w:b w:val="0"/>
          <w:bCs w:val="0"/>
          <w:sz w:val="20"/>
          <w:szCs w:val="20"/>
        </w:rPr>
        <w:t>studiilor:</w:t>
      </w:r>
      <w:r>
        <w:rPr>
          <w:rFonts w:hint="default" w:ascii="Times New Roman" w:hAnsi="Times New Roman" w:cs="Times New Roman"/>
          <w:b w:val="0"/>
          <w:bCs w:val="0"/>
          <w:spacing w:val="41"/>
          <w:sz w:val="20"/>
          <w:szCs w:val="20"/>
        </w:rPr>
        <w:t xml:space="preserve"> </w:t>
      </w:r>
      <w:r>
        <w:rPr>
          <w:rFonts w:hint="default" w:ascii="Times New Roman" w:hAnsi="Times New Roman" w:cs="Times New Roman"/>
          <w:b w:val="0"/>
          <w:bCs w:val="0"/>
          <w:sz w:val="20"/>
          <w:szCs w:val="20"/>
          <w:lang w:val="ro-RO"/>
        </w:rPr>
        <w:t>3</w:t>
      </w:r>
      <w:r>
        <w:rPr>
          <w:rFonts w:hint="default" w:ascii="Times New Roman" w:hAnsi="Times New Roman" w:cs="Times New Roman"/>
          <w:b w:val="0"/>
          <w:bCs w:val="0"/>
          <w:spacing w:val="1"/>
          <w:sz w:val="20"/>
          <w:szCs w:val="20"/>
        </w:rPr>
        <w:t xml:space="preserve"> </w:t>
      </w:r>
      <w:r>
        <w:rPr>
          <w:rFonts w:hint="default" w:ascii="Times New Roman" w:hAnsi="Times New Roman" w:cs="Times New Roman"/>
          <w:b w:val="0"/>
          <w:bCs w:val="0"/>
          <w:sz w:val="20"/>
          <w:szCs w:val="20"/>
        </w:rPr>
        <w:t>ani</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pacing w:val="-6"/>
          <w:sz w:val="20"/>
          <w:szCs w:val="20"/>
          <w:lang w:val="en-GB"/>
        </w:rPr>
        <w:t>;</w:t>
      </w:r>
    </w:p>
    <w:p w14:paraId="113010F5">
      <w:pPr>
        <w:pStyle w:val="11"/>
        <w:keepNext w:val="0"/>
        <w:keepLines w:val="0"/>
        <w:pageBreakBefore w:val="0"/>
        <w:widowControl w:val="0"/>
        <w:numPr>
          <w:ilvl w:val="0"/>
          <w:numId w:val="4"/>
        </w:numPr>
        <w:tabs>
          <w:tab w:val="left" w:pos="223"/>
        </w:tabs>
        <w:kinsoku/>
        <w:wordWrap/>
        <w:overflowPunct/>
        <w:topLinePunct w:val="0"/>
        <w:autoSpaceDE w:val="0"/>
        <w:autoSpaceDN w:val="0"/>
        <w:bidi w:val="0"/>
        <w:adjustRightInd/>
        <w:snapToGrid/>
        <w:spacing w:before="0" w:after="0" w:line="360" w:lineRule="auto"/>
        <w:ind w:left="223" w:right="0" w:hanging="200"/>
        <w:jc w:val="left"/>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lang w:val="ro-RO"/>
        </w:rPr>
        <w:t>Vechime in muncă</w:t>
      </w:r>
      <w:r>
        <w:rPr>
          <w:rFonts w:hint="default" w:ascii="Times New Roman" w:hAnsi="Times New Roman" w:cs="Times New Roman"/>
          <w:b w:val="0"/>
          <w:bCs w:val="0"/>
          <w:sz w:val="20"/>
          <w:szCs w:val="20"/>
          <w:lang w:val="en-GB"/>
        </w:rPr>
        <w:t>: 15 ani;</w:t>
      </w:r>
    </w:p>
    <w:p w14:paraId="73C6A1C4">
      <w:pPr>
        <w:pStyle w:val="11"/>
        <w:keepNext w:val="0"/>
        <w:keepLines w:val="0"/>
        <w:pageBreakBefore w:val="0"/>
        <w:widowControl w:val="0"/>
        <w:numPr>
          <w:ilvl w:val="0"/>
          <w:numId w:val="4"/>
        </w:numPr>
        <w:tabs>
          <w:tab w:val="left" w:pos="223"/>
        </w:tabs>
        <w:kinsoku/>
        <w:wordWrap/>
        <w:overflowPunct/>
        <w:topLinePunct w:val="0"/>
        <w:autoSpaceDE w:val="0"/>
        <w:autoSpaceDN w:val="0"/>
        <w:bidi w:val="0"/>
        <w:adjustRightInd/>
        <w:snapToGrid/>
        <w:spacing w:before="0" w:after="0" w:line="360" w:lineRule="auto"/>
        <w:ind w:left="223" w:right="0" w:hanging="200"/>
        <w:jc w:val="left"/>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Alte</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condiții:</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lang w:val="ro-RO"/>
        </w:rPr>
        <w:t>alte calificari constituie avantaj</w:t>
      </w:r>
      <w:r>
        <w:rPr>
          <w:rFonts w:hint="default" w:ascii="Times New Roman" w:hAnsi="Times New Roman" w:cs="Times New Roman"/>
          <w:b w:val="0"/>
          <w:bCs w:val="0"/>
          <w:sz w:val="20"/>
          <w:szCs w:val="20"/>
          <w:lang w:val="en-GB"/>
        </w:rPr>
        <w:t>;</w:t>
      </w:r>
    </w:p>
    <w:p w14:paraId="0D21B6FF">
      <w:pPr>
        <w:pStyle w:val="11"/>
        <w:keepNext w:val="0"/>
        <w:keepLines w:val="0"/>
        <w:pageBreakBefore w:val="0"/>
        <w:widowControl w:val="0"/>
        <w:numPr>
          <w:ilvl w:val="0"/>
          <w:numId w:val="4"/>
        </w:numPr>
        <w:tabs>
          <w:tab w:val="left" w:pos="223"/>
        </w:tabs>
        <w:kinsoku/>
        <w:wordWrap/>
        <w:overflowPunct/>
        <w:topLinePunct w:val="0"/>
        <w:autoSpaceDE w:val="0"/>
        <w:autoSpaceDN w:val="0"/>
        <w:bidi w:val="0"/>
        <w:adjustRightInd/>
        <w:snapToGrid/>
        <w:spacing w:before="0" w:after="0" w:line="360" w:lineRule="auto"/>
        <w:ind w:left="223" w:right="0" w:hanging="200"/>
        <w:jc w:val="left"/>
        <w:textAlignment w:val="auto"/>
        <w:rPr>
          <w:rFonts w:hint="default" w:ascii="Times New Roman" w:hAnsi="Times New Roman" w:cs="Times New Roman"/>
          <w:b w:val="0"/>
          <w:bCs w:val="0"/>
          <w:sz w:val="20"/>
          <w:szCs w:val="20"/>
          <w:lang w:val="en-US"/>
        </w:rPr>
      </w:pPr>
      <w:r>
        <w:rPr>
          <w:rFonts w:hint="default" w:ascii="Times New Roman" w:hAnsi="Times New Roman" w:cs="Times New Roman"/>
          <w:b w:val="0"/>
          <w:bCs w:val="0"/>
          <w:sz w:val="20"/>
          <w:szCs w:val="20"/>
          <w:lang w:val="ro-RO"/>
        </w:rPr>
        <w:t xml:space="preserve">Cunostinte de operare </w:t>
      </w:r>
      <w:r>
        <w:rPr>
          <w:rFonts w:hint="default" w:ascii="Times New Roman" w:hAnsi="Times New Roman" w:cs="Times New Roman"/>
          <w:b w:val="0"/>
          <w:bCs w:val="0"/>
          <w:sz w:val="20"/>
          <w:szCs w:val="20"/>
          <w:lang w:val="en-GB"/>
        </w:rPr>
        <w:t xml:space="preserve">Microsoft </w:t>
      </w:r>
      <w:r>
        <w:rPr>
          <w:rFonts w:hint="default" w:ascii="Times New Roman" w:hAnsi="Times New Roman" w:cs="Times New Roman"/>
          <w:b w:val="0"/>
          <w:bCs w:val="0"/>
          <w:sz w:val="20"/>
          <w:szCs w:val="20"/>
          <w:lang w:val="ro-RO"/>
        </w:rPr>
        <w:t>Office (word, excel), precum și în programe dedicate de evidență gestiune</w:t>
      </w:r>
      <w:r>
        <w:rPr>
          <w:rFonts w:hint="default" w:ascii="Times New Roman" w:hAnsi="Times New Roman" w:cs="Times New Roman"/>
          <w:b w:val="0"/>
          <w:bCs w:val="0"/>
          <w:sz w:val="20"/>
          <w:szCs w:val="20"/>
          <w:lang w:val="en-GB"/>
        </w:rPr>
        <w:t>;</w:t>
      </w:r>
    </w:p>
    <w:p w14:paraId="7179605D">
      <w:pPr>
        <w:pStyle w:val="11"/>
        <w:keepNext w:val="0"/>
        <w:keepLines w:val="0"/>
        <w:pageBreakBefore w:val="0"/>
        <w:widowControl w:val="0"/>
        <w:numPr>
          <w:ilvl w:val="0"/>
          <w:numId w:val="4"/>
        </w:numPr>
        <w:tabs>
          <w:tab w:val="left" w:pos="223"/>
        </w:tabs>
        <w:kinsoku/>
        <w:wordWrap/>
        <w:overflowPunct/>
        <w:topLinePunct w:val="0"/>
        <w:autoSpaceDE w:val="0"/>
        <w:autoSpaceDN w:val="0"/>
        <w:bidi w:val="0"/>
        <w:adjustRightInd/>
        <w:snapToGrid/>
        <w:spacing w:before="0" w:after="0" w:line="360" w:lineRule="auto"/>
        <w:ind w:left="223" w:right="0" w:hanging="200"/>
        <w:jc w:val="left"/>
        <w:textAlignment w:val="auto"/>
        <w:rPr>
          <w:rFonts w:hint="default" w:ascii="Times New Roman" w:hAnsi="Times New Roman" w:cs="Times New Roman"/>
          <w:b w:val="0"/>
          <w:bCs w:val="0"/>
          <w:sz w:val="20"/>
          <w:szCs w:val="20"/>
          <w:lang w:val="en-US"/>
        </w:rPr>
      </w:pPr>
      <w:r>
        <w:rPr>
          <w:rFonts w:hint="default" w:ascii="Times New Roman" w:hAnsi="Times New Roman" w:cs="Times New Roman"/>
          <w:b w:val="0"/>
          <w:bCs w:val="0"/>
          <w:sz w:val="20"/>
          <w:szCs w:val="20"/>
          <w:lang w:val="en-GB"/>
        </w:rPr>
        <w:t>Cuno</w:t>
      </w:r>
      <w:r>
        <w:rPr>
          <w:rFonts w:hint="default" w:ascii="Times New Roman" w:hAnsi="Times New Roman" w:cs="Times New Roman"/>
          <w:b w:val="0"/>
          <w:bCs w:val="0"/>
          <w:sz w:val="20"/>
          <w:szCs w:val="20"/>
          <w:lang w:val="ro-RO"/>
        </w:rPr>
        <w:t>șt</w:t>
      </w:r>
      <w:r>
        <w:rPr>
          <w:rFonts w:hint="default" w:ascii="Times New Roman" w:hAnsi="Times New Roman" w:cs="Times New Roman"/>
          <w:b w:val="0"/>
          <w:bCs w:val="0"/>
          <w:sz w:val="20"/>
          <w:szCs w:val="20"/>
          <w:lang w:val="en-GB"/>
        </w:rPr>
        <w:t>in</w:t>
      </w:r>
      <w:r>
        <w:rPr>
          <w:rFonts w:hint="default" w:ascii="Times New Roman" w:hAnsi="Times New Roman" w:cs="Times New Roman"/>
          <w:b w:val="0"/>
          <w:bCs w:val="0"/>
          <w:sz w:val="20"/>
          <w:szCs w:val="20"/>
          <w:lang w:val="ro-RO"/>
        </w:rPr>
        <w:t>ț</w:t>
      </w:r>
      <w:r>
        <w:rPr>
          <w:rFonts w:hint="default" w:ascii="Times New Roman" w:hAnsi="Times New Roman" w:cs="Times New Roman"/>
          <w:b w:val="0"/>
          <w:bCs w:val="0"/>
          <w:sz w:val="20"/>
          <w:szCs w:val="20"/>
          <w:lang w:val="en-GB"/>
        </w:rPr>
        <w:t xml:space="preserve">e </w:t>
      </w:r>
      <w:r>
        <w:rPr>
          <w:rFonts w:hint="default" w:ascii="Times New Roman" w:hAnsi="Times New Roman" w:cs="Times New Roman"/>
          <w:b w:val="0"/>
          <w:bCs w:val="0"/>
          <w:sz w:val="20"/>
          <w:szCs w:val="20"/>
          <w:lang w:val="ro-RO"/>
        </w:rPr>
        <w:t>î</w:t>
      </w:r>
      <w:r>
        <w:rPr>
          <w:rFonts w:hint="default" w:ascii="Times New Roman" w:hAnsi="Times New Roman" w:cs="Times New Roman"/>
          <w:b w:val="0"/>
          <w:bCs w:val="0"/>
          <w:sz w:val="20"/>
          <w:szCs w:val="20"/>
          <w:lang w:val="en-GB"/>
        </w:rPr>
        <w:t>n domeniul achizi</w:t>
      </w:r>
      <w:r>
        <w:rPr>
          <w:rFonts w:hint="default" w:ascii="Times New Roman" w:hAnsi="Times New Roman" w:cs="Times New Roman"/>
          <w:b w:val="0"/>
          <w:bCs w:val="0"/>
          <w:sz w:val="20"/>
          <w:szCs w:val="20"/>
          <w:lang w:val="ro-RO"/>
        </w:rPr>
        <w:t>ț</w:t>
      </w:r>
      <w:r>
        <w:rPr>
          <w:rFonts w:hint="default" w:ascii="Times New Roman" w:hAnsi="Times New Roman" w:cs="Times New Roman"/>
          <w:b w:val="0"/>
          <w:bCs w:val="0"/>
          <w:sz w:val="20"/>
          <w:szCs w:val="20"/>
          <w:lang w:val="en-GB"/>
        </w:rPr>
        <w:t xml:space="preserve">iilor publice. </w:t>
      </w:r>
    </w:p>
    <w:p w14:paraId="5CAD4B02">
      <w:pPr>
        <w:pStyle w:val="3"/>
        <w:keepNext w:val="0"/>
        <w:keepLines w:val="0"/>
        <w:pageBreakBefore w:val="0"/>
        <w:widowControl w:val="0"/>
        <w:numPr>
          <w:numId w:val="0"/>
        </w:numPr>
        <w:tabs>
          <w:tab w:val="left" w:pos="333"/>
        </w:tabs>
        <w:kinsoku/>
        <w:wordWrap/>
        <w:overflowPunct/>
        <w:topLinePunct w:val="0"/>
        <w:autoSpaceDE w:val="0"/>
        <w:autoSpaceDN w:val="0"/>
        <w:bidi w:val="0"/>
        <w:adjustRightInd/>
        <w:snapToGrid/>
        <w:spacing w:before="0" w:after="0" w:line="360" w:lineRule="auto"/>
        <w:ind w:left="23" w:leftChars="0" w:right="0" w:rightChars="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Bibliografie</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şi</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pacing w:val="-2"/>
          <w:sz w:val="20"/>
          <w:szCs w:val="20"/>
        </w:rPr>
        <w:t>tematică:</w:t>
      </w:r>
    </w:p>
    <w:p w14:paraId="4883F73E">
      <w:pPr>
        <w:pStyle w:val="11"/>
        <w:keepNext w:val="0"/>
        <w:keepLines w:val="0"/>
        <w:pageBreakBefore w:val="0"/>
        <w:widowControl w:val="0"/>
        <w:numPr>
          <w:ilvl w:val="0"/>
          <w:numId w:val="5"/>
        </w:numPr>
        <w:tabs>
          <w:tab w:val="left" w:pos="290"/>
        </w:tabs>
        <w:kinsoku/>
        <w:wordWrap/>
        <w:overflowPunct/>
        <w:topLinePunct w:val="0"/>
        <w:autoSpaceDE w:val="0"/>
        <w:autoSpaceDN w:val="0"/>
        <w:bidi w:val="0"/>
        <w:adjustRightInd/>
        <w:snapToGrid/>
        <w:spacing w:before="0" w:after="0" w:line="360" w:lineRule="auto"/>
        <w:ind w:left="290" w:right="0" w:hanging="217"/>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Legea</w:t>
      </w:r>
      <w:r>
        <w:rPr>
          <w:rFonts w:hint="default" w:ascii="Times New Roman" w:hAnsi="Times New Roman" w:cs="Times New Roman"/>
          <w:b w:val="0"/>
          <w:bCs w:val="0"/>
          <w:spacing w:val="-12"/>
          <w:sz w:val="20"/>
          <w:szCs w:val="20"/>
        </w:rPr>
        <w:t xml:space="preserve"> </w:t>
      </w:r>
      <w:r>
        <w:rPr>
          <w:rFonts w:hint="default" w:ascii="Times New Roman" w:hAnsi="Times New Roman" w:cs="Times New Roman"/>
          <w:b w:val="0"/>
          <w:bCs w:val="0"/>
          <w:sz w:val="20"/>
          <w:szCs w:val="20"/>
        </w:rPr>
        <w:t>învățământului</w:t>
      </w:r>
      <w:r>
        <w:rPr>
          <w:rFonts w:hint="default" w:ascii="Times New Roman" w:hAnsi="Times New Roman" w:cs="Times New Roman"/>
          <w:b w:val="0"/>
          <w:bCs w:val="0"/>
          <w:spacing w:val="-13"/>
          <w:sz w:val="20"/>
          <w:szCs w:val="20"/>
        </w:rPr>
        <w:t xml:space="preserve"> </w:t>
      </w:r>
      <w:r>
        <w:rPr>
          <w:rFonts w:hint="default" w:ascii="Times New Roman" w:hAnsi="Times New Roman" w:cs="Times New Roman"/>
          <w:b w:val="0"/>
          <w:bCs w:val="0"/>
          <w:sz w:val="20"/>
          <w:szCs w:val="20"/>
        </w:rPr>
        <w:t>preuniversitar</w:t>
      </w:r>
      <w:r>
        <w:rPr>
          <w:rFonts w:hint="default" w:ascii="Times New Roman" w:hAnsi="Times New Roman" w:cs="Times New Roman"/>
          <w:b w:val="0"/>
          <w:bCs w:val="0"/>
          <w:spacing w:val="-11"/>
          <w:sz w:val="20"/>
          <w:szCs w:val="20"/>
        </w:rPr>
        <w:t xml:space="preserve"> </w:t>
      </w:r>
      <w:r>
        <w:rPr>
          <w:rFonts w:hint="default" w:ascii="Times New Roman" w:hAnsi="Times New Roman" w:cs="Times New Roman"/>
          <w:b w:val="0"/>
          <w:bCs w:val="0"/>
          <w:spacing w:val="-2"/>
          <w:sz w:val="20"/>
          <w:szCs w:val="20"/>
        </w:rPr>
        <w:t>nr.198/2023;</w:t>
      </w:r>
    </w:p>
    <w:p w14:paraId="12882D7F">
      <w:pPr>
        <w:pStyle w:val="11"/>
        <w:keepNext w:val="0"/>
        <w:keepLines w:val="0"/>
        <w:pageBreakBefore w:val="0"/>
        <w:widowControl w:val="0"/>
        <w:numPr>
          <w:ilvl w:val="0"/>
          <w:numId w:val="5"/>
        </w:numPr>
        <w:tabs>
          <w:tab w:val="left" w:pos="240"/>
        </w:tabs>
        <w:kinsoku/>
        <w:wordWrap/>
        <w:overflowPunct/>
        <w:topLinePunct w:val="0"/>
        <w:autoSpaceDE w:val="0"/>
        <w:autoSpaceDN w:val="0"/>
        <w:bidi w:val="0"/>
        <w:adjustRightInd/>
        <w:snapToGrid/>
        <w:spacing w:before="0" w:after="0" w:line="360" w:lineRule="auto"/>
        <w:ind w:left="240" w:right="0" w:hanging="217"/>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Hotărârea</w:t>
      </w:r>
      <w:r>
        <w:rPr>
          <w:rFonts w:hint="default" w:ascii="Times New Roman" w:hAnsi="Times New Roman" w:cs="Times New Roman"/>
          <w:b w:val="0"/>
          <w:bCs w:val="0"/>
          <w:spacing w:val="-9"/>
          <w:sz w:val="20"/>
          <w:szCs w:val="20"/>
        </w:rPr>
        <w:t xml:space="preserve"> </w:t>
      </w:r>
      <w:r>
        <w:rPr>
          <w:rFonts w:hint="default" w:ascii="Times New Roman" w:hAnsi="Times New Roman" w:cs="Times New Roman"/>
          <w:b w:val="0"/>
          <w:bCs w:val="0"/>
          <w:sz w:val="20"/>
          <w:szCs w:val="20"/>
        </w:rPr>
        <w:t>nr.</w:t>
      </w:r>
      <w:r>
        <w:rPr>
          <w:rFonts w:hint="default" w:ascii="Times New Roman" w:hAnsi="Times New Roman" w:cs="Times New Roman"/>
          <w:b w:val="0"/>
          <w:bCs w:val="0"/>
          <w:spacing w:val="-10"/>
          <w:sz w:val="20"/>
          <w:szCs w:val="20"/>
        </w:rPr>
        <w:t xml:space="preserve"> </w:t>
      </w:r>
      <w:r>
        <w:rPr>
          <w:rFonts w:hint="default" w:ascii="Times New Roman" w:hAnsi="Times New Roman" w:cs="Times New Roman"/>
          <w:b w:val="0"/>
          <w:bCs w:val="0"/>
          <w:sz w:val="20"/>
          <w:szCs w:val="20"/>
        </w:rPr>
        <w:t>2230/1969</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privind</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gestionarea</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bunurilor</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pacing w:val="-2"/>
          <w:sz w:val="20"/>
          <w:szCs w:val="20"/>
        </w:rPr>
        <w:t>materiale;</w:t>
      </w:r>
    </w:p>
    <w:p w14:paraId="6CC5CE37">
      <w:pPr>
        <w:pStyle w:val="11"/>
        <w:keepNext w:val="0"/>
        <w:keepLines w:val="0"/>
        <w:pageBreakBefore w:val="0"/>
        <w:widowControl w:val="0"/>
        <w:numPr>
          <w:ilvl w:val="0"/>
          <w:numId w:val="5"/>
        </w:numPr>
        <w:tabs>
          <w:tab w:val="left" w:pos="233"/>
        </w:tabs>
        <w:kinsoku/>
        <w:wordWrap/>
        <w:overflowPunct/>
        <w:topLinePunct w:val="0"/>
        <w:autoSpaceDE w:val="0"/>
        <w:autoSpaceDN w:val="0"/>
        <w:bidi w:val="0"/>
        <w:adjustRightInd/>
        <w:snapToGrid/>
        <w:spacing w:before="0" w:after="0" w:line="360" w:lineRule="auto"/>
        <w:ind w:left="23" w:right="29" w:firstLine="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Legea</w:t>
      </w:r>
      <w:r>
        <w:rPr>
          <w:rFonts w:hint="default" w:ascii="Times New Roman" w:hAnsi="Times New Roman" w:cs="Times New Roman"/>
          <w:b w:val="0"/>
          <w:bCs w:val="0"/>
          <w:spacing w:val="-9"/>
          <w:sz w:val="20"/>
          <w:szCs w:val="20"/>
        </w:rPr>
        <w:t xml:space="preserve"> </w:t>
      </w:r>
      <w:r>
        <w:rPr>
          <w:rFonts w:hint="default" w:ascii="Times New Roman" w:hAnsi="Times New Roman" w:cs="Times New Roman"/>
          <w:b w:val="0"/>
          <w:bCs w:val="0"/>
          <w:sz w:val="20"/>
          <w:szCs w:val="20"/>
        </w:rPr>
        <w:t>nr.22/1969,</w:t>
      </w:r>
      <w:r>
        <w:rPr>
          <w:rFonts w:hint="default" w:ascii="Times New Roman" w:hAnsi="Times New Roman" w:cs="Times New Roman"/>
          <w:b w:val="0"/>
          <w:bCs w:val="0"/>
          <w:spacing w:val="-12"/>
          <w:sz w:val="20"/>
          <w:szCs w:val="20"/>
        </w:rPr>
        <w:t xml:space="preserve"> </w:t>
      </w:r>
      <w:r>
        <w:rPr>
          <w:rFonts w:hint="default" w:ascii="Times New Roman" w:hAnsi="Times New Roman" w:cs="Times New Roman"/>
          <w:b w:val="0"/>
          <w:bCs w:val="0"/>
          <w:sz w:val="20"/>
          <w:szCs w:val="20"/>
        </w:rPr>
        <w:t>modificată</w:t>
      </w:r>
      <w:r>
        <w:rPr>
          <w:rFonts w:hint="default" w:ascii="Times New Roman" w:hAnsi="Times New Roman" w:cs="Times New Roman"/>
          <w:b w:val="0"/>
          <w:bCs w:val="0"/>
          <w:spacing w:val="-12"/>
          <w:sz w:val="20"/>
          <w:szCs w:val="20"/>
        </w:rPr>
        <w:t xml:space="preserve"> </w:t>
      </w:r>
      <w:r>
        <w:rPr>
          <w:rFonts w:hint="default" w:ascii="Times New Roman" w:hAnsi="Times New Roman" w:cs="Times New Roman"/>
          <w:b w:val="0"/>
          <w:bCs w:val="0"/>
          <w:sz w:val="20"/>
          <w:szCs w:val="20"/>
        </w:rPr>
        <w:t>și</w:t>
      </w:r>
      <w:r>
        <w:rPr>
          <w:rFonts w:hint="default" w:ascii="Times New Roman" w:hAnsi="Times New Roman" w:cs="Times New Roman"/>
          <w:b w:val="0"/>
          <w:bCs w:val="0"/>
          <w:spacing w:val="-12"/>
          <w:sz w:val="20"/>
          <w:szCs w:val="20"/>
        </w:rPr>
        <w:t xml:space="preserve"> </w:t>
      </w:r>
      <w:r>
        <w:rPr>
          <w:rFonts w:hint="default" w:ascii="Times New Roman" w:hAnsi="Times New Roman" w:cs="Times New Roman"/>
          <w:b w:val="0"/>
          <w:bCs w:val="0"/>
          <w:sz w:val="20"/>
          <w:szCs w:val="20"/>
        </w:rPr>
        <w:t>completată</w:t>
      </w:r>
      <w:r>
        <w:rPr>
          <w:rFonts w:hint="default" w:ascii="Times New Roman" w:hAnsi="Times New Roman" w:cs="Times New Roman"/>
          <w:b w:val="0"/>
          <w:bCs w:val="0"/>
          <w:spacing w:val="-12"/>
          <w:sz w:val="20"/>
          <w:szCs w:val="20"/>
        </w:rPr>
        <w:t xml:space="preserve"> </w:t>
      </w:r>
      <w:r>
        <w:rPr>
          <w:rFonts w:hint="default" w:ascii="Times New Roman" w:hAnsi="Times New Roman" w:cs="Times New Roman"/>
          <w:b w:val="0"/>
          <w:bCs w:val="0"/>
          <w:sz w:val="20"/>
          <w:szCs w:val="20"/>
        </w:rPr>
        <w:t>prin</w:t>
      </w:r>
      <w:r>
        <w:rPr>
          <w:rFonts w:hint="default" w:ascii="Times New Roman" w:hAnsi="Times New Roman" w:cs="Times New Roman"/>
          <w:b w:val="0"/>
          <w:bCs w:val="0"/>
          <w:spacing w:val="-11"/>
          <w:sz w:val="20"/>
          <w:szCs w:val="20"/>
        </w:rPr>
        <w:t xml:space="preserve"> </w:t>
      </w:r>
      <w:r>
        <w:rPr>
          <w:rFonts w:hint="default" w:ascii="Times New Roman" w:hAnsi="Times New Roman" w:cs="Times New Roman"/>
          <w:b w:val="0"/>
          <w:bCs w:val="0"/>
          <w:sz w:val="20"/>
          <w:szCs w:val="20"/>
        </w:rPr>
        <w:t>Legea</w:t>
      </w:r>
      <w:r>
        <w:rPr>
          <w:rFonts w:hint="default" w:ascii="Times New Roman" w:hAnsi="Times New Roman" w:cs="Times New Roman"/>
          <w:b w:val="0"/>
          <w:bCs w:val="0"/>
          <w:spacing w:val="-9"/>
          <w:sz w:val="20"/>
          <w:szCs w:val="20"/>
        </w:rPr>
        <w:t xml:space="preserve"> </w:t>
      </w:r>
      <w:r>
        <w:rPr>
          <w:rFonts w:hint="default" w:ascii="Times New Roman" w:hAnsi="Times New Roman" w:cs="Times New Roman"/>
          <w:b w:val="0"/>
          <w:bCs w:val="0"/>
          <w:sz w:val="20"/>
          <w:szCs w:val="20"/>
        </w:rPr>
        <w:t>nr.</w:t>
      </w:r>
      <w:r>
        <w:rPr>
          <w:rFonts w:hint="default" w:ascii="Times New Roman" w:hAnsi="Times New Roman" w:cs="Times New Roman"/>
          <w:b w:val="0"/>
          <w:bCs w:val="0"/>
          <w:spacing w:val="-9"/>
          <w:sz w:val="20"/>
          <w:szCs w:val="20"/>
        </w:rPr>
        <w:t xml:space="preserve"> </w:t>
      </w:r>
      <w:r>
        <w:rPr>
          <w:rFonts w:hint="default" w:ascii="Times New Roman" w:hAnsi="Times New Roman" w:cs="Times New Roman"/>
          <w:b w:val="0"/>
          <w:bCs w:val="0"/>
          <w:sz w:val="20"/>
          <w:szCs w:val="20"/>
        </w:rPr>
        <w:t>54/1994</w:t>
      </w:r>
      <w:r>
        <w:rPr>
          <w:rFonts w:hint="default" w:ascii="Times New Roman" w:hAnsi="Times New Roman" w:cs="Times New Roman"/>
          <w:b w:val="0"/>
          <w:bCs w:val="0"/>
          <w:spacing w:val="-11"/>
          <w:sz w:val="20"/>
          <w:szCs w:val="20"/>
        </w:rPr>
        <w:t xml:space="preserve"> </w:t>
      </w:r>
      <w:r>
        <w:rPr>
          <w:rFonts w:hint="default" w:ascii="Times New Roman" w:hAnsi="Times New Roman" w:cs="Times New Roman"/>
          <w:b w:val="0"/>
          <w:bCs w:val="0"/>
          <w:sz w:val="20"/>
          <w:szCs w:val="20"/>
        </w:rPr>
        <w:t>privind</w:t>
      </w:r>
      <w:r>
        <w:rPr>
          <w:rFonts w:hint="default" w:ascii="Times New Roman" w:hAnsi="Times New Roman" w:cs="Times New Roman"/>
          <w:b w:val="0"/>
          <w:bCs w:val="0"/>
          <w:spacing w:val="-11"/>
          <w:sz w:val="20"/>
          <w:szCs w:val="20"/>
        </w:rPr>
        <w:t xml:space="preserve"> </w:t>
      </w:r>
      <w:r>
        <w:rPr>
          <w:rFonts w:hint="default" w:ascii="Times New Roman" w:hAnsi="Times New Roman" w:cs="Times New Roman"/>
          <w:b w:val="0"/>
          <w:bCs w:val="0"/>
          <w:sz w:val="20"/>
          <w:szCs w:val="20"/>
        </w:rPr>
        <w:t>angajarea</w:t>
      </w:r>
      <w:r>
        <w:rPr>
          <w:rFonts w:hint="default" w:ascii="Times New Roman" w:hAnsi="Times New Roman" w:cs="Times New Roman"/>
          <w:b w:val="0"/>
          <w:bCs w:val="0"/>
          <w:spacing w:val="-12"/>
          <w:sz w:val="20"/>
          <w:szCs w:val="20"/>
        </w:rPr>
        <w:t xml:space="preserve"> </w:t>
      </w:r>
      <w:r>
        <w:rPr>
          <w:rFonts w:hint="default" w:ascii="Times New Roman" w:hAnsi="Times New Roman" w:cs="Times New Roman"/>
          <w:b w:val="0"/>
          <w:bCs w:val="0"/>
          <w:sz w:val="20"/>
          <w:szCs w:val="20"/>
        </w:rPr>
        <w:t>gestionarilor,</w:t>
      </w:r>
      <w:r>
        <w:rPr>
          <w:rFonts w:hint="default" w:ascii="Times New Roman" w:hAnsi="Times New Roman" w:cs="Times New Roman"/>
          <w:b w:val="0"/>
          <w:bCs w:val="0"/>
          <w:spacing w:val="-12"/>
          <w:sz w:val="20"/>
          <w:szCs w:val="20"/>
        </w:rPr>
        <w:t xml:space="preserve"> </w:t>
      </w:r>
      <w:r>
        <w:rPr>
          <w:rFonts w:hint="default" w:ascii="Times New Roman" w:hAnsi="Times New Roman" w:cs="Times New Roman"/>
          <w:b w:val="0"/>
          <w:bCs w:val="0"/>
          <w:sz w:val="20"/>
          <w:szCs w:val="20"/>
        </w:rPr>
        <w:t xml:space="preserve">constituirea de garanţii şi răspunderea în legătură cu gestionarea bunurilor agenţilor economici, autorităţilor sau instituţiilor </w:t>
      </w:r>
      <w:r>
        <w:rPr>
          <w:rFonts w:hint="default" w:ascii="Times New Roman" w:hAnsi="Times New Roman" w:cs="Times New Roman"/>
          <w:b w:val="0"/>
          <w:bCs w:val="0"/>
          <w:spacing w:val="-2"/>
          <w:sz w:val="20"/>
          <w:szCs w:val="20"/>
        </w:rPr>
        <w:t>publice;</w:t>
      </w:r>
    </w:p>
    <w:p w14:paraId="40F7D070">
      <w:pPr>
        <w:pStyle w:val="11"/>
        <w:keepNext w:val="0"/>
        <w:keepLines w:val="0"/>
        <w:pageBreakBefore w:val="0"/>
        <w:widowControl w:val="0"/>
        <w:numPr>
          <w:ilvl w:val="0"/>
          <w:numId w:val="5"/>
        </w:numPr>
        <w:tabs>
          <w:tab w:val="left" w:pos="242"/>
        </w:tabs>
        <w:kinsoku/>
        <w:wordWrap/>
        <w:overflowPunct/>
        <w:topLinePunct w:val="0"/>
        <w:autoSpaceDE w:val="0"/>
        <w:autoSpaceDN w:val="0"/>
        <w:bidi w:val="0"/>
        <w:adjustRightInd/>
        <w:snapToGrid/>
        <w:spacing w:before="0" w:after="0" w:line="360" w:lineRule="auto"/>
        <w:ind w:left="23" w:right="31" w:firstLine="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Ordin</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nr.</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2861/2009</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pentru</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aprobarea</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Normelor</w:t>
      </w:r>
      <w:r>
        <w:rPr>
          <w:rFonts w:hint="default" w:ascii="Times New Roman" w:hAnsi="Times New Roman" w:cs="Times New Roman"/>
          <w:b w:val="0"/>
          <w:bCs w:val="0"/>
          <w:spacing w:val="-2"/>
          <w:sz w:val="20"/>
          <w:szCs w:val="20"/>
        </w:rPr>
        <w:t xml:space="preserve"> </w:t>
      </w:r>
      <w:r>
        <w:rPr>
          <w:rFonts w:hint="default" w:ascii="Times New Roman" w:hAnsi="Times New Roman" w:cs="Times New Roman"/>
          <w:b w:val="0"/>
          <w:bCs w:val="0"/>
          <w:sz w:val="20"/>
          <w:szCs w:val="20"/>
        </w:rPr>
        <w:t>privind</w:t>
      </w:r>
      <w:r>
        <w:rPr>
          <w:rFonts w:hint="default" w:ascii="Times New Roman" w:hAnsi="Times New Roman" w:cs="Times New Roman"/>
          <w:b w:val="0"/>
          <w:bCs w:val="0"/>
          <w:spacing w:val="-2"/>
          <w:sz w:val="20"/>
          <w:szCs w:val="20"/>
        </w:rPr>
        <w:t xml:space="preserve"> </w:t>
      </w:r>
      <w:r>
        <w:rPr>
          <w:rFonts w:hint="default" w:ascii="Times New Roman" w:hAnsi="Times New Roman" w:cs="Times New Roman"/>
          <w:b w:val="0"/>
          <w:bCs w:val="0"/>
          <w:sz w:val="20"/>
          <w:szCs w:val="20"/>
        </w:rPr>
        <w:t>organizarea</w:t>
      </w:r>
      <w:r>
        <w:rPr>
          <w:rFonts w:hint="default" w:ascii="Times New Roman" w:hAnsi="Times New Roman" w:cs="Times New Roman"/>
          <w:b w:val="0"/>
          <w:bCs w:val="0"/>
          <w:spacing w:val="-2"/>
          <w:sz w:val="20"/>
          <w:szCs w:val="20"/>
        </w:rPr>
        <w:t xml:space="preserve"> </w:t>
      </w:r>
      <w:r>
        <w:rPr>
          <w:rFonts w:hint="default" w:ascii="Times New Roman" w:hAnsi="Times New Roman" w:cs="Times New Roman"/>
          <w:b w:val="0"/>
          <w:bCs w:val="0"/>
          <w:sz w:val="20"/>
          <w:szCs w:val="20"/>
        </w:rPr>
        <w:t>și</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efectuarea</w:t>
      </w:r>
      <w:r>
        <w:rPr>
          <w:rFonts w:hint="default" w:ascii="Times New Roman" w:hAnsi="Times New Roman" w:cs="Times New Roman"/>
          <w:b w:val="0"/>
          <w:bCs w:val="0"/>
          <w:spacing w:val="-2"/>
          <w:sz w:val="20"/>
          <w:szCs w:val="20"/>
        </w:rPr>
        <w:t xml:space="preserve"> </w:t>
      </w:r>
      <w:r>
        <w:rPr>
          <w:rFonts w:hint="default" w:ascii="Times New Roman" w:hAnsi="Times New Roman" w:cs="Times New Roman"/>
          <w:b w:val="0"/>
          <w:bCs w:val="0"/>
          <w:sz w:val="20"/>
          <w:szCs w:val="20"/>
        </w:rPr>
        <w:t>inventarierii</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elementelor</w:t>
      </w:r>
      <w:r>
        <w:rPr>
          <w:rFonts w:hint="default" w:ascii="Times New Roman" w:hAnsi="Times New Roman" w:cs="Times New Roman"/>
          <w:b w:val="0"/>
          <w:bCs w:val="0"/>
          <w:spacing w:val="-2"/>
          <w:sz w:val="20"/>
          <w:szCs w:val="20"/>
        </w:rPr>
        <w:t xml:space="preserve"> </w:t>
      </w:r>
      <w:r>
        <w:rPr>
          <w:rFonts w:hint="default" w:ascii="Times New Roman" w:hAnsi="Times New Roman" w:cs="Times New Roman"/>
          <w:b w:val="0"/>
          <w:bCs w:val="0"/>
          <w:sz w:val="20"/>
          <w:szCs w:val="20"/>
        </w:rPr>
        <w:t>de natura activelor, datoriilor și capitalurilor proprii, cu completările și modificările ulterioare;</w:t>
      </w:r>
    </w:p>
    <w:p w14:paraId="08F083B9">
      <w:pPr>
        <w:pStyle w:val="11"/>
        <w:keepNext w:val="0"/>
        <w:keepLines w:val="0"/>
        <w:pageBreakBefore w:val="0"/>
        <w:widowControl w:val="0"/>
        <w:numPr>
          <w:ilvl w:val="0"/>
          <w:numId w:val="5"/>
        </w:numPr>
        <w:tabs>
          <w:tab w:val="left" w:pos="240"/>
        </w:tabs>
        <w:kinsoku/>
        <w:wordWrap/>
        <w:overflowPunct/>
        <w:topLinePunct w:val="0"/>
        <w:autoSpaceDE w:val="0"/>
        <w:autoSpaceDN w:val="0"/>
        <w:bidi w:val="0"/>
        <w:adjustRightInd/>
        <w:snapToGrid/>
        <w:spacing w:before="0" w:after="0" w:line="360" w:lineRule="auto"/>
        <w:ind w:left="240" w:right="0" w:hanging="217"/>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Legea</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nr.</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53/2003</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Codul</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Muncii,</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republicată,</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cu</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modificările</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și</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completările</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pacing w:val="-2"/>
          <w:sz w:val="20"/>
          <w:szCs w:val="20"/>
        </w:rPr>
        <w:t>ulterioare;</w:t>
      </w:r>
    </w:p>
    <w:p w14:paraId="3697E4CF">
      <w:pPr>
        <w:pStyle w:val="11"/>
        <w:keepNext w:val="0"/>
        <w:keepLines w:val="0"/>
        <w:pageBreakBefore w:val="0"/>
        <w:widowControl w:val="0"/>
        <w:numPr>
          <w:ilvl w:val="0"/>
          <w:numId w:val="5"/>
        </w:numPr>
        <w:tabs>
          <w:tab w:val="left" w:pos="240"/>
        </w:tabs>
        <w:kinsoku/>
        <w:wordWrap/>
        <w:overflowPunct/>
        <w:topLinePunct w:val="0"/>
        <w:autoSpaceDE w:val="0"/>
        <w:autoSpaceDN w:val="0"/>
        <w:bidi w:val="0"/>
        <w:adjustRightInd/>
        <w:snapToGrid/>
        <w:spacing w:before="0" w:after="0" w:line="360" w:lineRule="auto"/>
        <w:ind w:left="240" w:right="0" w:hanging="217"/>
        <w:jc w:val="left"/>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Legea</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nr.</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98/2016</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privind</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achizițiile</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publice</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cu</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completările</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și</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modificările</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pacing w:val="-2"/>
          <w:sz w:val="20"/>
          <w:szCs w:val="20"/>
        </w:rPr>
        <w:t>ulterioare;</w:t>
      </w:r>
    </w:p>
    <w:p w14:paraId="64008472">
      <w:pPr>
        <w:pStyle w:val="11"/>
        <w:keepNext w:val="0"/>
        <w:keepLines w:val="0"/>
        <w:pageBreakBefore w:val="0"/>
        <w:widowControl w:val="0"/>
        <w:numPr>
          <w:ilvl w:val="0"/>
          <w:numId w:val="5"/>
        </w:numPr>
        <w:tabs>
          <w:tab w:val="left" w:pos="271"/>
        </w:tabs>
        <w:kinsoku/>
        <w:wordWrap/>
        <w:overflowPunct/>
        <w:topLinePunct w:val="0"/>
        <w:autoSpaceDE w:val="0"/>
        <w:autoSpaceDN w:val="0"/>
        <w:bidi w:val="0"/>
        <w:adjustRightInd/>
        <w:snapToGrid/>
        <w:spacing w:before="0" w:after="0" w:line="360" w:lineRule="auto"/>
        <w:ind w:left="23" w:right="32" w:firstLine="0"/>
        <w:jc w:val="left"/>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Hotărârea</w:t>
      </w:r>
      <w:r>
        <w:rPr>
          <w:rFonts w:hint="default" w:ascii="Times New Roman" w:hAnsi="Times New Roman" w:cs="Times New Roman"/>
          <w:b w:val="0"/>
          <w:bCs w:val="0"/>
          <w:spacing w:val="28"/>
          <w:sz w:val="20"/>
          <w:szCs w:val="20"/>
        </w:rPr>
        <w:t xml:space="preserve"> </w:t>
      </w:r>
      <w:r>
        <w:rPr>
          <w:rFonts w:hint="default" w:ascii="Times New Roman" w:hAnsi="Times New Roman" w:cs="Times New Roman"/>
          <w:b w:val="0"/>
          <w:bCs w:val="0"/>
          <w:sz w:val="20"/>
          <w:szCs w:val="20"/>
        </w:rPr>
        <w:t>nr.</w:t>
      </w:r>
      <w:r>
        <w:rPr>
          <w:rFonts w:hint="default" w:ascii="Times New Roman" w:hAnsi="Times New Roman" w:cs="Times New Roman"/>
          <w:b w:val="0"/>
          <w:bCs w:val="0"/>
          <w:spacing w:val="27"/>
          <w:sz w:val="20"/>
          <w:szCs w:val="20"/>
        </w:rPr>
        <w:t xml:space="preserve"> </w:t>
      </w:r>
      <w:r>
        <w:rPr>
          <w:rFonts w:hint="default" w:ascii="Times New Roman" w:hAnsi="Times New Roman" w:cs="Times New Roman"/>
          <w:b w:val="0"/>
          <w:bCs w:val="0"/>
          <w:sz w:val="20"/>
          <w:szCs w:val="20"/>
        </w:rPr>
        <w:t>395/2016</w:t>
      </w:r>
      <w:r>
        <w:rPr>
          <w:rFonts w:hint="default" w:ascii="Times New Roman" w:hAnsi="Times New Roman" w:cs="Times New Roman"/>
          <w:b w:val="0"/>
          <w:bCs w:val="0"/>
          <w:spacing w:val="28"/>
          <w:sz w:val="20"/>
          <w:szCs w:val="20"/>
        </w:rPr>
        <w:t xml:space="preserve"> </w:t>
      </w:r>
      <w:r>
        <w:rPr>
          <w:rFonts w:hint="default" w:ascii="Times New Roman" w:hAnsi="Times New Roman" w:cs="Times New Roman"/>
          <w:b w:val="0"/>
          <w:bCs w:val="0"/>
          <w:sz w:val="20"/>
          <w:szCs w:val="20"/>
        </w:rPr>
        <w:t>pentru</w:t>
      </w:r>
      <w:r>
        <w:rPr>
          <w:rFonts w:hint="default" w:ascii="Times New Roman" w:hAnsi="Times New Roman" w:cs="Times New Roman"/>
          <w:b w:val="0"/>
          <w:bCs w:val="0"/>
          <w:spacing w:val="28"/>
          <w:sz w:val="20"/>
          <w:szCs w:val="20"/>
        </w:rPr>
        <w:t xml:space="preserve"> </w:t>
      </w:r>
      <w:r>
        <w:rPr>
          <w:rFonts w:hint="default" w:ascii="Times New Roman" w:hAnsi="Times New Roman" w:cs="Times New Roman"/>
          <w:b w:val="0"/>
          <w:bCs w:val="0"/>
          <w:sz w:val="20"/>
          <w:szCs w:val="20"/>
        </w:rPr>
        <w:t>aprobarea</w:t>
      </w:r>
      <w:r>
        <w:rPr>
          <w:rFonts w:hint="default" w:ascii="Times New Roman" w:hAnsi="Times New Roman" w:cs="Times New Roman"/>
          <w:b w:val="0"/>
          <w:bCs w:val="0"/>
          <w:spacing w:val="28"/>
          <w:sz w:val="20"/>
          <w:szCs w:val="20"/>
        </w:rPr>
        <w:t xml:space="preserve"> </w:t>
      </w:r>
      <w:r>
        <w:rPr>
          <w:rFonts w:hint="default" w:ascii="Times New Roman" w:hAnsi="Times New Roman" w:cs="Times New Roman"/>
          <w:b w:val="0"/>
          <w:bCs w:val="0"/>
          <w:sz w:val="20"/>
          <w:szCs w:val="20"/>
        </w:rPr>
        <w:t>Normelor</w:t>
      </w:r>
      <w:r>
        <w:rPr>
          <w:rFonts w:hint="default" w:ascii="Times New Roman" w:hAnsi="Times New Roman" w:cs="Times New Roman"/>
          <w:b w:val="0"/>
          <w:bCs w:val="0"/>
          <w:spacing w:val="30"/>
          <w:sz w:val="20"/>
          <w:szCs w:val="20"/>
        </w:rPr>
        <w:t xml:space="preserve"> </w:t>
      </w:r>
      <w:r>
        <w:rPr>
          <w:rFonts w:hint="default" w:ascii="Times New Roman" w:hAnsi="Times New Roman" w:cs="Times New Roman"/>
          <w:b w:val="0"/>
          <w:bCs w:val="0"/>
          <w:sz w:val="20"/>
          <w:szCs w:val="20"/>
        </w:rPr>
        <w:t>metodologice</w:t>
      </w:r>
      <w:r>
        <w:rPr>
          <w:rFonts w:hint="default" w:ascii="Times New Roman" w:hAnsi="Times New Roman" w:cs="Times New Roman"/>
          <w:b w:val="0"/>
          <w:bCs w:val="0"/>
          <w:spacing w:val="27"/>
          <w:sz w:val="20"/>
          <w:szCs w:val="20"/>
        </w:rPr>
        <w:t xml:space="preserve"> </w:t>
      </w:r>
      <w:r>
        <w:rPr>
          <w:rFonts w:hint="default" w:ascii="Times New Roman" w:hAnsi="Times New Roman" w:cs="Times New Roman"/>
          <w:b w:val="0"/>
          <w:bCs w:val="0"/>
          <w:sz w:val="20"/>
          <w:szCs w:val="20"/>
        </w:rPr>
        <w:t>de</w:t>
      </w:r>
      <w:r>
        <w:rPr>
          <w:rFonts w:hint="default" w:ascii="Times New Roman" w:hAnsi="Times New Roman" w:cs="Times New Roman"/>
          <w:b w:val="0"/>
          <w:bCs w:val="0"/>
          <w:spacing w:val="27"/>
          <w:sz w:val="20"/>
          <w:szCs w:val="20"/>
        </w:rPr>
        <w:t xml:space="preserve"> </w:t>
      </w:r>
      <w:r>
        <w:rPr>
          <w:rFonts w:hint="default" w:ascii="Times New Roman" w:hAnsi="Times New Roman" w:cs="Times New Roman"/>
          <w:b w:val="0"/>
          <w:bCs w:val="0"/>
          <w:sz w:val="20"/>
          <w:szCs w:val="20"/>
        </w:rPr>
        <w:t>aplicare</w:t>
      </w:r>
      <w:r>
        <w:rPr>
          <w:rFonts w:hint="default" w:ascii="Times New Roman" w:hAnsi="Times New Roman" w:cs="Times New Roman"/>
          <w:b w:val="0"/>
          <w:bCs w:val="0"/>
          <w:spacing w:val="27"/>
          <w:sz w:val="20"/>
          <w:szCs w:val="20"/>
        </w:rPr>
        <w:t xml:space="preserve"> </w:t>
      </w:r>
      <w:r>
        <w:rPr>
          <w:rFonts w:hint="default" w:ascii="Times New Roman" w:hAnsi="Times New Roman" w:cs="Times New Roman"/>
          <w:b w:val="0"/>
          <w:bCs w:val="0"/>
          <w:sz w:val="20"/>
          <w:szCs w:val="20"/>
        </w:rPr>
        <w:t>a</w:t>
      </w:r>
      <w:r>
        <w:rPr>
          <w:rFonts w:hint="default" w:ascii="Times New Roman" w:hAnsi="Times New Roman" w:cs="Times New Roman"/>
          <w:b w:val="0"/>
          <w:bCs w:val="0"/>
          <w:spacing w:val="27"/>
          <w:sz w:val="20"/>
          <w:szCs w:val="20"/>
        </w:rPr>
        <w:t xml:space="preserve"> </w:t>
      </w:r>
      <w:r>
        <w:rPr>
          <w:rFonts w:hint="default" w:ascii="Times New Roman" w:hAnsi="Times New Roman" w:cs="Times New Roman"/>
          <w:b w:val="0"/>
          <w:bCs w:val="0"/>
          <w:sz w:val="20"/>
          <w:szCs w:val="20"/>
        </w:rPr>
        <w:t>prevederilor</w:t>
      </w:r>
      <w:r>
        <w:rPr>
          <w:rFonts w:hint="default" w:ascii="Times New Roman" w:hAnsi="Times New Roman" w:cs="Times New Roman"/>
          <w:b w:val="0"/>
          <w:bCs w:val="0"/>
          <w:spacing w:val="28"/>
          <w:sz w:val="20"/>
          <w:szCs w:val="20"/>
        </w:rPr>
        <w:t xml:space="preserve"> </w:t>
      </w:r>
      <w:r>
        <w:rPr>
          <w:rFonts w:hint="default" w:ascii="Times New Roman" w:hAnsi="Times New Roman" w:cs="Times New Roman"/>
          <w:b w:val="0"/>
          <w:bCs w:val="0"/>
          <w:sz w:val="20"/>
          <w:szCs w:val="20"/>
        </w:rPr>
        <w:t>referitoare</w:t>
      </w:r>
      <w:r>
        <w:rPr>
          <w:rFonts w:hint="default" w:ascii="Times New Roman" w:hAnsi="Times New Roman" w:cs="Times New Roman"/>
          <w:b w:val="0"/>
          <w:bCs w:val="0"/>
          <w:spacing w:val="27"/>
          <w:sz w:val="20"/>
          <w:szCs w:val="20"/>
        </w:rPr>
        <w:t xml:space="preserve"> </w:t>
      </w:r>
      <w:r>
        <w:rPr>
          <w:rFonts w:hint="default" w:ascii="Times New Roman" w:hAnsi="Times New Roman" w:cs="Times New Roman"/>
          <w:b w:val="0"/>
          <w:bCs w:val="0"/>
          <w:sz w:val="20"/>
          <w:szCs w:val="20"/>
        </w:rPr>
        <w:t>la atribuirea contractului de achiziţie publică/acordului-cadru din Legea nr. 98/2016 privind achiziţiile publice;</w:t>
      </w:r>
    </w:p>
    <w:p w14:paraId="72CCEFEF">
      <w:pPr>
        <w:pStyle w:val="11"/>
        <w:keepNext w:val="0"/>
        <w:keepLines w:val="0"/>
        <w:pageBreakBefore w:val="0"/>
        <w:widowControl w:val="0"/>
        <w:numPr>
          <w:ilvl w:val="0"/>
          <w:numId w:val="5"/>
        </w:numPr>
        <w:tabs>
          <w:tab w:val="left" w:pos="273"/>
        </w:tabs>
        <w:kinsoku/>
        <w:wordWrap/>
        <w:overflowPunct/>
        <w:topLinePunct w:val="0"/>
        <w:autoSpaceDE w:val="0"/>
        <w:autoSpaceDN w:val="0"/>
        <w:bidi w:val="0"/>
        <w:adjustRightInd/>
        <w:snapToGrid/>
        <w:spacing w:before="0" w:after="0" w:line="360" w:lineRule="auto"/>
        <w:ind w:left="23" w:right="33" w:firstLine="0"/>
        <w:jc w:val="left"/>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Ordin</w:t>
      </w:r>
      <w:r>
        <w:rPr>
          <w:rFonts w:hint="default" w:ascii="Times New Roman" w:hAnsi="Times New Roman" w:cs="Times New Roman"/>
          <w:b w:val="0"/>
          <w:bCs w:val="0"/>
          <w:spacing w:val="27"/>
          <w:sz w:val="20"/>
          <w:szCs w:val="20"/>
        </w:rPr>
        <w:t xml:space="preserve"> </w:t>
      </w:r>
      <w:r>
        <w:rPr>
          <w:rFonts w:hint="default" w:ascii="Times New Roman" w:hAnsi="Times New Roman" w:cs="Times New Roman"/>
          <w:b w:val="0"/>
          <w:bCs w:val="0"/>
          <w:sz w:val="20"/>
          <w:szCs w:val="20"/>
        </w:rPr>
        <w:t>281/22.06.2016</w:t>
      </w:r>
      <w:r>
        <w:rPr>
          <w:rFonts w:hint="default" w:ascii="Times New Roman" w:hAnsi="Times New Roman" w:cs="Times New Roman"/>
          <w:b w:val="0"/>
          <w:bCs w:val="0"/>
          <w:spacing w:val="29"/>
          <w:sz w:val="20"/>
          <w:szCs w:val="20"/>
        </w:rPr>
        <w:t xml:space="preserve"> </w:t>
      </w:r>
      <w:r>
        <w:rPr>
          <w:rFonts w:hint="default" w:ascii="Times New Roman" w:hAnsi="Times New Roman" w:cs="Times New Roman"/>
          <w:b w:val="0"/>
          <w:bCs w:val="0"/>
          <w:sz w:val="20"/>
          <w:szCs w:val="20"/>
        </w:rPr>
        <w:t>Ordin</w:t>
      </w:r>
      <w:r>
        <w:rPr>
          <w:rFonts w:hint="default" w:ascii="Times New Roman" w:hAnsi="Times New Roman" w:cs="Times New Roman"/>
          <w:b w:val="0"/>
          <w:bCs w:val="0"/>
          <w:spacing w:val="27"/>
          <w:sz w:val="20"/>
          <w:szCs w:val="20"/>
        </w:rPr>
        <w:t xml:space="preserve"> </w:t>
      </w:r>
      <w:r>
        <w:rPr>
          <w:rFonts w:hint="default" w:ascii="Times New Roman" w:hAnsi="Times New Roman" w:cs="Times New Roman"/>
          <w:b w:val="0"/>
          <w:bCs w:val="0"/>
          <w:sz w:val="20"/>
          <w:szCs w:val="20"/>
        </w:rPr>
        <w:t>privind</w:t>
      </w:r>
      <w:r>
        <w:rPr>
          <w:rFonts w:hint="default" w:ascii="Times New Roman" w:hAnsi="Times New Roman" w:cs="Times New Roman"/>
          <w:b w:val="0"/>
          <w:bCs w:val="0"/>
          <w:spacing w:val="29"/>
          <w:sz w:val="20"/>
          <w:szCs w:val="20"/>
        </w:rPr>
        <w:t xml:space="preserve"> </w:t>
      </w:r>
      <w:r>
        <w:rPr>
          <w:rFonts w:hint="default" w:ascii="Times New Roman" w:hAnsi="Times New Roman" w:cs="Times New Roman"/>
          <w:b w:val="0"/>
          <w:bCs w:val="0"/>
          <w:sz w:val="20"/>
          <w:szCs w:val="20"/>
        </w:rPr>
        <w:t>stabilirea</w:t>
      </w:r>
      <w:r>
        <w:rPr>
          <w:rFonts w:hint="default" w:ascii="Times New Roman" w:hAnsi="Times New Roman" w:cs="Times New Roman"/>
          <w:b w:val="0"/>
          <w:bCs w:val="0"/>
          <w:spacing w:val="29"/>
          <w:sz w:val="20"/>
          <w:szCs w:val="20"/>
        </w:rPr>
        <w:t xml:space="preserve"> </w:t>
      </w:r>
      <w:r>
        <w:rPr>
          <w:rFonts w:hint="default" w:ascii="Times New Roman" w:hAnsi="Times New Roman" w:cs="Times New Roman"/>
          <w:b w:val="0"/>
          <w:bCs w:val="0"/>
          <w:sz w:val="20"/>
          <w:szCs w:val="20"/>
        </w:rPr>
        <w:t>formularelor</w:t>
      </w:r>
      <w:r>
        <w:rPr>
          <w:rFonts w:hint="default" w:ascii="Times New Roman" w:hAnsi="Times New Roman" w:cs="Times New Roman"/>
          <w:b w:val="0"/>
          <w:bCs w:val="0"/>
          <w:spacing w:val="29"/>
          <w:sz w:val="20"/>
          <w:szCs w:val="20"/>
        </w:rPr>
        <w:t xml:space="preserve"> </w:t>
      </w:r>
      <w:r>
        <w:rPr>
          <w:rFonts w:hint="default" w:ascii="Times New Roman" w:hAnsi="Times New Roman" w:cs="Times New Roman"/>
          <w:b w:val="0"/>
          <w:bCs w:val="0"/>
          <w:sz w:val="20"/>
          <w:szCs w:val="20"/>
        </w:rPr>
        <w:t>standard</w:t>
      </w:r>
      <w:r>
        <w:rPr>
          <w:rFonts w:hint="default" w:ascii="Times New Roman" w:hAnsi="Times New Roman" w:cs="Times New Roman"/>
          <w:b w:val="0"/>
          <w:bCs w:val="0"/>
          <w:spacing w:val="29"/>
          <w:sz w:val="20"/>
          <w:szCs w:val="20"/>
        </w:rPr>
        <w:t xml:space="preserve"> </w:t>
      </w:r>
      <w:r>
        <w:rPr>
          <w:rFonts w:hint="default" w:ascii="Times New Roman" w:hAnsi="Times New Roman" w:cs="Times New Roman"/>
          <w:b w:val="0"/>
          <w:bCs w:val="0"/>
          <w:sz w:val="20"/>
          <w:szCs w:val="20"/>
        </w:rPr>
        <w:t>ale</w:t>
      </w:r>
      <w:r>
        <w:rPr>
          <w:rFonts w:hint="default" w:ascii="Times New Roman" w:hAnsi="Times New Roman" w:cs="Times New Roman"/>
          <w:b w:val="0"/>
          <w:bCs w:val="0"/>
          <w:spacing w:val="26"/>
          <w:sz w:val="20"/>
          <w:szCs w:val="20"/>
        </w:rPr>
        <w:t xml:space="preserve"> </w:t>
      </w:r>
      <w:r>
        <w:rPr>
          <w:rFonts w:hint="default" w:ascii="Times New Roman" w:hAnsi="Times New Roman" w:cs="Times New Roman"/>
          <w:b w:val="0"/>
          <w:bCs w:val="0"/>
          <w:sz w:val="20"/>
          <w:szCs w:val="20"/>
        </w:rPr>
        <w:t>Programului</w:t>
      </w:r>
      <w:r>
        <w:rPr>
          <w:rFonts w:hint="default" w:ascii="Times New Roman" w:hAnsi="Times New Roman" w:cs="Times New Roman"/>
          <w:b w:val="0"/>
          <w:bCs w:val="0"/>
          <w:spacing w:val="28"/>
          <w:sz w:val="20"/>
          <w:szCs w:val="20"/>
        </w:rPr>
        <w:t xml:space="preserve"> </w:t>
      </w:r>
      <w:r>
        <w:rPr>
          <w:rFonts w:hint="default" w:ascii="Times New Roman" w:hAnsi="Times New Roman" w:cs="Times New Roman"/>
          <w:b w:val="0"/>
          <w:bCs w:val="0"/>
          <w:sz w:val="20"/>
          <w:szCs w:val="20"/>
        </w:rPr>
        <w:t>anual</w:t>
      </w:r>
      <w:r>
        <w:rPr>
          <w:rFonts w:hint="default" w:ascii="Times New Roman" w:hAnsi="Times New Roman" w:cs="Times New Roman"/>
          <w:b w:val="0"/>
          <w:bCs w:val="0"/>
          <w:spacing w:val="29"/>
          <w:sz w:val="20"/>
          <w:szCs w:val="20"/>
        </w:rPr>
        <w:t xml:space="preserve"> </w:t>
      </w:r>
      <w:r>
        <w:rPr>
          <w:rFonts w:hint="default" w:ascii="Times New Roman" w:hAnsi="Times New Roman" w:cs="Times New Roman"/>
          <w:b w:val="0"/>
          <w:bCs w:val="0"/>
          <w:sz w:val="20"/>
          <w:szCs w:val="20"/>
        </w:rPr>
        <w:t>al</w:t>
      </w:r>
      <w:r>
        <w:rPr>
          <w:rFonts w:hint="default" w:ascii="Times New Roman" w:hAnsi="Times New Roman" w:cs="Times New Roman"/>
          <w:b w:val="0"/>
          <w:bCs w:val="0"/>
          <w:spacing w:val="29"/>
          <w:sz w:val="20"/>
          <w:szCs w:val="20"/>
        </w:rPr>
        <w:t xml:space="preserve"> </w:t>
      </w:r>
      <w:r>
        <w:rPr>
          <w:rFonts w:hint="default" w:ascii="Times New Roman" w:hAnsi="Times New Roman" w:cs="Times New Roman"/>
          <w:b w:val="0"/>
          <w:bCs w:val="0"/>
          <w:sz w:val="20"/>
          <w:szCs w:val="20"/>
        </w:rPr>
        <w:t>achiziţiilor publice şi Programului anual al achiziţiilor publice;</w:t>
      </w:r>
    </w:p>
    <w:p w14:paraId="7B39864D">
      <w:pPr>
        <w:pStyle w:val="11"/>
        <w:keepNext w:val="0"/>
        <w:keepLines w:val="0"/>
        <w:pageBreakBefore w:val="0"/>
        <w:widowControl w:val="0"/>
        <w:numPr>
          <w:ilvl w:val="0"/>
          <w:numId w:val="5"/>
        </w:numPr>
        <w:tabs>
          <w:tab w:val="left" w:pos="240"/>
        </w:tabs>
        <w:kinsoku/>
        <w:wordWrap/>
        <w:overflowPunct/>
        <w:topLinePunct w:val="0"/>
        <w:autoSpaceDE w:val="0"/>
        <w:autoSpaceDN w:val="0"/>
        <w:bidi w:val="0"/>
        <w:adjustRightInd/>
        <w:snapToGrid/>
        <w:spacing w:before="0" w:after="0" w:line="360" w:lineRule="auto"/>
        <w:ind w:left="240" w:right="0" w:hanging="217"/>
        <w:jc w:val="left"/>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Ordinul</w:t>
      </w:r>
      <w:r>
        <w:rPr>
          <w:rFonts w:hint="default" w:ascii="Times New Roman" w:hAnsi="Times New Roman" w:cs="Times New Roman"/>
          <w:b w:val="0"/>
          <w:bCs w:val="0"/>
          <w:spacing w:val="-9"/>
          <w:sz w:val="20"/>
          <w:szCs w:val="20"/>
        </w:rPr>
        <w:t xml:space="preserve"> </w:t>
      </w:r>
      <w:r>
        <w:rPr>
          <w:rFonts w:hint="default" w:ascii="Times New Roman" w:hAnsi="Times New Roman" w:cs="Times New Roman"/>
          <w:b w:val="0"/>
          <w:bCs w:val="0"/>
          <w:sz w:val="20"/>
          <w:szCs w:val="20"/>
        </w:rPr>
        <w:t>nr.</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2634/2015</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privind</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documentele</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financiare</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pacing w:val="-2"/>
          <w:sz w:val="20"/>
          <w:szCs w:val="20"/>
        </w:rPr>
        <w:t>contabile;</w:t>
      </w:r>
    </w:p>
    <w:p w14:paraId="608DF97D">
      <w:pPr>
        <w:pStyle w:val="11"/>
        <w:keepNext w:val="0"/>
        <w:keepLines w:val="0"/>
        <w:pageBreakBefore w:val="0"/>
        <w:widowControl w:val="0"/>
        <w:numPr>
          <w:ilvl w:val="0"/>
          <w:numId w:val="5"/>
        </w:numPr>
        <w:tabs>
          <w:tab w:val="left" w:pos="331"/>
        </w:tabs>
        <w:kinsoku/>
        <w:wordWrap/>
        <w:overflowPunct/>
        <w:topLinePunct w:val="0"/>
        <w:autoSpaceDE w:val="0"/>
        <w:autoSpaceDN w:val="0"/>
        <w:bidi w:val="0"/>
        <w:adjustRightInd/>
        <w:snapToGrid/>
        <w:spacing w:before="0" w:after="0" w:line="360" w:lineRule="auto"/>
        <w:ind w:left="23" w:right="22" w:firstLine="0"/>
        <w:jc w:val="left"/>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Legea</w:t>
      </w:r>
      <w:r>
        <w:rPr>
          <w:rFonts w:hint="default" w:ascii="Times New Roman" w:hAnsi="Times New Roman" w:cs="Times New Roman"/>
          <w:b w:val="0"/>
          <w:bCs w:val="0"/>
          <w:spacing w:val="-13"/>
          <w:sz w:val="20"/>
          <w:szCs w:val="20"/>
        </w:rPr>
        <w:t xml:space="preserve"> </w:t>
      </w:r>
      <w:r>
        <w:rPr>
          <w:rFonts w:hint="default" w:ascii="Times New Roman" w:hAnsi="Times New Roman" w:cs="Times New Roman"/>
          <w:b w:val="0"/>
          <w:bCs w:val="0"/>
          <w:sz w:val="20"/>
          <w:szCs w:val="20"/>
        </w:rPr>
        <w:t>nr.</w:t>
      </w:r>
      <w:r>
        <w:rPr>
          <w:rFonts w:hint="default" w:ascii="Times New Roman" w:hAnsi="Times New Roman" w:cs="Times New Roman"/>
          <w:b w:val="0"/>
          <w:bCs w:val="0"/>
          <w:spacing w:val="-12"/>
          <w:sz w:val="20"/>
          <w:szCs w:val="20"/>
        </w:rPr>
        <w:t xml:space="preserve"> </w:t>
      </w:r>
      <w:r>
        <w:rPr>
          <w:rFonts w:hint="default" w:ascii="Times New Roman" w:hAnsi="Times New Roman" w:cs="Times New Roman"/>
          <w:b w:val="0"/>
          <w:bCs w:val="0"/>
          <w:sz w:val="20"/>
          <w:szCs w:val="20"/>
        </w:rPr>
        <w:t>319/2006</w:t>
      </w:r>
      <w:r>
        <w:rPr>
          <w:rFonts w:hint="default" w:ascii="Times New Roman" w:hAnsi="Times New Roman" w:cs="Times New Roman"/>
          <w:b w:val="0"/>
          <w:bCs w:val="0"/>
          <w:spacing w:val="-13"/>
          <w:sz w:val="20"/>
          <w:szCs w:val="20"/>
        </w:rPr>
        <w:t xml:space="preserve"> </w:t>
      </w:r>
      <w:r>
        <w:rPr>
          <w:rFonts w:hint="default" w:ascii="Times New Roman" w:hAnsi="Times New Roman" w:cs="Times New Roman"/>
          <w:b w:val="0"/>
          <w:bCs w:val="0"/>
          <w:sz w:val="20"/>
          <w:szCs w:val="20"/>
        </w:rPr>
        <w:t>Legea</w:t>
      </w:r>
      <w:r>
        <w:rPr>
          <w:rFonts w:hint="default" w:ascii="Times New Roman" w:hAnsi="Times New Roman" w:cs="Times New Roman"/>
          <w:b w:val="0"/>
          <w:bCs w:val="0"/>
          <w:spacing w:val="-10"/>
          <w:sz w:val="20"/>
          <w:szCs w:val="20"/>
        </w:rPr>
        <w:t xml:space="preserve"> </w:t>
      </w:r>
      <w:r>
        <w:rPr>
          <w:rFonts w:hint="default" w:ascii="Times New Roman" w:hAnsi="Times New Roman" w:cs="Times New Roman"/>
          <w:b w:val="0"/>
          <w:bCs w:val="0"/>
          <w:sz w:val="20"/>
          <w:szCs w:val="20"/>
        </w:rPr>
        <w:t>securității</w:t>
      </w:r>
      <w:r>
        <w:rPr>
          <w:rFonts w:hint="default" w:ascii="Times New Roman" w:hAnsi="Times New Roman" w:cs="Times New Roman"/>
          <w:b w:val="0"/>
          <w:bCs w:val="0"/>
          <w:spacing w:val="-13"/>
          <w:sz w:val="20"/>
          <w:szCs w:val="20"/>
        </w:rPr>
        <w:t xml:space="preserve"> </w:t>
      </w:r>
      <w:r>
        <w:rPr>
          <w:rFonts w:hint="default" w:ascii="Times New Roman" w:hAnsi="Times New Roman" w:cs="Times New Roman"/>
          <w:b w:val="0"/>
          <w:bCs w:val="0"/>
          <w:sz w:val="20"/>
          <w:szCs w:val="20"/>
        </w:rPr>
        <w:t>și</w:t>
      </w:r>
      <w:r>
        <w:rPr>
          <w:rFonts w:hint="default" w:ascii="Times New Roman" w:hAnsi="Times New Roman" w:cs="Times New Roman"/>
          <w:b w:val="0"/>
          <w:bCs w:val="0"/>
          <w:spacing w:val="-10"/>
          <w:sz w:val="20"/>
          <w:szCs w:val="20"/>
        </w:rPr>
        <w:t xml:space="preserve"> </w:t>
      </w:r>
      <w:r>
        <w:rPr>
          <w:rFonts w:hint="default" w:ascii="Times New Roman" w:hAnsi="Times New Roman" w:cs="Times New Roman"/>
          <w:b w:val="0"/>
          <w:bCs w:val="0"/>
          <w:sz w:val="20"/>
          <w:szCs w:val="20"/>
        </w:rPr>
        <w:t>sănătății</w:t>
      </w:r>
      <w:r>
        <w:rPr>
          <w:rFonts w:hint="default" w:ascii="Times New Roman" w:hAnsi="Times New Roman" w:cs="Times New Roman"/>
          <w:b w:val="0"/>
          <w:bCs w:val="0"/>
          <w:spacing w:val="-13"/>
          <w:sz w:val="20"/>
          <w:szCs w:val="20"/>
        </w:rPr>
        <w:t xml:space="preserve"> </w:t>
      </w:r>
      <w:r>
        <w:rPr>
          <w:rFonts w:hint="default" w:ascii="Times New Roman" w:hAnsi="Times New Roman" w:cs="Times New Roman"/>
          <w:b w:val="0"/>
          <w:bCs w:val="0"/>
          <w:sz w:val="20"/>
          <w:szCs w:val="20"/>
        </w:rPr>
        <w:t>în</w:t>
      </w:r>
      <w:r>
        <w:rPr>
          <w:rFonts w:hint="default" w:ascii="Times New Roman" w:hAnsi="Times New Roman" w:cs="Times New Roman"/>
          <w:b w:val="0"/>
          <w:bCs w:val="0"/>
          <w:spacing w:val="-11"/>
          <w:sz w:val="20"/>
          <w:szCs w:val="20"/>
        </w:rPr>
        <w:t xml:space="preserve"> </w:t>
      </w:r>
      <w:r>
        <w:rPr>
          <w:rFonts w:hint="default" w:ascii="Times New Roman" w:hAnsi="Times New Roman" w:cs="Times New Roman"/>
          <w:b w:val="0"/>
          <w:bCs w:val="0"/>
          <w:sz w:val="20"/>
          <w:szCs w:val="20"/>
        </w:rPr>
        <w:t>muncă</w:t>
      </w:r>
      <w:r>
        <w:rPr>
          <w:rFonts w:hint="default" w:ascii="Times New Roman" w:hAnsi="Times New Roman" w:cs="Times New Roman"/>
          <w:b w:val="0"/>
          <w:bCs w:val="0"/>
          <w:spacing w:val="-11"/>
          <w:sz w:val="20"/>
          <w:szCs w:val="20"/>
        </w:rPr>
        <w:t xml:space="preserve"> </w:t>
      </w:r>
      <w:r>
        <w:rPr>
          <w:rFonts w:hint="default" w:ascii="Times New Roman" w:hAnsi="Times New Roman" w:cs="Times New Roman"/>
          <w:b w:val="0"/>
          <w:bCs w:val="0"/>
          <w:sz w:val="20"/>
          <w:szCs w:val="20"/>
        </w:rPr>
        <w:t>cu</w:t>
      </w:r>
      <w:r>
        <w:rPr>
          <w:rFonts w:hint="default" w:ascii="Times New Roman" w:hAnsi="Times New Roman" w:cs="Times New Roman"/>
          <w:b w:val="0"/>
          <w:bCs w:val="0"/>
          <w:spacing w:val="-12"/>
          <w:sz w:val="20"/>
          <w:szCs w:val="20"/>
        </w:rPr>
        <w:t xml:space="preserve"> </w:t>
      </w:r>
      <w:r>
        <w:rPr>
          <w:rFonts w:hint="default" w:ascii="Times New Roman" w:hAnsi="Times New Roman" w:cs="Times New Roman"/>
          <w:b w:val="0"/>
          <w:bCs w:val="0"/>
          <w:sz w:val="20"/>
          <w:szCs w:val="20"/>
        </w:rPr>
        <w:t>modificările</w:t>
      </w:r>
      <w:r>
        <w:rPr>
          <w:rFonts w:hint="default" w:ascii="Times New Roman" w:hAnsi="Times New Roman" w:cs="Times New Roman"/>
          <w:b w:val="0"/>
          <w:bCs w:val="0"/>
          <w:spacing w:val="-11"/>
          <w:sz w:val="20"/>
          <w:szCs w:val="20"/>
        </w:rPr>
        <w:t xml:space="preserve"> </w:t>
      </w:r>
      <w:r>
        <w:rPr>
          <w:rFonts w:hint="default" w:ascii="Times New Roman" w:hAnsi="Times New Roman" w:cs="Times New Roman"/>
          <w:b w:val="0"/>
          <w:bCs w:val="0"/>
          <w:sz w:val="20"/>
          <w:szCs w:val="20"/>
        </w:rPr>
        <w:t>și</w:t>
      </w:r>
      <w:r>
        <w:rPr>
          <w:rFonts w:hint="default" w:ascii="Times New Roman" w:hAnsi="Times New Roman" w:cs="Times New Roman"/>
          <w:b w:val="0"/>
          <w:bCs w:val="0"/>
          <w:spacing w:val="-13"/>
          <w:sz w:val="20"/>
          <w:szCs w:val="20"/>
        </w:rPr>
        <w:t xml:space="preserve"> </w:t>
      </w:r>
      <w:r>
        <w:rPr>
          <w:rFonts w:hint="default" w:ascii="Times New Roman" w:hAnsi="Times New Roman" w:cs="Times New Roman"/>
          <w:b w:val="0"/>
          <w:bCs w:val="0"/>
          <w:sz w:val="20"/>
          <w:szCs w:val="20"/>
        </w:rPr>
        <w:t>completările</w:t>
      </w:r>
      <w:r>
        <w:rPr>
          <w:rFonts w:hint="default" w:ascii="Times New Roman" w:hAnsi="Times New Roman" w:cs="Times New Roman"/>
          <w:b w:val="0"/>
          <w:bCs w:val="0"/>
          <w:spacing w:val="-12"/>
          <w:sz w:val="20"/>
          <w:szCs w:val="20"/>
        </w:rPr>
        <w:t xml:space="preserve"> </w:t>
      </w:r>
      <w:r>
        <w:rPr>
          <w:rFonts w:hint="default" w:ascii="Times New Roman" w:hAnsi="Times New Roman" w:cs="Times New Roman"/>
          <w:b w:val="0"/>
          <w:bCs w:val="0"/>
          <w:sz w:val="20"/>
          <w:szCs w:val="20"/>
        </w:rPr>
        <w:t>ulterioare;</w:t>
      </w:r>
      <w:r>
        <w:rPr>
          <w:rFonts w:hint="default" w:ascii="Times New Roman" w:hAnsi="Times New Roman" w:cs="Times New Roman"/>
          <w:b w:val="0"/>
          <w:bCs w:val="0"/>
          <w:spacing w:val="-13"/>
          <w:sz w:val="20"/>
          <w:szCs w:val="20"/>
        </w:rPr>
        <w:t xml:space="preserve"> </w:t>
      </w:r>
    </w:p>
    <w:p w14:paraId="435CB2D5">
      <w:pPr>
        <w:pStyle w:val="11"/>
        <w:keepNext w:val="0"/>
        <w:keepLines w:val="0"/>
        <w:pageBreakBefore w:val="0"/>
        <w:widowControl w:val="0"/>
        <w:numPr>
          <w:ilvl w:val="0"/>
          <w:numId w:val="5"/>
        </w:numPr>
        <w:tabs>
          <w:tab w:val="left" w:pos="331"/>
        </w:tabs>
        <w:kinsoku/>
        <w:wordWrap/>
        <w:overflowPunct/>
        <w:topLinePunct w:val="0"/>
        <w:autoSpaceDE w:val="0"/>
        <w:autoSpaceDN w:val="0"/>
        <w:bidi w:val="0"/>
        <w:adjustRightInd/>
        <w:snapToGrid/>
        <w:spacing w:before="0" w:after="0" w:line="360" w:lineRule="auto"/>
        <w:ind w:left="23" w:right="22" w:firstLine="0"/>
        <w:jc w:val="left"/>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11)</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Legea nr. 307/2006 privind apărarea împotriva incendiilor, cu modificările ulterioare;</w:t>
      </w:r>
    </w:p>
    <w:p w14:paraId="244FDA55">
      <w:pPr>
        <w:pStyle w:val="11"/>
        <w:keepNext w:val="0"/>
        <w:keepLines w:val="0"/>
        <w:pageBreakBefore w:val="0"/>
        <w:widowControl w:val="0"/>
        <w:numPr>
          <w:ilvl w:val="0"/>
          <w:numId w:val="6"/>
        </w:numPr>
        <w:tabs>
          <w:tab w:val="left" w:pos="341"/>
        </w:tabs>
        <w:kinsoku/>
        <w:wordWrap/>
        <w:overflowPunct/>
        <w:topLinePunct w:val="0"/>
        <w:autoSpaceDE w:val="0"/>
        <w:autoSpaceDN w:val="0"/>
        <w:bidi w:val="0"/>
        <w:adjustRightInd/>
        <w:snapToGrid/>
        <w:spacing w:before="0" w:after="0" w:line="360" w:lineRule="auto"/>
        <w:ind w:left="341" w:right="0" w:hanging="318"/>
        <w:jc w:val="left"/>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Legea</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nr.333/2003</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privind</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paza</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obiectivelor,</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bunurilor,</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valorilor</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și</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protecția</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persoanelor,</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pacing w:val="-2"/>
          <w:sz w:val="20"/>
          <w:szCs w:val="20"/>
        </w:rPr>
        <w:t>actualizată;</w:t>
      </w:r>
    </w:p>
    <w:p w14:paraId="585A46A0">
      <w:pPr>
        <w:pStyle w:val="11"/>
        <w:keepNext w:val="0"/>
        <w:keepLines w:val="0"/>
        <w:pageBreakBefore w:val="0"/>
        <w:widowControl w:val="0"/>
        <w:numPr>
          <w:ilvl w:val="0"/>
          <w:numId w:val="6"/>
        </w:numPr>
        <w:tabs>
          <w:tab w:val="left" w:pos="348"/>
        </w:tabs>
        <w:kinsoku/>
        <w:wordWrap/>
        <w:overflowPunct/>
        <w:topLinePunct w:val="0"/>
        <w:autoSpaceDE w:val="0"/>
        <w:autoSpaceDN w:val="0"/>
        <w:bidi w:val="0"/>
        <w:adjustRightInd/>
        <w:snapToGrid/>
        <w:spacing w:before="0" w:after="0" w:line="360" w:lineRule="auto"/>
        <w:ind w:left="23" w:right="31" w:firstLine="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Ordinul ME nr. 4183/2022, pentru aprobarea Regulamentului cadru de organizare și funcționare a unităților de învățământ;</w:t>
      </w:r>
    </w:p>
    <w:p w14:paraId="07751F7B">
      <w:pPr>
        <w:pStyle w:val="11"/>
        <w:keepNext w:val="0"/>
        <w:keepLines w:val="0"/>
        <w:pageBreakBefore w:val="0"/>
        <w:widowControl w:val="0"/>
        <w:numPr>
          <w:ilvl w:val="0"/>
          <w:numId w:val="6"/>
        </w:numPr>
        <w:tabs>
          <w:tab w:val="left" w:pos="341"/>
        </w:tabs>
        <w:kinsoku/>
        <w:wordWrap/>
        <w:overflowPunct/>
        <w:topLinePunct w:val="0"/>
        <w:autoSpaceDE w:val="0"/>
        <w:autoSpaceDN w:val="0"/>
        <w:bidi w:val="0"/>
        <w:adjustRightInd/>
        <w:snapToGrid/>
        <w:spacing w:before="0" w:after="0" w:line="360" w:lineRule="auto"/>
        <w:ind w:left="341" w:right="0" w:hanging="318"/>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Hotărârea</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nr.276/21.05.2013</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privind</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stabilirea</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valorii</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de</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intrare</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a</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mijloacelor</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pacing w:val="-2"/>
          <w:sz w:val="20"/>
          <w:szCs w:val="20"/>
        </w:rPr>
        <w:t>fixe;</w:t>
      </w:r>
    </w:p>
    <w:p w14:paraId="6537E42E">
      <w:pPr>
        <w:pStyle w:val="11"/>
        <w:keepNext w:val="0"/>
        <w:keepLines w:val="0"/>
        <w:pageBreakBefore w:val="0"/>
        <w:widowControl w:val="0"/>
        <w:numPr>
          <w:ilvl w:val="0"/>
          <w:numId w:val="6"/>
        </w:numPr>
        <w:tabs>
          <w:tab w:val="left" w:pos="336"/>
        </w:tabs>
        <w:kinsoku/>
        <w:wordWrap/>
        <w:overflowPunct/>
        <w:topLinePunct w:val="0"/>
        <w:autoSpaceDE w:val="0"/>
        <w:autoSpaceDN w:val="0"/>
        <w:bidi w:val="0"/>
        <w:adjustRightInd/>
        <w:snapToGrid/>
        <w:spacing w:before="0" w:after="0" w:line="360" w:lineRule="auto"/>
        <w:ind w:left="23" w:right="14" w:firstLine="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Hotărârea</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Guvernului</w:t>
      </w:r>
      <w:r>
        <w:rPr>
          <w:rFonts w:hint="default" w:ascii="Times New Roman" w:hAnsi="Times New Roman" w:cs="Times New Roman"/>
          <w:b w:val="0"/>
          <w:bCs w:val="0"/>
          <w:spacing w:val="-9"/>
          <w:sz w:val="20"/>
          <w:szCs w:val="20"/>
        </w:rPr>
        <w:t xml:space="preserve"> </w:t>
      </w:r>
      <w:r>
        <w:rPr>
          <w:rFonts w:hint="default" w:ascii="Times New Roman" w:hAnsi="Times New Roman" w:cs="Times New Roman"/>
          <w:b w:val="0"/>
          <w:bCs w:val="0"/>
          <w:sz w:val="20"/>
          <w:szCs w:val="20"/>
        </w:rPr>
        <w:t>nr.640/07.09.2017</w:t>
      </w:r>
      <w:r>
        <w:rPr>
          <w:rFonts w:hint="default" w:ascii="Times New Roman" w:hAnsi="Times New Roman" w:cs="Times New Roman"/>
          <w:b w:val="0"/>
          <w:bCs w:val="0"/>
          <w:spacing w:val="-10"/>
          <w:sz w:val="20"/>
          <w:szCs w:val="20"/>
        </w:rPr>
        <w:t xml:space="preserve"> </w:t>
      </w:r>
      <w:r>
        <w:rPr>
          <w:rFonts w:hint="default" w:ascii="Times New Roman" w:hAnsi="Times New Roman" w:cs="Times New Roman"/>
          <w:b w:val="0"/>
          <w:bCs w:val="0"/>
          <w:sz w:val="20"/>
          <w:szCs w:val="20"/>
        </w:rPr>
        <w:t>pentru</w:t>
      </w:r>
      <w:r>
        <w:rPr>
          <w:rFonts w:hint="default" w:ascii="Times New Roman" w:hAnsi="Times New Roman" w:cs="Times New Roman"/>
          <w:b w:val="0"/>
          <w:bCs w:val="0"/>
          <w:spacing w:val="-10"/>
          <w:sz w:val="20"/>
          <w:szCs w:val="20"/>
        </w:rPr>
        <w:t xml:space="preserve"> </w:t>
      </w:r>
      <w:r>
        <w:rPr>
          <w:rFonts w:hint="default" w:ascii="Times New Roman" w:hAnsi="Times New Roman" w:cs="Times New Roman"/>
          <w:b w:val="0"/>
          <w:bCs w:val="0"/>
          <w:sz w:val="20"/>
          <w:szCs w:val="20"/>
        </w:rPr>
        <w:t>aprobarea</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Programului</w:t>
      </w:r>
      <w:r>
        <w:rPr>
          <w:rFonts w:hint="default" w:ascii="Times New Roman" w:hAnsi="Times New Roman" w:cs="Times New Roman"/>
          <w:b w:val="0"/>
          <w:bCs w:val="0"/>
          <w:spacing w:val="-9"/>
          <w:sz w:val="20"/>
          <w:szCs w:val="20"/>
        </w:rPr>
        <w:t xml:space="preserve"> </w:t>
      </w:r>
      <w:r>
        <w:rPr>
          <w:rFonts w:hint="default" w:ascii="Times New Roman" w:hAnsi="Times New Roman" w:cs="Times New Roman"/>
          <w:b w:val="0"/>
          <w:bCs w:val="0"/>
          <w:sz w:val="20"/>
          <w:szCs w:val="20"/>
        </w:rPr>
        <w:t>pentru</w:t>
      </w:r>
      <w:r>
        <w:rPr>
          <w:rFonts w:hint="default" w:ascii="Times New Roman" w:hAnsi="Times New Roman" w:cs="Times New Roman"/>
          <w:b w:val="0"/>
          <w:bCs w:val="0"/>
          <w:spacing w:val="-10"/>
          <w:sz w:val="20"/>
          <w:szCs w:val="20"/>
        </w:rPr>
        <w:t xml:space="preserve"> </w:t>
      </w:r>
      <w:r>
        <w:rPr>
          <w:rFonts w:hint="default" w:ascii="Times New Roman" w:hAnsi="Times New Roman" w:cs="Times New Roman"/>
          <w:b w:val="0"/>
          <w:bCs w:val="0"/>
          <w:sz w:val="20"/>
          <w:szCs w:val="20"/>
        </w:rPr>
        <w:t>şcoli</w:t>
      </w:r>
      <w:r>
        <w:rPr>
          <w:rFonts w:hint="default" w:ascii="Times New Roman" w:hAnsi="Times New Roman" w:cs="Times New Roman"/>
          <w:b w:val="0"/>
          <w:bCs w:val="0"/>
          <w:spacing w:val="-9"/>
          <w:sz w:val="20"/>
          <w:szCs w:val="20"/>
        </w:rPr>
        <w:t xml:space="preserve"> </w:t>
      </w:r>
      <w:r>
        <w:rPr>
          <w:rFonts w:hint="default" w:ascii="Times New Roman" w:hAnsi="Times New Roman" w:cs="Times New Roman"/>
          <w:b w:val="0"/>
          <w:bCs w:val="0"/>
          <w:sz w:val="20"/>
          <w:szCs w:val="20"/>
        </w:rPr>
        <w:t>al</w:t>
      </w:r>
      <w:r>
        <w:rPr>
          <w:rFonts w:hint="default" w:ascii="Times New Roman" w:hAnsi="Times New Roman" w:cs="Times New Roman"/>
          <w:b w:val="0"/>
          <w:bCs w:val="0"/>
          <w:spacing w:val="-9"/>
          <w:sz w:val="20"/>
          <w:szCs w:val="20"/>
        </w:rPr>
        <w:t xml:space="preserve"> </w:t>
      </w:r>
      <w:r>
        <w:rPr>
          <w:rFonts w:hint="default" w:ascii="Times New Roman" w:hAnsi="Times New Roman" w:cs="Times New Roman"/>
          <w:b w:val="0"/>
          <w:bCs w:val="0"/>
          <w:sz w:val="20"/>
          <w:szCs w:val="20"/>
        </w:rPr>
        <w:t>României;</w:t>
      </w:r>
      <w:r>
        <w:rPr>
          <w:rFonts w:hint="default" w:ascii="Times New Roman" w:hAnsi="Times New Roman" w:cs="Times New Roman"/>
          <w:b w:val="0"/>
          <w:bCs w:val="0"/>
          <w:spacing w:val="-9"/>
          <w:sz w:val="20"/>
          <w:szCs w:val="20"/>
        </w:rPr>
        <w:t xml:space="preserve"> </w:t>
      </w:r>
    </w:p>
    <w:p w14:paraId="19765E43">
      <w:pPr>
        <w:pStyle w:val="11"/>
        <w:keepNext w:val="0"/>
        <w:keepLines w:val="0"/>
        <w:pageBreakBefore w:val="0"/>
        <w:widowControl w:val="0"/>
        <w:numPr>
          <w:ilvl w:val="0"/>
          <w:numId w:val="6"/>
        </w:numPr>
        <w:tabs>
          <w:tab w:val="left" w:pos="336"/>
        </w:tabs>
        <w:kinsoku/>
        <w:wordWrap/>
        <w:overflowPunct/>
        <w:topLinePunct w:val="0"/>
        <w:autoSpaceDE w:val="0"/>
        <w:autoSpaceDN w:val="0"/>
        <w:bidi w:val="0"/>
        <w:adjustRightInd/>
        <w:snapToGrid/>
        <w:spacing w:before="0" w:after="0" w:line="360" w:lineRule="auto"/>
        <w:ind w:left="23" w:right="14" w:firstLine="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16) Ordinul nr. 976/1998 pentru aprobarea normelor de igienă privind producția, prelucrarea, depozitatea, păstrarea, transportul și desfacerea alimentelor;</w:t>
      </w:r>
    </w:p>
    <w:p w14:paraId="7F5422F2">
      <w:pPr>
        <w:pStyle w:val="11"/>
        <w:keepNext w:val="0"/>
        <w:keepLines w:val="0"/>
        <w:pageBreakBefore w:val="0"/>
        <w:widowControl w:val="0"/>
        <w:numPr>
          <w:ilvl w:val="0"/>
          <w:numId w:val="7"/>
        </w:numPr>
        <w:tabs>
          <w:tab w:val="left" w:pos="386"/>
        </w:tabs>
        <w:kinsoku/>
        <w:wordWrap/>
        <w:overflowPunct/>
        <w:topLinePunct w:val="0"/>
        <w:autoSpaceDE w:val="0"/>
        <w:autoSpaceDN w:val="0"/>
        <w:bidi w:val="0"/>
        <w:adjustRightInd/>
        <w:snapToGrid/>
        <w:spacing w:before="0" w:after="0" w:line="360" w:lineRule="auto"/>
        <w:ind w:left="23" w:right="31" w:firstLine="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Hotărârea nr.2139/30.11.2004 pentru aprobarea Catalogului privind clasificarea și duratele normale de funcționare a mijloacelor fixe, cu modificările și completările ulterioare;</w:t>
      </w:r>
    </w:p>
    <w:p w14:paraId="674573BE">
      <w:pPr>
        <w:pStyle w:val="11"/>
        <w:keepNext w:val="0"/>
        <w:keepLines w:val="0"/>
        <w:pageBreakBefore w:val="0"/>
        <w:widowControl w:val="0"/>
        <w:numPr>
          <w:ilvl w:val="0"/>
          <w:numId w:val="7"/>
        </w:numPr>
        <w:tabs>
          <w:tab w:val="left" w:pos="341"/>
        </w:tabs>
        <w:kinsoku/>
        <w:wordWrap/>
        <w:overflowPunct/>
        <w:topLinePunct w:val="0"/>
        <w:autoSpaceDE w:val="0"/>
        <w:autoSpaceDN w:val="0"/>
        <w:bidi w:val="0"/>
        <w:adjustRightInd/>
        <w:snapToGrid/>
        <w:spacing w:before="0" w:after="0" w:line="360" w:lineRule="auto"/>
        <w:ind w:left="341" w:right="0" w:hanging="318"/>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Ordinul</w:t>
      </w:r>
      <w:r>
        <w:rPr>
          <w:rFonts w:hint="default" w:ascii="Times New Roman" w:hAnsi="Times New Roman" w:cs="Times New Roman"/>
          <w:b w:val="0"/>
          <w:bCs w:val="0"/>
          <w:spacing w:val="-9"/>
          <w:sz w:val="20"/>
          <w:szCs w:val="20"/>
        </w:rPr>
        <w:t xml:space="preserve"> </w:t>
      </w:r>
      <w:r>
        <w:rPr>
          <w:rFonts w:hint="default" w:ascii="Times New Roman" w:hAnsi="Times New Roman" w:cs="Times New Roman"/>
          <w:b w:val="0"/>
          <w:bCs w:val="0"/>
          <w:sz w:val="20"/>
          <w:szCs w:val="20"/>
        </w:rPr>
        <w:t>nr.3103/2019</w:t>
      </w:r>
      <w:r>
        <w:rPr>
          <w:rFonts w:hint="default" w:ascii="Times New Roman" w:hAnsi="Times New Roman" w:cs="Times New Roman"/>
          <w:b w:val="0"/>
          <w:bCs w:val="0"/>
          <w:spacing w:val="-9"/>
          <w:sz w:val="20"/>
          <w:szCs w:val="20"/>
        </w:rPr>
        <w:t xml:space="preserve"> </w:t>
      </w:r>
      <w:r>
        <w:rPr>
          <w:rFonts w:hint="default" w:ascii="Times New Roman" w:hAnsi="Times New Roman" w:cs="Times New Roman"/>
          <w:b w:val="0"/>
          <w:bCs w:val="0"/>
          <w:sz w:val="20"/>
          <w:szCs w:val="20"/>
        </w:rPr>
        <w:t>privind</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regimul</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manualelor</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în</w:t>
      </w:r>
      <w:r>
        <w:rPr>
          <w:rFonts w:hint="default" w:ascii="Times New Roman" w:hAnsi="Times New Roman" w:cs="Times New Roman"/>
          <w:b w:val="0"/>
          <w:bCs w:val="0"/>
          <w:spacing w:val="-10"/>
          <w:sz w:val="20"/>
          <w:szCs w:val="20"/>
        </w:rPr>
        <w:t xml:space="preserve"> </w:t>
      </w:r>
      <w:r>
        <w:rPr>
          <w:rFonts w:hint="default" w:ascii="Times New Roman" w:hAnsi="Times New Roman" w:cs="Times New Roman"/>
          <w:b w:val="0"/>
          <w:bCs w:val="0"/>
          <w:sz w:val="20"/>
          <w:szCs w:val="20"/>
        </w:rPr>
        <w:t>învățământul</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pacing w:val="-2"/>
          <w:sz w:val="20"/>
          <w:szCs w:val="20"/>
        </w:rPr>
        <w:t>preuniversitar;</w:t>
      </w:r>
    </w:p>
    <w:p w14:paraId="00F6F406">
      <w:pPr>
        <w:pStyle w:val="11"/>
        <w:keepNext w:val="0"/>
        <w:keepLines w:val="0"/>
        <w:pageBreakBefore w:val="0"/>
        <w:widowControl w:val="0"/>
        <w:numPr>
          <w:ilvl w:val="0"/>
          <w:numId w:val="7"/>
        </w:numPr>
        <w:tabs>
          <w:tab w:val="left" w:pos="365"/>
        </w:tabs>
        <w:kinsoku/>
        <w:wordWrap/>
        <w:overflowPunct/>
        <w:topLinePunct w:val="0"/>
        <w:autoSpaceDE w:val="0"/>
        <w:autoSpaceDN w:val="0"/>
        <w:bidi w:val="0"/>
        <w:adjustRightInd/>
        <w:snapToGrid/>
        <w:spacing w:before="0" w:after="0" w:line="360" w:lineRule="auto"/>
        <w:ind w:left="23" w:right="32" w:firstLine="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Ordinul nr.1456/2020 pentru aprobarea Normelor de igienă privind unitățile pentru ocrotirea, educarea și instruirea copiilor și tinerilor;</w:t>
      </w:r>
    </w:p>
    <w:p w14:paraId="64BB5478">
      <w:pPr>
        <w:pStyle w:val="11"/>
        <w:keepNext w:val="0"/>
        <w:keepLines w:val="0"/>
        <w:pageBreakBefore w:val="0"/>
        <w:widowControl w:val="0"/>
        <w:numPr>
          <w:ilvl w:val="0"/>
          <w:numId w:val="7"/>
        </w:numPr>
        <w:tabs>
          <w:tab w:val="left" w:pos="341"/>
        </w:tabs>
        <w:kinsoku/>
        <w:wordWrap/>
        <w:overflowPunct/>
        <w:topLinePunct w:val="0"/>
        <w:autoSpaceDE w:val="0"/>
        <w:autoSpaceDN w:val="0"/>
        <w:bidi w:val="0"/>
        <w:adjustRightInd/>
        <w:snapToGrid/>
        <w:spacing w:before="0" w:after="0" w:line="360" w:lineRule="auto"/>
        <w:ind w:left="341" w:right="0" w:hanging="318"/>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pacing w:val="-2"/>
          <w:sz w:val="20"/>
          <w:szCs w:val="20"/>
        </w:rPr>
        <w:t>Manual</w:t>
      </w:r>
      <w:r>
        <w:rPr>
          <w:rFonts w:hint="default" w:ascii="Times New Roman" w:hAnsi="Times New Roman" w:cs="Times New Roman"/>
          <w:b w:val="0"/>
          <w:bCs w:val="0"/>
          <w:spacing w:val="13"/>
          <w:sz w:val="20"/>
          <w:szCs w:val="20"/>
        </w:rPr>
        <w:t xml:space="preserve"> </w:t>
      </w:r>
      <w:r>
        <w:rPr>
          <w:rFonts w:hint="default" w:ascii="Times New Roman" w:hAnsi="Times New Roman" w:cs="Times New Roman"/>
          <w:b w:val="0"/>
          <w:bCs w:val="0"/>
          <w:spacing w:val="-2"/>
          <w:sz w:val="20"/>
          <w:szCs w:val="20"/>
        </w:rPr>
        <w:t>utilizare</w:t>
      </w:r>
      <w:r>
        <w:rPr>
          <w:rFonts w:hint="default" w:ascii="Times New Roman" w:hAnsi="Times New Roman" w:cs="Times New Roman"/>
          <w:b w:val="0"/>
          <w:bCs w:val="0"/>
          <w:spacing w:val="14"/>
          <w:sz w:val="20"/>
          <w:szCs w:val="20"/>
        </w:rPr>
        <w:t xml:space="preserve"> </w:t>
      </w:r>
      <w:r>
        <w:rPr>
          <w:rFonts w:hint="default" w:ascii="Times New Roman" w:hAnsi="Times New Roman" w:cs="Times New Roman"/>
          <w:b w:val="0"/>
          <w:bCs w:val="0"/>
          <w:spacing w:val="-2"/>
          <w:sz w:val="20"/>
          <w:szCs w:val="20"/>
        </w:rPr>
        <w:t>SICAP,</w:t>
      </w:r>
      <w:r>
        <w:rPr>
          <w:rFonts w:hint="default" w:ascii="Times New Roman" w:hAnsi="Times New Roman" w:cs="Times New Roman"/>
          <w:b w:val="0"/>
          <w:bCs w:val="0"/>
          <w:sz w:val="20"/>
          <w:szCs w:val="20"/>
        </w:rPr>
        <w:fldChar w:fldCharType="begin"/>
      </w:r>
      <w:r>
        <w:rPr>
          <w:rFonts w:hint="default" w:ascii="Times New Roman" w:hAnsi="Times New Roman" w:cs="Times New Roman"/>
          <w:b w:val="0"/>
          <w:bCs w:val="0"/>
          <w:sz w:val="20"/>
          <w:szCs w:val="20"/>
        </w:rPr>
        <w:instrText xml:space="preserve"> HYPERLINK "http://e-licitatie.ro/pub/manual/" \h </w:instrText>
      </w:r>
      <w:r>
        <w:rPr>
          <w:rFonts w:hint="default" w:ascii="Times New Roman" w:hAnsi="Times New Roman" w:cs="Times New Roman"/>
          <w:b w:val="0"/>
          <w:bCs w:val="0"/>
          <w:sz w:val="20"/>
          <w:szCs w:val="20"/>
        </w:rPr>
        <w:fldChar w:fldCharType="separate"/>
      </w:r>
      <w:r>
        <w:rPr>
          <w:rFonts w:hint="default" w:ascii="Times New Roman" w:hAnsi="Times New Roman" w:cs="Times New Roman"/>
          <w:b w:val="0"/>
          <w:bCs w:val="0"/>
          <w:spacing w:val="-2"/>
          <w:sz w:val="20"/>
          <w:szCs w:val="20"/>
        </w:rPr>
        <w:t>http://e-licitatie.ro/pub/manual/</w:t>
      </w:r>
      <w:r>
        <w:rPr>
          <w:rFonts w:hint="default" w:ascii="Times New Roman" w:hAnsi="Times New Roman" w:cs="Times New Roman"/>
          <w:b w:val="0"/>
          <w:bCs w:val="0"/>
          <w:spacing w:val="-2"/>
          <w:sz w:val="20"/>
          <w:szCs w:val="20"/>
        </w:rPr>
        <w:fldChar w:fldCharType="end"/>
      </w:r>
      <w:r>
        <w:rPr>
          <w:rFonts w:hint="default" w:ascii="Times New Roman" w:hAnsi="Times New Roman" w:cs="Times New Roman"/>
          <w:b w:val="0"/>
          <w:bCs w:val="0"/>
          <w:spacing w:val="-2"/>
          <w:sz w:val="20"/>
          <w:szCs w:val="20"/>
        </w:rPr>
        <w:t>;</w:t>
      </w:r>
    </w:p>
    <w:p w14:paraId="3E34AB38">
      <w:pPr>
        <w:pStyle w:val="11"/>
        <w:keepNext w:val="0"/>
        <w:keepLines w:val="0"/>
        <w:pageBreakBefore w:val="0"/>
        <w:widowControl w:val="0"/>
        <w:numPr>
          <w:ilvl w:val="0"/>
          <w:numId w:val="7"/>
        </w:numPr>
        <w:tabs>
          <w:tab w:val="left" w:pos="338"/>
        </w:tabs>
        <w:kinsoku/>
        <w:wordWrap/>
        <w:overflowPunct/>
        <w:topLinePunct w:val="0"/>
        <w:autoSpaceDE w:val="0"/>
        <w:autoSpaceDN w:val="0"/>
        <w:bidi w:val="0"/>
        <w:adjustRightInd/>
        <w:snapToGrid/>
        <w:spacing w:before="0" w:after="0" w:line="360" w:lineRule="auto"/>
        <w:ind w:left="23" w:right="26" w:firstLine="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ECDL</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Utilizarea</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computerului</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Windows</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7,</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Raluca</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Constantinescu,</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Ionuț</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Dănăilă,</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Editura</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ECDL</w:t>
      </w:r>
      <w:r>
        <w:rPr>
          <w:rFonts w:hint="default" w:ascii="Times New Roman" w:hAnsi="Times New Roman" w:cs="Times New Roman"/>
          <w:b w:val="0"/>
          <w:bCs w:val="0"/>
          <w:spacing w:val="-8"/>
          <w:sz w:val="20"/>
          <w:szCs w:val="20"/>
        </w:rPr>
        <w:t xml:space="preserve"> </w:t>
      </w:r>
      <w:r>
        <w:rPr>
          <w:rFonts w:hint="default" w:ascii="Times New Roman" w:hAnsi="Times New Roman" w:cs="Times New Roman"/>
          <w:b w:val="0"/>
          <w:bCs w:val="0"/>
          <w:sz w:val="20"/>
          <w:szCs w:val="20"/>
        </w:rPr>
        <w:t xml:space="preserve">Romania </w:t>
      </w:r>
      <w:r>
        <w:rPr>
          <w:rFonts w:hint="default" w:ascii="Times New Roman" w:hAnsi="Times New Roman" w:cs="Times New Roman"/>
          <w:b w:val="0"/>
          <w:bCs w:val="0"/>
          <w:spacing w:val="-2"/>
          <w:sz w:val="20"/>
          <w:szCs w:val="20"/>
        </w:rPr>
        <w:t>2017;</w:t>
      </w:r>
    </w:p>
    <w:p w14:paraId="465C3CF9">
      <w:pPr>
        <w:pStyle w:val="11"/>
        <w:keepNext w:val="0"/>
        <w:keepLines w:val="0"/>
        <w:pageBreakBefore w:val="0"/>
        <w:widowControl w:val="0"/>
        <w:numPr>
          <w:ilvl w:val="0"/>
          <w:numId w:val="7"/>
        </w:numPr>
        <w:tabs>
          <w:tab w:val="left" w:pos="343"/>
        </w:tabs>
        <w:kinsoku/>
        <w:wordWrap/>
        <w:overflowPunct/>
        <w:topLinePunct w:val="0"/>
        <w:autoSpaceDE w:val="0"/>
        <w:autoSpaceDN w:val="0"/>
        <w:bidi w:val="0"/>
        <w:adjustRightInd/>
        <w:snapToGrid/>
        <w:spacing w:before="0" w:after="0" w:line="360" w:lineRule="auto"/>
        <w:ind w:left="23" w:right="31" w:firstLine="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ECDL</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Calcul</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Tabelar.</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Micosoft</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Excel</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2010,</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Raluca</w:t>
      </w:r>
      <w:r>
        <w:rPr>
          <w:rFonts w:hint="default" w:ascii="Times New Roman" w:hAnsi="Times New Roman" w:cs="Times New Roman"/>
          <w:b w:val="0"/>
          <w:bCs w:val="0"/>
          <w:spacing w:val="-2"/>
          <w:sz w:val="20"/>
          <w:szCs w:val="20"/>
        </w:rPr>
        <w:t xml:space="preserve"> </w:t>
      </w:r>
      <w:r>
        <w:rPr>
          <w:rFonts w:hint="default" w:ascii="Times New Roman" w:hAnsi="Times New Roman" w:cs="Times New Roman"/>
          <w:b w:val="0"/>
          <w:bCs w:val="0"/>
          <w:sz w:val="20"/>
          <w:szCs w:val="20"/>
        </w:rPr>
        <w:t>Constantinescu,</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Ionuț</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Dănăilă,</w:t>
      </w:r>
      <w:r>
        <w:rPr>
          <w:rFonts w:hint="default" w:ascii="Times New Roman" w:hAnsi="Times New Roman" w:cs="Times New Roman"/>
          <w:b w:val="0"/>
          <w:bCs w:val="0"/>
          <w:spacing w:val="-2"/>
          <w:sz w:val="20"/>
          <w:szCs w:val="20"/>
        </w:rPr>
        <w:t xml:space="preserve"> </w:t>
      </w:r>
      <w:r>
        <w:rPr>
          <w:rFonts w:hint="default" w:ascii="Times New Roman" w:hAnsi="Times New Roman" w:cs="Times New Roman"/>
          <w:b w:val="0"/>
          <w:bCs w:val="0"/>
          <w:sz w:val="20"/>
          <w:szCs w:val="20"/>
        </w:rPr>
        <w:t>Editura</w:t>
      </w:r>
      <w:r>
        <w:rPr>
          <w:rFonts w:hint="default" w:ascii="Times New Roman" w:hAnsi="Times New Roman" w:cs="Times New Roman"/>
          <w:b w:val="0"/>
          <w:bCs w:val="0"/>
          <w:spacing w:val="-2"/>
          <w:sz w:val="20"/>
          <w:szCs w:val="20"/>
        </w:rPr>
        <w:t xml:space="preserve"> </w:t>
      </w:r>
      <w:r>
        <w:rPr>
          <w:rFonts w:hint="default" w:ascii="Times New Roman" w:hAnsi="Times New Roman" w:cs="Times New Roman"/>
          <w:b w:val="0"/>
          <w:bCs w:val="0"/>
          <w:sz w:val="20"/>
          <w:szCs w:val="20"/>
        </w:rPr>
        <w:t>ECDL</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 xml:space="preserve">Romania </w:t>
      </w:r>
      <w:r>
        <w:rPr>
          <w:rFonts w:hint="default" w:ascii="Times New Roman" w:hAnsi="Times New Roman" w:cs="Times New Roman"/>
          <w:b w:val="0"/>
          <w:bCs w:val="0"/>
          <w:spacing w:val="-2"/>
          <w:sz w:val="20"/>
          <w:szCs w:val="20"/>
        </w:rPr>
        <w:t>2017;</w:t>
      </w:r>
    </w:p>
    <w:p w14:paraId="6AD7EB3D">
      <w:pPr>
        <w:pStyle w:val="11"/>
        <w:keepNext w:val="0"/>
        <w:keepLines w:val="0"/>
        <w:pageBreakBefore w:val="0"/>
        <w:widowControl w:val="0"/>
        <w:numPr>
          <w:ilvl w:val="0"/>
          <w:numId w:val="7"/>
        </w:numPr>
        <w:tabs>
          <w:tab w:val="left" w:pos="341"/>
        </w:tabs>
        <w:kinsoku/>
        <w:wordWrap/>
        <w:overflowPunct/>
        <w:topLinePunct w:val="0"/>
        <w:autoSpaceDE w:val="0"/>
        <w:autoSpaceDN w:val="0"/>
        <w:bidi w:val="0"/>
        <w:adjustRightInd/>
        <w:snapToGrid/>
        <w:spacing w:before="0" w:after="0" w:line="360" w:lineRule="auto"/>
        <w:ind w:left="341" w:right="0" w:hanging="318"/>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Inițiere</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în</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Excel,</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Sorin</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Matei,</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Elvira</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Nicoleta</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Bazdoaca,</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Nicu</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George</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Bazdoaca,</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Editura</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Arves</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pacing w:val="-2"/>
          <w:sz w:val="20"/>
          <w:szCs w:val="20"/>
        </w:rPr>
        <w:t>2008;</w:t>
      </w:r>
    </w:p>
    <w:p w14:paraId="09A1E5BA">
      <w:pPr>
        <w:pStyle w:val="11"/>
        <w:keepNext w:val="0"/>
        <w:keepLines w:val="0"/>
        <w:pageBreakBefore w:val="0"/>
        <w:widowControl w:val="0"/>
        <w:numPr>
          <w:ilvl w:val="0"/>
          <w:numId w:val="7"/>
        </w:numPr>
        <w:tabs>
          <w:tab w:val="left" w:pos="350"/>
        </w:tabs>
        <w:kinsoku/>
        <w:wordWrap/>
        <w:overflowPunct/>
        <w:topLinePunct w:val="0"/>
        <w:autoSpaceDE w:val="0"/>
        <w:autoSpaceDN w:val="0"/>
        <w:bidi w:val="0"/>
        <w:adjustRightInd/>
        <w:snapToGrid/>
        <w:spacing w:before="0" w:after="0" w:line="360" w:lineRule="auto"/>
        <w:ind w:left="23" w:right="32" w:firstLine="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Inițiere în utilizarea calculatoarelor, Sorin Matei, Mirela Panait, Editura Arves 2003; 25)Inițiere în WORD, Sorin Matei, Elvira Nicoleta Bazdoaca, Nicu George Bazdoaca, Editura Arves 2003.</w:t>
      </w:r>
    </w:p>
    <w:p w14:paraId="326CD189">
      <w:pPr>
        <w:pStyle w:val="3"/>
        <w:keepNext w:val="0"/>
        <w:keepLines w:val="0"/>
        <w:pageBreakBefore w:val="0"/>
        <w:widowControl w:val="0"/>
        <w:kinsoku/>
        <w:wordWrap/>
        <w:overflowPunct/>
        <w:topLinePunct w:val="0"/>
        <w:autoSpaceDE w:val="0"/>
        <w:autoSpaceDN w:val="0"/>
        <w:bidi w:val="0"/>
        <w:adjustRightInd/>
        <w:snapToGrid/>
        <w:spacing w:before="0" w:line="360" w:lineRule="auto"/>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pacing w:val="-2"/>
          <w:sz w:val="20"/>
          <w:szCs w:val="20"/>
        </w:rPr>
        <w:t>Tematica</w:t>
      </w:r>
    </w:p>
    <w:p w14:paraId="5D674160">
      <w:pPr>
        <w:pStyle w:val="11"/>
        <w:keepNext w:val="0"/>
        <w:keepLines w:val="0"/>
        <w:pageBreakBefore w:val="0"/>
        <w:widowControl w:val="0"/>
        <w:numPr>
          <w:ilvl w:val="0"/>
          <w:numId w:val="8"/>
        </w:numPr>
        <w:tabs>
          <w:tab w:val="left" w:pos="189"/>
        </w:tabs>
        <w:kinsoku/>
        <w:wordWrap/>
        <w:overflowPunct/>
        <w:topLinePunct w:val="0"/>
        <w:autoSpaceDE w:val="0"/>
        <w:autoSpaceDN w:val="0"/>
        <w:bidi w:val="0"/>
        <w:adjustRightInd/>
        <w:snapToGrid/>
        <w:spacing w:before="0" w:after="0" w:line="360" w:lineRule="auto"/>
        <w:ind w:left="23" w:right="17" w:firstLine="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Organizarea, funcționarea unităților de învățământ preuniversitar, personalul unităților de învățământ, răspunderea</w:t>
      </w:r>
      <w:r>
        <w:rPr>
          <w:rFonts w:hint="default" w:ascii="Times New Roman" w:hAnsi="Times New Roman" w:cs="Times New Roman"/>
          <w:b w:val="0"/>
          <w:bCs w:val="0"/>
          <w:spacing w:val="-10"/>
          <w:sz w:val="20"/>
          <w:szCs w:val="20"/>
        </w:rPr>
        <w:t xml:space="preserve"> </w:t>
      </w:r>
      <w:r>
        <w:rPr>
          <w:rFonts w:hint="default" w:ascii="Times New Roman" w:hAnsi="Times New Roman" w:cs="Times New Roman"/>
          <w:b w:val="0"/>
          <w:bCs w:val="0"/>
          <w:sz w:val="20"/>
          <w:szCs w:val="20"/>
        </w:rPr>
        <w:t>disciplinară</w:t>
      </w:r>
      <w:r>
        <w:rPr>
          <w:rFonts w:hint="default" w:ascii="Times New Roman" w:hAnsi="Times New Roman" w:cs="Times New Roman"/>
          <w:b w:val="0"/>
          <w:bCs w:val="0"/>
          <w:spacing w:val="-10"/>
          <w:sz w:val="20"/>
          <w:szCs w:val="20"/>
        </w:rPr>
        <w:t xml:space="preserve"> </w:t>
      </w:r>
      <w:r>
        <w:rPr>
          <w:rFonts w:hint="default" w:ascii="Times New Roman" w:hAnsi="Times New Roman" w:cs="Times New Roman"/>
          <w:b w:val="0"/>
          <w:bCs w:val="0"/>
          <w:sz w:val="20"/>
          <w:szCs w:val="20"/>
        </w:rPr>
        <w:t>a</w:t>
      </w:r>
      <w:r>
        <w:rPr>
          <w:rFonts w:hint="default" w:ascii="Times New Roman" w:hAnsi="Times New Roman" w:cs="Times New Roman"/>
          <w:b w:val="0"/>
          <w:bCs w:val="0"/>
          <w:spacing w:val="-10"/>
          <w:sz w:val="20"/>
          <w:szCs w:val="20"/>
        </w:rPr>
        <w:t xml:space="preserve"> </w:t>
      </w:r>
      <w:r>
        <w:rPr>
          <w:rFonts w:hint="default" w:ascii="Times New Roman" w:hAnsi="Times New Roman" w:cs="Times New Roman"/>
          <w:b w:val="0"/>
          <w:bCs w:val="0"/>
          <w:sz w:val="20"/>
          <w:szCs w:val="20"/>
        </w:rPr>
        <w:t>personalului;</w:t>
      </w:r>
      <w:r>
        <w:rPr>
          <w:rFonts w:hint="default" w:ascii="Times New Roman" w:hAnsi="Times New Roman" w:cs="Times New Roman"/>
          <w:b w:val="0"/>
          <w:bCs w:val="0"/>
          <w:spacing w:val="-11"/>
          <w:sz w:val="20"/>
          <w:szCs w:val="20"/>
        </w:rPr>
        <w:t xml:space="preserve"> </w:t>
      </w:r>
    </w:p>
    <w:p w14:paraId="6A51B330">
      <w:pPr>
        <w:pStyle w:val="11"/>
        <w:keepNext w:val="0"/>
        <w:keepLines w:val="0"/>
        <w:pageBreakBefore w:val="0"/>
        <w:widowControl w:val="0"/>
        <w:numPr>
          <w:ilvl w:val="0"/>
          <w:numId w:val="8"/>
        </w:numPr>
        <w:tabs>
          <w:tab w:val="left" w:pos="189"/>
        </w:tabs>
        <w:kinsoku/>
        <w:wordWrap/>
        <w:overflowPunct/>
        <w:topLinePunct w:val="0"/>
        <w:autoSpaceDE w:val="0"/>
        <w:autoSpaceDN w:val="0"/>
        <w:bidi w:val="0"/>
        <w:adjustRightInd/>
        <w:snapToGrid/>
        <w:spacing w:before="0" w:after="0" w:line="360" w:lineRule="auto"/>
        <w:ind w:left="23" w:leftChars="0" w:right="17" w:rightChars="0" w:firstLine="0" w:firstLineChars="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Structura,</w:t>
      </w:r>
      <w:r>
        <w:rPr>
          <w:rFonts w:hint="default" w:ascii="Times New Roman" w:hAnsi="Times New Roman" w:cs="Times New Roman"/>
          <w:b w:val="0"/>
          <w:bCs w:val="0"/>
          <w:spacing w:val="-9"/>
          <w:sz w:val="20"/>
          <w:szCs w:val="20"/>
        </w:rPr>
        <w:t xml:space="preserve"> </w:t>
      </w:r>
      <w:r>
        <w:rPr>
          <w:rFonts w:hint="default" w:ascii="Times New Roman" w:hAnsi="Times New Roman" w:cs="Times New Roman"/>
          <w:b w:val="0"/>
          <w:bCs w:val="0"/>
          <w:sz w:val="20"/>
          <w:szCs w:val="20"/>
        </w:rPr>
        <w:t>organizarea</w:t>
      </w:r>
      <w:r>
        <w:rPr>
          <w:rFonts w:hint="default" w:ascii="Times New Roman" w:hAnsi="Times New Roman" w:cs="Times New Roman"/>
          <w:b w:val="0"/>
          <w:bCs w:val="0"/>
          <w:spacing w:val="-10"/>
          <w:sz w:val="20"/>
          <w:szCs w:val="20"/>
        </w:rPr>
        <w:t xml:space="preserve"> </w:t>
      </w:r>
      <w:r>
        <w:rPr>
          <w:rFonts w:hint="default" w:ascii="Times New Roman" w:hAnsi="Times New Roman" w:cs="Times New Roman"/>
          <w:b w:val="0"/>
          <w:bCs w:val="0"/>
          <w:sz w:val="20"/>
          <w:szCs w:val="20"/>
        </w:rPr>
        <w:t>responsabilităților</w:t>
      </w:r>
      <w:r>
        <w:rPr>
          <w:rFonts w:hint="default" w:ascii="Times New Roman" w:hAnsi="Times New Roman" w:cs="Times New Roman"/>
          <w:b w:val="0"/>
          <w:bCs w:val="0"/>
          <w:spacing w:val="-10"/>
          <w:sz w:val="20"/>
          <w:szCs w:val="20"/>
        </w:rPr>
        <w:t xml:space="preserve"> </w:t>
      </w:r>
      <w:r>
        <w:rPr>
          <w:rFonts w:hint="default" w:ascii="Times New Roman" w:hAnsi="Times New Roman" w:cs="Times New Roman"/>
          <w:b w:val="0"/>
          <w:bCs w:val="0"/>
          <w:sz w:val="20"/>
          <w:szCs w:val="20"/>
        </w:rPr>
        <w:t>personalului</w:t>
      </w:r>
      <w:r>
        <w:rPr>
          <w:rFonts w:hint="default" w:ascii="Times New Roman" w:hAnsi="Times New Roman" w:cs="Times New Roman"/>
          <w:b w:val="0"/>
          <w:bCs w:val="0"/>
          <w:spacing w:val="-10"/>
          <w:sz w:val="20"/>
          <w:szCs w:val="20"/>
        </w:rPr>
        <w:t xml:space="preserve"> </w:t>
      </w:r>
      <w:r>
        <w:rPr>
          <w:rFonts w:hint="default" w:ascii="Times New Roman" w:hAnsi="Times New Roman" w:cs="Times New Roman"/>
          <w:b w:val="0"/>
          <w:bCs w:val="0"/>
          <w:sz w:val="20"/>
          <w:szCs w:val="20"/>
        </w:rPr>
        <w:t>didactic</w:t>
      </w:r>
      <w:r>
        <w:rPr>
          <w:rFonts w:hint="default" w:ascii="Times New Roman" w:hAnsi="Times New Roman" w:cs="Times New Roman"/>
          <w:b w:val="0"/>
          <w:bCs w:val="0"/>
          <w:spacing w:val="-10"/>
          <w:sz w:val="20"/>
          <w:szCs w:val="20"/>
        </w:rPr>
        <w:t xml:space="preserve"> </w:t>
      </w:r>
      <w:r>
        <w:rPr>
          <w:rFonts w:hint="default" w:ascii="Times New Roman" w:hAnsi="Times New Roman" w:cs="Times New Roman"/>
          <w:b w:val="0"/>
          <w:bCs w:val="0"/>
          <w:sz w:val="20"/>
          <w:szCs w:val="20"/>
        </w:rPr>
        <w:t>auxiliar nedidactic Compartimentul Administrativ-organizare responsabilități;</w:t>
      </w:r>
    </w:p>
    <w:p w14:paraId="691C5FCD">
      <w:pPr>
        <w:pStyle w:val="11"/>
        <w:keepNext w:val="0"/>
        <w:keepLines w:val="0"/>
        <w:pageBreakBefore w:val="0"/>
        <w:widowControl w:val="0"/>
        <w:numPr>
          <w:ilvl w:val="0"/>
          <w:numId w:val="8"/>
        </w:numPr>
        <w:tabs>
          <w:tab w:val="left" w:pos="189"/>
        </w:tabs>
        <w:kinsoku/>
        <w:wordWrap/>
        <w:overflowPunct/>
        <w:topLinePunct w:val="0"/>
        <w:autoSpaceDE w:val="0"/>
        <w:autoSpaceDN w:val="0"/>
        <w:bidi w:val="0"/>
        <w:adjustRightInd/>
        <w:snapToGrid/>
        <w:spacing w:before="0" w:after="0" w:line="360" w:lineRule="auto"/>
        <w:ind w:left="23" w:leftChars="0" w:right="17" w:rightChars="0" w:firstLine="0" w:firstLineChars="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Norme privind organizarea, efectuarea inventarierii;</w:t>
      </w:r>
    </w:p>
    <w:p w14:paraId="0351F933">
      <w:pPr>
        <w:pStyle w:val="11"/>
        <w:keepNext w:val="0"/>
        <w:keepLines w:val="0"/>
        <w:pageBreakBefore w:val="0"/>
        <w:widowControl w:val="0"/>
        <w:numPr>
          <w:ilvl w:val="0"/>
          <w:numId w:val="8"/>
        </w:numPr>
        <w:tabs>
          <w:tab w:val="left" w:pos="189"/>
        </w:tabs>
        <w:kinsoku/>
        <w:wordWrap/>
        <w:overflowPunct/>
        <w:topLinePunct w:val="0"/>
        <w:autoSpaceDE w:val="0"/>
        <w:autoSpaceDN w:val="0"/>
        <w:bidi w:val="0"/>
        <w:adjustRightInd/>
        <w:snapToGrid/>
        <w:spacing w:before="0" w:after="0" w:line="360" w:lineRule="auto"/>
        <w:ind w:left="23" w:leftChars="0" w:right="17" w:rightChars="0" w:firstLine="0" w:firstLineChars="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 xml:space="preserve">Atribuțiile principale ale gestionarului, condiții privind angajarea gestionarilor, răspundere penală, civilă a gestionarului; </w:t>
      </w:r>
    </w:p>
    <w:p w14:paraId="7C7A429F">
      <w:pPr>
        <w:pStyle w:val="11"/>
        <w:keepNext w:val="0"/>
        <w:keepLines w:val="0"/>
        <w:pageBreakBefore w:val="0"/>
        <w:widowControl w:val="0"/>
        <w:numPr>
          <w:ilvl w:val="0"/>
          <w:numId w:val="8"/>
        </w:numPr>
        <w:tabs>
          <w:tab w:val="left" w:pos="189"/>
        </w:tabs>
        <w:kinsoku/>
        <w:wordWrap/>
        <w:overflowPunct/>
        <w:topLinePunct w:val="0"/>
        <w:autoSpaceDE w:val="0"/>
        <w:autoSpaceDN w:val="0"/>
        <w:bidi w:val="0"/>
        <w:adjustRightInd/>
        <w:snapToGrid/>
        <w:spacing w:before="0" w:after="0" w:line="360" w:lineRule="auto"/>
        <w:ind w:left="23" w:leftChars="0" w:right="17" w:rightChars="0" w:firstLine="0" w:firstLineChars="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Norme generale specifice de întocmire, utilizare a documentelor financiar-contabile;</w:t>
      </w:r>
    </w:p>
    <w:p w14:paraId="4E92FF0B">
      <w:pPr>
        <w:pStyle w:val="11"/>
        <w:keepNext w:val="0"/>
        <w:keepLines w:val="0"/>
        <w:pageBreakBefore w:val="0"/>
        <w:widowControl w:val="0"/>
        <w:numPr>
          <w:ilvl w:val="0"/>
          <w:numId w:val="8"/>
        </w:numPr>
        <w:tabs>
          <w:tab w:val="left" w:pos="189"/>
        </w:tabs>
        <w:kinsoku/>
        <w:wordWrap/>
        <w:overflowPunct/>
        <w:topLinePunct w:val="0"/>
        <w:autoSpaceDE w:val="0"/>
        <w:autoSpaceDN w:val="0"/>
        <w:bidi w:val="0"/>
        <w:adjustRightInd/>
        <w:snapToGrid/>
        <w:spacing w:before="0" w:after="0" w:line="360" w:lineRule="auto"/>
        <w:ind w:left="23" w:leftChars="0" w:right="17" w:rightChars="0" w:firstLine="0" w:firstLineChars="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 xml:space="preserve">Elemente obligatorii pe care trebuie să le conțină documentele financiar-contabile; </w:t>
      </w:r>
    </w:p>
    <w:p w14:paraId="42B74B0E">
      <w:pPr>
        <w:pStyle w:val="11"/>
        <w:keepNext w:val="0"/>
        <w:keepLines w:val="0"/>
        <w:pageBreakBefore w:val="0"/>
        <w:widowControl w:val="0"/>
        <w:numPr>
          <w:numId w:val="0"/>
        </w:numPr>
        <w:tabs>
          <w:tab w:val="left" w:pos="189"/>
        </w:tabs>
        <w:kinsoku/>
        <w:wordWrap/>
        <w:overflowPunct/>
        <w:topLinePunct w:val="0"/>
        <w:autoSpaceDE w:val="0"/>
        <w:autoSpaceDN w:val="0"/>
        <w:bidi w:val="0"/>
        <w:adjustRightInd/>
        <w:snapToGrid/>
        <w:spacing w:before="0" w:after="0" w:line="360" w:lineRule="auto"/>
        <w:ind w:left="23" w:leftChars="0" w:right="17" w:rightChars="0"/>
        <w:jc w:val="both"/>
        <w:textAlignment w:val="auto"/>
        <w:rPr>
          <w:rFonts w:hint="default" w:ascii="Times New Roman" w:hAnsi="Times New Roman" w:cs="Times New Roman"/>
          <w:b w:val="0"/>
          <w:bCs w:val="0"/>
          <w:spacing w:val="63"/>
          <w:sz w:val="20"/>
          <w:szCs w:val="20"/>
        </w:rPr>
      </w:pPr>
      <w:r>
        <w:rPr>
          <w:rFonts w:hint="default" w:ascii="Times New Roman" w:hAnsi="Times New Roman" w:cs="Times New Roman"/>
          <w:b w:val="0"/>
          <w:bCs w:val="0"/>
          <w:sz w:val="20"/>
          <w:szCs w:val="20"/>
        </w:rPr>
        <w:t>7) Modul de realizare</w:t>
      </w:r>
      <w:r>
        <w:rPr>
          <w:rFonts w:hint="default" w:ascii="Times New Roman" w:hAnsi="Times New Roman" w:cs="Times New Roman"/>
          <w:b w:val="0"/>
          <w:bCs w:val="0"/>
          <w:spacing w:val="62"/>
          <w:sz w:val="20"/>
          <w:szCs w:val="20"/>
        </w:rPr>
        <w:t xml:space="preserve"> </w:t>
      </w:r>
      <w:r>
        <w:rPr>
          <w:rFonts w:hint="default" w:ascii="Times New Roman" w:hAnsi="Times New Roman" w:cs="Times New Roman"/>
          <w:b w:val="0"/>
          <w:bCs w:val="0"/>
          <w:sz w:val="20"/>
          <w:szCs w:val="20"/>
        </w:rPr>
        <w:t>a</w:t>
      </w:r>
      <w:r>
        <w:rPr>
          <w:rFonts w:hint="default" w:ascii="Times New Roman" w:hAnsi="Times New Roman" w:cs="Times New Roman"/>
          <w:b w:val="0"/>
          <w:bCs w:val="0"/>
          <w:spacing w:val="62"/>
          <w:sz w:val="20"/>
          <w:szCs w:val="20"/>
        </w:rPr>
        <w:t xml:space="preserve"> </w:t>
      </w:r>
      <w:r>
        <w:rPr>
          <w:rFonts w:hint="default" w:ascii="Times New Roman" w:hAnsi="Times New Roman" w:cs="Times New Roman"/>
          <w:b w:val="0"/>
          <w:bCs w:val="0"/>
          <w:sz w:val="20"/>
          <w:szCs w:val="20"/>
        </w:rPr>
        <w:t>achizițiilor</w:t>
      </w:r>
      <w:r>
        <w:rPr>
          <w:rFonts w:hint="default" w:ascii="Times New Roman" w:hAnsi="Times New Roman" w:cs="Times New Roman"/>
          <w:b w:val="0"/>
          <w:bCs w:val="0"/>
          <w:spacing w:val="62"/>
          <w:sz w:val="20"/>
          <w:szCs w:val="20"/>
        </w:rPr>
        <w:t xml:space="preserve"> </w:t>
      </w:r>
      <w:r>
        <w:rPr>
          <w:rFonts w:hint="default" w:ascii="Times New Roman" w:hAnsi="Times New Roman" w:cs="Times New Roman"/>
          <w:b w:val="0"/>
          <w:bCs w:val="0"/>
          <w:sz w:val="20"/>
          <w:szCs w:val="20"/>
        </w:rPr>
        <w:t>publice,</w:t>
      </w:r>
      <w:r>
        <w:rPr>
          <w:rFonts w:hint="default" w:ascii="Times New Roman" w:hAnsi="Times New Roman" w:cs="Times New Roman"/>
          <w:b w:val="0"/>
          <w:bCs w:val="0"/>
          <w:spacing w:val="62"/>
          <w:sz w:val="20"/>
          <w:szCs w:val="20"/>
        </w:rPr>
        <w:t xml:space="preserve"> </w:t>
      </w:r>
      <w:r>
        <w:rPr>
          <w:rFonts w:hint="default" w:ascii="Times New Roman" w:hAnsi="Times New Roman" w:cs="Times New Roman"/>
          <w:b w:val="0"/>
          <w:bCs w:val="0"/>
          <w:sz w:val="20"/>
          <w:szCs w:val="20"/>
        </w:rPr>
        <w:t>proceduri</w:t>
      </w:r>
      <w:r>
        <w:rPr>
          <w:rFonts w:hint="default" w:ascii="Times New Roman" w:hAnsi="Times New Roman" w:cs="Times New Roman"/>
          <w:b w:val="0"/>
          <w:bCs w:val="0"/>
          <w:spacing w:val="62"/>
          <w:sz w:val="20"/>
          <w:szCs w:val="20"/>
        </w:rPr>
        <w:t xml:space="preserve"> </w:t>
      </w:r>
      <w:r>
        <w:rPr>
          <w:rFonts w:hint="default" w:ascii="Times New Roman" w:hAnsi="Times New Roman" w:cs="Times New Roman"/>
          <w:b w:val="0"/>
          <w:bCs w:val="0"/>
          <w:sz w:val="20"/>
          <w:szCs w:val="20"/>
        </w:rPr>
        <w:t>de</w:t>
      </w:r>
      <w:r>
        <w:rPr>
          <w:rFonts w:hint="default" w:ascii="Times New Roman" w:hAnsi="Times New Roman" w:cs="Times New Roman"/>
          <w:b w:val="0"/>
          <w:bCs w:val="0"/>
          <w:spacing w:val="63"/>
          <w:sz w:val="20"/>
          <w:szCs w:val="20"/>
        </w:rPr>
        <w:t xml:space="preserve"> </w:t>
      </w:r>
      <w:r>
        <w:rPr>
          <w:rFonts w:hint="default" w:ascii="Times New Roman" w:hAnsi="Times New Roman" w:cs="Times New Roman"/>
          <w:b w:val="0"/>
          <w:bCs w:val="0"/>
          <w:sz w:val="20"/>
          <w:szCs w:val="20"/>
        </w:rPr>
        <w:t>atribuire</w:t>
      </w:r>
      <w:r>
        <w:rPr>
          <w:rFonts w:hint="default" w:ascii="Times New Roman" w:hAnsi="Times New Roman" w:cs="Times New Roman"/>
          <w:b w:val="0"/>
          <w:bCs w:val="0"/>
          <w:spacing w:val="62"/>
          <w:sz w:val="20"/>
          <w:szCs w:val="20"/>
        </w:rPr>
        <w:t xml:space="preserve"> </w:t>
      </w:r>
      <w:r>
        <w:rPr>
          <w:rFonts w:hint="default" w:ascii="Times New Roman" w:hAnsi="Times New Roman" w:cs="Times New Roman"/>
          <w:b w:val="0"/>
          <w:bCs w:val="0"/>
          <w:sz w:val="20"/>
          <w:szCs w:val="20"/>
        </w:rPr>
        <w:t>a</w:t>
      </w:r>
      <w:r>
        <w:rPr>
          <w:rFonts w:hint="default" w:ascii="Times New Roman" w:hAnsi="Times New Roman" w:cs="Times New Roman"/>
          <w:b w:val="0"/>
          <w:bCs w:val="0"/>
          <w:spacing w:val="62"/>
          <w:sz w:val="20"/>
          <w:szCs w:val="20"/>
        </w:rPr>
        <w:t xml:space="preserve"> </w:t>
      </w:r>
      <w:r>
        <w:rPr>
          <w:rFonts w:hint="default" w:ascii="Times New Roman" w:hAnsi="Times New Roman" w:cs="Times New Roman"/>
          <w:b w:val="0"/>
          <w:bCs w:val="0"/>
          <w:sz w:val="20"/>
          <w:szCs w:val="20"/>
        </w:rPr>
        <w:t>contractelor</w:t>
      </w:r>
      <w:r>
        <w:rPr>
          <w:rFonts w:hint="default" w:ascii="Times New Roman" w:hAnsi="Times New Roman" w:cs="Times New Roman"/>
          <w:b w:val="0"/>
          <w:bCs w:val="0"/>
          <w:spacing w:val="62"/>
          <w:sz w:val="20"/>
          <w:szCs w:val="20"/>
        </w:rPr>
        <w:t xml:space="preserve"> </w:t>
      </w:r>
      <w:r>
        <w:rPr>
          <w:rFonts w:hint="default" w:ascii="Times New Roman" w:hAnsi="Times New Roman" w:cs="Times New Roman"/>
          <w:b w:val="0"/>
          <w:bCs w:val="0"/>
          <w:sz w:val="20"/>
          <w:szCs w:val="20"/>
        </w:rPr>
        <w:t>de</w:t>
      </w:r>
      <w:r>
        <w:rPr>
          <w:rFonts w:hint="default" w:ascii="Times New Roman" w:hAnsi="Times New Roman" w:cs="Times New Roman"/>
          <w:b w:val="0"/>
          <w:bCs w:val="0"/>
          <w:spacing w:val="62"/>
          <w:sz w:val="20"/>
          <w:szCs w:val="20"/>
        </w:rPr>
        <w:t xml:space="preserve"> </w:t>
      </w:r>
      <w:r>
        <w:rPr>
          <w:rFonts w:hint="default" w:ascii="Times New Roman" w:hAnsi="Times New Roman" w:cs="Times New Roman"/>
          <w:b w:val="0"/>
          <w:bCs w:val="0"/>
          <w:sz w:val="20"/>
          <w:szCs w:val="20"/>
        </w:rPr>
        <w:t>achiziție</w:t>
      </w:r>
      <w:r>
        <w:rPr>
          <w:rFonts w:hint="default" w:ascii="Times New Roman" w:hAnsi="Times New Roman" w:cs="Times New Roman"/>
          <w:b w:val="0"/>
          <w:bCs w:val="0"/>
          <w:spacing w:val="62"/>
          <w:sz w:val="20"/>
          <w:szCs w:val="20"/>
        </w:rPr>
        <w:t xml:space="preserve"> </w:t>
      </w:r>
      <w:r>
        <w:rPr>
          <w:rFonts w:hint="default" w:ascii="Times New Roman" w:hAnsi="Times New Roman" w:cs="Times New Roman"/>
          <w:b w:val="0"/>
          <w:bCs w:val="0"/>
          <w:sz w:val="20"/>
          <w:szCs w:val="20"/>
        </w:rPr>
        <w:t>publică;</w:t>
      </w:r>
      <w:r>
        <w:rPr>
          <w:rFonts w:hint="default" w:ascii="Times New Roman" w:hAnsi="Times New Roman" w:cs="Times New Roman"/>
          <w:b w:val="0"/>
          <w:bCs w:val="0"/>
          <w:spacing w:val="63"/>
          <w:sz w:val="20"/>
          <w:szCs w:val="20"/>
        </w:rPr>
        <w:t xml:space="preserve"> </w:t>
      </w:r>
    </w:p>
    <w:p w14:paraId="676DA7AA">
      <w:pPr>
        <w:pStyle w:val="11"/>
        <w:keepNext w:val="0"/>
        <w:keepLines w:val="0"/>
        <w:pageBreakBefore w:val="0"/>
        <w:widowControl w:val="0"/>
        <w:numPr>
          <w:numId w:val="0"/>
        </w:numPr>
        <w:tabs>
          <w:tab w:val="left" w:pos="189"/>
        </w:tabs>
        <w:kinsoku/>
        <w:wordWrap/>
        <w:overflowPunct/>
        <w:topLinePunct w:val="0"/>
        <w:autoSpaceDE w:val="0"/>
        <w:autoSpaceDN w:val="0"/>
        <w:bidi w:val="0"/>
        <w:adjustRightInd/>
        <w:snapToGrid/>
        <w:spacing w:before="0" w:after="0" w:line="360" w:lineRule="auto"/>
        <w:ind w:left="23" w:leftChars="0" w:right="17" w:rightChars="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8)</w:t>
      </w:r>
      <w:r>
        <w:rPr>
          <w:rFonts w:hint="default" w:ascii="Times New Roman" w:hAnsi="Times New Roman" w:cs="Times New Roman"/>
          <w:b w:val="0"/>
          <w:bCs w:val="0"/>
          <w:spacing w:val="74"/>
          <w:sz w:val="20"/>
          <w:szCs w:val="20"/>
        </w:rPr>
        <w:t xml:space="preserve"> </w:t>
      </w:r>
      <w:r>
        <w:rPr>
          <w:rFonts w:hint="default" w:ascii="Times New Roman" w:hAnsi="Times New Roman" w:cs="Times New Roman"/>
          <w:b w:val="0"/>
          <w:bCs w:val="0"/>
          <w:spacing w:val="-2"/>
          <w:sz w:val="20"/>
          <w:szCs w:val="20"/>
        </w:rPr>
        <w:t>Obligațiile</w:t>
      </w:r>
      <w:r>
        <w:rPr>
          <w:rFonts w:hint="default" w:ascii="Times New Roman" w:hAnsi="Times New Roman" w:cs="Times New Roman"/>
          <w:b w:val="0"/>
          <w:bCs w:val="0"/>
          <w:spacing w:val="-2"/>
          <w:sz w:val="20"/>
          <w:szCs w:val="20"/>
          <w:lang w:val="en-GB"/>
        </w:rPr>
        <w:t xml:space="preserve"> </w:t>
      </w:r>
      <w:r>
        <w:rPr>
          <w:rFonts w:hint="default" w:ascii="Times New Roman" w:hAnsi="Times New Roman" w:cs="Times New Roman"/>
          <w:b w:val="0"/>
          <w:bCs w:val="0"/>
          <w:sz w:val="20"/>
          <w:szCs w:val="20"/>
        </w:rPr>
        <w:t xml:space="preserve">angajatorilor, obligațiile lucrătorilor privind securitatea și sănătatea în muncă; </w:t>
      </w:r>
    </w:p>
    <w:p w14:paraId="7354BBFA">
      <w:pPr>
        <w:pStyle w:val="11"/>
        <w:keepNext w:val="0"/>
        <w:keepLines w:val="0"/>
        <w:pageBreakBefore w:val="0"/>
        <w:widowControl w:val="0"/>
        <w:numPr>
          <w:numId w:val="0"/>
        </w:numPr>
        <w:tabs>
          <w:tab w:val="left" w:pos="189"/>
        </w:tabs>
        <w:kinsoku/>
        <w:wordWrap/>
        <w:overflowPunct/>
        <w:topLinePunct w:val="0"/>
        <w:autoSpaceDE w:val="0"/>
        <w:autoSpaceDN w:val="0"/>
        <w:bidi w:val="0"/>
        <w:adjustRightInd/>
        <w:snapToGrid/>
        <w:spacing w:before="0" w:after="0" w:line="360" w:lineRule="auto"/>
        <w:ind w:left="23" w:leftChars="0" w:right="17" w:rightChars="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 xml:space="preserve">9) Răspunderea patrimonială conform Codului Muncii; </w:t>
      </w:r>
    </w:p>
    <w:p w14:paraId="6CDBA736">
      <w:pPr>
        <w:pStyle w:val="11"/>
        <w:keepNext w:val="0"/>
        <w:keepLines w:val="0"/>
        <w:pageBreakBefore w:val="0"/>
        <w:widowControl w:val="0"/>
        <w:numPr>
          <w:numId w:val="0"/>
        </w:numPr>
        <w:tabs>
          <w:tab w:val="left" w:pos="189"/>
        </w:tabs>
        <w:kinsoku/>
        <w:wordWrap/>
        <w:overflowPunct/>
        <w:topLinePunct w:val="0"/>
        <w:autoSpaceDE w:val="0"/>
        <w:autoSpaceDN w:val="0"/>
        <w:bidi w:val="0"/>
        <w:adjustRightInd/>
        <w:snapToGrid/>
        <w:spacing w:before="0" w:after="0" w:line="360" w:lineRule="auto"/>
        <w:ind w:left="23" w:leftChars="0" w:right="17" w:rightChars="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 xml:space="preserve">10) Dispoziții generale, obligații privind apărarea împotriva incendiilor; </w:t>
      </w:r>
    </w:p>
    <w:p w14:paraId="01E7AFC3">
      <w:pPr>
        <w:pStyle w:val="11"/>
        <w:keepNext w:val="0"/>
        <w:keepLines w:val="0"/>
        <w:pageBreakBefore w:val="0"/>
        <w:widowControl w:val="0"/>
        <w:numPr>
          <w:numId w:val="0"/>
        </w:numPr>
        <w:tabs>
          <w:tab w:val="left" w:pos="189"/>
        </w:tabs>
        <w:kinsoku/>
        <w:wordWrap/>
        <w:overflowPunct/>
        <w:topLinePunct w:val="0"/>
        <w:autoSpaceDE w:val="0"/>
        <w:autoSpaceDN w:val="0"/>
        <w:bidi w:val="0"/>
        <w:adjustRightInd/>
        <w:snapToGrid/>
        <w:spacing w:before="0" w:after="0" w:line="360" w:lineRule="auto"/>
        <w:ind w:left="23" w:leftChars="0" w:right="17" w:rightChars="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 xml:space="preserve">11) Paza obiectivelor, bunurilor, valorilor, protecția persoanelor; </w:t>
      </w:r>
    </w:p>
    <w:p w14:paraId="3393E743">
      <w:pPr>
        <w:pStyle w:val="11"/>
        <w:keepNext w:val="0"/>
        <w:keepLines w:val="0"/>
        <w:pageBreakBefore w:val="0"/>
        <w:widowControl w:val="0"/>
        <w:numPr>
          <w:numId w:val="0"/>
        </w:numPr>
        <w:tabs>
          <w:tab w:val="left" w:pos="189"/>
        </w:tabs>
        <w:kinsoku/>
        <w:wordWrap/>
        <w:overflowPunct/>
        <w:topLinePunct w:val="0"/>
        <w:autoSpaceDE w:val="0"/>
        <w:autoSpaceDN w:val="0"/>
        <w:bidi w:val="0"/>
        <w:adjustRightInd/>
        <w:snapToGrid/>
        <w:spacing w:before="0" w:after="0" w:line="360" w:lineRule="auto"/>
        <w:ind w:left="23" w:leftChars="0" w:right="17" w:rightChars="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 xml:space="preserve">12) Jurisdicția muncii conform Codului Muncii; </w:t>
      </w:r>
    </w:p>
    <w:p w14:paraId="29A86DAE">
      <w:pPr>
        <w:pStyle w:val="11"/>
        <w:keepNext w:val="0"/>
        <w:keepLines w:val="0"/>
        <w:pageBreakBefore w:val="0"/>
        <w:widowControl w:val="0"/>
        <w:numPr>
          <w:numId w:val="0"/>
        </w:numPr>
        <w:tabs>
          <w:tab w:val="left" w:pos="189"/>
        </w:tabs>
        <w:kinsoku/>
        <w:wordWrap/>
        <w:overflowPunct/>
        <w:topLinePunct w:val="0"/>
        <w:autoSpaceDE w:val="0"/>
        <w:autoSpaceDN w:val="0"/>
        <w:bidi w:val="0"/>
        <w:adjustRightInd/>
        <w:snapToGrid/>
        <w:spacing w:before="0" w:after="0" w:line="360" w:lineRule="auto"/>
        <w:ind w:left="23" w:leftChars="0" w:right="17" w:rightChars="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 xml:space="preserve">13) Garanția în numerar (conform Legii nr. 22/18.11.1969); </w:t>
      </w:r>
    </w:p>
    <w:p w14:paraId="06B5D0C9">
      <w:pPr>
        <w:pStyle w:val="11"/>
        <w:keepNext w:val="0"/>
        <w:keepLines w:val="0"/>
        <w:pageBreakBefore w:val="0"/>
        <w:widowControl w:val="0"/>
        <w:numPr>
          <w:numId w:val="0"/>
        </w:numPr>
        <w:tabs>
          <w:tab w:val="left" w:pos="189"/>
        </w:tabs>
        <w:kinsoku/>
        <w:wordWrap/>
        <w:overflowPunct/>
        <w:topLinePunct w:val="0"/>
        <w:autoSpaceDE w:val="0"/>
        <w:autoSpaceDN w:val="0"/>
        <w:bidi w:val="0"/>
        <w:adjustRightInd/>
        <w:snapToGrid/>
        <w:spacing w:before="0" w:after="0" w:line="360" w:lineRule="auto"/>
        <w:ind w:left="23" w:leftChars="0" w:right="17" w:rightChars="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 xml:space="preserve">14) Clasificarea și duratele normale de funcționare a mijloacelor fixe; </w:t>
      </w:r>
    </w:p>
    <w:p w14:paraId="0D26E82B">
      <w:pPr>
        <w:pStyle w:val="11"/>
        <w:keepNext w:val="0"/>
        <w:keepLines w:val="0"/>
        <w:pageBreakBefore w:val="0"/>
        <w:widowControl w:val="0"/>
        <w:numPr>
          <w:numId w:val="0"/>
        </w:numPr>
        <w:tabs>
          <w:tab w:val="left" w:pos="189"/>
        </w:tabs>
        <w:kinsoku/>
        <w:wordWrap/>
        <w:overflowPunct/>
        <w:topLinePunct w:val="0"/>
        <w:autoSpaceDE w:val="0"/>
        <w:autoSpaceDN w:val="0"/>
        <w:bidi w:val="0"/>
        <w:adjustRightInd/>
        <w:snapToGrid/>
        <w:spacing w:before="0" w:after="0" w:line="360" w:lineRule="auto"/>
        <w:ind w:left="23" w:leftChars="0" w:right="17" w:rightChars="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 xml:space="preserve">15) Regimul manualelor școlare în învățământul preuniversitar; </w:t>
      </w:r>
    </w:p>
    <w:p w14:paraId="006E9F62">
      <w:pPr>
        <w:pStyle w:val="11"/>
        <w:keepNext w:val="0"/>
        <w:keepLines w:val="0"/>
        <w:pageBreakBefore w:val="0"/>
        <w:widowControl w:val="0"/>
        <w:numPr>
          <w:numId w:val="0"/>
        </w:numPr>
        <w:tabs>
          <w:tab w:val="left" w:pos="189"/>
        </w:tabs>
        <w:kinsoku/>
        <w:wordWrap/>
        <w:overflowPunct/>
        <w:topLinePunct w:val="0"/>
        <w:autoSpaceDE w:val="0"/>
        <w:autoSpaceDN w:val="0"/>
        <w:bidi w:val="0"/>
        <w:adjustRightInd/>
        <w:snapToGrid/>
        <w:spacing w:before="0" w:after="0" w:line="360" w:lineRule="auto"/>
        <w:ind w:left="23" w:leftChars="0" w:right="17" w:rightChars="0"/>
        <w:jc w:val="both"/>
        <w:textAlignment w:val="auto"/>
        <w:rPr>
          <w:rFonts w:hint="default" w:ascii="Times New Roman" w:hAnsi="Times New Roman" w:cs="Times New Roman"/>
          <w:b w:val="0"/>
          <w:bCs w:val="0"/>
          <w:spacing w:val="-5"/>
          <w:sz w:val="20"/>
          <w:szCs w:val="20"/>
        </w:rPr>
      </w:pPr>
      <w:r>
        <w:rPr>
          <w:rFonts w:hint="default" w:ascii="Times New Roman" w:hAnsi="Times New Roman" w:cs="Times New Roman"/>
          <w:b w:val="0"/>
          <w:bCs w:val="0"/>
          <w:sz w:val="20"/>
          <w:szCs w:val="20"/>
        </w:rPr>
        <w:t>16) Normele metodologice de aplicare a prevederilor referitoare la atribuirea contractului de achiziție publică/acordului – cadru din Legea nr. 98/2016</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privind</w:t>
      </w:r>
      <w:r>
        <w:rPr>
          <w:rFonts w:hint="default" w:ascii="Times New Roman" w:hAnsi="Times New Roman" w:cs="Times New Roman"/>
          <w:b w:val="0"/>
          <w:bCs w:val="0"/>
          <w:spacing w:val="-4"/>
          <w:sz w:val="20"/>
          <w:szCs w:val="20"/>
        </w:rPr>
        <w:t xml:space="preserve"> </w:t>
      </w:r>
      <w:r>
        <w:rPr>
          <w:rFonts w:hint="default" w:ascii="Times New Roman" w:hAnsi="Times New Roman" w:cs="Times New Roman"/>
          <w:b w:val="0"/>
          <w:bCs w:val="0"/>
          <w:sz w:val="20"/>
          <w:szCs w:val="20"/>
        </w:rPr>
        <w:t>achizițiile</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publice;</w:t>
      </w:r>
      <w:r>
        <w:rPr>
          <w:rFonts w:hint="default" w:ascii="Times New Roman" w:hAnsi="Times New Roman" w:cs="Times New Roman"/>
          <w:b w:val="0"/>
          <w:bCs w:val="0"/>
          <w:spacing w:val="-5"/>
          <w:sz w:val="20"/>
          <w:szCs w:val="20"/>
        </w:rPr>
        <w:t xml:space="preserve"> </w:t>
      </w:r>
    </w:p>
    <w:p w14:paraId="460713F5">
      <w:pPr>
        <w:pStyle w:val="11"/>
        <w:keepNext w:val="0"/>
        <w:keepLines w:val="0"/>
        <w:pageBreakBefore w:val="0"/>
        <w:widowControl w:val="0"/>
        <w:numPr>
          <w:numId w:val="0"/>
        </w:numPr>
        <w:tabs>
          <w:tab w:val="left" w:pos="189"/>
        </w:tabs>
        <w:kinsoku/>
        <w:wordWrap/>
        <w:overflowPunct/>
        <w:topLinePunct w:val="0"/>
        <w:autoSpaceDE w:val="0"/>
        <w:autoSpaceDN w:val="0"/>
        <w:bidi w:val="0"/>
        <w:adjustRightInd/>
        <w:snapToGrid/>
        <w:spacing w:before="0" w:after="0" w:line="360" w:lineRule="auto"/>
        <w:ind w:left="23" w:leftChars="0" w:right="17" w:rightChars="0"/>
        <w:jc w:val="both"/>
        <w:textAlignment w:val="auto"/>
        <w:rPr>
          <w:rFonts w:hint="default" w:ascii="Times New Roman" w:hAnsi="Times New Roman" w:cs="Times New Roman"/>
          <w:b w:val="0"/>
          <w:bCs w:val="0"/>
          <w:spacing w:val="-5"/>
          <w:sz w:val="20"/>
          <w:szCs w:val="20"/>
        </w:rPr>
      </w:pPr>
      <w:r>
        <w:rPr>
          <w:rFonts w:hint="default" w:ascii="Times New Roman" w:hAnsi="Times New Roman" w:cs="Times New Roman"/>
          <w:b w:val="0"/>
          <w:bCs w:val="0"/>
          <w:sz w:val="20"/>
          <w:szCs w:val="20"/>
        </w:rPr>
        <w:t>17)</w:t>
      </w:r>
      <w:r>
        <w:rPr>
          <w:rFonts w:hint="default" w:ascii="Times New Roman" w:hAnsi="Times New Roman" w:cs="Times New Roman"/>
          <w:b w:val="0"/>
          <w:bCs w:val="0"/>
          <w:spacing w:val="-1"/>
          <w:sz w:val="20"/>
          <w:szCs w:val="20"/>
        </w:rPr>
        <w:t xml:space="preserve"> </w:t>
      </w:r>
      <w:r>
        <w:rPr>
          <w:rFonts w:hint="default" w:ascii="Times New Roman" w:hAnsi="Times New Roman" w:cs="Times New Roman"/>
          <w:b w:val="0"/>
          <w:bCs w:val="0"/>
          <w:sz w:val="20"/>
          <w:szCs w:val="20"/>
        </w:rPr>
        <w:t>Stabilirea</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valorii</w:t>
      </w:r>
      <w:r>
        <w:rPr>
          <w:rFonts w:hint="default" w:ascii="Times New Roman" w:hAnsi="Times New Roman" w:cs="Times New Roman"/>
          <w:b w:val="0"/>
          <w:bCs w:val="0"/>
          <w:spacing w:val="-6"/>
          <w:sz w:val="20"/>
          <w:szCs w:val="20"/>
        </w:rPr>
        <w:t xml:space="preserve"> </w:t>
      </w:r>
      <w:r>
        <w:rPr>
          <w:rFonts w:hint="default" w:ascii="Times New Roman" w:hAnsi="Times New Roman" w:cs="Times New Roman"/>
          <w:b w:val="0"/>
          <w:bCs w:val="0"/>
          <w:sz w:val="20"/>
          <w:szCs w:val="20"/>
        </w:rPr>
        <w:t>de</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intrare</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a</w:t>
      </w:r>
      <w:r>
        <w:rPr>
          <w:rFonts w:hint="default" w:ascii="Times New Roman" w:hAnsi="Times New Roman" w:cs="Times New Roman"/>
          <w:b w:val="0"/>
          <w:bCs w:val="0"/>
          <w:spacing w:val="-3"/>
          <w:sz w:val="20"/>
          <w:szCs w:val="20"/>
        </w:rPr>
        <w:t xml:space="preserve"> </w:t>
      </w:r>
      <w:r>
        <w:rPr>
          <w:rFonts w:hint="default" w:ascii="Times New Roman" w:hAnsi="Times New Roman" w:cs="Times New Roman"/>
          <w:b w:val="0"/>
          <w:bCs w:val="0"/>
          <w:sz w:val="20"/>
          <w:szCs w:val="20"/>
        </w:rPr>
        <w:t>mijloacelor</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fixe;</w:t>
      </w:r>
      <w:r>
        <w:rPr>
          <w:rFonts w:hint="default" w:ascii="Times New Roman" w:hAnsi="Times New Roman" w:cs="Times New Roman"/>
          <w:b w:val="0"/>
          <w:bCs w:val="0"/>
          <w:spacing w:val="-5"/>
          <w:sz w:val="20"/>
          <w:szCs w:val="20"/>
        </w:rPr>
        <w:t xml:space="preserve"> </w:t>
      </w:r>
    </w:p>
    <w:p w14:paraId="1A15004E">
      <w:pPr>
        <w:pStyle w:val="11"/>
        <w:keepNext w:val="0"/>
        <w:keepLines w:val="0"/>
        <w:pageBreakBefore w:val="0"/>
        <w:widowControl w:val="0"/>
        <w:numPr>
          <w:numId w:val="0"/>
        </w:numPr>
        <w:tabs>
          <w:tab w:val="left" w:pos="189"/>
        </w:tabs>
        <w:kinsoku/>
        <w:wordWrap/>
        <w:overflowPunct/>
        <w:topLinePunct w:val="0"/>
        <w:autoSpaceDE w:val="0"/>
        <w:autoSpaceDN w:val="0"/>
        <w:bidi w:val="0"/>
        <w:adjustRightInd/>
        <w:snapToGrid/>
        <w:spacing w:before="0" w:after="0" w:line="360" w:lineRule="auto"/>
        <w:ind w:left="23" w:leftChars="0" w:right="17" w:rightChars="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18) Normele</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din</w:t>
      </w:r>
      <w:r>
        <w:rPr>
          <w:rFonts w:hint="default" w:ascii="Times New Roman" w:hAnsi="Times New Roman" w:cs="Times New Roman"/>
          <w:b w:val="0"/>
          <w:bCs w:val="0"/>
          <w:spacing w:val="-7"/>
          <w:sz w:val="20"/>
          <w:szCs w:val="20"/>
        </w:rPr>
        <w:t xml:space="preserve"> </w:t>
      </w:r>
      <w:r>
        <w:rPr>
          <w:rFonts w:hint="default" w:ascii="Times New Roman" w:hAnsi="Times New Roman" w:cs="Times New Roman"/>
          <w:b w:val="0"/>
          <w:bCs w:val="0"/>
          <w:sz w:val="20"/>
          <w:szCs w:val="20"/>
        </w:rPr>
        <w:t>igienă</w:t>
      </w:r>
      <w:r>
        <w:rPr>
          <w:rFonts w:hint="default" w:ascii="Times New Roman" w:hAnsi="Times New Roman" w:cs="Times New Roman"/>
          <w:b w:val="0"/>
          <w:bCs w:val="0"/>
          <w:spacing w:val="-5"/>
          <w:sz w:val="20"/>
          <w:szCs w:val="20"/>
        </w:rPr>
        <w:t xml:space="preserve"> </w:t>
      </w:r>
      <w:r>
        <w:rPr>
          <w:rFonts w:hint="default" w:ascii="Times New Roman" w:hAnsi="Times New Roman" w:cs="Times New Roman"/>
          <w:b w:val="0"/>
          <w:bCs w:val="0"/>
          <w:sz w:val="20"/>
          <w:szCs w:val="20"/>
        </w:rPr>
        <w:t>din unitățile pentru ocrotirea, educarea, instruirea, odihna, recreerea copiilor, tinerilor.</w:t>
      </w:r>
    </w:p>
    <w:p w14:paraId="32E5A48B">
      <w:pPr>
        <w:keepNext w:val="0"/>
        <w:keepLines w:val="0"/>
        <w:pageBreakBefore w:val="0"/>
        <w:widowControl w:val="0"/>
        <w:kinsoku/>
        <w:wordWrap/>
        <w:overflowPunct/>
        <w:topLinePunct w:val="0"/>
        <w:autoSpaceDE w:val="0"/>
        <w:autoSpaceDN w:val="0"/>
        <w:bidi w:val="0"/>
        <w:adjustRightInd/>
        <w:snapToGrid/>
        <w:spacing w:before="0" w:line="360" w:lineRule="auto"/>
        <w:ind w:left="23" w:right="22" w:firstLine="0"/>
        <w:jc w:val="both"/>
        <w:textAlignment w:val="auto"/>
        <w:rPr>
          <w:rFonts w:hint="default" w:ascii="Times New Roman" w:hAnsi="Times New Roman" w:cs="Times New Roman"/>
          <w:b w:val="0"/>
          <w:bCs w:val="0"/>
          <w:sz w:val="20"/>
          <w:szCs w:val="20"/>
        </w:rPr>
      </w:pPr>
    </w:p>
    <w:p w14:paraId="2EB070FA">
      <w:pPr>
        <w:keepNext w:val="0"/>
        <w:keepLines w:val="0"/>
        <w:pageBreakBefore w:val="0"/>
        <w:widowControl w:val="0"/>
        <w:kinsoku/>
        <w:wordWrap/>
        <w:overflowPunct/>
        <w:topLinePunct w:val="0"/>
        <w:autoSpaceDE w:val="0"/>
        <w:autoSpaceDN w:val="0"/>
        <w:bidi w:val="0"/>
        <w:adjustRightInd/>
        <w:snapToGrid/>
        <w:spacing w:before="0" w:line="360" w:lineRule="auto"/>
        <w:ind w:left="23" w:right="22" w:firstLine="0"/>
        <w:jc w:val="both"/>
        <w:textAlignment w:val="auto"/>
        <w:rPr>
          <w:rFonts w:hint="default" w:ascii="Times New Roman" w:hAnsi="Times New Roman" w:cs="Times New Roman"/>
          <w:b w:val="0"/>
          <w:bCs w:val="0"/>
          <w:spacing w:val="-2"/>
          <w:sz w:val="20"/>
          <w:szCs w:val="20"/>
        </w:rPr>
      </w:pPr>
      <w:r>
        <w:rPr>
          <w:rFonts w:hint="default" w:ascii="Times New Roman" w:hAnsi="Times New Roman" w:cs="Times New Roman"/>
          <w:b w:val="0"/>
          <w:bCs w:val="0"/>
          <w:sz w:val="20"/>
          <w:szCs w:val="20"/>
        </w:rPr>
        <w:t xml:space="preserve">Calendarul de desfăşurare a concursului, respectiv data limită şi ora până la care se pot depune dosarele de </w:t>
      </w:r>
      <w:r>
        <w:rPr>
          <w:rFonts w:hint="default" w:ascii="Times New Roman" w:hAnsi="Times New Roman" w:cs="Times New Roman"/>
          <w:b w:val="0"/>
          <w:bCs w:val="0"/>
          <w:spacing w:val="-2"/>
          <w:sz w:val="20"/>
          <w:szCs w:val="20"/>
        </w:rPr>
        <w:t>concurs:</w:t>
      </w:r>
    </w:p>
    <w:p w14:paraId="7622CE1F">
      <w:pPr>
        <w:keepNext w:val="0"/>
        <w:keepLines w:val="0"/>
        <w:pageBreakBefore w:val="0"/>
        <w:widowControl w:val="0"/>
        <w:kinsoku/>
        <w:wordWrap/>
        <w:overflowPunct/>
        <w:topLinePunct w:val="0"/>
        <w:autoSpaceDE w:val="0"/>
        <w:autoSpaceDN w:val="0"/>
        <w:bidi w:val="0"/>
        <w:adjustRightInd/>
        <w:snapToGrid/>
        <w:spacing w:before="0" w:beforeAutospacing="0" w:after="0" w:afterAutospacing="0" w:line="240" w:lineRule="auto"/>
        <w:ind w:left="23" w:right="22" w:firstLine="0"/>
        <w:jc w:val="left"/>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Publicarea anunțului</w:t>
      </w:r>
      <w:r>
        <w:rPr>
          <w:rFonts w:hint="default" w:ascii="Times New Roman" w:hAnsi="Times New Roman" w:cs="Times New Roman"/>
          <w:b w:val="0"/>
          <w:bCs w:val="0"/>
          <w:sz w:val="20"/>
          <w:szCs w:val="20"/>
          <w:lang w:val="en-GB"/>
        </w:rPr>
        <w:t>:</w:t>
      </w:r>
      <w:r>
        <w:rPr>
          <w:rFonts w:hint="default" w:ascii="Times New Roman" w:hAnsi="Times New Roman" w:cs="Times New Roman"/>
          <w:b w:val="0"/>
          <w:bCs w:val="0"/>
          <w:sz w:val="20"/>
          <w:szCs w:val="20"/>
        </w:rPr>
        <w:t xml:space="preserve"> </w:t>
      </w:r>
      <w:r>
        <w:rPr>
          <w:rFonts w:hint="default" w:ascii="Times New Roman" w:hAnsi="Times New Roman" w:cs="Times New Roman"/>
          <w:b w:val="0"/>
          <w:bCs w:val="0"/>
          <w:sz w:val="20"/>
          <w:szCs w:val="20"/>
          <w:lang w:val="en-GB"/>
        </w:rPr>
        <w:t>27</w:t>
      </w:r>
      <w:r>
        <w:rPr>
          <w:rFonts w:hint="default" w:ascii="Times New Roman" w:hAnsi="Times New Roman" w:cs="Times New Roman"/>
          <w:b w:val="0"/>
          <w:bCs w:val="0"/>
          <w:sz w:val="20"/>
          <w:szCs w:val="20"/>
        </w:rPr>
        <w:t>.08.2026</w:t>
      </w:r>
      <w:r>
        <w:rPr>
          <w:rFonts w:hint="default" w:ascii="Times New Roman" w:hAnsi="Times New Roman" w:cs="Times New Roman"/>
          <w:b w:val="0"/>
          <w:bCs w:val="0"/>
          <w:sz w:val="20"/>
          <w:szCs w:val="20"/>
        </w:rPr>
        <w:br w:type="textWrapping"/>
      </w:r>
      <w:r>
        <w:rPr>
          <w:rFonts w:hint="default" w:ascii="Times New Roman" w:hAnsi="Times New Roman" w:cs="Times New Roman"/>
          <w:b w:val="0"/>
          <w:bCs w:val="0"/>
          <w:sz w:val="20"/>
          <w:szCs w:val="20"/>
        </w:rPr>
        <w:t xml:space="preserve">– termenul de depunere a dosarelor (10 zile lucrătoare de la afişare): </w:t>
      </w:r>
      <w:r>
        <w:rPr>
          <w:rFonts w:hint="default" w:ascii="Times New Roman" w:hAnsi="Times New Roman" w:cs="Times New Roman"/>
          <w:b w:val="0"/>
          <w:bCs w:val="0"/>
          <w:sz w:val="20"/>
          <w:szCs w:val="20"/>
          <w:lang w:val="en-GB"/>
        </w:rPr>
        <w:t>27</w:t>
      </w:r>
      <w:r>
        <w:rPr>
          <w:rFonts w:hint="default" w:ascii="Times New Roman" w:hAnsi="Times New Roman" w:cs="Times New Roman"/>
          <w:b w:val="0"/>
          <w:bCs w:val="0"/>
          <w:sz w:val="20"/>
          <w:szCs w:val="20"/>
        </w:rPr>
        <w:t>.08.2026-</w:t>
      </w:r>
      <w:r>
        <w:rPr>
          <w:rFonts w:hint="default" w:ascii="Times New Roman" w:hAnsi="Times New Roman" w:cs="Times New Roman"/>
          <w:b w:val="0"/>
          <w:bCs w:val="0"/>
          <w:sz w:val="20"/>
          <w:szCs w:val="20"/>
          <w:lang w:val="en-GB"/>
        </w:rPr>
        <w:t>09.09</w:t>
      </w:r>
      <w:r>
        <w:rPr>
          <w:rFonts w:hint="default" w:ascii="Times New Roman" w:hAnsi="Times New Roman" w:cs="Times New Roman"/>
          <w:b w:val="0"/>
          <w:bCs w:val="0"/>
          <w:sz w:val="20"/>
          <w:szCs w:val="20"/>
        </w:rPr>
        <w:t>.2026</w:t>
      </w:r>
      <w:r>
        <w:rPr>
          <w:rFonts w:hint="default" w:ascii="Times New Roman" w:hAnsi="Times New Roman" w:cs="Times New Roman"/>
          <w:b w:val="0"/>
          <w:bCs w:val="0"/>
          <w:sz w:val="20"/>
          <w:szCs w:val="20"/>
        </w:rPr>
        <w:t xml:space="preserve">, între orele 9,00-14,00 la sediul instituţiei </w:t>
      </w:r>
      <w:r>
        <w:rPr>
          <w:rFonts w:hint="default" w:ascii="Times New Roman" w:hAnsi="Times New Roman" w:cs="Times New Roman"/>
          <w:b w:val="0"/>
          <w:bCs w:val="0"/>
          <w:sz w:val="20"/>
          <w:szCs w:val="20"/>
          <w:lang w:val="ro-RO"/>
        </w:rPr>
        <w:t>Școala Gimnazială</w:t>
      </w:r>
      <w:r>
        <w:rPr>
          <w:rFonts w:hint="default" w:ascii="Times New Roman" w:hAnsi="Times New Roman" w:cs="Times New Roman"/>
          <w:b w:val="0"/>
          <w:bCs w:val="0"/>
          <w:sz w:val="20"/>
          <w:szCs w:val="20"/>
        </w:rPr>
        <w:t xml:space="preserve"> „</w:t>
      </w:r>
      <w:r>
        <w:rPr>
          <w:rFonts w:hint="default" w:ascii="Times New Roman" w:hAnsi="Times New Roman" w:cs="Times New Roman"/>
          <w:b w:val="0"/>
          <w:bCs w:val="0"/>
          <w:sz w:val="20"/>
          <w:szCs w:val="20"/>
          <w:lang w:val="ro-RO"/>
        </w:rPr>
        <w:t>Ion Creangă</w:t>
      </w:r>
      <w:r>
        <w:rPr>
          <w:rFonts w:hint="default" w:ascii="Times New Roman" w:hAnsi="Times New Roman" w:cs="Times New Roman"/>
          <w:b w:val="0"/>
          <w:bCs w:val="0"/>
          <w:sz w:val="20"/>
          <w:szCs w:val="20"/>
        </w:rPr>
        <w:t xml:space="preserve">” </w:t>
      </w:r>
      <w:r>
        <w:rPr>
          <w:rFonts w:hint="default" w:ascii="Times New Roman" w:hAnsi="Times New Roman" w:cs="Times New Roman"/>
          <w:b w:val="0"/>
          <w:bCs w:val="0"/>
          <w:sz w:val="20"/>
          <w:szCs w:val="20"/>
          <w:lang w:val="ro-RO"/>
        </w:rPr>
        <w:t>Buzău</w:t>
      </w:r>
      <w:r>
        <w:rPr>
          <w:rFonts w:hint="default" w:ascii="Times New Roman" w:hAnsi="Times New Roman" w:cs="Times New Roman"/>
          <w:b w:val="0"/>
          <w:bCs w:val="0"/>
          <w:sz w:val="20"/>
          <w:szCs w:val="20"/>
        </w:rPr>
        <w:t xml:space="preserve">. Str, </w:t>
      </w:r>
      <w:r>
        <w:rPr>
          <w:rFonts w:hint="default" w:ascii="Times New Roman" w:hAnsi="Times New Roman" w:cs="Times New Roman"/>
          <w:b w:val="0"/>
          <w:bCs w:val="0"/>
          <w:sz w:val="20"/>
          <w:szCs w:val="20"/>
          <w:lang w:val="ro-RO"/>
        </w:rPr>
        <w:t>Victoriei nr.60A</w:t>
      </w:r>
      <w:r>
        <w:rPr>
          <w:rFonts w:hint="default" w:ascii="Times New Roman" w:hAnsi="Times New Roman" w:cs="Times New Roman"/>
          <w:b w:val="0"/>
          <w:bCs w:val="0"/>
          <w:sz w:val="20"/>
          <w:szCs w:val="20"/>
        </w:rPr>
        <w:t>;</w:t>
      </w:r>
    </w:p>
    <w:p w14:paraId="4D124918">
      <w:pPr>
        <w:pStyle w:val="9"/>
        <w:keepNext w:val="0"/>
        <w:keepLines w:val="0"/>
        <w:pageBreakBefore w:val="0"/>
        <w:widowControl w:val="0"/>
        <w:kinsoku/>
        <w:wordWrap/>
        <w:overflowPunct/>
        <w:topLinePunct w:val="0"/>
        <w:autoSpaceDE w:val="0"/>
        <w:autoSpaceDN w:val="0"/>
        <w:bidi w:val="0"/>
        <w:adjustRightInd/>
        <w:snapToGrid/>
        <w:spacing w:beforeAutospacing="0" w:after="0" w:afterAutospacing="0" w:line="240" w:lineRule="auto"/>
        <w:textAlignment w:val="auto"/>
        <w:rPr>
          <w:rFonts w:hint="default" w:ascii="Times New Roman" w:hAnsi="Times New Roman" w:cs="Times New Roman"/>
          <w:b w:val="0"/>
          <w:bCs w:val="0"/>
          <w:sz w:val="20"/>
          <w:szCs w:val="20"/>
          <w:lang w:val="ro-RO"/>
        </w:rPr>
      </w:pPr>
      <w:r>
        <w:rPr>
          <w:rFonts w:hint="default" w:ascii="Times New Roman" w:hAnsi="Times New Roman" w:cs="Times New Roman"/>
          <w:b w:val="0"/>
          <w:bCs w:val="0"/>
          <w:sz w:val="20"/>
          <w:szCs w:val="20"/>
        </w:rPr>
        <w:t xml:space="preserve">-Selecția dosarelor  de către membrii comisiei de concurs </w:t>
      </w:r>
      <w:r>
        <w:rPr>
          <w:rFonts w:hint="default" w:ascii="Times New Roman" w:hAnsi="Times New Roman" w:cs="Times New Roman"/>
          <w:b w:val="0"/>
          <w:bCs w:val="0"/>
          <w:sz w:val="20"/>
          <w:szCs w:val="20"/>
          <w:lang w:val="ro-RO"/>
        </w:rPr>
        <w:t>09.09</w:t>
      </w:r>
      <w:r>
        <w:rPr>
          <w:rFonts w:hint="default" w:ascii="Times New Roman" w:hAnsi="Times New Roman" w:cs="Times New Roman"/>
          <w:b w:val="0"/>
          <w:bCs w:val="0"/>
          <w:sz w:val="20"/>
          <w:szCs w:val="20"/>
        </w:rPr>
        <w:t>.2026  ora 1</w:t>
      </w:r>
      <w:r>
        <w:rPr>
          <w:rFonts w:hint="default" w:ascii="Times New Roman" w:hAnsi="Times New Roman" w:cs="Times New Roman"/>
          <w:b w:val="0"/>
          <w:bCs w:val="0"/>
          <w:sz w:val="20"/>
          <w:szCs w:val="20"/>
          <w:lang w:val="ro-RO"/>
        </w:rPr>
        <w:t>4</w:t>
      </w:r>
      <w:r>
        <w:rPr>
          <w:rFonts w:hint="default" w:ascii="Times New Roman" w:hAnsi="Times New Roman" w:cs="Times New Roman"/>
          <w:b w:val="0"/>
          <w:bCs w:val="0"/>
          <w:sz w:val="20"/>
          <w:szCs w:val="20"/>
        </w:rPr>
        <w:t>,00</w:t>
      </w:r>
      <w:r>
        <w:rPr>
          <w:rFonts w:hint="default" w:ascii="Times New Roman" w:hAnsi="Times New Roman" w:cs="Times New Roman"/>
          <w:b w:val="0"/>
          <w:bCs w:val="0"/>
          <w:sz w:val="20"/>
          <w:szCs w:val="20"/>
          <w:lang w:val="ro-RO"/>
        </w:rPr>
        <w:t>.</w:t>
      </w:r>
    </w:p>
    <w:p w14:paraId="49B5DEB6">
      <w:pPr>
        <w:pStyle w:val="9"/>
        <w:keepNext w:val="0"/>
        <w:keepLines w:val="0"/>
        <w:pageBreakBefore w:val="0"/>
        <w:widowControl w:val="0"/>
        <w:kinsoku/>
        <w:wordWrap/>
        <w:overflowPunct/>
        <w:topLinePunct w:val="0"/>
        <w:autoSpaceDE w:val="0"/>
        <w:autoSpaceDN w:val="0"/>
        <w:bidi w:val="0"/>
        <w:adjustRightInd/>
        <w:snapToGrid/>
        <w:spacing w:beforeAutospacing="0" w:after="0" w:afterAutospacing="0" w:line="240" w:lineRule="auto"/>
        <w:textAlignment w:val="auto"/>
        <w:rPr>
          <w:rFonts w:hint="default" w:ascii="Times New Roman" w:hAnsi="Times New Roman" w:cs="Times New Roman"/>
          <w:b w:val="0"/>
          <w:bCs w:val="0"/>
          <w:sz w:val="20"/>
          <w:szCs w:val="20"/>
          <w:lang w:val="ro-RO"/>
        </w:rPr>
      </w:pPr>
      <w:r>
        <w:rPr>
          <w:rFonts w:hint="default" w:ascii="Times New Roman" w:hAnsi="Times New Roman" w:cs="Times New Roman"/>
          <w:b w:val="0"/>
          <w:bCs w:val="0"/>
          <w:sz w:val="20"/>
          <w:szCs w:val="20"/>
        </w:rPr>
        <w:t>-Afișarea rezultatelor  selecț</w:t>
      </w:r>
      <w:bookmarkStart w:id="0" w:name="_GoBack"/>
      <w:bookmarkEnd w:id="0"/>
      <w:r>
        <w:rPr>
          <w:rFonts w:hint="default" w:ascii="Times New Roman" w:hAnsi="Times New Roman" w:cs="Times New Roman"/>
          <w:b w:val="0"/>
          <w:bCs w:val="0"/>
          <w:sz w:val="20"/>
          <w:szCs w:val="20"/>
        </w:rPr>
        <w:t xml:space="preserve">iei  dosarelor </w:t>
      </w:r>
      <w:r>
        <w:rPr>
          <w:rFonts w:hint="default" w:ascii="Times New Roman" w:hAnsi="Times New Roman" w:cs="Times New Roman"/>
          <w:b w:val="0"/>
          <w:bCs w:val="0"/>
          <w:sz w:val="20"/>
          <w:szCs w:val="20"/>
          <w:lang w:val="ro-RO"/>
        </w:rPr>
        <w:t>09.09</w:t>
      </w:r>
      <w:r>
        <w:rPr>
          <w:rFonts w:hint="default" w:ascii="Times New Roman" w:hAnsi="Times New Roman" w:cs="Times New Roman"/>
          <w:b w:val="0"/>
          <w:bCs w:val="0"/>
          <w:sz w:val="20"/>
          <w:szCs w:val="20"/>
        </w:rPr>
        <w:t>.2026,  ora 16,00</w:t>
      </w:r>
      <w:r>
        <w:rPr>
          <w:rFonts w:hint="default" w:ascii="Times New Roman" w:hAnsi="Times New Roman" w:cs="Times New Roman"/>
          <w:b w:val="0"/>
          <w:bCs w:val="0"/>
          <w:sz w:val="20"/>
          <w:szCs w:val="20"/>
          <w:lang w:val="ro-RO"/>
        </w:rPr>
        <w:t>.</w:t>
      </w:r>
    </w:p>
    <w:p w14:paraId="43B7DD4D">
      <w:pPr>
        <w:pStyle w:val="9"/>
        <w:keepNext w:val="0"/>
        <w:keepLines w:val="0"/>
        <w:pageBreakBefore w:val="0"/>
        <w:widowControl w:val="0"/>
        <w:kinsoku/>
        <w:wordWrap/>
        <w:overflowPunct/>
        <w:topLinePunct w:val="0"/>
        <w:autoSpaceDE w:val="0"/>
        <w:autoSpaceDN w:val="0"/>
        <w:bidi w:val="0"/>
        <w:adjustRightInd/>
        <w:snapToGrid/>
        <w:spacing w:beforeAutospacing="0" w:after="0" w:afterAutospacing="0" w:line="240" w:lineRule="auto"/>
        <w:textAlignment w:val="auto"/>
        <w:rPr>
          <w:rFonts w:hint="default" w:ascii="Times New Roman" w:hAnsi="Times New Roman" w:cs="Times New Roman"/>
          <w:b w:val="0"/>
          <w:bCs w:val="0"/>
          <w:sz w:val="20"/>
          <w:szCs w:val="20"/>
          <w:lang w:val="ro-RO"/>
        </w:rPr>
      </w:pPr>
      <w:r>
        <w:rPr>
          <w:rFonts w:hint="default" w:ascii="Times New Roman" w:hAnsi="Times New Roman" w:cs="Times New Roman"/>
          <w:b w:val="0"/>
          <w:bCs w:val="0"/>
          <w:sz w:val="20"/>
          <w:szCs w:val="20"/>
        </w:rPr>
        <w:t xml:space="preserve">-Depunerea contestațiilor  privind rezultatele selecției dosarelor </w:t>
      </w:r>
      <w:r>
        <w:rPr>
          <w:rFonts w:hint="default" w:ascii="Times New Roman" w:hAnsi="Times New Roman" w:cs="Times New Roman"/>
          <w:b w:val="0"/>
          <w:bCs w:val="0"/>
          <w:sz w:val="20"/>
          <w:szCs w:val="20"/>
          <w:lang w:val="ro-RO"/>
        </w:rPr>
        <w:t>10.09</w:t>
      </w:r>
      <w:r>
        <w:rPr>
          <w:rFonts w:hint="default" w:ascii="Times New Roman" w:hAnsi="Times New Roman" w:cs="Times New Roman"/>
          <w:b w:val="0"/>
          <w:bCs w:val="0"/>
          <w:sz w:val="20"/>
          <w:szCs w:val="20"/>
        </w:rPr>
        <w:t>.2026 până la ora 12,00</w:t>
      </w:r>
      <w:r>
        <w:rPr>
          <w:rFonts w:hint="default" w:ascii="Times New Roman" w:hAnsi="Times New Roman" w:cs="Times New Roman"/>
          <w:b w:val="0"/>
          <w:bCs w:val="0"/>
          <w:sz w:val="20"/>
          <w:szCs w:val="20"/>
          <w:lang w:val="ro-RO"/>
        </w:rPr>
        <w:t>.</w:t>
      </w:r>
    </w:p>
    <w:p w14:paraId="429CCB89">
      <w:pPr>
        <w:pStyle w:val="9"/>
        <w:keepNext w:val="0"/>
        <w:keepLines w:val="0"/>
        <w:pageBreakBefore w:val="0"/>
        <w:widowControl w:val="0"/>
        <w:kinsoku/>
        <w:wordWrap/>
        <w:overflowPunct/>
        <w:topLinePunct w:val="0"/>
        <w:autoSpaceDE w:val="0"/>
        <w:autoSpaceDN w:val="0"/>
        <w:bidi w:val="0"/>
        <w:adjustRightInd/>
        <w:snapToGrid/>
        <w:spacing w:beforeAutospacing="0" w:after="0" w:afterAutospacing="0" w:line="240" w:lineRule="auto"/>
        <w:textAlignment w:val="auto"/>
        <w:rPr>
          <w:rFonts w:hint="default" w:ascii="Times New Roman" w:hAnsi="Times New Roman" w:cs="Times New Roman"/>
          <w:b w:val="0"/>
          <w:bCs w:val="0"/>
          <w:sz w:val="20"/>
          <w:szCs w:val="20"/>
          <w:lang w:val="ro-RO"/>
        </w:rPr>
      </w:pPr>
      <w:r>
        <w:rPr>
          <w:rFonts w:hint="default" w:ascii="Times New Roman" w:hAnsi="Times New Roman" w:cs="Times New Roman"/>
          <w:b w:val="0"/>
          <w:bCs w:val="0"/>
          <w:sz w:val="20"/>
          <w:szCs w:val="20"/>
        </w:rPr>
        <w:t>-Afișarea rezultatelor  soluționării contestațiilor</w:t>
      </w:r>
      <w:r>
        <w:rPr>
          <w:rFonts w:hint="default" w:ascii="Times New Roman" w:hAnsi="Times New Roman" w:cs="Times New Roman"/>
          <w:b w:val="0"/>
          <w:bCs w:val="0"/>
          <w:sz w:val="20"/>
          <w:szCs w:val="20"/>
          <w:lang w:val="ro-RO"/>
        </w:rPr>
        <w:t xml:space="preserve"> 10.09</w:t>
      </w:r>
      <w:r>
        <w:rPr>
          <w:rFonts w:hint="default" w:ascii="Times New Roman" w:hAnsi="Times New Roman" w:cs="Times New Roman"/>
          <w:b w:val="0"/>
          <w:bCs w:val="0"/>
          <w:sz w:val="20"/>
          <w:szCs w:val="20"/>
        </w:rPr>
        <w:t>.2026  ora 15,00</w:t>
      </w:r>
      <w:r>
        <w:rPr>
          <w:rFonts w:hint="default" w:ascii="Times New Roman" w:hAnsi="Times New Roman" w:cs="Times New Roman"/>
          <w:b w:val="0"/>
          <w:bCs w:val="0"/>
          <w:sz w:val="20"/>
          <w:szCs w:val="20"/>
          <w:lang w:val="ro-RO"/>
        </w:rPr>
        <w:t>.</w:t>
      </w:r>
    </w:p>
    <w:p w14:paraId="7A6905EC">
      <w:pPr>
        <w:pStyle w:val="9"/>
        <w:keepNext w:val="0"/>
        <w:keepLines w:val="0"/>
        <w:pageBreakBefore w:val="0"/>
        <w:widowControl w:val="0"/>
        <w:kinsoku/>
        <w:wordWrap/>
        <w:overflowPunct/>
        <w:topLinePunct w:val="0"/>
        <w:autoSpaceDE w:val="0"/>
        <w:autoSpaceDN w:val="0"/>
        <w:bidi w:val="0"/>
        <w:adjustRightInd/>
        <w:snapToGrid/>
        <w:spacing w:beforeAutospacing="0" w:after="0" w:afterAutospacing="0" w:line="240" w:lineRule="auto"/>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-Susținerea probei scrise</w:t>
      </w:r>
      <w:r>
        <w:rPr>
          <w:rFonts w:hint="default" w:ascii="Times New Roman" w:hAnsi="Times New Roman" w:cs="Times New Roman"/>
          <w:b w:val="0"/>
          <w:bCs w:val="0"/>
          <w:sz w:val="20"/>
          <w:szCs w:val="20"/>
          <w:lang w:val="ro-RO"/>
        </w:rPr>
        <w:t xml:space="preserve"> 11</w:t>
      </w:r>
      <w:r>
        <w:rPr>
          <w:rFonts w:hint="default" w:ascii="Times New Roman" w:hAnsi="Times New Roman" w:cs="Times New Roman"/>
          <w:b w:val="0"/>
          <w:bCs w:val="0"/>
          <w:sz w:val="20"/>
          <w:szCs w:val="20"/>
        </w:rPr>
        <w:t xml:space="preserve">.09.2026, ora </w:t>
      </w:r>
      <w:r>
        <w:rPr>
          <w:rFonts w:hint="default" w:ascii="Times New Roman" w:hAnsi="Times New Roman" w:cs="Times New Roman"/>
          <w:b w:val="0"/>
          <w:bCs w:val="0"/>
          <w:sz w:val="20"/>
          <w:szCs w:val="20"/>
          <w:lang w:val="ro-RO"/>
        </w:rPr>
        <w:t>9</w:t>
      </w:r>
      <w:r>
        <w:rPr>
          <w:rFonts w:hint="default" w:ascii="Times New Roman" w:hAnsi="Times New Roman" w:cs="Times New Roman"/>
          <w:b w:val="0"/>
          <w:bCs w:val="0"/>
          <w:sz w:val="20"/>
          <w:szCs w:val="20"/>
        </w:rPr>
        <w:t>,00.</w:t>
      </w:r>
    </w:p>
    <w:p w14:paraId="3D54C9B3">
      <w:pPr>
        <w:pStyle w:val="9"/>
        <w:keepNext w:val="0"/>
        <w:keepLines w:val="0"/>
        <w:pageBreakBefore w:val="0"/>
        <w:widowControl w:val="0"/>
        <w:kinsoku/>
        <w:wordWrap/>
        <w:overflowPunct/>
        <w:topLinePunct w:val="0"/>
        <w:autoSpaceDE w:val="0"/>
        <w:autoSpaceDN w:val="0"/>
        <w:bidi w:val="0"/>
        <w:adjustRightInd/>
        <w:snapToGrid/>
        <w:spacing w:beforeAutospacing="0" w:after="0" w:afterAutospacing="0" w:line="240" w:lineRule="auto"/>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-Afișarea rezultatelor probei scrise-</w:t>
      </w:r>
      <w:r>
        <w:rPr>
          <w:rFonts w:hint="default" w:ascii="Times New Roman" w:hAnsi="Times New Roman" w:cs="Times New Roman"/>
          <w:b w:val="0"/>
          <w:bCs w:val="0"/>
          <w:sz w:val="20"/>
          <w:szCs w:val="20"/>
          <w:lang w:val="ro-RO"/>
        </w:rPr>
        <w:t>11</w:t>
      </w:r>
      <w:r>
        <w:rPr>
          <w:rFonts w:hint="default" w:ascii="Times New Roman" w:hAnsi="Times New Roman" w:cs="Times New Roman"/>
          <w:b w:val="0"/>
          <w:bCs w:val="0"/>
          <w:sz w:val="20"/>
          <w:szCs w:val="20"/>
        </w:rPr>
        <w:t>.09.2026, ora 14,00,</w:t>
      </w:r>
    </w:p>
    <w:p w14:paraId="70A8AC06">
      <w:pPr>
        <w:pStyle w:val="9"/>
        <w:keepNext w:val="0"/>
        <w:keepLines w:val="0"/>
        <w:pageBreakBefore w:val="0"/>
        <w:widowControl w:val="0"/>
        <w:kinsoku/>
        <w:wordWrap/>
        <w:overflowPunct/>
        <w:topLinePunct w:val="0"/>
        <w:autoSpaceDE w:val="0"/>
        <w:autoSpaceDN w:val="0"/>
        <w:bidi w:val="0"/>
        <w:adjustRightInd/>
        <w:snapToGrid/>
        <w:spacing w:beforeAutospacing="0" w:after="0" w:afterAutospacing="0" w:line="240" w:lineRule="auto"/>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-Depunerea contestațiilor-</w:t>
      </w:r>
      <w:r>
        <w:rPr>
          <w:rFonts w:hint="default" w:ascii="Times New Roman" w:hAnsi="Times New Roman" w:cs="Times New Roman"/>
          <w:b w:val="0"/>
          <w:bCs w:val="0"/>
          <w:sz w:val="20"/>
          <w:szCs w:val="20"/>
          <w:lang w:val="ro-RO"/>
        </w:rPr>
        <w:t>11</w:t>
      </w:r>
      <w:r>
        <w:rPr>
          <w:rFonts w:hint="default" w:ascii="Times New Roman" w:hAnsi="Times New Roman" w:cs="Times New Roman"/>
          <w:b w:val="0"/>
          <w:bCs w:val="0"/>
          <w:sz w:val="20"/>
          <w:szCs w:val="20"/>
        </w:rPr>
        <w:t>.09.2026, între orele 14,00-15,00,</w:t>
      </w:r>
    </w:p>
    <w:p w14:paraId="2C014A69">
      <w:pPr>
        <w:pStyle w:val="9"/>
        <w:keepNext w:val="0"/>
        <w:keepLines w:val="0"/>
        <w:pageBreakBefore w:val="0"/>
        <w:widowControl w:val="0"/>
        <w:kinsoku/>
        <w:wordWrap/>
        <w:overflowPunct/>
        <w:topLinePunct w:val="0"/>
        <w:autoSpaceDE w:val="0"/>
        <w:autoSpaceDN w:val="0"/>
        <w:bidi w:val="0"/>
        <w:adjustRightInd/>
        <w:snapToGrid/>
        <w:spacing w:beforeAutospacing="0" w:after="0" w:afterAutospacing="0" w:line="240" w:lineRule="auto"/>
        <w:textAlignment w:val="auto"/>
        <w:rPr>
          <w:rFonts w:hint="default" w:ascii="Times New Roman" w:hAnsi="Times New Roman" w:cs="Times New Roman"/>
          <w:b w:val="0"/>
          <w:bCs w:val="0"/>
          <w:sz w:val="20"/>
          <w:szCs w:val="20"/>
          <w:lang w:val="ro-RO"/>
        </w:rPr>
      </w:pPr>
      <w:r>
        <w:rPr>
          <w:rFonts w:hint="default" w:ascii="Times New Roman" w:hAnsi="Times New Roman" w:cs="Times New Roman"/>
          <w:b w:val="0"/>
          <w:bCs w:val="0"/>
          <w:sz w:val="20"/>
          <w:szCs w:val="20"/>
        </w:rPr>
        <w:t xml:space="preserve">-Afișarea rezultatelor soluționării contestațiilor </w:t>
      </w:r>
      <w:r>
        <w:rPr>
          <w:rFonts w:hint="default" w:ascii="Times New Roman" w:hAnsi="Times New Roman" w:cs="Times New Roman"/>
          <w:b w:val="0"/>
          <w:bCs w:val="0"/>
          <w:sz w:val="20"/>
          <w:szCs w:val="20"/>
          <w:lang w:val="ro-RO"/>
        </w:rPr>
        <w:t>11</w:t>
      </w:r>
      <w:r>
        <w:rPr>
          <w:rFonts w:hint="default" w:ascii="Times New Roman" w:hAnsi="Times New Roman" w:cs="Times New Roman"/>
          <w:b w:val="0"/>
          <w:bCs w:val="0"/>
          <w:sz w:val="20"/>
          <w:szCs w:val="20"/>
        </w:rPr>
        <w:t>.09.2026</w:t>
      </w:r>
      <w:r>
        <w:rPr>
          <w:rFonts w:hint="default" w:ascii="Times New Roman" w:hAnsi="Times New Roman" w:cs="Times New Roman"/>
          <w:b w:val="0"/>
          <w:bCs w:val="0"/>
          <w:sz w:val="20"/>
          <w:szCs w:val="20"/>
          <w:lang w:val="ro-RO"/>
        </w:rPr>
        <w:t>,</w:t>
      </w:r>
      <w:r>
        <w:rPr>
          <w:rFonts w:hint="default" w:ascii="Times New Roman" w:hAnsi="Times New Roman" w:cs="Times New Roman"/>
          <w:b w:val="0"/>
          <w:bCs w:val="0"/>
          <w:sz w:val="20"/>
          <w:szCs w:val="20"/>
        </w:rPr>
        <w:t xml:space="preserve"> ora 16,00</w:t>
      </w:r>
      <w:r>
        <w:rPr>
          <w:rFonts w:hint="default" w:ascii="Times New Roman" w:hAnsi="Times New Roman" w:cs="Times New Roman"/>
          <w:b w:val="0"/>
          <w:bCs w:val="0"/>
          <w:sz w:val="20"/>
          <w:szCs w:val="20"/>
          <w:lang w:val="ro-RO"/>
        </w:rPr>
        <w:t>.</w:t>
      </w:r>
    </w:p>
    <w:p w14:paraId="28440599">
      <w:pPr>
        <w:pStyle w:val="9"/>
        <w:keepNext w:val="0"/>
        <w:keepLines w:val="0"/>
        <w:pageBreakBefore w:val="0"/>
        <w:widowControl w:val="0"/>
        <w:kinsoku/>
        <w:wordWrap/>
        <w:overflowPunct/>
        <w:topLinePunct w:val="0"/>
        <w:autoSpaceDE w:val="0"/>
        <w:autoSpaceDN w:val="0"/>
        <w:bidi w:val="0"/>
        <w:adjustRightInd/>
        <w:snapToGrid/>
        <w:spacing w:beforeAutospacing="0" w:after="0" w:afterAutospacing="0" w:line="240" w:lineRule="auto"/>
        <w:textAlignment w:val="auto"/>
        <w:rPr>
          <w:rFonts w:hint="default" w:ascii="Times New Roman" w:hAnsi="Times New Roman" w:cs="Times New Roman"/>
          <w:b w:val="0"/>
          <w:bCs w:val="0"/>
          <w:sz w:val="20"/>
          <w:szCs w:val="20"/>
          <w:lang w:val="ro-RO"/>
        </w:rPr>
      </w:pPr>
      <w:r>
        <w:rPr>
          <w:rFonts w:hint="default" w:ascii="Times New Roman" w:hAnsi="Times New Roman" w:cs="Times New Roman"/>
          <w:b w:val="0"/>
          <w:bCs w:val="0"/>
          <w:sz w:val="20"/>
          <w:szCs w:val="20"/>
        </w:rPr>
        <w:t xml:space="preserve">-Susținerea probei de interviu </w:t>
      </w:r>
      <w:r>
        <w:rPr>
          <w:rFonts w:hint="default" w:ascii="Times New Roman" w:hAnsi="Times New Roman" w:cs="Times New Roman"/>
          <w:b w:val="0"/>
          <w:bCs w:val="0"/>
          <w:sz w:val="20"/>
          <w:szCs w:val="20"/>
          <w:lang w:val="ro-RO"/>
        </w:rPr>
        <w:t>14</w:t>
      </w:r>
      <w:r>
        <w:rPr>
          <w:rFonts w:hint="default" w:ascii="Times New Roman" w:hAnsi="Times New Roman" w:cs="Times New Roman"/>
          <w:b w:val="0"/>
          <w:bCs w:val="0"/>
          <w:sz w:val="20"/>
          <w:szCs w:val="20"/>
        </w:rPr>
        <w:t xml:space="preserve">.09.2026, ora </w:t>
      </w:r>
      <w:r>
        <w:rPr>
          <w:rFonts w:hint="default" w:ascii="Times New Roman" w:hAnsi="Times New Roman" w:cs="Times New Roman"/>
          <w:b w:val="0"/>
          <w:bCs w:val="0"/>
          <w:sz w:val="20"/>
          <w:szCs w:val="20"/>
          <w:lang w:val="ro-RO"/>
        </w:rPr>
        <w:t>9</w:t>
      </w:r>
      <w:r>
        <w:rPr>
          <w:rFonts w:hint="default" w:ascii="Times New Roman" w:hAnsi="Times New Roman" w:cs="Times New Roman"/>
          <w:b w:val="0"/>
          <w:bCs w:val="0"/>
          <w:sz w:val="20"/>
          <w:szCs w:val="20"/>
        </w:rPr>
        <w:t>,00</w:t>
      </w:r>
      <w:r>
        <w:rPr>
          <w:rFonts w:hint="default" w:ascii="Times New Roman" w:hAnsi="Times New Roman" w:cs="Times New Roman"/>
          <w:b w:val="0"/>
          <w:bCs w:val="0"/>
          <w:sz w:val="20"/>
          <w:szCs w:val="20"/>
          <w:lang w:val="ro-RO"/>
        </w:rPr>
        <w:t>.</w:t>
      </w:r>
    </w:p>
    <w:p w14:paraId="0DEEC0FE">
      <w:pPr>
        <w:pStyle w:val="9"/>
        <w:keepNext w:val="0"/>
        <w:keepLines w:val="0"/>
        <w:pageBreakBefore w:val="0"/>
        <w:widowControl w:val="0"/>
        <w:kinsoku/>
        <w:wordWrap/>
        <w:overflowPunct/>
        <w:topLinePunct w:val="0"/>
        <w:autoSpaceDE w:val="0"/>
        <w:autoSpaceDN w:val="0"/>
        <w:bidi w:val="0"/>
        <w:adjustRightInd/>
        <w:snapToGrid/>
        <w:spacing w:beforeAutospacing="0" w:after="0" w:afterAutospacing="0" w:line="240" w:lineRule="auto"/>
        <w:textAlignment w:val="auto"/>
        <w:rPr>
          <w:rFonts w:hint="default" w:ascii="Times New Roman" w:hAnsi="Times New Roman" w:cs="Times New Roman"/>
          <w:b w:val="0"/>
          <w:bCs w:val="0"/>
          <w:sz w:val="20"/>
          <w:szCs w:val="20"/>
          <w:lang w:val="ro-RO"/>
        </w:rPr>
      </w:pPr>
      <w:r>
        <w:rPr>
          <w:rFonts w:hint="default" w:ascii="Times New Roman" w:hAnsi="Times New Roman" w:cs="Times New Roman"/>
          <w:b w:val="0"/>
          <w:bCs w:val="0"/>
          <w:sz w:val="20"/>
          <w:szCs w:val="20"/>
        </w:rPr>
        <w:t>-Depunerea contestațiilor</w:t>
      </w:r>
      <w:r>
        <w:rPr>
          <w:rFonts w:hint="default" w:ascii="Times New Roman" w:hAnsi="Times New Roman" w:cs="Times New Roman"/>
          <w:b w:val="0"/>
          <w:bCs w:val="0"/>
          <w:sz w:val="20"/>
          <w:szCs w:val="20"/>
          <w:lang w:val="ro-RO"/>
        </w:rPr>
        <w:t xml:space="preserve"> pentru proba de interviu 14</w:t>
      </w:r>
      <w:r>
        <w:rPr>
          <w:rFonts w:hint="default" w:ascii="Times New Roman" w:hAnsi="Times New Roman" w:cs="Times New Roman"/>
          <w:b w:val="0"/>
          <w:bCs w:val="0"/>
          <w:sz w:val="20"/>
          <w:szCs w:val="20"/>
        </w:rPr>
        <w:t>.09.2026, între orele 14,00-15,00</w:t>
      </w:r>
      <w:r>
        <w:rPr>
          <w:rFonts w:hint="default" w:ascii="Times New Roman" w:hAnsi="Times New Roman" w:cs="Times New Roman"/>
          <w:b w:val="0"/>
          <w:bCs w:val="0"/>
          <w:sz w:val="20"/>
          <w:szCs w:val="20"/>
          <w:lang w:val="ro-RO"/>
        </w:rPr>
        <w:t>.</w:t>
      </w:r>
    </w:p>
    <w:p w14:paraId="2E44D845">
      <w:pPr>
        <w:pStyle w:val="9"/>
        <w:keepNext w:val="0"/>
        <w:keepLines w:val="0"/>
        <w:pageBreakBefore w:val="0"/>
        <w:widowControl w:val="0"/>
        <w:kinsoku/>
        <w:wordWrap/>
        <w:overflowPunct/>
        <w:topLinePunct w:val="0"/>
        <w:autoSpaceDE w:val="0"/>
        <w:autoSpaceDN w:val="0"/>
        <w:bidi w:val="0"/>
        <w:adjustRightInd/>
        <w:snapToGrid/>
        <w:spacing w:beforeAutospacing="0" w:after="0" w:afterAutospacing="0" w:line="240" w:lineRule="auto"/>
        <w:textAlignment w:val="auto"/>
        <w:rPr>
          <w:rFonts w:hint="default" w:ascii="Times New Roman" w:hAnsi="Times New Roman" w:cs="Times New Roman"/>
          <w:b w:val="0"/>
          <w:bCs w:val="0"/>
          <w:sz w:val="20"/>
          <w:szCs w:val="20"/>
          <w:lang w:val="ro-RO"/>
        </w:rPr>
      </w:pPr>
      <w:r>
        <w:rPr>
          <w:rFonts w:hint="default" w:ascii="Times New Roman" w:hAnsi="Times New Roman" w:cs="Times New Roman"/>
          <w:b w:val="0"/>
          <w:bCs w:val="0"/>
          <w:sz w:val="20"/>
          <w:szCs w:val="20"/>
        </w:rPr>
        <w:t>-Afișarea rezultatelor soluționării contestațiilor</w:t>
      </w:r>
      <w:r>
        <w:rPr>
          <w:rFonts w:hint="default" w:ascii="Times New Roman" w:hAnsi="Times New Roman" w:cs="Times New Roman"/>
          <w:b w:val="0"/>
          <w:bCs w:val="0"/>
          <w:sz w:val="20"/>
          <w:szCs w:val="20"/>
          <w:lang w:val="ro-RO"/>
        </w:rPr>
        <w:t xml:space="preserve"> pentru proba de interviu</w:t>
      </w:r>
      <w:r>
        <w:rPr>
          <w:rFonts w:hint="default" w:ascii="Times New Roman" w:hAnsi="Times New Roman" w:cs="Times New Roman"/>
          <w:b w:val="0"/>
          <w:bCs w:val="0"/>
          <w:sz w:val="20"/>
          <w:szCs w:val="20"/>
        </w:rPr>
        <w:t xml:space="preserve"> </w:t>
      </w:r>
      <w:r>
        <w:rPr>
          <w:rFonts w:hint="default" w:ascii="Times New Roman" w:hAnsi="Times New Roman" w:cs="Times New Roman"/>
          <w:b w:val="0"/>
          <w:bCs w:val="0"/>
          <w:sz w:val="20"/>
          <w:szCs w:val="20"/>
          <w:lang w:val="ro-RO"/>
        </w:rPr>
        <w:t>14</w:t>
      </w:r>
      <w:r>
        <w:rPr>
          <w:rFonts w:hint="default" w:ascii="Times New Roman" w:hAnsi="Times New Roman" w:cs="Times New Roman"/>
          <w:b w:val="0"/>
          <w:bCs w:val="0"/>
          <w:sz w:val="20"/>
          <w:szCs w:val="20"/>
        </w:rPr>
        <w:t>.09.2026</w:t>
      </w:r>
      <w:r>
        <w:rPr>
          <w:rFonts w:hint="default" w:ascii="Times New Roman" w:hAnsi="Times New Roman" w:cs="Times New Roman"/>
          <w:b w:val="0"/>
          <w:bCs w:val="0"/>
          <w:sz w:val="20"/>
          <w:szCs w:val="20"/>
          <w:lang w:val="ro-RO"/>
        </w:rPr>
        <w:t>,</w:t>
      </w:r>
      <w:r>
        <w:rPr>
          <w:rFonts w:hint="default" w:ascii="Times New Roman" w:hAnsi="Times New Roman" w:cs="Times New Roman"/>
          <w:b w:val="0"/>
          <w:bCs w:val="0"/>
          <w:sz w:val="20"/>
          <w:szCs w:val="20"/>
        </w:rPr>
        <w:t xml:space="preserve"> ora 16,00</w:t>
      </w:r>
      <w:r>
        <w:rPr>
          <w:rFonts w:hint="default" w:ascii="Times New Roman" w:hAnsi="Times New Roman" w:cs="Times New Roman"/>
          <w:b w:val="0"/>
          <w:bCs w:val="0"/>
          <w:sz w:val="20"/>
          <w:szCs w:val="20"/>
          <w:lang w:val="ro-RO"/>
        </w:rPr>
        <w:t>.</w:t>
      </w:r>
    </w:p>
    <w:p w14:paraId="67F2B33B">
      <w:pPr>
        <w:pStyle w:val="9"/>
        <w:keepNext w:val="0"/>
        <w:keepLines w:val="0"/>
        <w:pageBreakBefore w:val="0"/>
        <w:widowControl w:val="0"/>
        <w:kinsoku/>
        <w:wordWrap/>
        <w:overflowPunct/>
        <w:topLinePunct w:val="0"/>
        <w:autoSpaceDE w:val="0"/>
        <w:autoSpaceDN w:val="0"/>
        <w:bidi w:val="0"/>
        <w:adjustRightInd/>
        <w:snapToGrid/>
        <w:spacing w:beforeAutospacing="0" w:after="0" w:afterAutospacing="0" w:line="240" w:lineRule="auto"/>
        <w:textAlignment w:val="auto"/>
        <w:rPr>
          <w:rFonts w:hint="default" w:ascii="Times New Roman" w:hAnsi="Times New Roman" w:cs="Times New Roman"/>
          <w:b w:val="0"/>
          <w:bCs w:val="0"/>
          <w:sz w:val="20"/>
          <w:szCs w:val="20"/>
          <w:lang w:val="ro-RO"/>
        </w:rPr>
      </w:pPr>
      <w:r>
        <w:rPr>
          <w:rFonts w:hint="default" w:ascii="Times New Roman" w:hAnsi="Times New Roman" w:cs="Times New Roman"/>
          <w:b w:val="0"/>
          <w:bCs w:val="0"/>
          <w:sz w:val="20"/>
          <w:szCs w:val="20"/>
        </w:rPr>
        <w:t>-Afișarea rezultatelor finale-</w:t>
      </w:r>
      <w:r>
        <w:rPr>
          <w:rFonts w:hint="default" w:ascii="Times New Roman" w:hAnsi="Times New Roman" w:cs="Times New Roman"/>
          <w:b w:val="0"/>
          <w:bCs w:val="0"/>
          <w:sz w:val="20"/>
          <w:szCs w:val="20"/>
          <w:lang w:val="ro-RO"/>
        </w:rPr>
        <w:t>14</w:t>
      </w:r>
      <w:r>
        <w:rPr>
          <w:rFonts w:hint="default" w:ascii="Times New Roman" w:hAnsi="Times New Roman" w:cs="Times New Roman"/>
          <w:b w:val="0"/>
          <w:bCs w:val="0"/>
          <w:sz w:val="20"/>
          <w:szCs w:val="20"/>
        </w:rPr>
        <w:t>.09.2026, ora 1</w:t>
      </w:r>
      <w:r>
        <w:rPr>
          <w:rFonts w:hint="default" w:ascii="Times New Roman" w:hAnsi="Times New Roman" w:cs="Times New Roman"/>
          <w:b w:val="0"/>
          <w:bCs w:val="0"/>
          <w:sz w:val="20"/>
          <w:szCs w:val="20"/>
          <w:lang w:val="ro-RO"/>
        </w:rPr>
        <w:t>6</w:t>
      </w:r>
      <w:r>
        <w:rPr>
          <w:rFonts w:hint="default" w:ascii="Times New Roman" w:hAnsi="Times New Roman" w:cs="Times New Roman"/>
          <w:b w:val="0"/>
          <w:bCs w:val="0"/>
          <w:sz w:val="20"/>
          <w:szCs w:val="20"/>
        </w:rPr>
        <w:t>,00</w:t>
      </w:r>
      <w:r>
        <w:rPr>
          <w:rFonts w:hint="default" w:ascii="Times New Roman" w:hAnsi="Times New Roman" w:cs="Times New Roman"/>
          <w:b w:val="0"/>
          <w:bCs w:val="0"/>
          <w:sz w:val="20"/>
          <w:szCs w:val="20"/>
          <w:lang w:val="ro-RO"/>
        </w:rPr>
        <w:t>.</w:t>
      </w:r>
    </w:p>
    <w:p w14:paraId="5D356C8B">
      <w:pPr>
        <w:pStyle w:val="9"/>
        <w:keepNext w:val="0"/>
        <w:keepLines w:val="0"/>
        <w:pageBreakBefore w:val="0"/>
        <w:widowControl w:val="0"/>
        <w:kinsoku/>
        <w:wordWrap/>
        <w:overflowPunct/>
        <w:topLinePunct w:val="0"/>
        <w:autoSpaceDE w:val="0"/>
        <w:autoSpaceDN w:val="0"/>
        <w:bidi w:val="0"/>
        <w:adjustRightInd/>
        <w:snapToGrid/>
        <w:spacing w:beforeAutospacing="0" w:after="0" w:afterAutospacing="0" w:line="240" w:lineRule="auto"/>
        <w:textAlignment w:val="auto"/>
        <w:rPr>
          <w:rFonts w:hint="default" w:ascii="Times New Roman" w:hAnsi="Times New Roman" w:cs="Times New Roman"/>
          <w:b w:val="0"/>
          <w:bCs w:val="0"/>
          <w:sz w:val="20"/>
          <w:szCs w:val="20"/>
        </w:rPr>
      </w:pPr>
    </w:p>
    <w:p w14:paraId="743EE293">
      <w:pPr>
        <w:pStyle w:val="9"/>
        <w:keepNext w:val="0"/>
        <w:keepLines w:val="0"/>
        <w:pageBreakBefore w:val="0"/>
        <w:widowControl w:val="0"/>
        <w:kinsoku/>
        <w:wordWrap/>
        <w:overflowPunct/>
        <w:topLinePunct w:val="0"/>
        <w:autoSpaceDE w:val="0"/>
        <w:autoSpaceDN w:val="0"/>
        <w:bidi w:val="0"/>
        <w:adjustRightInd/>
        <w:snapToGrid/>
        <w:spacing w:beforeAutospacing="0" w:after="0" w:afterAutospacing="0" w:line="240" w:lineRule="auto"/>
        <w:textAlignment w:val="auto"/>
        <w:rPr>
          <w:rFonts w:hint="default" w:ascii="Times New Roman" w:hAnsi="Times New Roman" w:cs="Times New Roman"/>
          <w:b w:val="0"/>
          <w:bCs w:val="0"/>
          <w:sz w:val="20"/>
          <w:szCs w:val="20"/>
        </w:rPr>
      </w:pPr>
    </w:p>
    <w:p w14:paraId="7E0EA78B">
      <w:pPr>
        <w:pStyle w:val="9"/>
        <w:keepNext w:val="0"/>
        <w:keepLines w:val="0"/>
        <w:pageBreakBefore w:val="0"/>
        <w:widowControl w:val="0"/>
        <w:kinsoku/>
        <w:wordWrap/>
        <w:overflowPunct/>
        <w:topLinePunct w:val="0"/>
        <w:autoSpaceDE w:val="0"/>
        <w:autoSpaceDN w:val="0"/>
        <w:bidi w:val="0"/>
        <w:adjustRightInd/>
        <w:snapToGrid/>
        <w:spacing w:beforeAutospacing="0" w:after="0" w:afterAutospacing="0" w:line="240" w:lineRule="auto"/>
        <w:jc w:val="center"/>
        <w:textAlignment w:val="auto"/>
        <w:rPr>
          <w:rFonts w:hint="default" w:ascii="Times New Roman" w:hAnsi="Times New Roman" w:cs="Times New Roman"/>
          <w:b w:val="0"/>
          <w:bCs w:val="0"/>
          <w:sz w:val="20"/>
          <w:szCs w:val="20"/>
          <w:lang w:val="en-GB"/>
        </w:rPr>
      </w:pPr>
      <w:r>
        <w:rPr>
          <w:rFonts w:hint="default" w:ascii="Times New Roman" w:hAnsi="Times New Roman" w:cs="Times New Roman"/>
          <w:b w:val="0"/>
          <w:bCs w:val="0"/>
          <w:sz w:val="20"/>
          <w:szCs w:val="20"/>
          <w:lang w:val="en-GB"/>
        </w:rPr>
        <w:t>Director,</w:t>
      </w:r>
    </w:p>
    <w:p w14:paraId="3D02D352">
      <w:pPr>
        <w:pStyle w:val="9"/>
        <w:keepNext w:val="0"/>
        <w:keepLines w:val="0"/>
        <w:pageBreakBefore w:val="0"/>
        <w:widowControl w:val="0"/>
        <w:kinsoku/>
        <w:wordWrap/>
        <w:overflowPunct/>
        <w:topLinePunct w:val="0"/>
        <w:autoSpaceDE w:val="0"/>
        <w:autoSpaceDN w:val="0"/>
        <w:bidi w:val="0"/>
        <w:adjustRightInd/>
        <w:snapToGrid/>
        <w:spacing w:beforeAutospacing="0" w:after="0" w:afterAutospacing="0" w:line="240" w:lineRule="auto"/>
        <w:jc w:val="center"/>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lang w:val="en-GB"/>
        </w:rPr>
        <w:t>Prof. IV</w:t>
      </w:r>
      <w:r>
        <w:rPr>
          <w:rFonts w:hint="default" w:ascii="Times New Roman" w:hAnsi="Times New Roman" w:cs="Times New Roman"/>
          <w:b w:val="0"/>
          <w:bCs w:val="0"/>
          <w:sz w:val="20"/>
          <w:szCs w:val="20"/>
          <w:lang w:val="ro-RO"/>
        </w:rPr>
        <w:t>Ă</w:t>
      </w:r>
      <w:r>
        <w:rPr>
          <w:rFonts w:hint="default" w:ascii="Times New Roman" w:hAnsi="Times New Roman" w:cs="Times New Roman"/>
          <w:b w:val="0"/>
          <w:bCs w:val="0"/>
          <w:sz w:val="20"/>
          <w:szCs w:val="20"/>
          <w:lang w:val="en-GB"/>
        </w:rPr>
        <w:t>NESCU JENI</w:t>
      </w:r>
      <w:r>
        <w:rPr>
          <w:rFonts w:hint="default" w:ascii="Times New Roman" w:hAnsi="Times New Roman" w:cs="Times New Roman"/>
          <w:b w:val="0"/>
          <w:bCs w:val="0"/>
          <w:sz w:val="20"/>
          <w:szCs w:val="20"/>
        </w:rPr>
        <w:br w:type="textWrapping"/>
      </w:r>
    </w:p>
    <w:p w14:paraId="5D52AA9A">
      <w:pPr>
        <w:pStyle w:val="6"/>
        <w:keepNext w:val="0"/>
        <w:keepLines w:val="0"/>
        <w:pageBreakBefore w:val="0"/>
        <w:widowControl w:val="0"/>
        <w:kinsoku/>
        <w:wordWrap/>
        <w:overflowPunct/>
        <w:topLinePunct w:val="0"/>
        <w:autoSpaceDE w:val="0"/>
        <w:autoSpaceDN w:val="0"/>
        <w:bidi w:val="0"/>
        <w:adjustRightInd/>
        <w:snapToGrid/>
        <w:spacing w:before="0" w:beforeAutospacing="0" w:after="0" w:afterAutospacing="0" w:line="240" w:lineRule="auto"/>
        <w:ind w:left="0"/>
        <w:jc w:val="left"/>
        <w:textAlignment w:val="auto"/>
        <w:rPr>
          <w:rFonts w:hint="default" w:ascii="Times New Roman" w:hAnsi="Times New Roman" w:cs="Times New Roman"/>
          <w:b w:val="0"/>
          <w:bCs w:val="0"/>
          <w:sz w:val="20"/>
          <w:szCs w:val="20"/>
        </w:rPr>
      </w:pPr>
    </w:p>
    <w:p w14:paraId="2648D63E">
      <w:pPr>
        <w:pStyle w:val="6"/>
        <w:keepNext w:val="0"/>
        <w:keepLines w:val="0"/>
        <w:pageBreakBefore w:val="0"/>
        <w:widowControl w:val="0"/>
        <w:kinsoku/>
        <w:wordWrap/>
        <w:overflowPunct/>
        <w:topLinePunct w:val="0"/>
        <w:autoSpaceDE w:val="0"/>
        <w:autoSpaceDN w:val="0"/>
        <w:bidi w:val="0"/>
        <w:adjustRightInd/>
        <w:snapToGrid/>
        <w:spacing w:before="0" w:beforeAutospacing="0" w:after="0" w:afterAutospacing="0" w:line="240" w:lineRule="auto"/>
        <w:ind w:left="0"/>
        <w:jc w:val="left"/>
        <w:textAlignment w:val="auto"/>
        <w:rPr>
          <w:rFonts w:hint="default" w:ascii="Times New Roman" w:hAnsi="Times New Roman" w:cs="Times New Roman"/>
          <w:b w:val="0"/>
          <w:bCs w:val="0"/>
          <w:sz w:val="20"/>
          <w:szCs w:val="20"/>
        </w:rPr>
      </w:pPr>
    </w:p>
    <w:p w14:paraId="6F18074B">
      <w:pPr>
        <w:pStyle w:val="6"/>
        <w:keepNext w:val="0"/>
        <w:keepLines w:val="0"/>
        <w:pageBreakBefore w:val="0"/>
        <w:widowControl w:val="0"/>
        <w:kinsoku/>
        <w:wordWrap/>
        <w:overflowPunct/>
        <w:topLinePunct w:val="0"/>
        <w:autoSpaceDE w:val="0"/>
        <w:autoSpaceDN w:val="0"/>
        <w:bidi w:val="0"/>
        <w:adjustRightInd/>
        <w:snapToGrid/>
        <w:spacing w:before="0" w:beforeAutospacing="0" w:after="0" w:afterAutospacing="0" w:line="240" w:lineRule="auto"/>
        <w:ind w:left="0"/>
        <w:jc w:val="left"/>
        <w:textAlignment w:val="auto"/>
        <w:rPr>
          <w:rFonts w:hint="default" w:ascii="Times New Roman" w:hAnsi="Times New Roman" w:cs="Times New Roman"/>
          <w:b w:val="0"/>
          <w:bCs w:val="0"/>
          <w:sz w:val="20"/>
          <w:szCs w:val="20"/>
        </w:rPr>
      </w:pPr>
    </w:p>
    <w:p w14:paraId="69B55CE9">
      <w:pPr>
        <w:pStyle w:val="6"/>
        <w:keepNext w:val="0"/>
        <w:keepLines w:val="0"/>
        <w:pageBreakBefore w:val="0"/>
        <w:widowControl w:val="0"/>
        <w:kinsoku/>
        <w:wordWrap/>
        <w:overflowPunct/>
        <w:topLinePunct w:val="0"/>
        <w:autoSpaceDE w:val="0"/>
        <w:autoSpaceDN w:val="0"/>
        <w:bidi w:val="0"/>
        <w:adjustRightInd/>
        <w:snapToGrid/>
        <w:spacing w:before="0" w:beforeAutospacing="0" w:after="0" w:afterAutospacing="0" w:line="240" w:lineRule="auto"/>
        <w:ind w:left="0"/>
        <w:jc w:val="left"/>
        <w:textAlignment w:val="auto"/>
        <w:rPr>
          <w:rFonts w:hint="default" w:ascii="Times New Roman" w:hAnsi="Times New Roman" w:cs="Times New Roman"/>
          <w:b w:val="0"/>
          <w:bCs w:val="0"/>
          <w:sz w:val="20"/>
          <w:szCs w:val="20"/>
        </w:rPr>
      </w:pPr>
    </w:p>
    <w:p w14:paraId="135FBFD0">
      <w:pPr>
        <w:pStyle w:val="6"/>
        <w:keepNext w:val="0"/>
        <w:keepLines w:val="0"/>
        <w:pageBreakBefore w:val="0"/>
        <w:widowControl w:val="0"/>
        <w:kinsoku/>
        <w:wordWrap/>
        <w:overflowPunct/>
        <w:topLinePunct w:val="0"/>
        <w:autoSpaceDE w:val="0"/>
        <w:autoSpaceDN w:val="0"/>
        <w:bidi w:val="0"/>
        <w:adjustRightInd/>
        <w:snapToGrid/>
        <w:spacing w:before="0" w:beforeAutospacing="0" w:after="0" w:afterAutospacing="0" w:line="240" w:lineRule="auto"/>
        <w:ind w:left="0"/>
        <w:jc w:val="left"/>
        <w:textAlignment w:val="auto"/>
        <w:rPr>
          <w:rFonts w:hint="default" w:ascii="Times New Roman" w:hAnsi="Times New Roman" w:cs="Times New Roman"/>
          <w:b w:val="0"/>
          <w:bCs w:val="0"/>
          <w:sz w:val="20"/>
          <w:szCs w:val="20"/>
        </w:rPr>
      </w:pPr>
    </w:p>
    <w:p w14:paraId="1ED83D25">
      <w:pPr>
        <w:pStyle w:val="6"/>
        <w:keepNext w:val="0"/>
        <w:keepLines w:val="0"/>
        <w:pageBreakBefore w:val="0"/>
        <w:widowControl w:val="0"/>
        <w:kinsoku/>
        <w:wordWrap/>
        <w:overflowPunct/>
        <w:topLinePunct w:val="0"/>
        <w:autoSpaceDE w:val="0"/>
        <w:autoSpaceDN w:val="0"/>
        <w:bidi w:val="0"/>
        <w:adjustRightInd/>
        <w:snapToGrid/>
        <w:spacing w:before="0" w:beforeAutospacing="0" w:after="0" w:afterAutospacing="0" w:line="240" w:lineRule="auto"/>
        <w:ind w:left="0"/>
        <w:jc w:val="left"/>
        <w:textAlignment w:val="auto"/>
        <w:rPr>
          <w:rFonts w:hint="default" w:ascii="Times New Roman" w:hAnsi="Times New Roman" w:cs="Times New Roman"/>
          <w:b w:val="0"/>
          <w:bCs w:val="0"/>
          <w:sz w:val="20"/>
          <w:szCs w:val="20"/>
        </w:rPr>
      </w:pPr>
    </w:p>
    <w:p w14:paraId="5A180362">
      <w:pPr>
        <w:keepNext w:val="0"/>
        <w:keepLines w:val="0"/>
        <w:pageBreakBefore w:val="0"/>
        <w:widowControl w:val="0"/>
        <w:tabs>
          <w:tab w:val="left" w:pos="5947"/>
        </w:tabs>
        <w:kinsoku/>
        <w:wordWrap/>
        <w:overflowPunct/>
        <w:topLinePunct w:val="0"/>
        <w:autoSpaceDE w:val="0"/>
        <w:autoSpaceDN w:val="0"/>
        <w:bidi w:val="0"/>
        <w:adjustRightInd/>
        <w:snapToGrid/>
        <w:spacing w:before="0" w:beforeAutospacing="0" w:after="0" w:afterAutospacing="0" w:line="240" w:lineRule="auto"/>
        <w:ind w:left="23" w:right="0" w:firstLine="0"/>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ab/>
      </w:r>
    </w:p>
    <w:sectPr>
      <w:footerReference r:id="rId5" w:type="default"/>
      <w:pgSz w:w="11910" w:h="16840"/>
      <w:pgMar w:top="331" w:right="1417" w:bottom="280" w:left="1417"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7FFAEFF" w:usb1="F9DFFFFF" w:usb2="0000007F" w:usb3="00000000" w:csb0="203F01FF" w:csb1="DFFF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FEF6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8BE205">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6E8BE205">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lvlText w:val="%1)"/>
      <w:lvlJc w:val="left"/>
      <w:pPr>
        <w:ind w:left="292" w:hanging="219"/>
        <w:jc w:val="left"/>
      </w:pPr>
      <w:rPr>
        <w:rFonts w:hint="default" w:ascii="Times New Roman" w:hAnsi="Times New Roman" w:eastAsia="Times New Roman" w:cs="Times New Roman"/>
        <w:b w:val="0"/>
        <w:bCs w:val="0"/>
        <w:i w:val="0"/>
        <w:iCs w:val="0"/>
        <w:spacing w:val="0"/>
        <w:w w:val="99"/>
        <w:sz w:val="20"/>
        <w:szCs w:val="20"/>
        <w:lang w:val="ro-RO" w:eastAsia="en-US" w:bidi="ar-SA"/>
      </w:rPr>
    </w:lvl>
    <w:lvl w:ilvl="1" w:tentative="0">
      <w:start w:val="0"/>
      <w:numFmt w:val="bullet"/>
      <w:lvlText w:val="•"/>
      <w:lvlJc w:val="left"/>
      <w:pPr>
        <w:ind w:left="1177" w:hanging="219"/>
      </w:pPr>
      <w:rPr>
        <w:rFonts w:hint="default"/>
        <w:lang w:val="ro-RO" w:eastAsia="en-US" w:bidi="ar-SA"/>
      </w:rPr>
    </w:lvl>
    <w:lvl w:ilvl="2" w:tentative="0">
      <w:start w:val="0"/>
      <w:numFmt w:val="bullet"/>
      <w:lvlText w:val="•"/>
      <w:lvlJc w:val="left"/>
      <w:pPr>
        <w:ind w:left="2054" w:hanging="219"/>
      </w:pPr>
      <w:rPr>
        <w:rFonts w:hint="default"/>
        <w:lang w:val="ro-RO" w:eastAsia="en-US" w:bidi="ar-SA"/>
      </w:rPr>
    </w:lvl>
    <w:lvl w:ilvl="3" w:tentative="0">
      <w:start w:val="0"/>
      <w:numFmt w:val="bullet"/>
      <w:lvlText w:val="•"/>
      <w:lvlJc w:val="left"/>
      <w:pPr>
        <w:ind w:left="2931" w:hanging="219"/>
      </w:pPr>
      <w:rPr>
        <w:rFonts w:hint="default"/>
        <w:lang w:val="ro-RO" w:eastAsia="en-US" w:bidi="ar-SA"/>
      </w:rPr>
    </w:lvl>
    <w:lvl w:ilvl="4" w:tentative="0">
      <w:start w:val="0"/>
      <w:numFmt w:val="bullet"/>
      <w:lvlText w:val="•"/>
      <w:lvlJc w:val="left"/>
      <w:pPr>
        <w:ind w:left="3808" w:hanging="219"/>
      </w:pPr>
      <w:rPr>
        <w:rFonts w:hint="default"/>
        <w:lang w:val="ro-RO" w:eastAsia="en-US" w:bidi="ar-SA"/>
      </w:rPr>
    </w:lvl>
    <w:lvl w:ilvl="5" w:tentative="0">
      <w:start w:val="0"/>
      <w:numFmt w:val="bullet"/>
      <w:lvlText w:val="•"/>
      <w:lvlJc w:val="left"/>
      <w:pPr>
        <w:ind w:left="4686" w:hanging="219"/>
      </w:pPr>
      <w:rPr>
        <w:rFonts w:hint="default"/>
        <w:lang w:val="ro-RO" w:eastAsia="en-US" w:bidi="ar-SA"/>
      </w:rPr>
    </w:lvl>
    <w:lvl w:ilvl="6" w:tentative="0">
      <w:start w:val="0"/>
      <w:numFmt w:val="bullet"/>
      <w:lvlText w:val="•"/>
      <w:lvlJc w:val="left"/>
      <w:pPr>
        <w:ind w:left="5563" w:hanging="219"/>
      </w:pPr>
      <w:rPr>
        <w:rFonts w:hint="default"/>
        <w:lang w:val="ro-RO" w:eastAsia="en-US" w:bidi="ar-SA"/>
      </w:rPr>
    </w:lvl>
    <w:lvl w:ilvl="7" w:tentative="0">
      <w:start w:val="0"/>
      <w:numFmt w:val="bullet"/>
      <w:lvlText w:val="•"/>
      <w:lvlJc w:val="left"/>
      <w:pPr>
        <w:ind w:left="6440" w:hanging="219"/>
      </w:pPr>
      <w:rPr>
        <w:rFonts w:hint="default"/>
        <w:lang w:val="ro-RO" w:eastAsia="en-US" w:bidi="ar-SA"/>
      </w:rPr>
    </w:lvl>
    <w:lvl w:ilvl="8" w:tentative="0">
      <w:start w:val="0"/>
      <w:numFmt w:val="bullet"/>
      <w:lvlText w:val="•"/>
      <w:lvlJc w:val="left"/>
      <w:pPr>
        <w:ind w:left="7317" w:hanging="219"/>
      </w:pPr>
      <w:rPr>
        <w:rFonts w:hint="default"/>
        <w:lang w:val="ro-RO" w:eastAsia="en-US" w:bidi="ar-SA"/>
      </w:rPr>
    </w:lvl>
  </w:abstractNum>
  <w:abstractNum w:abstractNumId="1">
    <w:nsid w:val="BF205925"/>
    <w:multiLevelType w:val="multilevel"/>
    <w:tmpl w:val="BF205925"/>
    <w:lvl w:ilvl="0" w:tentative="0">
      <w:start w:val="1"/>
      <w:numFmt w:val="decimal"/>
      <w:lvlText w:val="%1."/>
      <w:lvlJc w:val="left"/>
      <w:pPr>
        <w:ind w:left="225" w:hanging="202"/>
        <w:jc w:val="left"/>
      </w:pPr>
      <w:rPr>
        <w:rFonts w:hint="default" w:ascii="Times New Roman" w:hAnsi="Times New Roman" w:eastAsia="Times New Roman" w:cs="Times New Roman"/>
        <w:b w:val="0"/>
        <w:bCs w:val="0"/>
        <w:i w:val="0"/>
        <w:iCs w:val="0"/>
        <w:spacing w:val="0"/>
        <w:w w:val="99"/>
        <w:sz w:val="20"/>
        <w:szCs w:val="20"/>
        <w:lang w:val="ro-RO" w:eastAsia="en-US" w:bidi="ar-SA"/>
      </w:rPr>
    </w:lvl>
    <w:lvl w:ilvl="1" w:tentative="0">
      <w:start w:val="0"/>
      <w:numFmt w:val="bullet"/>
      <w:lvlText w:val="•"/>
      <w:lvlJc w:val="left"/>
      <w:pPr>
        <w:ind w:left="1105" w:hanging="202"/>
      </w:pPr>
      <w:rPr>
        <w:rFonts w:hint="default"/>
        <w:lang w:val="ro-RO" w:eastAsia="en-US" w:bidi="ar-SA"/>
      </w:rPr>
    </w:lvl>
    <w:lvl w:ilvl="2" w:tentative="0">
      <w:start w:val="0"/>
      <w:numFmt w:val="bullet"/>
      <w:lvlText w:val="•"/>
      <w:lvlJc w:val="left"/>
      <w:pPr>
        <w:ind w:left="1990" w:hanging="202"/>
      </w:pPr>
      <w:rPr>
        <w:rFonts w:hint="default"/>
        <w:lang w:val="ro-RO" w:eastAsia="en-US" w:bidi="ar-SA"/>
      </w:rPr>
    </w:lvl>
    <w:lvl w:ilvl="3" w:tentative="0">
      <w:start w:val="0"/>
      <w:numFmt w:val="bullet"/>
      <w:lvlText w:val="•"/>
      <w:lvlJc w:val="left"/>
      <w:pPr>
        <w:ind w:left="2875" w:hanging="202"/>
      </w:pPr>
      <w:rPr>
        <w:rFonts w:hint="default"/>
        <w:lang w:val="ro-RO" w:eastAsia="en-US" w:bidi="ar-SA"/>
      </w:rPr>
    </w:lvl>
    <w:lvl w:ilvl="4" w:tentative="0">
      <w:start w:val="0"/>
      <w:numFmt w:val="bullet"/>
      <w:lvlText w:val="•"/>
      <w:lvlJc w:val="left"/>
      <w:pPr>
        <w:ind w:left="3760" w:hanging="202"/>
      </w:pPr>
      <w:rPr>
        <w:rFonts w:hint="default"/>
        <w:lang w:val="ro-RO" w:eastAsia="en-US" w:bidi="ar-SA"/>
      </w:rPr>
    </w:lvl>
    <w:lvl w:ilvl="5" w:tentative="0">
      <w:start w:val="0"/>
      <w:numFmt w:val="bullet"/>
      <w:lvlText w:val="•"/>
      <w:lvlJc w:val="left"/>
      <w:pPr>
        <w:ind w:left="4646" w:hanging="202"/>
      </w:pPr>
      <w:rPr>
        <w:rFonts w:hint="default"/>
        <w:lang w:val="ro-RO" w:eastAsia="en-US" w:bidi="ar-SA"/>
      </w:rPr>
    </w:lvl>
    <w:lvl w:ilvl="6" w:tentative="0">
      <w:start w:val="0"/>
      <w:numFmt w:val="bullet"/>
      <w:lvlText w:val="•"/>
      <w:lvlJc w:val="left"/>
      <w:pPr>
        <w:ind w:left="5531" w:hanging="202"/>
      </w:pPr>
      <w:rPr>
        <w:rFonts w:hint="default"/>
        <w:lang w:val="ro-RO" w:eastAsia="en-US" w:bidi="ar-SA"/>
      </w:rPr>
    </w:lvl>
    <w:lvl w:ilvl="7" w:tentative="0">
      <w:start w:val="0"/>
      <w:numFmt w:val="bullet"/>
      <w:lvlText w:val="•"/>
      <w:lvlJc w:val="left"/>
      <w:pPr>
        <w:ind w:left="6416" w:hanging="202"/>
      </w:pPr>
      <w:rPr>
        <w:rFonts w:hint="default"/>
        <w:lang w:val="ro-RO" w:eastAsia="en-US" w:bidi="ar-SA"/>
      </w:rPr>
    </w:lvl>
    <w:lvl w:ilvl="8" w:tentative="0">
      <w:start w:val="0"/>
      <w:numFmt w:val="bullet"/>
      <w:lvlText w:val="•"/>
      <w:lvlJc w:val="left"/>
      <w:pPr>
        <w:ind w:left="7301" w:hanging="202"/>
      </w:pPr>
      <w:rPr>
        <w:rFonts w:hint="default"/>
        <w:lang w:val="ro-RO" w:eastAsia="en-US" w:bidi="ar-SA"/>
      </w:rPr>
    </w:lvl>
  </w:abstractNum>
  <w:abstractNum w:abstractNumId="2">
    <w:nsid w:val="CF092B84"/>
    <w:multiLevelType w:val="multilevel"/>
    <w:tmpl w:val="CF092B84"/>
    <w:lvl w:ilvl="0" w:tentative="0">
      <w:start w:val="1"/>
      <w:numFmt w:val="lowerLetter"/>
      <w:lvlText w:val="%1)"/>
      <w:lvlJc w:val="left"/>
      <w:pPr>
        <w:ind w:left="229" w:hanging="206"/>
        <w:jc w:val="left"/>
      </w:pPr>
      <w:rPr>
        <w:rFonts w:hint="default" w:ascii="Times New Roman" w:hAnsi="Times New Roman" w:eastAsia="Times New Roman" w:cs="Times New Roman"/>
        <w:b w:val="0"/>
        <w:bCs w:val="0"/>
        <w:i w:val="0"/>
        <w:iCs w:val="0"/>
        <w:spacing w:val="0"/>
        <w:w w:val="99"/>
        <w:sz w:val="20"/>
        <w:szCs w:val="20"/>
        <w:lang w:val="ro-RO" w:eastAsia="en-US" w:bidi="ar-SA"/>
      </w:rPr>
    </w:lvl>
    <w:lvl w:ilvl="1" w:tentative="0">
      <w:start w:val="0"/>
      <w:numFmt w:val="bullet"/>
      <w:lvlText w:val="•"/>
      <w:lvlJc w:val="left"/>
      <w:pPr>
        <w:ind w:left="1105" w:hanging="206"/>
      </w:pPr>
      <w:rPr>
        <w:rFonts w:hint="default"/>
        <w:lang w:val="ro-RO" w:eastAsia="en-US" w:bidi="ar-SA"/>
      </w:rPr>
    </w:lvl>
    <w:lvl w:ilvl="2" w:tentative="0">
      <w:start w:val="0"/>
      <w:numFmt w:val="bullet"/>
      <w:lvlText w:val="•"/>
      <w:lvlJc w:val="left"/>
      <w:pPr>
        <w:ind w:left="1990" w:hanging="206"/>
      </w:pPr>
      <w:rPr>
        <w:rFonts w:hint="default"/>
        <w:lang w:val="ro-RO" w:eastAsia="en-US" w:bidi="ar-SA"/>
      </w:rPr>
    </w:lvl>
    <w:lvl w:ilvl="3" w:tentative="0">
      <w:start w:val="0"/>
      <w:numFmt w:val="bullet"/>
      <w:lvlText w:val="•"/>
      <w:lvlJc w:val="left"/>
      <w:pPr>
        <w:ind w:left="2875" w:hanging="206"/>
      </w:pPr>
      <w:rPr>
        <w:rFonts w:hint="default"/>
        <w:lang w:val="ro-RO" w:eastAsia="en-US" w:bidi="ar-SA"/>
      </w:rPr>
    </w:lvl>
    <w:lvl w:ilvl="4" w:tentative="0">
      <w:start w:val="0"/>
      <w:numFmt w:val="bullet"/>
      <w:lvlText w:val="•"/>
      <w:lvlJc w:val="left"/>
      <w:pPr>
        <w:ind w:left="3760" w:hanging="206"/>
      </w:pPr>
      <w:rPr>
        <w:rFonts w:hint="default"/>
        <w:lang w:val="ro-RO" w:eastAsia="en-US" w:bidi="ar-SA"/>
      </w:rPr>
    </w:lvl>
    <w:lvl w:ilvl="5" w:tentative="0">
      <w:start w:val="0"/>
      <w:numFmt w:val="bullet"/>
      <w:lvlText w:val="•"/>
      <w:lvlJc w:val="left"/>
      <w:pPr>
        <w:ind w:left="4646" w:hanging="206"/>
      </w:pPr>
      <w:rPr>
        <w:rFonts w:hint="default"/>
        <w:lang w:val="ro-RO" w:eastAsia="en-US" w:bidi="ar-SA"/>
      </w:rPr>
    </w:lvl>
    <w:lvl w:ilvl="6" w:tentative="0">
      <w:start w:val="0"/>
      <w:numFmt w:val="bullet"/>
      <w:lvlText w:val="•"/>
      <w:lvlJc w:val="left"/>
      <w:pPr>
        <w:ind w:left="5531" w:hanging="206"/>
      </w:pPr>
      <w:rPr>
        <w:rFonts w:hint="default"/>
        <w:lang w:val="ro-RO" w:eastAsia="en-US" w:bidi="ar-SA"/>
      </w:rPr>
    </w:lvl>
    <w:lvl w:ilvl="7" w:tentative="0">
      <w:start w:val="0"/>
      <w:numFmt w:val="bullet"/>
      <w:lvlText w:val="•"/>
      <w:lvlJc w:val="left"/>
      <w:pPr>
        <w:ind w:left="6416" w:hanging="206"/>
      </w:pPr>
      <w:rPr>
        <w:rFonts w:hint="default"/>
        <w:lang w:val="ro-RO" w:eastAsia="en-US" w:bidi="ar-SA"/>
      </w:rPr>
    </w:lvl>
    <w:lvl w:ilvl="8" w:tentative="0">
      <w:start w:val="0"/>
      <w:numFmt w:val="bullet"/>
      <w:lvlText w:val="•"/>
      <w:lvlJc w:val="left"/>
      <w:pPr>
        <w:ind w:left="7301" w:hanging="206"/>
      </w:pPr>
      <w:rPr>
        <w:rFonts w:hint="default"/>
        <w:lang w:val="ro-RO" w:eastAsia="en-US" w:bidi="ar-SA"/>
      </w:rPr>
    </w:lvl>
  </w:abstractNum>
  <w:abstractNum w:abstractNumId="3">
    <w:nsid w:val="0053208E"/>
    <w:multiLevelType w:val="multilevel"/>
    <w:tmpl w:val="0053208E"/>
    <w:lvl w:ilvl="0" w:tentative="0">
      <w:start w:val="1"/>
      <w:numFmt w:val="upperLetter"/>
      <w:lvlText w:val="%1.)"/>
      <w:lvlJc w:val="left"/>
      <w:pPr>
        <w:ind w:left="335" w:hanging="312"/>
        <w:jc w:val="left"/>
      </w:pPr>
      <w:rPr>
        <w:rFonts w:hint="default" w:ascii="Times New Roman" w:hAnsi="Times New Roman" w:eastAsia="Times New Roman" w:cs="Times New Roman"/>
        <w:b/>
        <w:bCs/>
        <w:i w:val="0"/>
        <w:iCs w:val="0"/>
        <w:spacing w:val="0"/>
        <w:w w:val="99"/>
        <w:sz w:val="20"/>
        <w:szCs w:val="20"/>
        <w:lang w:val="ro-RO" w:eastAsia="en-US" w:bidi="ar-SA"/>
      </w:rPr>
    </w:lvl>
    <w:lvl w:ilvl="1" w:tentative="0">
      <w:start w:val="1"/>
      <w:numFmt w:val="decimal"/>
      <w:lvlText w:val="%2."/>
      <w:lvlJc w:val="left"/>
      <w:pPr>
        <w:ind w:left="274" w:hanging="201"/>
        <w:jc w:val="left"/>
      </w:pPr>
      <w:rPr>
        <w:rFonts w:hint="default" w:ascii="Times New Roman" w:hAnsi="Times New Roman" w:eastAsia="Times New Roman" w:cs="Times New Roman"/>
        <w:b w:val="0"/>
        <w:bCs w:val="0"/>
        <w:i w:val="0"/>
        <w:iCs w:val="0"/>
        <w:spacing w:val="0"/>
        <w:w w:val="99"/>
        <w:sz w:val="20"/>
        <w:szCs w:val="20"/>
        <w:lang w:val="ro-RO" w:eastAsia="en-US" w:bidi="ar-SA"/>
      </w:rPr>
    </w:lvl>
    <w:lvl w:ilvl="2" w:tentative="0">
      <w:start w:val="0"/>
      <w:numFmt w:val="bullet"/>
      <w:lvlText w:val="•"/>
      <w:lvlJc w:val="left"/>
      <w:pPr>
        <w:ind w:left="1310" w:hanging="201"/>
      </w:pPr>
      <w:rPr>
        <w:rFonts w:hint="default"/>
        <w:lang w:val="ro-RO" w:eastAsia="en-US" w:bidi="ar-SA"/>
      </w:rPr>
    </w:lvl>
    <w:lvl w:ilvl="3" w:tentative="0">
      <w:start w:val="0"/>
      <w:numFmt w:val="bullet"/>
      <w:lvlText w:val="•"/>
      <w:lvlJc w:val="left"/>
      <w:pPr>
        <w:ind w:left="2280" w:hanging="201"/>
      </w:pPr>
      <w:rPr>
        <w:rFonts w:hint="default"/>
        <w:lang w:val="ro-RO" w:eastAsia="en-US" w:bidi="ar-SA"/>
      </w:rPr>
    </w:lvl>
    <w:lvl w:ilvl="4" w:tentative="0">
      <w:start w:val="0"/>
      <w:numFmt w:val="bullet"/>
      <w:lvlText w:val="•"/>
      <w:lvlJc w:val="left"/>
      <w:pPr>
        <w:ind w:left="3250" w:hanging="201"/>
      </w:pPr>
      <w:rPr>
        <w:rFonts w:hint="default"/>
        <w:lang w:val="ro-RO" w:eastAsia="en-US" w:bidi="ar-SA"/>
      </w:rPr>
    </w:lvl>
    <w:lvl w:ilvl="5" w:tentative="0">
      <w:start w:val="0"/>
      <w:numFmt w:val="bullet"/>
      <w:lvlText w:val="•"/>
      <w:lvlJc w:val="left"/>
      <w:pPr>
        <w:ind w:left="4221" w:hanging="201"/>
      </w:pPr>
      <w:rPr>
        <w:rFonts w:hint="default"/>
        <w:lang w:val="ro-RO" w:eastAsia="en-US" w:bidi="ar-SA"/>
      </w:rPr>
    </w:lvl>
    <w:lvl w:ilvl="6" w:tentative="0">
      <w:start w:val="0"/>
      <w:numFmt w:val="bullet"/>
      <w:lvlText w:val="•"/>
      <w:lvlJc w:val="left"/>
      <w:pPr>
        <w:ind w:left="5191" w:hanging="201"/>
      </w:pPr>
      <w:rPr>
        <w:rFonts w:hint="default"/>
        <w:lang w:val="ro-RO" w:eastAsia="en-US" w:bidi="ar-SA"/>
      </w:rPr>
    </w:lvl>
    <w:lvl w:ilvl="7" w:tentative="0">
      <w:start w:val="0"/>
      <w:numFmt w:val="bullet"/>
      <w:lvlText w:val="•"/>
      <w:lvlJc w:val="left"/>
      <w:pPr>
        <w:ind w:left="6161" w:hanging="201"/>
      </w:pPr>
      <w:rPr>
        <w:rFonts w:hint="default"/>
        <w:lang w:val="ro-RO" w:eastAsia="en-US" w:bidi="ar-SA"/>
      </w:rPr>
    </w:lvl>
    <w:lvl w:ilvl="8" w:tentative="0">
      <w:start w:val="0"/>
      <w:numFmt w:val="bullet"/>
      <w:lvlText w:val="•"/>
      <w:lvlJc w:val="left"/>
      <w:pPr>
        <w:ind w:left="7131" w:hanging="201"/>
      </w:pPr>
      <w:rPr>
        <w:rFonts w:hint="default"/>
        <w:lang w:val="ro-RO" w:eastAsia="en-US" w:bidi="ar-SA"/>
      </w:rPr>
    </w:lvl>
  </w:abstractNum>
  <w:abstractNum w:abstractNumId="4">
    <w:nsid w:val="03D62ECE"/>
    <w:multiLevelType w:val="multilevel"/>
    <w:tmpl w:val="03D62ECE"/>
    <w:lvl w:ilvl="0" w:tentative="0">
      <w:start w:val="12"/>
      <w:numFmt w:val="decimal"/>
      <w:lvlText w:val="%1)"/>
      <w:lvlJc w:val="left"/>
      <w:pPr>
        <w:ind w:left="342" w:hanging="320"/>
        <w:jc w:val="left"/>
      </w:pPr>
      <w:rPr>
        <w:rFonts w:hint="default" w:ascii="Times New Roman" w:hAnsi="Times New Roman" w:eastAsia="Times New Roman" w:cs="Times New Roman"/>
        <w:b w:val="0"/>
        <w:bCs w:val="0"/>
        <w:i w:val="0"/>
        <w:iCs w:val="0"/>
        <w:spacing w:val="0"/>
        <w:w w:val="99"/>
        <w:sz w:val="20"/>
        <w:szCs w:val="20"/>
        <w:lang w:val="ro-RO" w:eastAsia="en-US" w:bidi="ar-SA"/>
      </w:rPr>
    </w:lvl>
    <w:lvl w:ilvl="1" w:tentative="0">
      <w:start w:val="0"/>
      <w:numFmt w:val="bullet"/>
      <w:lvlText w:val="•"/>
      <w:lvlJc w:val="left"/>
      <w:pPr>
        <w:ind w:left="1213" w:hanging="320"/>
      </w:pPr>
      <w:rPr>
        <w:rFonts w:hint="default"/>
        <w:lang w:val="ro-RO" w:eastAsia="en-US" w:bidi="ar-SA"/>
      </w:rPr>
    </w:lvl>
    <w:lvl w:ilvl="2" w:tentative="0">
      <w:start w:val="0"/>
      <w:numFmt w:val="bullet"/>
      <w:lvlText w:val="•"/>
      <w:lvlJc w:val="left"/>
      <w:pPr>
        <w:ind w:left="2086" w:hanging="320"/>
      </w:pPr>
      <w:rPr>
        <w:rFonts w:hint="default"/>
        <w:lang w:val="ro-RO" w:eastAsia="en-US" w:bidi="ar-SA"/>
      </w:rPr>
    </w:lvl>
    <w:lvl w:ilvl="3" w:tentative="0">
      <w:start w:val="0"/>
      <w:numFmt w:val="bullet"/>
      <w:lvlText w:val="•"/>
      <w:lvlJc w:val="left"/>
      <w:pPr>
        <w:ind w:left="2959" w:hanging="320"/>
      </w:pPr>
      <w:rPr>
        <w:rFonts w:hint="default"/>
        <w:lang w:val="ro-RO" w:eastAsia="en-US" w:bidi="ar-SA"/>
      </w:rPr>
    </w:lvl>
    <w:lvl w:ilvl="4" w:tentative="0">
      <w:start w:val="0"/>
      <w:numFmt w:val="bullet"/>
      <w:lvlText w:val="•"/>
      <w:lvlJc w:val="left"/>
      <w:pPr>
        <w:ind w:left="3832" w:hanging="320"/>
      </w:pPr>
      <w:rPr>
        <w:rFonts w:hint="default"/>
        <w:lang w:val="ro-RO" w:eastAsia="en-US" w:bidi="ar-SA"/>
      </w:rPr>
    </w:lvl>
    <w:lvl w:ilvl="5" w:tentative="0">
      <w:start w:val="0"/>
      <w:numFmt w:val="bullet"/>
      <w:lvlText w:val="•"/>
      <w:lvlJc w:val="left"/>
      <w:pPr>
        <w:ind w:left="4706" w:hanging="320"/>
      </w:pPr>
      <w:rPr>
        <w:rFonts w:hint="default"/>
        <w:lang w:val="ro-RO" w:eastAsia="en-US" w:bidi="ar-SA"/>
      </w:rPr>
    </w:lvl>
    <w:lvl w:ilvl="6" w:tentative="0">
      <w:start w:val="0"/>
      <w:numFmt w:val="bullet"/>
      <w:lvlText w:val="•"/>
      <w:lvlJc w:val="left"/>
      <w:pPr>
        <w:ind w:left="5579" w:hanging="320"/>
      </w:pPr>
      <w:rPr>
        <w:rFonts w:hint="default"/>
        <w:lang w:val="ro-RO" w:eastAsia="en-US" w:bidi="ar-SA"/>
      </w:rPr>
    </w:lvl>
    <w:lvl w:ilvl="7" w:tentative="0">
      <w:start w:val="0"/>
      <w:numFmt w:val="bullet"/>
      <w:lvlText w:val="•"/>
      <w:lvlJc w:val="left"/>
      <w:pPr>
        <w:ind w:left="6452" w:hanging="320"/>
      </w:pPr>
      <w:rPr>
        <w:rFonts w:hint="default"/>
        <w:lang w:val="ro-RO" w:eastAsia="en-US" w:bidi="ar-SA"/>
      </w:rPr>
    </w:lvl>
    <w:lvl w:ilvl="8" w:tentative="0">
      <w:start w:val="0"/>
      <w:numFmt w:val="bullet"/>
      <w:lvlText w:val="•"/>
      <w:lvlJc w:val="left"/>
      <w:pPr>
        <w:ind w:left="7325" w:hanging="320"/>
      </w:pPr>
      <w:rPr>
        <w:rFonts w:hint="default"/>
        <w:lang w:val="ro-RO" w:eastAsia="en-US" w:bidi="ar-SA"/>
      </w:rPr>
    </w:lvl>
  </w:abstractNum>
  <w:abstractNum w:abstractNumId="5">
    <w:nsid w:val="25B654F3"/>
    <w:multiLevelType w:val="multilevel"/>
    <w:tmpl w:val="25B654F3"/>
    <w:lvl w:ilvl="0" w:tentative="0">
      <w:start w:val="17"/>
      <w:numFmt w:val="decimal"/>
      <w:lvlText w:val="%1)"/>
      <w:lvlJc w:val="left"/>
      <w:pPr>
        <w:ind w:left="23" w:hanging="365"/>
        <w:jc w:val="left"/>
      </w:pPr>
      <w:rPr>
        <w:rFonts w:hint="default" w:ascii="Times New Roman" w:hAnsi="Times New Roman" w:eastAsia="Times New Roman" w:cs="Times New Roman"/>
        <w:b w:val="0"/>
        <w:bCs w:val="0"/>
        <w:i w:val="0"/>
        <w:iCs w:val="0"/>
        <w:spacing w:val="0"/>
        <w:w w:val="99"/>
        <w:sz w:val="20"/>
        <w:szCs w:val="20"/>
        <w:lang w:val="ro-RO" w:eastAsia="en-US" w:bidi="ar-SA"/>
      </w:rPr>
    </w:lvl>
    <w:lvl w:ilvl="1" w:tentative="0">
      <w:start w:val="0"/>
      <w:numFmt w:val="bullet"/>
      <w:lvlText w:val="•"/>
      <w:lvlJc w:val="left"/>
      <w:pPr>
        <w:ind w:left="925" w:hanging="365"/>
      </w:pPr>
      <w:rPr>
        <w:rFonts w:hint="default"/>
        <w:lang w:val="ro-RO" w:eastAsia="en-US" w:bidi="ar-SA"/>
      </w:rPr>
    </w:lvl>
    <w:lvl w:ilvl="2" w:tentative="0">
      <w:start w:val="0"/>
      <w:numFmt w:val="bullet"/>
      <w:lvlText w:val="•"/>
      <w:lvlJc w:val="left"/>
      <w:pPr>
        <w:ind w:left="1830" w:hanging="365"/>
      </w:pPr>
      <w:rPr>
        <w:rFonts w:hint="default"/>
        <w:lang w:val="ro-RO" w:eastAsia="en-US" w:bidi="ar-SA"/>
      </w:rPr>
    </w:lvl>
    <w:lvl w:ilvl="3" w:tentative="0">
      <w:start w:val="0"/>
      <w:numFmt w:val="bullet"/>
      <w:lvlText w:val="•"/>
      <w:lvlJc w:val="left"/>
      <w:pPr>
        <w:ind w:left="2735" w:hanging="365"/>
      </w:pPr>
      <w:rPr>
        <w:rFonts w:hint="default"/>
        <w:lang w:val="ro-RO" w:eastAsia="en-US" w:bidi="ar-SA"/>
      </w:rPr>
    </w:lvl>
    <w:lvl w:ilvl="4" w:tentative="0">
      <w:start w:val="0"/>
      <w:numFmt w:val="bullet"/>
      <w:lvlText w:val="•"/>
      <w:lvlJc w:val="left"/>
      <w:pPr>
        <w:ind w:left="3640" w:hanging="365"/>
      </w:pPr>
      <w:rPr>
        <w:rFonts w:hint="default"/>
        <w:lang w:val="ro-RO" w:eastAsia="en-US" w:bidi="ar-SA"/>
      </w:rPr>
    </w:lvl>
    <w:lvl w:ilvl="5" w:tentative="0">
      <w:start w:val="0"/>
      <w:numFmt w:val="bullet"/>
      <w:lvlText w:val="•"/>
      <w:lvlJc w:val="left"/>
      <w:pPr>
        <w:ind w:left="4546" w:hanging="365"/>
      </w:pPr>
      <w:rPr>
        <w:rFonts w:hint="default"/>
        <w:lang w:val="ro-RO" w:eastAsia="en-US" w:bidi="ar-SA"/>
      </w:rPr>
    </w:lvl>
    <w:lvl w:ilvl="6" w:tentative="0">
      <w:start w:val="0"/>
      <w:numFmt w:val="bullet"/>
      <w:lvlText w:val="•"/>
      <w:lvlJc w:val="left"/>
      <w:pPr>
        <w:ind w:left="5451" w:hanging="365"/>
      </w:pPr>
      <w:rPr>
        <w:rFonts w:hint="default"/>
        <w:lang w:val="ro-RO" w:eastAsia="en-US" w:bidi="ar-SA"/>
      </w:rPr>
    </w:lvl>
    <w:lvl w:ilvl="7" w:tentative="0">
      <w:start w:val="0"/>
      <w:numFmt w:val="bullet"/>
      <w:lvlText w:val="•"/>
      <w:lvlJc w:val="left"/>
      <w:pPr>
        <w:ind w:left="6356" w:hanging="365"/>
      </w:pPr>
      <w:rPr>
        <w:rFonts w:hint="default"/>
        <w:lang w:val="ro-RO" w:eastAsia="en-US" w:bidi="ar-SA"/>
      </w:rPr>
    </w:lvl>
    <w:lvl w:ilvl="8" w:tentative="0">
      <w:start w:val="0"/>
      <w:numFmt w:val="bullet"/>
      <w:lvlText w:val="•"/>
      <w:lvlJc w:val="left"/>
      <w:pPr>
        <w:ind w:left="7261" w:hanging="365"/>
      </w:pPr>
      <w:rPr>
        <w:rFonts w:hint="default"/>
        <w:lang w:val="ro-RO" w:eastAsia="en-US" w:bidi="ar-SA"/>
      </w:rPr>
    </w:lvl>
  </w:abstractNum>
  <w:abstractNum w:abstractNumId="6">
    <w:nsid w:val="59ADCABA"/>
    <w:multiLevelType w:val="multilevel"/>
    <w:tmpl w:val="59ADCABA"/>
    <w:lvl w:ilvl="0" w:tentative="0">
      <w:start w:val="1"/>
      <w:numFmt w:val="lowerLetter"/>
      <w:lvlText w:val="%1)"/>
      <w:lvlJc w:val="left"/>
      <w:pPr>
        <w:ind w:left="23" w:hanging="197"/>
        <w:jc w:val="left"/>
      </w:pPr>
      <w:rPr>
        <w:rFonts w:hint="default" w:ascii="Times New Roman" w:hAnsi="Times New Roman" w:eastAsia="Times New Roman" w:cs="Times New Roman"/>
        <w:b w:val="0"/>
        <w:bCs w:val="0"/>
        <w:i w:val="0"/>
        <w:iCs w:val="0"/>
        <w:spacing w:val="0"/>
        <w:w w:val="99"/>
        <w:sz w:val="20"/>
        <w:szCs w:val="20"/>
        <w:lang w:val="ro-RO" w:eastAsia="en-US" w:bidi="ar-SA"/>
      </w:rPr>
    </w:lvl>
    <w:lvl w:ilvl="1" w:tentative="0">
      <w:start w:val="0"/>
      <w:numFmt w:val="bullet"/>
      <w:lvlText w:val="•"/>
      <w:lvlJc w:val="left"/>
      <w:pPr>
        <w:ind w:left="925" w:hanging="197"/>
      </w:pPr>
      <w:rPr>
        <w:rFonts w:hint="default"/>
        <w:lang w:val="ro-RO" w:eastAsia="en-US" w:bidi="ar-SA"/>
      </w:rPr>
    </w:lvl>
    <w:lvl w:ilvl="2" w:tentative="0">
      <w:start w:val="0"/>
      <w:numFmt w:val="bullet"/>
      <w:lvlText w:val="•"/>
      <w:lvlJc w:val="left"/>
      <w:pPr>
        <w:ind w:left="1830" w:hanging="197"/>
      </w:pPr>
      <w:rPr>
        <w:rFonts w:hint="default"/>
        <w:lang w:val="ro-RO" w:eastAsia="en-US" w:bidi="ar-SA"/>
      </w:rPr>
    </w:lvl>
    <w:lvl w:ilvl="3" w:tentative="0">
      <w:start w:val="0"/>
      <w:numFmt w:val="bullet"/>
      <w:lvlText w:val="•"/>
      <w:lvlJc w:val="left"/>
      <w:pPr>
        <w:ind w:left="2735" w:hanging="197"/>
      </w:pPr>
      <w:rPr>
        <w:rFonts w:hint="default"/>
        <w:lang w:val="ro-RO" w:eastAsia="en-US" w:bidi="ar-SA"/>
      </w:rPr>
    </w:lvl>
    <w:lvl w:ilvl="4" w:tentative="0">
      <w:start w:val="0"/>
      <w:numFmt w:val="bullet"/>
      <w:lvlText w:val="•"/>
      <w:lvlJc w:val="left"/>
      <w:pPr>
        <w:ind w:left="3640" w:hanging="197"/>
      </w:pPr>
      <w:rPr>
        <w:rFonts w:hint="default"/>
        <w:lang w:val="ro-RO" w:eastAsia="en-US" w:bidi="ar-SA"/>
      </w:rPr>
    </w:lvl>
    <w:lvl w:ilvl="5" w:tentative="0">
      <w:start w:val="0"/>
      <w:numFmt w:val="bullet"/>
      <w:lvlText w:val="•"/>
      <w:lvlJc w:val="left"/>
      <w:pPr>
        <w:ind w:left="4546" w:hanging="197"/>
      </w:pPr>
      <w:rPr>
        <w:rFonts w:hint="default"/>
        <w:lang w:val="ro-RO" w:eastAsia="en-US" w:bidi="ar-SA"/>
      </w:rPr>
    </w:lvl>
    <w:lvl w:ilvl="6" w:tentative="0">
      <w:start w:val="0"/>
      <w:numFmt w:val="bullet"/>
      <w:lvlText w:val="•"/>
      <w:lvlJc w:val="left"/>
      <w:pPr>
        <w:ind w:left="5451" w:hanging="197"/>
      </w:pPr>
      <w:rPr>
        <w:rFonts w:hint="default"/>
        <w:lang w:val="ro-RO" w:eastAsia="en-US" w:bidi="ar-SA"/>
      </w:rPr>
    </w:lvl>
    <w:lvl w:ilvl="7" w:tentative="0">
      <w:start w:val="0"/>
      <w:numFmt w:val="bullet"/>
      <w:lvlText w:val="•"/>
      <w:lvlJc w:val="left"/>
      <w:pPr>
        <w:ind w:left="6356" w:hanging="197"/>
      </w:pPr>
      <w:rPr>
        <w:rFonts w:hint="default"/>
        <w:lang w:val="ro-RO" w:eastAsia="en-US" w:bidi="ar-SA"/>
      </w:rPr>
    </w:lvl>
    <w:lvl w:ilvl="8" w:tentative="0">
      <w:start w:val="0"/>
      <w:numFmt w:val="bullet"/>
      <w:lvlText w:val="•"/>
      <w:lvlJc w:val="left"/>
      <w:pPr>
        <w:ind w:left="7261" w:hanging="197"/>
      </w:pPr>
      <w:rPr>
        <w:rFonts w:hint="default"/>
        <w:lang w:val="ro-RO" w:eastAsia="en-US" w:bidi="ar-SA"/>
      </w:rPr>
    </w:lvl>
  </w:abstractNum>
  <w:abstractNum w:abstractNumId="7">
    <w:nsid w:val="72183CF9"/>
    <w:multiLevelType w:val="multilevel"/>
    <w:tmpl w:val="72183CF9"/>
    <w:lvl w:ilvl="0" w:tentative="0">
      <w:start w:val="1"/>
      <w:numFmt w:val="decimal"/>
      <w:lvlText w:val="%1)"/>
      <w:lvlJc w:val="left"/>
      <w:pPr>
        <w:ind w:left="23" w:hanging="169"/>
        <w:jc w:val="left"/>
      </w:pPr>
      <w:rPr>
        <w:rFonts w:hint="default" w:ascii="Times New Roman" w:hAnsi="Times New Roman" w:eastAsia="Times New Roman" w:cs="Times New Roman"/>
        <w:b w:val="0"/>
        <w:bCs w:val="0"/>
        <w:i w:val="0"/>
        <w:iCs w:val="0"/>
        <w:spacing w:val="0"/>
        <w:w w:val="97"/>
        <w:sz w:val="18"/>
        <w:szCs w:val="18"/>
        <w:lang w:val="ro-RO" w:eastAsia="en-US" w:bidi="ar-SA"/>
      </w:rPr>
    </w:lvl>
    <w:lvl w:ilvl="1" w:tentative="0">
      <w:start w:val="0"/>
      <w:numFmt w:val="bullet"/>
      <w:lvlText w:val="•"/>
      <w:lvlJc w:val="left"/>
      <w:pPr>
        <w:ind w:left="925" w:hanging="169"/>
      </w:pPr>
      <w:rPr>
        <w:rFonts w:hint="default"/>
        <w:lang w:val="ro-RO" w:eastAsia="en-US" w:bidi="ar-SA"/>
      </w:rPr>
    </w:lvl>
    <w:lvl w:ilvl="2" w:tentative="0">
      <w:start w:val="0"/>
      <w:numFmt w:val="bullet"/>
      <w:lvlText w:val="•"/>
      <w:lvlJc w:val="left"/>
      <w:pPr>
        <w:ind w:left="1830" w:hanging="169"/>
      </w:pPr>
      <w:rPr>
        <w:rFonts w:hint="default"/>
        <w:lang w:val="ro-RO" w:eastAsia="en-US" w:bidi="ar-SA"/>
      </w:rPr>
    </w:lvl>
    <w:lvl w:ilvl="3" w:tentative="0">
      <w:start w:val="0"/>
      <w:numFmt w:val="bullet"/>
      <w:lvlText w:val="•"/>
      <w:lvlJc w:val="left"/>
      <w:pPr>
        <w:ind w:left="2735" w:hanging="169"/>
      </w:pPr>
      <w:rPr>
        <w:rFonts w:hint="default"/>
        <w:lang w:val="ro-RO" w:eastAsia="en-US" w:bidi="ar-SA"/>
      </w:rPr>
    </w:lvl>
    <w:lvl w:ilvl="4" w:tentative="0">
      <w:start w:val="0"/>
      <w:numFmt w:val="bullet"/>
      <w:lvlText w:val="•"/>
      <w:lvlJc w:val="left"/>
      <w:pPr>
        <w:ind w:left="3640" w:hanging="169"/>
      </w:pPr>
      <w:rPr>
        <w:rFonts w:hint="default"/>
        <w:lang w:val="ro-RO" w:eastAsia="en-US" w:bidi="ar-SA"/>
      </w:rPr>
    </w:lvl>
    <w:lvl w:ilvl="5" w:tentative="0">
      <w:start w:val="0"/>
      <w:numFmt w:val="bullet"/>
      <w:lvlText w:val="•"/>
      <w:lvlJc w:val="left"/>
      <w:pPr>
        <w:ind w:left="4546" w:hanging="169"/>
      </w:pPr>
      <w:rPr>
        <w:rFonts w:hint="default"/>
        <w:lang w:val="ro-RO" w:eastAsia="en-US" w:bidi="ar-SA"/>
      </w:rPr>
    </w:lvl>
    <w:lvl w:ilvl="6" w:tentative="0">
      <w:start w:val="0"/>
      <w:numFmt w:val="bullet"/>
      <w:lvlText w:val="•"/>
      <w:lvlJc w:val="left"/>
      <w:pPr>
        <w:ind w:left="5451" w:hanging="169"/>
      </w:pPr>
      <w:rPr>
        <w:rFonts w:hint="default"/>
        <w:lang w:val="ro-RO" w:eastAsia="en-US" w:bidi="ar-SA"/>
      </w:rPr>
    </w:lvl>
    <w:lvl w:ilvl="7" w:tentative="0">
      <w:start w:val="0"/>
      <w:numFmt w:val="bullet"/>
      <w:lvlText w:val="•"/>
      <w:lvlJc w:val="left"/>
      <w:pPr>
        <w:ind w:left="6356" w:hanging="169"/>
      </w:pPr>
      <w:rPr>
        <w:rFonts w:hint="default"/>
        <w:lang w:val="ro-RO" w:eastAsia="en-US" w:bidi="ar-SA"/>
      </w:rPr>
    </w:lvl>
    <w:lvl w:ilvl="8" w:tentative="0">
      <w:start w:val="0"/>
      <w:numFmt w:val="bullet"/>
      <w:lvlText w:val="•"/>
      <w:lvlJc w:val="left"/>
      <w:pPr>
        <w:ind w:left="7261" w:hanging="169"/>
      </w:pPr>
      <w:rPr>
        <w:rFonts w:hint="default"/>
        <w:lang w:val="ro-RO" w:eastAsia="en-US" w:bidi="ar-SA"/>
      </w:rPr>
    </w:lvl>
  </w:abstractNum>
  <w:num w:numId="1">
    <w:abstractNumId w:val="3"/>
  </w:num>
  <w:num w:numId="2">
    <w:abstractNumId w:val="2"/>
  </w:num>
  <w:num w:numId="3">
    <w:abstractNumId w:val="6"/>
  </w:num>
  <w:num w:numId="4">
    <w:abstractNumId w:val="1"/>
  </w:num>
  <w:num w:numId="5">
    <w:abstractNumId w:val="0"/>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0813387B"/>
    <w:rsid w:val="0C7341F5"/>
    <w:rsid w:val="0CC100FC"/>
    <w:rsid w:val="0EB05240"/>
    <w:rsid w:val="101C1EBC"/>
    <w:rsid w:val="152662C1"/>
    <w:rsid w:val="167539E5"/>
    <w:rsid w:val="1BE46EDC"/>
    <w:rsid w:val="25930E2E"/>
    <w:rsid w:val="2ACB7683"/>
    <w:rsid w:val="32E42903"/>
    <w:rsid w:val="384564E0"/>
    <w:rsid w:val="38E162A5"/>
    <w:rsid w:val="3B903A49"/>
    <w:rsid w:val="3C4D0969"/>
    <w:rsid w:val="43B93FA8"/>
    <w:rsid w:val="45D62C5D"/>
    <w:rsid w:val="5C402575"/>
    <w:rsid w:val="62950522"/>
    <w:rsid w:val="652F7097"/>
    <w:rsid w:val="6B9145AA"/>
    <w:rsid w:val="6EFC2901"/>
    <w:rsid w:val="7A3D371A"/>
    <w:rsid w:val="7D944A83"/>
    <w:rsid w:val="7E4B2F3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qFormat="1"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o-RO" w:eastAsia="en-US" w:bidi="ar-SA"/>
    </w:rPr>
  </w:style>
  <w:style w:type="paragraph" w:styleId="2">
    <w:name w:val="heading 1"/>
    <w:basedOn w:val="1"/>
    <w:qFormat/>
    <w:uiPriority w:val="1"/>
    <w:pPr>
      <w:spacing w:before="234"/>
      <w:jc w:val="center"/>
      <w:outlineLvl w:val="1"/>
    </w:pPr>
    <w:rPr>
      <w:rFonts w:ascii="Times New Roman" w:hAnsi="Times New Roman" w:eastAsia="Times New Roman" w:cs="Times New Roman"/>
      <w:b/>
      <w:bCs/>
      <w:sz w:val="22"/>
      <w:szCs w:val="22"/>
      <w:u w:val="single" w:color="000000"/>
      <w:lang w:val="ro-RO" w:eastAsia="en-US" w:bidi="ar-SA"/>
    </w:rPr>
  </w:style>
  <w:style w:type="paragraph" w:styleId="3">
    <w:name w:val="heading 2"/>
    <w:basedOn w:val="1"/>
    <w:qFormat/>
    <w:uiPriority w:val="1"/>
    <w:pPr>
      <w:spacing w:line="228" w:lineRule="exact"/>
      <w:ind w:left="73"/>
      <w:outlineLvl w:val="2"/>
    </w:pPr>
    <w:rPr>
      <w:rFonts w:ascii="Times New Roman" w:hAnsi="Times New Roman" w:eastAsia="Times New Roman" w:cs="Times New Roman"/>
      <w:b/>
      <w:bCs/>
      <w:sz w:val="20"/>
      <w:szCs w:val="20"/>
      <w:lang w:val="ro-RO" w:eastAsia="en-US" w:bidi="ar-SA"/>
    </w:rPr>
  </w:style>
  <w:style w:type="character" w:default="1" w:styleId="4">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1"/>
    <w:pPr>
      <w:ind w:left="23"/>
      <w:jc w:val="both"/>
    </w:pPr>
    <w:rPr>
      <w:rFonts w:ascii="Times New Roman" w:hAnsi="Times New Roman" w:eastAsia="Times New Roman" w:cs="Times New Roman"/>
      <w:sz w:val="20"/>
      <w:szCs w:val="20"/>
      <w:lang w:val="ro-RO" w:eastAsia="en-US" w:bidi="ar-SA"/>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tabs>
        <w:tab w:val="center" w:pos="4153"/>
        <w:tab w:val="right" w:pos="8306"/>
      </w:tabs>
      <w:snapToGrid w:val="0"/>
    </w:pPr>
    <w:rPr>
      <w:sz w:val="18"/>
      <w:szCs w:val="18"/>
    </w:rPr>
  </w:style>
  <w:style w:type="paragraph" w:styleId="9">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table" w:customStyle="1" w:styleId="10">
    <w:name w:val="Table Normal1"/>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ind w:left="23"/>
      <w:jc w:val="both"/>
    </w:pPr>
    <w:rPr>
      <w:rFonts w:ascii="Times New Roman" w:hAnsi="Times New Roman" w:eastAsia="Times New Roman" w:cs="Times New Roman"/>
      <w:lang w:val="ro-RO" w:eastAsia="en-US" w:bidi="ar-SA"/>
    </w:rPr>
  </w:style>
  <w:style w:type="paragraph" w:customStyle="1" w:styleId="12">
    <w:name w:val="Table Paragraph"/>
    <w:basedOn w:val="1"/>
    <w:qFormat/>
    <w:uiPriority w:val="1"/>
    <w:pPr>
      <w:spacing w:line="210" w:lineRule="exact"/>
      <w:ind w:left="8"/>
    </w:pPr>
    <w:rPr>
      <w:rFonts w:ascii="Times New Roman" w:hAnsi="Times New Roman" w:eastAsia="Times New Roman" w:cs="Times New Roman"/>
      <w:lang w:val="ro-RO"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1418</Words>
  <Characters>9597</Characters>
  <TotalTime>16</TotalTime>
  <ScaleCrop>false</ScaleCrop>
  <LinksUpToDate>false</LinksUpToDate>
  <CharactersWithSpaces>10908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2026-08-17T09:32:00Z</dcterms:created>
  <dc:creator>Un-named</dc:creator>
  <cp:lastModifiedBy>Marcel Sultanescu</cp:lastModifiedBy>
  <cp:lastPrinted>2026-08-25T06:48:02Z</cp:lastPrinted>
  <dcterms:modified xsi:type="dcterms:W3CDTF">2026-08-25T07:05:10Z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2025-06-20T00:00:00Z</vt:filetime>
  </property>
  <property fmtid="{D5CDD505-2E9C-101B-9397-08002B2CF9AE}" pid="4" name="Creator">
    <vt:lpwstr>Microsoft® Word 2016</vt:lpwstr>
  </property>
  <property fmtid="{D5CDD505-2E9C-101B-9397-08002B2CF9AE}" pid="5" name="LastSaved">
    <vt:filetime>2026-08-17T00:00:00Z</vt:filetime>
  </property>
  <property fmtid="{D5CDD505-2E9C-101B-9397-08002B2CF9AE}" pid="6" name="Producer">
    <vt:lpwstr>Microsoft® Word 2016</vt:lpwstr>
  </property>
  <property fmtid="{D5CDD505-2E9C-101B-9397-08002B2CF9AE}" pid="7" name="KSOProductBuildVer">
    <vt:lpwstr>1033-12.1.0.28032</vt:lpwstr>
  </property>
  <property fmtid="{D5CDD505-2E9C-101B-9397-08002B2CF9AE}" pid="8" name="ICV">
    <vt:lpwstr>DBFDEDA018284DC58048150AA9703A4A_13</vt:lpwstr>
  </property>
  <property fmtid="{D5CDD505-2E9C-101B-9397-08002B2CF9AE}" pid="9" name="KSOTemplateDocerSaveRecord">
    <vt:lpwstr>eyJoZGlkIjoiYzZkNzQ4ZWFiZmQ4NTRhOWRkZTk3YTMwMjlmMmZhYmUiLCJ1c2VySWQiOiIzNzI4NTAyNDMxODg1In0=</vt:lpwstr>
  </property>
</Properties>
</file>