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E14CF" w14:textId="456C39C8" w:rsidR="008B0687" w:rsidRPr="00AD23F7" w:rsidRDefault="00AD23F7">
      <w:pPr>
        <w:rPr>
          <w:lang w:val="en-US"/>
        </w:rPr>
      </w:pPr>
      <w:r>
        <w:t>LICEUL TEORETIC “JEAN BART” SULINA</w:t>
      </w:r>
    </w:p>
    <w:p w14:paraId="27C10179" w14:textId="6878143B" w:rsidR="008B0687" w:rsidRPr="00AD23F7" w:rsidRDefault="00AD23F7">
      <w:pPr>
        <w:rPr>
          <w:lang w:val="ro-RO"/>
        </w:rPr>
      </w:pPr>
      <w:r>
        <w:t xml:space="preserve">Str. </w:t>
      </w:r>
      <w:proofErr w:type="gramStart"/>
      <w:r>
        <w:t>a</w:t>
      </w:r>
      <w:proofErr w:type="gramEnd"/>
      <w:r>
        <w:t xml:space="preserve"> II-</w:t>
      </w:r>
      <w:proofErr w:type="gramStart"/>
      <w:r>
        <w:t>a ,</w:t>
      </w:r>
      <w:proofErr w:type="gramEnd"/>
      <w:r>
        <w:t xml:space="preserve"> nr 28, </w:t>
      </w:r>
      <w:r>
        <w:rPr>
          <w:lang w:val="ro-RO"/>
        </w:rPr>
        <w:t>Județul Tulcea</w:t>
      </w:r>
    </w:p>
    <w:p w14:paraId="3262423E" w14:textId="3628030E" w:rsidR="008B0687" w:rsidRDefault="00000000">
      <w:r>
        <w:t xml:space="preserve">CIF </w:t>
      </w:r>
      <w:r w:rsidR="00AD23F7">
        <w:t>4321372</w:t>
      </w:r>
    </w:p>
    <w:p w14:paraId="7E9422B4" w14:textId="77777777" w:rsidR="008B0687" w:rsidRDefault="008B0687"/>
    <w:p w14:paraId="14045FF6" w14:textId="77777777" w:rsidR="008B0687" w:rsidRDefault="00000000">
      <w:pPr>
        <w:pStyle w:val="Titlu3"/>
        <w:jc w:val="center"/>
      </w:pPr>
      <w:r>
        <w:rPr>
          <w:b/>
          <w:bCs/>
          <w:color w:val="000000"/>
          <w:sz w:val="20"/>
          <w:szCs w:val="20"/>
          <w:u w:val="single"/>
        </w:rPr>
        <w:t>Anunț concurs pentru post contractual conform H.G. 1336/2022</w:t>
      </w:r>
    </w:p>
    <w:p w14:paraId="06E20A8E" w14:textId="77777777" w:rsidR="008B0687" w:rsidRDefault="008B0687"/>
    <w:p w14:paraId="28BBA72E" w14:textId="0FB57D24" w:rsidR="008B0687" w:rsidRPr="00AD23F7" w:rsidRDefault="00000000" w:rsidP="00AD23F7">
      <w:pPr>
        <w:rPr>
          <w:lang w:val="en-US"/>
        </w:rPr>
      </w:pPr>
      <w:r>
        <w:rPr>
          <w:b/>
          <w:bCs/>
          <w:color w:val="000000"/>
        </w:rPr>
        <w:t xml:space="preserve">A.) </w:t>
      </w:r>
      <w:r w:rsidR="00AD23F7">
        <w:t xml:space="preserve">LICEUL TEORETIC “JEAN BART” </w:t>
      </w:r>
      <w:r>
        <w:rPr>
          <w:color w:val="000000"/>
        </w:rPr>
        <w:t xml:space="preserve">cu sediul în </w:t>
      </w:r>
      <w:r w:rsidR="00AD23F7">
        <w:rPr>
          <w:color w:val="000000"/>
        </w:rPr>
        <w:t>SULINA</w:t>
      </w:r>
      <w:r>
        <w:rPr>
          <w:color w:val="000000"/>
        </w:rPr>
        <w:t xml:space="preserve">, str. </w:t>
      </w:r>
      <w:r w:rsidR="00AD23F7">
        <w:rPr>
          <w:color w:val="000000"/>
        </w:rPr>
        <w:t>a II-a</w:t>
      </w:r>
      <w:r>
        <w:rPr>
          <w:color w:val="000000"/>
        </w:rPr>
        <w:t xml:space="preserve">  nr. </w:t>
      </w:r>
      <w:r w:rsidR="00AD23F7">
        <w:rPr>
          <w:color w:val="000000"/>
        </w:rPr>
        <w:t>338</w:t>
      </w:r>
      <w:r>
        <w:rPr>
          <w:color w:val="000000"/>
        </w:rPr>
        <w:t xml:space="preserve">, județul </w:t>
      </w:r>
      <w:r w:rsidR="00AD23F7">
        <w:rPr>
          <w:color w:val="000000"/>
        </w:rPr>
        <w:t>Tulcea</w:t>
      </w:r>
      <w:r>
        <w:rPr>
          <w:color w:val="000000"/>
        </w:rPr>
        <w:t>, organizează concurs, pentru ocuparea următorului post contractual,  conform H.G. nr. 1336/08.11.2022:</w:t>
      </w:r>
    </w:p>
    <w:p w14:paraId="42094F07" w14:textId="77777777" w:rsidR="008B0687" w:rsidRDefault="00000000">
      <w:r>
        <w:rPr>
          <w:color w:val="000000"/>
        </w:rPr>
        <w:t xml:space="preserve"> 1. Nivelul postului:</w:t>
      </w:r>
      <w:r>
        <w:rPr>
          <w:b/>
          <w:bCs/>
          <w:color w:val="000000"/>
        </w:rPr>
        <w:t xml:space="preserve"> execuție</w:t>
      </w:r>
    </w:p>
    <w:p w14:paraId="7A2985AC" w14:textId="1F515C77" w:rsidR="008B0687" w:rsidRDefault="00000000">
      <w:r>
        <w:rPr>
          <w:color w:val="000000"/>
        </w:rPr>
        <w:t xml:space="preserve"> 2. Denumirea postului:</w:t>
      </w:r>
      <w:r>
        <w:rPr>
          <w:b/>
          <w:bCs/>
          <w:color w:val="000000"/>
        </w:rPr>
        <w:t xml:space="preserve"> Administrator financiar</w:t>
      </w:r>
      <w:r w:rsidR="006E2F22">
        <w:rPr>
          <w:b/>
          <w:bCs/>
          <w:color w:val="000000"/>
        </w:rPr>
        <w:t xml:space="preserve"> I S</w:t>
      </w:r>
      <w:r>
        <w:rPr>
          <w:color w:val="000000"/>
        </w:rPr>
        <w:t>, post</w:t>
      </w:r>
      <w:r>
        <w:rPr>
          <w:b/>
          <w:bCs/>
          <w:color w:val="000000"/>
        </w:rPr>
        <w:t xml:space="preserve"> vacant</w:t>
      </w:r>
      <w:r>
        <w:rPr>
          <w:color w:val="000000"/>
        </w:rPr>
        <w:t>, pe perioadă</w:t>
      </w:r>
      <w:r>
        <w:rPr>
          <w:b/>
          <w:bCs/>
          <w:color w:val="000000"/>
        </w:rPr>
        <w:t xml:space="preserve"> nedeterminată.</w:t>
      </w:r>
    </w:p>
    <w:p w14:paraId="25FA184A" w14:textId="3F1A694E" w:rsidR="008B0687" w:rsidRDefault="00000000">
      <w:r>
        <w:rPr>
          <w:color w:val="000000"/>
        </w:rPr>
        <w:t xml:space="preserve"> 3. Numărul de posturi: 1 post </w:t>
      </w:r>
    </w:p>
    <w:p w14:paraId="06828BA7" w14:textId="77777777" w:rsidR="008B0687" w:rsidRDefault="008B0687"/>
    <w:p w14:paraId="5934450E" w14:textId="77777777" w:rsidR="008B0687" w:rsidRDefault="00000000">
      <w:pPr>
        <w:pStyle w:val="Titlu3"/>
      </w:pPr>
      <w:r>
        <w:rPr>
          <w:b/>
          <w:bCs/>
          <w:color w:val="000000"/>
          <w:sz w:val="20"/>
          <w:szCs w:val="20"/>
        </w:rPr>
        <w:t>B.) Documente solicitate candidaţilor pentru întocmirea dosarului de concurs, conform art. 35 din H.G. 1336/2022</w:t>
      </w:r>
    </w:p>
    <w:p w14:paraId="454A1D8D" w14:textId="77777777" w:rsidR="008B0687" w:rsidRDefault="00000000">
      <w:pPr>
        <w:jc w:val="both"/>
      </w:pPr>
      <w:r>
        <w:rPr>
          <w:color w:val="000000"/>
        </w:rPr>
        <w:t>a) formular de înscriere la concurs, conform modelului prevăzut la anexa;</w:t>
      </w:r>
    </w:p>
    <w:p w14:paraId="475C808A" w14:textId="77777777" w:rsidR="008B0687" w:rsidRDefault="00000000">
      <w:pPr>
        <w:jc w:val="both"/>
      </w:pPr>
      <w:r>
        <w:rPr>
          <w:color w:val="000000"/>
        </w:rPr>
        <w:t>b) copia actului de identitate sau orice alt document care atestă identitatea, potrivit legii, aflate în termen de valabilitate;</w:t>
      </w:r>
    </w:p>
    <w:p w14:paraId="42BC1190" w14:textId="77777777" w:rsidR="008B0687" w:rsidRDefault="00000000">
      <w:pPr>
        <w:jc w:val="both"/>
      </w:pPr>
      <w:r>
        <w:rPr>
          <w:color w:val="000000"/>
        </w:rPr>
        <w:t>c) copia certificatului de căsătorie sau a altui document prin care s-a realizat schimbarea de nume, după caz;</w:t>
      </w:r>
    </w:p>
    <w:p w14:paraId="43FA9C93" w14:textId="77777777" w:rsidR="008B0687"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0559663" w14:textId="77777777" w:rsidR="008B0687"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6E77056A" w14:textId="77777777" w:rsidR="008B0687" w:rsidRDefault="00000000">
      <w:pPr>
        <w:jc w:val="both"/>
      </w:pPr>
      <w:r>
        <w:rPr>
          <w:color w:val="000000"/>
        </w:rPr>
        <w:t>f) certificat de cazier judiciar sau, după caz, extrasul de pe cazierul judiciar;</w:t>
      </w:r>
    </w:p>
    <w:p w14:paraId="6717AF37" w14:textId="77777777" w:rsidR="008B0687"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2A9B503" w14:textId="77777777" w:rsidR="008B0687"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391FA60" w14:textId="77777777" w:rsidR="008B0687" w:rsidRDefault="00000000">
      <w:pPr>
        <w:jc w:val="both"/>
      </w:pPr>
      <w:r>
        <w:rPr>
          <w:color w:val="000000"/>
        </w:rPr>
        <w:t>i)  curriculum vitae, model comun european.</w:t>
      </w:r>
    </w:p>
    <w:p w14:paraId="623EF6E3" w14:textId="77777777" w:rsidR="008B0687" w:rsidRDefault="008B0687"/>
    <w:p w14:paraId="24923D48" w14:textId="5A48CD4D" w:rsidR="008B0687" w:rsidRDefault="00000000">
      <w:pPr>
        <w:jc w:val="both"/>
      </w:pPr>
      <w:r>
        <w:rPr>
          <w:color w:val="000000"/>
        </w:rPr>
        <w:t>Dosarele de înscriere se depun la sediu instituție. Informaţii la tel:</w:t>
      </w:r>
      <w:r w:rsidR="00AD23F7">
        <w:rPr>
          <w:color w:val="000000"/>
        </w:rPr>
        <w:t>0240543503</w:t>
      </w:r>
      <w:r>
        <w:rPr>
          <w:color w:val="000000"/>
        </w:rPr>
        <w:t xml:space="preserve"> sau la sediul instituţiei.</w:t>
      </w:r>
    </w:p>
    <w:p w14:paraId="1945AC54" w14:textId="59BCF418" w:rsidR="008B0687" w:rsidRDefault="00000000">
      <w:pPr>
        <w:jc w:val="both"/>
      </w:pPr>
      <w:r>
        <w:rPr>
          <w:b/>
          <w:bCs/>
          <w:color w:val="000000"/>
        </w:rPr>
        <w:t>Termenul</w:t>
      </w:r>
      <w:r>
        <w:rPr>
          <w:color w:val="000000"/>
        </w:rPr>
        <w:t xml:space="preserve"> de depunere a dosarelor:</w:t>
      </w:r>
      <w:r w:rsidR="00F94C2F">
        <w:rPr>
          <w:color w:val="000000"/>
        </w:rPr>
        <w:t xml:space="preserve">în perioada </w:t>
      </w:r>
      <w:r w:rsidR="00B26E18">
        <w:rPr>
          <w:color w:val="000000"/>
        </w:rPr>
        <w:t>25</w:t>
      </w:r>
      <w:r w:rsidR="00AD23F7">
        <w:rPr>
          <w:color w:val="000000"/>
        </w:rPr>
        <w:t xml:space="preserve">.08.2026 – </w:t>
      </w:r>
      <w:r w:rsidR="00B26E18">
        <w:rPr>
          <w:color w:val="000000"/>
        </w:rPr>
        <w:t>07</w:t>
      </w:r>
      <w:r w:rsidR="00AD23F7">
        <w:rPr>
          <w:color w:val="000000"/>
        </w:rPr>
        <w:t>.0</w:t>
      </w:r>
      <w:r w:rsidR="00B26E18">
        <w:rPr>
          <w:color w:val="000000"/>
        </w:rPr>
        <w:t>9</w:t>
      </w:r>
      <w:r w:rsidR="00AD23F7">
        <w:rPr>
          <w:color w:val="000000"/>
        </w:rPr>
        <w:t>.2026</w:t>
      </w:r>
      <w:r>
        <w:rPr>
          <w:color w:val="000000"/>
        </w:rPr>
        <w:t xml:space="preserve">, </w:t>
      </w:r>
      <w:r w:rsidR="00F94C2F">
        <w:rPr>
          <w:color w:val="000000"/>
        </w:rPr>
        <w:t>în intervalul orar 10-12</w:t>
      </w:r>
      <w:r>
        <w:rPr>
          <w:color w:val="000000"/>
        </w:rPr>
        <w:t>, la sediul instituţiei.</w:t>
      </w:r>
    </w:p>
    <w:p w14:paraId="20F0DCB2" w14:textId="77777777" w:rsidR="008B0687" w:rsidRDefault="008B0687"/>
    <w:p w14:paraId="534F6BC2" w14:textId="77777777" w:rsidR="008B0687" w:rsidRDefault="00000000">
      <w:r>
        <w:rPr>
          <w:b/>
          <w:bCs/>
          <w:color w:val="000000"/>
        </w:rPr>
        <w:t>C.) Condiţiile generale prevăzute de art. 15 din H.G. 1336/08.11.2022</w:t>
      </w:r>
    </w:p>
    <w:p w14:paraId="28E5DC2D" w14:textId="77777777" w:rsidR="008B0687"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53C7701" w14:textId="77777777" w:rsidR="008B0687"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4BAE0DDF" w14:textId="77777777" w:rsidR="008B0687" w:rsidRDefault="00000000">
      <w:pPr>
        <w:jc w:val="both"/>
      </w:pPr>
      <w:r>
        <w:rPr>
          <w:color w:val="000000"/>
        </w:rPr>
        <w:t>b) cunoaște limba română, scris și vorbit;</w:t>
      </w:r>
    </w:p>
    <w:p w14:paraId="6F56F9CD" w14:textId="77777777" w:rsidR="008B0687" w:rsidRDefault="00000000">
      <w:pPr>
        <w:jc w:val="both"/>
      </w:pPr>
      <w:r>
        <w:rPr>
          <w:color w:val="000000"/>
        </w:rPr>
        <w:t>c) are capacitate de muncă în conformitate cu prevederile Legii nr. 53/2003 — Codul muncii, republicată, cu modificările și completările ulterioare;</w:t>
      </w:r>
    </w:p>
    <w:p w14:paraId="76BA2CD9" w14:textId="77777777" w:rsidR="008B0687"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F5778F1" w14:textId="77777777" w:rsidR="008B0687" w:rsidRDefault="00000000">
      <w:pPr>
        <w:jc w:val="both"/>
      </w:pPr>
      <w:r>
        <w:rPr>
          <w:color w:val="000000"/>
        </w:rPr>
        <w:t>e) îndeplinește condițiile de studii, de vechime în specialitate și, după caz, alte condiții specifice potrivit cerințelor postului scos la concurs;</w:t>
      </w:r>
    </w:p>
    <w:p w14:paraId="39C795FC" w14:textId="77777777" w:rsidR="008B0687"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8D1B59F" w14:textId="77777777" w:rsidR="008B0687"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0315CC4" w14:textId="77777777" w:rsidR="008B0687"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0C0BA65" w14:textId="77777777" w:rsidR="008B0687" w:rsidRDefault="008B0687"/>
    <w:p w14:paraId="5CBBA3CF" w14:textId="77777777" w:rsidR="008B0687" w:rsidRPr="00296EC9" w:rsidRDefault="00000000">
      <w:pPr>
        <w:jc w:val="both"/>
        <w:rPr>
          <w:b/>
          <w:bCs/>
        </w:rPr>
      </w:pPr>
      <w:r>
        <w:rPr>
          <w:color w:val="000000"/>
        </w:rPr>
        <w:t xml:space="preserve">Notă conform Ordinului comun MS/MEC nr. 55/3.335/2026: Pentru posturile din învățământul preuniversitar (funcții didactice, didactice auxiliare sau administrative, precum și funcții de conducere, de îndrumare și control), </w:t>
      </w:r>
      <w:r w:rsidRPr="00296EC9">
        <w:rPr>
          <w:b/>
          <w:bCs/>
          <w:color w:val="000000"/>
        </w:rPr>
        <w:t>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588245A" w14:textId="77777777" w:rsidR="008B0687" w:rsidRDefault="008B0687"/>
    <w:p w14:paraId="6B8DCC54" w14:textId="77777777" w:rsidR="00072559" w:rsidRDefault="00000000">
      <w:pPr>
        <w:jc w:val="both"/>
        <w:rPr>
          <w:color w:val="000000"/>
        </w:rPr>
      </w:pPr>
      <w:r>
        <w:rPr>
          <w:color w:val="000000"/>
        </w:rPr>
        <w:t xml:space="preserve"> </w:t>
      </w:r>
    </w:p>
    <w:p w14:paraId="72E7569A" w14:textId="7210049C" w:rsidR="008B0687" w:rsidRDefault="00000000">
      <w:pPr>
        <w:jc w:val="both"/>
      </w:pPr>
      <w:r>
        <w:rPr>
          <w:color w:val="000000"/>
        </w:rPr>
        <w:lastRenderedPageBreak/>
        <w:t>Condiţii specifice de participare la concurs:</w:t>
      </w:r>
    </w:p>
    <w:p w14:paraId="3C0CA64B" w14:textId="77777777" w:rsidR="00AD23F7" w:rsidRDefault="00000000">
      <w:pPr>
        <w:jc w:val="both"/>
        <w:rPr>
          <w:color w:val="000000"/>
        </w:rPr>
      </w:pPr>
      <w:r>
        <w:rPr>
          <w:color w:val="000000"/>
        </w:rPr>
        <w:t xml:space="preserve">1. Nivelul studiilor: </w:t>
      </w:r>
      <w:r w:rsidR="00AD23F7" w:rsidRPr="00AD23F7">
        <w:rPr>
          <w:color w:val="000000"/>
        </w:rPr>
        <w:t>Studii de specialitate superioare, absolvite cu diplomă de licență în domeniul economic, master în domeniu, expert contabil;</w:t>
      </w:r>
    </w:p>
    <w:p w14:paraId="7B3B5085" w14:textId="45B7ED05" w:rsidR="008B0687" w:rsidRDefault="00000000">
      <w:pPr>
        <w:jc w:val="both"/>
      </w:pPr>
      <w:r>
        <w:rPr>
          <w:color w:val="000000"/>
        </w:rPr>
        <w:t xml:space="preserve">2. Vechime în muncă:  </w:t>
      </w:r>
      <w:r w:rsidR="00AD23F7">
        <w:rPr>
          <w:color w:val="000000"/>
        </w:rPr>
        <w:t>1</w:t>
      </w:r>
      <w:r>
        <w:rPr>
          <w:color w:val="000000"/>
        </w:rPr>
        <w:t>3 ani</w:t>
      </w:r>
    </w:p>
    <w:p w14:paraId="2D8D0257" w14:textId="77777777" w:rsidR="008B0687" w:rsidRDefault="008B0687">
      <w:pPr>
        <w:jc w:val="both"/>
      </w:pPr>
    </w:p>
    <w:p w14:paraId="159F9F8C" w14:textId="77777777" w:rsidR="008B0687" w:rsidRDefault="008B0687"/>
    <w:p w14:paraId="126CDDED" w14:textId="0E343501" w:rsidR="00F26ED8" w:rsidRDefault="00000000">
      <w:pPr>
        <w:jc w:val="both"/>
        <w:rPr>
          <w:color w:val="000000"/>
        </w:rPr>
      </w:pPr>
      <w:r>
        <w:rPr>
          <w:b/>
          <w:bCs/>
          <w:color w:val="000000"/>
        </w:rPr>
        <w:t xml:space="preserve">D.) </w:t>
      </w:r>
      <w:r w:rsidRPr="00F26ED8">
        <w:rPr>
          <w:b/>
          <w:bCs/>
          <w:color w:val="000000"/>
        </w:rPr>
        <w:t xml:space="preserve">Bibliografie </w:t>
      </w:r>
      <w:r>
        <w:rPr>
          <w:color w:val="000000"/>
        </w:rPr>
        <w:t xml:space="preserve">concurs </w:t>
      </w:r>
      <w:r w:rsidR="00AD23F7">
        <w:rPr>
          <w:color w:val="000000"/>
        </w:rPr>
        <w:t>1,00</w:t>
      </w:r>
      <w:r>
        <w:rPr>
          <w:color w:val="000000"/>
        </w:rPr>
        <w:t xml:space="preserve"> normă Administrator financiar  </w:t>
      </w:r>
      <w:r w:rsidR="00AD23F7">
        <w:rPr>
          <w:color w:val="000000"/>
        </w:rPr>
        <w:t>IS</w:t>
      </w:r>
      <w:r>
        <w:rPr>
          <w:color w:val="000000"/>
        </w:rPr>
        <w:t xml:space="preserve"> </w:t>
      </w:r>
    </w:p>
    <w:p w14:paraId="49971C03" w14:textId="77777777" w:rsidR="00F26ED8" w:rsidRDefault="00F26ED8">
      <w:pPr>
        <w:jc w:val="both"/>
        <w:rPr>
          <w:color w:val="000000"/>
        </w:rPr>
      </w:pPr>
    </w:p>
    <w:p w14:paraId="5CA46262" w14:textId="145FD2D2" w:rsidR="00F26ED8" w:rsidRDefault="00000000">
      <w:pPr>
        <w:jc w:val="both"/>
        <w:rPr>
          <w:color w:val="000000"/>
        </w:rPr>
      </w:pPr>
      <w:r>
        <w:rPr>
          <w:color w:val="000000"/>
        </w:rPr>
        <w:t>Legea contabilității nr.82 / 1991 cu modificările și completările ulterioare</w:t>
      </w:r>
    </w:p>
    <w:p w14:paraId="497696DE" w14:textId="77777777" w:rsidR="00555FDE" w:rsidRDefault="00000000">
      <w:pPr>
        <w:jc w:val="both"/>
        <w:rPr>
          <w:color w:val="000000"/>
        </w:rPr>
      </w:pPr>
      <w:r>
        <w:rPr>
          <w:color w:val="000000"/>
        </w:rPr>
        <w:t xml:space="preserve">Legea 153/2017 privind salarizarea personalului plătit din fonduri publice, cu modificările și completările ulterioare. </w:t>
      </w:r>
    </w:p>
    <w:p w14:paraId="460CC79D" w14:textId="2D9BB4DF" w:rsidR="00F26ED8" w:rsidRDefault="00000000">
      <w:pPr>
        <w:jc w:val="both"/>
        <w:rPr>
          <w:color w:val="000000"/>
        </w:rPr>
      </w:pPr>
      <w:r>
        <w:rPr>
          <w:color w:val="000000"/>
        </w:rPr>
        <w:t xml:space="preserve">Legea 198/ 2023 Legea învățământului preuniversitar </w:t>
      </w:r>
    </w:p>
    <w:p w14:paraId="45C0C03C" w14:textId="794ACC47" w:rsidR="00F26ED8" w:rsidRDefault="00000000">
      <w:pPr>
        <w:jc w:val="both"/>
        <w:rPr>
          <w:color w:val="000000"/>
        </w:rPr>
      </w:pPr>
      <w:r>
        <w:rPr>
          <w:color w:val="000000"/>
        </w:rPr>
        <w:t>OMFP nr.2861/2009 pentru aprobarea Normelor privind organizarea și efectuarea inventarierii elementelor de natura activelor, datoriilor și capitalurilor proprii;</w:t>
      </w:r>
    </w:p>
    <w:p w14:paraId="04DDF9D1" w14:textId="77152FBE" w:rsidR="00F26ED8" w:rsidRDefault="00000000">
      <w:pPr>
        <w:jc w:val="both"/>
        <w:rPr>
          <w:color w:val="000000"/>
        </w:rPr>
      </w:pPr>
      <w:r>
        <w:rPr>
          <w:color w:val="000000"/>
        </w:rPr>
        <w:t xml:space="preserve">HG 395/2016 pentru aprobarea Normelor metodologice de aplicare a prevederilor referitoare la atribuirea contractului de achizitie publica/acordului-cadru din Legea nr. 98/2016 privind achizitiile publice </w:t>
      </w:r>
    </w:p>
    <w:p w14:paraId="7EF53C11" w14:textId="4F688077" w:rsidR="00F26ED8" w:rsidRDefault="00000000">
      <w:pPr>
        <w:jc w:val="both"/>
        <w:rPr>
          <w:color w:val="000000"/>
        </w:rPr>
      </w:pPr>
      <w:r>
        <w:rPr>
          <w:color w:val="000000"/>
        </w:rPr>
        <w:t xml:space="preserve">OMFP 923/2014 privind aprobarea Normelor metodologice referitoare la exercitarea CFP și modificările ulterioare ; </w:t>
      </w:r>
    </w:p>
    <w:p w14:paraId="27B86C77" w14:textId="521E8519" w:rsidR="008B0687" w:rsidRDefault="00000000">
      <w:pPr>
        <w:jc w:val="both"/>
        <w:rPr>
          <w:color w:val="000000"/>
        </w:rPr>
      </w:pPr>
      <w:r>
        <w:rPr>
          <w:color w:val="000000"/>
        </w:rPr>
        <w:t xml:space="preserve">ORDIN Nr. 1139 din 14 iulie 2025 pentru modificarea şi completarea Normelor metodologice privind organizarea şi conducerea contabilităţii instituţiilor publice, Planul de conturi pentru instituţiile publice şi instrucţiunile de aplicare a acestuia, aprobate prin Ordinul ministrului finanţelor publice nr. 1.917/2005 </w:t>
      </w:r>
    </w:p>
    <w:p w14:paraId="184DCC1B" w14:textId="164F10AB" w:rsidR="00CA6E28" w:rsidRDefault="00CA6E28">
      <w:pPr>
        <w:jc w:val="both"/>
        <w:rPr>
          <w:color w:val="000000"/>
        </w:rPr>
      </w:pPr>
      <w:r>
        <w:rPr>
          <w:color w:val="000000"/>
        </w:rPr>
        <w:t>Ordinul nr. 1140/2025 pentru aprobarea Normelor metodologice privind angajarea , lichidarea, ordonantarea si plata cheltuielilor bugetare</w:t>
      </w:r>
      <w:r w:rsidR="00555FDE">
        <w:rPr>
          <w:color w:val="000000"/>
        </w:rPr>
        <w:t xml:space="preserve"> (ALOP)</w:t>
      </w:r>
    </w:p>
    <w:p w14:paraId="36E57BFD" w14:textId="4A9B4208" w:rsidR="00CA6E28" w:rsidRDefault="00CA6E28">
      <w:pPr>
        <w:jc w:val="both"/>
        <w:rPr>
          <w:color w:val="000000"/>
        </w:rPr>
      </w:pPr>
      <w:r w:rsidRPr="00CA6E28">
        <w:rPr>
          <w:color w:val="000000"/>
        </w:rPr>
        <w:t>O.M.F.P. nr. 517/2016 privind raportarea în sistemul FOREXEBUG;</w:t>
      </w:r>
    </w:p>
    <w:p w14:paraId="780B4F47" w14:textId="1EFA9608" w:rsidR="00CA6E28" w:rsidRDefault="00CA6E28">
      <w:pPr>
        <w:jc w:val="both"/>
        <w:rPr>
          <w:color w:val="000000"/>
        </w:rPr>
      </w:pPr>
      <w:r w:rsidRPr="00CA6E28">
        <w:rPr>
          <w:color w:val="000000"/>
        </w:rPr>
        <w:t>O.G. nr. 119/1999 privind controlul intern/managerial și controlul financiar preventiv, republicată;</w:t>
      </w:r>
    </w:p>
    <w:p w14:paraId="24618B57" w14:textId="7461EC85" w:rsidR="00F26ED8" w:rsidRDefault="00CA6E28">
      <w:pPr>
        <w:jc w:val="both"/>
      </w:pPr>
      <w:r w:rsidRPr="00CA6E28">
        <w:t>Legea nr. 53/2003 – Codul muncii, republicată (drepturi și obligații ale salariaților)</w:t>
      </w:r>
    </w:p>
    <w:p w14:paraId="23BE0D9C" w14:textId="77777777" w:rsidR="00555FDE" w:rsidRDefault="00555FDE">
      <w:pPr>
        <w:jc w:val="both"/>
      </w:pPr>
    </w:p>
    <w:p w14:paraId="3D9DDBC8" w14:textId="6C054D56" w:rsidR="00F26ED8" w:rsidRDefault="00000000">
      <w:pPr>
        <w:jc w:val="both"/>
        <w:rPr>
          <w:color w:val="000000"/>
        </w:rPr>
      </w:pPr>
      <w:r>
        <w:rPr>
          <w:b/>
          <w:bCs/>
          <w:color w:val="000000"/>
        </w:rPr>
        <w:t xml:space="preserve"> Tematica </w:t>
      </w:r>
    </w:p>
    <w:p w14:paraId="129AD60A" w14:textId="6849D632" w:rsidR="00F26ED8" w:rsidRDefault="00000000">
      <w:pPr>
        <w:jc w:val="both"/>
        <w:rPr>
          <w:color w:val="000000"/>
        </w:rPr>
      </w:pPr>
      <w:r>
        <w:rPr>
          <w:color w:val="000000"/>
        </w:rPr>
        <w:t xml:space="preserve"> Legea contabilității nr.82/1991</w:t>
      </w:r>
    </w:p>
    <w:p w14:paraId="229A76FB" w14:textId="77777777" w:rsidR="00F26ED8" w:rsidRDefault="00000000" w:rsidP="00F26ED8">
      <w:pPr>
        <w:ind w:firstLine="720"/>
        <w:jc w:val="both"/>
        <w:rPr>
          <w:color w:val="000000"/>
        </w:rPr>
      </w:pPr>
      <w:r>
        <w:rPr>
          <w:color w:val="000000"/>
        </w:rPr>
        <w:t xml:space="preserve">  -</w:t>
      </w:r>
      <w:r>
        <w:rPr>
          <w:color w:val="000000"/>
        </w:rPr>
        <w:tab/>
        <w:t xml:space="preserve">Capitolul I contabilitatea publică  </w:t>
      </w:r>
    </w:p>
    <w:p w14:paraId="359779B4" w14:textId="77777777" w:rsidR="00F26ED8" w:rsidRDefault="00000000" w:rsidP="00F26ED8">
      <w:pPr>
        <w:ind w:left="720"/>
        <w:jc w:val="both"/>
        <w:rPr>
          <w:color w:val="000000"/>
        </w:rPr>
      </w:pPr>
      <w:r>
        <w:rPr>
          <w:color w:val="000000"/>
        </w:rPr>
        <w:t>-</w:t>
      </w:r>
      <w:r>
        <w:rPr>
          <w:color w:val="000000"/>
        </w:rPr>
        <w:tab/>
        <w:t xml:space="preserve">Capitolul II Organizarea și conducerea  contabilității </w:t>
      </w:r>
    </w:p>
    <w:p w14:paraId="0CF50138" w14:textId="77777777" w:rsidR="00F26ED8" w:rsidRDefault="00000000" w:rsidP="00F26ED8">
      <w:pPr>
        <w:ind w:left="720"/>
        <w:jc w:val="both"/>
        <w:rPr>
          <w:color w:val="000000"/>
        </w:rPr>
      </w:pPr>
      <w:r>
        <w:rPr>
          <w:color w:val="000000"/>
        </w:rPr>
        <w:t xml:space="preserve"> -</w:t>
      </w:r>
      <w:r>
        <w:rPr>
          <w:color w:val="000000"/>
        </w:rPr>
        <w:tab/>
        <w:t>Capitolul III Registrele de contabilitate</w:t>
      </w:r>
    </w:p>
    <w:p w14:paraId="600FB152" w14:textId="77777777" w:rsidR="00F26ED8" w:rsidRDefault="00000000" w:rsidP="00F26ED8">
      <w:pPr>
        <w:ind w:left="720"/>
        <w:jc w:val="both"/>
        <w:rPr>
          <w:color w:val="000000"/>
        </w:rPr>
      </w:pPr>
      <w:r>
        <w:rPr>
          <w:color w:val="000000"/>
        </w:rPr>
        <w:t xml:space="preserve"> -</w:t>
      </w:r>
      <w:r>
        <w:rPr>
          <w:color w:val="000000"/>
        </w:rPr>
        <w:tab/>
        <w:t xml:space="preserve">Capitolul IV Situații financiare </w:t>
      </w:r>
    </w:p>
    <w:p w14:paraId="43F56E6E" w14:textId="1D1B19F2" w:rsidR="00F26ED8" w:rsidRDefault="00555FDE" w:rsidP="00F26ED8">
      <w:pPr>
        <w:jc w:val="both"/>
        <w:rPr>
          <w:color w:val="000000"/>
        </w:rPr>
      </w:pPr>
      <w:r>
        <w:rPr>
          <w:color w:val="000000"/>
        </w:rPr>
        <w:t xml:space="preserve"> Legea 153/ 2017</w:t>
      </w:r>
    </w:p>
    <w:p w14:paraId="6F7787D9" w14:textId="77777777" w:rsidR="00F26ED8" w:rsidRDefault="00000000" w:rsidP="00F26ED8">
      <w:pPr>
        <w:ind w:firstLine="720"/>
        <w:jc w:val="both"/>
        <w:rPr>
          <w:color w:val="000000"/>
        </w:rPr>
      </w:pPr>
      <w:r>
        <w:rPr>
          <w:color w:val="000000"/>
        </w:rPr>
        <w:t xml:space="preserve"> -</w:t>
      </w:r>
      <w:r>
        <w:rPr>
          <w:color w:val="000000"/>
        </w:rPr>
        <w:tab/>
        <w:t xml:space="preserve">Secţiunea a 2-a Principiile sistemului de salarizare </w:t>
      </w:r>
    </w:p>
    <w:p w14:paraId="385B00B5" w14:textId="77777777" w:rsidR="00F26ED8" w:rsidRDefault="00000000" w:rsidP="00F26ED8">
      <w:pPr>
        <w:ind w:firstLine="720"/>
        <w:jc w:val="both"/>
        <w:rPr>
          <w:color w:val="000000"/>
        </w:rPr>
      </w:pPr>
      <w:r>
        <w:rPr>
          <w:color w:val="000000"/>
        </w:rPr>
        <w:t>-</w:t>
      </w:r>
      <w:r>
        <w:rPr>
          <w:color w:val="000000"/>
        </w:rPr>
        <w:tab/>
        <w:t>Secţiunea a 4-a Criterii de performanță</w:t>
      </w:r>
    </w:p>
    <w:p w14:paraId="5579B4BE" w14:textId="77777777" w:rsidR="00F26ED8" w:rsidRDefault="00000000" w:rsidP="00F26ED8">
      <w:pPr>
        <w:ind w:firstLine="720"/>
        <w:jc w:val="both"/>
        <w:rPr>
          <w:color w:val="000000"/>
        </w:rPr>
      </w:pPr>
      <w:r>
        <w:rPr>
          <w:color w:val="000000"/>
        </w:rPr>
        <w:t xml:space="preserve"> -</w:t>
      </w:r>
      <w:r>
        <w:rPr>
          <w:color w:val="000000"/>
        </w:rPr>
        <w:tab/>
        <w:t xml:space="preserve">Drepturi salariale pentru activitatea de control financiar preventiv </w:t>
      </w:r>
    </w:p>
    <w:p w14:paraId="61BA40D2" w14:textId="77777777" w:rsidR="00F26ED8" w:rsidRDefault="00000000" w:rsidP="00F26ED8">
      <w:pPr>
        <w:ind w:firstLine="720"/>
        <w:jc w:val="both"/>
        <w:rPr>
          <w:color w:val="000000"/>
        </w:rPr>
      </w:pPr>
      <w:r>
        <w:rPr>
          <w:color w:val="000000"/>
        </w:rPr>
        <w:t>-</w:t>
      </w:r>
      <w:r>
        <w:rPr>
          <w:color w:val="000000"/>
        </w:rPr>
        <w:tab/>
        <w:t xml:space="preserve">Încadrarea și promovarea personalului plătit din fonduri publice  </w:t>
      </w:r>
    </w:p>
    <w:p w14:paraId="0DB0CCAF" w14:textId="77777777" w:rsidR="00F26ED8" w:rsidRDefault="00000000" w:rsidP="00F26ED8">
      <w:pPr>
        <w:ind w:firstLine="720"/>
        <w:jc w:val="both"/>
        <w:rPr>
          <w:color w:val="000000"/>
        </w:rPr>
      </w:pPr>
      <w:r>
        <w:rPr>
          <w:color w:val="000000"/>
        </w:rPr>
        <w:t>-</w:t>
      </w:r>
      <w:r>
        <w:rPr>
          <w:color w:val="000000"/>
        </w:rPr>
        <w:tab/>
        <w:t xml:space="preserve">Transparența veniturilor salariale </w:t>
      </w:r>
    </w:p>
    <w:p w14:paraId="3D39C1F3" w14:textId="03BBACC4" w:rsidR="00F26ED8" w:rsidRDefault="00555FDE" w:rsidP="00F26ED8">
      <w:pPr>
        <w:jc w:val="both"/>
        <w:rPr>
          <w:color w:val="000000"/>
        </w:rPr>
      </w:pPr>
      <w:r>
        <w:rPr>
          <w:color w:val="000000"/>
        </w:rPr>
        <w:t xml:space="preserve"> Legea 198 / 2023 </w:t>
      </w:r>
    </w:p>
    <w:p w14:paraId="022F1EB4" w14:textId="77777777" w:rsidR="00F26ED8" w:rsidRDefault="00000000" w:rsidP="00F26ED8">
      <w:pPr>
        <w:ind w:firstLine="720"/>
        <w:jc w:val="both"/>
        <w:rPr>
          <w:color w:val="000000"/>
        </w:rPr>
      </w:pPr>
      <w:r>
        <w:rPr>
          <w:color w:val="000000"/>
        </w:rPr>
        <w:t>-</w:t>
      </w:r>
      <w:r>
        <w:rPr>
          <w:color w:val="000000"/>
        </w:rPr>
        <w:tab/>
        <w:t>Formele de organizare a învățământului preuniversitar</w:t>
      </w:r>
    </w:p>
    <w:p w14:paraId="3C2D7861" w14:textId="77777777" w:rsidR="00F26ED8" w:rsidRDefault="00000000" w:rsidP="00F26ED8">
      <w:pPr>
        <w:ind w:firstLine="720"/>
        <w:jc w:val="both"/>
        <w:rPr>
          <w:color w:val="000000"/>
        </w:rPr>
      </w:pPr>
      <w:r>
        <w:rPr>
          <w:color w:val="000000"/>
        </w:rPr>
        <w:t xml:space="preserve"> -</w:t>
      </w:r>
      <w:r>
        <w:rPr>
          <w:color w:val="000000"/>
        </w:rPr>
        <w:tab/>
        <w:t xml:space="preserve">Asigurarea siguranței în unitățile de învățământ preuniversitar </w:t>
      </w:r>
    </w:p>
    <w:p w14:paraId="5B84BC84" w14:textId="77777777" w:rsidR="00F26ED8" w:rsidRDefault="00000000" w:rsidP="00F26ED8">
      <w:pPr>
        <w:ind w:firstLine="720"/>
        <w:jc w:val="both"/>
        <w:rPr>
          <w:color w:val="000000"/>
        </w:rPr>
      </w:pPr>
      <w:r>
        <w:rPr>
          <w:color w:val="000000"/>
        </w:rPr>
        <w:t>-</w:t>
      </w:r>
      <w:r>
        <w:rPr>
          <w:color w:val="000000"/>
        </w:rPr>
        <w:tab/>
        <w:t xml:space="preserve">Conducerea și coordonarea la nivelul unității de învățământ preuniversitar </w:t>
      </w:r>
    </w:p>
    <w:p w14:paraId="701F862D" w14:textId="77777777" w:rsidR="00F26ED8" w:rsidRDefault="00000000" w:rsidP="00F26ED8">
      <w:pPr>
        <w:ind w:firstLine="720"/>
        <w:jc w:val="both"/>
        <w:rPr>
          <w:color w:val="000000"/>
        </w:rPr>
      </w:pPr>
      <w:r>
        <w:rPr>
          <w:color w:val="000000"/>
        </w:rPr>
        <w:t xml:space="preserve"> -</w:t>
      </w:r>
      <w:r>
        <w:rPr>
          <w:color w:val="000000"/>
        </w:rPr>
        <w:tab/>
        <w:t>CAPITOLUL X Finanțarea și baza materială a învățământului preuniversitar</w:t>
      </w:r>
    </w:p>
    <w:p w14:paraId="27BA5459" w14:textId="77777777" w:rsidR="00F26ED8" w:rsidRDefault="00000000" w:rsidP="00F26ED8">
      <w:pPr>
        <w:ind w:firstLine="720"/>
        <w:jc w:val="both"/>
        <w:rPr>
          <w:color w:val="000000"/>
        </w:rPr>
      </w:pPr>
      <w:r>
        <w:rPr>
          <w:color w:val="000000"/>
        </w:rPr>
        <w:t xml:space="preserve"> -</w:t>
      </w:r>
      <w:r>
        <w:rPr>
          <w:color w:val="000000"/>
        </w:rPr>
        <w:tab/>
        <w:t xml:space="preserve">CAPITOLUL X Personalul didactic auxiliar </w:t>
      </w:r>
    </w:p>
    <w:p w14:paraId="429F7DD2" w14:textId="201D6B3E" w:rsidR="00F26ED8" w:rsidRDefault="00555FDE" w:rsidP="00F26ED8">
      <w:pPr>
        <w:jc w:val="both"/>
        <w:rPr>
          <w:color w:val="000000"/>
        </w:rPr>
      </w:pPr>
      <w:r>
        <w:rPr>
          <w:color w:val="000000"/>
        </w:rPr>
        <w:t xml:space="preserve"> OMFP nr.2861/2009 </w:t>
      </w:r>
    </w:p>
    <w:p w14:paraId="623DF71D" w14:textId="77FAA596" w:rsidR="00F26ED8" w:rsidRDefault="00555FDE" w:rsidP="00F26ED8">
      <w:pPr>
        <w:jc w:val="both"/>
        <w:rPr>
          <w:color w:val="000000"/>
        </w:rPr>
      </w:pPr>
      <w:r>
        <w:rPr>
          <w:color w:val="000000"/>
        </w:rPr>
        <w:t xml:space="preserve"> HG 395 / 2016 </w:t>
      </w:r>
    </w:p>
    <w:p w14:paraId="2969464E" w14:textId="77777777" w:rsidR="00F26ED8" w:rsidRDefault="00000000" w:rsidP="00F26ED8">
      <w:pPr>
        <w:ind w:firstLine="720"/>
        <w:jc w:val="both"/>
        <w:rPr>
          <w:color w:val="000000"/>
        </w:rPr>
      </w:pPr>
      <w:r>
        <w:rPr>
          <w:color w:val="000000"/>
        </w:rPr>
        <w:t>-</w:t>
      </w:r>
      <w:r>
        <w:rPr>
          <w:color w:val="000000"/>
        </w:rPr>
        <w:tab/>
        <w:t xml:space="preserve">Programul anual de achizitii publice </w:t>
      </w:r>
    </w:p>
    <w:p w14:paraId="0DAD2993" w14:textId="4B3A7A0C" w:rsidR="00F26ED8" w:rsidRDefault="00000000" w:rsidP="00F26ED8">
      <w:pPr>
        <w:ind w:firstLine="720"/>
        <w:jc w:val="both"/>
        <w:rPr>
          <w:color w:val="000000"/>
        </w:rPr>
      </w:pPr>
      <w:r>
        <w:rPr>
          <w:color w:val="000000"/>
        </w:rPr>
        <w:t>-</w:t>
      </w:r>
      <w:r>
        <w:rPr>
          <w:color w:val="000000"/>
        </w:rPr>
        <w:tab/>
        <w:t xml:space="preserve">Referatul de </w:t>
      </w:r>
      <w:r w:rsidR="00F26ED8">
        <w:rPr>
          <w:color w:val="000000"/>
        </w:rPr>
        <w:t>necessitate</w:t>
      </w:r>
    </w:p>
    <w:p w14:paraId="5D7F9FC9" w14:textId="0F45A6BE" w:rsidR="00F26ED8" w:rsidRDefault="00000000" w:rsidP="00F26ED8">
      <w:pPr>
        <w:jc w:val="both"/>
        <w:rPr>
          <w:color w:val="000000"/>
        </w:rPr>
      </w:pPr>
      <w:r>
        <w:rPr>
          <w:color w:val="000000"/>
        </w:rPr>
        <w:t xml:space="preserve"> </w:t>
      </w:r>
      <w:r w:rsidR="00555FDE">
        <w:rPr>
          <w:color w:val="000000"/>
        </w:rPr>
        <w:t xml:space="preserve"> </w:t>
      </w:r>
      <w:r>
        <w:rPr>
          <w:color w:val="000000"/>
        </w:rPr>
        <w:t>OMFP 923/2014</w:t>
      </w:r>
    </w:p>
    <w:p w14:paraId="20A05106" w14:textId="77777777" w:rsidR="00F26ED8" w:rsidRDefault="00000000" w:rsidP="00F26ED8">
      <w:pPr>
        <w:ind w:firstLine="720"/>
        <w:jc w:val="both"/>
        <w:rPr>
          <w:color w:val="000000"/>
        </w:rPr>
      </w:pPr>
      <w:r>
        <w:rPr>
          <w:color w:val="000000"/>
        </w:rPr>
        <w:t xml:space="preserve"> -</w:t>
      </w:r>
      <w:r>
        <w:rPr>
          <w:color w:val="000000"/>
        </w:rPr>
        <w:tab/>
        <w:t>Scopul controlului financiar preventiv si categoriile de operatiuni asupra carora se exercita -</w:t>
      </w:r>
      <w:r>
        <w:rPr>
          <w:color w:val="000000"/>
        </w:rPr>
        <w:tab/>
        <w:t>Controlul financiar preventiv propriu</w:t>
      </w:r>
    </w:p>
    <w:p w14:paraId="5D25A4F1" w14:textId="4606C49B" w:rsidR="00F26ED8" w:rsidRDefault="00000000" w:rsidP="00F26ED8">
      <w:pPr>
        <w:jc w:val="both"/>
        <w:rPr>
          <w:color w:val="000000"/>
        </w:rPr>
      </w:pPr>
      <w:r>
        <w:rPr>
          <w:color w:val="000000"/>
        </w:rPr>
        <w:t xml:space="preserve"> </w:t>
      </w:r>
      <w:r w:rsidR="00555FDE">
        <w:rPr>
          <w:color w:val="000000"/>
        </w:rPr>
        <w:t xml:space="preserve"> </w:t>
      </w:r>
      <w:r>
        <w:rPr>
          <w:color w:val="000000"/>
        </w:rPr>
        <w:t xml:space="preserve">ORDIN Nr. 1139 / 2025 </w:t>
      </w:r>
    </w:p>
    <w:p w14:paraId="0C50690D" w14:textId="77777777" w:rsidR="00F26ED8" w:rsidRDefault="00000000" w:rsidP="00F26ED8">
      <w:pPr>
        <w:ind w:firstLine="720"/>
        <w:jc w:val="both"/>
        <w:rPr>
          <w:color w:val="000000"/>
        </w:rPr>
      </w:pPr>
      <w:r>
        <w:rPr>
          <w:color w:val="000000"/>
        </w:rPr>
        <w:t>-</w:t>
      </w:r>
      <w:r>
        <w:rPr>
          <w:color w:val="000000"/>
        </w:rPr>
        <w:tab/>
        <w:t xml:space="preserve">Documente justificative </w:t>
      </w:r>
    </w:p>
    <w:p w14:paraId="7C6A2CEB" w14:textId="77777777" w:rsidR="00F26ED8" w:rsidRDefault="00000000" w:rsidP="00F26ED8">
      <w:pPr>
        <w:ind w:firstLine="720"/>
        <w:jc w:val="both"/>
        <w:rPr>
          <w:color w:val="000000"/>
        </w:rPr>
      </w:pPr>
      <w:r>
        <w:rPr>
          <w:color w:val="000000"/>
        </w:rPr>
        <w:t>-</w:t>
      </w:r>
      <w:r>
        <w:rPr>
          <w:color w:val="000000"/>
        </w:rPr>
        <w:tab/>
        <w:t xml:space="preserve">Înregistrările în contabilitate </w:t>
      </w:r>
    </w:p>
    <w:p w14:paraId="0A5018A7" w14:textId="77777777" w:rsidR="00F26ED8" w:rsidRDefault="00000000" w:rsidP="00F26ED8">
      <w:pPr>
        <w:ind w:left="720" w:firstLine="720"/>
        <w:jc w:val="both"/>
        <w:rPr>
          <w:color w:val="000000"/>
        </w:rPr>
      </w:pPr>
      <w:r>
        <w:rPr>
          <w:color w:val="000000"/>
        </w:rPr>
        <w:t>-</w:t>
      </w:r>
      <w:r>
        <w:rPr>
          <w:color w:val="000000"/>
        </w:rPr>
        <w:tab/>
        <w:t xml:space="preserve">Componenţa situaţiilor financiare </w:t>
      </w:r>
    </w:p>
    <w:p w14:paraId="33A4AB20" w14:textId="77777777" w:rsidR="00F26ED8" w:rsidRDefault="00000000" w:rsidP="00F26ED8">
      <w:pPr>
        <w:ind w:left="720" w:firstLine="720"/>
        <w:jc w:val="both"/>
        <w:rPr>
          <w:color w:val="000000"/>
        </w:rPr>
      </w:pPr>
      <w:r>
        <w:rPr>
          <w:color w:val="000000"/>
        </w:rPr>
        <w:t>-</w:t>
      </w:r>
      <w:r>
        <w:rPr>
          <w:color w:val="000000"/>
        </w:rPr>
        <w:tab/>
        <w:t xml:space="preserve">Contul de rezultat patrimonial </w:t>
      </w:r>
    </w:p>
    <w:p w14:paraId="3EA3A80A" w14:textId="77777777" w:rsidR="00F26ED8" w:rsidRDefault="00000000" w:rsidP="00F26ED8">
      <w:pPr>
        <w:ind w:left="720" w:firstLine="720"/>
        <w:jc w:val="both"/>
        <w:rPr>
          <w:color w:val="000000"/>
        </w:rPr>
      </w:pPr>
      <w:r>
        <w:rPr>
          <w:color w:val="000000"/>
        </w:rPr>
        <w:t>-</w:t>
      </w:r>
      <w:r>
        <w:rPr>
          <w:color w:val="000000"/>
        </w:rPr>
        <w:tab/>
        <w:t xml:space="preserve">Contul de execuţie venituri </w:t>
      </w:r>
    </w:p>
    <w:p w14:paraId="73C9E708" w14:textId="0CB14095" w:rsidR="00555FDE" w:rsidRPr="00555FDE" w:rsidRDefault="00000000" w:rsidP="00555FDE">
      <w:pPr>
        <w:ind w:left="720" w:firstLine="720"/>
        <w:jc w:val="both"/>
        <w:rPr>
          <w:color w:val="000000"/>
        </w:rPr>
      </w:pPr>
      <w:r>
        <w:rPr>
          <w:color w:val="000000"/>
        </w:rPr>
        <w:t>-</w:t>
      </w:r>
      <w:r>
        <w:rPr>
          <w:color w:val="000000"/>
        </w:rPr>
        <w:tab/>
        <w:t xml:space="preserve">Contul de execuţie cheltuieli </w:t>
      </w:r>
    </w:p>
    <w:p w14:paraId="106C43BB" w14:textId="77777777" w:rsidR="00555FDE" w:rsidRDefault="00555FDE" w:rsidP="00555FDE">
      <w:pPr>
        <w:jc w:val="both"/>
        <w:rPr>
          <w:color w:val="000000"/>
        </w:rPr>
      </w:pPr>
      <w:r>
        <w:rPr>
          <w:color w:val="000000"/>
        </w:rPr>
        <w:t>Ordinul nr. 1140/2025 pentru aprobarea Normelor metodologice privind angajarea , lichidarea, ordonantarea si plata cheltuielilor bugetare (ALOP)</w:t>
      </w:r>
    </w:p>
    <w:p w14:paraId="5C24F232" w14:textId="3FDC79C1" w:rsidR="00555FDE" w:rsidRDefault="00555FDE" w:rsidP="00555FDE">
      <w:pPr>
        <w:ind w:left="720" w:hanging="11"/>
        <w:jc w:val="both"/>
      </w:pPr>
      <w:r>
        <w:t xml:space="preserve">- </w:t>
      </w:r>
      <w:r w:rsidRPr="00555FDE">
        <w:t>execuția bugetară; angajarea, lichidarea, ordonanțarea și plata cheltuielilor (ALOP);</w:t>
      </w:r>
    </w:p>
    <w:p w14:paraId="6E9B2480" w14:textId="6D640E23" w:rsidR="008B0687" w:rsidRDefault="00CA6E28">
      <w:pPr>
        <w:rPr>
          <w:color w:val="000000"/>
        </w:rPr>
      </w:pPr>
      <w:r w:rsidRPr="00CA6E28">
        <w:rPr>
          <w:color w:val="000000"/>
        </w:rPr>
        <w:t>O.M.F.P. nr. 517/2016 privind raportarea în sistemul FOREXEBUG</w:t>
      </w:r>
    </w:p>
    <w:p w14:paraId="5E3D1F41" w14:textId="391BF1E0" w:rsidR="00CA6E28" w:rsidRDefault="00555FDE">
      <w:pPr>
        <w:rPr>
          <w:color w:val="000000"/>
        </w:rPr>
      </w:pPr>
      <w:r>
        <w:rPr>
          <w:color w:val="000000"/>
        </w:rPr>
        <w:t xml:space="preserve">             </w:t>
      </w:r>
      <w:r w:rsidR="00CA6E28">
        <w:rPr>
          <w:color w:val="000000"/>
        </w:rPr>
        <w:t xml:space="preserve"> - </w:t>
      </w:r>
      <w:r w:rsidR="00CA6E28" w:rsidRPr="00CA6E28">
        <w:rPr>
          <w:color w:val="000000"/>
        </w:rPr>
        <w:t>raportarea în sistemul național de raportare FOREXEBUG</w:t>
      </w:r>
    </w:p>
    <w:p w14:paraId="5D70414D" w14:textId="77777777" w:rsidR="00555FDE" w:rsidRDefault="00555FDE" w:rsidP="00555FDE">
      <w:pPr>
        <w:jc w:val="both"/>
        <w:rPr>
          <w:color w:val="000000"/>
        </w:rPr>
      </w:pPr>
      <w:r w:rsidRPr="00CA6E28">
        <w:rPr>
          <w:color w:val="000000"/>
        </w:rPr>
        <w:t>O.G. nr. 119/1999 privind controlul intern/managerial și controlul financiar preventiv, republicată;</w:t>
      </w:r>
    </w:p>
    <w:p w14:paraId="18C1CA08" w14:textId="3E42A5B8" w:rsidR="00555FDE" w:rsidRDefault="00555FDE">
      <w:r>
        <w:t xml:space="preserve">              - c</w:t>
      </w:r>
      <w:r w:rsidRPr="00555FDE">
        <w:t>ontrolul financiar preventiv propriu; sistemul de control intern managerial;</w:t>
      </w:r>
    </w:p>
    <w:p w14:paraId="6582F73E" w14:textId="159E802C" w:rsidR="00CA6E28" w:rsidRDefault="00555FDE">
      <w:r>
        <w:t>S</w:t>
      </w:r>
      <w:r w:rsidRPr="00555FDE">
        <w:t>alarizarea personalului și întocmirea statelor de plată (EDUSAL);</w:t>
      </w:r>
    </w:p>
    <w:p w14:paraId="4C97B31C" w14:textId="77777777" w:rsidR="00555FDE" w:rsidRDefault="00555FDE"/>
    <w:p w14:paraId="64280ADE" w14:textId="77777777" w:rsidR="00B26E18" w:rsidRDefault="00B26E18"/>
    <w:p w14:paraId="7E84D1CA" w14:textId="77777777" w:rsidR="00B26E18" w:rsidRDefault="00B26E18"/>
    <w:p w14:paraId="50D44519" w14:textId="77777777" w:rsidR="008B0687"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7A6BC0FF" w14:textId="77777777" w:rsidR="008B0687" w:rsidRDefault="008B06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3"/>
        <w:gridCol w:w="2261"/>
        <w:gridCol w:w="1566"/>
      </w:tblGrid>
      <w:tr w:rsidR="008B0687" w14:paraId="0D27EDCE" w14:textId="77777777" w:rsidTr="00A71D07">
        <w:tc>
          <w:tcPr>
            <w:tcW w:w="4673" w:type="dxa"/>
          </w:tcPr>
          <w:p w14:paraId="12D7EC94" w14:textId="77777777" w:rsidR="008B0687" w:rsidRDefault="00000000">
            <w:r>
              <w:t>Activitate</w:t>
            </w:r>
          </w:p>
        </w:tc>
        <w:tc>
          <w:tcPr>
            <w:tcW w:w="2261" w:type="dxa"/>
          </w:tcPr>
          <w:p w14:paraId="009B99A6" w14:textId="77777777" w:rsidR="008B0687" w:rsidRDefault="00000000" w:rsidP="00A71D07">
            <w:pPr>
              <w:jc w:val="center"/>
            </w:pPr>
            <w:r>
              <w:t>Data</w:t>
            </w:r>
          </w:p>
        </w:tc>
        <w:tc>
          <w:tcPr>
            <w:tcW w:w="1566" w:type="dxa"/>
          </w:tcPr>
          <w:p w14:paraId="6C622B67" w14:textId="77777777" w:rsidR="008B0687" w:rsidRDefault="00000000" w:rsidP="00A71D07">
            <w:pPr>
              <w:jc w:val="center"/>
            </w:pPr>
            <w:r>
              <w:t>Ora</w:t>
            </w:r>
          </w:p>
        </w:tc>
      </w:tr>
      <w:tr w:rsidR="008B0687" w14:paraId="2F4E4B51" w14:textId="77777777" w:rsidTr="00A71D07">
        <w:tc>
          <w:tcPr>
            <w:tcW w:w="4673" w:type="dxa"/>
          </w:tcPr>
          <w:p w14:paraId="4FDABFB1" w14:textId="77777777" w:rsidR="008B0687" w:rsidRDefault="00000000">
            <w:r>
              <w:rPr>
                <w:b/>
                <w:bCs/>
              </w:rPr>
              <w:t>Data postării/publicării anunțului</w:t>
            </w:r>
          </w:p>
        </w:tc>
        <w:tc>
          <w:tcPr>
            <w:tcW w:w="2261" w:type="dxa"/>
          </w:tcPr>
          <w:p w14:paraId="15F8CA90" w14:textId="1EE7388F" w:rsidR="008B0687" w:rsidRDefault="00FA1FD1" w:rsidP="00A71D07">
            <w:pPr>
              <w:jc w:val="center"/>
            </w:pPr>
            <w:r>
              <w:rPr>
                <w:b/>
                <w:bCs/>
              </w:rPr>
              <w:t>2</w:t>
            </w:r>
            <w:r w:rsidR="00267789">
              <w:rPr>
                <w:b/>
                <w:bCs/>
              </w:rPr>
              <w:t>5</w:t>
            </w:r>
            <w:r w:rsidR="00AD23F7">
              <w:rPr>
                <w:b/>
                <w:bCs/>
              </w:rPr>
              <w:t xml:space="preserve"> August 2026</w:t>
            </w:r>
          </w:p>
        </w:tc>
        <w:tc>
          <w:tcPr>
            <w:tcW w:w="1566" w:type="dxa"/>
          </w:tcPr>
          <w:p w14:paraId="047FA0F3" w14:textId="77777777" w:rsidR="008B0687" w:rsidRDefault="008B0687" w:rsidP="00A71D07">
            <w:pPr>
              <w:jc w:val="center"/>
            </w:pPr>
          </w:p>
        </w:tc>
      </w:tr>
      <w:tr w:rsidR="008B0687" w14:paraId="1A65A60E" w14:textId="77777777" w:rsidTr="00A71D07">
        <w:tc>
          <w:tcPr>
            <w:tcW w:w="4673" w:type="dxa"/>
          </w:tcPr>
          <w:p w14:paraId="69AC2F60" w14:textId="77777777" w:rsidR="008B0687" w:rsidRDefault="00000000">
            <w:r>
              <w:rPr>
                <w:b/>
                <w:bCs/>
              </w:rPr>
              <w:t>Data limită de depunere a dosarelor</w:t>
            </w:r>
          </w:p>
        </w:tc>
        <w:tc>
          <w:tcPr>
            <w:tcW w:w="2261" w:type="dxa"/>
          </w:tcPr>
          <w:p w14:paraId="0DA2649F" w14:textId="05B80A99" w:rsidR="008B0687" w:rsidRDefault="00FA1FD1" w:rsidP="00A71D07">
            <w:pPr>
              <w:jc w:val="center"/>
            </w:pPr>
            <w:r>
              <w:rPr>
                <w:b/>
                <w:bCs/>
              </w:rPr>
              <w:t>0</w:t>
            </w:r>
            <w:r w:rsidR="00822ED3">
              <w:rPr>
                <w:b/>
                <w:bCs/>
              </w:rPr>
              <w:t>8</w:t>
            </w:r>
            <w:r>
              <w:rPr>
                <w:b/>
                <w:bCs/>
              </w:rPr>
              <w:t xml:space="preserve"> Septembrie 2026</w:t>
            </w:r>
          </w:p>
        </w:tc>
        <w:tc>
          <w:tcPr>
            <w:tcW w:w="1566" w:type="dxa"/>
          </w:tcPr>
          <w:p w14:paraId="29FAED12" w14:textId="5B6939DE" w:rsidR="008B0687" w:rsidRPr="00A71D07" w:rsidRDefault="00000000" w:rsidP="00A71D07">
            <w:pPr>
              <w:jc w:val="center"/>
              <w:rPr>
                <w:b/>
                <w:bCs/>
              </w:rPr>
            </w:pPr>
            <w:r w:rsidRPr="00A71D07">
              <w:rPr>
                <w:b/>
                <w:bCs/>
              </w:rPr>
              <w:t>1</w:t>
            </w:r>
            <w:r w:rsidR="00E53E6E" w:rsidRPr="00A71D07">
              <w:rPr>
                <w:b/>
                <w:bCs/>
              </w:rPr>
              <w:t>2</w:t>
            </w:r>
            <w:r w:rsidRPr="00A71D07">
              <w:rPr>
                <w:b/>
                <w:bCs/>
              </w:rPr>
              <w:t>:00</w:t>
            </w:r>
          </w:p>
        </w:tc>
      </w:tr>
      <w:tr w:rsidR="00FA1FD1" w14:paraId="4321EC36" w14:textId="77777777" w:rsidTr="00A71D07">
        <w:tc>
          <w:tcPr>
            <w:tcW w:w="4673" w:type="dxa"/>
          </w:tcPr>
          <w:p w14:paraId="48A02ABF" w14:textId="77777777" w:rsidR="00FA1FD1" w:rsidRDefault="00FA1FD1" w:rsidP="00FA1FD1">
            <w:r>
              <w:t>Selecția dosarelor</w:t>
            </w:r>
          </w:p>
        </w:tc>
        <w:tc>
          <w:tcPr>
            <w:tcW w:w="2261" w:type="dxa"/>
          </w:tcPr>
          <w:p w14:paraId="4394BC0D" w14:textId="145821A8" w:rsidR="00FA1FD1" w:rsidRPr="00FA1FD1" w:rsidRDefault="00FA1FD1" w:rsidP="00FA1FD1">
            <w:pPr>
              <w:jc w:val="center"/>
            </w:pPr>
            <w:r w:rsidRPr="00FA1FD1">
              <w:t>0</w:t>
            </w:r>
            <w:r w:rsidR="00822ED3">
              <w:t>9</w:t>
            </w:r>
            <w:r w:rsidRPr="00FA1FD1">
              <w:t xml:space="preserve"> Septembrie 2026</w:t>
            </w:r>
          </w:p>
        </w:tc>
        <w:tc>
          <w:tcPr>
            <w:tcW w:w="1566" w:type="dxa"/>
          </w:tcPr>
          <w:p w14:paraId="3BFF1052" w14:textId="6712B328" w:rsidR="00FA1FD1" w:rsidRDefault="00FA1FD1" w:rsidP="00FA1FD1">
            <w:pPr>
              <w:jc w:val="center"/>
            </w:pPr>
            <w:r>
              <w:t>10:00</w:t>
            </w:r>
          </w:p>
        </w:tc>
      </w:tr>
      <w:tr w:rsidR="00FA1FD1" w14:paraId="647EB29B" w14:textId="77777777" w:rsidTr="00A71D07">
        <w:tc>
          <w:tcPr>
            <w:tcW w:w="4673" w:type="dxa"/>
          </w:tcPr>
          <w:p w14:paraId="076FA5F8" w14:textId="77777777" w:rsidR="00FA1FD1" w:rsidRDefault="00FA1FD1" w:rsidP="00FA1FD1">
            <w:r>
              <w:t>Afișarea selecției dosarelor</w:t>
            </w:r>
          </w:p>
        </w:tc>
        <w:tc>
          <w:tcPr>
            <w:tcW w:w="2261" w:type="dxa"/>
          </w:tcPr>
          <w:p w14:paraId="613EC01B" w14:textId="7B1B9D77" w:rsidR="00FA1FD1" w:rsidRPr="00FA1FD1" w:rsidRDefault="00822ED3" w:rsidP="00FA1FD1">
            <w:pPr>
              <w:jc w:val="center"/>
            </w:pPr>
            <w:r>
              <w:t>10</w:t>
            </w:r>
            <w:r w:rsidR="00FA1FD1" w:rsidRPr="00FA1FD1">
              <w:t xml:space="preserve"> Septembrie 2026</w:t>
            </w:r>
          </w:p>
        </w:tc>
        <w:tc>
          <w:tcPr>
            <w:tcW w:w="1566" w:type="dxa"/>
          </w:tcPr>
          <w:p w14:paraId="3F5CC1AC" w14:textId="2B32C521" w:rsidR="00FA1FD1" w:rsidRDefault="00FA1FD1" w:rsidP="00FA1FD1">
            <w:pPr>
              <w:jc w:val="center"/>
            </w:pPr>
            <w:r>
              <w:t>11:00</w:t>
            </w:r>
          </w:p>
        </w:tc>
      </w:tr>
      <w:tr w:rsidR="00FA1FD1" w14:paraId="1206B670" w14:textId="77777777" w:rsidTr="00A71D07">
        <w:tc>
          <w:tcPr>
            <w:tcW w:w="4673" w:type="dxa"/>
          </w:tcPr>
          <w:p w14:paraId="6B96DD51" w14:textId="77777777" w:rsidR="00FA1FD1" w:rsidRDefault="00FA1FD1" w:rsidP="00FA1FD1">
            <w:r>
              <w:t>Termen limită contestații ref la selecția dosarelor</w:t>
            </w:r>
          </w:p>
        </w:tc>
        <w:tc>
          <w:tcPr>
            <w:tcW w:w="2261" w:type="dxa"/>
          </w:tcPr>
          <w:p w14:paraId="15B553AE" w14:textId="35E26CF4" w:rsidR="00FA1FD1" w:rsidRPr="00FA1FD1" w:rsidRDefault="00FA1FD1" w:rsidP="00FA1FD1">
            <w:pPr>
              <w:jc w:val="center"/>
            </w:pPr>
            <w:r>
              <w:t>1</w:t>
            </w:r>
            <w:r w:rsidR="00822ED3">
              <w:t>1</w:t>
            </w:r>
            <w:r w:rsidRPr="00FA1FD1">
              <w:t xml:space="preserve"> Septembrie 2026</w:t>
            </w:r>
          </w:p>
        </w:tc>
        <w:tc>
          <w:tcPr>
            <w:tcW w:w="1566" w:type="dxa"/>
          </w:tcPr>
          <w:p w14:paraId="6857F960" w14:textId="77777777" w:rsidR="00FA1FD1" w:rsidRDefault="00FA1FD1" w:rsidP="00FA1FD1">
            <w:pPr>
              <w:jc w:val="center"/>
            </w:pPr>
            <w:r>
              <w:t>13:00</w:t>
            </w:r>
          </w:p>
        </w:tc>
      </w:tr>
      <w:tr w:rsidR="00FA1FD1" w14:paraId="65410658" w14:textId="77777777" w:rsidTr="00A71D07">
        <w:tc>
          <w:tcPr>
            <w:tcW w:w="4673" w:type="dxa"/>
          </w:tcPr>
          <w:p w14:paraId="2691A302" w14:textId="77777777" w:rsidR="00FA1FD1" w:rsidRDefault="00FA1FD1" w:rsidP="00FA1FD1">
            <w:r>
              <w:t>Afișarea rezultatelor la contestații</w:t>
            </w:r>
          </w:p>
        </w:tc>
        <w:tc>
          <w:tcPr>
            <w:tcW w:w="2261" w:type="dxa"/>
          </w:tcPr>
          <w:p w14:paraId="3C273FAB" w14:textId="5D7CD7ED" w:rsidR="00FA1FD1" w:rsidRPr="00FA1FD1" w:rsidRDefault="00FA1FD1" w:rsidP="00FA1FD1">
            <w:pPr>
              <w:jc w:val="center"/>
            </w:pPr>
            <w:r>
              <w:t>1</w:t>
            </w:r>
            <w:r w:rsidR="00822ED3">
              <w:t>4</w:t>
            </w:r>
            <w:r w:rsidRPr="00FA1FD1">
              <w:t xml:space="preserve"> Septembrie 2026</w:t>
            </w:r>
          </w:p>
        </w:tc>
        <w:tc>
          <w:tcPr>
            <w:tcW w:w="1566" w:type="dxa"/>
          </w:tcPr>
          <w:p w14:paraId="48C268F3" w14:textId="32A0C372" w:rsidR="00FA1FD1" w:rsidRDefault="00FA1FD1" w:rsidP="00FA1FD1">
            <w:pPr>
              <w:jc w:val="center"/>
            </w:pPr>
            <w:r>
              <w:t>15:00</w:t>
            </w:r>
          </w:p>
        </w:tc>
      </w:tr>
      <w:tr w:rsidR="008B0687" w14:paraId="5AAE7DC7" w14:textId="77777777" w:rsidTr="00A71D07">
        <w:tc>
          <w:tcPr>
            <w:tcW w:w="4673" w:type="dxa"/>
          </w:tcPr>
          <w:p w14:paraId="0A9D5688" w14:textId="77777777" w:rsidR="008B0687" w:rsidRDefault="00000000">
            <w:r>
              <w:rPr>
                <w:b/>
                <w:bCs/>
              </w:rPr>
              <w:t>Proba scrisă</w:t>
            </w:r>
          </w:p>
        </w:tc>
        <w:tc>
          <w:tcPr>
            <w:tcW w:w="2261" w:type="dxa"/>
          </w:tcPr>
          <w:p w14:paraId="510D5CD9" w14:textId="23F46500" w:rsidR="008B0687" w:rsidRDefault="00FA1FD1" w:rsidP="00A71D07">
            <w:pPr>
              <w:jc w:val="center"/>
            </w:pPr>
            <w:r>
              <w:rPr>
                <w:b/>
                <w:bCs/>
              </w:rPr>
              <w:t>1</w:t>
            </w:r>
            <w:r w:rsidR="00822ED3">
              <w:rPr>
                <w:b/>
                <w:bCs/>
              </w:rPr>
              <w:t>8</w:t>
            </w:r>
            <w:r w:rsidR="00AD23F7">
              <w:rPr>
                <w:b/>
                <w:bCs/>
              </w:rPr>
              <w:t xml:space="preserve"> Septembrie 2026</w:t>
            </w:r>
          </w:p>
        </w:tc>
        <w:tc>
          <w:tcPr>
            <w:tcW w:w="1566" w:type="dxa"/>
          </w:tcPr>
          <w:p w14:paraId="08AFC894" w14:textId="5627AF92" w:rsidR="008B0687" w:rsidRPr="00A71D07" w:rsidRDefault="00000000" w:rsidP="00A71D07">
            <w:pPr>
              <w:jc w:val="center"/>
              <w:rPr>
                <w:b/>
                <w:bCs/>
              </w:rPr>
            </w:pPr>
            <w:r w:rsidRPr="00A71D07">
              <w:rPr>
                <w:b/>
                <w:bCs/>
              </w:rPr>
              <w:t>0</w:t>
            </w:r>
            <w:r w:rsidR="00AD23F7" w:rsidRPr="00A71D07">
              <w:rPr>
                <w:b/>
                <w:bCs/>
              </w:rPr>
              <w:t>9</w:t>
            </w:r>
            <w:r w:rsidRPr="00A71D07">
              <w:rPr>
                <w:b/>
                <w:bCs/>
              </w:rPr>
              <w:t>:00</w:t>
            </w:r>
          </w:p>
        </w:tc>
      </w:tr>
      <w:tr w:rsidR="00AD23F7" w14:paraId="02A994DD" w14:textId="77777777" w:rsidTr="00A71D07">
        <w:tc>
          <w:tcPr>
            <w:tcW w:w="4673" w:type="dxa"/>
          </w:tcPr>
          <w:p w14:paraId="731C14FB" w14:textId="77777777" w:rsidR="00AD23F7" w:rsidRDefault="00AD23F7" w:rsidP="00AD23F7">
            <w:r>
              <w:t>Afișarea rezultatelor la proba scrisă</w:t>
            </w:r>
          </w:p>
        </w:tc>
        <w:tc>
          <w:tcPr>
            <w:tcW w:w="2261" w:type="dxa"/>
          </w:tcPr>
          <w:p w14:paraId="175DCB49" w14:textId="0D57CE30" w:rsidR="00AD23F7" w:rsidRPr="00AD23F7" w:rsidRDefault="00822ED3" w:rsidP="00A71D07">
            <w:pPr>
              <w:jc w:val="center"/>
            </w:pPr>
            <w:r>
              <w:t>21</w:t>
            </w:r>
            <w:r w:rsidR="00AD23F7" w:rsidRPr="00AD23F7">
              <w:t xml:space="preserve"> Septembrie 2026</w:t>
            </w:r>
          </w:p>
        </w:tc>
        <w:tc>
          <w:tcPr>
            <w:tcW w:w="1566" w:type="dxa"/>
          </w:tcPr>
          <w:p w14:paraId="044C6ACB" w14:textId="249A962F" w:rsidR="00AD23F7" w:rsidRDefault="00AD23F7" w:rsidP="00A71D07">
            <w:pPr>
              <w:jc w:val="center"/>
            </w:pPr>
            <w:r>
              <w:t>13:00</w:t>
            </w:r>
          </w:p>
        </w:tc>
      </w:tr>
      <w:tr w:rsidR="00AD23F7" w14:paraId="661685CB" w14:textId="77777777" w:rsidTr="00A71D07">
        <w:tc>
          <w:tcPr>
            <w:tcW w:w="4673" w:type="dxa"/>
          </w:tcPr>
          <w:p w14:paraId="3EC08EB8" w14:textId="77777777" w:rsidR="00AD23F7" w:rsidRDefault="00AD23F7" w:rsidP="00AD23F7">
            <w:r>
              <w:t>Termen limită contestații la proba scrisă</w:t>
            </w:r>
          </w:p>
        </w:tc>
        <w:tc>
          <w:tcPr>
            <w:tcW w:w="2261" w:type="dxa"/>
          </w:tcPr>
          <w:p w14:paraId="7C2FF7AB" w14:textId="1EA252A7" w:rsidR="00AD23F7" w:rsidRPr="00AD23F7" w:rsidRDefault="00822ED3" w:rsidP="00A71D07">
            <w:pPr>
              <w:jc w:val="center"/>
            </w:pPr>
            <w:r>
              <w:t>22</w:t>
            </w:r>
            <w:r w:rsidR="00AD23F7" w:rsidRPr="00AD23F7">
              <w:t xml:space="preserve"> Septembrie 2026</w:t>
            </w:r>
          </w:p>
        </w:tc>
        <w:tc>
          <w:tcPr>
            <w:tcW w:w="1566" w:type="dxa"/>
          </w:tcPr>
          <w:p w14:paraId="573D4F42" w14:textId="77777777" w:rsidR="00AD23F7" w:rsidRDefault="00AD23F7" w:rsidP="00A71D07">
            <w:pPr>
              <w:jc w:val="center"/>
            </w:pPr>
            <w:r>
              <w:t>13:00</w:t>
            </w:r>
          </w:p>
        </w:tc>
      </w:tr>
      <w:tr w:rsidR="008B0687" w14:paraId="5A960FA5" w14:textId="77777777" w:rsidTr="00A71D07">
        <w:tc>
          <w:tcPr>
            <w:tcW w:w="4673" w:type="dxa"/>
          </w:tcPr>
          <w:p w14:paraId="0917AF64" w14:textId="77777777" w:rsidR="008B0687" w:rsidRDefault="00000000">
            <w:r>
              <w:t>Afișarea rezultatelor la contestații ref proba scrisă</w:t>
            </w:r>
          </w:p>
        </w:tc>
        <w:tc>
          <w:tcPr>
            <w:tcW w:w="2261" w:type="dxa"/>
          </w:tcPr>
          <w:p w14:paraId="6CB03F5B" w14:textId="7AB78625" w:rsidR="008B0687" w:rsidRDefault="00822ED3" w:rsidP="00A71D07">
            <w:pPr>
              <w:jc w:val="center"/>
            </w:pPr>
            <w:r>
              <w:t>22</w:t>
            </w:r>
            <w:r w:rsidR="00FA1FD1">
              <w:t xml:space="preserve"> </w:t>
            </w:r>
            <w:r w:rsidR="00F26ED8">
              <w:t>Septembrie 2026</w:t>
            </w:r>
          </w:p>
        </w:tc>
        <w:tc>
          <w:tcPr>
            <w:tcW w:w="1566" w:type="dxa"/>
          </w:tcPr>
          <w:p w14:paraId="407B7075" w14:textId="79E2A381" w:rsidR="008B0687" w:rsidRDefault="00F26ED8" w:rsidP="00A71D07">
            <w:pPr>
              <w:jc w:val="center"/>
            </w:pPr>
            <w:r>
              <w:t>09:00</w:t>
            </w:r>
          </w:p>
        </w:tc>
      </w:tr>
      <w:tr w:rsidR="00F26ED8" w14:paraId="3E9C6742" w14:textId="77777777" w:rsidTr="00A71D07">
        <w:tc>
          <w:tcPr>
            <w:tcW w:w="4673" w:type="dxa"/>
          </w:tcPr>
          <w:p w14:paraId="49E3104C" w14:textId="77777777" w:rsidR="00F26ED8" w:rsidRDefault="00F26ED8" w:rsidP="00F26ED8">
            <w:r>
              <w:rPr>
                <w:b/>
                <w:bCs/>
              </w:rPr>
              <w:t>Interviul</w:t>
            </w:r>
          </w:p>
        </w:tc>
        <w:tc>
          <w:tcPr>
            <w:tcW w:w="2261" w:type="dxa"/>
          </w:tcPr>
          <w:p w14:paraId="26F507E8" w14:textId="02E947EF" w:rsidR="00F26ED8" w:rsidRPr="00A71D07" w:rsidRDefault="00FA1FD1" w:rsidP="00A71D07">
            <w:pPr>
              <w:jc w:val="center"/>
              <w:rPr>
                <w:b/>
                <w:bCs/>
              </w:rPr>
            </w:pPr>
            <w:r>
              <w:rPr>
                <w:b/>
                <w:bCs/>
              </w:rPr>
              <w:t>2</w:t>
            </w:r>
            <w:r w:rsidR="00822ED3">
              <w:rPr>
                <w:b/>
                <w:bCs/>
              </w:rPr>
              <w:t>3</w:t>
            </w:r>
            <w:r w:rsidR="00F26ED8" w:rsidRPr="00A71D07">
              <w:rPr>
                <w:b/>
                <w:bCs/>
              </w:rPr>
              <w:t xml:space="preserve"> Septembrie 2026</w:t>
            </w:r>
          </w:p>
        </w:tc>
        <w:tc>
          <w:tcPr>
            <w:tcW w:w="1566" w:type="dxa"/>
          </w:tcPr>
          <w:p w14:paraId="213D1006" w14:textId="0C8D0C3C" w:rsidR="00F26ED8" w:rsidRPr="00A71D07" w:rsidRDefault="00F26ED8" w:rsidP="00A71D07">
            <w:pPr>
              <w:jc w:val="center"/>
              <w:rPr>
                <w:b/>
                <w:bCs/>
              </w:rPr>
            </w:pPr>
            <w:r w:rsidRPr="00A71D07">
              <w:rPr>
                <w:b/>
                <w:bCs/>
              </w:rPr>
              <w:t>0</w:t>
            </w:r>
            <w:r w:rsidR="00FA1FD1">
              <w:rPr>
                <w:b/>
                <w:bCs/>
              </w:rPr>
              <w:t>9</w:t>
            </w:r>
            <w:r w:rsidRPr="00A71D07">
              <w:rPr>
                <w:b/>
                <w:bCs/>
              </w:rPr>
              <w:t>:00</w:t>
            </w:r>
          </w:p>
        </w:tc>
      </w:tr>
      <w:tr w:rsidR="00F26ED8" w14:paraId="216E3D0C" w14:textId="77777777" w:rsidTr="00A71D07">
        <w:tc>
          <w:tcPr>
            <w:tcW w:w="4673" w:type="dxa"/>
          </w:tcPr>
          <w:p w14:paraId="113227D8" w14:textId="77777777" w:rsidR="00F26ED8" w:rsidRDefault="00F26ED8" w:rsidP="00F26ED8">
            <w:r>
              <w:t>Afișarea rezultatelor la proba de interviu</w:t>
            </w:r>
          </w:p>
        </w:tc>
        <w:tc>
          <w:tcPr>
            <w:tcW w:w="2261" w:type="dxa"/>
          </w:tcPr>
          <w:p w14:paraId="4C2F4D47" w14:textId="2BF8023C" w:rsidR="00F26ED8" w:rsidRDefault="00FA1FD1" w:rsidP="00A71D07">
            <w:pPr>
              <w:jc w:val="center"/>
            </w:pPr>
            <w:r>
              <w:t>2</w:t>
            </w:r>
            <w:r w:rsidR="00822ED3">
              <w:t>4</w:t>
            </w:r>
            <w:r w:rsidR="00F26ED8">
              <w:t xml:space="preserve"> Septembrie 2026</w:t>
            </w:r>
          </w:p>
        </w:tc>
        <w:tc>
          <w:tcPr>
            <w:tcW w:w="1566" w:type="dxa"/>
          </w:tcPr>
          <w:p w14:paraId="4DB48564" w14:textId="1E4E6046" w:rsidR="00F26ED8" w:rsidRDefault="00F26ED8" w:rsidP="00A71D07">
            <w:pPr>
              <w:jc w:val="center"/>
            </w:pPr>
            <w:r>
              <w:t>1</w:t>
            </w:r>
            <w:r w:rsidR="00FA1FD1">
              <w:t>1</w:t>
            </w:r>
            <w:r>
              <w:t>:00</w:t>
            </w:r>
          </w:p>
        </w:tc>
      </w:tr>
      <w:tr w:rsidR="00FA1FD1" w14:paraId="2DDB5150" w14:textId="77777777" w:rsidTr="00A71D07">
        <w:tc>
          <w:tcPr>
            <w:tcW w:w="4673" w:type="dxa"/>
          </w:tcPr>
          <w:p w14:paraId="099CD6A6" w14:textId="57B6EF71" w:rsidR="00FA1FD1" w:rsidRDefault="00FA1FD1" w:rsidP="00FA1FD1">
            <w:r>
              <w:t>Termen limită contestații la interviu</w:t>
            </w:r>
          </w:p>
        </w:tc>
        <w:tc>
          <w:tcPr>
            <w:tcW w:w="2261" w:type="dxa"/>
          </w:tcPr>
          <w:p w14:paraId="60E35021" w14:textId="49077BDE" w:rsidR="00FA1FD1" w:rsidRDefault="00FA1FD1" w:rsidP="00FA1FD1">
            <w:pPr>
              <w:jc w:val="center"/>
            </w:pPr>
            <w:r w:rsidRPr="0082737E">
              <w:t>2</w:t>
            </w:r>
            <w:r w:rsidR="00822ED3">
              <w:t>5</w:t>
            </w:r>
            <w:r w:rsidRPr="0082737E">
              <w:t xml:space="preserve"> Septembrie 2026</w:t>
            </w:r>
          </w:p>
        </w:tc>
        <w:tc>
          <w:tcPr>
            <w:tcW w:w="1566" w:type="dxa"/>
          </w:tcPr>
          <w:p w14:paraId="0B85FA2D" w14:textId="2B95AC6C" w:rsidR="00FA1FD1" w:rsidRPr="00FA1FD1" w:rsidRDefault="00FA1FD1" w:rsidP="00FA1FD1">
            <w:pPr>
              <w:jc w:val="center"/>
              <w:rPr>
                <w:lang w:val="en-US"/>
              </w:rPr>
            </w:pPr>
            <w:r>
              <w:t>13:00</w:t>
            </w:r>
          </w:p>
        </w:tc>
      </w:tr>
      <w:tr w:rsidR="00FA1FD1" w:rsidRPr="00FA1FD1" w14:paraId="4EAF51C8" w14:textId="77777777" w:rsidTr="00A71D07">
        <w:tc>
          <w:tcPr>
            <w:tcW w:w="4673" w:type="dxa"/>
          </w:tcPr>
          <w:p w14:paraId="70F7377D" w14:textId="77777777" w:rsidR="00FA1FD1" w:rsidRPr="00FA1FD1" w:rsidRDefault="00FA1FD1" w:rsidP="00FA1FD1">
            <w:pPr>
              <w:rPr>
                <w:b/>
                <w:bCs/>
              </w:rPr>
            </w:pPr>
            <w:r w:rsidRPr="00FA1FD1">
              <w:rPr>
                <w:b/>
                <w:bCs/>
              </w:rPr>
              <w:t>Afișare rezultat final</w:t>
            </w:r>
          </w:p>
        </w:tc>
        <w:tc>
          <w:tcPr>
            <w:tcW w:w="2261" w:type="dxa"/>
          </w:tcPr>
          <w:p w14:paraId="5718B245" w14:textId="741A308E" w:rsidR="00FA1FD1" w:rsidRPr="00FA1FD1" w:rsidRDefault="00FA1FD1" w:rsidP="00FA1FD1">
            <w:pPr>
              <w:jc w:val="center"/>
              <w:rPr>
                <w:b/>
                <w:bCs/>
              </w:rPr>
            </w:pPr>
            <w:r w:rsidRPr="00FA1FD1">
              <w:rPr>
                <w:b/>
                <w:bCs/>
              </w:rPr>
              <w:t>2</w:t>
            </w:r>
            <w:r w:rsidR="00822ED3">
              <w:rPr>
                <w:b/>
                <w:bCs/>
              </w:rPr>
              <w:t>8</w:t>
            </w:r>
            <w:r w:rsidRPr="00FA1FD1">
              <w:rPr>
                <w:b/>
                <w:bCs/>
              </w:rPr>
              <w:t xml:space="preserve"> Septembrie 2026</w:t>
            </w:r>
          </w:p>
        </w:tc>
        <w:tc>
          <w:tcPr>
            <w:tcW w:w="1566" w:type="dxa"/>
          </w:tcPr>
          <w:p w14:paraId="697BD535" w14:textId="6EC36D63" w:rsidR="00FA1FD1" w:rsidRPr="00FA1FD1" w:rsidRDefault="00FA1FD1" w:rsidP="00FA1FD1">
            <w:pPr>
              <w:jc w:val="center"/>
              <w:rPr>
                <w:b/>
                <w:bCs/>
              </w:rPr>
            </w:pPr>
            <w:r w:rsidRPr="00FA1FD1">
              <w:rPr>
                <w:b/>
                <w:bCs/>
              </w:rPr>
              <w:t>15:00</w:t>
            </w:r>
          </w:p>
        </w:tc>
      </w:tr>
    </w:tbl>
    <w:p w14:paraId="36E14557" w14:textId="77777777" w:rsidR="00125216" w:rsidRDefault="00125216"/>
    <w:p w14:paraId="7F9BD53C" w14:textId="77777777" w:rsidR="00F26ED8" w:rsidRDefault="00F26ED8" w:rsidP="00E53E6E">
      <w:pPr>
        <w:jc w:val="center"/>
      </w:pPr>
    </w:p>
    <w:p w14:paraId="7BA76A49" w14:textId="77777777" w:rsidR="00E53E6E" w:rsidRDefault="00E53E6E" w:rsidP="00E53E6E">
      <w:pPr>
        <w:jc w:val="center"/>
      </w:pPr>
    </w:p>
    <w:p w14:paraId="384E99B6" w14:textId="77777777" w:rsidR="00E53E6E" w:rsidRDefault="00E53E6E" w:rsidP="00E53E6E">
      <w:pPr>
        <w:rPr>
          <w:b/>
          <w:bCs/>
        </w:rPr>
      </w:pPr>
    </w:p>
    <w:sectPr w:rsidR="00E53E6E" w:rsidSect="00072559">
      <w:pgSz w:w="11906" w:h="16838"/>
      <w:pgMar w:top="568" w:right="566" w:bottom="709"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83F1E"/>
    <w:multiLevelType w:val="hybridMultilevel"/>
    <w:tmpl w:val="69766BD2"/>
    <w:lvl w:ilvl="0" w:tplc="E954C456">
      <w:start w:val="1"/>
      <w:numFmt w:val="bullet"/>
      <w:lvlText w:val="●"/>
      <w:lvlJc w:val="left"/>
      <w:pPr>
        <w:ind w:left="720" w:hanging="360"/>
      </w:pPr>
    </w:lvl>
    <w:lvl w:ilvl="1" w:tplc="99389E1C">
      <w:start w:val="1"/>
      <w:numFmt w:val="bullet"/>
      <w:lvlText w:val="○"/>
      <w:lvlJc w:val="left"/>
      <w:pPr>
        <w:ind w:left="1440" w:hanging="360"/>
      </w:pPr>
    </w:lvl>
    <w:lvl w:ilvl="2" w:tplc="085637A8">
      <w:start w:val="1"/>
      <w:numFmt w:val="bullet"/>
      <w:lvlText w:val="■"/>
      <w:lvlJc w:val="left"/>
      <w:pPr>
        <w:ind w:left="2160" w:hanging="360"/>
      </w:pPr>
    </w:lvl>
    <w:lvl w:ilvl="3" w:tplc="AE34AF36">
      <w:start w:val="1"/>
      <w:numFmt w:val="bullet"/>
      <w:lvlText w:val="●"/>
      <w:lvlJc w:val="left"/>
      <w:pPr>
        <w:ind w:left="2880" w:hanging="360"/>
      </w:pPr>
    </w:lvl>
    <w:lvl w:ilvl="4" w:tplc="3B6E4DA8">
      <w:start w:val="1"/>
      <w:numFmt w:val="bullet"/>
      <w:lvlText w:val="○"/>
      <w:lvlJc w:val="left"/>
      <w:pPr>
        <w:ind w:left="3600" w:hanging="360"/>
      </w:pPr>
    </w:lvl>
    <w:lvl w:ilvl="5" w:tplc="9BA6DE70">
      <w:start w:val="1"/>
      <w:numFmt w:val="bullet"/>
      <w:lvlText w:val="■"/>
      <w:lvlJc w:val="left"/>
      <w:pPr>
        <w:ind w:left="4320" w:hanging="360"/>
      </w:pPr>
    </w:lvl>
    <w:lvl w:ilvl="6" w:tplc="F5324016">
      <w:start w:val="1"/>
      <w:numFmt w:val="bullet"/>
      <w:lvlText w:val="●"/>
      <w:lvlJc w:val="left"/>
      <w:pPr>
        <w:ind w:left="5040" w:hanging="360"/>
      </w:pPr>
    </w:lvl>
    <w:lvl w:ilvl="7" w:tplc="FF3092EE">
      <w:start w:val="1"/>
      <w:numFmt w:val="bullet"/>
      <w:lvlText w:val="●"/>
      <w:lvlJc w:val="left"/>
      <w:pPr>
        <w:ind w:left="5760" w:hanging="360"/>
      </w:pPr>
    </w:lvl>
    <w:lvl w:ilvl="8" w:tplc="5E80AD64">
      <w:start w:val="1"/>
      <w:numFmt w:val="bullet"/>
      <w:lvlText w:val="●"/>
      <w:lvlJc w:val="left"/>
      <w:pPr>
        <w:ind w:left="6480" w:hanging="360"/>
      </w:pPr>
    </w:lvl>
  </w:abstractNum>
  <w:num w:numId="1" w16cid:durableId="4427269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687"/>
    <w:rsid w:val="00072559"/>
    <w:rsid w:val="000D2827"/>
    <w:rsid w:val="00124BB6"/>
    <w:rsid w:val="00125216"/>
    <w:rsid w:val="001B5ABC"/>
    <w:rsid w:val="0022676B"/>
    <w:rsid w:val="00267789"/>
    <w:rsid w:val="00296EC9"/>
    <w:rsid w:val="00555FDE"/>
    <w:rsid w:val="005A2669"/>
    <w:rsid w:val="006E2F22"/>
    <w:rsid w:val="00725088"/>
    <w:rsid w:val="007B26C5"/>
    <w:rsid w:val="00822ED3"/>
    <w:rsid w:val="008B0687"/>
    <w:rsid w:val="00A11165"/>
    <w:rsid w:val="00A71D07"/>
    <w:rsid w:val="00AC7978"/>
    <w:rsid w:val="00AD23F7"/>
    <w:rsid w:val="00B26E18"/>
    <w:rsid w:val="00BE24EA"/>
    <w:rsid w:val="00BF30A1"/>
    <w:rsid w:val="00CA6E28"/>
    <w:rsid w:val="00E040AD"/>
    <w:rsid w:val="00E35947"/>
    <w:rsid w:val="00E53E6E"/>
    <w:rsid w:val="00EA5C86"/>
    <w:rsid w:val="00F26ED8"/>
    <w:rsid w:val="00F94C2F"/>
    <w:rsid w:val="00FA1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BD09"/>
  <w15:docId w15:val="{C524013E-406B-4F57-9E29-9A2D8074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1530</Words>
  <Characters>8878</Characters>
  <Application>Microsoft Office Word</Application>
  <DocSecurity>0</DocSecurity>
  <Lines>73</Lines>
  <Paragraphs>20</Paragraphs>
  <ScaleCrop>false</ScaleCrop>
  <HeadingPairs>
    <vt:vector size="4" baseType="variant">
      <vt:variant>
        <vt:lpstr>Titlu</vt:lpstr>
      </vt:variant>
      <vt:variant>
        <vt:i4>1</vt:i4>
      </vt:variant>
      <vt:variant>
        <vt:lpstr>Titluri</vt:lpstr>
      </vt:variant>
      <vt:variant>
        <vt:i4>2</vt:i4>
      </vt:variant>
    </vt:vector>
  </HeadingPairs>
  <TitlesOfParts>
    <vt:vector size="3" baseType="lpstr">
      <vt:lpstr/>
      <vt:lpstr>        Anunț concurs pentru post contractual conform H.G. 1336/2022</vt:lpstr>
      <vt:lpstr>        B.) Documente solicitate candidaţilor pentru întocmirea dosarului de concurs, co</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ionut savele</cp:lastModifiedBy>
  <cp:revision>12</cp:revision>
  <cp:lastPrinted>2026-08-24T07:38:00Z</cp:lastPrinted>
  <dcterms:created xsi:type="dcterms:W3CDTF">2026-08-10T11:06:00Z</dcterms:created>
  <dcterms:modified xsi:type="dcterms:W3CDTF">2026-08-24T07:41:00Z</dcterms:modified>
</cp:coreProperties>
</file>