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B8F84" w14:textId="222D76F2" w:rsidR="007F1881" w:rsidRPr="00C20E43" w:rsidRDefault="00C20E43" w:rsidP="00B409A2">
      <w:pPr>
        <w:pStyle w:val="Frspaiere"/>
        <w:jc w:val="right"/>
        <w:rPr>
          <w:rFonts w:cs="Times New Roman"/>
          <w:sz w:val="16"/>
          <w:szCs w:val="16"/>
          <w:lang w:val="ro-RO"/>
        </w:rPr>
      </w:pPr>
      <w:r w:rsidRPr="00C20E43">
        <w:rPr>
          <w:rFonts w:cs="Times New Roman"/>
          <w:sz w:val="16"/>
          <w:szCs w:val="16"/>
          <w:lang w:val="ro-RO"/>
        </w:rPr>
        <w:t>Nr. 6599/20.08.2026</w:t>
      </w:r>
    </w:p>
    <w:p w14:paraId="6ED0EFFC" w14:textId="77777777" w:rsidR="00483D93" w:rsidRPr="00C20E43" w:rsidRDefault="004D5DE7" w:rsidP="00483D93">
      <w:pPr>
        <w:rPr>
          <w:rFonts w:ascii="Times New Roman" w:eastAsia="Times New Roman" w:hAnsi="Times New Roman" w:cs="Times New Roman"/>
          <w:sz w:val="16"/>
          <w:szCs w:val="16"/>
          <w:lang w:val="ro-RO"/>
        </w:rPr>
      </w:pPr>
      <w:r w:rsidRPr="00C20E43">
        <w:rPr>
          <w:rFonts w:ascii="Times New Roman" w:hAnsi="Times New Roman" w:cs="Times New Roman"/>
          <w:color w:val="000000"/>
          <w:sz w:val="16"/>
          <w:szCs w:val="16"/>
          <w:lang w:val="ro-RO"/>
        </w:rPr>
        <w:t> </w:t>
      </w:r>
      <w:r w:rsidR="00483D93" w:rsidRPr="00C20E43">
        <w:rPr>
          <w:rFonts w:ascii="Times New Roman" w:eastAsia="Times New Roman" w:hAnsi="Times New Roman" w:cs="Times New Roman"/>
          <w:sz w:val="16"/>
          <w:szCs w:val="16"/>
          <w:lang w:val="ro-RO"/>
        </w:rPr>
        <w:t xml:space="preserve">                                                                                             </w:t>
      </w:r>
    </w:p>
    <w:p w14:paraId="60937FE5" w14:textId="2F4796E0" w:rsidR="00483D93" w:rsidRPr="00C20E43" w:rsidRDefault="00483D93" w:rsidP="00483D93">
      <w:pPr>
        <w:rPr>
          <w:rFonts w:ascii="Times New Roman" w:eastAsia="Times New Roman" w:hAnsi="Times New Roman" w:cs="Times New Roman"/>
          <w:sz w:val="16"/>
          <w:szCs w:val="16"/>
          <w:lang w:val="ro-RO"/>
        </w:rPr>
      </w:pPr>
      <w:r w:rsidRPr="00C20E43">
        <w:rPr>
          <w:rFonts w:ascii="Times New Roman" w:eastAsia="Times New Roman" w:hAnsi="Times New Roman" w:cs="Times New Roman"/>
          <w:sz w:val="16"/>
          <w:szCs w:val="16"/>
          <w:lang w:val="ro-RO"/>
        </w:rPr>
        <w:t xml:space="preserve">                                                                                             .</w:t>
      </w:r>
      <w:r w:rsidR="00AB7E6B" w:rsidRPr="00C20E43">
        <w:rPr>
          <w:rFonts w:ascii="Times New Roman" w:eastAsia="Times New Roman" w:hAnsi="Times New Roman" w:cs="Times New Roman"/>
          <w:sz w:val="16"/>
          <w:szCs w:val="16"/>
          <w:lang w:val="ro-RO"/>
        </w:rPr>
        <w:t xml:space="preserve">                                                                                                                                                                                                                                  </w:t>
      </w:r>
    </w:p>
    <w:p w14:paraId="159E5D05" w14:textId="77777777" w:rsidR="00483D93" w:rsidRPr="00C20E43" w:rsidRDefault="00483D93" w:rsidP="00483D93">
      <w:pPr>
        <w:jc w:val="center"/>
        <w:rPr>
          <w:rFonts w:ascii="Times New Roman" w:hAnsi="Times New Roman" w:cs="Times New Roman"/>
          <w:b/>
          <w:bCs/>
          <w:color w:val="000000" w:themeColor="text1"/>
          <w:sz w:val="16"/>
          <w:szCs w:val="16"/>
          <w:u w:val="single"/>
          <w:lang w:val="ro-RO"/>
        </w:rPr>
      </w:pPr>
      <w:r w:rsidRPr="00C20E43">
        <w:rPr>
          <w:rFonts w:ascii="Times New Roman" w:hAnsi="Times New Roman" w:cs="Times New Roman"/>
          <w:b/>
          <w:bCs/>
          <w:color w:val="000000" w:themeColor="text1"/>
          <w:sz w:val="16"/>
          <w:szCs w:val="16"/>
          <w:u w:val="single"/>
          <w:lang w:val="ro-RO"/>
        </w:rPr>
        <w:t>ANUNȚ</w:t>
      </w:r>
    </w:p>
    <w:p w14:paraId="776340B6" w14:textId="77777777" w:rsidR="00483D93" w:rsidRPr="00C20E43" w:rsidRDefault="00483D93" w:rsidP="00483D93">
      <w:pPr>
        <w:jc w:val="center"/>
        <w:rPr>
          <w:rFonts w:ascii="Times New Roman" w:hAnsi="Times New Roman" w:cs="Times New Roman"/>
          <w:color w:val="000000" w:themeColor="text1"/>
          <w:sz w:val="16"/>
          <w:szCs w:val="16"/>
          <w:u w:val="single"/>
          <w:lang w:val="ro-RO"/>
        </w:rPr>
      </w:pPr>
      <w:r w:rsidRPr="00C20E43">
        <w:rPr>
          <w:rFonts w:ascii="Times New Roman" w:hAnsi="Times New Roman" w:cs="Times New Roman"/>
          <w:color w:val="000000" w:themeColor="text1"/>
          <w:sz w:val="16"/>
          <w:szCs w:val="16"/>
          <w:u w:val="single"/>
          <w:lang w:val="ro-RO"/>
        </w:rPr>
        <w:t xml:space="preserve"> </w:t>
      </w:r>
    </w:p>
    <w:p w14:paraId="014FD46F" w14:textId="2A8049C3" w:rsidR="00207B17" w:rsidRPr="00C20E43" w:rsidRDefault="00483D93" w:rsidP="00483D93">
      <w:pPr>
        <w:jc w:val="both"/>
        <w:rPr>
          <w:rFonts w:ascii="Times New Roman" w:hAnsi="Times New Roman" w:cs="Times New Roman"/>
          <w:b/>
          <w:bCs/>
          <w:color w:val="000000" w:themeColor="text1"/>
          <w:sz w:val="16"/>
          <w:szCs w:val="16"/>
          <w:lang w:val="ro-RO"/>
        </w:rPr>
      </w:pPr>
      <w:r w:rsidRPr="00C20E43">
        <w:rPr>
          <w:rFonts w:ascii="Times New Roman" w:hAnsi="Times New Roman" w:cs="Times New Roman"/>
          <w:color w:val="000000" w:themeColor="text1"/>
          <w:sz w:val="16"/>
          <w:szCs w:val="16"/>
          <w:lang w:val="ro-RO"/>
        </w:rPr>
        <w:t xml:space="preserve">     SPITALUL DE  PSIHIATRIE  SĂPUNARI,  cu sediul </w:t>
      </w:r>
      <w:proofErr w:type="spellStart"/>
      <w:r w:rsidRPr="00C20E43">
        <w:rPr>
          <w:rFonts w:ascii="Times New Roman" w:hAnsi="Times New Roman" w:cs="Times New Roman"/>
          <w:color w:val="000000" w:themeColor="text1"/>
          <w:sz w:val="16"/>
          <w:szCs w:val="16"/>
          <w:lang w:val="ro-RO"/>
        </w:rPr>
        <w:t>ȋn</w:t>
      </w:r>
      <w:proofErr w:type="spellEnd"/>
      <w:r w:rsidRPr="00C20E43">
        <w:rPr>
          <w:rFonts w:ascii="Times New Roman" w:hAnsi="Times New Roman" w:cs="Times New Roman"/>
          <w:color w:val="000000" w:themeColor="text1"/>
          <w:sz w:val="16"/>
          <w:szCs w:val="16"/>
          <w:lang w:val="ro-RO"/>
        </w:rPr>
        <w:t xml:space="preserve"> Comuna Lehliu,  sat săpunari,  Str.22, nr. 15, </w:t>
      </w:r>
      <w:proofErr w:type="spellStart"/>
      <w:r w:rsidRPr="00C20E43">
        <w:rPr>
          <w:rFonts w:ascii="Times New Roman" w:hAnsi="Times New Roman" w:cs="Times New Roman"/>
          <w:color w:val="000000" w:themeColor="text1"/>
          <w:sz w:val="16"/>
          <w:szCs w:val="16"/>
          <w:lang w:val="ro-RO"/>
        </w:rPr>
        <w:t>Judeţul</w:t>
      </w:r>
      <w:proofErr w:type="spellEnd"/>
      <w:r w:rsidRPr="00C20E43">
        <w:rPr>
          <w:rFonts w:ascii="Times New Roman" w:hAnsi="Times New Roman" w:cs="Times New Roman"/>
          <w:color w:val="000000" w:themeColor="text1"/>
          <w:sz w:val="16"/>
          <w:szCs w:val="16"/>
          <w:lang w:val="ro-RO"/>
        </w:rPr>
        <w:t xml:space="preserve"> Călărași, organizează conform </w:t>
      </w:r>
      <w:r w:rsidRPr="00C20E43">
        <w:rPr>
          <w:rFonts w:ascii="Times New Roman" w:hAnsi="Times New Roman" w:cs="Times New Roman"/>
          <w:bCs/>
          <w:color w:val="000000" w:themeColor="text1"/>
          <w:sz w:val="16"/>
          <w:szCs w:val="16"/>
          <w:lang w:val="ro-RO"/>
        </w:rPr>
        <w:t xml:space="preserve">Hotărârii nr. 1336/2022 pentru aprobarea Regulamentului-cadru privind organizarea </w:t>
      </w:r>
      <w:proofErr w:type="spellStart"/>
      <w:r w:rsidRPr="00C20E43">
        <w:rPr>
          <w:rFonts w:ascii="Times New Roman" w:hAnsi="Times New Roman" w:cs="Times New Roman"/>
          <w:bCs/>
          <w:color w:val="000000" w:themeColor="text1"/>
          <w:sz w:val="16"/>
          <w:szCs w:val="16"/>
          <w:lang w:val="ro-RO"/>
        </w:rPr>
        <w:t>şi</w:t>
      </w:r>
      <w:proofErr w:type="spellEnd"/>
      <w:r w:rsidRPr="00C20E43">
        <w:rPr>
          <w:rFonts w:ascii="Times New Roman" w:hAnsi="Times New Roman" w:cs="Times New Roman"/>
          <w:bCs/>
          <w:color w:val="000000" w:themeColor="text1"/>
          <w:sz w:val="16"/>
          <w:szCs w:val="16"/>
          <w:lang w:val="ro-RO"/>
        </w:rPr>
        <w:t xml:space="preserve"> dezvoltarea carierei personalului contractual din sectorul bugetar plătit din fonduri publice</w:t>
      </w:r>
      <w:r w:rsidRPr="00C20E43">
        <w:rPr>
          <w:rFonts w:ascii="Times New Roman" w:hAnsi="Times New Roman" w:cs="Times New Roman"/>
          <w:color w:val="000000" w:themeColor="text1"/>
          <w:sz w:val="16"/>
          <w:szCs w:val="16"/>
          <w:lang w:val="ro-RO"/>
        </w:rPr>
        <w:t xml:space="preserve">, </w:t>
      </w:r>
      <w:r w:rsidRPr="00C20E43">
        <w:rPr>
          <w:rFonts w:ascii="Times New Roman" w:hAnsi="Times New Roman" w:cs="Times New Roman"/>
          <w:b/>
          <w:bCs/>
          <w:color w:val="000000" w:themeColor="text1"/>
          <w:sz w:val="16"/>
          <w:szCs w:val="16"/>
          <w:lang w:val="ro-RO"/>
        </w:rPr>
        <w:t>concurs pentru ocuparea</w:t>
      </w:r>
      <w:r w:rsidR="00D02B6F" w:rsidRPr="00C20E43">
        <w:rPr>
          <w:rFonts w:ascii="Times New Roman" w:hAnsi="Times New Roman" w:cs="Times New Roman"/>
          <w:b/>
          <w:bCs/>
          <w:color w:val="000000" w:themeColor="text1"/>
          <w:sz w:val="16"/>
          <w:szCs w:val="16"/>
          <w:lang w:val="ro-RO"/>
        </w:rPr>
        <w:t xml:space="preserve">   </w:t>
      </w:r>
      <w:r w:rsidR="00457738" w:rsidRPr="00C20E43">
        <w:rPr>
          <w:rFonts w:ascii="Times New Roman" w:hAnsi="Times New Roman" w:cs="Times New Roman"/>
          <w:b/>
          <w:bCs/>
          <w:color w:val="000000" w:themeColor="text1"/>
          <w:sz w:val="16"/>
          <w:szCs w:val="16"/>
          <w:lang w:val="ro-RO"/>
        </w:rPr>
        <w:t xml:space="preserve">  postului vacant de consilier juridic  I A, norm</w:t>
      </w:r>
      <w:r w:rsidR="00BA3A04" w:rsidRPr="00C20E43">
        <w:rPr>
          <w:rFonts w:ascii="Times New Roman" w:hAnsi="Times New Roman" w:cs="Times New Roman"/>
          <w:b/>
          <w:bCs/>
          <w:color w:val="000000" w:themeColor="text1"/>
          <w:sz w:val="16"/>
          <w:szCs w:val="16"/>
          <w:lang w:val="ro-RO"/>
        </w:rPr>
        <w:t>ă</w:t>
      </w:r>
      <w:r w:rsidR="00457738" w:rsidRPr="00C20E43">
        <w:rPr>
          <w:rFonts w:ascii="Times New Roman" w:hAnsi="Times New Roman" w:cs="Times New Roman"/>
          <w:b/>
          <w:bCs/>
          <w:color w:val="000000" w:themeColor="text1"/>
          <w:sz w:val="16"/>
          <w:szCs w:val="16"/>
          <w:lang w:val="ro-RO"/>
        </w:rPr>
        <w:t xml:space="preserve"> </w:t>
      </w:r>
      <w:r w:rsidR="00BA3A04" w:rsidRPr="00C20E43">
        <w:rPr>
          <w:rFonts w:ascii="Times New Roman" w:hAnsi="Times New Roman" w:cs="Times New Roman"/>
          <w:b/>
          <w:bCs/>
          <w:color w:val="000000" w:themeColor="text1"/>
          <w:sz w:val="16"/>
          <w:szCs w:val="16"/>
          <w:lang w:val="ro-RO"/>
        </w:rPr>
        <w:t>î</w:t>
      </w:r>
      <w:r w:rsidR="00457738" w:rsidRPr="00C20E43">
        <w:rPr>
          <w:rFonts w:ascii="Times New Roman" w:hAnsi="Times New Roman" w:cs="Times New Roman"/>
          <w:b/>
          <w:bCs/>
          <w:color w:val="000000" w:themeColor="text1"/>
          <w:sz w:val="16"/>
          <w:szCs w:val="16"/>
          <w:lang w:val="ro-RO"/>
        </w:rPr>
        <w:t>ntreag</w:t>
      </w:r>
      <w:r w:rsidR="00BA3A04" w:rsidRPr="00C20E43">
        <w:rPr>
          <w:rFonts w:ascii="Times New Roman" w:hAnsi="Times New Roman" w:cs="Times New Roman"/>
          <w:b/>
          <w:bCs/>
          <w:color w:val="000000" w:themeColor="text1"/>
          <w:sz w:val="16"/>
          <w:szCs w:val="16"/>
          <w:lang w:val="ro-RO"/>
        </w:rPr>
        <w:t>ă</w:t>
      </w:r>
      <w:r w:rsidR="00457738" w:rsidRPr="00C20E43">
        <w:rPr>
          <w:rFonts w:ascii="Times New Roman" w:hAnsi="Times New Roman" w:cs="Times New Roman"/>
          <w:b/>
          <w:bCs/>
          <w:color w:val="000000" w:themeColor="text1"/>
          <w:sz w:val="16"/>
          <w:szCs w:val="16"/>
          <w:lang w:val="ro-RO"/>
        </w:rPr>
        <w:t xml:space="preserve"> cu durată  nedeterminată.</w:t>
      </w:r>
    </w:p>
    <w:p w14:paraId="2AA25CE7" w14:textId="3E9A99EB" w:rsidR="00483D93" w:rsidRPr="00C20E43" w:rsidRDefault="00457738" w:rsidP="00483D93">
      <w:pPr>
        <w:ind w:left="180" w:hanging="180"/>
        <w:jc w:val="both"/>
        <w:rPr>
          <w:rFonts w:ascii="Times New Roman" w:hAnsi="Times New Roman" w:cs="Times New Roman"/>
          <w:b/>
          <w:i/>
          <w:sz w:val="16"/>
          <w:szCs w:val="16"/>
          <w:u w:val="single"/>
          <w:lang w:val="ro-RO"/>
        </w:rPr>
      </w:pPr>
      <w:proofErr w:type="spellStart"/>
      <w:r w:rsidRPr="00C20E43">
        <w:rPr>
          <w:rFonts w:ascii="Times New Roman" w:hAnsi="Times New Roman" w:cs="Times New Roman"/>
          <w:b/>
          <w:i/>
          <w:sz w:val="16"/>
          <w:szCs w:val="16"/>
          <w:u w:val="single"/>
          <w:lang w:val="ro-RO"/>
        </w:rPr>
        <w:t>C</w:t>
      </w:r>
      <w:r w:rsidR="00483D93" w:rsidRPr="00C20E43">
        <w:rPr>
          <w:rFonts w:ascii="Times New Roman" w:hAnsi="Times New Roman" w:cs="Times New Roman"/>
          <w:b/>
          <w:i/>
          <w:sz w:val="16"/>
          <w:szCs w:val="16"/>
          <w:u w:val="single"/>
          <w:lang w:val="ro-RO"/>
        </w:rPr>
        <w:t>ondiţii</w:t>
      </w:r>
      <w:proofErr w:type="spellEnd"/>
      <w:r w:rsidR="00483D93" w:rsidRPr="00C20E43">
        <w:rPr>
          <w:rFonts w:ascii="Times New Roman" w:hAnsi="Times New Roman" w:cs="Times New Roman"/>
          <w:b/>
          <w:i/>
          <w:sz w:val="16"/>
          <w:szCs w:val="16"/>
          <w:u w:val="single"/>
          <w:lang w:val="ro-RO"/>
        </w:rPr>
        <w:t xml:space="preserve"> de </w:t>
      </w:r>
      <w:proofErr w:type="spellStart"/>
      <w:r w:rsidR="00483D93" w:rsidRPr="00C20E43">
        <w:rPr>
          <w:rFonts w:ascii="Times New Roman" w:hAnsi="Times New Roman" w:cs="Times New Roman"/>
          <w:b/>
          <w:i/>
          <w:sz w:val="16"/>
          <w:szCs w:val="16"/>
          <w:u w:val="single"/>
          <w:lang w:val="ro-RO"/>
        </w:rPr>
        <w:t>ȋnscriere</w:t>
      </w:r>
      <w:proofErr w:type="spellEnd"/>
      <w:r w:rsidR="00483D93" w:rsidRPr="00C20E43">
        <w:rPr>
          <w:rFonts w:ascii="Times New Roman" w:hAnsi="Times New Roman" w:cs="Times New Roman"/>
          <w:b/>
          <w:i/>
          <w:sz w:val="16"/>
          <w:szCs w:val="16"/>
          <w:u w:val="single"/>
          <w:lang w:val="ro-RO"/>
        </w:rPr>
        <w:t xml:space="preserve"> specifice:</w:t>
      </w:r>
    </w:p>
    <w:p w14:paraId="6CEE73DA" w14:textId="3063B179" w:rsidR="0068788C" w:rsidRPr="00C20E43" w:rsidRDefault="00457738" w:rsidP="00457738">
      <w:pPr>
        <w:pStyle w:val="Listparagraf"/>
        <w:numPr>
          <w:ilvl w:val="0"/>
          <w:numId w:val="12"/>
        </w:numPr>
        <w:jc w:val="both"/>
        <w:rPr>
          <w:rFonts w:ascii="Times New Roman" w:hAnsi="Times New Roman" w:cs="Times New Roman"/>
          <w:sz w:val="16"/>
          <w:szCs w:val="16"/>
          <w:lang w:val="ro-RO"/>
        </w:rPr>
      </w:pPr>
      <w:r w:rsidRPr="00C20E43">
        <w:rPr>
          <w:rFonts w:ascii="Times New Roman" w:hAnsi="Times New Roman" w:cs="Times New Roman"/>
          <w:sz w:val="16"/>
          <w:szCs w:val="16"/>
          <w:lang w:val="ro-RO"/>
        </w:rPr>
        <w:t xml:space="preserve">Diplomă de licență în specialitate </w:t>
      </w:r>
    </w:p>
    <w:p w14:paraId="36792215" w14:textId="4B860BBC" w:rsidR="00457738" w:rsidRPr="00C20E43" w:rsidRDefault="00457738" w:rsidP="00457738">
      <w:pPr>
        <w:pStyle w:val="Listparagraf"/>
        <w:numPr>
          <w:ilvl w:val="0"/>
          <w:numId w:val="12"/>
        </w:numPr>
        <w:jc w:val="both"/>
        <w:rPr>
          <w:rFonts w:ascii="Times New Roman" w:hAnsi="Times New Roman" w:cs="Times New Roman"/>
          <w:sz w:val="16"/>
          <w:szCs w:val="16"/>
          <w:lang w:val="ro-RO"/>
        </w:rPr>
      </w:pPr>
      <w:r w:rsidRPr="00C20E43">
        <w:rPr>
          <w:rFonts w:ascii="Times New Roman" w:hAnsi="Times New Roman" w:cs="Times New Roman"/>
          <w:sz w:val="16"/>
          <w:szCs w:val="16"/>
          <w:lang w:val="ro-RO"/>
        </w:rPr>
        <w:t>6 ani și 6 luni vechime în specialitate</w:t>
      </w:r>
    </w:p>
    <w:p w14:paraId="02326202" w14:textId="77777777" w:rsidR="00483D93" w:rsidRPr="00C20E43" w:rsidRDefault="00483D93" w:rsidP="00483D93">
      <w:pPr>
        <w:jc w:val="both"/>
        <w:rPr>
          <w:rFonts w:ascii="Times New Roman" w:hAnsi="Times New Roman" w:cs="Times New Roman"/>
          <w:b/>
          <w:i/>
          <w:color w:val="000000" w:themeColor="text1"/>
          <w:sz w:val="16"/>
          <w:szCs w:val="16"/>
          <w:u w:val="single"/>
          <w:lang w:val="ro-RO"/>
        </w:rPr>
      </w:pPr>
      <w:r w:rsidRPr="00C20E43">
        <w:rPr>
          <w:rFonts w:ascii="Times New Roman" w:hAnsi="Times New Roman" w:cs="Times New Roman"/>
          <w:b/>
          <w:i/>
          <w:color w:val="000000" w:themeColor="text1"/>
          <w:sz w:val="16"/>
          <w:szCs w:val="16"/>
          <w:u w:val="single"/>
          <w:lang w:val="ro-RO"/>
        </w:rPr>
        <w:t>Condiții de înscriere generale:</w:t>
      </w:r>
    </w:p>
    <w:p w14:paraId="61E68DC3" w14:textId="77777777" w:rsidR="00483D93" w:rsidRPr="00C20E43" w:rsidRDefault="00483D93" w:rsidP="00483D93">
      <w:pPr>
        <w:pStyle w:val="Listparagraf"/>
        <w:numPr>
          <w:ilvl w:val="0"/>
          <w:numId w:val="6"/>
        </w:numPr>
        <w:spacing w:after="0" w:line="240" w:lineRule="auto"/>
        <w:jc w:val="both"/>
        <w:rPr>
          <w:rFonts w:ascii="Times New Roman" w:hAnsi="Times New Roman" w:cs="Times New Roman"/>
          <w:color w:val="000000" w:themeColor="text1"/>
          <w:sz w:val="16"/>
          <w:szCs w:val="16"/>
          <w:lang w:val="ro-RO"/>
        </w:rPr>
      </w:pPr>
      <w:r w:rsidRPr="00C20E43">
        <w:rPr>
          <w:rFonts w:ascii="Times New Roman" w:hAnsi="Times New Roman" w:cs="Times New Roman"/>
          <w:color w:val="000000" w:themeColor="text1"/>
          <w:sz w:val="16"/>
          <w:szCs w:val="16"/>
          <w:lang w:val="ro-RO"/>
        </w:rPr>
        <w:t xml:space="preserve">are </w:t>
      </w:r>
      <w:proofErr w:type="spellStart"/>
      <w:r w:rsidRPr="00C20E43">
        <w:rPr>
          <w:rFonts w:ascii="Times New Roman" w:hAnsi="Times New Roman" w:cs="Times New Roman"/>
          <w:color w:val="000000" w:themeColor="text1"/>
          <w:sz w:val="16"/>
          <w:szCs w:val="16"/>
          <w:lang w:val="ro-RO"/>
        </w:rPr>
        <w:t>cetăţenia</w:t>
      </w:r>
      <w:proofErr w:type="spellEnd"/>
      <w:r w:rsidRPr="00C20E43">
        <w:rPr>
          <w:rFonts w:ascii="Times New Roman" w:hAnsi="Times New Roman" w:cs="Times New Roman"/>
          <w:color w:val="000000" w:themeColor="text1"/>
          <w:sz w:val="16"/>
          <w:szCs w:val="16"/>
          <w:lang w:val="ro-RO"/>
        </w:rPr>
        <w:t xml:space="preserve"> română sau </w:t>
      </w:r>
      <w:proofErr w:type="spellStart"/>
      <w:r w:rsidRPr="00C20E43">
        <w:rPr>
          <w:rFonts w:ascii="Times New Roman" w:hAnsi="Times New Roman" w:cs="Times New Roman"/>
          <w:color w:val="000000" w:themeColor="text1"/>
          <w:sz w:val="16"/>
          <w:szCs w:val="16"/>
          <w:lang w:val="ro-RO"/>
        </w:rPr>
        <w:t>cetăţenia</w:t>
      </w:r>
      <w:proofErr w:type="spellEnd"/>
      <w:r w:rsidRPr="00C20E43">
        <w:rPr>
          <w:rFonts w:ascii="Times New Roman" w:hAnsi="Times New Roman" w:cs="Times New Roman"/>
          <w:color w:val="000000" w:themeColor="text1"/>
          <w:sz w:val="16"/>
          <w:szCs w:val="16"/>
          <w:lang w:val="ro-RO"/>
        </w:rPr>
        <w:t xml:space="preserve"> unui alt stat membru al Uniunii Europene, a unui stat parte la Acordul privind </w:t>
      </w:r>
      <w:proofErr w:type="spellStart"/>
      <w:r w:rsidRPr="00C20E43">
        <w:rPr>
          <w:rFonts w:ascii="Times New Roman" w:hAnsi="Times New Roman" w:cs="Times New Roman"/>
          <w:color w:val="000000" w:themeColor="text1"/>
          <w:sz w:val="16"/>
          <w:szCs w:val="16"/>
          <w:lang w:val="ro-RO"/>
        </w:rPr>
        <w:t>Spaţiul</w:t>
      </w:r>
      <w:proofErr w:type="spellEnd"/>
      <w:r w:rsidRPr="00C20E43">
        <w:rPr>
          <w:rFonts w:ascii="Times New Roman" w:hAnsi="Times New Roman" w:cs="Times New Roman"/>
          <w:color w:val="000000" w:themeColor="text1"/>
          <w:sz w:val="16"/>
          <w:szCs w:val="16"/>
          <w:lang w:val="ro-RO"/>
        </w:rPr>
        <w:t xml:space="preserve"> Economic European (SEE) sau </w:t>
      </w:r>
      <w:proofErr w:type="spellStart"/>
      <w:r w:rsidRPr="00C20E43">
        <w:rPr>
          <w:rFonts w:ascii="Times New Roman" w:hAnsi="Times New Roman" w:cs="Times New Roman"/>
          <w:color w:val="000000" w:themeColor="text1"/>
          <w:sz w:val="16"/>
          <w:szCs w:val="16"/>
          <w:lang w:val="ro-RO"/>
        </w:rPr>
        <w:t>cetăţenia</w:t>
      </w:r>
      <w:proofErr w:type="spellEnd"/>
      <w:r w:rsidRPr="00C20E43">
        <w:rPr>
          <w:rFonts w:ascii="Times New Roman" w:hAnsi="Times New Roman" w:cs="Times New Roman"/>
          <w:color w:val="000000" w:themeColor="text1"/>
          <w:sz w:val="16"/>
          <w:szCs w:val="16"/>
          <w:lang w:val="ro-RO"/>
        </w:rPr>
        <w:t xml:space="preserve"> </w:t>
      </w:r>
      <w:proofErr w:type="spellStart"/>
      <w:r w:rsidRPr="00C20E43">
        <w:rPr>
          <w:rFonts w:ascii="Times New Roman" w:hAnsi="Times New Roman" w:cs="Times New Roman"/>
          <w:color w:val="000000" w:themeColor="text1"/>
          <w:sz w:val="16"/>
          <w:szCs w:val="16"/>
          <w:lang w:val="ro-RO"/>
        </w:rPr>
        <w:t>Confederaţiei</w:t>
      </w:r>
      <w:proofErr w:type="spellEnd"/>
      <w:r w:rsidRPr="00C20E43">
        <w:rPr>
          <w:rFonts w:ascii="Times New Roman" w:hAnsi="Times New Roman" w:cs="Times New Roman"/>
          <w:color w:val="000000" w:themeColor="text1"/>
          <w:sz w:val="16"/>
          <w:szCs w:val="16"/>
          <w:lang w:val="ro-RO"/>
        </w:rPr>
        <w:t xml:space="preserve"> </w:t>
      </w:r>
      <w:proofErr w:type="spellStart"/>
      <w:r w:rsidRPr="00C20E43">
        <w:rPr>
          <w:rFonts w:ascii="Times New Roman" w:hAnsi="Times New Roman" w:cs="Times New Roman"/>
          <w:color w:val="000000" w:themeColor="text1"/>
          <w:sz w:val="16"/>
          <w:szCs w:val="16"/>
          <w:lang w:val="ro-RO"/>
        </w:rPr>
        <w:t>Elveţiene</w:t>
      </w:r>
      <w:proofErr w:type="spellEnd"/>
      <w:r w:rsidRPr="00C20E43">
        <w:rPr>
          <w:rFonts w:ascii="Times New Roman" w:hAnsi="Times New Roman" w:cs="Times New Roman"/>
          <w:color w:val="000000" w:themeColor="text1"/>
          <w:sz w:val="16"/>
          <w:szCs w:val="16"/>
          <w:lang w:val="ro-RO"/>
        </w:rPr>
        <w:t>;</w:t>
      </w:r>
    </w:p>
    <w:p w14:paraId="64D96408" w14:textId="77777777" w:rsidR="00483D93" w:rsidRPr="00C20E43" w:rsidRDefault="00483D93" w:rsidP="00483D93">
      <w:pPr>
        <w:pStyle w:val="Listparagraf"/>
        <w:numPr>
          <w:ilvl w:val="0"/>
          <w:numId w:val="6"/>
        </w:numPr>
        <w:spacing w:after="0" w:line="240" w:lineRule="auto"/>
        <w:jc w:val="both"/>
        <w:rPr>
          <w:rFonts w:ascii="Times New Roman" w:hAnsi="Times New Roman" w:cs="Times New Roman"/>
          <w:color w:val="000000" w:themeColor="text1"/>
          <w:sz w:val="16"/>
          <w:szCs w:val="16"/>
          <w:lang w:val="it-CH"/>
        </w:rPr>
      </w:pPr>
      <w:r w:rsidRPr="00C20E43">
        <w:rPr>
          <w:rFonts w:ascii="Times New Roman" w:hAnsi="Times New Roman" w:cs="Times New Roman"/>
          <w:color w:val="000000" w:themeColor="text1"/>
          <w:sz w:val="16"/>
          <w:szCs w:val="16"/>
          <w:lang w:val="it-CH"/>
        </w:rPr>
        <w:t>cunoaşte limba română, scris şi vorbit;</w:t>
      </w:r>
    </w:p>
    <w:p w14:paraId="02DF70DC" w14:textId="77777777" w:rsidR="00483D93" w:rsidRPr="00C20E43" w:rsidRDefault="00483D93" w:rsidP="00483D93">
      <w:pPr>
        <w:pStyle w:val="Listparagraf"/>
        <w:numPr>
          <w:ilvl w:val="0"/>
          <w:numId w:val="6"/>
        </w:numPr>
        <w:spacing w:after="0" w:line="240" w:lineRule="auto"/>
        <w:jc w:val="both"/>
        <w:rPr>
          <w:rFonts w:ascii="Times New Roman" w:hAnsi="Times New Roman" w:cs="Times New Roman"/>
          <w:color w:val="000000" w:themeColor="text1"/>
          <w:sz w:val="16"/>
          <w:szCs w:val="16"/>
          <w:lang w:val="it-CH"/>
        </w:rPr>
      </w:pPr>
      <w:r w:rsidRPr="00C20E43">
        <w:rPr>
          <w:rFonts w:ascii="Times New Roman" w:hAnsi="Times New Roman" w:cs="Times New Roman"/>
          <w:color w:val="000000" w:themeColor="text1"/>
          <w:sz w:val="16"/>
          <w:szCs w:val="16"/>
          <w:lang w:val="it-CH"/>
        </w:rPr>
        <w:t>are capacitate de muncă în conformitate cu prevederile Legii nr. 53/2003 - Codul muncii, republicată, cu modificările şi completările ulterioare;</w:t>
      </w:r>
    </w:p>
    <w:p w14:paraId="50F95541" w14:textId="77777777" w:rsidR="00483D93" w:rsidRPr="00C20E43" w:rsidRDefault="00483D93" w:rsidP="00483D93">
      <w:pPr>
        <w:pStyle w:val="Listparagraf"/>
        <w:numPr>
          <w:ilvl w:val="0"/>
          <w:numId w:val="6"/>
        </w:numPr>
        <w:spacing w:after="0" w:line="240" w:lineRule="auto"/>
        <w:jc w:val="both"/>
        <w:rPr>
          <w:rFonts w:ascii="Times New Roman" w:hAnsi="Times New Roman" w:cs="Times New Roman"/>
          <w:color w:val="000000" w:themeColor="text1"/>
          <w:sz w:val="16"/>
          <w:szCs w:val="16"/>
          <w:lang w:val="it-CH"/>
        </w:rPr>
      </w:pPr>
      <w:r w:rsidRPr="00C20E43">
        <w:rPr>
          <w:rFonts w:ascii="Times New Roman" w:hAnsi="Times New Roman" w:cs="Times New Roman"/>
          <w:color w:val="000000" w:themeColor="text1"/>
          <w:sz w:val="16"/>
          <w:szCs w:val="16"/>
          <w:lang w:val="it-CH"/>
        </w:rPr>
        <w:t>are o stare de sănătate corespunzătoare postului pentru care candidează, atestată pe baza adeverinţei medicale eliberate de medicul de familie sau de unităţile sanitare abilitate;</w:t>
      </w:r>
    </w:p>
    <w:p w14:paraId="08487456" w14:textId="77777777" w:rsidR="00483D93" w:rsidRPr="00C20E43" w:rsidRDefault="00483D93" w:rsidP="00483D93">
      <w:pPr>
        <w:pStyle w:val="Listparagraf"/>
        <w:numPr>
          <w:ilvl w:val="0"/>
          <w:numId w:val="6"/>
        </w:numPr>
        <w:spacing w:after="0" w:line="240" w:lineRule="auto"/>
        <w:jc w:val="both"/>
        <w:rPr>
          <w:rFonts w:ascii="Times New Roman" w:hAnsi="Times New Roman" w:cs="Times New Roman"/>
          <w:color w:val="000000" w:themeColor="text1"/>
          <w:sz w:val="16"/>
          <w:szCs w:val="16"/>
          <w:lang w:val="it-CH"/>
        </w:rPr>
      </w:pPr>
      <w:r w:rsidRPr="00C20E43">
        <w:rPr>
          <w:rFonts w:ascii="Times New Roman" w:hAnsi="Times New Roman" w:cs="Times New Roman"/>
          <w:color w:val="000000" w:themeColor="text1"/>
          <w:sz w:val="16"/>
          <w:szCs w:val="16"/>
          <w:lang w:val="it-CH"/>
        </w:rPr>
        <w:t>îndeplineşte condiţiile de studii, de vechime în specialitate şi, după caz, alte condiţii specifice potrivit cerinţelor postului scos la concurs;</w:t>
      </w:r>
    </w:p>
    <w:p w14:paraId="5EA3C9ED" w14:textId="77777777" w:rsidR="00483D93" w:rsidRPr="00C20E43" w:rsidRDefault="00483D93" w:rsidP="00483D93">
      <w:pPr>
        <w:pStyle w:val="Listparagraf"/>
        <w:numPr>
          <w:ilvl w:val="0"/>
          <w:numId w:val="6"/>
        </w:numPr>
        <w:spacing w:after="0" w:line="240" w:lineRule="auto"/>
        <w:jc w:val="both"/>
        <w:rPr>
          <w:rFonts w:ascii="Times New Roman" w:hAnsi="Times New Roman" w:cs="Times New Roman"/>
          <w:color w:val="000000" w:themeColor="text1"/>
          <w:sz w:val="16"/>
          <w:szCs w:val="16"/>
          <w:lang w:val="it-CH"/>
        </w:rPr>
      </w:pPr>
      <w:r w:rsidRPr="00C20E43">
        <w:rPr>
          <w:rFonts w:ascii="Times New Roman" w:hAnsi="Times New Roman" w:cs="Times New Roman"/>
          <w:color w:val="000000" w:themeColor="text1"/>
          <w:sz w:val="16"/>
          <w:szCs w:val="16"/>
          <w:lang w:val="it-CH"/>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C867C43" w14:textId="77777777" w:rsidR="00483D93" w:rsidRPr="00C20E43" w:rsidRDefault="00483D93" w:rsidP="00483D93">
      <w:pPr>
        <w:pStyle w:val="Listparagraf"/>
        <w:numPr>
          <w:ilvl w:val="0"/>
          <w:numId w:val="6"/>
        </w:numPr>
        <w:spacing w:after="0" w:line="240" w:lineRule="auto"/>
        <w:jc w:val="both"/>
        <w:rPr>
          <w:rFonts w:ascii="Times New Roman" w:hAnsi="Times New Roman" w:cs="Times New Roman"/>
          <w:color w:val="000000" w:themeColor="text1"/>
          <w:sz w:val="16"/>
          <w:szCs w:val="16"/>
          <w:lang w:val="pt-PT"/>
        </w:rPr>
      </w:pPr>
      <w:r w:rsidRPr="00C20E43">
        <w:rPr>
          <w:rFonts w:ascii="Times New Roman" w:hAnsi="Times New Roman" w:cs="Times New Roman"/>
          <w:color w:val="000000" w:themeColor="text1"/>
          <w:sz w:val="16"/>
          <w:szCs w:val="16"/>
          <w:lang w:val="pt-PT"/>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E59F725" w14:textId="77777777" w:rsidR="00483D93" w:rsidRPr="00C20E43" w:rsidRDefault="00483D93" w:rsidP="00483D93">
      <w:pPr>
        <w:pStyle w:val="Listparagraf"/>
        <w:numPr>
          <w:ilvl w:val="0"/>
          <w:numId w:val="6"/>
        </w:numPr>
        <w:spacing w:after="0" w:line="240" w:lineRule="auto"/>
        <w:jc w:val="both"/>
        <w:rPr>
          <w:rFonts w:ascii="Times New Roman" w:hAnsi="Times New Roman" w:cs="Times New Roman"/>
          <w:color w:val="000000" w:themeColor="text1"/>
          <w:sz w:val="16"/>
          <w:szCs w:val="16"/>
          <w:lang w:val="pt-PT"/>
        </w:rPr>
      </w:pPr>
      <w:r w:rsidRPr="00C20E43">
        <w:rPr>
          <w:rFonts w:ascii="Times New Roman" w:hAnsi="Times New Roman" w:cs="Times New Roman"/>
          <w:color w:val="000000" w:themeColor="text1"/>
          <w:sz w:val="16"/>
          <w:szCs w:val="16"/>
          <w:lang w:val="pt-PT"/>
        </w:rPr>
        <w:t xml:space="preserve">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w:t>
      </w:r>
    </w:p>
    <w:p w14:paraId="3C6B3A5B" w14:textId="77777777" w:rsidR="00483D93" w:rsidRPr="00C20E43" w:rsidRDefault="00483D93" w:rsidP="00483D93">
      <w:pPr>
        <w:jc w:val="both"/>
        <w:rPr>
          <w:rFonts w:ascii="Times New Roman" w:hAnsi="Times New Roman" w:cs="Times New Roman"/>
          <w:b/>
          <w:i/>
          <w:color w:val="000000" w:themeColor="text1"/>
          <w:sz w:val="16"/>
          <w:szCs w:val="16"/>
          <w:u w:val="single"/>
          <w:lang w:val="ro-RO"/>
        </w:rPr>
      </w:pPr>
      <w:r w:rsidRPr="00C20E43">
        <w:rPr>
          <w:rFonts w:ascii="Times New Roman" w:hAnsi="Times New Roman" w:cs="Times New Roman"/>
          <w:b/>
          <w:i/>
          <w:color w:val="000000" w:themeColor="text1"/>
          <w:sz w:val="16"/>
          <w:szCs w:val="16"/>
          <w:u w:val="single"/>
          <w:lang w:val="ro-RO"/>
        </w:rPr>
        <w:t xml:space="preserve">Acte necesare </w:t>
      </w:r>
      <w:proofErr w:type="spellStart"/>
      <w:r w:rsidRPr="00C20E43">
        <w:rPr>
          <w:rFonts w:ascii="Times New Roman" w:hAnsi="Times New Roman" w:cs="Times New Roman"/>
          <w:b/>
          <w:i/>
          <w:color w:val="000000" w:themeColor="text1"/>
          <w:sz w:val="16"/>
          <w:szCs w:val="16"/>
          <w:u w:val="single"/>
          <w:lang w:val="ro-RO"/>
        </w:rPr>
        <w:t>ȋnscrierii</w:t>
      </w:r>
      <w:proofErr w:type="spellEnd"/>
      <w:r w:rsidRPr="00C20E43">
        <w:rPr>
          <w:rFonts w:ascii="Times New Roman" w:hAnsi="Times New Roman" w:cs="Times New Roman"/>
          <w:b/>
          <w:i/>
          <w:color w:val="000000" w:themeColor="text1"/>
          <w:sz w:val="16"/>
          <w:szCs w:val="16"/>
          <w:u w:val="single"/>
          <w:lang w:val="ro-RO"/>
        </w:rPr>
        <w:t xml:space="preserve"> la concurs:</w:t>
      </w:r>
    </w:p>
    <w:p w14:paraId="78AA8ED2" w14:textId="77777777" w:rsidR="00483D93" w:rsidRPr="00C20E43" w:rsidRDefault="00483D93" w:rsidP="00483D93">
      <w:pPr>
        <w:shd w:val="clear" w:color="auto" w:fill="FFFFFF"/>
        <w:ind w:firstLine="502"/>
        <w:jc w:val="both"/>
        <w:textAlignment w:val="baseline"/>
        <w:rPr>
          <w:rFonts w:ascii="Times New Roman" w:hAnsi="Times New Roman" w:cs="Times New Roman"/>
          <w:i/>
          <w:color w:val="000000" w:themeColor="text1"/>
          <w:sz w:val="16"/>
          <w:szCs w:val="16"/>
          <w:u w:val="single"/>
          <w:lang w:val="ro-RO"/>
        </w:rPr>
      </w:pPr>
      <w:r w:rsidRPr="00C20E43">
        <w:rPr>
          <w:rFonts w:ascii="Times New Roman" w:hAnsi="Times New Roman" w:cs="Times New Roman"/>
          <w:color w:val="000000" w:themeColor="text1"/>
          <w:sz w:val="16"/>
          <w:szCs w:val="16"/>
        </w:rPr>
        <w:t xml:space="preserve">(1) </w:t>
      </w:r>
      <w:proofErr w:type="spellStart"/>
      <w:r w:rsidRPr="00C20E43">
        <w:rPr>
          <w:rFonts w:ascii="Times New Roman" w:hAnsi="Times New Roman" w:cs="Times New Roman"/>
          <w:color w:val="000000" w:themeColor="text1"/>
          <w:sz w:val="16"/>
          <w:szCs w:val="16"/>
        </w:rPr>
        <w:t>Dosarul</w:t>
      </w:r>
      <w:proofErr w:type="spellEnd"/>
      <w:r w:rsidRPr="00C20E43">
        <w:rPr>
          <w:rFonts w:ascii="Times New Roman" w:hAnsi="Times New Roman" w:cs="Times New Roman"/>
          <w:color w:val="000000" w:themeColor="text1"/>
          <w:sz w:val="16"/>
          <w:szCs w:val="16"/>
        </w:rPr>
        <w:t xml:space="preserve"> de </w:t>
      </w:r>
      <w:proofErr w:type="spellStart"/>
      <w:r w:rsidRPr="00C20E43">
        <w:rPr>
          <w:rFonts w:ascii="Times New Roman" w:hAnsi="Times New Roman" w:cs="Times New Roman"/>
          <w:color w:val="000000" w:themeColor="text1"/>
          <w:sz w:val="16"/>
          <w:szCs w:val="16"/>
        </w:rPr>
        <w:t>înscriere</w:t>
      </w:r>
      <w:proofErr w:type="spellEnd"/>
      <w:r w:rsidRPr="00C20E43">
        <w:rPr>
          <w:rFonts w:ascii="Times New Roman" w:hAnsi="Times New Roman" w:cs="Times New Roman"/>
          <w:color w:val="000000" w:themeColor="text1"/>
          <w:sz w:val="16"/>
          <w:szCs w:val="16"/>
        </w:rPr>
        <w:t xml:space="preserve"> la concurs </w:t>
      </w:r>
      <w:proofErr w:type="spellStart"/>
      <w:r w:rsidRPr="00C20E43">
        <w:rPr>
          <w:rFonts w:ascii="Times New Roman" w:hAnsi="Times New Roman" w:cs="Times New Roman"/>
          <w:color w:val="000000" w:themeColor="text1"/>
          <w:sz w:val="16"/>
          <w:szCs w:val="16"/>
        </w:rPr>
        <w:t>trebuie</w:t>
      </w:r>
      <w:proofErr w:type="spellEnd"/>
      <w:r w:rsidRPr="00C20E43">
        <w:rPr>
          <w:rFonts w:ascii="Times New Roman" w:hAnsi="Times New Roman" w:cs="Times New Roman"/>
          <w:color w:val="000000" w:themeColor="text1"/>
          <w:sz w:val="16"/>
          <w:szCs w:val="16"/>
        </w:rPr>
        <w:t xml:space="preserve"> </w:t>
      </w:r>
      <w:proofErr w:type="spellStart"/>
      <w:r w:rsidRPr="00C20E43">
        <w:rPr>
          <w:rFonts w:ascii="Times New Roman" w:hAnsi="Times New Roman" w:cs="Times New Roman"/>
          <w:color w:val="000000" w:themeColor="text1"/>
          <w:sz w:val="16"/>
          <w:szCs w:val="16"/>
        </w:rPr>
        <w:t>să</w:t>
      </w:r>
      <w:proofErr w:type="spellEnd"/>
      <w:r w:rsidRPr="00C20E43">
        <w:rPr>
          <w:rFonts w:ascii="Times New Roman" w:hAnsi="Times New Roman" w:cs="Times New Roman"/>
          <w:color w:val="000000" w:themeColor="text1"/>
          <w:sz w:val="16"/>
          <w:szCs w:val="16"/>
        </w:rPr>
        <w:t xml:space="preserve"> </w:t>
      </w:r>
      <w:proofErr w:type="spellStart"/>
      <w:r w:rsidRPr="00C20E43">
        <w:rPr>
          <w:rFonts w:ascii="Times New Roman" w:hAnsi="Times New Roman" w:cs="Times New Roman"/>
          <w:color w:val="000000" w:themeColor="text1"/>
          <w:sz w:val="16"/>
          <w:szCs w:val="16"/>
        </w:rPr>
        <w:t>conțină</w:t>
      </w:r>
      <w:proofErr w:type="spellEnd"/>
      <w:r w:rsidRPr="00C20E43">
        <w:rPr>
          <w:rFonts w:ascii="Times New Roman" w:hAnsi="Times New Roman" w:cs="Times New Roman"/>
          <w:color w:val="000000" w:themeColor="text1"/>
          <w:sz w:val="16"/>
          <w:szCs w:val="16"/>
        </w:rPr>
        <w:t xml:space="preserve"> conform </w:t>
      </w:r>
      <w:proofErr w:type="spellStart"/>
      <w:r w:rsidRPr="00C20E43">
        <w:rPr>
          <w:rFonts w:ascii="Times New Roman" w:hAnsi="Times New Roman" w:cs="Times New Roman"/>
          <w:color w:val="000000" w:themeColor="text1"/>
          <w:sz w:val="16"/>
          <w:szCs w:val="16"/>
        </w:rPr>
        <w:t>prevederilor</w:t>
      </w:r>
      <w:proofErr w:type="spellEnd"/>
      <w:r w:rsidRPr="00C20E43">
        <w:rPr>
          <w:rFonts w:ascii="Times New Roman" w:hAnsi="Times New Roman" w:cs="Times New Roman"/>
          <w:color w:val="000000" w:themeColor="text1"/>
          <w:sz w:val="16"/>
          <w:szCs w:val="16"/>
        </w:rPr>
        <w:t> </w:t>
      </w:r>
      <w:r w:rsidRPr="00C20E43">
        <w:rPr>
          <w:rFonts w:ascii="Times New Roman" w:hAnsi="Times New Roman" w:cs="Times New Roman"/>
          <w:iCs/>
          <w:color w:val="000000" w:themeColor="text1"/>
          <w:sz w:val="16"/>
          <w:szCs w:val="16"/>
          <w:bdr w:val="none" w:sz="0" w:space="0" w:color="auto" w:frame="1"/>
        </w:rPr>
        <w:t xml:space="preserve">art. 35 din H.G nr. 1336/2022, </w:t>
      </w:r>
      <w:proofErr w:type="spellStart"/>
      <w:r w:rsidRPr="00C20E43">
        <w:rPr>
          <w:rFonts w:ascii="Times New Roman" w:hAnsi="Times New Roman" w:cs="Times New Roman"/>
          <w:iCs/>
          <w:color w:val="000000" w:themeColor="text1"/>
          <w:sz w:val="16"/>
          <w:szCs w:val="16"/>
          <w:bdr w:val="none" w:sz="0" w:space="0" w:color="auto" w:frame="1"/>
        </w:rPr>
        <w:t>următoarele</w:t>
      </w:r>
      <w:proofErr w:type="spellEnd"/>
      <w:r w:rsidRPr="00C20E43">
        <w:rPr>
          <w:rFonts w:ascii="Times New Roman" w:hAnsi="Times New Roman" w:cs="Times New Roman"/>
          <w:iCs/>
          <w:color w:val="000000" w:themeColor="text1"/>
          <w:sz w:val="16"/>
          <w:szCs w:val="16"/>
          <w:bdr w:val="none" w:sz="0" w:space="0" w:color="auto" w:frame="1"/>
        </w:rPr>
        <w:t xml:space="preserve"> </w:t>
      </w:r>
      <w:proofErr w:type="spellStart"/>
      <w:r w:rsidRPr="00C20E43">
        <w:rPr>
          <w:rFonts w:ascii="Times New Roman" w:hAnsi="Times New Roman" w:cs="Times New Roman"/>
          <w:iCs/>
          <w:color w:val="000000" w:themeColor="text1"/>
          <w:sz w:val="16"/>
          <w:szCs w:val="16"/>
          <w:bdr w:val="none" w:sz="0" w:space="0" w:color="auto" w:frame="1"/>
        </w:rPr>
        <w:t>documente</w:t>
      </w:r>
      <w:proofErr w:type="spellEnd"/>
      <w:r w:rsidRPr="00C20E43">
        <w:rPr>
          <w:rFonts w:ascii="Times New Roman" w:hAnsi="Times New Roman" w:cs="Times New Roman"/>
          <w:iCs/>
          <w:color w:val="000000" w:themeColor="text1"/>
          <w:sz w:val="16"/>
          <w:szCs w:val="16"/>
          <w:bdr w:val="none" w:sz="0" w:space="0" w:color="auto" w:frame="1"/>
        </w:rPr>
        <w:t>:</w:t>
      </w:r>
    </w:p>
    <w:p w14:paraId="4235FF5B" w14:textId="77777777" w:rsidR="00483D93" w:rsidRPr="00C20E43" w:rsidRDefault="00483D93" w:rsidP="00483D93">
      <w:pPr>
        <w:pStyle w:val="Listparagraf"/>
        <w:numPr>
          <w:ilvl w:val="0"/>
          <w:numId w:val="7"/>
        </w:numPr>
        <w:spacing w:after="0" w:line="240" w:lineRule="auto"/>
        <w:jc w:val="both"/>
        <w:rPr>
          <w:rFonts w:ascii="Times New Roman" w:hAnsi="Times New Roman" w:cs="Times New Roman"/>
          <w:color w:val="000000" w:themeColor="text1"/>
          <w:sz w:val="16"/>
          <w:szCs w:val="16"/>
          <w:lang w:val="en-GB" w:eastAsia="en-GB"/>
        </w:rPr>
      </w:pPr>
      <w:r w:rsidRPr="00C20E43">
        <w:rPr>
          <w:rFonts w:ascii="Times New Roman" w:hAnsi="Times New Roman" w:cs="Times New Roman"/>
          <w:color w:val="000000" w:themeColor="text1"/>
          <w:sz w:val="16"/>
          <w:szCs w:val="16"/>
          <w:lang w:val="en-GB" w:eastAsia="en-GB"/>
        </w:rPr>
        <w:t xml:space="preserve">formular de </w:t>
      </w:r>
      <w:proofErr w:type="spellStart"/>
      <w:r w:rsidRPr="00C20E43">
        <w:rPr>
          <w:rFonts w:ascii="Times New Roman" w:hAnsi="Times New Roman" w:cs="Times New Roman"/>
          <w:color w:val="000000" w:themeColor="text1"/>
          <w:sz w:val="16"/>
          <w:szCs w:val="16"/>
          <w:lang w:val="en-GB" w:eastAsia="en-GB"/>
        </w:rPr>
        <w:t>înscriere</w:t>
      </w:r>
      <w:proofErr w:type="spellEnd"/>
      <w:r w:rsidRPr="00C20E43">
        <w:rPr>
          <w:rFonts w:ascii="Times New Roman" w:hAnsi="Times New Roman" w:cs="Times New Roman"/>
          <w:color w:val="000000" w:themeColor="text1"/>
          <w:sz w:val="16"/>
          <w:szCs w:val="16"/>
          <w:lang w:val="en-GB" w:eastAsia="en-GB"/>
        </w:rPr>
        <w:t xml:space="preserve"> la concurs, conform </w:t>
      </w:r>
      <w:proofErr w:type="spellStart"/>
      <w:r w:rsidRPr="00C20E43">
        <w:rPr>
          <w:rFonts w:ascii="Times New Roman" w:hAnsi="Times New Roman" w:cs="Times New Roman"/>
          <w:color w:val="000000" w:themeColor="text1"/>
          <w:sz w:val="16"/>
          <w:szCs w:val="16"/>
          <w:lang w:val="en-GB" w:eastAsia="en-GB"/>
        </w:rPr>
        <w:t>modelului</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prevăzut</w:t>
      </w:r>
      <w:proofErr w:type="spellEnd"/>
      <w:r w:rsidRPr="00C20E43">
        <w:rPr>
          <w:rFonts w:ascii="Times New Roman" w:hAnsi="Times New Roman" w:cs="Times New Roman"/>
          <w:color w:val="000000" w:themeColor="text1"/>
          <w:sz w:val="16"/>
          <w:szCs w:val="16"/>
          <w:lang w:val="en-GB" w:eastAsia="en-GB"/>
        </w:rPr>
        <w:t xml:space="preserve"> la </w:t>
      </w:r>
      <w:proofErr w:type="spellStart"/>
      <w:r w:rsidRPr="00C20E43">
        <w:rPr>
          <w:rFonts w:ascii="Times New Roman" w:hAnsi="Times New Roman" w:cs="Times New Roman"/>
          <w:b/>
          <w:color w:val="000000" w:themeColor="text1"/>
          <w:sz w:val="16"/>
          <w:szCs w:val="16"/>
          <w:u w:val="single"/>
          <w:lang w:val="en-GB" w:eastAsia="en-GB"/>
        </w:rPr>
        <w:t>anexa</w:t>
      </w:r>
      <w:proofErr w:type="spellEnd"/>
      <w:r w:rsidRPr="00C20E43">
        <w:rPr>
          <w:rFonts w:ascii="Times New Roman" w:hAnsi="Times New Roman" w:cs="Times New Roman"/>
          <w:b/>
          <w:color w:val="000000" w:themeColor="text1"/>
          <w:sz w:val="16"/>
          <w:szCs w:val="16"/>
          <w:u w:val="single"/>
          <w:lang w:val="en-GB" w:eastAsia="en-GB"/>
        </w:rPr>
        <w:t xml:space="preserve"> </w:t>
      </w:r>
      <w:hyperlink r:id="rId8" w:anchor="p-505558071" w:tgtFrame="_blank" w:history="1">
        <w:r w:rsidRPr="00C20E43">
          <w:rPr>
            <w:rStyle w:val="Hyperlink"/>
            <w:rFonts w:ascii="Times New Roman" w:hAnsi="Times New Roman" w:cs="Times New Roman"/>
            <w:b/>
            <w:color w:val="000000" w:themeColor="text1"/>
            <w:sz w:val="16"/>
            <w:szCs w:val="16"/>
            <w:lang w:val="en-GB" w:eastAsia="en-GB"/>
          </w:rPr>
          <w:t xml:space="preserve">nr. </w:t>
        </w:r>
      </w:hyperlink>
      <w:r w:rsidRPr="00C20E43">
        <w:rPr>
          <w:rStyle w:val="Hyperlink"/>
          <w:rFonts w:ascii="Times New Roman" w:hAnsi="Times New Roman" w:cs="Times New Roman"/>
          <w:b/>
          <w:color w:val="000000" w:themeColor="text1"/>
          <w:sz w:val="16"/>
          <w:szCs w:val="16"/>
          <w:lang w:val="en-GB" w:eastAsia="en-GB"/>
        </w:rPr>
        <w:t>2</w:t>
      </w:r>
      <w:r w:rsidRPr="00C20E43">
        <w:rPr>
          <w:rFonts w:ascii="Times New Roman" w:hAnsi="Times New Roman" w:cs="Times New Roman"/>
          <w:color w:val="000000" w:themeColor="text1"/>
          <w:sz w:val="16"/>
          <w:szCs w:val="16"/>
        </w:rPr>
        <w:t xml:space="preserve"> </w:t>
      </w:r>
      <w:proofErr w:type="gramStart"/>
      <w:r w:rsidRPr="00C20E43">
        <w:rPr>
          <w:rFonts w:ascii="Times New Roman" w:hAnsi="Times New Roman" w:cs="Times New Roman"/>
          <w:color w:val="000000" w:themeColor="text1"/>
          <w:sz w:val="16"/>
          <w:szCs w:val="16"/>
        </w:rPr>
        <w:t>din</w:t>
      </w:r>
      <w:proofErr w:type="gramEnd"/>
      <w:r w:rsidRPr="00C20E43">
        <w:rPr>
          <w:rFonts w:ascii="Times New Roman" w:hAnsi="Times New Roman" w:cs="Times New Roman"/>
          <w:color w:val="000000" w:themeColor="text1"/>
          <w:sz w:val="16"/>
          <w:szCs w:val="16"/>
        </w:rPr>
        <w:t xml:space="preserve"> H.G. 1336/2022</w:t>
      </w:r>
      <w:r w:rsidRPr="00C20E43">
        <w:rPr>
          <w:rFonts w:ascii="Times New Roman" w:hAnsi="Times New Roman" w:cs="Times New Roman"/>
          <w:color w:val="000000" w:themeColor="text1"/>
          <w:sz w:val="16"/>
          <w:szCs w:val="16"/>
          <w:u w:val="single"/>
          <w:lang w:val="en-GB" w:eastAsia="en-GB"/>
        </w:rPr>
        <w:t>;</w:t>
      </w:r>
    </w:p>
    <w:p w14:paraId="2C9223A5" w14:textId="77777777" w:rsidR="00483D93" w:rsidRPr="00C20E43" w:rsidRDefault="00483D93" w:rsidP="00483D93">
      <w:pPr>
        <w:pStyle w:val="Listparagraf"/>
        <w:numPr>
          <w:ilvl w:val="0"/>
          <w:numId w:val="7"/>
        </w:numPr>
        <w:spacing w:after="0" w:line="240" w:lineRule="auto"/>
        <w:jc w:val="both"/>
        <w:rPr>
          <w:rFonts w:ascii="Times New Roman" w:hAnsi="Times New Roman" w:cs="Times New Roman"/>
          <w:color w:val="000000" w:themeColor="text1"/>
          <w:sz w:val="16"/>
          <w:szCs w:val="16"/>
          <w:lang w:val="it-CH" w:eastAsia="en-GB"/>
        </w:rPr>
      </w:pPr>
      <w:r w:rsidRPr="00C20E43">
        <w:rPr>
          <w:rFonts w:ascii="Times New Roman" w:hAnsi="Times New Roman" w:cs="Times New Roman"/>
          <w:color w:val="000000" w:themeColor="text1"/>
          <w:sz w:val="16"/>
          <w:szCs w:val="16"/>
          <w:lang w:val="it-CH" w:eastAsia="en-GB"/>
        </w:rPr>
        <w:t>copia actului de identitate sau orice alt document care atestă identitatea, potrivit legii, aflate în termen de valabilitate;</w:t>
      </w:r>
    </w:p>
    <w:p w14:paraId="7D6E45C2" w14:textId="77777777" w:rsidR="00483D93" w:rsidRPr="00C20E43" w:rsidRDefault="00483D93" w:rsidP="00483D93">
      <w:pPr>
        <w:pStyle w:val="Listparagraf"/>
        <w:numPr>
          <w:ilvl w:val="0"/>
          <w:numId w:val="7"/>
        </w:numPr>
        <w:spacing w:after="0" w:line="240" w:lineRule="auto"/>
        <w:jc w:val="both"/>
        <w:rPr>
          <w:rFonts w:ascii="Times New Roman" w:hAnsi="Times New Roman" w:cs="Times New Roman"/>
          <w:color w:val="000000" w:themeColor="text1"/>
          <w:sz w:val="16"/>
          <w:szCs w:val="16"/>
          <w:lang w:val="en-GB" w:eastAsia="en-GB"/>
        </w:rPr>
      </w:pPr>
      <w:proofErr w:type="spellStart"/>
      <w:r w:rsidRPr="00C20E43">
        <w:rPr>
          <w:rFonts w:ascii="Times New Roman" w:hAnsi="Times New Roman" w:cs="Times New Roman"/>
          <w:color w:val="000000" w:themeColor="text1"/>
          <w:sz w:val="16"/>
          <w:szCs w:val="16"/>
          <w:lang w:val="en-GB" w:eastAsia="en-GB"/>
        </w:rPr>
        <w:t>copia</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certificatului</w:t>
      </w:r>
      <w:proofErr w:type="spellEnd"/>
      <w:r w:rsidRPr="00C20E43">
        <w:rPr>
          <w:rFonts w:ascii="Times New Roman" w:hAnsi="Times New Roman" w:cs="Times New Roman"/>
          <w:color w:val="000000" w:themeColor="text1"/>
          <w:sz w:val="16"/>
          <w:szCs w:val="16"/>
          <w:lang w:val="en-GB" w:eastAsia="en-GB"/>
        </w:rPr>
        <w:t xml:space="preserve"> de </w:t>
      </w:r>
      <w:proofErr w:type="spellStart"/>
      <w:r w:rsidRPr="00C20E43">
        <w:rPr>
          <w:rFonts w:ascii="Times New Roman" w:hAnsi="Times New Roman" w:cs="Times New Roman"/>
          <w:color w:val="000000" w:themeColor="text1"/>
          <w:sz w:val="16"/>
          <w:szCs w:val="16"/>
          <w:lang w:val="en-GB" w:eastAsia="en-GB"/>
        </w:rPr>
        <w:t>căsătorie</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sau</w:t>
      </w:r>
      <w:proofErr w:type="spellEnd"/>
      <w:r w:rsidRPr="00C20E43">
        <w:rPr>
          <w:rFonts w:ascii="Times New Roman" w:hAnsi="Times New Roman" w:cs="Times New Roman"/>
          <w:color w:val="000000" w:themeColor="text1"/>
          <w:sz w:val="16"/>
          <w:szCs w:val="16"/>
          <w:lang w:val="en-GB" w:eastAsia="en-GB"/>
        </w:rPr>
        <w:t xml:space="preserve"> </w:t>
      </w:r>
      <w:proofErr w:type="gramStart"/>
      <w:r w:rsidRPr="00C20E43">
        <w:rPr>
          <w:rFonts w:ascii="Times New Roman" w:hAnsi="Times New Roman" w:cs="Times New Roman"/>
          <w:color w:val="000000" w:themeColor="text1"/>
          <w:sz w:val="16"/>
          <w:szCs w:val="16"/>
          <w:lang w:val="en-GB" w:eastAsia="en-GB"/>
        </w:rPr>
        <w:t>a</w:t>
      </w:r>
      <w:proofErr w:type="gram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altui</w:t>
      </w:r>
      <w:proofErr w:type="spellEnd"/>
      <w:r w:rsidRPr="00C20E43">
        <w:rPr>
          <w:rFonts w:ascii="Times New Roman" w:hAnsi="Times New Roman" w:cs="Times New Roman"/>
          <w:color w:val="000000" w:themeColor="text1"/>
          <w:sz w:val="16"/>
          <w:szCs w:val="16"/>
          <w:lang w:val="en-GB" w:eastAsia="en-GB"/>
        </w:rPr>
        <w:t xml:space="preserve"> document </w:t>
      </w:r>
      <w:proofErr w:type="spellStart"/>
      <w:r w:rsidRPr="00C20E43">
        <w:rPr>
          <w:rFonts w:ascii="Times New Roman" w:hAnsi="Times New Roman" w:cs="Times New Roman"/>
          <w:color w:val="000000" w:themeColor="text1"/>
          <w:sz w:val="16"/>
          <w:szCs w:val="16"/>
          <w:lang w:val="en-GB" w:eastAsia="en-GB"/>
        </w:rPr>
        <w:t>prin</w:t>
      </w:r>
      <w:proofErr w:type="spellEnd"/>
      <w:r w:rsidRPr="00C20E43">
        <w:rPr>
          <w:rFonts w:ascii="Times New Roman" w:hAnsi="Times New Roman" w:cs="Times New Roman"/>
          <w:color w:val="000000" w:themeColor="text1"/>
          <w:sz w:val="16"/>
          <w:szCs w:val="16"/>
          <w:lang w:val="en-GB" w:eastAsia="en-GB"/>
        </w:rPr>
        <w:t xml:space="preserve"> care s-a </w:t>
      </w:r>
      <w:proofErr w:type="spellStart"/>
      <w:r w:rsidRPr="00C20E43">
        <w:rPr>
          <w:rFonts w:ascii="Times New Roman" w:hAnsi="Times New Roman" w:cs="Times New Roman"/>
          <w:color w:val="000000" w:themeColor="text1"/>
          <w:sz w:val="16"/>
          <w:szCs w:val="16"/>
          <w:lang w:val="en-GB" w:eastAsia="en-GB"/>
        </w:rPr>
        <w:t>realizat</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schimbarea</w:t>
      </w:r>
      <w:proofErr w:type="spellEnd"/>
      <w:r w:rsidRPr="00C20E43">
        <w:rPr>
          <w:rFonts w:ascii="Times New Roman" w:hAnsi="Times New Roman" w:cs="Times New Roman"/>
          <w:color w:val="000000" w:themeColor="text1"/>
          <w:sz w:val="16"/>
          <w:szCs w:val="16"/>
          <w:lang w:val="en-GB" w:eastAsia="en-GB"/>
        </w:rPr>
        <w:t xml:space="preserve"> de </w:t>
      </w:r>
      <w:proofErr w:type="spellStart"/>
      <w:r w:rsidRPr="00C20E43">
        <w:rPr>
          <w:rFonts w:ascii="Times New Roman" w:hAnsi="Times New Roman" w:cs="Times New Roman"/>
          <w:color w:val="000000" w:themeColor="text1"/>
          <w:sz w:val="16"/>
          <w:szCs w:val="16"/>
          <w:lang w:val="en-GB" w:eastAsia="en-GB"/>
        </w:rPr>
        <w:t>nume</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după</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caz</w:t>
      </w:r>
      <w:proofErr w:type="spellEnd"/>
      <w:r w:rsidRPr="00C20E43">
        <w:rPr>
          <w:rFonts w:ascii="Times New Roman" w:hAnsi="Times New Roman" w:cs="Times New Roman"/>
          <w:color w:val="000000" w:themeColor="text1"/>
          <w:sz w:val="16"/>
          <w:szCs w:val="16"/>
          <w:lang w:val="en-GB" w:eastAsia="en-GB"/>
        </w:rPr>
        <w:t>;</w:t>
      </w:r>
    </w:p>
    <w:p w14:paraId="0A7714FF" w14:textId="77777777" w:rsidR="00483D93" w:rsidRPr="00C20E43" w:rsidRDefault="00483D93" w:rsidP="00483D93">
      <w:pPr>
        <w:pStyle w:val="Listparagraf"/>
        <w:numPr>
          <w:ilvl w:val="0"/>
          <w:numId w:val="7"/>
        </w:numPr>
        <w:spacing w:after="0" w:line="240" w:lineRule="auto"/>
        <w:jc w:val="both"/>
        <w:rPr>
          <w:rFonts w:ascii="Times New Roman" w:hAnsi="Times New Roman" w:cs="Times New Roman"/>
          <w:color w:val="000000" w:themeColor="text1"/>
          <w:sz w:val="16"/>
          <w:szCs w:val="16"/>
          <w:lang w:val="en-GB" w:eastAsia="en-GB"/>
        </w:rPr>
      </w:pPr>
      <w:proofErr w:type="spellStart"/>
      <w:r w:rsidRPr="00C20E43">
        <w:rPr>
          <w:rFonts w:ascii="Times New Roman" w:hAnsi="Times New Roman" w:cs="Times New Roman"/>
          <w:color w:val="000000" w:themeColor="text1"/>
          <w:sz w:val="16"/>
          <w:szCs w:val="16"/>
          <w:lang w:val="en-GB" w:eastAsia="en-GB"/>
        </w:rPr>
        <w:t>copiile</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documentelor</w:t>
      </w:r>
      <w:proofErr w:type="spellEnd"/>
      <w:r w:rsidRPr="00C20E43">
        <w:rPr>
          <w:rFonts w:ascii="Times New Roman" w:hAnsi="Times New Roman" w:cs="Times New Roman"/>
          <w:color w:val="000000" w:themeColor="text1"/>
          <w:sz w:val="16"/>
          <w:szCs w:val="16"/>
          <w:lang w:val="en-GB" w:eastAsia="en-GB"/>
        </w:rPr>
        <w:t xml:space="preserve"> care </w:t>
      </w:r>
      <w:proofErr w:type="spellStart"/>
      <w:r w:rsidRPr="00C20E43">
        <w:rPr>
          <w:rFonts w:ascii="Times New Roman" w:hAnsi="Times New Roman" w:cs="Times New Roman"/>
          <w:color w:val="000000" w:themeColor="text1"/>
          <w:sz w:val="16"/>
          <w:szCs w:val="16"/>
          <w:lang w:val="en-GB" w:eastAsia="en-GB"/>
        </w:rPr>
        <w:t>atestă</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nivelul</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studiilor</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şi</w:t>
      </w:r>
      <w:proofErr w:type="spellEnd"/>
      <w:r w:rsidRPr="00C20E43">
        <w:rPr>
          <w:rFonts w:ascii="Times New Roman" w:hAnsi="Times New Roman" w:cs="Times New Roman"/>
          <w:color w:val="000000" w:themeColor="text1"/>
          <w:sz w:val="16"/>
          <w:szCs w:val="16"/>
          <w:lang w:val="en-GB" w:eastAsia="en-GB"/>
        </w:rPr>
        <w:t xml:space="preserve"> ale </w:t>
      </w:r>
      <w:proofErr w:type="spellStart"/>
      <w:r w:rsidRPr="00C20E43">
        <w:rPr>
          <w:rFonts w:ascii="Times New Roman" w:hAnsi="Times New Roman" w:cs="Times New Roman"/>
          <w:color w:val="000000" w:themeColor="text1"/>
          <w:sz w:val="16"/>
          <w:szCs w:val="16"/>
          <w:lang w:val="en-GB" w:eastAsia="en-GB"/>
        </w:rPr>
        <w:t>altor</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acte</w:t>
      </w:r>
      <w:proofErr w:type="spellEnd"/>
      <w:r w:rsidRPr="00C20E43">
        <w:rPr>
          <w:rFonts w:ascii="Times New Roman" w:hAnsi="Times New Roman" w:cs="Times New Roman"/>
          <w:color w:val="000000" w:themeColor="text1"/>
          <w:sz w:val="16"/>
          <w:szCs w:val="16"/>
          <w:lang w:val="en-GB" w:eastAsia="en-GB"/>
        </w:rPr>
        <w:t xml:space="preserve"> care </w:t>
      </w:r>
      <w:proofErr w:type="spellStart"/>
      <w:r w:rsidRPr="00C20E43">
        <w:rPr>
          <w:rFonts w:ascii="Times New Roman" w:hAnsi="Times New Roman" w:cs="Times New Roman"/>
          <w:color w:val="000000" w:themeColor="text1"/>
          <w:sz w:val="16"/>
          <w:szCs w:val="16"/>
          <w:lang w:val="en-GB" w:eastAsia="en-GB"/>
        </w:rPr>
        <w:t>atestă</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efectuarea</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unor</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specializări</w:t>
      </w:r>
      <w:proofErr w:type="spellEnd"/>
      <w:r w:rsidRPr="00C20E43">
        <w:rPr>
          <w:rFonts w:ascii="Times New Roman" w:hAnsi="Times New Roman" w:cs="Times New Roman"/>
          <w:color w:val="000000" w:themeColor="text1"/>
          <w:sz w:val="16"/>
          <w:szCs w:val="16"/>
          <w:lang w:val="en-GB" w:eastAsia="en-GB"/>
        </w:rPr>
        <w:t xml:space="preserve">, precum </w:t>
      </w:r>
      <w:proofErr w:type="spellStart"/>
      <w:r w:rsidRPr="00C20E43">
        <w:rPr>
          <w:rFonts w:ascii="Times New Roman" w:hAnsi="Times New Roman" w:cs="Times New Roman"/>
          <w:color w:val="000000" w:themeColor="text1"/>
          <w:sz w:val="16"/>
          <w:szCs w:val="16"/>
          <w:lang w:val="en-GB" w:eastAsia="en-GB"/>
        </w:rPr>
        <w:t>şi</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copiile</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documentelor</w:t>
      </w:r>
      <w:proofErr w:type="spellEnd"/>
      <w:r w:rsidRPr="00C20E43">
        <w:rPr>
          <w:rFonts w:ascii="Times New Roman" w:hAnsi="Times New Roman" w:cs="Times New Roman"/>
          <w:color w:val="000000" w:themeColor="text1"/>
          <w:sz w:val="16"/>
          <w:szCs w:val="16"/>
          <w:lang w:val="en-GB" w:eastAsia="en-GB"/>
        </w:rPr>
        <w:t xml:space="preserve"> care </w:t>
      </w:r>
      <w:proofErr w:type="spellStart"/>
      <w:r w:rsidRPr="00C20E43">
        <w:rPr>
          <w:rFonts w:ascii="Times New Roman" w:hAnsi="Times New Roman" w:cs="Times New Roman"/>
          <w:color w:val="000000" w:themeColor="text1"/>
          <w:sz w:val="16"/>
          <w:szCs w:val="16"/>
          <w:lang w:val="en-GB" w:eastAsia="en-GB"/>
        </w:rPr>
        <w:t>atestă</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îndeplinirea</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condiţiilor</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specifice</w:t>
      </w:r>
      <w:proofErr w:type="spellEnd"/>
      <w:r w:rsidRPr="00C20E43">
        <w:rPr>
          <w:rFonts w:ascii="Times New Roman" w:hAnsi="Times New Roman" w:cs="Times New Roman"/>
          <w:color w:val="000000" w:themeColor="text1"/>
          <w:sz w:val="16"/>
          <w:szCs w:val="16"/>
          <w:lang w:val="en-GB" w:eastAsia="en-GB"/>
        </w:rPr>
        <w:t xml:space="preserve"> ale </w:t>
      </w:r>
      <w:proofErr w:type="spellStart"/>
      <w:r w:rsidRPr="00C20E43">
        <w:rPr>
          <w:rFonts w:ascii="Times New Roman" w:hAnsi="Times New Roman" w:cs="Times New Roman"/>
          <w:color w:val="000000" w:themeColor="text1"/>
          <w:sz w:val="16"/>
          <w:szCs w:val="16"/>
          <w:lang w:val="en-GB" w:eastAsia="en-GB"/>
        </w:rPr>
        <w:t>postului</w:t>
      </w:r>
      <w:proofErr w:type="spellEnd"/>
      <w:r w:rsidRPr="00C20E43">
        <w:rPr>
          <w:rFonts w:ascii="Times New Roman" w:hAnsi="Times New Roman" w:cs="Times New Roman"/>
          <w:color w:val="000000" w:themeColor="text1"/>
          <w:sz w:val="16"/>
          <w:szCs w:val="16"/>
          <w:lang w:val="en-GB" w:eastAsia="en-GB"/>
        </w:rPr>
        <w:t xml:space="preserve"> solicitate de spital;</w:t>
      </w:r>
    </w:p>
    <w:p w14:paraId="156D354F" w14:textId="77777777" w:rsidR="00483D93" w:rsidRPr="00C20E43" w:rsidRDefault="00483D93" w:rsidP="00483D93">
      <w:pPr>
        <w:pStyle w:val="Listparagraf"/>
        <w:numPr>
          <w:ilvl w:val="0"/>
          <w:numId w:val="7"/>
        </w:numPr>
        <w:spacing w:after="0" w:line="240" w:lineRule="auto"/>
        <w:jc w:val="both"/>
        <w:rPr>
          <w:rFonts w:ascii="Times New Roman" w:hAnsi="Times New Roman" w:cs="Times New Roman"/>
          <w:color w:val="000000" w:themeColor="text1"/>
          <w:sz w:val="16"/>
          <w:szCs w:val="16"/>
          <w:lang w:val="en-GB" w:eastAsia="en-GB"/>
        </w:rPr>
      </w:pPr>
      <w:proofErr w:type="spellStart"/>
      <w:r w:rsidRPr="00C20E43">
        <w:rPr>
          <w:rFonts w:ascii="Times New Roman" w:hAnsi="Times New Roman" w:cs="Times New Roman"/>
          <w:color w:val="000000" w:themeColor="text1"/>
          <w:sz w:val="16"/>
          <w:szCs w:val="16"/>
          <w:lang w:val="en-GB" w:eastAsia="en-GB"/>
        </w:rPr>
        <w:t>copia</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carnetului</w:t>
      </w:r>
      <w:proofErr w:type="spellEnd"/>
      <w:r w:rsidRPr="00C20E43">
        <w:rPr>
          <w:rFonts w:ascii="Times New Roman" w:hAnsi="Times New Roman" w:cs="Times New Roman"/>
          <w:color w:val="000000" w:themeColor="text1"/>
          <w:sz w:val="16"/>
          <w:szCs w:val="16"/>
          <w:lang w:val="en-GB" w:eastAsia="en-GB"/>
        </w:rPr>
        <w:t xml:space="preserve"> de </w:t>
      </w:r>
      <w:proofErr w:type="spellStart"/>
      <w:r w:rsidRPr="00C20E43">
        <w:rPr>
          <w:rFonts w:ascii="Times New Roman" w:hAnsi="Times New Roman" w:cs="Times New Roman"/>
          <w:color w:val="000000" w:themeColor="text1"/>
          <w:sz w:val="16"/>
          <w:szCs w:val="16"/>
          <w:lang w:val="en-GB" w:eastAsia="en-GB"/>
        </w:rPr>
        <w:t>muncă</w:t>
      </w:r>
      <w:proofErr w:type="spellEnd"/>
      <w:r w:rsidRPr="00C20E43">
        <w:rPr>
          <w:rFonts w:ascii="Times New Roman" w:hAnsi="Times New Roman" w:cs="Times New Roman"/>
          <w:color w:val="000000" w:themeColor="text1"/>
          <w:sz w:val="16"/>
          <w:szCs w:val="16"/>
          <w:lang w:val="en-GB" w:eastAsia="en-GB"/>
        </w:rPr>
        <w:t xml:space="preserve">, </w:t>
      </w:r>
      <w:proofErr w:type="gramStart"/>
      <w:r w:rsidRPr="00C20E43">
        <w:rPr>
          <w:rFonts w:ascii="Times New Roman" w:hAnsi="Times New Roman" w:cs="Times New Roman"/>
          <w:color w:val="000000" w:themeColor="text1"/>
          <w:sz w:val="16"/>
          <w:szCs w:val="16"/>
          <w:lang w:val="en-GB" w:eastAsia="en-GB"/>
        </w:rPr>
        <w:t>a</w:t>
      </w:r>
      <w:proofErr w:type="gram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adeverinţei</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eliberate</w:t>
      </w:r>
      <w:proofErr w:type="spellEnd"/>
      <w:r w:rsidRPr="00C20E43">
        <w:rPr>
          <w:rFonts w:ascii="Times New Roman" w:hAnsi="Times New Roman" w:cs="Times New Roman"/>
          <w:color w:val="000000" w:themeColor="text1"/>
          <w:sz w:val="16"/>
          <w:szCs w:val="16"/>
          <w:lang w:val="en-GB" w:eastAsia="en-GB"/>
        </w:rPr>
        <w:t xml:space="preserve"> de </w:t>
      </w:r>
      <w:proofErr w:type="spellStart"/>
      <w:r w:rsidRPr="00C20E43">
        <w:rPr>
          <w:rFonts w:ascii="Times New Roman" w:hAnsi="Times New Roman" w:cs="Times New Roman"/>
          <w:color w:val="000000" w:themeColor="text1"/>
          <w:sz w:val="16"/>
          <w:szCs w:val="16"/>
          <w:lang w:val="en-GB" w:eastAsia="en-GB"/>
        </w:rPr>
        <w:t>angajator</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pentru</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perioada</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lucrată</w:t>
      </w:r>
      <w:proofErr w:type="spellEnd"/>
      <w:r w:rsidRPr="00C20E43">
        <w:rPr>
          <w:rFonts w:ascii="Times New Roman" w:hAnsi="Times New Roman" w:cs="Times New Roman"/>
          <w:color w:val="000000" w:themeColor="text1"/>
          <w:sz w:val="16"/>
          <w:szCs w:val="16"/>
          <w:lang w:val="en-GB" w:eastAsia="en-GB"/>
        </w:rPr>
        <w:t xml:space="preserve">, care </w:t>
      </w:r>
      <w:proofErr w:type="spellStart"/>
      <w:r w:rsidRPr="00C20E43">
        <w:rPr>
          <w:rFonts w:ascii="Times New Roman" w:hAnsi="Times New Roman" w:cs="Times New Roman"/>
          <w:color w:val="000000" w:themeColor="text1"/>
          <w:sz w:val="16"/>
          <w:szCs w:val="16"/>
          <w:lang w:val="en-GB" w:eastAsia="en-GB"/>
        </w:rPr>
        <w:t>să</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ateste</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vechimea</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în</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muncă</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şi</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în</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specialitatea</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studiilor</w:t>
      </w:r>
      <w:proofErr w:type="spellEnd"/>
      <w:r w:rsidRPr="00C20E43">
        <w:rPr>
          <w:rFonts w:ascii="Times New Roman" w:hAnsi="Times New Roman" w:cs="Times New Roman"/>
          <w:color w:val="000000" w:themeColor="text1"/>
          <w:sz w:val="16"/>
          <w:szCs w:val="16"/>
          <w:lang w:val="en-GB" w:eastAsia="en-GB"/>
        </w:rPr>
        <w:t xml:space="preserve"> solicitate </w:t>
      </w:r>
      <w:proofErr w:type="spellStart"/>
      <w:r w:rsidRPr="00C20E43">
        <w:rPr>
          <w:rFonts w:ascii="Times New Roman" w:hAnsi="Times New Roman" w:cs="Times New Roman"/>
          <w:color w:val="000000" w:themeColor="text1"/>
          <w:sz w:val="16"/>
          <w:szCs w:val="16"/>
          <w:lang w:val="en-GB" w:eastAsia="en-GB"/>
        </w:rPr>
        <w:t>pentru</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ocuparea</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postului</w:t>
      </w:r>
      <w:proofErr w:type="spellEnd"/>
      <w:r w:rsidRPr="00C20E43">
        <w:rPr>
          <w:rFonts w:ascii="Times New Roman" w:hAnsi="Times New Roman" w:cs="Times New Roman"/>
          <w:color w:val="000000" w:themeColor="text1"/>
          <w:sz w:val="16"/>
          <w:szCs w:val="16"/>
          <w:lang w:val="en-GB" w:eastAsia="en-GB"/>
        </w:rPr>
        <w:t>;</w:t>
      </w:r>
    </w:p>
    <w:p w14:paraId="19A2D3CB" w14:textId="77777777" w:rsidR="00483D93" w:rsidRPr="00C20E43" w:rsidRDefault="00483D93" w:rsidP="00483D93">
      <w:pPr>
        <w:pStyle w:val="Listparagraf"/>
        <w:numPr>
          <w:ilvl w:val="0"/>
          <w:numId w:val="7"/>
        </w:numPr>
        <w:spacing w:after="0" w:line="240" w:lineRule="auto"/>
        <w:jc w:val="both"/>
        <w:rPr>
          <w:rFonts w:ascii="Times New Roman" w:hAnsi="Times New Roman" w:cs="Times New Roman"/>
          <w:color w:val="000000" w:themeColor="text1"/>
          <w:sz w:val="16"/>
          <w:szCs w:val="16"/>
          <w:lang w:val="pt-PT" w:eastAsia="en-GB"/>
        </w:rPr>
      </w:pPr>
      <w:r w:rsidRPr="00C20E43">
        <w:rPr>
          <w:rFonts w:ascii="Times New Roman" w:hAnsi="Times New Roman" w:cs="Times New Roman"/>
          <w:color w:val="000000" w:themeColor="text1"/>
          <w:sz w:val="16"/>
          <w:szCs w:val="16"/>
          <w:lang w:val="pt-PT" w:eastAsia="en-GB"/>
        </w:rPr>
        <w:t>certificat de cazier judiciar sau, după caz, extrasul de pe cazierul judiciar;</w:t>
      </w:r>
    </w:p>
    <w:p w14:paraId="16A3E026" w14:textId="77777777" w:rsidR="00483D93" w:rsidRPr="00C20E43" w:rsidRDefault="00483D93" w:rsidP="00483D93">
      <w:pPr>
        <w:pStyle w:val="Listparagraf"/>
        <w:numPr>
          <w:ilvl w:val="0"/>
          <w:numId w:val="7"/>
        </w:numPr>
        <w:spacing w:after="0" w:line="240" w:lineRule="auto"/>
        <w:jc w:val="both"/>
        <w:rPr>
          <w:rFonts w:ascii="Times New Roman" w:hAnsi="Times New Roman" w:cs="Times New Roman"/>
          <w:color w:val="000000" w:themeColor="text1"/>
          <w:sz w:val="16"/>
          <w:szCs w:val="16"/>
          <w:lang w:val="pt-PT" w:eastAsia="en-GB"/>
        </w:rPr>
      </w:pPr>
      <w:r w:rsidRPr="00C20E43">
        <w:rPr>
          <w:rFonts w:ascii="Times New Roman" w:hAnsi="Times New Roman" w:cs="Times New Roman"/>
          <w:color w:val="000000" w:themeColor="text1"/>
          <w:sz w:val="16"/>
          <w:szCs w:val="16"/>
          <w:lang w:val="pt-PT" w:eastAsia="en-GB"/>
        </w:rPr>
        <w:t>adeverinţă medicală care să ateste starea de sănătate corespunzătoare, eliberată de către medicul de familie al candidatului sau de către unităţile sanitare abilitate cu cel mult 6 luni anterior derulării concursului;</w:t>
      </w:r>
    </w:p>
    <w:p w14:paraId="27DADDA2" w14:textId="77777777" w:rsidR="00483D93" w:rsidRPr="00C20E43" w:rsidRDefault="00483D93" w:rsidP="00483D93">
      <w:pPr>
        <w:pStyle w:val="Listparagraf"/>
        <w:numPr>
          <w:ilvl w:val="0"/>
          <w:numId w:val="7"/>
        </w:numPr>
        <w:spacing w:after="0" w:line="240" w:lineRule="auto"/>
        <w:jc w:val="both"/>
        <w:rPr>
          <w:rFonts w:ascii="Times New Roman" w:hAnsi="Times New Roman" w:cs="Times New Roman"/>
          <w:color w:val="000000" w:themeColor="text1"/>
          <w:sz w:val="16"/>
          <w:szCs w:val="16"/>
          <w:lang w:val="pt-PT" w:eastAsia="en-GB"/>
        </w:rPr>
      </w:pPr>
      <w:r w:rsidRPr="00C20E43">
        <w:rPr>
          <w:rFonts w:ascii="Times New Roman" w:hAnsi="Times New Roman" w:cs="Times New Roman"/>
          <w:color w:val="000000" w:themeColor="text1"/>
          <w:sz w:val="16"/>
          <w:szCs w:val="16"/>
          <w:lang w:val="pt-PT" w:eastAsia="en-GB"/>
        </w:rPr>
        <w:t xml:space="preserve">certificatul de integritate comportamentală din care să reiasă că nu s-au comis infracţiuni prevăzute la art. 1 </w:t>
      </w:r>
      <w:hyperlink r:id="rId9" w:anchor="p-289261148" w:tgtFrame="_blank" w:history="1">
        <w:r w:rsidRPr="00C20E43">
          <w:rPr>
            <w:rStyle w:val="Hyperlink"/>
            <w:rFonts w:ascii="Times New Roman" w:hAnsi="Times New Roman" w:cs="Times New Roman"/>
            <w:color w:val="000000" w:themeColor="text1"/>
            <w:sz w:val="16"/>
            <w:szCs w:val="16"/>
            <w:lang w:val="pt-PT" w:eastAsia="en-GB"/>
          </w:rPr>
          <w:t>alin. (2)</w:t>
        </w:r>
      </w:hyperlink>
      <w:r w:rsidRPr="00C20E43">
        <w:rPr>
          <w:rFonts w:ascii="Times New Roman" w:hAnsi="Times New Roman" w:cs="Times New Roman"/>
          <w:color w:val="000000" w:themeColor="text1"/>
          <w:sz w:val="16"/>
          <w:szCs w:val="16"/>
          <w:lang w:val="pt-PT" w:eastAsia="en-GB"/>
        </w:rPr>
        <w:t xml:space="preserve"> din Legea nr. 118/2019 privind Registrul naţional automatizat cu privire la persoanele care au comis infracţiuni sexuale, de exploatare a unor persoane sau asupra minorilor, precum şi pentru completarea Legii </w:t>
      </w:r>
      <w:r w:rsidRPr="00C20E43">
        <w:rPr>
          <w:rFonts w:ascii="Times New Roman" w:hAnsi="Times New Roman" w:cs="Times New Roman"/>
          <w:sz w:val="16"/>
          <w:szCs w:val="16"/>
        </w:rPr>
        <w:fldChar w:fldCharType="begin"/>
      </w:r>
      <w:r w:rsidRPr="00C20E43">
        <w:rPr>
          <w:rFonts w:ascii="Times New Roman" w:hAnsi="Times New Roman" w:cs="Times New Roman"/>
          <w:sz w:val="16"/>
          <w:szCs w:val="16"/>
          <w:lang w:val="pt-PT"/>
        </w:rPr>
        <w:instrText>HYPERLINK "https://lege5.ro/App/Document/geytinbqge/legea-nr-76-2008-privind-organizarea-si-functionarea-sistemului-national-de-date-genetice-judiciare?d=2022-12-19" \t "_blank"</w:instrText>
      </w:r>
      <w:r w:rsidRPr="00C20E43">
        <w:rPr>
          <w:rFonts w:ascii="Times New Roman" w:hAnsi="Times New Roman" w:cs="Times New Roman"/>
          <w:sz w:val="16"/>
          <w:szCs w:val="16"/>
        </w:rPr>
      </w:r>
      <w:r w:rsidRPr="00C20E43">
        <w:rPr>
          <w:rFonts w:ascii="Times New Roman" w:hAnsi="Times New Roman" w:cs="Times New Roman"/>
          <w:sz w:val="16"/>
          <w:szCs w:val="16"/>
        </w:rPr>
        <w:fldChar w:fldCharType="separate"/>
      </w:r>
      <w:r w:rsidRPr="00C20E43">
        <w:rPr>
          <w:rStyle w:val="Hyperlink"/>
          <w:rFonts w:ascii="Times New Roman" w:hAnsi="Times New Roman" w:cs="Times New Roman"/>
          <w:color w:val="000000" w:themeColor="text1"/>
          <w:sz w:val="16"/>
          <w:szCs w:val="16"/>
          <w:lang w:val="pt-PT" w:eastAsia="en-GB"/>
        </w:rPr>
        <w:t>nr. 76/2008</w:t>
      </w:r>
      <w:r w:rsidRPr="00C20E43">
        <w:rPr>
          <w:rFonts w:ascii="Times New Roman" w:hAnsi="Times New Roman" w:cs="Times New Roman"/>
          <w:sz w:val="16"/>
          <w:szCs w:val="16"/>
        </w:rPr>
        <w:fldChar w:fldCharType="end"/>
      </w:r>
      <w:r w:rsidRPr="00C20E43">
        <w:rPr>
          <w:rFonts w:ascii="Times New Roman" w:hAnsi="Times New Roman" w:cs="Times New Roman"/>
          <w:color w:val="000000" w:themeColor="text1"/>
          <w:sz w:val="16"/>
          <w:szCs w:val="16"/>
          <w:lang w:val="pt-PT" w:eastAsia="en-GB"/>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127562CD" w14:textId="77777777" w:rsidR="00483D93" w:rsidRPr="00C20E43" w:rsidRDefault="00483D93" w:rsidP="00483D93">
      <w:pPr>
        <w:pStyle w:val="Listparagraf"/>
        <w:numPr>
          <w:ilvl w:val="0"/>
          <w:numId w:val="7"/>
        </w:numPr>
        <w:spacing w:after="0" w:line="240" w:lineRule="auto"/>
        <w:jc w:val="both"/>
        <w:rPr>
          <w:rFonts w:ascii="Times New Roman" w:hAnsi="Times New Roman" w:cs="Times New Roman"/>
          <w:color w:val="000000" w:themeColor="text1"/>
          <w:sz w:val="16"/>
          <w:szCs w:val="16"/>
          <w:lang w:val="en-GB" w:eastAsia="en-GB"/>
        </w:rPr>
      </w:pPr>
      <w:r w:rsidRPr="00C20E43">
        <w:rPr>
          <w:rFonts w:ascii="Times New Roman" w:hAnsi="Times New Roman" w:cs="Times New Roman"/>
          <w:color w:val="000000" w:themeColor="text1"/>
          <w:sz w:val="16"/>
          <w:szCs w:val="16"/>
          <w:lang w:val="en-GB" w:eastAsia="en-GB"/>
        </w:rPr>
        <w:t xml:space="preserve">curriculum vitae, model </w:t>
      </w:r>
      <w:proofErr w:type="spellStart"/>
      <w:r w:rsidRPr="00C20E43">
        <w:rPr>
          <w:rFonts w:ascii="Times New Roman" w:hAnsi="Times New Roman" w:cs="Times New Roman"/>
          <w:color w:val="000000" w:themeColor="text1"/>
          <w:sz w:val="16"/>
          <w:szCs w:val="16"/>
          <w:lang w:val="en-GB" w:eastAsia="en-GB"/>
        </w:rPr>
        <w:t>comun</w:t>
      </w:r>
      <w:proofErr w:type="spellEnd"/>
      <w:r w:rsidRPr="00C20E43">
        <w:rPr>
          <w:rFonts w:ascii="Times New Roman" w:hAnsi="Times New Roman" w:cs="Times New Roman"/>
          <w:color w:val="000000" w:themeColor="text1"/>
          <w:sz w:val="16"/>
          <w:szCs w:val="16"/>
          <w:lang w:val="en-GB" w:eastAsia="en-GB"/>
        </w:rPr>
        <w:t xml:space="preserve"> </w:t>
      </w:r>
      <w:proofErr w:type="spellStart"/>
      <w:r w:rsidRPr="00C20E43">
        <w:rPr>
          <w:rFonts w:ascii="Times New Roman" w:hAnsi="Times New Roman" w:cs="Times New Roman"/>
          <w:color w:val="000000" w:themeColor="text1"/>
          <w:sz w:val="16"/>
          <w:szCs w:val="16"/>
          <w:lang w:val="en-GB" w:eastAsia="en-GB"/>
        </w:rPr>
        <w:t>european</w:t>
      </w:r>
      <w:proofErr w:type="spellEnd"/>
      <w:r w:rsidRPr="00C20E43">
        <w:rPr>
          <w:rFonts w:ascii="Times New Roman" w:hAnsi="Times New Roman" w:cs="Times New Roman"/>
          <w:color w:val="000000" w:themeColor="text1"/>
          <w:sz w:val="16"/>
          <w:szCs w:val="16"/>
          <w:lang w:val="en-GB" w:eastAsia="en-GB"/>
        </w:rPr>
        <w:t>.</w:t>
      </w:r>
    </w:p>
    <w:p w14:paraId="00AACBD7" w14:textId="715B69F3" w:rsidR="00256E93" w:rsidRPr="00C20E43" w:rsidRDefault="00256E93" w:rsidP="00483D93">
      <w:pPr>
        <w:pStyle w:val="Listparagraf"/>
        <w:numPr>
          <w:ilvl w:val="0"/>
          <w:numId w:val="7"/>
        </w:numPr>
        <w:spacing w:after="0" w:line="240" w:lineRule="auto"/>
        <w:jc w:val="both"/>
        <w:rPr>
          <w:rFonts w:ascii="Times New Roman" w:hAnsi="Times New Roman" w:cs="Times New Roman"/>
          <w:color w:val="000000" w:themeColor="text1"/>
          <w:sz w:val="16"/>
          <w:szCs w:val="16"/>
          <w:lang w:val="en-GB" w:eastAsia="en-GB"/>
        </w:rPr>
      </w:pPr>
      <w:proofErr w:type="spellStart"/>
      <w:r w:rsidRPr="00C20E43">
        <w:rPr>
          <w:rFonts w:ascii="Times New Roman" w:hAnsi="Times New Roman" w:cs="Times New Roman"/>
          <w:color w:val="000000" w:themeColor="text1"/>
          <w:sz w:val="16"/>
          <w:szCs w:val="16"/>
          <w:lang w:val="en-GB" w:eastAsia="en-GB"/>
        </w:rPr>
        <w:t>Taxă</w:t>
      </w:r>
      <w:proofErr w:type="spellEnd"/>
      <w:r w:rsidRPr="00C20E43">
        <w:rPr>
          <w:rFonts w:ascii="Times New Roman" w:hAnsi="Times New Roman" w:cs="Times New Roman"/>
          <w:color w:val="000000" w:themeColor="text1"/>
          <w:sz w:val="16"/>
          <w:szCs w:val="16"/>
          <w:lang w:val="en-GB" w:eastAsia="en-GB"/>
        </w:rPr>
        <w:t xml:space="preserve"> concurs 150 lei</w:t>
      </w:r>
    </w:p>
    <w:p w14:paraId="3C5C08DF" w14:textId="77777777" w:rsidR="00483D93" w:rsidRPr="00C20E43" w:rsidRDefault="00483D93" w:rsidP="00483D93">
      <w:pPr>
        <w:shd w:val="clear" w:color="auto" w:fill="FFFFFF"/>
        <w:ind w:firstLine="502"/>
        <w:jc w:val="both"/>
        <w:textAlignment w:val="baseline"/>
        <w:rPr>
          <w:rFonts w:ascii="Times New Roman" w:hAnsi="Times New Roman" w:cs="Times New Roman"/>
          <w:color w:val="000000" w:themeColor="text1"/>
          <w:sz w:val="16"/>
          <w:szCs w:val="16"/>
          <w:lang w:val="pt-PT" w:eastAsia="en-US"/>
        </w:rPr>
      </w:pPr>
      <w:r w:rsidRPr="00C20E43">
        <w:rPr>
          <w:rFonts w:ascii="Times New Roman" w:hAnsi="Times New Roman" w:cs="Times New Roman"/>
          <w:color w:val="000000" w:themeColor="text1"/>
          <w:sz w:val="16"/>
          <w:szCs w:val="16"/>
          <w:lang w:val="it-CH"/>
        </w:rPr>
        <w:t xml:space="preserve">(2) Modelul orientativ al adeverinței menționate la alin. </w:t>
      </w:r>
      <w:r w:rsidRPr="00C20E43">
        <w:rPr>
          <w:rFonts w:ascii="Times New Roman" w:hAnsi="Times New Roman" w:cs="Times New Roman"/>
          <w:color w:val="000000" w:themeColor="text1"/>
          <w:sz w:val="16"/>
          <w:szCs w:val="16"/>
          <w:lang w:val="pt-PT"/>
        </w:rPr>
        <w:t>(1) lit. e) este prevăzut în anexa nr. 3  din H.G 1336/2022.</w:t>
      </w:r>
    </w:p>
    <w:p w14:paraId="31CD27E8" w14:textId="77777777" w:rsidR="00483D93" w:rsidRPr="00C20E43" w:rsidRDefault="00483D93" w:rsidP="00483D93">
      <w:pPr>
        <w:shd w:val="clear" w:color="auto" w:fill="FFFFFF"/>
        <w:ind w:firstLine="502"/>
        <w:jc w:val="both"/>
        <w:textAlignment w:val="baseline"/>
        <w:rPr>
          <w:rFonts w:ascii="Times New Roman" w:hAnsi="Times New Roman" w:cs="Times New Roman"/>
          <w:color w:val="000000" w:themeColor="text1"/>
          <w:sz w:val="16"/>
          <w:szCs w:val="16"/>
          <w:lang w:val="pt-PT"/>
        </w:rPr>
      </w:pPr>
      <w:r w:rsidRPr="00C20E43">
        <w:rPr>
          <w:rFonts w:ascii="Times New Roman" w:hAnsi="Times New Roman" w:cs="Times New Roman"/>
          <w:color w:val="000000" w:themeColor="text1"/>
          <w:sz w:val="16"/>
          <w:szCs w:val="16"/>
          <w:lang w:val="pt-PT"/>
        </w:rPr>
        <w:t xml:space="preserve">(3) Adeverința care atestă starea de sănătate conține, în clar, numărul, data, numele emitentului și calitatea acestuia, în formatul standard stabilit prin ordin al ministrului sănătății. </w:t>
      </w:r>
    </w:p>
    <w:p w14:paraId="2680C168" w14:textId="77777777" w:rsidR="00483D93" w:rsidRPr="00C20E43" w:rsidRDefault="00483D93" w:rsidP="00483D93">
      <w:pPr>
        <w:shd w:val="clear" w:color="auto" w:fill="FFFFFF"/>
        <w:ind w:firstLine="502"/>
        <w:jc w:val="both"/>
        <w:textAlignment w:val="baseline"/>
        <w:rPr>
          <w:rFonts w:ascii="Times New Roman" w:hAnsi="Times New Roman" w:cs="Times New Roman"/>
          <w:color w:val="000000" w:themeColor="text1"/>
          <w:sz w:val="16"/>
          <w:szCs w:val="16"/>
          <w:lang w:val="it-CH"/>
        </w:rPr>
      </w:pPr>
      <w:r w:rsidRPr="00C20E43">
        <w:rPr>
          <w:rFonts w:ascii="Times New Roman" w:hAnsi="Times New Roman" w:cs="Times New Roman"/>
          <w:color w:val="000000" w:themeColor="text1"/>
          <w:sz w:val="16"/>
          <w:szCs w:val="16"/>
          <w:lang w:val="it-CH"/>
        </w:rPr>
        <w:t>(4) 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14:paraId="34886941" w14:textId="77777777" w:rsidR="00483D93" w:rsidRPr="00C20E43" w:rsidRDefault="00483D93" w:rsidP="00483D93">
      <w:pPr>
        <w:shd w:val="clear" w:color="auto" w:fill="FFFFFF"/>
        <w:ind w:firstLine="502"/>
        <w:jc w:val="both"/>
        <w:textAlignment w:val="baseline"/>
        <w:rPr>
          <w:rFonts w:ascii="Times New Roman" w:hAnsi="Times New Roman" w:cs="Times New Roman"/>
          <w:color w:val="000000" w:themeColor="text1"/>
          <w:sz w:val="16"/>
          <w:szCs w:val="16"/>
          <w:lang w:val="it-CH"/>
        </w:rPr>
      </w:pPr>
      <w:r w:rsidRPr="00C20E43">
        <w:rPr>
          <w:rFonts w:ascii="Times New Roman" w:hAnsi="Times New Roman" w:cs="Times New Roman"/>
          <w:color w:val="000000" w:themeColor="text1"/>
          <w:sz w:val="16"/>
          <w:szCs w:val="16"/>
          <w:lang w:val="it-CH"/>
        </w:rPr>
        <w:t>(5) 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703ABE79" w14:textId="77777777" w:rsidR="00483D93" w:rsidRPr="00C20E43" w:rsidRDefault="00483D93" w:rsidP="00483D93">
      <w:pPr>
        <w:shd w:val="clear" w:color="auto" w:fill="FFFFFF"/>
        <w:ind w:firstLine="502"/>
        <w:jc w:val="both"/>
        <w:textAlignment w:val="baseline"/>
        <w:rPr>
          <w:rFonts w:ascii="Times New Roman" w:hAnsi="Times New Roman" w:cs="Times New Roman"/>
          <w:color w:val="000000" w:themeColor="text1"/>
          <w:sz w:val="16"/>
          <w:szCs w:val="16"/>
          <w:lang w:val="it-CH"/>
        </w:rPr>
      </w:pPr>
      <w:r w:rsidRPr="00C20E43">
        <w:rPr>
          <w:rFonts w:ascii="Times New Roman" w:hAnsi="Times New Roman" w:cs="Times New Roman"/>
          <w:color w:val="000000" w:themeColor="text1"/>
          <w:sz w:val="16"/>
          <w:szCs w:val="16"/>
          <w:lang w:val="it-CH"/>
        </w:rPr>
        <w:lastRenderedPageBreak/>
        <w:t>(6) Documentul prevăzut la alin. (1) lit. h) poate fi solicitat și de către autoritatea sau instituția publică organizatoare a concursului, cu acordul persoanei verificate, potrivit legii.</w:t>
      </w:r>
    </w:p>
    <w:p w14:paraId="18AA1C53" w14:textId="77777777" w:rsidR="00483D93" w:rsidRPr="00C20E43" w:rsidRDefault="00483D93" w:rsidP="00483D93">
      <w:pPr>
        <w:shd w:val="clear" w:color="auto" w:fill="FFFFFF"/>
        <w:ind w:firstLine="502"/>
        <w:jc w:val="both"/>
        <w:textAlignment w:val="baseline"/>
        <w:rPr>
          <w:rFonts w:ascii="Times New Roman" w:hAnsi="Times New Roman" w:cs="Times New Roman"/>
          <w:color w:val="000000" w:themeColor="text1"/>
          <w:sz w:val="16"/>
          <w:szCs w:val="16"/>
          <w:lang w:val="it-CH"/>
        </w:rPr>
      </w:pPr>
      <w:r w:rsidRPr="00C20E43">
        <w:rPr>
          <w:rFonts w:ascii="Times New Roman" w:hAnsi="Times New Roman" w:cs="Times New Roman"/>
          <w:color w:val="000000" w:themeColor="text1"/>
          <w:sz w:val="16"/>
          <w:szCs w:val="16"/>
          <w:lang w:val="it-CH"/>
        </w:rPr>
        <w:t>(7) În funcție de decizia conducătorului autorității sau instituției publice, dosarele de concurs se depun la compartimentul resurse umane sau, după caz, la compartimentul care asigură organizarea și desfășurarea concursului sau pot fi transmise de candidați prin Poșta Română, serviciul de curierat rapid, poșta electronică sau platformele informatice ale autorităților sau instituțiilor publice înăuntrul termenului prevăzut la art. 34.</w:t>
      </w:r>
    </w:p>
    <w:p w14:paraId="510D5313" w14:textId="77777777" w:rsidR="00483D93" w:rsidRPr="00C20E43" w:rsidRDefault="00483D93" w:rsidP="00483D93">
      <w:pPr>
        <w:shd w:val="clear" w:color="auto" w:fill="FFFFFF"/>
        <w:ind w:firstLine="502"/>
        <w:jc w:val="both"/>
        <w:textAlignment w:val="baseline"/>
        <w:rPr>
          <w:rFonts w:ascii="Times New Roman" w:hAnsi="Times New Roman" w:cs="Times New Roman"/>
          <w:color w:val="000000" w:themeColor="text1"/>
          <w:sz w:val="16"/>
          <w:szCs w:val="16"/>
          <w:lang w:val="it-CH"/>
        </w:rPr>
      </w:pPr>
      <w:r w:rsidRPr="00C20E43">
        <w:rPr>
          <w:rFonts w:ascii="Times New Roman" w:hAnsi="Times New Roman" w:cs="Times New Roman"/>
          <w:color w:val="000000" w:themeColor="text1"/>
          <w:sz w:val="16"/>
          <w:szCs w:val="16"/>
          <w:lang w:val="it-CH"/>
        </w:rPr>
        <w:t>(8)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scrise/practice, după caz, sub sancțiunea neemiterii actului administrativ de angajare.</w:t>
      </w:r>
    </w:p>
    <w:p w14:paraId="0738DF37" w14:textId="77777777" w:rsidR="00483D93" w:rsidRPr="00C20E43" w:rsidRDefault="00483D93" w:rsidP="00483D93">
      <w:pPr>
        <w:shd w:val="clear" w:color="auto" w:fill="FFFFFF"/>
        <w:ind w:firstLine="502"/>
        <w:jc w:val="both"/>
        <w:textAlignment w:val="baseline"/>
        <w:rPr>
          <w:rFonts w:ascii="Times New Roman" w:hAnsi="Times New Roman" w:cs="Times New Roman"/>
          <w:color w:val="000000" w:themeColor="text1"/>
          <w:sz w:val="16"/>
          <w:szCs w:val="16"/>
          <w:lang w:val="it-CH"/>
        </w:rPr>
      </w:pPr>
      <w:r w:rsidRPr="00C20E43">
        <w:rPr>
          <w:rFonts w:ascii="Times New Roman" w:hAnsi="Times New Roman" w:cs="Times New Roman"/>
          <w:color w:val="000000" w:themeColor="text1"/>
          <w:sz w:val="16"/>
          <w:szCs w:val="16"/>
          <w:lang w:val="it-CH"/>
        </w:rPr>
        <w:t>(9) Transmiterea documentelor prin poșta electronică sau prin platformele informatice ale autorităților sau instituțiilor publice se realizează în format .pdf cu volum maxim de 1 MB, documentele fiind acceptate doar în formă lizibilă.</w:t>
      </w:r>
    </w:p>
    <w:p w14:paraId="2BD7F642" w14:textId="77777777" w:rsidR="00483D93" w:rsidRPr="00C20E43" w:rsidRDefault="00483D93" w:rsidP="00483D93">
      <w:pPr>
        <w:shd w:val="clear" w:color="auto" w:fill="FFFFFF"/>
        <w:ind w:firstLine="502"/>
        <w:jc w:val="both"/>
        <w:textAlignment w:val="baseline"/>
        <w:rPr>
          <w:rFonts w:ascii="Times New Roman" w:hAnsi="Times New Roman" w:cs="Times New Roman"/>
          <w:color w:val="000000" w:themeColor="text1"/>
          <w:sz w:val="16"/>
          <w:szCs w:val="16"/>
          <w:lang w:val="it-CH"/>
        </w:rPr>
      </w:pPr>
      <w:r w:rsidRPr="00C20E43">
        <w:rPr>
          <w:rFonts w:ascii="Times New Roman" w:hAnsi="Times New Roman" w:cs="Times New Roman"/>
          <w:color w:val="000000" w:themeColor="text1"/>
          <w:sz w:val="16"/>
          <w:szCs w:val="16"/>
          <w:lang w:val="it-CH"/>
        </w:rPr>
        <w:t>(10) Nerespectarea prevederilor alin. (7) și (9), după caz, conduce la respingerea candidatului.</w:t>
      </w:r>
    </w:p>
    <w:p w14:paraId="170EFB13" w14:textId="77777777" w:rsidR="00483D93" w:rsidRPr="00C20E43" w:rsidRDefault="00483D93" w:rsidP="00483D93">
      <w:pPr>
        <w:shd w:val="clear" w:color="auto" w:fill="FFFFFF"/>
        <w:ind w:firstLine="502"/>
        <w:jc w:val="both"/>
        <w:textAlignment w:val="baseline"/>
        <w:rPr>
          <w:rFonts w:ascii="Times New Roman" w:hAnsi="Times New Roman" w:cs="Times New Roman"/>
          <w:color w:val="000000" w:themeColor="text1"/>
          <w:sz w:val="16"/>
          <w:szCs w:val="16"/>
          <w:lang w:val="it-CH"/>
        </w:rPr>
      </w:pPr>
      <w:r w:rsidRPr="00C20E43">
        <w:rPr>
          <w:rFonts w:ascii="Times New Roman" w:hAnsi="Times New Roman" w:cs="Times New Roman"/>
          <w:color w:val="000000" w:themeColor="text1"/>
          <w:sz w:val="16"/>
          <w:szCs w:val="16"/>
          <w:lang w:val="it-CH"/>
        </w:rPr>
        <w:t>(11) Prin raportare la nevoile individuale, candidatul cu dizabilități poate înainta comisiei de concurs, în termenul prevăzut la art. 34, propunerea sa privind instrumentele necesare pentru asigurarea accesibilității probelor de concurs.</w:t>
      </w:r>
    </w:p>
    <w:p w14:paraId="2FF6EEC1" w14:textId="77777777" w:rsidR="00483D93" w:rsidRPr="00C20E43" w:rsidRDefault="00483D93" w:rsidP="00483D93">
      <w:pPr>
        <w:pStyle w:val="Frspaiere"/>
        <w:ind w:firstLine="708"/>
        <w:jc w:val="both"/>
        <w:rPr>
          <w:rFonts w:cs="Times New Roman"/>
          <w:b/>
          <w:color w:val="000000" w:themeColor="text1"/>
          <w:sz w:val="16"/>
          <w:szCs w:val="16"/>
          <w:lang w:val="it-CH"/>
        </w:rPr>
      </w:pPr>
      <w:r w:rsidRPr="00C20E43">
        <w:rPr>
          <w:rFonts w:cs="Times New Roman"/>
          <w:b/>
          <w:color w:val="000000" w:themeColor="text1"/>
          <w:sz w:val="16"/>
          <w:szCs w:val="16"/>
          <w:lang w:val="it-CH"/>
        </w:rPr>
        <w:t xml:space="preserve">Dosarele de înscriere la concurs vor fi depuse în termen de 10 zile lucrătoare de la data publicării, între orele: 8.00-16.00, in  </w:t>
      </w:r>
      <w:r w:rsidRPr="00C20E43">
        <w:rPr>
          <w:rFonts w:cs="Times New Roman"/>
          <w:b/>
          <w:bCs/>
          <w:color w:val="000000" w:themeColor="text1"/>
          <w:sz w:val="16"/>
          <w:szCs w:val="16"/>
          <w:lang w:val="it-CH"/>
        </w:rPr>
        <w:t>zilele de luni până vineri</w:t>
      </w:r>
      <w:r w:rsidRPr="00C20E43">
        <w:rPr>
          <w:rFonts w:cs="Times New Roman"/>
          <w:b/>
          <w:color w:val="000000" w:themeColor="text1"/>
          <w:sz w:val="16"/>
          <w:szCs w:val="16"/>
          <w:lang w:val="it-CH"/>
        </w:rPr>
        <w:t>, la sediul Spitalului de  Psihiatrie Săpunari,</w:t>
      </w:r>
      <w:r w:rsidRPr="00C20E43">
        <w:rPr>
          <w:rFonts w:cs="Times New Roman"/>
          <w:color w:val="000000" w:themeColor="text1"/>
          <w:sz w:val="16"/>
          <w:szCs w:val="16"/>
          <w:lang w:val="ro-RO"/>
        </w:rPr>
        <w:t xml:space="preserve">,  cu sediul </w:t>
      </w:r>
      <w:proofErr w:type="spellStart"/>
      <w:r w:rsidRPr="00C20E43">
        <w:rPr>
          <w:rFonts w:cs="Times New Roman"/>
          <w:color w:val="000000" w:themeColor="text1"/>
          <w:sz w:val="16"/>
          <w:szCs w:val="16"/>
          <w:lang w:val="ro-RO"/>
        </w:rPr>
        <w:t>ȋn</w:t>
      </w:r>
      <w:proofErr w:type="spellEnd"/>
      <w:r w:rsidRPr="00C20E43">
        <w:rPr>
          <w:rFonts w:cs="Times New Roman"/>
          <w:color w:val="000000" w:themeColor="text1"/>
          <w:sz w:val="16"/>
          <w:szCs w:val="16"/>
          <w:lang w:val="ro-RO"/>
        </w:rPr>
        <w:t xml:space="preserve"> Comuna Lehliu,  sat săpunari,  Str.22, nr. 15, </w:t>
      </w:r>
      <w:proofErr w:type="spellStart"/>
      <w:r w:rsidRPr="00C20E43">
        <w:rPr>
          <w:rFonts w:cs="Times New Roman"/>
          <w:color w:val="000000" w:themeColor="text1"/>
          <w:sz w:val="16"/>
          <w:szCs w:val="16"/>
          <w:lang w:val="ro-RO"/>
        </w:rPr>
        <w:t>Judeţul</w:t>
      </w:r>
      <w:proofErr w:type="spellEnd"/>
      <w:r w:rsidRPr="00C20E43">
        <w:rPr>
          <w:rFonts w:cs="Times New Roman"/>
          <w:color w:val="000000" w:themeColor="text1"/>
          <w:sz w:val="16"/>
          <w:szCs w:val="16"/>
          <w:lang w:val="ro-RO"/>
        </w:rPr>
        <w:t xml:space="preserve"> Călărași, o</w:t>
      </w:r>
      <w:r w:rsidRPr="00C20E43">
        <w:rPr>
          <w:rFonts w:cs="Times New Roman"/>
          <w:b/>
          <w:color w:val="000000" w:themeColor="text1"/>
          <w:sz w:val="16"/>
          <w:szCs w:val="16"/>
          <w:lang w:val="it-CH"/>
        </w:rPr>
        <w:t xml:space="preserve"> Biroul R.U.N.O.S., persoană de contact </w:t>
      </w:r>
      <w:r w:rsidRPr="00C20E43">
        <w:rPr>
          <w:rFonts w:cs="Times New Roman"/>
          <w:b/>
          <w:i/>
          <w:color w:val="000000" w:themeColor="text1"/>
          <w:sz w:val="16"/>
          <w:szCs w:val="16"/>
          <w:lang w:val="it-CH"/>
        </w:rPr>
        <w:t xml:space="preserve">– </w:t>
      </w:r>
      <w:r w:rsidRPr="00C20E43">
        <w:rPr>
          <w:rFonts w:cs="Times New Roman"/>
          <w:b/>
          <w:color w:val="000000" w:themeColor="text1"/>
          <w:sz w:val="16"/>
          <w:szCs w:val="16"/>
          <w:lang w:val="it-CH"/>
        </w:rPr>
        <w:t>doamna  Bănățeanu Carmen Florentina.</w:t>
      </w:r>
    </w:p>
    <w:p w14:paraId="2F322613" w14:textId="77777777" w:rsidR="00483D93" w:rsidRPr="00C20E43" w:rsidRDefault="00483D93" w:rsidP="00483D93">
      <w:pPr>
        <w:overflowPunct w:val="0"/>
        <w:autoSpaceDE w:val="0"/>
        <w:adjustRightInd w:val="0"/>
        <w:ind w:firstLine="720"/>
        <w:jc w:val="both"/>
        <w:rPr>
          <w:rFonts w:ascii="Times New Roman" w:hAnsi="Times New Roman" w:cs="Times New Roman"/>
          <w:color w:val="000000" w:themeColor="text1"/>
          <w:sz w:val="16"/>
          <w:szCs w:val="16"/>
          <w:lang w:val="it-CH"/>
        </w:rPr>
      </w:pPr>
    </w:p>
    <w:p w14:paraId="31EB7714" w14:textId="77777777" w:rsidR="00483D93" w:rsidRPr="00C20E43" w:rsidRDefault="00483D93" w:rsidP="00483D93">
      <w:pPr>
        <w:ind w:firstLine="720"/>
        <w:jc w:val="both"/>
        <w:rPr>
          <w:rFonts w:ascii="Times New Roman" w:hAnsi="Times New Roman" w:cs="Times New Roman"/>
          <w:color w:val="000000" w:themeColor="text1"/>
          <w:sz w:val="16"/>
          <w:szCs w:val="16"/>
          <w:lang w:val="ro-RO"/>
        </w:rPr>
      </w:pPr>
      <w:r w:rsidRPr="00C20E43">
        <w:rPr>
          <w:rFonts w:ascii="Times New Roman" w:hAnsi="Times New Roman" w:cs="Times New Roman"/>
          <w:color w:val="000000" w:themeColor="text1"/>
          <w:sz w:val="16"/>
          <w:szCs w:val="16"/>
          <w:lang w:val="ro-RO"/>
        </w:rPr>
        <w:t xml:space="preserve">Concursul se organizează la sediul spitalului </w:t>
      </w:r>
      <w:proofErr w:type="spellStart"/>
      <w:r w:rsidRPr="00C20E43">
        <w:rPr>
          <w:rFonts w:ascii="Times New Roman" w:hAnsi="Times New Roman" w:cs="Times New Roman"/>
          <w:color w:val="000000" w:themeColor="text1"/>
          <w:sz w:val="16"/>
          <w:szCs w:val="16"/>
          <w:lang w:val="ro-RO"/>
        </w:rPr>
        <w:t>şi</w:t>
      </w:r>
      <w:proofErr w:type="spellEnd"/>
      <w:r w:rsidRPr="00C20E43">
        <w:rPr>
          <w:rFonts w:ascii="Times New Roman" w:hAnsi="Times New Roman" w:cs="Times New Roman"/>
          <w:color w:val="000000" w:themeColor="text1"/>
          <w:sz w:val="16"/>
          <w:szCs w:val="16"/>
          <w:lang w:val="ro-RO"/>
        </w:rPr>
        <w:t xml:space="preserve"> constă în următoarele etape succesive:</w:t>
      </w:r>
    </w:p>
    <w:p w14:paraId="3143FB61" w14:textId="77777777" w:rsidR="00483D93" w:rsidRPr="00C20E43" w:rsidRDefault="00483D93" w:rsidP="00483D93">
      <w:pPr>
        <w:numPr>
          <w:ilvl w:val="0"/>
          <w:numId w:val="10"/>
        </w:numPr>
        <w:suppressAutoHyphens w:val="0"/>
        <w:jc w:val="both"/>
        <w:rPr>
          <w:rFonts w:ascii="Times New Roman" w:hAnsi="Times New Roman" w:cs="Times New Roman"/>
          <w:color w:val="000000" w:themeColor="text1"/>
          <w:sz w:val="16"/>
          <w:szCs w:val="16"/>
          <w:lang w:val="ro-RO"/>
        </w:rPr>
      </w:pPr>
      <w:proofErr w:type="spellStart"/>
      <w:r w:rsidRPr="00C20E43">
        <w:rPr>
          <w:rFonts w:ascii="Times New Roman" w:hAnsi="Times New Roman" w:cs="Times New Roman"/>
          <w:color w:val="000000" w:themeColor="text1"/>
          <w:sz w:val="16"/>
          <w:szCs w:val="16"/>
          <w:lang w:val="ro-RO"/>
        </w:rPr>
        <w:t>Selecţia</w:t>
      </w:r>
      <w:proofErr w:type="spellEnd"/>
      <w:r w:rsidRPr="00C20E43">
        <w:rPr>
          <w:rFonts w:ascii="Times New Roman" w:hAnsi="Times New Roman" w:cs="Times New Roman"/>
          <w:color w:val="000000" w:themeColor="text1"/>
          <w:sz w:val="16"/>
          <w:szCs w:val="16"/>
          <w:lang w:val="ro-RO"/>
        </w:rPr>
        <w:t xml:space="preserve"> dosarelor de înscriere</w:t>
      </w:r>
    </w:p>
    <w:p w14:paraId="180F8C29" w14:textId="77777777" w:rsidR="00483D93" w:rsidRPr="00C20E43" w:rsidRDefault="00483D93" w:rsidP="00483D93">
      <w:pPr>
        <w:numPr>
          <w:ilvl w:val="0"/>
          <w:numId w:val="10"/>
        </w:numPr>
        <w:suppressAutoHyphens w:val="0"/>
        <w:jc w:val="both"/>
        <w:rPr>
          <w:rFonts w:ascii="Times New Roman" w:hAnsi="Times New Roman" w:cs="Times New Roman"/>
          <w:b/>
          <w:bCs/>
          <w:color w:val="000000" w:themeColor="text1"/>
          <w:sz w:val="16"/>
          <w:szCs w:val="16"/>
          <w:lang w:val="ro-RO"/>
        </w:rPr>
      </w:pPr>
      <w:r w:rsidRPr="00C20E43">
        <w:rPr>
          <w:rFonts w:ascii="Times New Roman" w:hAnsi="Times New Roman" w:cs="Times New Roman"/>
          <w:b/>
          <w:bCs/>
          <w:color w:val="000000" w:themeColor="text1"/>
          <w:sz w:val="16"/>
          <w:szCs w:val="16"/>
          <w:lang w:val="ro-RO"/>
        </w:rPr>
        <w:t xml:space="preserve">Proba scrisă </w:t>
      </w:r>
    </w:p>
    <w:p w14:paraId="2780C528" w14:textId="77777777" w:rsidR="00483D93" w:rsidRPr="00C20E43" w:rsidRDefault="00483D93" w:rsidP="00483D93">
      <w:pPr>
        <w:numPr>
          <w:ilvl w:val="0"/>
          <w:numId w:val="10"/>
        </w:numPr>
        <w:suppressAutoHyphens w:val="0"/>
        <w:jc w:val="both"/>
        <w:rPr>
          <w:rFonts w:ascii="Times New Roman" w:hAnsi="Times New Roman" w:cs="Times New Roman"/>
          <w:b/>
          <w:bCs/>
          <w:color w:val="000000" w:themeColor="text1"/>
          <w:sz w:val="16"/>
          <w:szCs w:val="16"/>
          <w:lang w:val="ro-RO"/>
        </w:rPr>
      </w:pPr>
      <w:r w:rsidRPr="00C20E43">
        <w:rPr>
          <w:rFonts w:ascii="Times New Roman" w:hAnsi="Times New Roman" w:cs="Times New Roman"/>
          <w:b/>
          <w:bCs/>
          <w:color w:val="000000" w:themeColor="text1"/>
          <w:sz w:val="16"/>
          <w:szCs w:val="16"/>
          <w:lang w:val="ro-RO"/>
        </w:rPr>
        <w:t>Interviu</w:t>
      </w:r>
    </w:p>
    <w:p w14:paraId="4A89F5F9" w14:textId="77777777" w:rsidR="00483D93" w:rsidRPr="00C20E43" w:rsidRDefault="00483D93" w:rsidP="00483D93">
      <w:pPr>
        <w:ind w:firstLine="708"/>
        <w:jc w:val="both"/>
        <w:rPr>
          <w:rFonts w:ascii="Times New Roman" w:hAnsi="Times New Roman" w:cs="Times New Roman"/>
          <w:color w:val="000000" w:themeColor="text1"/>
          <w:sz w:val="16"/>
          <w:szCs w:val="16"/>
          <w:lang w:val="ro-RO"/>
        </w:rPr>
      </w:pPr>
      <w:r w:rsidRPr="00C20E43">
        <w:rPr>
          <w:rFonts w:ascii="Times New Roman" w:hAnsi="Times New Roman" w:cs="Times New Roman"/>
          <w:color w:val="000000" w:themeColor="text1"/>
          <w:sz w:val="16"/>
          <w:szCs w:val="16"/>
          <w:lang w:val="ro-RO"/>
        </w:rPr>
        <w:t xml:space="preserve">Se pot prezenta la următoarea etapă numai </w:t>
      </w:r>
      <w:proofErr w:type="spellStart"/>
      <w:r w:rsidRPr="00C20E43">
        <w:rPr>
          <w:rFonts w:ascii="Times New Roman" w:hAnsi="Times New Roman" w:cs="Times New Roman"/>
          <w:color w:val="000000" w:themeColor="text1"/>
          <w:sz w:val="16"/>
          <w:szCs w:val="16"/>
          <w:lang w:val="ro-RO"/>
        </w:rPr>
        <w:t>candidaţii</w:t>
      </w:r>
      <w:proofErr w:type="spellEnd"/>
      <w:r w:rsidRPr="00C20E43">
        <w:rPr>
          <w:rFonts w:ascii="Times New Roman" w:hAnsi="Times New Roman" w:cs="Times New Roman"/>
          <w:color w:val="000000" w:themeColor="text1"/>
          <w:sz w:val="16"/>
          <w:szCs w:val="16"/>
          <w:lang w:val="ro-RO"/>
        </w:rPr>
        <w:t xml:space="preserve"> </w:t>
      </w:r>
      <w:proofErr w:type="spellStart"/>
      <w:r w:rsidRPr="00C20E43">
        <w:rPr>
          <w:rFonts w:ascii="Times New Roman" w:hAnsi="Times New Roman" w:cs="Times New Roman"/>
          <w:color w:val="000000" w:themeColor="text1"/>
          <w:sz w:val="16"/>
          <w:szCs w:val="16"/>
          <w:lang w:val="ro-RO"/>
        </w:rPr>
        <w:t>declaraţi</w:t>
      </w:r>
      <w:proofErr w:type="spellEnd"/>
      <w:r w:rsidRPr="00C20E43">
        <w:rPr>
          <w:rFonts w:ascii="Times New Roman" w:hAnsi="Times New Roman" w:cs="Times New Roman"/>
          <w:color w:val="000000" w:themeColor="text1"/>
          <w:sz w:val="16"/>
          <w:szCs w:val="16"/>
          <w:lang w:val="ro-RO"/>
        </w:rPr>
        <w:t xml:space="preserve"> </w:t>
      </w:r>
      <w:proofErr w:type="spellStart"/>
      <w:r w:rsidRPr="00C20E43">
        <w:rPr>
          <w:rFonts w:ascii="Times New Roman" w:hAnsi="Times New Roman" w:cs="Times New Roman"/>
          <w:color w:val="000000" w:themeColor="text1"/>
          <w:sz w:val="16"/>
          <w:szCs w:val="16"/>
          <w:lang w:val="ro-RO"/>
        </w:rPr>
        <w:t>admişi</w:t>
      </w:r>
      <w:proofErr w:type="spellEnd"/>
      <w:r w:rsidRPr="00C20E43">
        <w:rPr>
          <w:rFonts w:ascii="Times New Roman" w:hAnsi="Times New Roman" w:cs="Times New Roman"/>
          <w:color w:val="000000" w:themeColor="text1"/>
          <w:sz w:val="16"/>
          <w:szCs w:val="16"/>
          <w:lang w:val="ro-RO"/>
        </w:rPr>
        <w:t xml:space="preserve"> la etapa precedentă.</w:t>
      </w:r>
    </w:p>
    <w:p w14:paraId="29AE26E1" w14:textId="77777777" w:rsidR="00483D93" w:rsidRPr="00C20E43" w:rsidRDefault="00483D93" w:rsidP="00483D93">
      <w:pPr>
        <w:ind w:firstLine="705"/>
        <w:jc w:val="both"/>
        <w:rPr>
          <w:rFonts w:ascii="Times New Roman" w:hAnsi="Times New Roman" w:cs="Times New Roman"/>
          <w:color w:val="000000" w:themeColor="text1"/>
          <w:sz w:val="16"/>
          <w:szCs w:val="16"/>
          <w:lang w:val="ro-RO"/>
        </w:rPr>
      </w:pPr>
      <w:r w:rsidRPr="00C20E43">
        <w:rPr>
          <w:rFonts w:ascii="Times New Roman" w:hAnsi="Times New Roman" w:cs="Times New Roman"/>
          <w:color w:val="000000" w:themeColor="text1"/>
          <w:sz w:val="16"/>
          <w:szCs w:val="16"/>
          <w:lang w:val="ro-RO"/>
        </w:rPr>
        <w:t xml:space="preserve">Pentru proba scrisă și interviu sunt </w:t>
      </w:r>
      <w:proofErr w:type="spellStart"/>
      <w:r w:rsidRPr="00C20E43">
        <w:rPr>
          <w:rFonts w:ascii="Times New Roman" w:hAnsi="Times New Roman" w:cs="Times New Roman"/>
          <w:color w:val="000000" w:themeColor="text1"/>
          <w:sz w:val="16"/>
          <w:szCs w:val="16"/>
          <w:lang w:val="ro-RO"/>
        </w:rPr>
        <w:t>declaraţi</w:t>
      </w:r>
      <w:proofErr w:type="spellEnd"/>
      <w:r w:rsidRPr="00C20E43">
        <w:rPr>
          <w:rFonts w:ascii="Times New Roman" w:hAnsi="Times New Roman" w:cs="Times New Roman"/>
          <w:color w:val="000000" w:themeColor="text1"/>
          <w:sz w:val="16"/>
          <w:szCs w:val="16"/>
          <w:lang w:val="ro-RO"/>
        </w:rPr>
        <w:t xml:space="preserve"> </w:t>
      </w:r>
      <w:proofErr w:type="spellStart"/>
      <w:r w:rsidRPr="00C20E43">
        <w:rPr>
          <w:rFonts w:ascii="Times New Roman" w:hAnsi="Times New Roman" w:cs="Times New Roman"/>
          <w:color w:val="000000" w:themeColor="text1"/>
          <w:sz w:val="16"/>
          <w:szCs w:val="16"/>
          <w:lang w:val="ro-RO"/>
        </w:rPr>
        <w:t>admişi</w:t>
      </w:r>
      <w:proofErr w:type="spellEnd"/>
      <w:r w:rsidRPr="00C20E43">
        <w:rPr>
          <w:rFonts w:ascii="Times New Roman" w:hAnsi="Times New Roman" w:cs="Times New Roman"/>
          <w:color w:val="000000" w:themeColor="text1"/>
          <w:sz w:val="16"/>
          <w:szCs w:val="16"/>
          <w:lang w:val="ro-RO"/>
        </w:rPr>
        <w:t xml:space="preserve"> </w:t>
      </w:r>
      <w:proofErr w:type="spellStart"/>
      <w:r w:rsidRPr="00C20E43">
        <w:rPr>
          <w:rFonts w:ascii="Times New Roman" w:hAnsi="Times New Roman" w:cs="Times New Roman"/>
          <w:color w:val="000000" w:themeColor="text1"/>
          <w:sz w:val="16"/>
          <w:szCs w:val="16"/>
          <w:lang w:val="ro-RO"/>
        </w:rPr>
        <w:t>candidaţii</w:t>
      </w:r>
      <w:proofErr w:type="spellEnd"/>
      <w:r w:rsidRPr="00C20E43">
        <w:rPr>
          <w:rFonts w:ascii="Times New Roman" w:hAnsi="Times New Roman" w:cs="Times New Roman"/>
          <w:color w:val="000000" w:themeColor="text1"/>
          <w:sz w:val="16"/>
          <w:szCs w:val="16"/>
          <w:lang w:val="ro-RO"/>
        </w:rPr>
        <w:t xml:space="preserve"> care au </w:t>
      </w:r>
      <w:proofErr w:type="spellStart"/>
      <w:r w:rsidRPr="00C20E43">
        <w:rPr>
          <w:rFonts w:ascii="Times New Roman" w:hAnsi="Times New Roman" w:cs="Times New Roman"/>
          <w:color w:val="000000" w:themeColor="text1"/>
          <w:sz w:val="16"/>
          <w:szCs w:val="16"/>
          <w:lang w:val="ro-RO"/>
        </w:rPr>
        <w:t>obţinut</w:t>
      </w:r>
      <w:proofErr w:type="spellEnd"/>
      <w:r w:rsidRPr="00C20E43">
        <w:rPr>
          <w:rFonts w:ascii="Times New Roman" w:hAnsi="Times New Roman" w:cs="Times New Roman"/>
          <w:color w:val="000000" w:themeColor="text1"/>
          <w:sz w:val="16"/>
          <w:szCs w:val="16"/>
          <w:lang w:val="ro-RO"/>
        </w:rPr>
        <w:t xml:space="preserve"> minim 50 de puncte la fiecare din cele două probe.</w:t>
      </w:r>
    </w:p>
    <w:p w14:paraId="19163BEA" w14:textId="77777777" w:rsidR="00483D93" w:rsidRPr="00C20E43" w:rsidRDefault="00483D93" w:rsidP="00483D93">
      <w:pPr>
        <w:ind w:firstLine="705"/>
        <w:jc w:val="both"/>
        <w:rPr>
          <w:rFonts w:ascii="Times New Roman" w:hAnsi="Times New Roman" w:cs="Times New Roman"/>
          <w:color w:val="000000" w:themeColor="text1"/>
          <w:sz w:val="16"/>
          <w:szCs w:val="16"/>
          <w:lang w:val="ro-RO"/>
        </w:rPr>
      </w:pPr>
      <w:r w:rsidRPr="00C20E43">
        <w:rPr>
          <w:rFonts w:ascii="Times New Roman" w:hAnsi="Times New Roman" w:cs="Times New Roman"/>
          <w:color w:val="000000" w:themeColor="text1"/>
          <w:sz w:val="16"/>
          <w:szCs w:val="16"/>
          <w:lang w:val="ro-RO"/>
        </w:rPr>
        <w:t xml:space="preserve">Punctajul final se calculează ca medie aritmetică a punctajelor </w:t>
      </w:r>
      <w:proofErr w:type="spellStart"/>
      <w:r w:rsidRPr="00C20E43">
        <w:rPr>
          <w:rFonts w:ascii="Times New Roman" w:hAnsi="Times New Roman" w:cs="Times New Roman"/>
          <w:color w:val="000000" w:themeColor="text1"/>
          <w:sz w:val="16"/>
          <w:szCs w:val="16"/>
          <w:lang w:val="ro-RO"/>
        </w:rPr>
        <w:t>obţinute</w:t>
      </w:r>
      <w:proofErr w:type="spellEnd"/>
      <w:r w:rsidRPr="00C20E43">
        <w:rPr>
          <w:rFonts w:ascii="Times New Roman" w:hAnsi="Times New Roman" w:cs="Times New Roman"/>
          <w:color w:val="000000" w:themeColor="text1"/>
          <w:sz w:val="16"/>
          <w:szCs w:val="16"/>
          <w:lang w:val="ro-RO"/>
        </w:rPr>
        <w:t xml:space="preserve"> la proba scrisă </w:t>
      </w:r>
      <w:proofErr w:type="spellStart"/>
      <w:r w:rsidRPr="00C20E43">
        <w:rPr>
          <w:rFonts w:ascii="Times New Roman" w:hAnsi="Times New Roman" w:cs="Times New Roman"/>
          <w:color w:val="000000" w:themeColor="text1"/>
          <w:sz w:val="16"/>
          <w:szCs w:val="16"/>
          <w:lang w:val="ro-RO"/>
        </w:rPr>
        <w:t>şi</w:t>
      </w:r>
      <w:proofErr w:type="spellEnd"/>
      <w:r w:rsidRPr="00C20E43">
        <w:rPr>
          <w:rFonts w:ascii="Times New Roman" w:hAnsi="Times New Roman" w:cs="Times New Roman"/>
          <w:color w:val="000000" w:themeColor="text1"/>
          <w:sz w:val="16"/>
          <w:szCs w:val="16"/>
          <w:lang w:val="ro-RO"/>
        </w:rPr>
        <w:t xml:space="preserve"> interviu.</w:t>
      </w:r>
    </w:p>
    <w:p w14:paraId="05054000" w14:textId="77777777" w:rsidR="00483D93" w:rsidRPr="00C20E43" w:rsidRDefault="00483D93" w:rsidP="00483D93">
      <w:pPr>
        <w:autoSpaceDE w:val="0"/>
        <w:adjustRightInd w:val="0"/>
        <w:ind w:firstLine="720"/>
        <w:jc w:val="both"/>
        <w:rPr>
          <w:rFonts w:ascii="Times New Roman" w:hAnsi="Times New Roman" w:cs="Times New Roman"/>
          <w:bCs/>
          <w:color w:val="000000" w:themeColor="text1"/>
          <w:sz w:val="16"/>
          <w:szCs w:val="16"/>
          <w:lang w:val="ro-RO"/>
        </w:rPr>
      </w:pPr>
      <w:r w:rsidRPr="00C20E43">
        <w:rPr>
          <w:rFonts w:ascii="Times New Roman" w:hAnsi="Times New Roman" w:cs="Times New Roman"/>
          <w:bCs/>
          <w:color w:val="000000" w:themeColor="text1"/>
          <w:sz w:val="16"/>
          <w:szCs w:val="16"/>
          <w:lang w:val="ro-RO"/>
        </w:rPr>
        <w:t xml:space="preserve">Se consideră admis la concursul pentru ocuparea unui post vacant candidatul care a </w:t>
      </w:r>
      <w:proofErr w:type="spellStart"/>
      <w:r w:rsidRPr="00C20E43">
        <w:rPr>
          <w:rFonts w:ascii="Times New Roman" w:hAnsi="Times New Roman" w:cs="Times New Roman"/>
          <w:bCs/>
          <w:color w:val="000000" w:themeColor="text1"/>
          <w:sz w:val="16"/>
          <w:szCs w:val="16"/>
          <w:lang w:val="ro-RO"/>
        </w:rPr>
        <w:t>obţinut</w:t>
      </w:r>
      <w:proofErr w:type="spellEnd"/>
      <w:r w:rsidRPr="00C20E43">
        <w:rPr>
          <w:rFonts w:ascii="Times New Roman" w:hAnsi="Times New Roman" w:cs="Times New Roman"/>
          <w:bCs/>
          <w:color w:val="000000" w:themeColor="text1"/>
          <w:sz w:val="16"/>
          <w:szCs w:val="16"/>
          <w:lang w:val="ro-RO"/>
        </w:rPr>
        <w:t xml:space="preserve"> cel mai mare punctaj dintre </w:t>
      </w:r>
      <w:proofErr w:type="spellStart"/>
      <w:r w:rsidRPr="00C20E43">
        <w:rPr>
          <w:rFonts w:ascii="Times New Roman" w:hAnsi="Times New Roman" w:cs="Times New Roman"/>
          <w:bCs/>
          <w:color w:val="000000" w:themeColor="text1"/>
          <w:sz w:val="16"/>
          <w:szCs w:val="16"/>
          <w:lang w:val="ro-RO"/>
        </w:rPr>
        <w:t>candidaţii</w:t>
      </w:r>
      <w:proofErr w:type="spellEnd"/>
      <w:r w:rsidRPr="00C20E43">
        <w:rPr>
          <w:rFonts w:ascii="Times New Roman" w:hAnsi="Times New Roman" w:cs="Times New Roman"/>
          <w:bCs/>
          <w:color w:val="000000" w:themeColor="text1"/>
          <w:sz w:val="16"/>
          <w:szCs w:val="16"/>
          <w:lang w:val="ro-RO"/>
        </w:rPr>
        <w:t xml:space="preserve"> care au concurat pentru </w:t>
      </w:r>
      <w:proofErr w:type="spellStart"/>
      <w:r w:rsidRPr="00C20E43">
        <w:rPr>
          <w:rFonts w:ascii="Times New Roman" w:hAnsi="Times New Roman" w:cs="Times New Roman"/>
          <w:bCs/>
          <w:color w:val="000000" w:themeColor="text1"/>
          <w:sz w:val="16"/>
          <w:szCs w:val="16"/>
          <w:lang w:val="ro-RO"/>
        </w:rPr>
        <w:t>acelaşi</w:t>
      </w:r>
      <w:proofErr w:type="spellEnd"/>
      <w:r w:rsidRPr="00C20E43">
        <w:rPr>
          <w:rFonts w:ascii="Times New Roman" w:hAnsi="Times New Roman" w:cs="Times New Roman"/>
          <w:bCs/>
          <w:color w:val="000000" w:themeColor="text1"/>
          <w:sz w:val="16"/>
          <w:szCs w:val="16"/>
          <w:lang w:val="ro-RO"/>
        </w:rPr>
        <w:t xml:space="preserve"> post, cu </w:t>
      </w:r>
      <w:proofErr w:type="spellStart"/>
      <w:r w:rsidRPr="00C20E43">
        <w:rPr>
          <w:rFonts w:ascii="Times New Roman" w:hAnsi="Times New Roman" w:cs="Times New Roman"/>
          <w:bCs/>
          <w:color w:val="000000" w:themeColor="text1"/>
          <w:sz w:val="16"/>
          <w:szCs w:val="16"/>
          <w:lang w:val="ro-RO"/>
        </w:rPr>
        <w:t>condiţia</w:t>
      </w:r>
      <w:proofErr w:type="spellEnd"/>
      <w:r w:rsidRPr="00C20E43">
        <w:rPr>
          <w:rFonts w:ascii="Times New Roman" w:hAnsi="Times New Roman" w:cs="Times New Roman"/>
          <w:bCs/>
          <w:color w:val="000000" w:themeColor="text1"/>
          <w:sz w:val="16"/>
          <w:szCs w:val="16"/>
          <w:lang w:val="ro-RO"/>
        </w:rPr>
        <w:t xml:space="preserve"> ca </w:t>
      </w:r>
      <w:proofErr w:type="spellStart"/>
      <w:r w:rsidRPr="00C20E43">
        <w:rPr>
          <w:rFonts w:ascii="Times New Roman" w:hAnsi="Times New Roman" w:cs="Times New Roman"/>
          <w:bCs/>
          <w:color w:val="000000" w:themeColor="text1"/>
          <w:sz w:val="16"/>
          <w:szCs w:val="16"/>
          <w:lang w:val="ro-RO"/>
        </w:rPr>
        <w:t>aceştia</w:t>
      </w:r>
      <w:proofErr w:type="spellEnd"/>
      <w:r w:rsidRPr="00C20E43">
        <w:rPr>
          <w:rFonts w:ascii="Times New Roman" w:hAnsi="Times New Roman" w:cs="Times New Roman"/>
          <w:bCs/>
          <w:color w:val="000000" w:themeColor="text1"/>
          <w:sz w:val="16"/>
          <w:szCs w:val="16"/>
          <w:lang w:val="ro-RO"/>
        </w:rPr>
        <w:t xml:space="preserve"> să fi </w:t>
      </w:r>
      <w:proofErr w:type="spellStart"/>
      <w:r w:rsidRPr="00C20E43">
        <w:rPr>
          <w:rFonts w:ascii="Times New Roman" w:hAnsi="Times New Roman" w:cs="Times New Roman"/>
          <w:bCs/>
          <w:color w:val="000000" w:themeColor="text1"/>
          <w:sz w:val="16"/>
          <w:szCs w:val="16"/>
          <w:lang w:val="ro-RO"/>
        </w:rPr>
        <w:t>obţinut</w:t>
      </w:r>
      <w:proofErr w:type="spellEnd"/>
      <w:r w:rsidRPr="00C20E43">
        <w:rPr>
          <w:rFonts w:ascii="Times New Roman" w:hAnsi="Times New Roman" w:cs="Times New Roman"/>
          <w:bCs/>
          <w:color w:val="000000" w:themeColor="text1"/>
          <w:sz w:val="16"/>
          <w:szCs w:val="16"/>
          <w:lang w:val="ro-RO"/>
        </w:rPr>
        <w:t xml:space="preserve"> punctajul minim necesar.</w:t>
      </w:r>
    </w:p>
    <w:p w14:paraId="635F98F9" w14:textId="77777777" w:rsidR="00483D93" w:rsidRPr="00C20E43" w:rsidRDefault="00483D93" w:rsidP="00483D93">
      <w:pPr>
        <w:autoSpaceDE w:val="0"/>
        <w:adjustRightInd w:val="0"/>
        <w:ind w:firstLine="720"/>
        <w:jc w:val="both"/>
        <w:rPr>
          <w:rFonts w:ascii="Times New Roman" w:eastAsia="Times New Roman" w:hAnsi="Times New Roman" w:cs="Times New Roman"/>
          <w:bCs/>
          <w:color w:val="000000" w:themeColor="text1"/>
          <w:sz w:val="16"/>
          <w:szCs w:val="16"/>
          <w:lang w:val="ro-RO"/>
        </w:rPr>
      </w:pPr>
    </w:p>
    <w:p w14:paraId="657C6EE2" w14:textId="77777777" w:rsidR="00483D93" w:rsidRPr="00C20E43" w:rsidRDefault="00483D93" w:rsidP="00483D93">
      <w:pPr>
        <w:autoSpaceDE w:val="0"/>
        <w:adjustRightInd w:val="0"/>
        <w:ind w:firstLine="360"/>
        <w:jc w:val="both"/>
        <w:rPr>
          <w:rFonts w:ascii="Times New Roman" w:hAnsi="Times New Roman" w:cs="Times New Roman"/>
          <w:b/>
          <w:bCs/>
          <w:color w:val="000000" w:themeColor="text1"/>
          <w:sz w:val="16"/>
          <w:szCs w:val="16"/>
        </w:rPr>
      </w:pPr>
      <w:proofErr w:type="spellStart"/>
      <w:r w:rsidRPr="00C20E43">
        <w:rPr>
          <w:rFonts w:ascii="Times New Roman" w:hAnsi="Times New Roman" w:cs="Times New Roman"/>
          <w:b/>
          <w:bCs/>
          <w:color w:val="000000" w:themeColor="text1"/>
          <w:sz w:val="16"/>
          <w:szCs w:val="16"/>
        </w:rPr>
        <w:t>Calendarul</w:t>
      </w:r>
      <w:proofErr w:type="spellEnd"/>
      <w:r w:rsidRPr="00C20E43">
        <w:rPr>
          <w:rFonts w:ascii="Times New Roman" w:hAnsi="Times New Roman" w:cs="Times New Roman"/>
          <w:b/>
          <w:bCs/>
          <w:color w:val="000000" w:themeColor="text1"/>
          <w:sz w:val="16"/>
          <w:szCs w:val="16"/>
        </w:rPr>
        <w:t xml:space="preserve"> </w:t>
      </w:r>
      <w:proofErr w:type="spellStart"/>
      <w:r w:rsidRPr="00C20E43">
        <w:rPr>
          <w:rFonts w:ascii="Times New Roman" w:hAnsi="Times New Roman" w:cs="Times New Roman"/>
          <w:b/>
          <w:bCs/>
          <w:color w:val="000000" w:themeColor="text1"/>
          <w:sz w:val="16"/>
          <w:szCs w:val="16"/>
        </w:rPr>
        <w:t>desfășurării</w:t>
      </w:r>
      <w:proofErr w:type="spellEnd"/>
      <w:r w:rsidRPr="00C20E43">
        <w:rPr>
          <w:rFonts w:ascii="Times New Roman" w:hAnsi="Times New Roman" w:cs="Times New Roman"/>
          <w:b/>
          <w:bCs/>
          <w:color w:val="000000" w:themeColor="text1"/>
          <w:sz w:val="16"/>
          <w:szCs w:val="16"/>
        </w:rPr>
        <w:t xml:space="preserve"> </w:t>
      </w:r>
      <w:proofErr w:type="spellStart"/>
      <w:r w:rsidRPr="00C20E43">
        <w:rPr>
          <w:rFonts w:ascii="Times New Roman" w:hAnsi="Times New Roman" w:cs="Times New Roman"/>
          <w:b/>
          <w:bCs/>
          <w:color w:val="000000" w:themeColor="text1"/>
          <w:sz w:val="16"/>
          <w:szCs w:val="16"/>
        </w:rPr>
        <w:t>concursului</w:t>
      </w:r>
      <w:proofErr w:type="spellEnd"/>
      <w:r w:rsidRPr="00C20E43">
        <w:rPr>
          <w:rFonts w:ascii="Times New Roman" w:hAnsi="Times New Roman" w:cs="Times New Roman"/>
          <w:b/>
          <w:bCs/>
          <w:color w:val="000000" w:themeColor="text1"/>
          <w:sz w:val="16"/>
          <w:szCs w:val="16"/>
        </w:rPr>
        <w:t>:</w:t>
      </w:r>
    </w:p>
    <w:p w14:paraId="71B6B98D" w14:textId="77777777" w:rsidR="00483D93" w:rsidRPr="00C20E43" w:rsidRDefault="00483D93" w:rsidP="00483D93">
      <w:pPr>
        <w:autoSpaceDE w:val="0"/>
        <w:adjustRightInd w:val="0"/>
        <w:ind w:firstLine="360"/>
        <w:jc w:val="both"/>
        <w:rPr>
          <w:rFonts w:ascii="Times New Roman" w:hAnsi="Times New Roman" w:cs="Times New Roman"/>
          <w:bCs/>
          <w:color w:val="000000" w:themeColor="text1"/>
          <w:sz w:val="16"/>
          <w:szCs w:val="16"/>
        </w:rPr>
      </w:pPr>
    </w:p>
    <w:tbl>
      <w:tblPr>
        <w:tblW w:w="102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6834"/>
        <w:gridCol w:w="2880"/>
      </w:tblGrid>
      <w:tr w:rsidR="00483D93" w:rsidRPr="00C20E43" w14:paraId="36BD178A" w14:textId="77777777">
        <w:tc>
          <w:tcPr>
            <w:tcW w:w="569" w:type="dxa"/>
            <w:tcBorders>
              <w:top w:val="single" w:sz="4" w:space="0" w:color="auto"/>
              <w:left w:val="single" w:sz="4" w:space="0" w:color="auto"/>
              <w:bottom w:val="single" w:sz="4" w:space="0" w:color="auto"/>
              <w:right w:val="single" w:sz="4" w:space="0" w:color="auto"/>
            </w:tcBorders>
            <w:vAlign w:val="center"/>
            <w:hideMark/>
          </w:tcPr>
          <w:p w14:paraId="09F9542E" w14:textId="77777777" w:rsidR="00483D93" w:rsidRPr="00C20E43" w:rsidRDefault="00483D93">
            <w:pPr>
              <w:autoSpaceDE w:val="0"/>
              <w:adjustRightInd w:val="0"/>
              <w:spacing w:line="252" w:lineRule="auto"/>
              <w:jc w:val="center"/>
              <w:rPr>
                <w:rFonts w:ascii="Times New Roman" w:hAnsi="Times New Roman" w:cs="Times New Roman"/>
                <w:b/>
                <w:color w:val="000000" w:themeColor="text1"/>
                <w:sz w:val="16"/>
                <w:szCs w:val="16"/>
                <w14:ligatures w14:val="standardContextual"/>
              </w:rPr>
            </w:pPr>
            <w:r w:rsidRPr="00C20E43">
              <w:rPr>
                <w:rFonts w:ascii="Times New Roman" w:hAnsi="Times New Roman" w:cs="Times New Roman"/>
                <w:b/>
                <w:color w:val="000000" w:themeColor="text1"/>
                <w:sz w:val="16"/>
                <w:szCs w:val="16"/>
                <w14:ligatures w14:val="standardContextual"/>
              </w:rPr>
              <w:t xml:space="preserve">Nr. </w:t>
            </w:r>
            <w:proofErr w:type="spellStart"/>
            <w:r w:rsidRPr="00C20E43">
              <w:rPr>
                <w:rFonts w:ascii="Times New Roman" w:hAnsi="Times New Roman" w:cs="Times New Roman"/>
                <w:b/>
                <w:color w:val="000000" w:themeColor="text1"/>
                <w:sz w:val="16"/>
                <w:szCs w:val="16"/>
                <w14:ligatures w14:val="standardContextual"/>
              </w:rPr>
              <w:t>crt</w:t>
            </w:r>
            <w:proofErr w:type="spellEnd"/>
            <w:r w:rsidRPr="00C20E43">
              <w:rPr>
                <w:rFonts w:ascii="Times New Roman" w:hAnsi="Times New Roman" w:cs="Times New Roman"/>
                <w:b/>
                <w:color w:val="000000" w:themeColor="text1"/>
                <w:sz w:val="16"/>
                <w:szCs w:val="16"/>
                <w14:ligatures w14:val="standardContextual"/>
              </w:rPr>
              <w:t>.</w:t>
            </w:r>
          </w:p>
        </w:tc>
        <w:tc>
          <w:tcPr>
            <w:tcW w:w="6834" w:type="dxa"/>
            <w:tcBorders>
              <w:top w:val="single" w:sz="4" w:space="0" w:color="auto"/>
              <w:left w:val="single" w:sz="4" w:space="0" w:color="auto"/>
              <w:bottom w:val="single" w:sz="4" w:space="0" w:color="auto"/>
              <w:right w:val="single" w:sz="4" w:space="0" w:color="auto"/>
            </w:tcBorders>
            <w:vAlign w:val="center"/>
            <w:hideMark/>
          </w:tcPr>
          <w:p w14:paraId="3D1F293A" w14:textId="77777777" w:rsidR="00483D93" w:rsidRPr="00C20E43" w:rsidRDefault="00483D93">
            <w:pPr>
              <w:autoSpaceDE w:val="0"/>
              <w:adjustRightInd w:val="0"/>
              <w:spacing w:line="252" w:lineRule="auto"/>
              <w:jc w:val="center"/>
              <w:rPr>
                <w:rFonts w:ascii="Times New Roman" w:hAnsi="Times New Roman" w:cs="Times New Roman"/>
                <w:b/>
                <w:color w:val="000000" w:themeColor="text1"/>
                <w:sz w:val="16"/>
                <w:szCs w:val="16"/>
                <w14:ligatures w14:val="standardContextual"/>
              </w:rPr>
            </w:pPr>
            <w:r w:rsidRPr="00C20E43">
              <w:rPr>
                <w:rFonts w:ascii="Times New Roman" w:hAnsi="Times New Roman" w:cs="Times New Roman"/>
                <w:b/>
                <w:color w:val="000000" w:themeColor="text1"/>
                <w:sz w:val="16"/>
                <w:szCs w:val="16"/>
                <w14:ligatures w14:val="standardContextual"/>
              </w:rPr>
              <w:t>ACTIVITATE</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F7D589B" w14:textId="77777777" w:rsidR="00483D93" w:rsidRPr="00C20E43" w:rsidRDefault="00483D93">
            <w:pPr>
              <w:autoSpaceDE w:val="0"/>
              <w:adjustRightInd w:val="0"/>
              <w:spacing w:line="252" w:lineRule="auto"/>
              <w:jc w:val="center"/>
              <w:rPr>
                <w:rFonts w:ascii="Times New Roman" w:hAnsi="Times New Roman" w:cs="Times New Roman"/>
                <w:b/>
                <w:color w:val="000000" w:themeColor="text1"/>
                <w:sz w:val="16"/>
                <w:szCs w:val="16"/>
                <w14:ligatures w14:val="standardContextual"/>
              </w:rPr>
            </w:pPr>
            <w:r w:rsidRPr="00C20E43">
              <w:rPr>
                <w:rFonts w:ascii="Times New Roman" w:hAnsi="Times New Roman" w:cs="Times New Roman"/>
                <w:b/>
                <w:color w:val="000000" w:themeColor="text1"/>
                <w:sz w:val="16"/>
                <w:szCs w:val="16"/>
                <w14:ligatures w14:val="standardContextual"/>
              </w:rPr>
              <w:t>DATA</w:t>
            </w:r>
          </w:p>
        </w:tc>
      </w:tr>
      <w:tr w:rsidR="00483D93" w:rsidRPr="00C20E43" w14:paraId="7B1AB402" w14:textId="77777777">
        <w:tc>
          <w:tcPr>
            <w:tcW w:w="569" w:type="dxa"/>
            <w:tcBorders>
              <w:top w:val="single" w:sz="4" w:space="0" w:color="auto"/>
              <w:left w:val="single" w:sz="4" w:space="0" w:color="auto"/>
              <w:bottom w:val="single" w:sz="4" w:space="0" w:color="auto"/>
              <w:right w:val="single" w:sz="4" w:space="0" w:color="auto"/>
            </w:tcBorders>
            <w:hideMark/>
          </w:tcPr>
          <w:p w14:paraId="0F3CCBE6" w14:textId="77777777" w:rsidR="00483D93" w:rsidRPr="00C20E43" w:rsidRDefault="00483D93">
            <w:pPr>
              <w:autoSpaceDE w:val="0"/>
              <w:adjustRightInd w:val="0"/>
              <w:spacing w:line="252" w:lineRule="auto"/>
              <w:rPr>
                <w:rFonts w:ascii="Times New Roman" w:hAnsi="Times New Roman" w:cs="Times New Roman"/>
                <w:color w:val="000000" w:themeColor="text1"/>
                <w:sz w:val="16"/>
                <w:szCs w:val="16"/>
                <w14:ligatures w14:val="standardContextual"/>
              </w:rPr>
            </w:pPr>
            <w:r w:rsidRPr="00C20E43">
              <w:rPr>
                <w:rFonts w:ascii="Times New Roman" w:hAnsi="Times New Roman" w:cs="Times New Roman"/>
                <w:color w:val="000000" w:themeColor="text1"/>
                <w:sz w:val="16"/>
                <w:szCs w:val="16"/>
                <w14:ligatures w14:val="standardContextual"/>
              </w:rPr>
              <w:t>1.</w:t>
            </w:r>
          </w:p>
        </w:tc>
        <w:tc>
          <w:tcPr>
            <w:tcW w:w="6834" w:type="dxa"/>
            <w:tcBorders>
              <w:top w:val="single" w:sz="4" w:space="0" w:color="auto"/>
              <w:left w:val="single" w:sz="4" w:space="0" w:color="auto"/>
              <w:bottom w:val="single" w:sz="4" w:space="0" w:color="auto"/>
              <w:right w:val="single" w:sz="4" w:space="0" w:color="auto"/>
            </w:tcBorders>
            <w:hideMark/>
          </w:tcPr>
          <w:p w14:paraId="2A66E3F6" w14:textId="77777777" w:rsidR="00483D93" w:rsidRPr="00C20E43" w:rsidRDefault="00483D93">
            <w:pPr>
              <w:autoSpaceDE w:val="0"/>
              <w:adjustRightInd w:val="0"/>
              <w:spacing w:line="252" w:lineRule="auto"/>
              <w:rPr>
                <w:rFonts w:ascii="Times New Roman" w:hAnsi="Times New Roman" w:cs="Times New Roman"/>
                <w:color w:val="000000" w:themeColor="text1"/>
                <w:sz w:val="16"/>
                <w:szCs w:val="16"/>
                <w14:ligatures w14:val="standardContextual"/>
              </w:rPr>
            </w:pPr>
            <w:proofErr w:type="spellStart"/>
            <w:r w:rsidRPr="00C20E43">
              <w:rPr>
                <w:rFonts w:ascii="Times New Roman" w:hAnsi="Times New Roman" w:cs="Times New Roman"/>
                <w:color w:val="000000" w:themeColor="text1"/>
                <w:sz w:val="16"/>
                <w:szCs w:val="16"/>
                <w14:ligatures w14:val="standardContextual"/>
              </w:rPr>
              <w:t>Afișare</w:t>
            </w:r>
            <w:proofErr w:type="spellEnd"/>
            <w:r w:rsidRPr="00C20E43">
              <w:rPr>
                <w:rFonts w:ascii="Times New Roman" w:hAnsi="Times New Roman" w:cs="Times New Roman"/>
                <w:color w:val="000000" w:themeColor="text1"/>
                <w:sz w:val="16"/>
                <w:szCs w:val="16"/>
                <w14:ligatures w14:val="standardContextual"/>
              </w:rPr>
              <w:t xml:space="preserve"> </w:t>
            </w:r>
            <w:proofErr w:type="spellStart"/>
            <w:r w:rsidRPr="00C20E43">
              <w:rPr>
                <w:rFonts w:ascii="Times New Roman" w:hAnsi="Times New Roman" w:cs="Times New Roman"/>
                <w:color w:val="000000" w:themeColor="text1"/>
                <w:sz w:val="16"/>
                <w:szCs w:val="16"/>
                <w14:ligatures w14:val="standardContextual"/>
              </w:rPr>
              <w:t>anunț</w:t>
            </w:r>
            <w:proofErr w:type="spellEnd"/>
            <w:r w:rsidRPr="00C20E43">
              <w:rPr>
                <w:rFonts w:ascii="Times New Roman" w:hAnsi="Times New Roman" w:cs="Times New Roman"/>
                <w:color w:val="000000" w:themeColor="text1"/>
                <w:sz w:val="16"/>
                <w:szCs w:val="16"/>
                <w14:ligatures w14:val="standardContextual"/>
              </w:rPr>
              <w:t xml:space="preserve"> concurs</w:t>
            </w:r>
          </w:p>
        </w:tc>
        <w:tc>
          <w:tcPr>
            <w:tcW w:w="2880" w:type="dxa"/>
            <w:tcBorders>
              <w:top w:val="single" w:sz="4" w:space="0" w:color="auto"/>
              <w:left w:val="single" w:sz="4" w:space="0" w:color="auto"/>
              <w:bottom w:val="single" w:sz="4" w:space="0" w:color="auto"/>
              <w:right w:val="single" w:sz="4" w:space="0" w:color="auto"/>
            </w:tcBorders>
            <w:hideMark/>
          </w:tcPr>
          <w:p w14:paraId="4844310E" w14:textId="0AB8324C" w:rsidR="00483D93" w:rsidRPr="00C20E43" w:rsidRDefault="007A2563">
            <w:pPr>
              <w:autoSpaceDE w:val="0"/>
              <w:adjustRightInd w:val="0"/>
              <w:spacing w:line="252" w:lineRule="auto"/>
              <w:jc w:val="center"/>
              <w:rPr>
                <w:rFonts w:ascii="Times New Roman" w:hAnsi="Times New Roman" w:cs="Times New Roman"/>
                <w:color w:val="000000" w:themeColor="text1"/>
                <w:sz w:val="16"/>
                <w:szCs w:val="16"/>
                <w14:ligatures w14:val="standardContextual"/>
              </w:rPr>
            </w:pPr>
            <w:r w:rsidRPr="00C20E43">
              <w:rPr>
                <w:rFonts w:ascii="Times New Roman" w:hAnsi="Times New Roman" w:cs="Times New Roman"/>
                <w:color w:val="000000" w:themeColor="text1"/>
                <w:sz w:val="16"/>
                <w:szCs w:val="16"/>
                <w14:ligatures w14:val="standardContextual"/>
              </w:rPr>
              <w:t>20</w:t>
            </w:r>
            <w:r w:rsidR="00483D93" w:rsidRPr="00C20E43">
              <w:rPr>
                <w:rFonts w:ascii="Times New Roman" w:hAnsi="Times New Roman" w:cs="Times New Roman"/>
                <w:color w:val="000000" w:themeColor="text1"/>
                <w:sz w:val="16"/>
                <w:szCs w:val="16"/>
                <w14:ligatures w14:val="standardContextual"/>
              </w:rPr>
              <w:t>.0</w:t>
            </w:r>
            <w:r w:rsidR="00457738" w:rsidRPr="00C20E43">
              <w:rPr>
                <w:rFonts w:ascii="Times New Roman" w:hAnsi="Times New Roman" w:cs="Times New Roman"/>
                <w:color w:val="000000" w:themeColor="text1"/>
                <w:sz w:val="16"/>
                <w:szCs w:val="16"/>
                <w14:ligatures w14:val="standardContextual"/>
              </w:rPr>
              <w:t>8</w:t>
            </w:r>
            <w:r w:rsidR="00483D93" w:rsidRPr="00C20E43">
              <w:rPr>
                <w:rFonts w:ascii="Times New Roman" w:hAnsi="Times New Roman" w:cs="Times New Roman"/>
                <w:color w:val="000000" w:themeColor="text1"/>
                <w:sz w:val="16"/>
                <w:szCs w:val="16"/>
                <w14:ligatures w14:val="standardContextual"/>
              </w:rPr>
              <w:t>.2026</w:t>
            </w:r>
          </w:p>
        </w:tc>
      </w:tr>
      <w:tr w:rsidR="00483D93" w:rsidRPr="00C20E43" w14:paraId="60E40068" w14:textId="77777777">
        <w:tc>
          <w:tcPr>
            <w:tcW w:w="569" w:type="dxa"/>
            <w:tcBorders>
              <w:top w:val="single" w:sz="4" w:space="0" w:color="auto"/>
              <w:left w:val="single" w:sz="4" w:space="0" w:color="auto"/>
              <w:bottom w:val="single" w:sz="4" w:space="0" w:color="auto"/>
              <w:right w:val="single" w:sz="4" w:space="0" w:color="auto"/>
            </w:tcBorders>
            <w:hideMark/>
          </w:tcPr>
          <w:p w14:paraId="4A78AD55"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2.</w:t>
            </w:r>
          </w:p>
        </w:tc>
        <w:tc>
          <w:tcPr>
            <w:tcW w:w="6834" w:type="dxa"/>
            <w:tcBorders>
              <w:top w:val="single" w:sz="4" w:space="0" w:color="auto"/>
              <w:left w:val="single" w:sz="4" w:space="0" w:color="auto"/>
              <w:bottom w:val="single" w:sz="4" w:space="0" w:color="auto"/>
              <w:right w:val="single" w:sz="4" w:space="0" w:color="auto"/>
            </w:tcBorders>
            <w:hideMark/>
          </w:tcPr>
          <w:p w14:paraId="129E726B"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lang w:val="pt-PT"/>
                <w14:ligatures w14:val="standardContextual"/>
              </w:rPr>
            </w:pPr>
            <w:r w:rsidRPr="00C20E43">
              <w:rPr>
                <w:rFonts w:ascii="Times New Roman" w:hAnsi="Times New Roman" w:cs="Times New Roman"/>
                <w:bCs/>
                <w:color w:val="000000" w:themeColor="text1"/>
                <w:sz w:val="16"/>
                <w:szCs w:val="16"/>
                <w:lang w:val="pt-PT"/>
                <w14:ligatures w14:val="standardContextual"/>
              </w:rPr>
              <w:t xml:space="preserve">Depunerea dosarelor de concurs la sediul </w:t>
            </w:r>
            <w:r w:rsidRPr="00C20E43">
              <w:rPr>
                <w:rFonts w:ascii="Times New Roman" w:hAnsi="Times New Roman" w:cs="Times New Roman"/>
                <w:color w:val="000000" w:themeColor="text1"/>
                <w:sz w:val="16"/>
                <w:szCs w:val="16"/>
                <w:lang w:val="pt-PT"/>
                <w14:ligatures w14:val="standardContextual"/>
              </w:rPr>
              <w:t>S</w:t>
            </w:r>
            <w:proofErr w:type="spellStart"/>
            <w:r w:rsidRPr="00C20E43">
              <w:rPr>
                <w:rFonts w:ascii="Times New Roman" w:hAnsi="Times New Roman" w:cs="Times New Roman"/>
                <w:color w:val="000000" w:themeColor="text1"/>
                <w:sz w:val="16"/>
                <w:szCs w:val="16"/>
                <w:lang w:val="ro-RO"/>
                <w14:ligatures w14:val="standardContextual"/>
              </w:rPr>
              <w:t>pitalului</w:t>
            </w:r>
            <w:proofErr w:type="spellEnd"/>
            <w:r w:rsidRPr="00C20E43">
              <w:rPr>
                <w:rFonts w:ascii="Times New Roman" w:hAnsi="Times New Roman" w:cs="Times New Roman"/>
                <w:color w:val="000000" w:themeColor="text1"/>
                <w:sz w:val="16"/>
                <w:szCs w:val="16"/>
                <w:lang w:val="ro-RO"/>
                <w14:ligatures w14:val="standardContextual"/>
              </w:rPr>
              <w:t xml:space="preserve"> de  Psihiatrie  Săpunari  jud. Călărași</w:t>
            </w:r>
          </w:p>
        </w:tc>
        <w:tc>
          <w:tcPr>
            <w:tcW w:w="2880" w:type="dxa"/>
            <w:tcBorders>
              <w:top w:val="single" w:sz="4" w:space="0" w:color="auto"/>
              <w:left w:val="single" w:sz="4" w:space="0" w:color="auto"/>
              <w:bottom w:val="single" w:sz="4" w:space="0" w:color="auto"/>
              <w:right w:val="single" w:sz="4" w:space="0" w:color="auto"/>
            </w:tcBorders>
            <w:hideMark/>
          </w:tcPr>
          <w:p w14:paraId="639832DC" w14:textId="6A24EF90" w:rsidR="00483D93" w:rsidRPr="00C20E43" w:rsidRDefault="007A2563">
            <w:pPr>
              <w:autoSpaceDE w:val="0"/>
              <w:adjustRightInd w:val="0"/>
              <w:spacing w:line="252" w:lineRule="auto"/>
              <w:jc w:val="center"/>
              <w:rPr>
                <w:rFonts w:ascii="Times New Roman" w:hAnsi="Times New Roman" w:cs="Times New Roman"/>
                <w:bCs/>
                <w:color w:val="000000" w:themeColor="text1"/>
                <w:sz w:val="16"/>
                <w:szCs w:val="16"/>
                <w14:ligatures w14:val="standardContextual"/>
              </w:rPr>
            </w:pPr>
            <w:proofErr w:type="gramStart"/>
            <w:r w:rsidRPr="00C20E43">
              <w:rPr>
                <w:rFonts w:ascii="Times New Roman" w:hAnsi="Times New Roman" w:cs="Times New Roman"/>
                <w:bCs/>
                <w:color w:val="000000" w:themeColor="text1"/>
                <w:sz w:val="16"/>
                <w:szCs w:val="16"/>
                <w14:ligatures w14:val="standardContextual"/>
              </w:rPr>
              <w:t>02</w:t>
            </w:r>
            <w:r w:rsidR="00483D93" w:rsidRPr="00C20E43">
              <w:rPr>
                <w:rFonts w:ascii="Times New Roman" w:hAnsi="Times New Roman" w:cs="Times New Roman"/>
                <w:bCs/>
                <w:color w:val="000000" w:themeColor="text1"/>
                <w:sz w:val="16"/>
                <w:szCs w:val="16"/>
                <w14:ligatures w14:val="standardContextual"/>
              </w:rPr>
              <w:t>.0</w:t>
            </w:r>
            <w:r w:rsidRPr="00C20E43">
              <w:rPr>
                <w:rFonts w:ascii="Times New Roman" w:hAnsi="Times New Roman" w:cs="Times New Roman"/>
                <w:bCs/>
                <w:color w:val="000000" w:themeColor="text1"/>
                <w:sz w:val="16"/>
                <w:szCs w:val="16"/>
                <w14:ligatures w14:val="standardContextual"/>
              </w:rPr>
              <w:t>9</w:t>
            </w:r>
            <w:r w:rsidR="00483D93" w:rsidRPr="00C20E43">
              <w:rPr>
                <w:rFonts w:ascii="Times New Roman" w:hAnsi="Times New Roman" w:cs="Times New Roman"/>
                <w:bCs/>
                <w:color w:val="000000" w:themeColor="text1"/>
                <w:sz w:val="16"/>
                <w:szCs w:val="16"/>
                <w14:ligatures w14:val="standardContextual"/>
              </w:rPr>
              <w:t xml:space="preserve">.2026  </w:t>
            </w:r>
            <w:proofErr w:type="spellStart"/>
            <w:r w:rsidR="00483D93" w:rsidRPr="00C20E43">
              <w:rPr>
                <w:rFonts w:ascii="Times New Roman" w:hAnsi="Times New Roman" w:cs="Times New Roman"/>
                <w:bCs/>
                <w:color w:val="000000" w:themeColor="text1"/>
                <w:sz w:val="16"/>
                <w:szCs w:val="16"/>
                <w14:ligatures w14:val="standardContextual"/>
              </w:rPr>
              <w:t>ora</w:t>
            </w:r>
            <w:proofErr w:type="spellEnd"/>
            <w:proofErr w:type="gramEnd"/>
            <w:r w:rsidR="00483D93" w:rsidRPr="00C20E43">
              <w:rPr>
                <w:rFonts w:ascii="Times New Roman" w:hAnsi="Times New Roman" w:cs="Times New Roman"/>
                <w:bCs/>
                <w:color w:val="000000" w:themeColor="text1"/>
                <w:sz w:val="16"/>
                <w:szCs w:val="16"/>
                <w14:ligatures w14:val="standardContextual"/>
              </w:rPr>
              <w:t xml:space="preserve"> 15.00</w:t>
            </w:r>
          </w:p>
        </w:tc>
      </w:tr>
      <w:tr w:rsidR="00483D93" w:rsidRPr="00C20E43" w14:paraId="319476C7" w14:textId="77777777">
        <w:tc>
          <w:tcPr>
            <w:tcW w:w="569" w:type="dxa"/>
            <w:tcBorders>
              <w:top w:val="single" w:sz="4" w:space="0" w:color="auto"/>
              <w:left w:val="single" w:sz="4" w:space="0" w:color="auto"/>
              <w:bottom w:val="single" w:sz="4" w:space="0" w:color="auto"/>
              <w:right w:val="single" w:sz="4" w:space="0" w:color="auto"/>
            </w:tcBorders>
            <w:hideMark/>
          </w:tcPr>
          <w:p w14:paraId="25F0717F"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3.</w:t>
            </w:r>
          </w:p>
        </w:tc>
        <w:tc>
          <w:tcPr>
            <w:tcW w:w="6834" w:type="dxa"/>
            <w:tcBorders>
              <w:top w:val="single" w:sz="4" w:space="0" w:color="auto"/>
              <w:left w:val="single" w:sz="4" w:space="0" w:color="auto"/>
              <w:bottom w:val="single" w:sz="4" w:space="0" w:color="auto"/>
              <w:right w:val="single" w:sz="4" w:space="0" w:color="auto"/>
            </w:tcBorders>
            <w:hideMark/>
          </w:tcPr>
          <w:p w14:paraId="143ED534"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proofErr w:type="spellStart"/>
            <w:r w:rsidRPr="00C20E43">
              <w:rPr>
                <w:rFonts w:ascii="Times New Roman" w:hAnsi="Times New Roman" w:cs="Times New Roman"/>
                <w:bCs/>
                <w:color w:val="000000" w:themeColor="text1"/>
                <w:sz w:val="16"/>
                <w:szCs w:val="16"/>
                <w14:ligatures w14:val="standardContextual"/>
              </w:rPr>
              <w:t>Selecția</w:t>
            </w:r>
            <w:proofErr w:type="spellEnd"/>
            <w:r w:rsidRPr="00C20E43">
              <w:rPr>
                <w:rFonts w:ascii="Times New Roman" w:hAnsi="Times New Roman" w:cs="Times New Roman"/>
                <w:bCs/>
                <w:color w:val="000000" w:themeColor="text1"/>
                <w:sz w:val="16"/>
                <w:szCs w:val="16"/>
                <w14:ligatures w14:val="standardContextual"/>
              </w:rPr>
              <w:t xml:space="preserve"> </w:t>
            </w:r>
            <w:proofErr w:type="spellStart"/>
            <w:r w:rsidRPr="00C20E43">
              <w:rPr>
                <w:rFonts w:ascii="Times New Roman" w:hAnsi="Times New Roman" w:cs="Times New Roman"/>
                <w:bCs/>
                <w:color w:val="000000" w:themeColor="text1"/>
                <w:sz w:val="16"/>
                <w:szCs w:val="16"/>
                <w14:ligatures w14:val="standardContextual"/>
              </w:rPr>
              <w:t>dosarelor</w:t>
            </w:r>
            <w:proofErr w:type="spellEnd"/>
            <w:r w:rsidRPr="00C20E43">
              <w:rPr>
                <w:rFonts w:ascii="Times New Roman" w:hAnsi="Times New Roman" w:cs="Times New Roman"/>
                <w:bCs/>
                <w:color w:val="000000" w:themeColor="text1"/>
                <w:sz w:val="16"/>
                <w:szCs w:val="16"/>
                <w14:ligatures w14:val="standardContextual"/>
              </w:rPr>
              <w:t xml:space="preserve"> de concurs</w:t>
            </w:r>
          </w:p>
        </w:tc>
        <w:tc>
          <w:tcPr>
            <w:tcW w:w="2880" w:type="dxa"/>
            <w:tcBorders>
              <w:top w:val="single" w:sz="4" w:space="0" w:color="auto"/>
              <w:left w:val="single" w:sz="4" w:space="0" w:color="auto"/>
              <w:bottom w:val="single" w:sz="4" w:space="0" w:color="auto"/>
              <w:right w:val="single" w:sz="4" w:space="0" w:color="auto"/>
            </w:tcBorders>
            <w:hideMark/>
          </w:tcPr>
          <w:p w14:paraId="4985EAFB" w14:textId="03B0D4ED" w:rsidR="00483D93" w:rsidRPr="00C20E43" w:rsidRDefault="00483D93">
            <w:pPr>
              <w:autoSpaceDE w:val="0"/>
              <w:adjustRightInd w:val="0"/>
              <w:spacing w:line="252" w:lineRule="auto"/>
              <w:jc w:val="center"/>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0</w:t>
            </w:r>
            <w:r w:rsidR="007A2563" w:rsidRPr="00C20E43">
              <w:rPr>
                <w:rFonts w:ascii="Times New Roman" w:hAnsi="Times New Roman" w:cs="Times New Roman"/>
                <w:bCs/>
                <w:color w:val="000000" w:themeColor="text1"/>
                <w:sz w:val="16"/>
                <w:szCs w:val="16"/>
                <w14:ligatures w14:val="standardContextual"/>
              </w:rPr>
              <w:t>4</w:t>
            </w:r>
            <w:r w:rsidRPr="00C20E43">
              <w:rPr>
                <w:rFonts w:ascii="Times New Roman" w:hAnsi="Times New Roman" w:cs="Times New Roman"/>
                <w:bCs/>
                <w:color w:val="000000" w:themeColor="text1"/>
                <w:sz w:val="16"/>
                <w:szCs w:val="16"/>
                <w14:ligatures w14:val="standardContextual"/>
              </w:rPr>
              <w:t>.0</w:t>
            </w:r>
            <w:r w:rsidR="00457738" w:rsidRPr="00C20E43">
              <w:rPr>
                <w:rFonts w:ascii="Times New Roman" w:hAnsi="Times New Roman" w:cs="Times New Roman"/>
                <w:bCs/>
                <w:color w:val="000000" w:themeColor="text1"/>
                <w:sz w:val="16"/>
                <w:szCs w:val="16"/>
                <w14:ligatures w14:val="standardContextual"/>
              </w:rPr>
              <w:t>9</w:t>
            </w:r>
            <w:r w:rsidRPr="00C20E43">
              <w:rPr>
                <w:rFonts w:ascii="Times New Roman" w:hAnsi="Times New Roman" w:cs="Times New Roman"/>
                <w:bCs/>
                <w:color w:val="000000" w:themeColor="text1"/>
                <w:sz w:val="16"/>
                <w:szCs w:val="16"/>
                <w14:ligatures w14:val="standardContextual"/>
              </w:rPr>
              <w:t>.2026</w:t>
            </w:r>
          </w:p>
        </w:tc>
      </w:tr>
      <w:tr w:rsidR="00483D93" w:rsidRPr="00C20E43" w14:paraId="44234987" w14:textId="77777777">
        <w:tc>
          <w:tcPr>
            <w:tcW w:w="569" w:type="dxa"/>
            <w:tcBorders>
              <w:top w:val="single" w:sz="4" w:space="0" w:color="auto"/>
              <w:left w:val="single" w:sz="4" w:space="0" w:color="auto"/>
              <w:bottom w:val="single" w:sz="4" w:space="0" w:color="auto"/>
              <w:right w:val="single" w:sz="4" w:space="0" w:color="auto"/>
            </w:tcBorders>
            <w:hideMark/>
          </w:tcPr>
          <w:p w14:paraId="279D70BC"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4.</w:t>
            </w:r>
          </w:p>
        </w:tc>
        <w:tc>
          <w:tcPr>
            <w:tcW w:w="6834" w:type="dxa"/>
            <w:tcBorders>
              <w:top w:val="single" w:sz="4" w:space="0" w:color="auto"/>
              <w:left w:val="single" w:sz="4" w:space="0" w:color="auto"/>
              <w:bottom w:val="single" w:sz="4" w:space="0" w:color="auto"/>
              <w:right w:val="single" w:sz="4" w:space="0" w:color="auto"/>
            </w:tcBorders>
            <w:hideMark/>
          </w:tcPr>
          <w:p w14:paraId="5DFA97DD"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proofErr w:type="spellStart"/>
            <w:r w:rsidRPr="00C20E43">
              <w:rPr>
                <w:rFonts w:ascii="Times New Roman" w:hAnsi="Times New Roman" w:cs="Times New Roman"/>
                <w:bCs/>
                <w:color w:val="000000" w:themeColor="text1"/>
                <w:sz w:val="16"/>
                <w:szCs w:val="16"/>
                <w14:ligatures w14:val="standardContextual"/>
              </w:rPr>
              <w:t>Depunerea</w:t>
            </w:r>
            <w:proofErr w:type="spellEnd"/>
            <w:r w:rsidRPr="00C20E43">
              <w:rPr>
                <w:rFonts w:ascii="Times New Roman" w:hAnsi="Times New Roman" w:cs="Times New Roman"/>
                <w:bCs/>
                <w:color w:val="000000" w:themeColor="text1"/>
                <w:sz w:val="16"/>
                <w:szCs w:val="16"/>
                <w14:ligatures w14:val="standardContextual"/>
              </w:rPr>
              <w:t xml:space="preserve"> </w:t>
            </w:r>
            <w:proofErr w:type="spellStart"/>
            <w:r w:rsidRPr="00C20E43">
              <w:rPr>
                <w:rFonts w:ascii="Times New Roman" w:hAnsi="Times New Roman" w:cs="Times New Roman"/>
                <w:bCs/>
                <w:color w:val="000000" w:themeColor="text1"/>
                <w:sz w:val="16"/>
                <w:szCs w:val="16"/>
                <w14:ligatures w14:val="standardContextual"/>
              </w:rPr>
              <w:t>contestațiilor</w:t>
            </w:r>
            <w:proofErr w:type="spellEnd"/>
            <w:r w:rsidRPr="00C20E43">
              <w:rPr>
                <w:rFonts w:ascii="Times New Roman" w:hAnsi="Times New Roman" w:cs="Times New Roman"/>
                <w:bCs/>
                <w:color w:val="000000" w:themeColor="text1"/>
                <w:sz w:val="16"/>
                <w:szCs w:val="16"/>
                <w14:ligatures w14:val="standardContextual"/>
              </w:rPr>
              <w:t xml:space="preserve"> </w:t>
            </w:r>
            <w:proofErr w:type="spellStart"/>
            <w:r w:rsidRPr="00C20E43">
              <w:rPr>
                <w:rFonts w:ascii="Times New Roman" w:hAnsi="Times New Roman" w:cs="Times New Roman"/>
                <w:bCs/>
                <w:color w:val="000000" w:themeColor="text1"/>
                <w:sz w:val="16"/>
                <w:szCs w:val="16"/>
                <w14:ligatures w14:val="standardContextual"/>
              </w:rPr>
              <w:t>selecției</w:t>
            </w:r>
            <w:proofErr w:type="spellEnd"/>
            <w:r w:rsidRPr="00C20E43">
              <w:rPr>
                <w:rFonts w:ascii="Times New Roman" w:hAnsi="Times New Roman" w:cs="Times New Roman"/>
                <w:bCs/>
                <w:color w:val="000000" w:themeColor="text1"/>
                <w:sz w:val="16"/>
                <w:szCs w:val="16"/>
                <w14:ligatures w14:val="standardContextual"/>
              </w:rPr>
              <w:t xml:space="preserve"> </w:t>
            </w:r>
            <w:proofErr w:type="spellStart"/>
            <w:r w:rsidRPr="00C20E43">
              <w:rPr>
                <w:rFonts w:ascii="Times New Roman" w:hAnsi="Times New Roman" w:cs="Times New Roman"/>
                <w:bCs/>
                <w:color w:val="000000" w:themeColor="text1"/>
                <w:sz w:val="16"/>
                <w:szCs w:val="16"/>
                <w14:ligatures w14:val="standardContextual"/>
              </w:rPr>
              <w:t>dosarelor</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71A0E2A2" w14:textId="3F6DE7A1" w:rsidR="00483D93" w:rsidRPr="00C20E43" w:rsidRDefault="00483D93">
            <w:pPr>
              <w:autoSpaceDE w:val="0"/>
              <w:adjustRightInd w:val="0"/>
              <w:spacing w:line="252" w:lineRule="auto"/>
              <w:jc w:val="center"/>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0</w:t>
            </w:r>
            <w:r w:rsidR="007A2563" w:rsidRPr="00C20E43">
              <w:rPr>
                <w:rFonts w:ascii="Times New Roman" w:hAnsi="Times New Roman" w:cs="Times New Roman"/>
                <w:bCs/>
                <w:color w:val="000000" w:themeColor="text1"/>
                <w:sz w:val="16"/>
                <w:szCs w:val="16"/>
                <w14:ligatures w14:val="standardContextual"/>
              </w:rPr>
              <w:t>7</w:t>
            </w:r>
            <w:r w:rsidRPr="00C20E43">
              <w:rPr>
                <w:rFonts w:ascii="Times New Roman" w:hAnsi="Times New Roman" w:cs="Times New Roman"/>
                <w:bCs/>
                <w:color w:val="000000" w:themeColor="text1"/>
                <w:sz w:val="16"/>
                <w:szCs w:val="16"/>
                <w14:ligatures w14:val="standardContextual"/>
              </w:rPr>
              <w:t>.0</w:t>
            </w:r>
            <w:r w:rsidR="00457738" w:rsidRPr="00C20E43">
              <w:rPr>
                <w:rFonts w:ascii="Times New Roman" w:hAnsi="Times New Roman" w:cs="Times New Roman"/>
                <w:bCs/>
                <w:color w:val="000000" w:themeColor="text1"/>
                <w:sz w:val="16"/>
                <w:szCs w:val="16"/>
                <w14:ligatures w14:val="standardContextual"/>
              </w:rPr>
              <w:t>9</w:t>
            </w:r>
            <w:r w:rsidRPr="00C20E43">
              <w:rPr>
                <w:rFonts w:ascii="Times New Roman" w:hAnsi="Times New Roman" w:cs="Times New Roman"/>
                <w:bCs/>
                <w:color w:val="000000" w:themeColor="text1"/>
                <w:sz w:val="16"/>
                <w:szCs w:val="16"/>
                <w14:ligatures w14:val="standardContextual"/>
              </w:rPr>
              <w:t>.2026</w:t>
            </w:r>
          </w:p>
        </w:tc>
      </w:tr>
      <w:tr w:rsidR="00483D93" w:rsidRPr="00C20E43" w14:paraId="58075377" w14:textId="77777777">
        <w:tc>
          <w:tcPr>
            <w:tcW w:w="569" w:type="dxa"/>
            <w:tcBorders>
              <w:top w:val="single" w:sz="4" w:space="0" w:color="auto"/>
              <w:left w:val="single" w:sz="4" w:space="0" w:color="auto"/>
              <w:bottom w:val="single" w:sz="4" w:space="0" w:color="auto"/>
              <w:right w:val="single" w:sz="4" w:space="0" w:color="auto"/>
            </w:tcBorders>
            <w:hideMark/>
          </w:tcPr>
          <w:p w14:paraId="18C89072"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5.</w:t>
            </w:r>
          </w:p>
        </w:tc>
        <w:tc>
          <w:tcPr>
            <w:tcW w:w="6834" w:type="dxa"/>
            <w:tcBorders>
              <w:top w:val="single" w:sz="4" w:space="0" w:color="auto"/>
              <w:left w:val="single" w:sz="4" w:space="0" w:color="auto"/>
              <w:bottom w:val="single" w:sz="4" w:space="0" w:color="auto"/>
              <w:right w:val="single" w:sz="4" w:space="0" w:color="auto"/>
            </w:tcBorders>
            <w:hideMark/>
          </w:tcPr>
          <w:p w14:paraId="615A1511"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lang w:val="pt-PT"/>
                <w14:ligatures w14:val="standardContextual"/>
              </w:rPr>
            </w:pPr>
            <w:r w:rsidRPr="00C20E43">
              <w:rPr>
                <w:rFonts w:ascii="Times New Roman" w:hAnsi="Times New Roman" w:cs="Times New Roman"/>
                <w:bCs/>
                <w:color w:val="000000" w:themeColor="text1"/>
                <w:sz w:val="16"/>
                <w:szCs w:val="16"/>
                <w:lang w:val="pt-PT"/>
                <w14:ligatures w14:val="standardContextual"/>
              </w:rPr>
              <w:t>Afișarea rezultatelor contestațiilor selecției dosarelor</w:t>
            </w:r>
          </w:p>
        </w:tc>
        <w:tc>
          <w:tcPr>
            <w:tcW w:w="2880" w:type="dxa"/>
            <w:tcBorders>
              <w:top w:val="single" w:sz="4" w:space="0" w:color="auto"/>
              <w:left w:val="single" w:sz="4" w:space="0" w:color="auto"/>
              <w:bottom w:val="single" w:sz="4" w:space="0" w:color="auto"/>
              <w:right w:val="single" w:sz="4" w:space="0" w:color="auto"/>
            </w:tcBorders>
            <w:hideMark/>
          </w:tcPr>
          <w:p w14:paraId="57E71B18" w14:textId="3F9ECBFF" w:rsidR="00483D93" w:rsidRPr="00C20E43" w:rsidRDefault="00356F4C">
            <w:pPr>
              <w:autoSpaceDE w:val="0"/>
              <w:adjustRightInd w:val="0"/>
              <w:spacing w:line="252" w:lineRule="auto"/>
              <w:jc w:val="center"/>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0</w:t>
            </w:r>
            <w:r w:rsidR="007A2563" w:rsidRPr="00C20E43">
              <w:rPr>
                <w:rFonts w:ascii="Times New Roman" w:hAnsi="Times New Roman" w:cs="Times New Roman"/>
                <w:bCs/>
                <w:color w:val="000000" w:themeColor="text1"/>
                <w:sz w:val="16"/>
                <w:szCs w:val="16"/>
                <w14:ligatures w14:val="standardContextual"/>
              </w:rPr>
              <w:t>8</w:t>
            </w:r>
            <w:r w:rsidR="00483D93" w:rsidRPr="00C20E43">
              <w:rPr>
                <w:rFonts w:ascii="Times New Roman" w:hAnsi="Times New Roman" w:cs="Times New Roman"/>
                <w:bCs/>
                <w:color w:val="000000" w:themeColor="text1"/>
                <w:sz w:val="16"/>
                <w:szCs w:val="16"/>
                <w14:ligatures w14:val="standardContextual"/>
              </w:rPr>
              <w:t>.0</w:t>
            </w:r>
            <w:r w:rsidR="00457738" w:rsidRPr="00C20E43">
              <w:rPr>
                <w:rFonts w:ascii="Times New Roman" w:hAnsi="Times New Roman" w:cs="Times New Roman"/>
                <w:bCs/>
                <w:color w:val="000000" w:themeColor="text1"/>
                <w:sz w:val="16"/>
                <w:szCs w:val="16"/>
                <w14:ligatures w14:val="standardContextual"/>
              </w:rPr>
              <w:t>9</w:t>
            </w:r>
            <w:r w:rsidR="00483D93" w:rsidRPr="00C20E43">
              <w:rPr>
                <w:rFonts w:ascii="Times New Roman" w:hAnsi="Times New Roman" w:cs="Times New Roman"/>
                <w:bCs/>
                <w:color w:val="000000" w:themeColor="text1"/>
                <w:sz w:val="16"/>
                <w:szCs w:val="16"/>
                <w14:ligatures w14:val="standardContextual"/>
              </w:rPr>
              <w:t>.2026</w:t>
            </w:r>
          </w:p>
        </w:tc>
      </w:tr>
      <w:tr w:rsidR="00483D93" w:rsidRPr="00C20E43" w14:paraId="7B2A6EB5" w14:textId="77777777">
        <w:tc>
          <w:tcPr>
            <w:tcW w:w="569" w:type="dxa"/>
            <w:tcBorders>
              <w:top w:val="single" w:sz="4" w:space="0" w:color="auto"/>
              <w:left w:val="single" w:sz="4" w:space="0" w:color="auto"/>
              <w:bottom w:val="single" w:sz="4" w:space="0" w:color="auto"/>
              <w:right w:val="single" w:sz="4" w:space="0" w:color="auto"/>
            </w:tcBorders>
            <w:hideMark/>
          </w:tcPr>
          <w:p w14:paraId="2C19DDB7"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 xml:space="preserve">6.                                                                                                                                                                                                                                                                                                                                                                                                                                                                                                                                                                                                                                                                                                                                                                                                                                                                                                                                                                                                                                                                                                                                                                                                                                                                                                                                                                                                                                                                                                                                                                                                                                                                                                                                                                                                                                                                                                                                                                                                                                                                                                                                                                                                                                                                                                                                                                                                                                                                                                                                                                                                                                                                                                                                                                                                                                                                                                                                                                                                                                                                                                                                                                                                                                                                                                                                                                                                                                                                                                                                                                                                                                                                                                                                                                                                                                                                                                                                                                                                                                                                                                                                                                                                                                                                                                                                                                                                                                                                                                                                                                                                                                                                                                                                                                                                                                                                                                                                                                                                                                                                                                                                                                                                                                                                                                                                                                                                                                                                                                                                                                                                                                                                                                                                                                                                                                                                                                                                                                                                                                                                                                                                                                                                                                                                                                                                                                                                                                                                                                                                                                                                                                                                                                                                                                                                                                                                                                                                                                                                                                                                                                                                                                                                                                                                                                                                                                                                                                                                                                                                                                                                                                                                                                                                                                                                                                                                                                                                                                                                                                                                                                                                                                                                                                                                                                                                                                                                                                                                                                                                                                                                                                                </w:t>
            </w:r>
          </w:p>
        </w:tc>
        <w:tc>
          <w:tcPr>
            <w:tcW w:w="6834" w:type="dxa"/>
            <w:tcBorders>
              <w:top w:val="single" w:sz="4" w:space="0" w:color="auto"/>
              <w:left w:val="single" w:sz="4" w:space="0" w:color="auto"/>
              <w:bottom w:val="single" w:sz="4" w:space="0" w:color="auto"/>
              <w:right w:val="single" w:sz="4" w:space="0" w:color="auto"/>
            </w:tcBorders>
            <w:hideMark/>
          </w:tcPr>
          <w:p w14:paraId="775B7504"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 xml:space="preserve">Proba </w:t>
            </w:r>
            <w:proofErr w:type="spellStart"/>
            <w:r w:rsidRPr="00C20E43">
              <w:rPr>
                <w:rFonts w:ascii="Times New Roman" w:hAnsi="Times New Roman" w:cs="Times New Roman"/>
                <w:bCs/>
                <w:color w:val="000000" w:themeColor="text1"/>
                <w:sz w:val="16"/>
                <w:szCs w:val="16"/>
                <w14:ligatures w14:val="standardContextual"/>
              </w:rPr>
              <w:t>scrisă</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0AA51BDC" w14:textId="78AF9C39" w:rsidR="00483D93" w:rsidRPr="00C20E43" w:rsidRDefault="007A2563">
            <w:pPr>
              <w:tabs>
                <w:tab w:val="left" w:pos="300"/>
                <w:tab w:val="center" w:pos="1280"/>
              </w:tabs>
              <w:autoSpaceDE w:val="0"/>
              <w:adjustRightInd w:val="0"/>
              <w:spacing w:line="252" w:lineRule="auto"/>
              <w:jc w:val="center"/>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10</w:t>
            </w:r>
            <w:r w:rsidR="00483D93" w:rsidRPr="00C20E43">
              <w:rPr>
                <w:rFonts w:ascii="Times New Roman" w:hAnsi="Times New Roman" w:cs="Times New Roman"/>
                <w:bCs/>
                <w:color w:val="000000" w:themeColor="text1"/>
                <w:sz w:val="16"/>
                <w:szCs w:val="16"/>
                <w14:ligatures w14:val="standardContextual"/>
              </w:rPr>
              <w:t>.0</w:t>
            </w:r>
            <w:r w:rsidR="00457738" w:rsidRPr="00C20E43">
              <w:rPr>
                <w:rFonts w:ascii="Times New Roman" w:hAnsi="Times New Roman" w:cs="Times New Roman"/>
                <w:bCs/>
                <w:color w:val="000000" w:themeColor="text1"/>
                <w:sz w:val="16"/>
                <w:szCs w:val="16"/>
                <w14:ligatures w14:val="standardContextual"/>
              </w:rPr>
              <w:t>9</w:t>
            </w:r>
            <w:r w:rsidR="00483D93" w:rsidRPr="00C20E43">
              <w:rPr>
                <w:rFonts w:ascii="Times New Roman" w:hAnsi="Times New Roman" w:cs="Times New Roman"/>
                <w:bCs/>
                <w:color w:val="000000" w:themeColor="text1"/>
                <w:sz w:val="16"/>
                <w:szCs w:val="16"/>
                <w14:ligatures w14:val="standardContextual"/>
              </w:rPr>
              <w:t xml:space="preserve">.2026 - </w:t>
            </w:r>
            <w:proofErr w:type="spellStart"/>
            <w:r w:rsidR="00483D93" w:rsidRPr="00C20E43">
              <w:rPr>
                <w:rFonts w:ascii="Times New Roman" w:hAnsi="Times New Roman" w:cs="Times New Roman"/>
                <w:bCs/>
                <w:color w:val="000000" w:themeColor="text1"/>
                <w:sz w:val="16"/>
                <w:szCs w:val="16"/>
                <w14:ligatures w14:val="standardContextual"/>
              </w:rPr>
              <w:t>ora</w:t>
            </w:r>
            <w:proofErr w:type="spellEnd"/>
            <w:r w:rsidR="00483D93" w:rsidRPr="00C20E43">
              <w:rPr>
                <w:rFonts w:ascii="Times New Roman" w:hAnsi="Times New Roman" w:cs="Times New Roman"/>
                <w:bCs/>
                <w:color w:val="000000" w:themeColor="text1"/>
                <w:sz w:val="16"/>
                <w:szCs w:val="16"/>
                <w14:ligatures w14:val="standardContextual"/>
              </w:rPr>
              <w:t xml:space="preserve"> 09.00</w:t>
            </w:r>
          </w:p>
        </w:tc>
      </w:tr>
      <w:tr w:rsidR="00483D93" w:rsidRPr="00C20E43" w14:paraId="278ADC31" w14:textId="77777777">
        <w:tc>
          <w:tcPr>
            <w:tcW w:w="569" w:type="dxa"/>
            <w:tcBorders>
              <w:top w:val="single" w:sz="4" w:space="0" w:color="auto"/>
              <w:left w:val="single" w:sz="4" w:space="0" w:color="auto"/>
              <w:bottom w:val="single" w:sz="4" w:space="0" w:color="auto"/>
              <w:right w:val="single" w:sz="4" w:space="0" w:color="auto"/>
            </w:tcBorders>
            <w:hideMark/>
          </w:tcPr>
          <w:p w14:paraId="25E600E7"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7.</w:t>
            </w:r>
          </w:p>
        </w:tc>
        <w:tc>
          <w:tcPr>
            <w:tcW w:w="6834" w:type="dxa"/>
            <w:tcBorders>
              <w:top w:val="single" w:sz="4" w:space="0" w:color="auto"/>
              <w:left w:val="single" w:sz="4" w:space="0" w:color="auto"/>
              <w:bottom w:val="single" w:sz="4" w:space="0" w:color="auto"/>
              <w:right w:val="single" w:sz="4" w:space="0" w:color="auto"/>
            </w:tcBorders>
            <w:hideMark/>
          </w:tcPr>
          <w:p w14:paraId="03BD6E2C"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lang w:val="it-CH"/>
                <w14:ligatures w14:val="standardContextual"/>
              </w:rPr>
            </w:pPr>
            <w:r w:rsidRPr="00C20E43">
              <w:rPr>
                <w:rFonts w:ascii="Times New Roman" w:hAnsi="Times New Roman" w:cs="Times New Roman"/>
                <w:bCs/>
                <w:color w:val="000000" w:themeColor="text1"/>
                <w:sz w:val="16"/>
                <w:szCs w:val="16"/>
                <w:lang w:val="it-CH"/>
                <w14:ligatures w14:val="standardContextual"/>
              </w:rPr>
              <w:t>Afișare anunț rezultate la probă scrisă</w:t>
            </w:r>
          </w:p>
        </w:tc>
        <w:tc>
          <w:tcPr>
            <w:tcW w:w="2880" w:type="dxa"/>
            <w:tcBorders>
              <w:top w:val="single" w:sz="4" w:space="0" w:color="auto"/>
              <w:left w:val="single" w:sz="4" w:space="0" w:color="auto"/>
              <w:bottom w:val="single" w:sz="4" w:space="0" w:color="auto"/>
              <w:right w:val="single" w:sz="4" w:space="0" w:color="auto"/>
            </w:tcBorders>
            <w:hideMark/>
          </w:tcPr>
          <w:p w14:paraId="15382FB4" w14:textId="4E9D1139" w:rsidR="00483D93" w:rsidRPr="00C20E43" w:rsidRDefault="007A2563">
            <w:pPr>
              <w:tabs>
                <w:tab w:val="left" w:pos="240"/>
                <w:tab w:val="center" w:pos="1280"/>
              </w:tabs>
              <w:autoSpaceDE w:val="0"/>
              <w:adjustRightInd w:val="0"/>
              <w:spacing w:line="252" w:lineRule="auto"/>
              <w:jc w:val="center"/>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10</w:t>
            </w:r>
            <w:r w:rsidR="00483D93" w:rsidRPr="00C20E43">
              <w:rPr>
                <w:rFonts w:ascii="Times New Roman" w:hAnsi="Times New Roman" w:cs="Times New Roman"/>
                <w:bCs/>
                <w:color w:val="000000" w:themeColor="text1"/>
                <w:sz w:val="16"/>
                <w:szCs w:val="16"/>
                <w14:ligatures w14:val="standardContextual"/>
              </w:rPr>
              <w:t>.0</w:t>
            </w:r>
            <w:r w:rsidR="00457738" w:rsidRPr="00C20E43">
              <w:rPr>
                <w:rFonts w:ascii="Times New Roman" w:hAnsi="Times New Roman" w:cs="Times New Roman"/>
                <w:bCs/>
                <w:color w:val="000000" w:themeColor="text1"/>
                <w:sz w:val="16"/>
                <w:szCs w:val="16"/>
                <w14:ligatures w14:val="standardContextual"/>
              </w:rPr>
              <w:t>9</w:t>
            </w:r>
            <w:r w:rsidR="00483D93" w:rsidRPr="00C20E43">
              <w:rPr>
                <w:rFonts w:ascii="Times New Roman" w:hAnsi="Times New Roman" w:cs="Times New Roman"/>
                <w:bCs/>
                <w:color w:val="000000" w:themeColor="text1"/>
                <w:sz w:val="16"/>
                <w:szCs w:val="16"/>
                <w14:ligatures w14:val="standardContextual"/>
              </w:rPr>
              <w:t xml:space="preserve">.2026 - </w:t>
            </w:r>
            <w:proofErr w:type="spellStart"/>
            <w:r w:rsidR="00483D93" w:rsidRPr="00C20E43">
              <w:rPr>
                <w:rFonts w:ascii="Times New Roman" w:hAnsi="Times New Roman" w:cs="Times New Roman"/>
                <w:bCs/>
                <w:color w:val="000000" w:themeColor="text1"/>
                <w:sz w:val="16"/>
                <w:szCs w:val="16"/>
                <w14:ligatures w14:val="standardContextual"/>
              </w:rPr>
              <w:t>ora</w:t>
            </w:r>
            <w:proofErr w:type="spellEnd"/>
            <w:r w:rsidR="00483D93" w:rsidRPr="00C20E43">
              <w:rPr>
                <w:rFonts w:ascii="Times New Roman" w:hAnsi="Times New Roman" w:cs="Times New Roman"/>
                <w:bCs/>
                <w:color w:val="000000" w:themeColor="text1"/>
                <w:sz w:val="16"/>
                <w:szCs w:val="16"/>
                <w14:ligatures w14:val="standardContextual"/>
              </w:rPr>
              <w:t xml:space="preserve"> 15.00</w:t>
            </w:r>
          </w:p>
        </w:tc>
      </w:tr>
      <w:tr w:rsidR="00483D93" w:rsidRPr="00C20E43" w14:paraId="400B466C" w14:textId="77777777">
        <w:tc>
          <w:tcPr>
            <w:tcW w:w="569" w:type="dxa"/>
            <w:tcBorders>
              <w:top w:val="single" w:sz="4" w:space="0" w:color="auto"/>
              <w:left w:val="single" w:sz="4" w:space="0" w:color="auto"/>
              <w:bottom w:val="single" w:sz="4" w:space="0" w:color="auto"/>
              <w:right w:val="single" w:sz="4" w:space="0" w:color="auto"/>
            </w:tcBorders>
            <w:hideMark/>
          </w:tcPr>
          <w:p w14:paraId="152E0870"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8.</w:t>
            </w:r>
          </w:p>
        </w:tc>
        <w:tc>
          <w:tcPr>
            <w:tcW w:w="6834" w:type="dxa"/>
            <w:tcBorders>
              <w:top w:val="single" w:sz="4" w:space="0" w:color="auto"/>
              <w:left w:val="single" w:sz="4" w:space="0" w:color="auto"/>
              <w:bottom w:val="single" w:sz="4" w:space="0" w:color="auto"/>
              <w:right w:val="single" w:sz="4" w:space="0" w:color="auto"/>
            </w:tcBorders>
            <w:hideMark/>
          </w:tcPr>
          <w:p w14:paraId="220672DA"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proofErr w:type="spellStart"/>
            <w:r w:rsidRPr="00C20E43">
              <w:rPr>
                <w:rFonts w:ascii="Times New Roman" w:hAnsi="Times New Roman" w:cs="Times New Roman"/>
                <w:bCs/>
                <w:color w:val="000000" w:themeColor="text1"/>
                <w:sz w:val="16"/>
                <w:szCs w:val="16"/>
                <w14:ligatures w14:val="standardContextual"/>
              </w:rPr>
              <w:t>Depunerea</w:t>
            </w:r>
            <w:proofErr w:type="spellEnd"/>
            <w:r w:rsidRPr="00C20E43">
              <w:rPr>
                <w:rFonts w:ascii="Times New Roman" w:hAnsi="Times New Roman" w:cs="Times New Roman"/>
                <w:bCs/>
                <w:color w:val="000000" w:themeColor="text1"/>
                <w:sz w:val="16"/>
                <w:szCs w:val="16"/>
                <w14:ligatures w14:val="standardContextual"/>
              </w:rPr>
              <w:t xml:space="preserve"> </w:t>
            </w:r>
            <w:proofErr w:type="spellStart"/>
            <w:r w:rsidRPr="00C20E43">
              <w:rPr>
                <w:rFonts w:ascii="Times New Roman" w:hAnsi="Times New Roman" w:cs="Times New Roman"/>
                <w:bCs/>
                <w:color w:val="000000" w:themeColor="text1"/>
                <w:sz w:val="16"/>
                <w:szCs w:val="16"/>
                <w14:ligatures w14:val="standardContextual"/>
              </w:rPr>
              <w:t>contestațiilor</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6C70D794" w14:textId="340FBE76" w:rsidR="00483D93" w:rsidRPr="00C20E43" w:rsidRDefault="007A2563">
            <w:pPr>
              <w:tabs>
                <w:tab w:val="left" w:pos="240"/>
                <w:tab w:val="center" w:pos="1280"/>
              </w:tabs>
              <w:autoSpaceDE w:val="0"/>
              <w:adjustRightInd w:val="0"/>
              <w:spacing w:line="252" w:lineRule="auto"/>
              <w:jc w:val="center"/>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11</w:t>
            </w:r>
            <w:r w:rsidR="00483D93" w:rsidRPr="00C20E43">
              <w:rPr>
                <w:rFonts w:ascii="Times New Roman" w:hAnsi="Times New Roman" w:cs="Times New Roman"/>
                <w:bCs/>
                <w:color w:val="000000" w:themeColor="text1"/>
                <w:sz w:val="16"/>
                <w:szCs w:val="16"/>
                <w14:ligatures w14:val="standardContextual"/>
              </w:rPr>
              <w:t>.0</w:t>
            </w:r>
            <w:r w:rsidR="00457738" w:rsidRPr="00C20E43">
              <w:rPr>
                <w:rFonts w:ascii="Times New Roman" w:hAnsi="Times New Roman" w:cs="Times New Roman"/>
                <w:bCs/>
                <w:color w:val="000000" w:themeColor="text1"/>
                <w:sz w:val="16"/>
                <w:szCs w:val="16"/>
                <w14:ligatures w14:val="standardContextual"/>
              </w:rPr>
              <w:t>9</w:t>
            </w:r>
            <w:r w:rsidR="00483D93" w:rsidRPr="00C20E43">
              <w:rPr>
                <w:rFonts w:ascii="Times New Roman" w:hAnsi="Times New Roman" w:cs="Times New Roman"/>
                <w:bCs/>
                <w:color w:val="000000" w:themeColor="text1"/>
                <w:sz w:val="16"/>
                <w:szCs w:val="16"/>
                <w14:ligatures w14:val="standardContextual"/>
              </w:rPr>
              <w:t>.2026</w:t>
            </w:r>
          </w:p>
        </w:tc>
      </w:tr>
      <w:tr w:rsidR="00483D93" w:rsidRPr="00C20E43" w14:paraId="70D65ED2" w14:textId="77777777">
        <w:tc>
          <w:tcPr>
            <w:tcW w:w="569" w:type="dxa"/>
            <w:tcBorders>
              <w:top w:val="single" w:sz="4" w:space="0" w:color="auto"/>
              <w:left w:val="single" w:sz="4" w:space="0" w:color="auto"/>
              <w:bottom w:val="single" w:sz="4" w:space="0" w:color="auto"/>
              <w:right w:val="single" w:sz="4" w:space="0" w:color="auto"/>
            </w:tcBorders>
            <w:hideMark/>
          </w:tcPr>
          <w:p w14:paraId="0B99683E"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9.</w:t>
            </w:r>
          </w:p>
        </w:tc>
        <w:tc>
          <w:tcPr>
            <w:tcW w:w="6834" w:type="dxa"/>
            <w:tcBorders>
              <w:top w:val="single" w:sz="4" w:space="0" w:color="auto"/>
              <w:left w:val="single" w:sz="4" w:space="0" w:color="auto"/>
              <w:bottom w:val="single" w:sz="4" w:space="0" w:color="auto"/>
              <w:right w:val="single" w:sz="4" w:space="0" w:color="auto"/>
            </w:tcBorders>
            <w:hideMark/>
          </w:tcPr>
          <w:p w14:paraId="1740BF2F"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lang w:val="it-CH"/>
                <w14:ligatures w14:val="standardContextual"/>
              </w:rPr>
            </w:pPr>
            <w:r w:rsidRPr="00C20E43">
              <w:rPr>
                <w:rFonts w:ascii="Times New Roman" w:hAnsi="Times New Roman" w:cs="Times New Roman"/>
                <w:bCs/>
                <w:color w:val="000000" w:themeColor="text1"/>
                <w:sz w:val="16"/>
                <w:szCs w:val="16"/>
                <w:lang w:val="it-CH"/>
                <w14:ligatures w14:val="standardContextual"/>
              </w:rPr>
              <w:t>Afișarea rezultatelor contestațiilor la proba scrisă</w:t>
            </w:r>
          </w:p>
        </w:tc>
        <w:tc>
          <w:tcPr>
            <w:tcW w:w="2880" w:type="dxa"/>
            <w:tcBorders>
              <w:top w:val="single" w:sz="4" w:space="0" w:color="auto"/>
              <w:left w:val="single" w:sz="4" w:space="0" w:color="auto"/>
              <w:bottom w:val="single" w:sz="4" w:space="0" w:color="auto"/>
              <w:right w:val="single" w:sz="4" w:space="0" w:color="auto"/>
            </w:tcBorders>
            <w:hideMark/>
          </w:tcPr>
          <w:p w14:paraId="29F32B71" w14:textId="28E6E845" w:rsidR="00483D93" w:rsidRPr="00C20E43" w:rsidRDefault="007A2563">
            <w:pPr>
              <w:tabs>
                <w:tab w:val="left" w:pos="240"/>
                <w:tab w:val="center" w:pos="1280"/>
              </w:tabs>
              <w:autoSpaceDE w:val="0"/>
              <w:adjustRightInd w:val="0"/>
              <w:spacing w:line="252" w:lineRule="auto"/>
              <w:jc w:val="center"/>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14</w:t>
            </w:r>
            <w:r w:rsidR="00483D93" w:rsidRPr="00C20E43">
              <w:rPr>
                <w:rFonts w:ascii="Times New Roman" w:hAnsi="Times New Roman" w:cs="Times New Roman"/>
                <w:bCs/>
                <w:color w:val="000000" w:themeColor="text1"/>
                <w:sz w:val="16"/>
                <w:szCs w:val="16"/>
                <w14:ligatures w14:val="standardContextual"/>
              </w:rPr>
              <w:t>.0</w:t>
            </w:r>
            <w:r w:rsidR="00457738" w:rsidRPr="00C20E43">
              <w:rPr>
                <w:rFonts w:ascii="Times New Roman" w:hAnsi="Times New Roman" w:cs="Times New Roman"/>
                <w:bCs/>
                <w:color w:val="000000" w:themeColor="text1"/>
                <w:sz w:val="16"/>
                <w:szCs w:val="16"/>
                <w14:ligatures w14:val="standardContextual"/>
              </w:rPr>
              <w:t>9</w:t>
            </w:r>
            <w:r w:rsidR="00483D93" w:rsidRPr="00C20E43">
              <w:rPr>
                <w:rFonts w:ascii="Times New Roman" w:hAnsi="Times New Roman" w:cs="Times New Roman"/>
                <w:bCs/>
                <w:color w:val="000000" w:themeColor="text1"/>
                <w:sz w:val="16"/>
                <w:szCs w:val="16"/>
                <w14:ligatures w14:val="standardContextual"/>
              </w:rPr>
              <w:t>.2026</w:t>
            </w:r>
          </w:p>
        </w:tc>
      </w:tr>
      <w:tr w:rsidR="00483D93" w:rsidRPr="00C20E43" w14:paraId="1DEF59F4" w14:textId="77777777">
        <w:tc>
          <w:tcPr>
            <w:tcW w:w="569" w:type="dxa"/>
            <w:tcBorders>
              <w:top w:val="single" w:sz="4" w:space="0" w:color="auto"/>
              <w:left w:val="single" w:sz="4" w:space="0" w:color="auto"/>
              <w:bottom w:val="single" w:sz="4" w:space="0" w:color="auto"/>
              <w:right w:val="single" w:sz="4" w:space="0" w:color="auto"/>
            </w:tcBorders>
            <w:hideMark/>
          </w:tcPr>
          <w:p w14:paraId="6B009725"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10.</w:t>
            </w:r>
          </w:p>
        </w:tc>
        <w:tc>
          <w:tcPr>
            <w:tcW w:w="6834" w:type="dxa"/>
            <w:tcBorders>
              <w:top w:val="single" w:sz="4" w:space="0" w:color="auto"/>
              <w:left w:val="single" w:sz="4" w:space="0" w:color="auto"/>
              <w:bottom w:val="single" w:sz="4" w:space="0" w:color="auto"/>
              <w:right w:val="single" w:sz="4" w:space="0" w:color="auto"/>
            </w:tcBorders>
            <w:hideMark/>
          </w:tcPr>
          <w:p w14:paraId="10B36633"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proofErr w:type="spellStart"/>
            <w:r w:rsidRPr="00C20E43">
              <w:rPr>
                <w:rFonts w:ascii="Times New Roman" w:hAnsi="Times New Roman" w:cs="Times New Roman"/>
                <w:bCs/>
                <w:color w:val="000000" w:themeColor="text1"/>
                <w:sz w:val="16"/>
                <w:szCs w:val="16"/>
                <w14:ligatures w14:val="standardContextual"/>
              </w:rPr>
              <w:t>Interviu</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4D645A77" w14:textId="61DF8719" w:rsidR="00483D93" w:rsidRPr="00C20E43" w:rsidRDefault="00483D93">
            <w:pPr>
              <w:tabs>
                <w:tab w:val="left" w:pos="270"/>
                <w:tab w:val="center" w:pos="1280"/>
              </w:tabs>
              <w:autoSpaceDE w:val="0"/>
              <w:adjustRightInd w:val="0"/>
              <w:spacing w:line="252" w:lineRule="auto"/>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ab/>
            </w:r>
            <w:r w:rsidR="007A2563" w:rsidRPr="00C20E43">
              <w:rPr>
                <w:rFonts w:ascii="Times New Roman" w:hAnsi="Times New Roman" w:cs="Times New Roman"/>
                <w:bCs/>
                <w:color w:val="000000" w:themeColor="text1"/>
                <w:sz w:val="16"/>
                <w:szCs w:val="16"/>
                <w14:ligatures w14:val="standardContextual"/>
              </w:rPr>
              <w:t>15</w:t>
            </w:r>
            <w:r w:rsidRPr="00C20E43">
              <w:rPr>
                <w:rFonts w:ascii="Times New Roman" w:hAnsi="Times New Roman" w:cs="Times New Roman"/>
                <w:bCs/>
                <w:color w:val="000000" w:themeColor="text1"/>
                <w:sz w:val="16"/>
                <w:szCs w:val="16"/>
                <w14:ligatures w14:val="standardContextual"/>
              </w:rPr>
              <w:t>.0</w:t>
            </w:r>
            <w:r w:rsidR="00457738" w:rsidRPr="00C20E43">
              <w:rPr>
                <w:rFonts w:ascii="Times New Roman" w:hAnsi="Times New Roman" w:cs="Times New Roman"/>
                <w:bCs/>
                <w:color w:val="000000" w:themeColor="text1"/>
                <w:sz w:val="16"/>
                <w:szCs w:val="16"/>
                <w14:ligatures w14:val="standardContextual"/>
              </w:rPr>
              <w:t>9</w:t>
            </w:r>
            <w:r w:rsidRPr="00C20E43">
              <w:rPr>
                <w:rFonts w:ascii="Times New Roman" w:hAnsi="Times New Roman" w:cs="Times New Roman"/>
                <w:bCs/>
                <w:color w:val="000000" w:themeColor="text1"/>
                <w:sz w:val="16"/>
                <w:szCs w:val="16"/>
                <w14:ligatures w14:val="standardContextual"/>
              </w:rPr>
              <w:t xml:space="preserve">.2026 </w:t>
            </w:r>
            <w:proofErr w:type="spellStart"/>
            <w:r w:rsidRPr="00C20E43">
              <w:rPr>
                <w:rFonts w:ascii="Times New Roman" w:hAnsi="Times New Roman" w:cs="Times New Roman"/>
                <w:bCs/>
                <w:color w:val="000000" w:themeColor="text1"/>
                <w:sz w:val="16"/>
                <w:szCs w:val="16"/>
                <w14:ligatures w14:val="standardContextual"/>
              </w:rPr>
              <w:t>ora</w:t>
            </w:r>
            <w:proofErr w:type="spellEnd"/>
            <w:r w:rsidRPr="00C20E43">
              <w:rPr>
                <w:rFonts w:ascii="Times New Roman" w:hAnsi="Times New Roman" w:cs="Times New Roman"/>
                <w:bCs/>
                <w:color w:val="000000" w:themeColor="text1"/>
                <w:sz w:val="16"/>
                <w:szCs w:val="16"/>
                <w14:ligatures w14:val="standardContextual"/>
              </w:rPr>
              <w:t xml:space="preserve"> 09.00</w:t>
            </w:r>
          </w:p>
        </w:tc>
      </w:tr>
      <w:tr w:rsidR="00483D93" w:rsidRPr="00C20E43" w14:paraId="4660F757" w14:textId="77777777">
        <w:tc>
          <w:tcPr>
            <w:tcW w:w="569" w:type="dxa"/>
            <w:tcBorders>
              <w:top w:val="single" w:sz="4" w:space="0" w:color="auto"/>
              <w:left w:val="single" w:sz="4" w:space="0" w:color="auto"/>
              <w:bottom w:val="single" w:sz="4" w:space="0" w:color="auto"/>
              <w:right w:val="single" w:sz="4" w:space="0" w:color="auto"/>
            </w:tcBorders>
            <w:hideMark/>
          </w:tcPr>
          <w:p w14:paraId="025AAD80"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11.</w:t>
            </w:r>
          </w:p>
        </w:tc>
        <w:tc>
          <w:tcPr>
            <w:tcW w:w="6834" w:type="dxa"/>
            <w:tcBorders>
              <w:top w:val="single" w:sz="4" w:space="0" w:color="auto"/>
              <w:left w:val="single" w:sz="4" w:space="0" w:color="auto"/>
              <w:bottom w:val="single" w:sz="4" w:space="0" w:color="auto"/>
              <w:right w:val="single" w:sz="4" w:space="0" w:color="auto"/>
            </w:tcBorders>
            <w:hideMark/>
          </w:tcPr>
          <w:p w14:paraId="6BBEC264"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lang w:val="it-CH"/>
                <w14:ligatures w14:val="standardContextual"/>
              </w:rPr>
            </w:pPr>
            <w:r w:rsidRPr="00C20E43">
              <w:rPr>
                <w:rFonts w:ascii="Times New Roman" w:hAnsi="Times New Roman" w:cs="Times New Roman"/>
                <w:bCs/>
                <w:color w:val="000000" w:themeColor="text1"/>
                <w:sz w:val="16"/>
                <w:szCs w:val="16"/>
                <w:lang w:val="it-CH"/>
                <w14:ligatures w14:val="standardContextual"/>
              </w:rPr>
              <w:t>Afișare anunț rezultate la interviu</w:t>
            </w:r>
          </w:p>
        </w:tc>
        <w:tc>
          <w:tcPr>
            <w:tcW w:w="2880" w:type="dxa"/>
            <w:tcBorders>
              <w:top w:val="single" w:sz="4" w:space="0" w:color="auto"/>
              <w:left w:val="single" w:sz="4" w:space="0" w:color="auto"/>
              <w:bottom w:val="single" w:sz="4" w:space="0" w:color="auto"/>
              <w:right w:val="single" w:sz="4" w:space="0" w:color="auto"/>
            </w:tcBorders>
            <w:hideMark/>
          </w:tcPr>
          <w:p w14:paraId="10346DB2" w14:textId="00ED4FA6" w:rsidR="00483D93" w:rsidRPr="00C20E43" w:rsidRDefault="00483D93">
            <w:pPr>
              <w:autoSpaceDE w:val="0"/>
              <w:adjustRightInd w:val="0"/>
              <w:spacing w:line="252" w:lineRule="auto"/>
              <w:jc w:val="center"/>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1</w:t>
            </w:r>
            <w:r w:rsidR="007A2563" w:rsidRPr="00C20E43">
              <w:rPr>
                <w:rFonts w:ascii="Times New Roman" w:hAnsi="Times New Roman" w:cs="Times New Roman"/>
                <w:bCs/>
                <w:color w:val="000000" w:themeColor="text1"/>
                <w:sz w:val="16"/>
                <w:szCs w:val="16"/>
                <w14:ligatures w14:val="standardContextual"/>
              </w:rPr>
              <w:t>5</w:t>
            </w:r>
            <w:r w:rsidRPr="00C20E43">
              <w:rPr>
                <w:rFonts w:ascii="Times New Roman" w:hAnsi="Times New Roman" w:cs="Times New Roman"/>
                <w:bCs/>
                <w:color w:val="000000" w:themeColor="text1"/>
                <w:sz w:val="16"/>
                <w:szCs w:val="16"/>
                <w14:ligatures w14:val="standardContextual"/>
              </w:rPr>
              <w:t>.0</w:t>
            </w:r>
            <w:r w:rsidR="00457738" w:rsidRPr="00C20E43">
              <w:rPr>
                <w:rFonts w:ascii="Times New Roman" w:hAnsi="Times New Roman" w:cs="Times New Roman"/>
                <w:bCs/>
                <w:color w:val="000000" w:themeColor="text1"/>
                <w:sz w:val="16"/>
                <w:szCs w:val="16"/>
                <w14:ligatures w14:val="standardContextual"/>
              </w:rPr>
              <w:t>9</w:t>
            </w:r>
            <w:r w:rsidRPr="00C20E43">
              <w:rPr>
                <w:rFonts w:ascii="Times New Roman" w:hAnsi="Times New Roman" w:cs="Times New Roman"/>
                <w:bCs/>
                <w:color w:val="000000" w:themeColor="text1"/>
                <w:sz w:val="16"/>
                <w:szCs w:val="16"/>
                <w14:ligatures w14:val="standardContextual"/>
              </w:rPr>
              <w:t xml:space="preserve">.2026 - </w:t>
            </w:r>
            <w:proofErr w:type="spellStart"/>
            <w:r w:rsidRPr="00C20E43">
              <w:rPr>
                <w:rFonts w:ascii="Times New Roman" w:hAnsi="Times New Roman" w:cs="Times New Roman"/>
                <w:bCs/>
                <w:color w:val="000000" w:themeColor="text1"/>
                <w:sz w:val="16"/>
                <w:szCs w:val="16"/>
                <w14:ligatures w14:val="standardContextual"/>
              </w:rPr>
              <w:t>ora</w:t>
            </w:r>
            <w:proofErr w:type="spellEnd"/>
            <w:r w:rsidRPr="00C20E43">
              <w:rPr>
                <w:rFonts w:ascii="Times New Roman" w:hAnsi="Times New Roman" w:cs="Times New Roman"/>
                <w:bCs/>
                <w:color w:val="000000" w:themeColor="text1"/>
                <w:sz w:val="16"/>
                <w:szCs w:val="16"/>
                <w14:ligatures w14:val="standardContextual"/>
              </w:rPr>
              <w:t xml:space="preserve"> 15.00</w:t>
            </w:r>
          </w:p>
        </w:tc>
      </w:tr>
      <w:tr w:rsidR="00483D93" w:rsidRPr="00C20E43" w14:paraId="1129003C" w14:textId="77777777">
        <w:tc>
          <w:tcPr>
            <w:tcW w:w="569" w:type="dxa"/>
            <w:tcBorders>
              <w:top w:val="single" w:sz="4" w:space="0" w:color="auto"/>
              <w:left w:val="single" w:sz="4" w:space="0" w:color="auto"/>
              <w:bottom w:val="single" w:sz="4" w:space="0" w:color="auto"/>
              <w:right w:val="single" w:sz="4" w:space="0" w:color="auto"/>
            </w:tcBorders>
            <w:hideMark/>
          </w:tcPr>
          <w:p w14:paraId="10FDAEDB"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12.</w:t>
            </w:r>
          </w:p>
        </w:tc>
        <w:tc>
          <w:tcPr>
            <w:tcW w:w="6834" w:type="dxa"/>
            <w:tcBorders>
              <w:top w:val="single" w:sz="4" w:space="0" w:color="auto"/>
              <w:left w:val="single" w:sz="4" w:space="0" w:color="auto"/>
              <w:bottom w:val="single" w:sz="4" w:space="0" w:color="auto"/>
              <w:right w:val="single" w:sz="4" w:space="0" w:color="auto"/>
            </w:tcBorders>
            <w:hideMark/>
          </w:tcPr>
          <w:p w14:paraId="6F29D0C3"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proofErr w:type="spellStart"/>
            <w:r w:rsidRPr="00C20E43">
              <w:rPr>
                <w:rFonts w:ascii="Times New Roman" w:hAnsi="Times New Roman" w:cs="Times New Roman"/>
                <w:bCs/>
                <w:color w:val="000000" w:themeColor="text1"/>
                <w:sz w:val="16"/>
                <w:szCs w:val="16"/>
                <w14:ligatures w14:val="standardContextual"/>
              </w:rPr>
              <w:t>Depunerea</w:t>
            </w:r>
            <w:proofErr w:type="spellEnd"/>
            <w:r w:rsidRPr="00C20E43">
              <w:rPr>
                <w:rFonts w:ascii="Times New Roman" w:hAnsi="Times New Roman" w:cs="Times New Roman"/>
                <w:bCs/>
                <w:color w:val="000000" w:themeColor="text1"/>
                <w:sz w:val="16"/>
                <w:szCs w:val="16"/>
                <w14:ligatures w14:val="standardContextual"/>
              </w:rPr>
              <w:t xml:space="preserve"> </w:t>
            </w:r>
            <w:proofErr w:type="spellStart"/>
            <w:r w:rsidRPr="00C20E43">
              <w:rPr>
                <w:rFonts w:ascii="Times New Roman" w:hAnsi="Times New Roman" w:cs="Times New Roman"/>
                <w:bCs/>
                <w:color w:val="000000" w:themeColor="text1"/>
                <w:sz w:val="16"/>
                <w:szCs w:val="16"/>
                <w14:ligatures w14:val="standardContextual"/>
              </w:rPr>
              <w:t>contestațiilor</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323AB470" w14:textId="6AC1F2E5" w:rsidR="00483D93" w:rsidRPr="00C20E43" w:rsidRDefault="00483D93">
            <w:pPr>
              <w:tabs>
                <w:tab w:val="center" w:pos="1280"/>
              </w:tabs>
              <w:autoSpaceDE w:val="0"/>
              <w:adjustRightInd w:val="0"/>
              <w:spacing w:line="252" w:lineRule="auto"/>
              <w:jc w:val="center"/>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1</w:t>
            </w:r>
            <w:r w:rsidR="007A2563" w:rsidRPr="00C20E43">
              <w:rPr>
                <w:rFonts w:ascii="Times New Roman" w:hAnsi="Times New Roman" w:cs="Times New Roman"/>
                <w:bCs/>
                <w:color w:val="000000" w:themeColor="text1"/>
                <w:sz w:val="16"/>
                <w:szCs w:val="16"/>
                <w14:ligatures w14:val="standardContextual"/>
              </w:rPr>
              <w:t>6</w:t>
            </w:r>
            <w:r w:rsidRPr="00C20E43">
              <w:rPr>
                <w:rFonts w:ascii="Times New Roman" w:hAnsi="Times New Roman" w:cs="Times New Roman"/>
                <w:bCs/>
                <w:color w:val="000000" w:themeColor="text1"/>
                <w:sz w:val="16"/>
                <w:szCs w:val="16"/>
                <w14:ligatures w14:val="standardContextual"/>
              </w:rPr>
              <w:t>.0</w:t>
            </w:r>
            <w:r w:rsidR="00BA3A04" w:rsidRPr="00C20E43">
              <w:rPr>
                <w:rFonts w:ascii="Times New Roman" w:hAnsi="Times New Roman" w:cs="Times New Roman"/>
                <w:bCs/>
                <w:color w:val="000000" w:themeColor="text1"/>
                <w:sz w:val="16"/>
                <w:szCs w:val="16"/>
                <w14:ligatures w14:val="standardContextual"/>
              </w:rPr>
              <w:t>9</w:t>
            </w:r>
            <w:r w:rsidRPr="00C20E43">
              <w:rPr>
                <w:rFonts w:ascii="Times New Roman" w:hAnsi="Times New Roman" w:cs="Times New Roman"/>
                <w:bCs/>
                <w:color w:val="000000" w:themeColor="text1"/>
                <w:sz w:val="16"/>
                <w:szCs w:val="16"/>
                <w14:ligatures w14:val="standardContextual"/>
              </w:rPr>
              <w:t>.2026</w:t>
            </w:r>
          </w:p>
        </w:tc>
      </w:tr>
      <w:tr w:rsidR="00483D93" w:rsidRPr="00C20E43" w14:paraId="340F28DD" w14:textId="77777777">
        <w:tc>
          <w:tcPr>
            <w:tcW w:w="569" w:type="dxa"/>
            <w:tcBorders>
              <w:top w:val="single" w:sz="4" w:space="0" w:color="auto"/>
              <w:left w:val="single" w:sz="4" w:space="0" w:color="auto"/>
              <w:bottom w:val="single" w:sz="4" w:space="0" w:color="auto"/>
              <w:right w:val="single" w:sz="4" w:space="0" w:color="auto"/>
            </w:tcBorders>
            <w:hideMark/>
          </w:tcPr>
          <w:p w14:paraId="6CFAC593" w14:textId="77777777"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13.</w:t>
            </w:r>
          </w:p>
        </w:tc>
        <w:tc>
          <w:tcPr>
            <w:tcW w:w="6834" w:type="dxa"/>
            <w:tcBorders>
              <w:top w:val="single" w:sz="4" w:space="0" w:color="auto"/>
              <w:left w:val="single" w:sz="4" w:space="0" w:color="auto"/>
              <w:bottom w:val="single" w:sz="4" w:space="0" w:color="auto"/>
              <w:right w:val="single" w:sz="4" w:space="0" w:color="auto"/>
            </w:tcBorders>
            <w:hideMark/>
          </w:tcPr>
          <w:p w14:paraId="6B7A990D" w14:textId="3E978725" w:rsidR="00483D93" w:rsidRPr="00C20E43" w:rsidRDefault="00483D93">
            <w:pPr>
              <w:autoSpaceDE w:val="0"/>
              <w:adjustRightInd w:val="0"/>
              <w:spacing w:line="252" w:lineRule="auto"/>
              <w:jc w:val="both"/>
              <w:rPr>
                <w:rFonts w:ascii="Times New Roman" w:hAnsi="Times New Roman" w:cs="Times New Roman"/>
                <w:bCs/>
                <w:color w:val="000000" w:themeColor="text1"/>
                <w:sz w:val="16"/>
                <w:szCs w:val="16"/>
                <w:lang w:val="it-CH"/>
                <w14:ligatures w14:val="standardContextual"/>
              </w:rPr>
            </w:pPr>
            <w:r w:rsidRPr="00C20E43">
              <w:rPr>
                <w:rFonts w:ascii="Times New Roman" w:hAnsi="Times New Roman" w:cs="Times New Roman"/>
                <w:bCs/>
                <w:color w:val="000000" w:themeColor="text1"/>
                <w:sz w:val="16"/>
                <w:szCs w:val="16"/>
                <w:lang w:val="it-CH"/>
                <w14:ligatures w14:val="standardContextual"/>
              </w:rPr>
              <w:t xml:space="preserve">Afișarea </w:t>
            </w:r>
            <w:r w:rsidR="00356F4C" w:rsidRPr="00C20E43">
              <w:rPr>
                <w:rFonts w:ascii="Times New Roman" w:hAnsi="Times New Roman" w:cs="Times New Roman"/>
                <w:bCs/>
                <w:color w:val="000000" w:themeColor="text1"/>
                <w:sz w:val="16"/>
                <w:szCs w:val="16"/>
                <w:lang w:val="it-CH"/>
                <w14:ligatures w14:val="standardContextual"/>
              </w:rPr>
              <w:t xml:space="preserve"> rezultate contestatii </w:t>
            </w:r>
          </w:p>
        </w:tc>
        <w:tc>
          <w:tcPr>
            <w:tcW w:w="2880" w:type="dxa"/>
            <w:tcBorders>
              <w:top w:val="single" w:sz="4" w:space="0" w:color="auto"/>
              <w:left w:val="single" w:sz="4" w:space="0" w:color="auto"/>
              <w:bottom w:val="single" w:sz="4" w:space="0" w:color="auto"/>
              <w:right w:val="single" w:sz="4" w:space="0" w:color="auto"/>
            </w:tcBorders>
            <w:hideMark/>
          </w:tcPr>
          <w:p w14:paraId="594E8347" w14:textId="0FFA4236" w:rsidR="00483D93" w:rsidRPr="00C20E43" w:rsidRDefault="00356F4C">
            <w:pPr>
              <w:autoSpaceDE w:val="0"/>
              <w:adjustRightInd w:val="0"/>
              <w:spacing w:line="252" w:lineRule="auto"/>
              <w:jc w:val="center"/>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1</w:t>
            </w:r>
            <w:r w:rsidR="007A2563" w:rsidRPr="00C20E43">
              <w:rPr>
                <w:rFonts w:ascii="Times New Roman" w:hAnsi="Times New Roman" w:cs="Times New Roman"/>
                <w:bCs/>
                <w:color w:val="000000" w:themeColor="text1"/>
                <w:sz w:val="16"/>
                <w:szCs w:val="16"/>
                <w14:ligatures w14:val="standardContextual"/>
              </w:rPr>
              <w:t>7</w:t>
            </w:r>
            <w:r w:rsidR="00483D93" w:rsidRPr="00C20E43">
              <w:rPr>
                <w:rFonts w:ascii="Times New Roman" w:hAnsi="Times New Roman" w:cs="Times New Roman"/>
                <w:bCs/>
                <w:color w:val="000000" w:themeColor="text1"/>
                <w:sz w:val="16"/>
                <w:szCs w:val="16"/>
                <w14:ligatures w14:val="standardContextual"/>
              </w:rPr>
              <w:t>.0</w:t>
            </w:r>
            <w:r w:rsidR="00BA3A04" w:rsidRPr="00C20E43">
              <w:rPr>
                <w:rFonts w:ascii="Times New Roman" w:hAnsi="Times New Roman" w:cs="Times New Roman"/>
                <w:bCs/>
                <w:color w:val="000000" w:themeColor="text1"/>
                <w:sz w:val="16"/>
                <w:szCs w:val="16"/>
                <w14:ligatures w14:val="standardContextual"/>
              </w:rPr>
              <w:t>9</w:t>
            </w:r>
            <w:r w:rsidR="00483D93" w:rsidRPr="00C20E43">
              <w:rPr>
                <w:rFonts w:ascii="Times New Roman" w:hAnsi="Times New Roman" w:cs="Times New Roman"/>
                <w:bCs/>
                <w:color w:val="000000" w:themeColor="text1"/>
                <w:sz w:val="16"/>
                <w:szCs w:val="16"/>
                <w14:ligatures w14:val="standardContextual"/>
              </w:rPr>
              <w:t>.2026</w:t>
            </w:r>
          </w:p>
        </w:tc>
      </w:tr>
      <w:tr w:rsidR="00356F4C" w:rsidRPr="00C20E43" w14:paraId="2440F300" w14:textId="77777777">
        <w:tc>
          <w:tcPr>
            <w:tcW w:w="569" w:type="dxa"/>
            <w:tcBorders>
              <w:top w:val="single" w:sz="4" w:space="0" w:color="auto"/>
              <w:left w:val="single" w:sz="4" w:space="0" w:color="auto"/>
              <w:bottom w:val="single" w:sz="4" w:space="0" w:color="auto"/>
              <w:right w:val="single" w:sz="4" w:space="0" w:color="auto"/>
            </w:tcBorders>
          </w:tcPr>
          <w:p w14:paraId="3E437F4B" w14:textId="0C79C08B" w:rsidR="00356F4C" w:rsidRPr="00C20E43" w:rsidRDefault="00356F4C">
            <w:pPr>
              <w:autoSpaceDE w:val="0"/>
              <w:adjustRightInd w:val="0"/>
              <w:spacing w:line="252" w:lineRule="auto"/>
              <w:jc w:val="both"/>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14</w:t>
            </w:r>
          </w:p>
        </w:tc>
        <w:tc>
          <w:tcPr>
            <w:tcW w:w="6834" w:type="dxa"/>
            <w:tcBorders>
              <w:top w:val="single" w:sz="4" w:space="0" w:color="auto"/>
              <w:left w:val="single" w:sz="4" w:space="0" w:color="auto"/>
              <w:bottom w:val="single" w:sz="4" w:space="0" w:color="auto"/>
              <w:right w:val="single" w:sz="4" w:space="0" w:color="auto"/>
            </w:tcBorders>
          </w:tcPr>
          <w:p w14:paraId="3E772A6D" w14:textId="692CC1B2" w:rsidR="00356F4C" w:rsidRPr="00C20E43" w:rsidRDefault="00356F4C">
            <w:pPr>
              <w:autoSpaceDE w:val="0"/>
              <w:adjustRightInd w:val="0"/>
              <w:spacing w:line="252" w:lineRule="auto"/>
              <w:jc w:val="both"/>
              <w:rPr>
                <w:rFonts w:ascii="Times New Roman" w:hAnsi="Times New Roman" w:cs="Times New Roman"/>
                <w:bCs/>
                <w:color w:val="000000" w:themeColor="text1"/>
                <w:sz w:val="16"/>
                <w:szCs w:val="16"/>
                <w:lang w:val="it-CH"/>
                <w14:ligatures w14:val="standardContextual"/>
              </w:rPr>
            </w:pPr>
            <w:r w:rsidRPr="00C20E43">
              <w:rPr>
                <w:rFonts w:ascii="Times New Roman" w:hAnsi="Times New Roman" w:cs="Times New Roman"/>
                <w:bCs/>
                <w:color w:val="000000" w:themeColor="text1"/>
                <w:sz w:val="16"/>
                <w:szCs w:val="16"/>
                <w:lang w:val="it-CH"/>
                <w14:ligatures w14:val="standardContextual"/>
              </w:rPr>
              <w:t>Afișarea rezultatului final</w:t>
            </w:r>
          </w:p>
        </w:tc>
        <w:tc>
          <w:tcPr>
            <w:tcW w:w="2880" w:type="dxa"/>
            <w:tcBorders>
              <w:top w:val="single" w:sz="4" w:space="0" w:color="auto"/>
              <w:left w:val="single" w:sz="4" w:space="0" w:color="auto"/>
              <w:bottom w:val="single" w:sz="4" w:space="0" w:color="auto"/>
              <w:right w:val="single" w:sz="4" w:space="0" w:color="auto"/>
            </w:tcBorders>
          </w:tcPr>
          <w:p w14:paraId="7CA36AB1" w14:textId="1CBA9C68" w:rsidR="00356F4C" w:rsidRPr="00C20E43" w:rsidRDefault="007A2563">
            <w:pPr>
              <w:autoSpaceDE w:val="0"/>
              <w:adjustRightInd w:val="0"/>
              <w:spacing w:line="252" w:lineRule="auto"/>
              <w:jc w:val="center"/>
              <w:rPr>
                <w:rFonts w:ascii="Times New Roman" w:hAnsi="Times New Roman" w:cs="Times New Roman"/>
                <w:bCs/>
                <w:color w:val="000000" w:themeColor="text1"/>
                <w:sz w:val="16"/>
                <w:szCs w:val="16"/>
                <w14:ligatures w14:val="standardContextual"/>
              </w:rPr>
            </w:pPr>
            <w:r w:rsidRPr="00C20E43">
              <w:rPr>
                <w:rFonts w:ascii="Times New Roman" w:hAnsi="Times New Roman" w:cs="Times New Roman"/>
                <w:bCs/>
                <w:color w:val="000000" w:themeColor="text1"/>
                <w:sz w:val="16"/>
                <w:szCs w:val="16"/>
                <w14:ligatures w14:val="standardContextual"/>
              </w:rPr>
              <w:t>21</w:t>
            </w:r>
            <w:r w:rsidR="00356F4C" w:rsidRPr="00C20E43">
              <w:rPr>
                <w:rFonts w:ascii="Times New Roman" w:hAnsi="Times New Roman" w:cs="Times New Roman"/>
                <w:bCs/>
                <w:color w:val="000000" w:themeColor="text1"/>
                <w:sz w:val="16"/>
                <w:szCs w:val="16"/>
                <w14:ligatures w14:val="standardContextual"/>
              </w:rPr>
              <w:t>.0</w:t>
            </w:r>
            <w:r w:rsidR="00BA3A04" w:rsidRPr="00C20E43">
              <w:rPr>
                <w:rFonts w:ascii="Times New Roman" w:hAnsi="Times New Roman" w:cs="Times New Roman"/>
                <w:bCs/>
                <w:color w:val="000000" w:themeColor="text1"/>
                <w:sz w:val="16"/>
                <w:szCs w:val="16"/>
                <w14:ligatures w14:val="standardContextual"/>
              </w:rPr>
              <w:t>9</w:t>
            </w:r>
            <w:r w:rsidR="00356F4C" w:rsidRPr="00C20E43">
              <w:rPr>
                <w:rFonts w:ascii="Times New Roman" w:hAnsi="Times New Roman" w:cs="Times New Roman"/>
                <w:bCs/>
                <w:color w:val="000000" w:themeColor="text1"/>
                <w:sz w:val="16"/>
                <w:szCs w:val="16"/>
                <w14:ligatures w14:val="standardContextual"/>
              </w:rPr>
              <w:t>.2026</w:t>
            </w:r>
          </w:p>
        </w:tc>
      </w:tr>
    </w:tbl>
    <w:p w14:paraId="449F799B" w14:textId="77777777" w:rsidR="00483D93" w:rsidRPr="00C20E43" w:rsidRDefault="00483D93" w:rsidP="00483D93">
      <w:pPr>
        <w:autoSpaceDE w:val="0"/>
        <w:adjustRightInd w:val="0"/>
        <w:ind w:firstLine="360"/>
        <w:jc w:val="both"/>
        <w:rPr>
          <w:rFonts w:ascii="Times New Roman" w:eastAsia="Times New Roman" w:hAnsi="Times New Roman" w:cs="Times New Roman"/>
          <w:bCs/>
          <w:color w:val="000000" w:themeColor="text1"/>
          <w:sz w:val="16"/>
          <w:szCs w:val="16"/>
        </w:rPr>
      </w:pPr>
    </w:p>
    <w:p w14:paraId="3509088D" w14:textId="77777777" w:rsidR="00483D93" w:rsidRPr="00C20E43" w:rsidRDefault="00483D93" w:rsidP="00483D93">
      <w:pPr>
        <w:spacing w:line="360" w:lineRule="auto"/>
        <w:ind w:right="-270" w:firstLine="720"/>
        <w:rPr>
          <w:rFonts w:ascii="Times New Roman" w:hAnsi="Times New Roman" w:cs="Times New Roman"/>
          <w:b/>
          <w:bCs/>
          <w:color w:val="000000" w:themeColor="text1"/>
          <w:sz w:val="16"/>
          <w:szCs w:val="16"/>
          <w:lang w:val="ro-RO"/>
        </w:rPr>
      </w:pPr>
      <w:proofErr w:type="spellStart"/>
      <w:r w:rsidRPr="00C20E43">
        <w:rPr>
          <w:rFonts w:ascii="Times New Roman" w:hAnsi="Times New Roman" w:cs="Times New Roman"/>
          <w:bCs/>
          <w:color w:val="000000" w:themeColor="text1"/>
          <w:sz w:val="16"/>
          <w:szCs w:val="16"/>
          <w:lang w:val="ro-RO"/>
        </w:rPr>
        <w:t>Relaţii</w:t>
      </w:r>
      <w:proofErr w:type="spellEnd"/>
      <w:r w:rsidRPr="00C20E43">
        <w:rPr>
          <w:rFonts w:ascii="Times New Roman" w:hAnsi="Times New Roman" w:cs="Times New Roman"/>
          <w:bCs/>
          <w:color w:val="000000" w:themeColor="text1"/>
          <w:sz w:val="16"/>
          <w:szCs w:val="16"/>
          <w:lang w:val="ro-RO"/>
        </w:rPr>
        <w:t xml:space="preserve"> suplimentare la sediul </w:t>
      </w:r>
      <w:r w:rsidRPr="00C20E43">
        <w:rPr>
          <w:rFonts w:ascii="Times New Roman" w:hAnsi="Times New Roman" w:cs="Times New Roman"/>
          <w:color w:val="000000" w:themeColor="text1"/>
          <w:sz w:val="16"/>
          <w:szCs w:val="16"/>
          <w:lang w:val="it-CH"/>
        </w:rPr>
        <w:t>S</w:t>
      </w:r>
      <w:proofErr w:type="spellStart"/>
      <w:r w:rsidRPr="00C20E43">
        <w:rPr>
          <w:rFonts w:ascii="Times New Roman" w:hAnsi="Times New Roman" w:cs="Times New Roman"/>
          <w:color w:val="000000" w:themeColor="text1"/>
          <w:sz w:val="16"/>
          <w:szCs w:val="16"/>
          <w:lang w:val="ro-RO"/>
        </w:rPr>
        <w:t>pitalului</w:t>
      </w:r>
      <w:proofErr w:type="spellEnd"/>
      <w:r w:rsidRPr="00C20E43">
        <w:rPr>
          <w:rFonts w:ascii="Times New Roman" w:hAnsi="Times New Roman" w:cs="Times New Roman"/>
          <w:color w:val="000000" w:themeColor="text1"/>
          <w:sz w:val="16"/>
          <w:szCs w:val="16"/>
          <w:lang w:val="ro-RO"/>
        </w:rPr>
        <w:t xml:space="preserve"> de  Psihiatrie Săpunari,  Biroul </w:t>
      </w:r>
      <w:r w:rsidRPr="00C20E43">
        <w:rPr>
          <w:rFonts w:ascii="Times New Roman" w:hAnsi="Times New Roman" w:cs="Times New Roman"/>
          <w:color w:val="000000" w:themeColor="text1"/>
          <w:sz w:val="16"/>
          <w:szCs w:val="16"/>
          <w:lang w:val="it-IT"/>
        </w:rPr>
        <w:t xml:space="preserve">R.U.N.O.S. sau la </w:t>
      </w:r>
      <w:r w:rsidRPr="00C20E43">
        <w:rPr>
          <w:rFonts w:ascii="Times New Roman" w:hAnsi="Times New Roman" w:cs="Times New Roman"/>
          <w:bCs/>
          <w:color w:val="000000" w:themeColor="text1"/>
          <w:sz w:val="16"/>
          <w:szCs w:val="16"/>
          <w:lang w:val="ro-RO"/>
        </w:rPr>
        <w:t>telefon: 022645194/16</w:t>
      </w:r>
      <w:r w:rsidRPr="00C20E43">
        <w:rPr>
          <w:rFonts w:ascii="Times New Roman" w:hAnsi="Times New Roman" w:cs="Times New Roman"/>
          <w:b/>
          <w:bCs/>
          <w:color w:val="000000" w:themeColor="text1"/>
          <w:sz w:val="16"/>
          <w:szCs w:val="16"/>
          <w:lang w:val="ro-RO"/>
        </w:rPr>
        <w:t>.</w:t>
      </w:r>
    </w:p>
    <w:p w14:paraId="3699C983" w14:textId="77777777" w:rsidR="00483D93" w:rsidRPr="00C20E43" w:rsidRDefault="00483D93" w:rsidP="00483D93">
      <w:pPr>
        <w:spacing w:line="360" w:lineRule="auto"/>
        <w:ind w:right="-270" w:firstLine="720"/>
        <w:rPr>
          <w:rFonts w:ascii="Times New Roman" w:hAnsi="Times New Roman" w:cs="Times New Roman"/>
          <w:b/>
          <w:bCs/>
          <w:color w:val="000000" w:themeColor="text1"/>
          <w:sz w:val="16"/>
          <w:szCs w:val="16"/>
          <w:lang w:val="ro-RO"/>
        </w:rPr>
      </w:pPr>
    </w:p>
    <w:p w14:paraId="44D47A96" w14:textId="77777777" w:rsidR="00483D93" w:rsidRPr="00C20E43" w:rsidRDefault="00483D93" w:rsidP="00483D93">
      <w:pPr>
        <w:spacing w:line="360" w:lineRule="auto"/>
        <w:ind w:right="-270" w:firstLine="720"/>
        <w:rPr>
          <w:rFonts w:ascii="Times New Roman" w:hAnsi="Times New Roman" w:cs="Times New Roman"/>
          <w:b/>
          <w:bCs/>
          <w:color w:val="000000" w:themeColor="text1"/>
          <w:sz w:val="16"/>
          <w:szCs w:val="16"/>
          <w:lang w:val="ro-RO"/>
        </w:rPr>
      </w:pPr>
      <w:r w:rsidRPr="00C20E43">
        <w:rPr>
          <w:rFonts w:ascii="Times New Roman" w:hAnsi="Times New Roman" w:cs="Times New Roman"/>
          <w:b/>
          <w:bCs/>
          <w:color w:val="000000" w:themeColor="text1"/>
          <w:sz w:val="16"/>
          <w:szCs w:val="16"/>
          <w:lang w:val="ro-RO"/>
        </w:rPr>
        <w:t xml:space="preserve">                                                    Manager</w:t>
      </w:r>
    </w:p>
    <w:p w14:paraId="266F97B9" w14:textId="77777777" w:rsidR="00483D93" w:rsidRPr="00C20E43" w:rsidRDefault="00483D93" w:rsidP="00483D93">
      <w:pPr>
        <w:spacing w:line="360" w:lineRule="auto"/>
        <w:ind w:right="-270" w:firstLine="720"/>
        <w:rPr>
          <w:rFonts w:ascii="Times New Roman" w:hAnsi="Times New Roman" w:cs="Times New Roman"/>
          <w:b/>
          <w:bCs/>
          <w:color w:val="000000" w:themeColor="text1"/>
          <w:sz w:val="16"/>
          <w:szCs w:val="16"/>
          <w:lang w:val="ro-RO"/>
        </w:rPr>
      </w:pPr>
      <w:r w:rsidRPr="00C20E43">
        <w:rPr>
          <w:rFonts w:ascii="Times New Roman" w:hAnsi="Times New Roman" w:cs="Times New Roman"/>
          <w:b/>
          <w:bCs/>
          <w:color w:val="000000" w:themeColor="text1"/>
          <w:sz w:val="16"/>
          <w:szCs w:val="16"/>
          <w:lang w:val="ro-RO"/>
        </w:rPr>
        <w:t xml:space="preserve">                                                  Ec. Daniela CHIRIAC </w:t>
      </w:r>
    </w:p>
    <w:p w14:paraId="221C55C5" w14:textId="77777777" w:rsidR="00483D93" w:rsidRPr="00C20E43" w:rsidRDefault="00483D93" w:rsidP="00483D93">
      <w:pPr>
        <w:rPr>
          <w:rFonts w:ascii="Times New Roman" w:hAnsi="Times New Roman" w:cs="Times New Roman"/>
          <w:color w:val="000000" w:themeColor="text1"/>
          <w:sz w:val="16"/>
          <w:szCs w:val="16"/>
          <w:lang w:val="ro-RO"/>
        </w:rPr>
      </w:pPr>
    </w:p>
    <w:p w14:paraId="34133DEF" w14:textId="77777777" w:rsidR="00483D93" w:rsidRPr="00C20E43" w:rsidRDefault="00483D93" w:rsidP="00483D93">
      <w:pPr>
        <w:rPr>
          <w:rFonts w:ascii="Times New Roman" w:hAnsi="Times New Roman" w:cs="Times New Roman"/>
          <w:color w:val="000000" w:themeColor="text1"/>
          <w:sz w:val="16"/>
          <w:szCs w:val="16"/>
          <w:lang w:val="ro-RO"/>
        </w:rPr>
      </w:pPr>
    </w:p>
    <w:p w14:paraId="613BCBB8" w14:textId="77777777" w:rsidR="00483D93" w:rsidRPr="00C20E43" w:rsidRDefault="00483D93" w:rsidP="00483D93">
      <w:pPr>
        <w:rPr>
          <w:rFonts w:ascii="Times New Roman" w:hAnsi="Times New Roman" w:cs="Times New Roman"/>
          <w:color w:val="000000" w:themeColor="text1"/>
          <w:sz w:val="16"/>
          <w:szCs w:val="16"/>
          <w:lang w:val="ro-RO"/>
        </w:rPr>
      </w:pPr>
    </w:p>
    <w:p w14:paraId="4E034023" w14:textId="77777777" w:rsidR="00483D93" w:rsidRPr="00C20E43" w:rsidRDefault="00483D93" w:rsidP="00483D93">
      <w:pPr>
        <w:rPr>
          <w:rFonts w:ascii="Times New Roman" w:hAnsi="Times New Roman" w:cs="Times New Roman"/>
          <w:color w:val="000000" w:themeColor="text1"/>
          <w:sz w:val="16"/>
          <w:szCs w:val="16"/>
          <w:lang w:val="ro-RO"/>
        </w:rPr>
      </w:pPr>
    </w:p>
    <w:p w14:paraId="7A62D58E" w14:textId="77777777" w:rsidR="00B37293" w:rsidRPr="00C20E43" w:rsidRDefault="00B37293" w:rsidP="00483D93">
      <w:pPr>
        <w:rPr>
          <w:rFonts w:ascii="Times New Roman" w:hAnsi="Times New Roman" w:cs="Times New Roman"/>
          <w:color w:val="000000" w:themeColor="text1"/>
          <w:sz w:val="16"/>
          <w:szCs w:val="16"/>
          <w:lang w:val="ro-RO"/>
        </w:rPr>
      </w:pPr>
    </w:p>
    <w:p w14:paraId="0417C0C2" w14:textId="77777777" w:rsidR="00B37293" w:rsidRPr="00C20E43" w:rsidRDefault="00B37293" w:rsidP="00483D93">
      <w:pPr>
        <w:rPr>
          <w:rFonts w:ascii="Times New Roman" w:hAnsi="Times New Roman" w:cs="Times New Roman"/>
          <w:color w:val="000000" w:themeColor="text1"/>
          <w:sz w:val="16"/>
          <w:szCs w:val="16"/>
          <w:lang w:val="ro-RO"/>
        </w:rPr>
      </w:pPr>
    </w:p>
    <w:p w14:paraId="2C944CB8" w14:textId="77777777" w:rsidR="00B37293" w:rsidRPr="00C20E43" w:rsidRDefault="00B37293" w:rsidP="00483D93">
      <w:pPr>
        <w:rPr>
          <w:rFonts w:ascii="Times New Roman" w:hAnsi="Times New Roman" w:cs="Times New Roman"/>
          <w:color w:val="000000" w:themeColor="text1"/>
          <w:sz w:val="16"/>
          <w:szCs w:val="16"/>
          <w:lang w:val="ro-RO"/>
        </w:rPr>
      </w:pPr>
    </w:p>
    <w:p w14:paraId="269873B5" w14:textId="77777777" w:rsidR="00B37293" w:rsidRPr="00C20E43" w:rsidRDefault="00B37293" w:rsidP="00483D93">
      <w:pPr>
        <w:rPr>
          <w:rFonts w:ascii="Times New Roman" w:hAnsi="Times New Roman" w:cs="Times New Roman"/>
          <w:color w:val="000000" w:themeColor="text1"/>
          <w:sz w:val="16"/>
          <w:szCs w:val="16"/>
          <w:lang w:val="ro-RO"/>
        </w:rPr>
      </w:pPr>
    </w:p>
    <w:p w14:paraId="0EF07C21" w14:textId="77777777" w:rsidR="00B37293" w:rsidRPr="00C20E43" w:rsidRDefault="00B37293" w:rsidP="00483D93">
      <w:pPr>
        <w:rPr>
          <w:rFonts w:ascii="Times New Roman" w:hAnsi="Times New Roman" w:cs="Times New Roman"/>
          <w:color w:val="000000" w:themeColor="text1"/>
          <w:sz w:val="16"/>
          <w:szCs w:val="16"/>
          <w:lang w:val="ro-RO"/>
        </w:rPr>
      </w:pPr>
    </w:p>
    <w:p w14:paraId="5782E980" w14:textId="77777777" w:rsidR="00B37293" w:rsidRPr="00C20E43" w:rsidRDefault="00B37293" w:rsidP="00483D93">
      <w:pPr>
        <w:rPr>
          <w:rFonts w:ascii="Times New Roman" w:hAnsi="Times New Roman" w:cs="Times New Roman"/>
          <w:color w:val="000000" w:themeColor="text1"/>
          <w:sz w:val="16"/>
          <w:szCs w:val="16"/>
          <w:lang w:val="ro-RO"/>
        </w:rPr>
      </w:pPr>
    </w:p>
    <w:p w14:paraId="6950590F" w14:textId="77777777" w:rsidR="00B37293" w:rsidRPr="00C20E43" w:rsidRDefault="00B37293" w:rsidP="00483D93">
      <w:pPr>
        <w:rPr>
          <w:rFonts w:ascii="Times New Roman" w:hAnsi="Times New Roman" w:cs="Times New Roman"/>
          <w:color w:val="000000" w:themeColor="text1"/>
          <w:sz w:val="16"/>
          <w:szCs w:val="16"/>
          <w:lang w:val="ro-RO"/>
        </w:rPr>
      </w:pPr>
    </w:p>
    <w:p w14:paraId="1B9DFECD" w14:textId="77777777" w:rsidR="00B37293" w:rsidRPr="00C20E43" w:rsidRDefault="00B37293" w:rsidP="00483D93">
      <w:pPr>
        <w:rPr>
          <w:rFonts w:ascii="Times New Roman" w:hAnsi="Times New Roman" w:cs="Times New Roman"/>
          <w:color w:val="000000" w:themeColor="text1"/>
          <w:sz w:val="16"/>
          <w:szCs w:val="16"/>
          <w:lang w:val="ro-RO"/>
        </w:rPr>
      </w:pPr>
    </w:p>
    <w:p w14:paraId="4196A702" w14:textId="77777777" w:rsidR="00B37293" w:rsidRPr="00C20E43" w:rsidRDefault="00B37293" w:rsidP="00483D93">
      <w:pPr>
        <w:rPr>
          <w:rFonts w:ascii="Times New Roman" w:hAnsi="Times New Roman" w:cs="Times New Roman"/>
          <w:color w:val="000000" w:themeColor="text1"/>
          <w:sz w:val="16"/>
          <w:szCs w:val="16"/>
          <w:lang w:val="ro-RO"/>
        </w:rPr>
      </w:pPr>
    </w:p>
    <w:p w14:paraId="7B2B87D8" w14:textId="77777777" w:rsidR="00483D93" w:rsidRPr="00C20E43" w:rsidRDefault="00483D93" w:rsidP="00483D93">
      <w:pPr>
        <w:rPr>
          <w:rFonts w:ascii="Times New Roman" w:hAnsi="Times New Roman" w:cs="Times New Roman"/>
          <w:sz w:val="16"/>
          <w:szCs w:val="16"/>
          <w:lang w:val="it-CH"/>
        </w:rPr>
      </w:pPr>
    </w:p>
    <w:p w14:paraId="50075849" w14:textId="77777777" w:rsidR="00483D93" w:rsidRPr="00C20E43" w:rsidRDefault="00483D93" w:rsidP="00483D93">
      <w:pPr>
        <w:rPr>
          <w:rFonts w:ascii="Times New Roman" w:hAnsi="Times New Roman" w:cs="Times New Roman"/>
          <w:sz w:val="16"/>
          <w:szCs w:val="16"/>
          <w:lang w:val="it-CH"/>
        </w:rPr>
      </w:pPr>
    </w:p>
    <w:p w14:paraId="44D2DB3C" w14:textId="77777777" w:rsidR="00483D93" w:rsidRPr="00C20E43" w:rsidRDefault="00483D93" w:rsidP="00483D93">
      <w:pPr>
        <w:spacing w:line="360" w:lineRule="auto"/>
        <w:jc w:val="both"/>
        <w:rPr>
          <w:rFonts w:ascii="Times New Roman" w:eastAsia="Times New Roman" w:hAnsi="Times New Roman" w:cs="Times New Roman"/>
          <w:sz w:val="16"/>
          <w:szCs w:val="16"/>
          <w:lang w:val="ro-RO"/>
        </w:rPr>
      </w:pPr>
      <w:r w:rsidRPr="00C20E43">
        <w:rPr>
          <w:rFonts w:ascii="Times New Roman" w:eastAsia="Times New Roman" w:hAnsi="Times New Roman" w:cs="Times New Roman"/>
          <w:sz w:val="16"/>
          <w:szCs w:val="16"/>
          <w:lang w:val="ro-RO"/>
        </w:rPr>
        <w:t xml:space="preserve">   </w:t>
      </w:r>
    </w:p>
    <w:p w14:paraId="3F7F8C5B" w14:textId="68316A28" w:rsidR="004D5DE7" w:rsidRPr="00C20E43" w:rsidRDefault="004D5DE7" w:rsidP="004D5DE7">
      <w:pPr>
        <w:spacing w:after="100" w:afterAutospacing="1"/>
        <w:rPr>
          <w:rFonts w:ascii="Times New Roman" w:hAnsi="Times New Roman" w:cs="Times New Roman"/>
          <w:color w:val="000000"/>
          <w:sz w:val="16"/>
          <w:szCs w:val="16"/>
          <w:lang w:val="ro-RO"/>
        </w:rPr>
      </w:pPr>
    </w:p>
    <w:p w14:paraId="1B3867F6" w14:textId="77777777" w:rsidR="004D5DE7" w:rsidRPr="00C20E43" w:rsidRDefault="004D5DE7" w:rsidP="004D5DE7">
      <w:pPr>
        <w:spacing w:after="100" w:afterAutospacing="1"/>
        <w:rPr>
          <w:rFonts w:ascii="Times New Roman" w:hAnsi="Times New Roman" w:cs="Times New Roman"/>
          <w:color w:val="000000"/>
          <w:sz w:val="16"/>
          <w:szCs w:val="16"/>
          <w:lang w:val="it-CH"/>
        </w:rPr>
      </w:pPr>
      <w:r w:rsidRPr="00C20E43">
        <w:rPr>
          <w:rFonts w:ascii="Times New Roman" w:hAnsi="Times New Roman" w:cs="Times New Roman"/>
          <w:color w:val="000000"/>
          <w:sz w:val="16"/>
          <w:szCs w:val="16"/>
          <w:lang w:val="it-CH"/>
        </w:rPr>
        <w:t> </w:t>
      </w:r>
    </w:p>
    <w:p w14:paraId="5DF9073B" w14:textId="77777777" w:rsidR="004D5DE7" w:rsidRPr="00C20E43" w:rsidRDefault="004D5DE7" w:rsidP="004D5DE7">
      <w:pPr>
        <w:spacing w:after="100" w:afterAutospacing="1"/>
        <w:rPr>
          <w:rFonts w:ascii="Times New Roman" w:hAnsi="Times New Roman" w:cs="Times New Roman"/>
          <w:color w:val="000000"/>
          <w:sz w:val="16"/>
          <w:szCs w:val="16"/>
          <w:lang w:val="it-CH"/>
        </w:rPr>
      </w:pPr>
      <w:r w:rsidRPr="00C20E43">
        <w:rPr>
          <w:rFonts w:ascii="Times New Roman" w:hAnsi="Times New Roman" w:cs="Times New Roman"/>
          <w:color w:val="000000"/>
          <w:sz w:val="16"/>
          <w:szCs w:val="16"/>
          <w:lang w:val="it-CH"/>
        </w:rPr>
        <w:t> </w:t>
      </w:r>
    </w:p>
    <w:p w14:paraId="35974B7C" w14:textId="77777777" w:rsidR="004D5DE7" w:rsidRPr="00C20E43" w:rsidRDefault="004D5DE7" w:rsidP="004D5DE7">
      <w:pPr>
        <w:rPr>
          <w:rFonts w:ascii="Times New Roman" w:hAnsi="Times New Roman" w:cs="Times New Roman"/>
          <w:sz w:val="16"/>
          <w:szCs w:val="16"/>
          <w:lang w:val="it-CH"/>
        </w:rPr>
      </w:pPr>
    </w:p>
    <w:p w14:paraId="0837A0DA" w14:textId="77777777" w:rsidR="004D5DE7" w:rsidRPr="00C20E43" w:rsidRDefault="004D5DE7" w:rsidP="004D5DE7">
      <w:pPr>
        <w:rPr>
          <w:rFonts w:ascii="Times New Roman" w:hAnsi="Times New Roman" w:cs="Times New Roman"/>
          <w:sz w:val="16"/>
          <w:szCs w:val="16"/>
          <w:lang w:val="it-CH"/>
        </w:rPr>
      </w:pPr>
    </w:p>
    <w:p w14:paraId="592285A3" w14:textId="77777777" w:rsidR="004D5DE7" w:rsidRPr="00C20E43" w:rsidRDefault="004D5DE7" w:rsidP="004D5DE7">
      <w:pPr>
        <w:rPr>
          <w:rFonts w:ascii="Times New Roman" w:hAnsi="Times New Roman" w:cs="Times New Roman"/>
          <w:sz w:val="16"/>
          <w:szCs w:val="16"/>
          <w:lang w:val="it-CH"/>
        </w:rPr>
      </w:pPr>
    </w:p>
    <w:p w14:paraId="1CFC9A28" w14:textId="1C6DB222" w:rsidR="00D53B95" w:rsidRPr="00C20E43" w:rsidRDefault="009759EB" w:rsidP="00FE40D8">
      <w:pPr>
        <w:spacing w:line="360" w:lineRule="auto"/>
        <w:jc w:val="both"/>
        <w:rPr>
          <w:rFonts w:ascii="Times New Roman" w:eastAsia="Times New Roman" w:hAnsi="Times New Roman" w:cs="Times New Roman"/>
          <w:sz w:val="16"/>
          <w:szCs w:val="16"/>
          <w:lang w:val="ro-RO"/>
        </w:rPr>
      </w:pPr>
      <w:r w:rsidRPr="00C20E43">
        <w:rPr>
          <w:rFonts w:ascii="Times New Roman" w:eastAsia="Times New Roman" w:hAnsi="Times New Roman" w:cs="Times New Roman"/>
          <w:sz w:val="16"/>
          <w:szCs w:val="16"/>
          <w:lang w:val="ro-RO"/>
        </w:rPr>
        <w:t xml:space="preserve">   </w:t>
      </w:r>
    </w:p>
    <w:p w14:paraId="540BDE10" w14:textId="77777777" w:rsidR="00217F08" w:rsidRPr="00C20E43" w:rsidRDefault="00217F08" w:rsidP="00FE40D8">
      <w:pPr>
        <w:spacing w:line="360" w:lineRule="auto"/>
        <w:jc w:val="both"/>
        <w:rPr>
          <w:rFonts w:ascii="Times New Roman" w:eastAsia="Times New Roman" w:hAnsi="Times New Roman" w:cs="Times New Roman"/>
          <w:sz w:val="16"/>
          <w:szCs w:val="16"/>
          <w:lang w:val="ro-RO"/>
        </w:rPr>
      </w:pPr>
    </w:p>
    <w:p w14:paraId="14C84EC6" w14:textId="77777777" w:rsidR="00217F08" w:rsidRPr="00C20E43" w:rsidRDefault="00217F08" w:rsidP="00FE40D8">
      <w:pPr>
        <w:spacing w:line="360" w:lineRule="auto"/>
        <w:jc w:val="both"/>
        <w:rPr>
          <w:rFonts w:ascii="Times New Roman" w:eastAsia="Times New Roman" w:hAnsi="Times New Roman" w:cs="Times New Roman"/>
          <w:sz w:val="16"/>
          <w:szCs w:val="16"/>
          <w:lang w:val="ro-RO"/>
        </w:rPr>
      </w:pPr>
    </w:p>
    <w:p w14:paraId="2B560759" w14:textId="77777777" w:rsidR="00217F08" w:rsidRPr="00C20E43" w:rsidRDefault="00217F08" w:rsidP="00FE40D8">
      <w:pPr>
        <w:spacing w:line="360" w:lineRule="auto"/>
        <w:jc w:val="both"/>
        <w:rPr>
          <w:rFonts w:ascii="Times New Roman" w:eastAsia="Times New Roman" w:hAnsi="Times New Roman" w:cs="Times New Roman"/>
          <w:sz w:val="16"/>
          <w:szCs w:val="16"/>
          <w:lang w:val="ro-RO"/>
        </w:rPr>
      </w:pPr>
    </w:p>
    <w:p w14:paraId="167C3A8B" w14:textId="77777777" w:rsidR="00217F08" w:rsidRPr="00C20E43" w:rsidRDefault="00217F08" w:rsidP="00FE40D8">
      <w:pPr>
        <w:spacing w:line="360" w:lineRule="auto"/>
        <w:jc w:val="both"/>
        <w:rPr>
          <w:rFonts w:ascii="Times New Roman" w:eastAsia="Times New Roman" w:hAnsi="Times New Roman" w:cs="Times New Roman"/>
          <w:sz w:val="16"/>
          <w:szCs w:val="16"/>
          <w:lang w:val="ro-RO"/>
        </w:rPr>
      </w:pPr>
    </w:p>
    <w:p w14:paraId="15892E56" w14:textId="77777777" w:rsidR="00217F08" w:rsidRPr="00C20E43" w:rsidRDefault="00217F08" w:rsidP="00FE40D8">
      <w:pPr>
        <w:spacing w:line="360" w:lineRule="auto"/>
        <w:jc w:val="both"/>
        <w:rPr>
          <w:rFonts w:ascii="Times New Roman" w:eastAsia="Times New Roman" w:hAnsi="Times New Roman" w:cs="Times New Roman"/>
          <w:sz w:val="16"/>
          <w:szCs w:val="16"/>
          <w:lang w:val="ro-RO"/>
        </w:rPr>
      </w:pPr>
    </w:p>
    <w:p w14:paraId="45511340" w14:textId="77777777" w:rsidR="00217F08" w:rsidRPr="00C20E43" w:rsidRDefault="00217F08" w:rsidP="00FE40D8">
      <w:pPr>
        <w:spacing w:line="360" w:lineRule="auto"/>
        <w:jc w:val="both"/>
        <w:rPr>
          <w:rFonts w:ascii="Times New Roman" w:eastAsia="Times New Roman" w:hAnsi="Times New Roman" w:cs="Times New Roman"/>
          <w:sz w:val="16"/>
          <w:szCs w:val="16"/>
          <w:lang w:val="ro-RO"/>
        </w:rPr>
      </w:pPr>
    </w:p>
    <w:p w14:paraId="3DEB222A" w14:textId="77777777" w:rsidR="00217F08" w:rsidRPr="00C20E43" w:rsidRDefault="00217F08" w:rsidP="00FE40D8">
      <w:pPr>
        <w:spacing w:line="360" w:lineRule="auto"/>
        <w:jc w:val="both"/>
        <w:rPr>
          <w:rFonts w:ascii="Times New Roman" w:eastAsia="Times New Roman" w:hAnsi="Times New Roman" w:cs="Times New Roman"/>
          <w:sz w:val="16"/>
          <w:szCs w:val="16"/>
          <w:lang w:val="ro-RO"/>
        </w:rPr>
      </w:pPr>
    </w:p>
    <w:p w14:paraId="5960949A" w14:textId="77777777" w:rsidR="00217F08" w:rsidRPr="00C20E43" w:rsidRDefault="00217F08" w:rsidP="00FE40D8">
      <w:pPr>
        <w:spacing w:line="360" w:lineRule="auto"/>
        <w:jc w:val="both"/>
        <w:rPr>
          <w:rFonts w:ascii="Times New Roman" w:eastAsia="Times New Roman" w:hAnsi="Times New Roman" w:cs="Times New Roman"/>
          <w:sz w:val="16"/>
          <w:szCs w:val="16"/>
          <w:lang w:val="ro-RO"/>
        </w:rPr>
      </w:pPr>
    </w:p>
    <w:p w14:paraId="3410B70D" w14:textId="77777777" w:rsidR="00217F08" w:rsidRPr="00C20E43" w:rsidRDefault="00217F08" w:rsidP="00FE40D8">
      <w:pPr>
        <w:spacing w:line="360" w:lineRule="auto"/>
        <w:jc w:val="both"/>
        <w:rPr>
          <w:rFonts w:ascii="Times New Roman" w:eastAsia="Times New Roman" w:hAnsi="Times New Roman" w:cs="Times New Roman"/>
          <w:sz w:val="16"/>
          <w:szCs w:val="16"/>
          <w:lang w:val="ro-RO"/>
        </w:rPr>
      </w:pPr>
    </w:p>
    <w:p w14:paraId="6186E22F" w14:textId="77777777" w:rsidR="00217F08" w:rsidRPr="00C20E43" w:rsidRDefault="00217F08" w:rsidP="00FE40D8">
      <w:pPr>
        <w:spacing w:line="360" w:lineRule="auto"/>
        <w:jc w:val="both"/>
        <w:rPr>
          <w:rFonts w:ascii="Times New Roman" w:eastAsia="Times New Roman" w:hAnsi="Times New Roman" w:cs="Times New Roman"/>
          <w:sz w:val="16"/>
          <w:szCs w:val="16"/>
          <w:lang w:val="ro-RO"/>
        </w:rPr>
      </w:pPr>
    </w:p>
    <w:p w14:paraId="2C9884D5" w14:textId="77777777" w:rsidR="00217F08" w:rsidRPr="00C20E43" w:rsidRDefault="00217F08" w:rsidP="00FE40D8">
      <w:pPr>
        <w:spacing w:line="360" w:lineRule="auto"/>
        <w:jc w:val="both"/>
        <w:rPr>
          <w:rFonts w:ascii="Times New Roman" w:eastAsia="Times New Roman" w:hAnsi="Times New Roman" w:cs="Times New Roman"/>
          <w:sz w:val="16"/>
          <w:szCs w:val="16"/>
          <w:lang w:val="ro-RO"/>
        </w:rPr>
      </w:pPr>
    </w:p>
    <w:sectPr w:rsidR="00217F08" w:rsidRPr="00C20E43" w:rsidSect="00D17B88">
      <w:headerReference w:type="default" r:id="rId10"/>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B0F2B" w14:textId="77777777" w:rsidR="005060CF" w:rsidRDefault="005060CF" w:rsidP="00D17B88">
      <w:r>
        <w:separator/>
      </w:r>
    </w:p>
  </w:endnote>
  <w:endnote w:type="continuationSeparator" w:id="0">
    <w:p w14:paraId="7A956A7D" w14:textId="77777777" w:rsidR="005060CF" w:rsidRDefault="005060CF" w:rsidP="00D1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Yu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Times New Roma">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62742" w14:textId="77777777" w:rsidR="005060CF" w:rsidRDefault="005060CF" w:rsidP="00D17B88">
      <w:r>
        <w:separator/>
      </w:r>
    </w:p>
  </w:footnote>
  <w:footnote w:type="continuationSeparator" w:id="0">
    <w:p w14:paraId="3159C1A4" w14:textId="77777777" w:rsidR="005060CF" w:rsidRDefault="005060CF" w:rsidP="00D17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C6B0" w14:textId="77777777" w:rsidR="00D17B88" w:rsidRPr="00DD0A58" w:rsidRDefault="00D17B88" w:rsidP="00D17B88">
    <w:pPr>
      <w:tabs>
        <w:tab w:val="center" w:pos="4536"/>
        <w:tab w:val="right" w:pos="9072"/>
      </w:tabs>
      <w:overflowPunct w:val="0"/>
      <w:textAlignment w:val="baseline"/>
      <w:rPr>
        <w:color w:val="00000A"/>
      </w:rPr>
    </w:pPr>
    <w:r w:rsidRPr="00DD0A58">
      <w:rPr>
        <w:noProof/>
        <w:color w:val="00000A"/>
      </w:rPr>
      <w:drawing>
        <wp:anchor distT="0" distB="0" distL="114300" distR="114300" simplePos="0" relativeHeight="251659264" behindDoc="0" locked="0" layoutInCell="1" allowOverlap="1" wp14:anchorId="69796131" wp14:editId="70927814">
          <wp:simplePos x="0" y="0"/>
          <wp:positionH relativeFrom="column">
            <wp:posOffset>4638675</wp:posOffset>
          </wp:positionH>
          <wp:positionV relativeFrom="paragraph">
            <wp:posOffset>5715</wp:posOffset>
          </wp:positionV>
          <wp:extent cx="1066800" cy="838200"/>
          <wp:effectExtent l="0" t="0" r="0" b="0"/>
          <wp:wrapTight wrapText="bothSides">
            <wp:wrapPolygon edited="0">
              <wp:start x="0" y="0"/>
              <wp:lineTo x="0" y="21109"/>
              <wp:lineTo x="21214" y="21109"/>
              <wp:lineTo x="21214" y="0"/>
              <wp:lineTo x="0" y="0"/>
            </wp:wrapPolygon>
          </wp:wrapTight>
          <wp:docPr id="8" name="Imagin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1066800" cy="8382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DD0A58">
      <w:rPr>
        <w:color w:val="00000A"/>
      </w:rPr>
      <w:t xml:space="preserve">  </w:t>
    </w:r>
    <w:r w:rsidRPr="00DD0A58">
      <w:rPr>
        <w:noProof/>
        <w:color w:val="00000A"/>
      </w:rPr>
      <w:drawing>
        <wp:inline distT="0" distB="0" distL="0" distR="0" wp14:anchorId="3E158AF5" wp14:editId="5B809DDD">
          <wp:extent cx="1543050" cy="857250"/>
          <wp:effectExtent l="0" t="0" r="0" b="0"/>
          <wp:docPr id="213705858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3050" cy="857250"/>
                  </a:xfrm>
                  <a:prstGeom prst="rect">
                    <a:avLst/>
                  </a:prstGeom>
                  <a:noFill/>
                  <a:ln>
                    <a:noFill/>
                  </a:ln>
                </pic:spPr>
              </pic:pic>
            </a:graphicData>
          </a:graphic>
        </wp:inline>
      </w:drawing>
    </w:r>
    <w:r w:rsidRPr="00DD0A58">
      <w:rPr>
        <w:color w:val="00000A"/>
      </w:rPr>
      <w:t xml:space="preserve">   </w:t>
    </w:r>
    <w:r w:rsidRPr="00DD0A58">
      <w:rPr>
        <w:rFonts w:ascii="Calibri" w:eastAsia="Calibri" w:hAnsi="Calibri" w:cs="Times New Roman"/>
        <w:noProof/>
      </w:rPr>
      <w:drawing>
        <wp:inline distT="0" distB="0" distL="0" distR="0" wp14:anchorId="7034FE59" wp14:editId="3C0E9F15">
          <wp:extent cx="1276350" cy="857250"/>
          <wp:effectExtent l="0" t="0" r="0" b="0"/>
          <wp:docPr id="144525534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6350" cy="857250"/>
                  </a:xfrm>
                  <a:prstGeom prst="rect">
                    <a:avLst/>
                  </a:prstGeom>
                  <a:noFill/>
                  <a:ln>
                    <a:noFill/>
                  </a:ln>
                </pic:spPr>
              </pic:pic>
            </a:graphicData>
          </a:graphic>
        </wp:inline>
      </w:drawing>
    </w:r>
    <w:r w:rsidRPr="00DD0A58">
      <w:rPr>
        <w:color w:val="00000A"/>
      </w:rPr>
      <w:t xml:space="preserve">      </w:t>
    </w:r>
    <w:r w:rsidRPr="00DD0A58">
      <w:rPr>
        <w:noProof/>
        <w:color w:val="00000A"/>
      </w:rPr>
      <w:drawing>
        <wp:inline distT="0" distB="0" distL="0" distR="0" wp14:anchorId="17F9C11F" wp14:editId="63728997">
          <wp:extent cx="1186815" cy="819150"/>
          <wp:effectExtent l="0" t="0" r="0" b="0"/>
          <wp:docPr id="7" name="Imagin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alphaModFix/>
                    <a:lum/>
                  </a:blip>
                  <a:srcRect/>
                  <a:stretch>
                    <a:fillRect/>
                  </a:stretch>
                </pic:blipFill>
                <pic:spPr>
                  <a:xfrm>
                    <a:off x="0" y="0"/>
                    <a:ext cx="1187256" cy="819454"/>
                  </a:xfrm>
                  <a:prstGeom prst="rect">
                    <a:avLst/>
                  </a:prstGeom>
                  <a:ln>
                    <a:noFill/>
                    <a:prstDash/>
                  </a:ln>
                </pic:spPr>
              </pic:pic>
            </a:graphicData>
          </a:graphic>
        </wp:inline>
      </w:drawing>
    </w:r>
    <w:r w:rsidRPr="00DD0A58">
      <w:rPr>
        <w:color w:val="00000A"/>
      </w:rPr>
      <w:t xml:space="preserve">                           </w:t>
    </w:r>
  </w:p>
  <w:p w14:paraId="138716FF" w14:textId="77777777" w:rsidR="00D17B88" w:rsidRPr="00DD0A58" w:rsidRDefault="00D17B88" w:rsidP="00D17B88">
    <w:pPr>
      <w:tabs>
        <w:tab w:val="left" w:pos="367"/>
        <w:tab w:val="center" w:pos="5040"/>
      </w:tabs>
      <w:overflowPunct w:val="0"/>
      <w:jc w:val="center"/>
      <w:textAlignment w:val="baseline"/>
      <w:rPr>
        <w:rFonts w:ascii="Times New Roman" w:eastAsia="Times New Roman" w:hAnsi="Times New Roman" w:cs="Times New Roman"/>
        <w:b/>
        <w:color w:val="00000A"/>
        <w:sz w:val="18"/>
        <w:szCs w:val="18"/>
        <w:lang w:eastAsia="ar-SA"/>
      </w:rPr>
    </w:pPr>
    <w:r w:rsidRPr="00DD0A58">
      <w:rPr>
        <w:rFonts w:ascii="Times New Roman" w:eastAsia="Times New Roman" w:hAnsi="Times New Roman" w:cs="Times New Roman"/>
        <w:b/>
        <w:color w:val="00000A"/>
        <w:sz w:val="18"/>
        <w:szCs w:val="18"/>
        <w:lang w:eastAsia="ar-SA"/>
      </w:rPr>
      <w:t xml:space="preserve">SPITALUL DE PSIHIATRIE SĂPUNARI </w:t>
    </w:r>
  </w:p>
  <w:p w14:paraId="4089EBEF" w14:textId="77777777" w:rsidR="00D17B88" w:rsidRPr="00DD0A58" w:rsidRDefault="00D17B88" w:rsidP="00D17B88">
    <w:pPr>
      <w:tabs>
        <w:tab w:val="left" w:pos="367"/>
        <w:tab w:val="center" w:pos="5040"/>
      </w:tabs>
      <w:overflowPunct w:val="0"/>
      <w:jc w:val="center"/>
      <w:textAlignment w:val="baseline"/>
      <w:rPr>
        <w:color w:val="00000A"/>
        <w:sz w:val="16"/>
        <w:szCs w:val="16"/>
      </w:rPr>
    </w:pPr>
    <w:r w:rsidRPr="00DD0A58">
      <w:rPr>
        <w:rFonts w:ascii="Times New Roman" w:eastAsia="Times New Roman" w:hAnsi="Times New Roman" w:cs="Times New Roman"/>
        <w:b/>
        <w:color w:val="00000A"/>
        <w:sz w:val="18"/>
        <w:szCs w:val="18"/>
        <w:lang w:eastAsia="ar-SA"/>
      </w:rPr>
      <w:t xml:space="preserve"> </w:t>
    </w:r>
    <w:r w:rsidRPr="00823022">
      <w:rPr>
        <w:rFonts w:ascii="Times New Roman" w:eastAsia="Times New Roman" w:hAnsi="Times New Roman" w:cs="Times New Roman"/>
        <w:b/>
        <w:color w:val="00000A"/>
        <w:sz w:val="16"/>
        <w:szCs w:val="16"/>
        <w:lang w:eastAsia="ar-SA"/>
      </w:rPr>
      <w:t xml:space="preserve">Sat SĂPUNARI, str. 22 nr. 15, </w:t>
    </w:r>
    <w:proofErr w:type="spellStart"/>
    <w:r w:rsidRPr="00823022">
      <w:rPr>
        <w:rFonts w:ascii="Times New Roman" w:eastAsia="Times New Roman" w:hAnsi="Times New Roman" w:cs="Times New Roman"/>
        <w:b/>
        <w:color w:val="00000A"/>
        <w:sz w:val="16"/>
        <w:szCs w:val="16"/>
        <w:lang w:eastAsia="ar-SA"/>
      </w:rPr>
      <w:t>Comuna</w:t>
    </w:r>
    <w:proofErr w:type="spellEnd"/>
    <w:r w:rsidRPr="00823022">
      <w:rPr>
        <w:rFonts w:ascii="Times New Roman" w:eastAsia="Times New Roman" w:hAnsi="Times New Roman" w:cs="Times New Roman"/>
        <w:b/>
        <w:color w:val="00000A"/>
        <w:sz w:val="16"/>
        <w:szCs w:val="16"/>
        <w:lang w:eastAsia="ar-SA"/>
      </w:rPr>
      <w:t xml:space="preserve"> LEHLIU, </w:t>
    </w:r>
    <w:proofErr w:type="spellStart"/>
    <w:r w:rsidRPr="00823022">
      <w:rPr>
        <w:rFonts w:ascii="Times New Roman" w:eastAsia="Times New Roman" w:hAnsi="Times New Roman" w:cs="Times New Roman"/>
        <w:b/>
        <w:color w:val="00000A"/>
        <w:sz w:val="16"/>
        <w:szCs w:val="16"/>
        <w:lang w:eastAsia="ar-SA"/>
      </w:rPr>
      <w:t>Județul</w:t>
    </w:r>
    <w:proofErr w:type="spellEnd"/>
    <w:r w:rsidRPr="00823022">
      <w:rPr>
        <w:rFonts w:ascii="Times New Roman" w:eastAsia="Times New Roman" w:hAnsi="Times New Roman" w:cs="Times New Roman"/>
        <w:b/>
        <w:color w:val="00000A"/>
        <w:sz w:val="16"/>
        <w:szCs w:val="16"/>
        <w:lang w:eastAsia="ar-SA"/>
      </w:rPr>
      <w:t xml:space="preserve"> CĂLĂRAȘI   Cod </w:t>
    </w:r>
    <w:proofErr w:type="spellStart"/>
    <w:r w:rsidRPr="00823022">
      <w:rPr>
        <w:rFonts w:ascii="Times New Roman" w:eastAsia="Times New Roman" w:hAnsi="Times New Roman" w:cs="Times New Roman"/>
        <w:b/>
        <w:color w:val="00000A"/>
        <w:sz w:val="16"/>
        <w:szCs w:val="16"/>
        <w:lang w:eastAsia="ar-SA"/>
      </w:rPr>
      <w:t>poștal</w:t>
    </w:r>
    <w:proofErr w:type="spellEnd"/>
    <w:r w:rsidRPr="00823022">
      <w:rPr>
        <w:rFonts w:ascii="Times New Roman" w:eastAsia="Times New Roman" w:hAnsi="Times New Roman" w:cs="Times New Roman"/>
        <w:b/>
        <w:color w:val="00000A"/>
        <w:sz w:val="16"/>
        <w:szCs w:val="16"/>
        <w:lang w:eastAsia="ar-SA"/>
      </w:rPr>
      <w:t xml:space="preserve"> 917151</w:t>
    </w:r>
  </w:p>
  <w:p w14:paraId="062D0B9D" w14:textId="77777777" w:rsidR="00D17B88" w:rsidRPr="00DD0A58" w:rsidRDefault="00D17B88" w:rsidP="00D17B88">
    <w:pPr>
      <w:overflowPunct w:val="0"/>
      <w:ind w:left="1440"/>
      <w:jc w:val="center"/>
      <w:textAlignment w:val="baseline"/>
      <w:rPr>
        <w:color w:val="00000A"/>
        <w:sz w:val="16"/>
        <w:szCs w:val="16"/>
      </w:rPr>
    </w:pPr>
    <w:r w:rsidRPr="006F4B97">
      <w:rPr>
        <w:rFonts w:ascii="Times New Roman" w:eastAsia="Times New Roman" w:hAnsi="Times New Roman" w:cs="Times New Roman"/>
        <w:b/>
        <w:color w:val="00000A"/>
        <w:sz w:val="16"/>
        <w:szCs w:val="16"/>
        <w:lang w:eastAsia="ar-SA"/>
      </w:rPr>
      <w:t xml:space="preserve">Tel/Fax: </w:t>
    </w:r>
    <w:proofErr w:type="gramStart"/>
    <w:r w:rsidRPr="006F4B97">
      <w:rPr>
        <w:rFonts w:ascii="Times New Roman" w:eastAsia="Times New Roman" w:hAnsi="Times New Roman" w:cs="Times New Roman"/>
        <w:b/>
        <w:color w:val="00000A"/>
        <w:sz w:val="16"/>
        <w:szCs w:val="16"/>
        <w:lang w:eastAsia="ar-SA"/>
      </w:rPr>
      <w:t xml:space="preserve">0242645174;   </w:t>
    </w:r>
    <w:proofErr w:type="gramEnd"/>
    <w:r w:rsidRPr="006F4B97">
      <w:rPr>
        <w:rFonts w:ascii="Times New Roman" w:eastAsia="Times New Roman" w:hAnsi="Times New Roman" w:cs="Times New Roman"/>
        <w:b/>
        <w:color w:val="00000A"/>
        <w:sz w:val="16"/>
        <w:szCs w:val="16"/>
        <w:lang w:eastAsia="ar-SA"/>
      </w:rPr>
      <w:t xml:space="preserve">  Tel: 0242645194      Website: </w:t>
    </w:r>
    <w:r w:rsidRPr="00DD0A58">
      <w:rPr>
        <w:rFonts w:ascii="Times New Roman" w:eastAsia="Times New Roman" w:hAnsi="Times New Roman" w:cs="Times New Roman"/>
        <w:color w:val="0000FF"/>
        <w:sz w:val="16"/>
        <w:szCs w:val="16"/>
        <w:lang w:eastAsia="ar-SA"/>
      </w:rPr>
      <w:t>www.sp-sapunari.ro</w:t>
    </w:r>
  </w:p>
  <w:p w14:paraId="09234D12" w14:textId="77777777" w:rsidR="00D17B88" w:rsidRPr="00CA7E84" w:rsidRDefault="00D17B88" w:rsidP="00D17B88">
    <w:pPr>
      <w:tabs>
        <w:tab w:val="left" w:pos="367"/>
        <w:tab w:val="center" w:pos="5040"/>
      </w:tabs>
      <w:overflowPunct w:val="0"/>
      <w:jc w:val="center"/>
      <w:textAlignment w:val="baseline"/>
      <w:rPr>
        <w:color w:val="00000A"/>
        <w:sz w:val="16"/>
        <w:szCs w:val="16"/>
      </w:rPr>
    </w:pPr>
    <w:r w:rsidRPr="00CA7E84">
      <w:rPr>
        <w:rFonts w:ascii="Times New Roman" w:eastAsia="Times New Roman" w:hAnsi="Times New Roman" w:cs="Times New Roman"/>
        <w:b/>
        <w:color w:val="00000A"/>
        <w:sz w:val="16"/>
        <w:szCs w:val="16"/>
        <w:lang w:eastAsia="ar-SA"/>
      </w:rPr>
      <w:t>E-mail:</w:t>
    </w:r>
    <w:r w:rsidRPr="00CA7E84">
      <w:rPr>
        <w:rFonts w:ascii="Times New Roman" w:eastAsia="Times New Roman" w:hAnsi="Times New Roman" w:cs="Times New Roman"/>
        <w:color w:val="0000FF"/>
        <w:sz w:val="16"/>
        <w:szCs w:val="16"/>
        <w:lang w:eastAsia="ar-SA"/>
      </w:rPr>
      <w:t xml:space="preserve"> </w:t>
    </w:r>
    <w:hyperlink r:id="rId5" w:history="1">
      <w:r w:rsidRPr="00CA7E84">
        <w:rPr>
          <w:rFonts w:ascii="Times New Roman" w:eastAsia="Times New Roman" w:hAnsi="Times New Roman" w:cs="Times New Roman"/>
          <w:color w:val="0000FF"/>
          <w:sz w:val="16"/>
          <w:szCs w:val="16"/>
          <w:lang w:eastAsia="ar-SA"/>
        </w:rPr>
        <w:t>office@</w:t>
      </w:r>
    </w:hyperlink>
    <w:hyperlink r:id="rId6" w:history="1">
      <w:r w:rsidRPr="00CA7E84">
        <w:rPr>
          <w:rFonts w:ascii="Times New Roman" w:eastAsia="Times New Roman" w:hAnsi="Times New Roman" w:cs="Times New Roman"/>
          <w:color w:val="000080"/>
          <w:sz w:val="16"/>
          <w:szCs w:val="16"/>
          <w:u w:val="single"/>
          <w:lang w:eastAsia="en-GB"/>
        </w:rPr>
        <w:t>sp-sapunari.ro</w:t>
      </w:r>
    </w:hyperlink>
    <w:r w:rsidRPr="00CA7E84">
      <w:rPr>
        <w:rFonts w:ascii="Times New Roman" w:eastAsia="Times New Roman" w:hAnsi="Times New Roman" w:cs="Times New Roman"/>
        <w:color w:val="0000FF"/>
        <w:sz w:val="16"/>
        <w:szCs w:val="16"/>
        <w:lang w:eastAsia="ar-SA"/>
      </w:rPr>
      <w:t xml:space="preserve"> </w:t>
    </w:r>
    <w:r w:rsidRPr="00CA7E84">
      <w:rPr>
        <w:rFonts w:ascii="Times New Roman" w:eastAsia="Times New Roman" w:hAnsi="Times New Roman" w:cs="Times New Roman"/>
        <w:b/>
        <w:bCs/>
        <w:color w:val="000000"/>
        <w:sz w:val="16"/>
        <w:szCs w:val="16"/>
        <w:lang w:eastAsia="ar-SA"/>
      </w:rPr>
      <w:t>;</w:t>
    </w:r>
    <w:r w:rsidRPr="00CA7E84">
      <w:rPr>
        <w:rFonts w:ascii="Times New Roman" w:eastAsia="Times New Roman" w:hAnsi="Times New Roman" w:cs="Times New Roman"/>
        <w:b/>
        <w:color w:val="000000"/>
        <w:sz w:val="16"/>
        <w:szCs w:val="16"/>
        <w:lang w:eastAsia="ar-SA"/>
      </w:rPr>
      <w:t xml:space="preserve"> </w:t>
    </w:r>
    <w:r w:rsidRPr="00CA7E84">
      <w:rPr>
        <w:rFonts w:ascii="Times New Roman" w:eastAsia="Times New Roman" w:hAnsi="Times New Roman" w:cs="Times New Roman"/>
        <w:b/>
        <w:color w:val="0000FF"/>
        <w:sz w:val="16"/>
        <w:szCs w:val="16"/>
        <w:lang w:eastAsia="ar-SA"/>
      </w:rPr>
      <w:t xml:space="preserve">  </w:t>
    </w:r>
  </w:p>
  <w:p w14:paraId="2A506682" w14:textId="77777777" w:rsidR="00D17B88" w:rsidRPr="00DD0A58" w:rsidRDefault="00D17B88" w:rsidP="00D17B88">
    <w:pPr>
      <w:pBdr>
        <w:bottom w:val="single" w:sz="8" w:space="0" w:color="000001"/>
      </w:pBdr>
      <w:tabs>
        <w:tab w:val="center" w:pos="4320"/>
        <w:tab w:val="right" w:pos="8640"/>
      </w:tabs>
      <w:overflowPunct w:val="0"/>
      <w:jc w:val="center"/>
      <w:textAlignment w:val="baseline"/>
      <w:rPr>
        <w:color w:val="00000A"/>
      </w:rPr>
    </w:pPr>
    <w:r w:rsidRPr="00DD0A58">
      <w:rPr>
        <w:rFonts w:ascii="Times New Roman" w:eastAsia="Times New Roman" w:hAnsi="Times New Roman" w:cs="Times New Roman"/>
        <w:b/>
        <w:color w:val="00000A"/>
        <w:sz w:val="16"/>
        <w:szCs w:val="16"/>
        <w:lang w:eastAsia="ar-SA"/>
      </w:rPr>
      <w:t xml:space="preserve">Spital </w:t>
    </w:r>
    <w:proofErr w:type="spellStart"/>
    <w:r w:rsidRPr="00DD0A58">
      <w:rPr>
        <w:rFonts w:ascii="Times New Roman" w:eastAsia="Times New Roman" w:hAnsi="Times New Roman" w:cs="Times New Roman"/>
        <w:b/>
        <w:color w:val="00000A"/>
        <w:sz w:val="16"/>
        <w:szCs w:val="16"/>
        <w:lang w:eastAsia="ar-SA"/>
      </w:rPr>
      <w:t>acreditat</w:t>
    </w:r>
    <w:proofErr w:type="spellEnd"/>
    <w:r w:rsidRPr="00DD0A58">
      <w:rPr>
        <w:rFonts w:ascii="Times New Roman" w:eastAsia="Times New Roman" w:hAnsi="Times New Roman" w:cs="Times New Roman"/>
        <w:b/>
        <w:color w:val="00000A"/>
        <w:sz w:val="16"/>
        <w:szCs w:val="16"/>
        <w:lang w:eastAsia="ar-SA"/>
      </w:rPr>
      <w:t xml:space="preserve"> ANMCS – </w:t>
    </w:r>
    <w:proofErr w:type="spellStart"/>
    <w:r w:rsidRPr="00DD0A58">
      <w:rPr>
        <w:rFonts w:ascii="Times New Roman" w:eastAsia="Times New Roman" w:hAnsi="Times New Roman" w:cs="Times New Roman"/>
        <w:b/>
        <w:color w:val="00000A"/>
        <w:sz w:val="16"/>
        <w:szCs w:val="16"/>
        <w:lang w:eastAsia="ar-SA"/>
      </w:rPr>
      <w:t>Ordin</w:t>
    </w:r>
    <w:proofErr w:type="spellEnd"/>
    <w:r w:rsidRPr="00DD0A58">
      <w:rPr>
        <w:rFonts w:ascii="Times New Roman" w:eastAsia="Times New Roman" w:hAnsi="Times New Roman" w:cs="Times New Roman"/>
        <w:b/>
        <w:color w:val="00000A"/>
        <w:sz w:val="16"/>
        <w:szCs w:val="16"/>
        <w:lang w:eastAsia="ar-SA"/>
      </w:rPr>
      <w:t xml:space="preserve"> 420 /23.12.2024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singleLevel"/>
    <w:tmpl w:val="00000015"/>
    <w:name w:val="WW8Num21"/>
    <w:lvl w:ilvl="0">
      <w:numFmt w:val="bullet"/>
      <w:lvlText w:val="-"/>
      <w:lvlJc w:val="left"/>
      <w:pPr>
        <w:tabs>
          <w:tab w:val="num" w:pos="540"/>
        </w:tabs>
        <w:ind w:left="540" w:hanging="360"/>
      </w:pPr>
      <w:rPr>
        <w:rFonts w:ascii="OpenSymbol" w:hAnsi="OpenSymbol" w:cs="OpenSymbol"/>
      </w:rPr>
    </w:lvl>
  </w:abstractNum>
  <w:abstractNum w:abstractNumId="1" w15:restartNumberingAfterBreak="0">
    <w:nsid w:val="0E4779B1"/>
    <w:multiLevelType w:val="hybridMultilevel"/>
    <w:tmpl w:val="A88440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41211C"/>
    <w:multiLevelType w:val="hybridMultilevel"/>
    <w:tmpl w:val="8CA87584"/>
    <w:lvl w:ilvl="0" w:tplc="707E10B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66026"/>
    <w:multiLevelType w:val="hybridMultilevel"/>
    <w:tmpl w:val="6A9098F2"/>
    <w:lvl w:ilvl="0" w:tplc="6A68AEAC">
      <w:numFmt w:val="bullet"/>
      <w:lvlText w:val="-"/>
      <w:lvlJc w:val="left"/>
      <w:pPr>
        <w:ind w:left="1620" w:hanging="360"/>
      </w:pPr>
      <w:rPr>
        <w:rFonts w:ascii="Times New Roman" w:eastAsia="SimSu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CE95EF5"/>
    <w:multiLevelType w:val="hybridMultilevel"/>
    <w:tmpl w:val="4AF4D5BC"/>
    <w:lvl w:ilvl="0" w:tplc="04090017">
      <w:start w:val="1"/>
      <w:numFmt w:val="lowerLetter"/>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5" w15:restartNumberingAfterBreak="0">
    <w:nsid w:val="1EB3722C"/>
    <w:multiLevelType w:val="hybridMultilevel"/>
    <w:tmpl w:val="930CD64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233018CC"/>
    <w:multiLevelType w:val="hybridMultilevel"/>
    <w:tmpl w:val="72AEDE30"/>
    <w:lvl w:ilvl="0" w:tplc="702A8562">
      <w:numFmt w:val="bullet"/>
      <w:lvlText w:val="-"/>
      <w:lvlJc w:val="left"/>
      <w:pPr>
        <w:ind w:left="1065" w:hanging="360"/>
      </w:pPr>
      <w:rPr>
        <w:rFonts w:ascii="Times New Roman" w:eastAsia="Times New Roman" w:hAnsi="Times New Roman" w:cs="Times New Roman"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bullet"/>
      <w:lvlText w:val=""/>
      <w:lvlJc w:val="left"/>
      <w:pPr>
        <w:ind w:left="2505" w:hanging="360"/>
      </w:pPr>
      <w:rPr>
        <w:rFonts w:ascii="Wingdings" w:hAnsi="Wingdings" w:cs="Wingdings" w:hint="default"/>
      </w:rPr>
    </w:lvl>
    <w:lvl w:ilvl="3" w:tplc="04180001">
      <w:start w:val="1"/>
      <w:numFmt w:val="bullet"/>
      <w:lvlText w:val=""/>
      <w:lvlJc w:val="left"/>
      <w:pPr>
        <w:ind w:left="3225" w:hanging="360"/>
      </w:pPr>
      <w:rPr>
        <w:rFonts w:ascii="Symbol" w:hAnsi="Symbol" w:cs="Symbol" w:hint="default"/>
      </w:rPr>
    </w:lvl>
    <w:lvl w:ilvl="4" w:tplc="04180003">
      <w:start w:val="1"/>
      <w:numFmt w:val="bullet"/>
      <w:lvlText w:val="o"/>
      <w:lvlJc w:val="left"/>
      <w:pPr>
        <w:ind w:left="3945" w:hanging="360"/>
      </w:pPr>
      <w:rPr>
        <w:rFonts w:ascii="Courier New" w:hAnsi="Courier New" w:cs="Courier New" w:hint="default"/>
      </w:rPr>
    </w:lvl>
    <w:lvl w:ilvl="5" w:tplc="04180005">
      <w:start w:val="1"/>
      <w:numFmt w:val="bullet"/>
      <w:lvlText w:val=""/>
      <w:lvlJc w:val="left"/>
      <w:pPr>
        <w:ind w:left="4665" w:hanging="360"/>
      </w:pPr>
      <w:rPr>
        <w:rFonts w:ascii="Wingdings" w:hAnsi="Wingdings" w:cs="Wingdings" w:hint="default"/>
      </w:rPr>
    </w:lvl>
    <w:lvl w:ilvl="6" w:tplc="04180001">
      <w:start w:val="1"/>
      <w:numFmt w:val="bullet"/>
      <w:lvlText w:val=""/>
      <w:lvlJc w:val="left"/>
      <w:pPr>
        <w:ind w:left="5385" w:hanging="360"/>
      </w:pPr>
      <w:rPr>
        <w:rFonts w:ascii="Symbol" w:hAnsi="Symbol" w:cs="Symbol" w:hint="default"/>
      </w:rPr>
    </w:lvl>
    <w:lvl w:ilvl="7" w:tplc="04180003">
      <w:start w:val="1"/>
      <w:numFmt w:val="bullet"/>
      <w:lvlText w:val="o"/>
      <w:lvlJc w:val="left"/>
      <w:pPr>
        <w:ind w:left="6105" w:hanging="360"/>
      </w:pPr>
      <w:rPr>
        <w:rFonts w:ascii="Courier New" w:hAnsi="Courier New" w:cs="Courier New" w:hint="default"/>
      </w:rPr>
    </w:lvl>
    <w:lvl w:ilvl="8" w:tplc="04180005">
      <w:start w:val="1"/>
      <w:numFmt w:val="bullet"/>
      <w:lvlText w:val=""/>
      <w:lvlJc w:val="left"/>
      <w:pPr>
        <w:ind w:left="6825" w:hanging="360"/>
      </w:pPr>
      <w:rPr>
        <w:rFonts w:ascii="Wingdings" w:hAnsi="Wingdings" w:cs="Wingdings" w:hint="default"/>
      </w:rPr>
    </w:lvl>
  </w:abstractNum>
  <w:abstractNum w:abstractNumId="7" w15:restartNumberingAfterBreak="0">
    <w:nsid w:val="403E5332"/>
    <w:multiLevelType w:val="hybridMultilevel"/>
    <w:tmpl w:val="5FDC0F3E"/>
    <w:lvl w:ilvl="0" w:tplc="F3A0D38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40705191"/>
    <w:multiLevelType w:val="hybridMultilevel"/>
    <w:tmpl w:val="FD1A53F6"/>
    <w:lvl w:ilvl="0" w:tplc="8796E99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F855CE3"/>
    <w:multiLevelType w:val="hybridMultilevel"/>
    <w:tmpl w:val="298EA0F2"/>
    <w:lvl w:ilvl="0" w:tplc="8CBA59A2">
      <w:start w:val="1"/>
      <w:numFmt w:val="bullet"/>
      <w:lvlText w:val="-"/>
      <w:lvlJc w:val="left"/>
      <w:pPr>
        <w:tabs>
          <w:tab w:val="num" w:pos="1260"/>
        </w:tabs>
        <w:ind w:left="126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16cid:durableId="846676465">
    <w:abstractNumId w:val="7"/>
  </w:num>
  <w:num w:numId="2" w16cid:durableId="2058117748">
    <w:abstractNumId w:val="1"/>
  </w:num>
  <w:num w:numId="3" w16cid:durableId="1282372545">
    <w:abstractNumId w:val="8"/>
  </w:num>
  <w:num w:numId="4" w16cid:durableId="2088763885">
    <w:abstractNumId w:val="0"/>
  </w:num>
  <w:num w:numId="5" w16cid:durableId="1581715671">
    <w:abstractNumId w:val="9"/>
  </w:num>
  <w:num w:numId="6" w16cid:durableId="14798343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77795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345918">
    <w:abstractNumId w:val="6"/>
  </w:num>
  <w:num w:numId="9" w16cid:durableId="764494790">
    <w:abstractNumId w:val="9"/>
  </w:num>
  <w:num w:numId="10" w16cid:durableId="438992742">
    <w:abstractNumId w:val="6"/>
  </w:num>
  <w:num w:numId="11" w16cid:durableId="748041627">
    <w:abstractNumId w:val="2"/>
  </w:num>
  <w:num w:numId="12" w16cid:durableId="1255893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A4"/>
    <w:rsid w:val="00002346"/>
    <w:rsid w:val="00040B46"/>
    <w:rsid w:val="000429B2"/>
    <w:rsid w:val="000907A5"/>
    <w:rsid w:val="00094A0B"/>
    <w:rsid w:val="000B0A30"/>
    <w:rsid w:val="000F0B49"/>
    <w:rsid w:val="00101493"/>
    <w:rsid w:val="00103F68"/>
    <w:rsid w:val="00113D09"/>
    <w:rsid w:val="00124B9E"/>
    <w:rsid w:val="00150865"/>
    <w:rsid w:val="001755FC"/>
    <w:rsid w:val="00191F20"/>
    <w:rsid w:val="001A2FA7"/>
    <w:rsid w:val="001C75D1"/>
    <w:rsid w:val="001D1495"/>
    <w:rsid w:val="001D20B5"/>
    <w:rsid w:val="001D292B"/>
    <w:rsid w:val="001E471F"/>
    <w:rsid w:val="001F060D"/>
    <w:rsid w:val="00203283"/>
    <w:rsid w:val="00207B17"/>
    <w:rsid w:val="002121E6"/>
    <w:rsid w:val="00217F08"/>
    <w:rsid w:val="002201C9"/>
    <w:rsid w:val="00222E8C"/>
    <w:rsid w:val="0024435C"/>
    <w:rsid w:val="00247288"/>
    <w:rsid w:val="00251CAF"/>
    <w:rsid w:val="00256E93"/>
    <w:rsid w:val="00261027"/>
    <w:rsid w:val="00276BB7"/>
    <w:rsid w:val="00287FD6"/>
    <w:rsid w:val="00294144"/>
    <w:rsid w:val="002A086F"/>
    <w:rsid w:val="002C7B98"/>
    <w:rsid w:val="002E64B2"/>
    <w:rsid w:val="002F3E71"/>
    <w:rsid w:val="002F43B6"/>
    <w:rsid w:val="002F6E49"/>
    <w:rsid w:val="00306170"/>
    <w:rsid w:val="0031331C"/>
    <w:rsid w:val="003162E3"/>
    <w:rsid w:val="00317A82"/>
    <w:rsid w:val="003211BC"/>
    <w:rsid w:val="003420E2"/>
    <w:rsid w:val="00356F4C"/>
    <w:rsid w:val="00363D36"/>
    <w:rsid w:val="00374CE4"/>
    <w:rsid w:val="00382A69"/>
    <w:rsid w:val="00383289"/>
    <w:rsid w:val="00387B65"/>
    <w:rsid w:val="003916E6"/>
    <w:rsid w:val="00394841"/>
    <w:rsid w:val="003D3340"/>
    <w:rsid w:val="003E1D3B"/>
    <w:rsid w:val="00412909"/>
    <w:rsid w:val="00421FDC"/>
    <w:rsid w:val="0042678B"/>
    <w:rsid w:val="00457738"/>
    <w:rsid w:val="00483D93"/>
    <w:rsid w:val="00486E99"/>
    <w:rsid w:val="004B4FE8"/>
    <w:rsid w:val="004B7966"/>
    <w:rsid w:val="004D5DE7"/>
    <w:rsid w:val="004E7B8E"/>
    <w:rsid w:val="004F1AC5"/>
    <w:rsid w:val="005060CF"/>
    <w:rsid w:val="0051453C"/>
    <w:rsid w:val="00520CAC"/>
    <w:rsid w:val="00527CF8"/>
    <w:rsid w:val="00531BF0"/>
    <w:rsid w:val="00536942"/>
    <w:rsid w:val="00545EFC"/>
    <w:rsid w:val="00565522"/>
    <w:rsid w:val="005E306E"/>
    <w:rsid w:val="005F2519"/>
    <w:rsid w:val="006065CD"/>
    <w:rsid w:val="00660EF0"/>
    <w:rsid w:val="0068788C"/>
    <w:rsid w:val="00687B57"/>
    <w:rsid w:val="006F29F4"/>
    <w:rsid w:val="006F4B97"/>
    <w:rsid w:val="00737728"/>
    <w:rsid w:val="007A2563"/>
    <w:rsid w:val="007C62CE"/>
    <w:rsid w:val="007C7D0E"/>
    <w:rsid w:val="007D2D31"/>
    <w:rsid w:val="007F1881"/>
    <w:rsid w:val="0080314E"/>
    <w:rsid w:val="00817135"/>
    <w:rsid w:val="00823022"/>
    <w:rsid w:val="00823164"/>
    <w:rsid w:val="0085492F"/>
    <w:rsid w:val="00857DD2"/>
    <w:rsid w:val="008807E8"/>
    <w:rsid w:val="00896524"/>
    <w:rsid w:val="008B6112"/>
    <w:rsid w:val="008F05A4"/>
    <w:rsid w:val="00905F37"/>
    <w:rsid w:val="00907BFC"/>
    <w:rsid w:val="0091170A"/>
    <w:rsid w:val="009759EB"/>
    <w:rsid w:val="00975B16"/>
    <w:rsid w:val="00985945"/>
    <w:rsid w:val="009A20C9"/>
    <w:rsid w:val="009A2B03"/>
    <w:rsid w:val="009B28AF"/>
    <w:rsid w:val="009B5B8E"/>
    <w:rsid w:val="009F1B8C"/>
    <w:rsid w:val="009F7DF8"/>
    <w:rsid w:val="00A20AE4"/>
    <w:rsid w:val="00A23B46"/>
    <w:rsid w:val="00A23F64"/>
    <w:rsid w:val="00A424D5"/>
    <w:rsid w:val="00A5024A"/>
    <w:rsid w:val="00A55C3A"/>
    <w:rsid w:val="00A6319F"/>
    <w:rsid w:val="00A83B66"/>
    <w:rsid w:val="00AA0242"/>
    <w:rsid w:val="00AB7E6B"/>
    <w:rsid w:val="00AD264B"/>
    <w:rsid w:val="00AD78AB"/>
    <w:rsid w:val="00AE397E"/>
    <w:rsid w:val="00AF5F65"/>
    <w:rsid w:val="00B052F1"/>
    <w:rsid w:val="00B16ACB"/>
    <w:rsid w:val="00B27941"/>
    <w:rsid w:val="00B37293"/>
    <w:rsid w:val="00B409A2"/>
    <w:rsid w:val="00B5765A"/>
    <w:rsid w:val="00B844B5"/>
    <w:rsid w:val="00B9487C"/>
    <w:rsid w:val="00BA3A04"/>
    <w:rsid w:val="00BC47B0"/>
    <w:rsid w:val="00BD06E3"/>
    <w:rsid w:val="00C20E43"/>
    <w:rsid w:val="00C3343A"/>
    <w:rsid w:val="00C42BE1"/>
    <w:rsid w:val="00C54C5C"/>
    <w:rsid w:val="00C65EC1"/>
    <w:rsid w:val="00C77A5F"/>
    <w:rsid w:val="00C9409B"/>
    <w:rsid w:val="00CA7E84"/>
    <w:rsid w:val="00CC584D"/>
    <w:rsid w:val="00CC5D72"/>
    <w:rsid w:val="00D02B6F"/>
    <w:rsid w:val="00D17B88"/>
    <w:rsid w:val="00D2180A"/>
    <w:rsid w:val="00D25F0D"/>
    <w:rsid w:val="00D41FE4"/>
    <w:rsid w:val="00D53B95"/>
    <w:rsid w:val="00D91A84"/>
    <w:rsid w:val="00D92862"/>
    <w:rsid w:val="00DA4AAC"/>
    <w:rsid w:val="00E12C9C"/>
    <w:rsid w:val="00E701FB"/>
    <w:rsid w:val="00E72417"/>
    <w:rsid w:val="00E81EFC"/>
    <w:rsid w:val="00EB1AAD"/>
    <w:rsid w:val="00F07D2F"/>
    <w:rsid w:val="00F21D52"/>
    <w:rsid w:val="00F45D05"/>
    <w:rsid w:val="00F603D7"/>
    <w:rsid w:val="00F74537"/>
    <w:rsid w:val="00FA6160"/>
    <w:rsid w:val="00FC39BC"/>
    <w:rsid w:val="00FC55D7"/>
    <w:rsid w:val="00FC784D"/>
    <w:rsid w:val="00FD2DC1"/>
    <w:rsid w:val="00FD3AD6"/>
    <w:rsid w:val="00FE1186"/>
    <w:rsid w:val="00FE40D8"/>
    <w:rsid w:val="00FE502C"/>
    <w:rsid w:val="00FF5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EFD61"/>
  <w15:chartTrackingRefBased/>
  <w15:docId w15:val="{EC559E2E-275A-402B-A1B8-0A8E7157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B97"/>
    <w:pPr>
      <w:suppressAutoHyphens/>
      <w:autoSpaceDN w:val="0"/>
      <w:spacing w:after="0" w:line="240" w:lineRule="auto"/>
    </w:pPr>
    <w:rPr>
      <w:rFonts w:ascii="Liberation Serif" w:eastAsia="SimSun" w:hAnsi="Liberation Serif" w:cs="Arial"/>
      <w:kern w:val="3"/>
      <w:lang w:eastAsia="zh-CN" w:bidi="hi-IN"/>
      <w14:ligatures w14:val="none"/>
    </w:rPr>
  </w:style>
  <w:style w:type="paragraph" w:styleId="Titlu1">
    <w:name w:val="heading 1"/>
    <w:basedOn w:val="Normal"/>
    <w:next w:val="Normal"/>
    <w:link w:val="Titlu1Caracter"/>
    <w:qFormat/>
    <w:rsid w:val="008F05A4"/>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Titlu2">
    <w:name w:val="heading 2"/>
    <w:basedOn w:val="Normal"/>
    <w:next w:val="Normal"/>
    <w:link w:val="Titlu2Caracter"/>
    <w:uiPriority w:val="9"/>
    <w:semiHidden/>
    <w:unhideWhenUsed/>
    <w:qFormat/>
    <w:rsid w:val="008F05A4"/>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Titlu3">
    <w:name w:val="heading 3"/>
    <w:basedOn w:val="Normal"/>
    <w:next w:val="Normal"/>
    <w:link w:val="Titlu3Caracter"/>
    <w:uiPriority w:val="9"/>
    <w:semiHidden/>
    <w:unhideWhenUsed/>
    <w:qFormat/>
    <w:rsid w:val="008F05A4"/>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Titlu4">
    <w:name w:val="heading 4"/>
    <w:basedOn w:val="Normal"/>
    <w:next w:val="Normal"/>
    <w:link w:val="Titlu4Caracter"/>
    <w:uiPriority w:val="9"/>
    <w:semiHidden/>
    <w:unhideWhenUsed/>
    <w:qFormat/>
    <w:rsid w:val="008F05A4"/>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lang w:eastAsia="en-US" w:bidi="ar-SA"/>
      <w14:ligatures w14:val="standardContextual"/>
    </w:rPr>
  </w:style>
  <w:style w:type="paragraph" w:styleId="Titlu5">
    <w:name w:val="heading 5"/>
    <w:basedOn w:val="Normal"/>
    <w:next w:val="Normal"/>
    <w:link w:val="Titlu5Caracter"/>
    <w:uiPriority w:val="9"/>
    <w:semiHidden/>
    <w:unhideWhenUsed/>
    <w:qFormat/>
    <w:rsid w:val="008F05A4"/>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lang w:eastAsia="en-US" w:bidi="ar-SA"/>
      <w14:ligatures w14:val="standardContextual"/>
    </w:rPr>
  </w:style>
  <w:style w:type="paragraph" w:styleId="Titlu6">
    <w:name w:val="heading 6"/>
    <w:basedOn w:val="Normal"/>
    <w:next w:val="Normal"/>
    <w:link w:val="Titlu6Caracter"/>
    <w:uiPriority w:val="9"/>
    <w:semiHidden/>
    <w:unhideWhenUsed/>
    <w:qFormat/>
    <w:rsid w:val="008F05A4"/>
    <w:pPr>
      <w:keepNext/>
      <w:keepLines/>
      <w:suppressAutoHyphens w:val="0"/>
      <w:autoSpaceDN/>
      <w:spacing w:before="40" w:line="278" w:lineRule="auto"/>
      <w:outlineLvl w:val="5"/>
    </w:pPr>
    <w:rPr>
      <w:rFonts w:asciiTheme="minorHAnsi" w:eastAsiaTheme="majorEastAsia" w:hAnsiTheme="minorHAnsi" w:cstheme="majorBidi"/>
      <w:i/>
      <w:iCs/>
      <w:color w:val="595959" w:themeColor="text1" w:themeTint="A6"/>
      <w:kern w:val="2"/>
      <w:lang w:eastAsia="en-US" w:bidi="ar-SA"/>
      <w14:ligatures w14:val="standardContextual"/>
    </w:rPr>
  </w:style>
  <w:style w:type="paragraph" w:styleId="Titlu7">
    <w:name w:val="heading 7"/>
    <w:basedOn w:val="Normal"/>
    <w:next w:val="Normal"/>
    <w:link w:val="Titlu7Caracter"/>
    <w:uiPriority w:val="9"/>
    <w:semiHidden/>
    <w:unhideWhenUsed/>
    <w:qFormat/>
    <w:rsid w:val="008F05A4"/>
    <w:pPr>
      <w:keepNext/>
      <w:keepLines/>
      <w:suppressAutoHyphens w:val="0"/>
      <w:autoSpaceDN/>
      <w:spacing w:before="40" w:line="278" w:lineRule="auto"/>
      <w:outlineLvl w:val="6"/>
    </w:pPr>
    <w:rPr>
      <w:rFonts w:asciiTheme="minorHAnsi" w:eastAsiaTheme="majorEastAsia" w:hAnsiTheme="minorHAnsi" w:cstheme="majorBidi"/>
      <w:color w:val="595959" w:themeColor="text1" w:themeTint="A6"/>
      <w:kern w:val="2"/>
      <w:lang w:eastAsia="en-US" w:bidi="ar-SA"/>
      <w14:ligatures w14:val="standardContextual"/>
    </w:rPr>
  </w:style>
  <w:style w:type="paragraph" w:styleId="Titlu8">
    <w:name w:val="heading 8"/>
    <w:basedOn w:val="Normal"/>
    <w:next w:val="Normal"/>
    <w:link w:val="Titlu8Caracter"/>
    <w:uiPriority w:val="9"/>
    <w:semiHidden/>
    <w:unhideWhenUsed/>
    <w:qFormat/>
    <w:rsid w:val="008F05A4"/>
    <w:pPr>
      <w:keepNext/>
      <w:keepLines/>
      <w:suppressAutoHyphens w:val="0"/>
      <w:autoSpaceDN/>
      <w:spacing w:line="278" w:lineRule="auto"/>
      <w:outlineLvl w:val="7"/>
    </w:pPr>
    <w:rPr>
      <w:rFonts w:asciiTheme="minorHAnsi" w:eastAsiaTheme="majorEastAsia" w:hAnsiTheme="minorHAnsi" w:cstheme="majorBidi"/>
      <w:i/>
      <w:iCs/>
      <w:color w:val="272727" w:themeColor="text1" w:themeTint="D8"/>
      <w:kern w:val="2"/>
      <w:lang w:eastAsia="en-US" w:bidi="ar-SA"/>
      <w14:ligatures w14:val="standardContextual"/>
    </w:rPr>
  </w:style>
  <w:style w:type="paragraph" w:styleId="Titlu9">
    <w:name w:val="heading 9"/>
    <w:basedOn w:val="Normal"/>
    <w:next w:val="Normal"/>
    <w:link w:val="Titlu9Caracter"/>
    <w:uiPriority w:val="9"/>
    <w:semiHidden/>
    <w:unhideWhenUsed/>
    <w:qFormat/>
    <w:rsid w:val="008F05A4"/>
    <w:pPr>
      <w:keepNext/>
      <w:keepLines/>
      <w:suppressAutoHyphens w:val="0"/>
      <w:autoSpaceDN/>
      <w:spacing w:line="278" w:lineRule="auto"/>
      <w:outlineLvl w:val="8"/>
    </w:pPr>
    <w:rPr>
      <w:rFonts w:asciiTheme="minorHAnsi" w:eastAsiaTheme="majorEastAsia" w:hAnsiTheme="minorHAnsi" w:cstheme="majorBidi"/>
      <w:color w:val="272727" w:themeColor="text1" w:themeTint="D8"/>
      <w:kern w:val="2"/>
      <w:lang w:eastAsia="en-US" w:bidi="ar-SA"/>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8F05A4"/>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8F05A4"/>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8F05A4"/>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8F05A4"/>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8F05A4"/>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8F05A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F05A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F05A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F05A4"/>
    <w:rPr>
      <w:rFonts w:eastAsiaTheme="majorEastAsia" w:cstheme="majorBidi"/>
      <w:color w:val="272727" w:themeColor="text1" w:themeTint="D8"/>
    </w:rPr>
  </w:style>
  <w:style w:type="paragraph" w:styleId="Titlu">
    <w:name w:val="Title"/>
    <w:basedOn w:val="Normal"/>
    <w:next w:val="Normal"/>
    <w:link w:val="TitluCaracter"/>
    <w:qFormat/>
    <w:rsid w:val="008F05A4"/>
    <w:pPr>
      <w:suppressAutoHyphens w:val="0"/>
      <w:autoSpaceDN/>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luCaracter">
    <w:name w:val="Titlu Caracter"/>
    <w:basedOn w:val="Fontdeparagrafimplicit"/>
    <w:link w:val="Titlu"/>
    <w:rsid w:val="008F05A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qFormat/>
    <w:rsid w:val="008F05A4"/>
    <w:pPr>
      <w:numPr>
        <w:ilvl w:val="1"/>
      </w:numPr>
      <w:suppressAutoHyphens w:val="0"/>
      <w:autoSpaceDN/>
      <w:spacing w:after="160" w:line="278"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uCaracter">
    <w:name w:val="Subtitlu Caracter"/>
    <w:basedOn w:val="Fontdeparagrafimplicit"/>
    <w:link w:val="Subtitlu"/>
    <w:rsid w:val="008F05A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F05A4"/>
    <w:pPr>
      <w:suppressAutoHyphens w:val="0"/>
      <w:autoSpaceDN/>
      <w:spacing w:before="160" w:after="160" w:line="278" w:lineRule="auto"/>
      <w:jc w:val="center"/>
    </w:pPr>
    <w:rPr>
      <w:rFonts w:asciiTheme="minorHAnsi" w:eastAsiaTheme="minorHAnsi" w:hAnsiTheme="minorHAnsi" w:cstheme="minorBidi"/>
      <w:i/>
      <w:iCs/>
      <w:color w:val="404040" w:themeColor="text1" w:themeTint="BF"/>
      <w:kern w:val="2"/>
      <w:lang w:eastAsia="en-US" w:bidi="ar-SA"/>
      <w14:ligatures w14:val="standardContextual"/>
    </w:rPr>
  </w:style>
  <w:style w:type="character" w:customStyle="1" w:styleId="CitatCaracter">
    <w:name w:val="Citat Caracter"/>
    <w:basedOn w:val="Fontdeparagrafimplicit"/>
    <w:link w:val="Citat"/>
    <w:uiPriority w:val="29"/>
    <w:rsid w:val="008F05A4"/>
    <w:rPr>
      <w:i/>
      <w:iCs/>
      <w:color w:val="404040" w:themeColor="text1" w:themeTint="BF"/>
    </w:rPr>
  </w:style>
  <w:style w:type="paragraph" w:styleId="Listparagraf">
    <w:name w:val="List Paragraph"/>
    <w:basedOn w:val="Normal"/>
    <w:uiPriority w:val="34"/>
    <w:qFormat/>
    <w:rsid w:val="008F05A4"/>
    <w:pPr>
      <w:suppressAutoHyphens w:val="0"/>
      <w:autoSpaceDN/>
      <w:spacing w:after="160" w:line="278" w:lineRule="auto"/>
      <w:ind w:left="720"/>
      <w:contextualSpacing/>
    </w:pPr>
    <w:rPr>
      <w:rFonts w:asciiTheme="minorHAnsi" w:eastAsiaTheme="minorHAnsi" w:hAnsiTheme="minorHAnsi" w:cstheme="minorBidi"/>
      <w:kern w:val="2"/>
      <w:lang w:eastAsia="en-US" w:bidi="ar-SA"/>
      <w14:ligatures w14:val="standardContextual"/>
    </w:rPr>
  </w:style>
  <w:style w:type="character" w:styleId="Accentuareintens">
    <w:name w:val="Intense Emphasis"/>
    <w:basedOn w:val="Fontdeparagrafimplicit"/>
    <w:uiPriority w:val="21"/>
    <w:qFormat/>
    <w:rsid w:val="008F05A4"/>
    <w:rPr>
      <w:i/>
      <w:iCs/>
      <w:color w:val="2F5496" w:themeColor="accent1" w:themeShade="BF"/>
    </w:rPr>
  </w:style>
  <w:style w:type="paragraph" w:styleId="Citatintens">
    <w:name w:val="Intense Quote"/>
    <w:basedOn w:val="Normal"/>
    <w:next w:val="Normal"/>
    <w:link w:val="CitatintensCaracter"/>
    <w:uiPriority w:val="30"/>
    <w:qFormat/>
    <w:rsid w:val="008F05A4"/>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bidi="ar-SA"/>
      <w14:ligatures w14:val="standardContextual"/>
    </w:rPr>
  </w:style>
  <w:style w:type="character" w:customStyle="1" w:styleId="CitatintensCaracter">
    <w:name w:val="Citat intens Caracter"/>
    <w:basedOn w:val="Fontdeparagrafimplicit"/>
    <w:link w:val="Citatintens"/>
    <w:uiPriority w:val="30"/>
    <w:rsid w:val="008F05A4"/>
    <w:rPr>
      <w:i/>
      <w:iCs/>
      <w:color w:val="2F5496" w:themeColor="accent1" w:themeShade="BF"/>
    </w:rPr>
  </w:style>
  <w:style w:type="character" w:styleId="Referireintens">
    <w:name w:val="Intense Reference"/>
    <w:basedOn w:val="Fontdeparagrafimplicit"/>
    <w:uiPriority w:val="32"/>
    <w:qFormat/>
    <w:rsid w:val="008F05A4"/>
    <w:rPr>
      <w:b/>
      <w:bCs/>
      <w:smallCaps/>
      <w:color w:val="2F5496" w:themeColor="accent1" w:themeShade="BF"/>
      <w:spacing w:val="5"/>
    </w:rPr>
  </w:style>
  <w:style w:type="paragraph" w:styleId="Antet">
    <w:name w:val="header"/>
    <w:basedOn w:val="Normal"/>
    <w:link w:val="AntetCaracter"/>
    <w:uiPriority w:val="99"/>
    <w:unhideWhenUsed/>
    <w:rsid w:val="00D17B88"/>
    <w:pPr>
      <w:tabs>
        <w:tab w:val="center" w:pos="4680"/>
        <w:tab w:val="right" w:pos="9360"/>
      </w:tabs>
      <w:suppressAutoHyphens w:val="0"/>
      <w:autoSpaceDN/>
    </w:pPr>
    <w:rPr>
      <w:rFonts w:asciiTheme="minorHAnsi" w:eastAsiaTheme="minorHAnsi" w:hAnsiTheme="minorHAnsi" w:cstheme="minorBidi"/>
      <w:kern w:val="2"/>
      <w:lang w:eastAsia="en-US" w:bidi="ar-SA"/>
      <w14:ligatures w14:val="standardContextual"/>
    </w:rPr>
  </w:style>
  <w:style w:type="character" w:customStyle="1" w:styleId="AntetCaracter">
    <w:name w:val="Antet Caracter"/>
    <w:basedOn w:val="Fontdeparagrafimplicit"/>
    <w:link w:val="Antet"/>
    <w:uiPriority w:val="99"/>
    <w:rsid w:val="00D17B88"/>
  </w:style>
  <w:style w:type="paragraph" w:styleId="Subsol">
    <w:name w:val="footer"/>
    <w:basedOn w:val="Normal"/>
    <w:link w:val="SubsolCaracter"/>
    <w:uiPriority w:val="99"/>
    <w:unhideWhenUsed/>
    <w:rsid w:val="00D17B88"/>
    <w:pPr>
      <w:tabs>
        <w:tab w:val="center" w:pos="4680"/>
        <w:tab w:val="right" w:pos="9360"/>
      </w:tabs>
      <w:suppressAutoHyphens w:val="0"/>
      <w:autoSpaceDN/>
    </w:pPr>
    <w:rPr>
      <w:rFonts w:asciiTheme="minorHAnsi" w:eastAsiaTheme="minorHAnsi" w:hAnsiTheme="minorHAnsi" w:cstheme="minorBidi"/>
      <w:kern w:val="2"/>
      <w:lang w:eastAsia="en-US" w:bidi="ar-SA"/>
      <w14:ligatures w14:val="standardContextual"/>
    </w:rPr>
  </w:style>
  <w:style w:type="character" w:customStyle="1" w:styleId="SubsolCaracter">
    <w:name w:val="Subsol Caracter"/>
    <w:basedOn w:val="Fontdeparagrafimplicit"/>
    <w:link w:val="Subsol"/>
    <w:uiPriority w:val="99"/>
    <w:rsid w:val="00D17B88"/>
  </w:style>
  <w:style w:type="table" w:styleId="Tabelgril">
    <w:name w:val="Table Grid"/>
    <w:basedOn w:val="TabelNormal"/>
    <w:uiPriority w:val="39"/>
    <w:rsid w:val="006F4B97"/>
    <w:pPr>
      <w:autoSpaceDN w:val="0"/>
      <w:spacing w:after="0" w:line="240" w:lineRule="auto"/>
    </w:pPr>
    <w:rPr>
      <w:rFonts w:ascii="Liberation Serif" w:eastAsia="SimSun" w:hAnsi="Liberation Serif" w:cs="Liberation Serif"/>
      <w:kern w:val="3"/>
      <w:lang w:eastAsia="zh-CN" w:bidi="hi-I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4435C"/>
    <w:pPr>
      <w:suppressAutoHyphens/>
      <w:autoSpaceDN w:val="0"/>
      <w:spacing w:after="0" w:line="240" w:lineRule="auto"/>
    </w:pPr>
    <w:rPr>
      <w:rFonts w:ascii="Liberation Serif" w:eastAsia="SimSun" w:hAnsi="Liberation Serif" w:cs="Arial"/>
      <w:kern w:val="3"/>
      <w:lang w:eastAsia="zh-CN" w:bidi="hi-IN"/>
      <w14:ligatures w14:val="none"/>
    </w:rPr>
  </w:style>
  <w:style w:type="character" w:customStyle="1" w:styleId="salnbdy">
    <w:name w:val="s_aln_bdy"/>
    <w:basedOn w:val="Fontdeparagrafimplicit"/>
    <w:rsid w:val="0024435C"/>
  </w:style>
  <w:style w:type="paragraph" w:styleId="Corptext">
    <w:name w:val="Body Text"/>
    <w:basedOn w:val="Normal"/>
    <w:link w:val="CorptextCaracter"/>
    <w:semiHidden/>
    <w:unhideWhenUsed/>
    <w:rsid w:val="0085492F"/>
    <w:pPr>
      <w:overflowPunct w:val="0"/>
      <w:autoSpaceDN/>
      <w:spacing w:after="140" w:line="288" w:lineRule="auto"/>
    </w:pPr>
    <w:rPr>
      <w:rFonts w:ascii="Liberation Serif;Times New Roma" w:hAnsi="Liberation Serif;Times New Roma"/>
      <w:kern w:val="2"/>
    </w:rPr>
  </w:style>
  <w:style w:type="character" w:customStyle="1" w:styleId="CorptextCaracter">
    <w:name w:val="Corp text Caracter"/>
    <w:basedOn w:val="Fontdeparagrafimplicit"/>
    <w:link w:val="Corptext"/>
    <w:semiHidden/>
    <w:rsid w:val="0085492F"/>
    <w:rPr>
      <w:rFonts w:ascii="Liberation Serif;Times New Roma" w:eastAsia="SimSun" w:hAnsi="Liberation Serif;Times New Roma" w:cs="Arial"/>
      <w:lang w:eastAsia="zh-CN" w:bidi="hi-IN"/>
      <w14:ligatures w14:val="none"/>
    </w:rPr>
  </w:style>
  <w:style w:type="paragraph" w:styleId="Corptext3">
    <w:name w:val="Body Text 3"/>
    <w:basedOn w:val="Normal"/>
    <w:link w:val="Corptext3Caracter"/>
    <w:uiPriority w:val="99"/>
    <w:semiHidden/>
    <w:unhideWhenUsed/>
    <w:rsid w:val="0085492F"/>
    <w:pPr>
      <w:overflowPunct w:val="0"/>
      <w:autoSpaceDN/>
      <w:spacing w:after="120"/>
    </w:pPr>
    <w:rPr>
      <w:rFonts w:ascii="Liberation Serif;Times New Roma" w:hAnsi="Liberation Serif;Times New Roma" w:cs="Mangal"/>
      <w:kern w:val="2"/>
      <w:sz w:val="16"/>
      <w:szCs w:val="14"/>
    </w:rPr>
  </w:style>
  <w:style w:type="character" w:customStyle="1" w:styleId="Corptext3Caracter">
    <w:name w:val="Corp text 3 Caracter"/>
    <w:basedOn w:val="Fontdeparagrafimplicit"/>
    <w:link w:val="Corptext3"/>
    <w:uiPriority w:val="99"/>
    <w:semiHidden/>
    <w:rsid w:val="0085492F"/>
    <w:rPr>
      <w:rFonts w:ascii="Liberation Serif;Times New Roma" w:eastAsia="SimSun" w:hAnsi="Liberation Serif;Times New Roma" w:cs="Mangal"/>
      <w:sz w:val="16"/>
      <w:szCs w:val="14"/>
      <w:lang w:eastAsia="zh-CN" w:bidi="hi-IN"/>
      <w14:ligatures w14:val="none"/>
    </w:rPr>
  </w:style>
  <w:style w:type="paragraph" w:styleId="Frspaiere">
    <w:name w:val="No Spacing"/>
    <w:uiPriority w:val="1"/>
    <w:qFormat/>
    <w:rsid w:val="0085492F"/>
    <w:pPr>
      <w:suppressAutoHyphens/>
      <w:spacing w:after="0" w:line="240" w:lineRule="auto"/>
    </w:pPr>
    <w:rPr>
      <w:rFonts w:ascii="Times New Roman" w:eastAsia="Times New Roman" w:hAnsi="Times New Roman" w:cs="Liberation Serif;Times New Roma"/>
      <w:lang w:eastAsia="ar-SA" w:bidi="hi-IN"/>
      <w14:ligatures w14:val="none"/>
    </w:rPr>
  </w:style>
  <w:style w:type="paragraph" w:styleId="NormalWeb">
    <w:name w:val="Normal (Web)"/>
    <w:basedOn w:val="Normal"/>
    <w:uiPriority w:val="99"/>
    <w:unhideWhenUsed/>
    <w:qFormat/>
    <w:rsid w:val="002201C9"/>
    <w:pPr>
      <w:suppressAutoHyphens w:val="0"/>
      <w:autoSpaceDN/>
      <w:spacing w:before="100" w:beforeAutospacing="1" w:after="115"/>
    </w:pPr>
    <w:rPr>
      <w:rFonts w:ascii="Times New Roman" w:eastAsia="Times New Roman" w:hAnsi="Times New Roman" w:cs="Times New Roman"/>
      <w:kern w:val="0"/>
      <w:lang w:eastAsia="en-US" w:bidi="ar-SA"/>
    </w:rPr>
  </w:style>
  <w:style w:type="character" w:styleId="Hyperlink">
    <w:name w:val="Hyperlink"/>
    <w:semiHidden/>
    <w:unhideWhenUsed/>
    <w:rsid w:val="008807E8"/>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2-12-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2-12-1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office@sp-sapunari.ro" TargetMode="External"/><Relationship Id="rId5" Type="http://schemas.openxmlformats.org/officeDocument/2006/relationships/hyperlink" Target="mailto:office@sp-sapunari.ro" TargetMode="External"/><Relationship Id="rId4" Type="http://schemas.openxmlformats.org/officeDocument/2006/relationships/image" Target="media/image4.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02BCB-F5FF-42F3-944B-C7F24790C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Pages>
  <Words>2934</Words>
  <Characters>16724</Characters>
  <Application>Microsoft Office Word</Application>
  <DocSecurity>0</DocSecurity>
  <Lines>139</Lines>
  <Paragraphs>39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Steluța Ștefan-Eftimie</dc:creator>
  <cp:keywords/>
  <dc:description/>
  <cp:lastModifiedBy>user-pc</cp:lastModifiedBy>
  <cp:revision>88</cp:revision>
  <cp:lastPrinted>2026-08-19T12:03:00Z</cp:lastPrinted>
  <dcterms:created xsi:type="dcterms:W3CDTF">2025-06-19T06:32:00Z</dcterms:created>
  <dcterms:modified xsi:type="dcterms:W3CDTF">2026-08-20T10:06:00Z</dcterms:modified>
</cp:coreProperties>
</file>