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E905B" w14:textId="77777777" w:rsidR="00163116" w:rsidRPr="00FE19A2" w:rsidRDefault="00163116" w:rsidP="00163116">
      <w:pPr>
        <w:spacing w:line="240" w:lineRule="auto"/>
        <w:ind w:right="49"/>
        <w:jc w:val="center"/>
        <w:rPr>
          <w:rFonts w:ascii="Times New Roman" w:hAnsi="Times New Roman" w:cs="Times New Roman"/>
          <w:b/>
          <w:noProof/>
          <w:color w:val="FF0000"/>
          <w:sz w:val="24"/>
          <w:szCs w:val="24"/>
          <w:lang w:val="ro-RO"/>
        </w:rPr>
      </w:pPr>
      <w:r w:rsidRPr="00FE19A2">
        <w:rPr>
          <w:rFonts w:ascii="Times New Roman" w:hAnsi="Times New Roman" w:cs="Times New Roman"/>
          <w:b/>
          <w:noProof/>
          <w:sz w:val="28"/>
          <w:szCs w:val="28"/>
        </w:rPr>
        <w:drawing>
          <wp:inline distT="0" distB="0" distL="0" distR="0" wp14:anchorId="63AF0517" wp14:editId="09422536">
            <wp:extent cx="5310116" cy="715617"/>
            <wp:effectExtent l="0" t="0" r="5080" b="889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1523" cy="722545"/>
                    </a:xfrm>
                    <a:prstGeom prst="rect">
                      <a:avLst/>
                    </a:prstGeom>
                    <a:noFill/>
                    <a:ln>
                      <a:noFill/>
                    </a:ln>
                  </pic:spPr>
                </pic:pic>
              </a:graphicData>
            </a:graphic>
          </wp:inline>
        </w:drawing>
      </w:r>
    </w:p>
    <w:p w14:paraId="3BA389E0" w14:textId="1CAD4680" w:rsidR="00163116" w:rsidRPr="002F659F" w:rsidRDefault="00163116" w:rsidP="00552F5B">
      <w:pPr>
        <w:spacing w:line="240" w:lineRule="auto"/>
        <w:ind w:right="-720"/>
        <w:rPr>
          <w:rFonts w:ascii="Times New Roman" w:hAnsi="Times New Roman" w:cs="Times New Roman"/>
          <w:b/>
          <w:noProof/>
          <w:sz w:val="24"/>
          <w:szCs w:val="24"/>
          <w:lang w:val="ro-RO"/>
        </w:rPr>
      </w:pPr>
      <w:r w:rsidRPr="00934E30">
        <w:rPr>
          <w:rFonts w:ascii="Times New Roman" w:hAnsi="Times New Roman" w:cs="Times New Roman"/>
          <w:b/>
          <w:noProof/>
          <w:sz w:val="24"/>
          <w:szCs w:val="24"/>
          <w:lang w:val="ro-RO"/>
        </w:rPr>
        <w:t xml:space="preserve">       </w:t>
      </w:r>
      <w:r w:rsidR="00610A57" w:rsidRPr="00934E30">
        <w:rPr>
          <w:rFonts w:ascii="Times New Roman" w:hAnsi="Times New Roman" w:cs="Times New Roman"/>
          <w:b/>
          <w:noProof/>
          <w:sz w:val="24"/>
          <w:szCs w:val="24"/>
          <w:lang w:val="ro-RO"/>
        </w:rPr>
        <w:t>Nr.</w:t>
      </w:r>
      <w:r w:rsidR="00677E78" w:rsidRPr="00934E30">
        <w:rPr>
          <w:rFonts w:ascii="Times New Roman" w:hAnsi="Times New Roman" w:cs="Times New Roman"/>
          <w:b/>
          <w:noProof/>
          <w:sz w:val="24"/>
          <w:szCs w:val="24"/>
          <w:lang w:val="ro-RO"/>
        </w:rPr>
        <w:t xml:space="preserve"> </w:t>
      </w:r>
      <w:r w:rsidR="004F4770" w:rsidRPr="004F4770">
        <w:rPr>
          <w:rFonts w:ascii="Times New Roman" w:hAnsi="Times New Roman" w:cs="Times New Roman"/>
          <w:b/>
          <w:noProof/>
          <w:sz w:val="24"/>
          <w:szCs w:val="24"/>
          <w:lang w:val="ro-RO"/>
        </w:rPr>
        <w:t>5597</w:t>
      </w:r>
      <w:r w:rsidR="00610D1B" w:rsidRPr="004F4770">
        <w:rPr>
          <w:rFonts w:ascii="Times New Roman" w:hAnsi="Times New Roman" w:cs="Times New Roman"/>
          <w:b/>
          <w:noProof/>
          <w:sz w:val="24"/>
          <w:szCs w:val="24"/>
          <w:lang w:val="ro-RO"/>
        </w:rPr>
        <w:t xml:space="preserve"> </w:t>
      </w:r>
      <w:r w:rsidR="00AA742B" w:rsidRPr="002F659F">
        <w:rPr>
          <w:rFonts w:ascii="Times New Roman" w:hAnsi="Times New Roman" w:cs="Times New Roman"/>
          <w:b/>
          <w:noProof/>
          <w:sz w:val="24"/>
          <w:szCs w:val="24"/>
          <w:lang w:val="ro-RO"/>
        </w:rPr>
        <w:t>din</w:t>
      </w:r>
      <w:r w:rsidR="00012A3B" w:rsidRPr="002F659F">
        <w:rPr>
          <w:rFonts w:ascii="Times New Roman" w:hAnsi="Times New Roman" w:cs="Times New Roman"/>
          <w:b/>
          <w:noProof/>
          <w:sz w:val="24"/>
          <w:szCs w:val="24"/>
          <w:lang w:val="ro-RO"/>
        </w:rPr>
        <w:t xml:space="preserve"> </w:t>
      </w:r>
      <w:r w:rsidR="002F659F">
        <w:rPr>
          <w:rFonts w:ascii="Times New Roman" w:hAnsi="Times New Roman" w:cs="Times New Roman"/>
          <w:b/>
          <w:noProof/>
          <w:sz w:val="24"/>
          <w:szCs w:val="24"/>
          <w:lang w:val="ro-RO"/>
        </w:rPr>
        <w:t>20</w:t>
      </w:r>
      <w:r w:rsidR="006C2FF6" w:rsidRPr="002F659F">
        <w:rPr>
          <w:rFonts w:ascii="Times New Roman" w:hAnsi="Times New Roman" w:cs="Times New Roman"/>
          <w:b/>
          <w:noProof/>
          <w:sz w:val="24"/>
          <w:szCs w:val="24"/>
          <w:lang w:val="ro-RO"/>
        </w:rPr>
        <w:t>.</w:t>
      </w:r>
      <w:r w:rsidR="00776F8D" w:rsidRPr="002F659F">
        <w:rPr>
          <w:rFonts w:ascii="Times New Roman" w:hAnsi="Times New Roman" w:cs="Times New Roman"/>
          <w:b/>
          <w:noProof/>
          <w:sz w:val="24"/>
          <w:szCs w:val="24"/>
          <w:lang w:val="ro-RO"/>
        </w:rPr>
        <w:t>08</w:t>
      </w:r>
      <w:r w:rsidR="006C2FF6" w:rsidRPr="002F659F">
        <w:rPr>
          <w:rFonts w:ascii="Times New Roman" w:hAnsi="Times New Roman" w:cs="Times New Roman"/>
          <w:b/>
          <w:noProof/>
          <w:sz w:val="24"/>
          <w:szCs w:val="24"/>
          <w:lang w:val="ro-RO"/>
        </w:rPr>
        <w:t>.202</w:t>
      </w:r>
      <w:r w:rsidR="00776F8D" w:rsidRPr="002F659F">
        <w:rPr>
          <w:rFonts w:ascii="Times New Roman" w:hAnsi="Times New Roman" w:cs="Times New Roman"/>
          <w:b/>
          <w:noProof/>
          <w:sz w:val="24"/>
          <w:szCs w:val="24"/>
          <w:lang w:val="ro-RO"/>
        </w:rPr>
        <w:t>6</w:t>
      </w:r>
    </w:p>
    <w:p w14:paraId="62813A83" w14:textId="19C57306" w:rsidR="00EF26F7" w:rsidRPr="00FE19A2" w:rsidRDefault="00EF26F7" w:rsidP="00D300A4">
      <w:pPr>
        <w:tabs>
          <w:tab w:val="left" w:pos="0"/>
        </w:tabs>
        <w:spacing w:after="0"/>
        <w:ind w:right="49"/>
        <w:jc w:val="center"/>
        <w:rPr>
          <w:rFonts w:ascii="Times New Roman" w:hAnsi="Times New Roman" w:cs="Times New Roman"/>
          <w:b/>
          <w:noProof/>
          <w:sz w:val="28"/>
          <w:szCs w:val="28"/>
          <w:lang w:val="ro-RO"/>
        </w:rPr>
      </w:pPr>
      <w:bookmarkStart w:id="0" w:name="_GoBack"/>
      <w:bookmarkEnd w:id="0"/>
      <w:r w:rsidRPr="00FE19A2">
        <w:rPr>
          <w:rFonts w:ascii="Times New Roman" w:hAnsi="Times New Roman" w:cs="Times New Roman"/>
          <w:b/>
          <w:noProof/>
          <w:sz w:val="28"/>
          <w:szCs w:val="28"/>
          <w:lang w:val="ro-RO"/>
        </w:rPr>
        <w:t>A N U N Ț</w:t>
      </w:r>
    </w:p>
    <w:p w14:paraId="4B884613" w14:textId="1FBE59F4" w:rsidR="00FC3BC2" w:rsidRPr="00FE19A2" w:rsidRDefault="00EF26F7" w:rsidP="00D300A4">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privind organizarea concursului pentru ocuparea</w:t>
      </w:r>
      <w:r w:rsidR="00DA7C57" w:rsidRPr="00FE19A2">
        <w:rPr>
          <w:rFonts w:ascii="Times New Roman" w:eastAsia="Times New Roman" w:hAnsi="Times New Roman" w:cs="Times New Roman"/>
          <w:b/>
          <w:noProof/>
          <w:sz w:val="28"/>
          <w:szCs w:val="28"/>
          <w:lang w:val="ro-RO"/>
        </w:rPr>
        <w:t>,</w:t>
      </w:r>
      <w:r w:rsidRPr="00FE19A2">
        <w:rPr>
          <w:rFonts w:ascii="Times New Roman" w:eastAsia="Times New Roman" w:hAnsi="Times New Roman" w:cs="Times New Roman"/>
          <w:b/>
          <w:noProof/>
          <w:sz w:val="28"/>
          <w:szCs w:val="28"/>
          <w:lang w:val="ro-RO"/>
        </w:rPr>
        <w:t xml:space="preserve"> </w:t>
      </w:r>
      <w:r w:rsidR="00FC3BC2" w:rsidRPr="00FE19A2">
        <w:rPr>
          <w:rFonts w:ascii="Times New Roman" w:eastAsia="Times New Roman" w:hAnsi="Times New Roman" w:cs="Times New Roman"/>
          <w:b/>
          <w:noProof/>
          <w:sz w:val="28"/>
          <w:szCs w:val="28"/>
          <w:lang w:val="ro-RO"/>
        </w:rPr>
        <w:t>pe perioadă nedeterminată</w:t>
      </w:r>
      <w:r w:rsidR="00DA7C57" w:rsidRPr="00FE19A2">
        <w:rPr>
          <w:rFonts w:ascii="Times New Roman" w:eastAsia="Times New Roman" w:hAnsi="Times New Roman" w:cs="Times New Roman"/>
          <w:b/>
          <w:noProof/>
          <w:sz w:val="28"/>
          <w:szCs w:val="28"/>
          <w:lang w:val="ro-RO"/>
        </w:rPr>
        <w:t>,</w:t>
      </w:r>
      <w:r w:rsidR="00FC3BC2" w:rsidRPr="00FE19A2">
        <w:rPr>
          <w:rFonts w:ascii="Times New Roman" w:eastAsia="Times New Roman" w:hAnsi="Times New Roman" w:cs="Times New Roman"/>
          <w:b/>
          <w:noProof/>
          <w:sz w:val="28"/>
          <w:szCs w:val="28"/>
          <w:lang w:val="ro-RO"/>
        </w:rPr>
        <w:t xml:space="preserve"> </w:t>
      </w:r>
    </w:p>
    <w:p w14:paraId="51AD5601" w14:textId="6148C71C" w:rsidR="00EF26F7" w:rsidRPr="00FE19A2" w:rsidRDefault="00FC3BC2" w:rsidP="00FC3BC2">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 xml:space="preserve">a </w:t>
      </w:r>
      <w:r w:rsidR="000C387C">
        <w:rPr>
          <w:rFonts w:ascii="Times New Roman" w:eastAsia="Times New Roman" w:hAnsi="Times New Roman" w:cs="Times New Roman"/>
          <w:b/>
          <w:noProof/>
          <w:sz w:val="28"/>
          <w:szCs w:val="28"/>
          <w:lang w:val="ro-RO"/>
        </w:rPr>
        <w:t>unei</w:t>
      </w:r>
      <w:r w:rsidR="00EF26F7" w:rsidRPr="00FE19A2">
        <w:rPr>
          <w:rFonts w:ascii="Times New Roman" w:eastAsia="Times New Roman" w:hAnsi="Times New Roman" w:cs="Times New Roman"/>
          <w:b/>
          <w:noProof/>
          <w:sz w:val="28"/>
          <w:szCs w:val="28"/>
          <w:lang w:val="ro-RO"/>
        </w:rPr>
        <w:t xml:space="preserve"> f</w:t>
      </w:r>
      <w:r w:rsidR="003A6C89" w:rsidRPr="00FE19A2">
        <w:rPr>
          <w:rFonts w:ascii="Times New Roman" w:eastAsia="Times New Roman" w:hAnsi="Times New Roman" w:cs="Times New Roman"/>
          <w:b/>
          <w:noProof/>
          <w:sz w:val="28"/>
          <w:szCs w:val="28"/>
          <w:lang w:val="ro-RO"/>
        </w:rPr>
        <w:t>uncții contractuale de execuție</w:t>
      </w:r>
      <w:r w:rsidR="00EF26F7" w:rsidRPr="00FE19A2">
        <w:rPr>
          <w:rFonts w:ascii="Times New Roman" w:eastAsia="Times New Roman" w:hAnsi="Times New Roman" w:cs="Times New Roman"/>
          <w:b/>
          <w:noProof/>
          <w:sz w:val="28"/>
          <w:szCs w:val="28"/>
          <w:lang w:val="ro-RO"/>
        </w:rPr>
        <w:t xml:space="preserve"> vacante din cadrul </w:t>
      </w:r>
      <w:r w:rsidR="00DA7C57" w:rsidRPr="00FE19A2">
        <w:rPr>
          <w:rFonts w:ascii="Times New Roman" w:eastAsia="Times New Roman" w:hAnsi="Times New Roman" w:cs="Times New Roman"/>
          <w:b/>
          <w:noProof/>
          <w:sz w:val="28"/>
          <w:szCs w:val="28"/>
          <w:lang w:val="ro-RO"/>
        </w:rPr>
        <w:t>Centrului</w:t>
      </w:r>
      <w:r w:rsidRPr="00FE19A2">
        <w:rPr>
          <w:rFonts w:ascii="Times New Roman" w:eastAsia="Times New Roman" w:hAnsi="Times New Roman" w:cs="Times New Roman"/>
          <w:b/>
          <w:noProof/>
          <w:sz w:val="28"/>
          <w:szCs w:val="28"/>
          <w:lang w:val="ro-RO"/>
        </w:rPr>
        <w:t xml:space="preserve"> Cultural „Bucovina”</w:t>
      </w:r>
      <w:r w:rsidR="00EF26F7" w:rsidRPr="00FE19A2">
        <w:rPr>
          <w:rFonts w:ascii="Times New Roman" w:eastAsia="Times New Roman" w:hAnsi="Times New Roman" w:cs="Times New Roman"/>
          <w:b/>
          <w:noProof/>
          <w:sz w:val="28"/>
          <w:szCs w:val="28"/>
          <w:lang w:val="ro-RO"/>
        </w:rPr>
        <w:t xml:space="preserve">, ce urmează a se desfășura începând cu data de </w:t>
      </w:r>
      <w:r w:rsidR="002F659F" w:rsidRPr="002F659F">
        <w:rPr>
          <w:rFonts w:ascii="Times New Roman" w:eastAsia="Times New Roman" w:hAnsi="Times New Roman" w:cs="Times New Roman"/>
          <w:b/>
          <w:noProof/>
          <w:sz w:val="28"/>
          <w:szCs w:val="28"/>
          <w:lang w:val="ro-RO"/>
        </w:rPr>
        <w:t>17</w:t>
      </w:r>
      <w:r w:rsidR="003F201E" w:rsidRPr="002F659F">
        <w:rPr>
          <w:rFonts w:ascii="Times New Roman" w:eastAsia="Times New Roman" w:hAnsi="Times New Roman" w:cs="Times New Roman"/>
          <w:b/>
          <w:noProof/>
          <w:sz w:val="28"/>
          <w:szCs w:val="28"/>
          <w:lang w:val="ro-RO"/>
        </w:rPr>
        <w:t>.09</w:t>
      </w:r>
      <w:r w:rsidR="00EF26F7" w:rsidRPr="002F659F">
        <w:rPr>
          <w:rFonts w:ascii="Times New Roman" w:eastAsia="Times New Roman" w:hAnsi="Times New Roman" w:cs="Times New Roman"/>
          <w:b/>
          <w:noProof/>
          <w:sz w:val="28"/>
          <w:szCs w:val="28"/>
          <w:lang w:val="ro-RO"/>
        </w:rPr>
        <w:t>.</w:t>
      </w:r>
      <w:r w:rsidR="0024008E" w:rsidRPr="002F659F">
        <w:rPr>
          <w:rFonts w:ascii="Times New Roman" w:eastAsia="Times New Roman" w:hAnsi="Times New Roman" w:cs="Times New Roman"/>
          <w:b/>
          <w:noProof/>
          <w:sz w:val="28"/>
          <w:szCs w:val="28"/>
          <w:lang w:val="ro-RO"/>
        </w:rPr>
        <w:t>2026</w:t>
      </w:r>
    </w:p>
    <w:p w14:paraId="01C95522" w14:textId="038DE1C2" w:rsidR="00EF26F7" w:rsidRPr="00FE19A2" w:rsidRDefault="00EF26F7" w:rsidP="00EF26F7">
      <w:pPr>
        <w:tabs>
          <w:tab w:val="left" w:pos="0"/>
        </w:tabs>
        <w:spacing w:after="0" w:line="240" w:lineRule="auto"/>
        <w:ind w:hanging="2880"/>
        <w:jc w:val="center"/>
        <w:rPr>
          <w:rFonts w:ascii="Times New Roman" w:eastAsia="Times New Roman" w:hAnsi="Times New Roman" w:cs="Times New Roman"/>
          <w:b/>
          <w:noProof/>
          <w:sz w:val="24"/>
          <w:szCs w:val="24"/>
          <w:lang w:val="ro-RO"/>
        </w:rPr>
      </w:pPr>
    </w:p>
    <w:p w14:paraId="50E7AD7E" w14:textId="77777777" w:rsidR="00C168E9" w:rsidRPr="00FE19A2" w:rsidRDefault="00C168E9" w:rsidP="00C168E9">
      <w:pPr>
        <w:spacing w:after="0" w:line="240" w:lineRule="auto"/>
        <w:rPr>
          <w:rFonts w:ascii="Times New Roman" w:eastAsia="Times New Roman" w:hAnsi="Times New Roman" w:cs="Times New Roman"/>
          <w:b/>
          <w:noProof/>
          <w:sz w:val="24"/>
          <w:szCs w:val="24"/>
          <w:lang w:val="ro-RO"/>
        </w:rPr>
      </w:pPr>
    </w:p>
    <w:p w14:paraId="3DC807AA" w14:textId="640737A3" w:rsidR="00EF26F7" w:rsidRPr="00FE19A2" w:rsidRDefault="000C387C" w:rsidP="00552F5B">
      <w:pPr>
        <w:spacing w:after="0" w:line="240" w:lineRule="auto"/>
        <w:ind w:right="-720"/>
        <w:rPr>
          <w:rFonts w:ascii="Times New Roman" w:hAnsi="Times New Roman" w:cs="Times New Roman"/>
          <w:b/>
          <w:bCs/>
          <w:i/>
          <w:noProof/>
          <w:sz w:val="24"/>
          <w:szCs w:val="24"/>
          <w:u w:val="single"/>
          <w:lang w:val="ro-RO"/>
        </w:rPr>
      </w:pPr>
      <w:r>
        <w:rPr>
          <w:rFonts w:ascii="Times New Roman" w:hAnsi="Times New Roman" w:cs="Times New Roman"/>
          <w:b/>
          <w:bCs/>
          <w:i/>
          <w:noProof/>
          <w:sz w:val="24"/>
          <w:szCs w:val="24"/>
          <w:u w:val="single"/>
          <w:lang w:val="ro-RO"/>
        </w:rPr>
        <w:t>I.Funcția contractuală</w:t>
      </w:r>
      <w:r w:rsidR="00EF26F7" w:rsidRPr="00FE19A2">
        <w:rPr>
          <w:rFonts w:ascii="Times New Roman" w:hAnsi="Times New Roman" w:cs="Times New Roman"/>
          <w:b/>
          <w:bCs/>
          <w:i/>
          <w:noProof/>
          <w:sz w:val="24"/>
          <w:szCs w:val="24"/>
          <w:u w:val="single"/>
          <w:lang w:val="ro-RO"/>
        </w:rPr>
        <w:t xml:space="preserve"> de execuție vacante pentru care se organizează concursul:</w:t>
      </w:r>
    </w:p>
    <w:p w14:paraId="3261321A" w14:textId="1AB1DB7F" w:rsidR="00EF26F7" w:rsidRPr="00FE19A2" w:rsidRDefault="00EF26F7" w:rsidP="00886763">
      <w:pPr>
        <w:spacing w:after="0" w:line="240" w:lineRule="auto"/>
        <w:jc w:val="both"/>
        <w:rPr>
          <w:rFonts w:ascii="Times New Roman" w:eastAsia="Times New Roman" w:hAnsi="Times New Roman" w:cs="Times New Roman"/>
          <w:noProof/>
          <w:sz w:val="16"/>
          <w:szCs w:val="16"/>
          <w:lang w:val="ro-RO"/>
        </w:rPr>
      </w:pPr>
    </w:p>
    <w:p w14:paraId="1B910AB4" w14:textId="72835164" w:rsidR="00776F8D" w:rsidRPr="00FE19A2" w:rsidRDefault="00776F8D" w:rsidP="00776F8D">
      <w:pPr>
        <w:pStyle w:val="Listparagraf"/>
        <w:numPr>
          <w:ilvl w:val="0"/>
          <w:numId w:val="4"/>
        </w:numPr>
        <w:spacing w:after="0"/>
        <w:jc w:val="both"/>
        <w:rPr>
          <w:rFonts w:ascii="Times New Roman" w:hAnsi="Times New Roman"/>
          <w:sz w:val="24"/>
          <w:szCs w:val="24"/>
          <w:lang w:val="ro-RO"/>
        </w:rPr>
      </w:pPr>
      <w:r w:rsidRPr="00FE19A2">
        <w:rPr>
          <w:rFonts w:ascii="Times New Roman" w:hAnsi="Times New Roman"/>
          <w:sz w:val="24"/>
          <w:szCs w:val="24"/>
          <w:lang w:val="ro-RO"/>
        </w:rPr>
        <w:t>1 funcție contractuală de execuție de</w:t>
      </w:r>
      <w:r w:rsidRPr="00FE19A2">
        <w:rPr>
          <w:rFonts w:ascii="Times New Roman" w:hAnsi="Times New Roman"/>
          <w:b/>
          <w:sz w:val="24"/>
          <w:szCs w:val="24"/>
          <w:lang w:val="ro-RO"/>
        </w:rPr>
        <w:t xml:space="preserve"> expert gr. II, studii superioare</w:t>
      </w:r>
      <w:r w:rsidRPr="00FE19A2">
        <w:rPr>
          <w:rFonts w:ascii="Times New Roman" w:hAnsi="Times New Roman"/>
          <w:sz w:val="24"/>
          <w:szCs w:val="24"/>
          <w:lang w:val="ro-RO"/>
        </w:rPr>
        <w:t xml:space="preserve"> </w:t>
      </w:r>
      <w:r w:rsidRPr="00FE19A2">
        <w:rPr>
          <w:rFonts w:ascii="Times New Roman" w:hAnsi="Times New Roman"/>
          <w:b/>
          <w:sz w:val="24"/>
          <w:szCs w:val="24"/>
          <w:lang w:val="ro-RO"/>
        </w:rPr>
        <w:t>(</w:t>
      </w:r>
      <w:r w:rsidR="000C387C">
        <w:rPr>
          <w:rFonts w:ascii="Times New Roman" w:hAnsi="Times New Roman"/>
          <w:b/>
          <w:sz w:val="24"/>
          <w:szCs w:val="24"/>
          <w:lang w:val="ro-RO"/>
        </w:rPr>
        <w:t>canto</w:t>
      </w:r>
      <w:r w:rsidRPr="00FE19A2">
        <w:rPr>
          <w:rFonts w:ascii="Times New Roman" w:hAnsi="Times New Roman"/>
          <w:b/>
          <w:sz w:val="24"/>
          <w:szCs w:val="24"/>
          <w:lang w:val="ro-RO"/>
        </w:rPr>
        <w:t>),</w:t>
      </w:r>
      <w:r w:rsidRPr="00FE19A2">
        <w:rPr>
          <w:rFonts w:ascii="Times New Roman" w:hAnsi="Times New Roman"/>
          <w:sz w:val="24"/>
          <w:szCs w:val="24"/>
          <w:lang w:val="ro-RO"/>
        </w:rPr>
        <w:t xml:space="preserve"> Compartimentul muzică, arte vizuale și coregrafie din cadrul Direcției Școala Populară de Artă „Ion Irimescu”, cu programul d</w:t>
      </w:r>
      <w:r w:rsidR="002F659F">
        <w:rPr>
          <w:rFonts w:ascii="Times New Roman" w:hAnsi="Times New Roman"/>
          <w:sz w:val="24"/>
          <w:szCs w:val="24"/>
          <w:lang w:val="ro-RO"/>
        </w:rPr>
        <w:t>e lucru de luni - joi (ora 8:00</w:t>
      </w:r>
      <w:r w:rsidRPr="00FE19A2">
        <w:rPr>
          <w:rFonts w:ascii="Times New Roman" w:hAnsi="Times New Roman"/>
          <w:sz w:val="24"/>
          <w:szCs w:val="24"/>
          <w:lang w:val="ro-RO"/>
        </w:rPr>
        <w:t xml:space="preserve">-16:30) </w:t>
      </w:r>
      <w:r>
        <w:rPr>
          <w:rFonts w:ascii="Times New Roman" w:hAnsi="Times New Roman"/>
          <w:sz w:val="24"/>
          <w:szCs w:val="24"/>
          <w:lang w:val="ro-RO"/>
        </w:rPr>
        <w:t>și</w:t>
      </w:r>
      <w:r w:rsidR="002F659F">
        <w:rPr>
          <w:rFonts w:ascii="Times New Roman" w:hAnsi="Times New Roman"/>
          <w:sz w:val="24"/>
          <w:szCs w:val="24"/>
          <w:lang w:val="ro-RO"/>
        </w:rPr>
        <w:t xml:space="preserve"> vineri (ora 8:00</w:t>
      </w:r>
      <w:r w:rsidRPr="00FE19A2">
        <w:rPr>
          <w:rFonts w:ascii="Times New Roman" w:hAnsi="Times New Roman"/>
          <w:sz w:val="24"/>
          <w:szCs w:val="24"/>
          <w:lang w:val="ro-RO"/>
        </w:rPr>
        <w:t>-14:00), pe perioadă nedeterminată;</w:t>
      </w:r>
    </w:p>
    <w:p w14:paraId="0B3AEC57" w14:textId="44734ABF" w:rsidR="003A6C89" w:rsidRPr="00FE19A2" w:rsidRDefault="003A6C89" w:rsidP="00EF26F7">
      <w:pPr>
        <w:spacing w:after="0" w:line="240" w:lineRule="auto"/>
        <w:jc w:val="both"/>
        <w:rPr>
          <w:rFonts w:ascii="Times New Roman" w:eastAsia="Times New Roman" w:hAnsi="Times New Roman" w:cs="Times New Roman"/>
          <w:noProof/>
          <w:sz w:val="16"/>
          <w:szCs w:val="16"/>
          <w:lang w:val="ro-RO"/>
        </w:rPr>
      </w:pPr>
    </w:p>
    <w:p w14:paraId="37D7AD8B" w14:textId="77777777" w:rsidR="00EF26F7" w:rsidRPr="00FE19A2" w:rsidRDefault="00EF26F7" w:rsidP="00EF26F7">
      <w:pPr>
        <w:spacing w:line="240" w:lineRule="auto"/>
        <w:ind w:right="-720"/>
        <w:jc w:val="both"/>
        <w:rPr>
          <w:rFonts w:ascii="Times New Roman" w:hAnsi="Times New Roman" w:cs="Times New Roman"/>
          <w:b/>
          <w:i/>
          <w:noProof/>
          <w:sz w:val="24"/>
          <w:szCs w:val="24"/>
          <w:u w:val="single"/>
          <w:lang w:val="ro-RO"/>
        </w:rPr>
      </w:pPr>
      <w:r w:rsidRPr="00FE19A2">
        <w:rPr>
          <w:rFonts w:ascii="Times New Roman" w:hAnsi="Times New Roman" w:cs="Times New Roman"/>
          <w:b/>
          <w:i/>
          <w:noProof/>
          <w:sz w:val="24"/>
          <w:szCs w:val="24"/>
          <w:u w:val="single"/>
          <w:lang w:val="ro-RO"/>
        </w:rPr>
        <w:t>II. Dosarul de înscriere la concurs va conține următoarele documente:</w:t>
      </w:r>
    </w:p>
    <w:p w14:paraId="68296CF5" w14:textId="77777777" w:rsidR="00EF26F7" w:rsidRPr="00FE19A2" w:rsidRDefault="00EF26F7" w:rsidP="00EF26F7">
      <w:pPr>
        <w:pStyle w:val="Frspaiere"/>
        <w:spacing w:line="276" w:lineRule="auto"/>
        <w:ind w:firstLine="708"/>
        <w:jc w:val="both"/>
        <w:rPr>
          <w:noProof/>
          <w:lang w:val="ro-RO"/>
        </w:rPr>
      </w:pPr>
      <w:r w:rsidRPr="00FE19A2">
        <w:rPr>
          <w:b/>
          <w:noProof/>
          <w:shd w:val="clear" w:color="auto" w:fill="FFFFFF"/>
          <w:lang w:val="ro-RO"/>
        </w:rPr>
        <w:t>(1)</w:t>
      </w:r>
      <w:r w:rsidRPr="00FE19A2">
        <w:rPr>
          <w:noProof/>
          <w:shd w:val="clear" w:color="auto" w:fill="FFFFFF"/>
          <w:lang w:val="ro-RO"/>
        </w:rPr>
        <w:t xml:space="preserve"> Pentru înscrierea la concurs candidații vor prezenta un dosar de concurs care va conține următoarele documente:</w:t>
      </w:r>
    </w:p>
    <w:p w14:paraId="1845ED71"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a) formular de înscriere la concurs, adresat conducătorului autorității sau instituției publice organizatoare;</w:t>
      </w:r>
    </w:p>
    <w:p w14:paraId="4DB2B3E2"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b) copia actului de identitate sau orice alt document care atestă identitatea, potrivit legii, aflate în termen de valabilitate;</w:t>
      </w:r>
    </w:p>
    <w:p w14:paraId="5BABC8E8"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c) copia certificatului de căsătorie sau a altui document prin care s-a realizat schimbarea de nume, după caz;</w:t>
      </w:r>
    </w:p>
    <w:p w14:paraId="68474405"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d) copiile documentelor care să ateste nivelul studiilor și ale altor acte care atestă efectuarea unor specializări, precum și copiile documentelor care atestă îndeplinirea condițiilor specifice ale postului;</w:t>
      </w:r>
      <w:r w:rsidRPr="00FE19A2">
        <w:rPr>
          <w:rStyle w:val="apple-converted-space"/>
          <w:noProof/>
          <w:shd w:val="clear" w:color="auto" w:fill="FFFFFF"/>
          <w:lang w:val="ro-RO"/>
        </w:rPr>
        <w:t> </w:t>
      </w:r>
    </w:p>
    <w:p w14:paraId="1109688F"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e) copia carnetului de muncă, a adeverinței eliberate de angajator pentru perioada lucrată, care să ateste vechimea în muncă și în specialitatea studiilor solicitate pentru ocuparea postului;</w:t>
      </w:r>
    </w:p>
    <w:p w14:paraId="30FCE947"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f) certificat de cazier judiciar sau, după caz, extrasul de pe cazierul judiciar;</w:t>
      </w:r>
    </w:p>
    <w:p w14:paraId="718E0C87" w14:textId="5AC13B0A"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g)</w:t>
      </w:r>
      <w:r w:rsidRPr="00FE19A2">
        <w:rPr>
          <w:noProof/>
          <w:lang w:val="ro-RO"/>
        </w:rPr>
        <w:t xml:space="preserve"> </w:t>
      </w:r>
      <w:r w:rsidRPr="00FE19A2">
        <w:rPr>
          <w:rStyle w:val="rvts31"/>
          <w:noProof/>
          <w:lang w:val="ro-RO"/>
        </w:rPr>
        <w:t>certificatul de integritate comportamentală din care să reiasă că nu s-au comis infracţiuni prevăzute la </w:t>
      </w:r>
      <w:hyperlink r:id="rId9" w:history="1">
        <w:r w:rsidR="00552F5B" w:rsidRPr="00FE19A2">
          <w:rPr>
            <w:rStyle w:val="Hyperlink"/>
            <w:noProof/>
            <w:color w:val="auto"/>
            <w:u w:val="none"/>
            <w:lang w:val="ro-RO"/>
          </w:rPr>
          <w:t>art.</w:t>
        </w:r>
        <w:r w:rsidRPr="00FE19A2">
          <w:rPr>
            <w:rStyle w:val="Hyperlink"/>
            <w:noProof/>
            <w:color w:val="auto"/>
            <w:u w:val="none"/>
            <w:lang w:val="ro-RO"/>
          </w:rPr>
          <w:t>1</w:t>
        </w:r>
      </w:hyperlink>
      <w:r w:rsidRPr="00FE19A2">
        <w:rPr>
          <w:rStyle w:val="rvts31"/>
          <w:noProof/>
          <w:lang w:val="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18378AC" w14:textId="5F700736" w:rsidR="00EF26F7" w:rsidRPr="00FE19A2" w:rsidRDefault="00EF26F7" w:rsidP="00163116">
      <w:pPr>
        <w:pStyle w:val="Frspaiere"/>
        <w:widowControl w:val="0"/>
        <w:spacing w:line="276" w:lineRule="auto"/>
        <w:ind w:firstLine="709"/>
        <w:jc w:val="both"/>
        <w:rPr>
          <w:rStyle w:val="rvts31"/>
          <w:noProof/>
          <w:lang w:val="ro-RO"/>
        </w:rPr>
      </w:pPr>
      <w:r w:rsidRPr="00FE19A2">
        <w:rPr>
          <w:rStyle w:val="rvts31"/>
          <w:noProof/>
          <w:lang w:val="ro-RO"/>
        </w:rPr>
        <w:t>h) adeverinţă medicală care să ateste starea de sănătate corespunzătoare, eliberată de către medicul de familie al candidatului sau de către unităţile sanitare abilitate cu cel mult 6 luni anterior derulării concursului;</w:t>
      </w:r>
    </w:p>
    <w:p w14:paraId="5BB95266"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i) curriculum vitae, model comun european.</w:t>
      </w:r>
    </w:p>
    <w:p w14:paraId="6F9AECE4" w14:textId="77777777" w:rsidR="00EF26F7" w:rsidRPr="00FE19A2" w:rsidRDefault="00EF26F7" w:rsidP="00EF26F7">
      <w:pPr>
        <w:pStyle w:val="Frspaiere"/>
        <w:spacing w:line="276" w:lineRule="auto"/>
        <w:ind w:firstLine="708"/>
        <w:jc w:val="both"/>
        <w:rPr>
          <w:noProof/>
          <w:sz w:val="8"/>
          <w:szCs w:val="8"/>
          <w:lang w:val="ro-RO"/>
        </w:rPr>
      </w:pPr>
    </w:p>
    <w:p w14:paraId="257EDEDD" w14:textId="77777777" w:rsidR="00EF26F7" w:rsidRPr="00FE19A2" w:rsidRDefault="00EF26F7" w:rsidP="00EF26F7">
      <w:pPr>
        <w:pStyle w:val="NormalWeb"/>
        <w:spacing w:line="276" w:lineRule="auto"/>
        <w:ind w:firstLine="708"/>
        <w:jc w:val="both"/>
        <w:rPr>
          <w:rStyle w:val="rvts31"/>
          <w:noProof/>
        </w:rPr>
      </w:pPr>
      <w:r w:rsidRPr="00FE19A2">
        <w:rPr>
          <w:b/>
          <w:noProof/>
          <w:shd w:val="clear" w:color="auto" w:fill="FFFFFF"/>
        </w:rPr>
        <w:t>(2)</w:t>
      </w:r>
      <w:r w:rsidRPr="00FE19A2">
        <w:rPr>
          <w:noProof/>
          <w:shd w:val="clear" w:color="auto" w:fill="FFFFFF"/>
        </w:rPr>
        <w:t xml:space="preserve"> </w:t>
      </w:r>
      <w:r w:rsidRPr="00FE19A2">
        <w:rPr>
          <w:rStyle w:val="rvts31"/>
          <w:noProof/>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F389DD4" w14:textId="77777777" w:rsidR="00EF26F7" w:rsidRPr="00FE19A2" w:rsidRDefault="00EF26F7" w:rsidP="00EF26F7">
      <w:pPr>
        <w:pStyle w:val="NormalWeb"/>
        <w:spacing w:line="276" w:lineRule="auto"/>
        <w:ind w:firstLine="708"/>
        <w:jc w:val="both"/>
        <w:rPr>
          <w:rStyle w:val="rvts31"/>
          <w:noProof/>
        </w:rPr>
      </w:pPr>
      <w:r w:rsidRPr="00FE19A2">
        <w:rPr>
          <w:noProof/>
          <w:shd w:val="clear" w:color="auto" w:fill="FFFFFF"/>
        </w:rPr>
        <w:t xml:space="preserve"> </w:t>
      </w:r>
      <w:r w:rsidRPr="00FE19A2">
        <w:rPr>
          <w:b/>
          <w:noProof/>
          <w:shd w:val="clear" w:color="auto" w:fill="FFFFFF"/>
        </w:rPr>
        <w:t>(3)</w:t>
      </w:r>
      <w:r w:rsidRPr="00FE19A2">
        <w:rPr>
          <w:noProof/>
          <w:shd w:val="clear" w:color="auto" w:fill="FFFFFF"/>
        </w:rPr>
        <w:t xml:space="preserve"> </w:t>
      </w:r>
      <w:r w:rsidRPr="00FE19A2">
        <w:rPr>
          <w:rStyle w:val="rvts31"/>
          <w:noProof/>
        </w:rPr>
        <w:t>Copiile de pe actele prevăzute la alin. (1) lit. b) - e), precum şi copia certificatului de încadrare într-un grad de handicap prevăzut la alin. (2) se prezintă însoţite de documentele originale, care se certifică cu menţiunea „conform cu originalul” de către secretarul comisiei de concurs.</w:t>
      </w:r>
    </w:p>
    <w:p w14:paraId="0A0B83D1" w14:textId="441736FB" w:rsidR="00EF26F7" w:rsidRPr="00FE19A2" w:rsidRDefault="00EF26F7" w:rsidP="00EF26F7">
      <w:pPr>
        <w:pStyle w:val="NormalWeb"/>
        <w:spacing w:line="276" w:lineRule="auto"/>
        <w:ind w:firstLine="708"/>
        <w:jc w:val="both"/>
        <w:rPr>
          <w:rStyle w:val="rvts31"/>
          <w:noProof/>
        </w:rPr>
      </w:pPr>
      <w:r w:rsidRPr="00FE19A2">
        <w:rPr>
          <w:rStyle w:val="rvts31"/>
          <w:noProof/>
        </w:rPr>
        <w:t xml:space="preserve"> </w:t>
      </w:r>
      <w:r w:rsidRPr="00FE19A2">
        <w:rPr>
          <w:rStyle w:val="rvts31"/>
          <w:b/>
          <w:bCs/>
          <w:noProof/>
        </w:rPr>
        <w:t>(4)</w:t>
      </w:r>
      <w:r w:rsidRPr="00FE19A2">
        <w:rPr>
          <w:rStyle w:val="rvts31"/>
          <w:noProof/>
        </w:rPr>
        <w:t xml:space="preserve"> Documentul prevăzut la alin. (1) lit. f) poate fi înlocuit cu o declaraţie pe propria răspundere privind antecedentele penale anterior datei de susţinere a probei scrise, nerespectarea acestui termen conduce la respingerea candidatului.</w:t>
      </w:r>
    </w:p>
    <w:p w14:paraId="7CA9933F" w14:textId="73281167" w:rsidR="003A6C89" w:rsidRPr="00776F8D" w:rsidRDefault="003A6C89" w:rsidP="00FE3A9F">
      <w:pPr>
        <w:pStyle w:val="NormalWeb"/>
        <w:spacing w:line="276" w:lineRule="auto"/>
        <w:jc w:val="both"/>
        <w:rPr>
          <w:noProof/>
          <w:sz w:val="20"/>
          <w:szCs w:val="20"/>
          <w:u w:val="single"/>
        </w:rPr>
      </w:pPr>
    </w:p>
    <w:p w14:paraId="2500116B" w14:textId="77777777" w:rsidR="00EF26F7" w:rsidRPr="00FE19A2" w:rsidRDefault="00EF26F7" w:rsidP="00EF26F7">
      <w:pPr>
        <w:spacing w:after="0" w:line="240" w:lineRule="auto"/>
        <w:jc w:val="both"/>
        <w:rPr>
          <w:rFonts w:ascii="Times New Roman" w:eastAsia="Times New Roman" w:hAnsi="Times New Roman" w:cs="Times New Roman"/>
          <w:b/>
          <w:i/>
          <w:noProof/>
          <w:sz w:val="24"/>
          <w:szCs w:val="24"/>
          <w:u w:val="single"/>
          <w:lang w:val="ro-RO"/>
        </w:rPr>
      </w:pPr>
      <w:r w:rsidRPr="00FE19A2">
        <w:rPr>
          <w:rFonts w:ascii="Times New Roman" w:eastAsia="Times New Roman" w:hAnsi="Times New Roman" w:cs="Times New Roman"/>
          <w:b/>
          <w:i/>
          <w:noProof/>
          <w:sz w:val="24"/>
          <w:szCs w:val="24"/>
          <w:u w:val="single"/>
          <w:lang w:val="ro-RO"/>
        </w:rPr>
        <w:t xml:space="preserve">III. Condiții generale: </w:t>
      </w:r>
    </w:p>
    <w:p w14:paraId="0EA8E95A"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u w:val="single"/>
          <w:lang w:val="ro-RO"/>
        </w:rPr>
      </w:pPr>
    </w:p>
    <w:p w14:paraId="010CCD02" w14:textId="77777777" w:rsidR="00EF26F7" w:rsidRPr="00FE19A2" w:rsidRDefault="00EF26F7" w:rsidP="00EF26F7">
      <w:pPr>
        <w:pStyle w:val="NormalWeb"/>
        <w:spacing w:line="276" w:lineRule="auto"/>
        <w:ind w:firstLine="708"/>
        <w:jc w:val="both"/>
        <w:rPr>
          <w:noProof/>
        </w:rPr>
      </w:pPr>
      <w:r w:rsidRPr="00FE19A2">
        <w:rPr>
          <w:rStyle w:val="rvts31"/>
          <w:noProof/>
        </w:rPr>
        <w:t>a) are cetăţenia română sau cetăţenia unui alt stat membru al Uniunii Europene, a unui stat parte la Acordul privind Spaţiul Economic European (SEE) sau cetăţenia Confederaţiei Elveţiene;</w:t>
      </w:r>
    </w:p>
    <w:p w14:paraId="632178C0" w14:textId="77777777" w:rsidR="00EF26F7" w:rsidRPr="00FE19A2" w:rsidRDefault="00EF26F7" w:rsidP="00EF26F7">
      <w:pPr>
        <w:pStyle w:val="NormalWeb"/>
        <w:spacing w:line="276" w:lineRule="auto"/>
        <w:ind w:firstLine="708"/>
        <w:jc w:val="both"/>
        <w:rPr>
          <w:noProof/>
        </w:rPr>
      </w:pPr>
      <w:r w:rsidRPr="00FE19A2">
        <w:rPr>
          <w:rStyle w:val="rvts31"/>
          <w:noProof/>
        </w:rPr>
        <w:t>b) cunoaşte limba română, scris şi vorbit;</w:t>
      </w:r>
    </w:p>
    <w:p w14:paraId="16225258" w14:textId="77777777" w:rsidR="00EF26F7" w:rsidRPr="00FE19A2" w:rsidRDefault="00EF26F7" w:rsidP="00EF26F7">
      <w:pPr>
        <w:pStyle w:val="NormalWeb"/>
        <w:spacing w:line="276" w:lineRule="auto"/>
        <w:ind w:firstLine="708"/>
        <w:jc w:val="both"/>
        <w:rPr>
          <w:noProof/>
        </w:rPr>
      </w:pPr>
      <w:r w:rsidRPr="00FE19A2">
        <w:rPr>
          <w:rStyle w:val="rvts31"/>
          <w:noProof/>
        </w:rPr>
        <w:t>c) are capacitate de muncă în conformitate cu prevederile Legii nr. 53/2003 - Codul muncii, republicată, cu modificările şi completările ulterioare;</w:t>
      </w:r>
    </w:p>
    <w:p w14:paraId="3DBDAAD3" w14:textId="77777777" w:rsidR="00EF26F7" w:rsidRPr="00FE19A2" w:rsidRDefault="00EF26F7" w:rsidP="00EF26F7">
      <w:pPr>
        <w:pStyle w:val="NormalWeb"/>
        <w:spacing w:line="276" w:lineRule="auto"/>
        <w:ind w:firstLine="708"/>
        <w:jc w:val="both"/>
        <w:rPr>
          <w:noProof/>
        </w:rPr>
      </w:pPr>
      <w:r w:rsidRPr="00FE19A2">
        <w:rPr>
          <w:rStyle w:val="rvts31"/>
          <w:noProof/>
        </w:rPr>
        <w:t>d) are o stare de sănătate corespunzătoare postului pentru care candidează, atestată pe baza adeverinţei medicale eliberate de medicul de familie sau de unităţile sanitare abilitate;</w:t>
      </w:r>
    </w:p>
    <w:p w14:paraId="304F249D" w14:textId="77777777" w:rsidR="00EF26F7" w:rsidRPr="00FE19A2" w:rsidRDefault="00EF26F7" w:rsidP="00EF26F7">
      <w:pPr>
        <w:pStyle w:val="NormalWeb"/>
        <w:spacing w:line="276" w:lineRule="auto"/>
        <w:ind w:firstLine="708"/>
        <w:jc w:val="both"/>
        <w:rPr>
          <w:noProof/>
        </w:rPr>
      </w:pPr>
      <w:r w:rsidRPr="00FE19A2">
        <w:rPr>
          <w:rStyle w:val="rvts31"/>
          <w:noProof/>
        </w:rPr>
        <w:t>e) îndeplineşte condiţiile de studii, de vechime în specialitate şi, după caz, alte condiţii specifice potrivit cerinţelor postului scos la concurs;</w:t>
      </w:r>
    </w:p>
    <w:p w14:paraId="673C6B35" w14:textId="77777777" w:rsidR="00EF26F7" w:rsidRPr="00FE19A2" w:rsidRDefault="00EF26F7" w:rsidP="00EF26F7">
      <w:pPr>
        <w:pStyle w:val="NormalWeb"/>
        <w:spacing w:line="276" w:lineRule="auto"/>
        <w:ind w:firstLine="708"/>
        <w:jc w:val="both"/>
        <w:rPr>
          <w:noProof/>
        </w:rPr>
      </w:pPr>
      <w:r w:rsidRPr="00FE19A2">
        <w:rPr>
          <w:rStyle w:val="rvts31"/>
          <w:noProof/>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3E9B7BC" w14:textId="77777777" w:rsidR="00EF26F7" w:rsidRPr="00FE19A2" w:rsidRDefault="00EF26F7" w:rsidP="00EF26F7">
      <w:pPr>
        <w:pStyle w:val="NormalWeb"/>
        <w:spacing w:line="276" w:lineRule="auto"/>
        <w:ind w:firstLine="708"/>
        <w:jc w:val="both"/>
        <w:rPr>
          <w:noProof/>
        </w:rPr>
      </w:pPr>
      <w:r w:rsidRPr="00FE19A2">
        <w:rPr>
          <w:rStyle w:val="rvts31"/>
          <w:noProof/>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83A54DB" w14:textId="77777777" w:rsidR="00EF26F7" w:rsidRPr="00FE19A2" w:rsidRDefault="00EF26F7" w:rsidP="00EF26F7">
      <w:pPr>
        <w:pStyle w:val="NormalWeb"/>
        <w:spacing w:line="276" w:lineRule="auto"/>
        <w:ind w:firstLine="708"/>
        <w:jc w:val="both"/>
        <w:rPr>
          <w:noProof/>
        </w:rPr>
      </w:pPr>
      <w:r w:rsidRPr="00FE19A2">
        <w:rPr>
          <w:rStyle w:val="rvts31"/>
          <w:noProof/>
        </w:rPr>
        <w:t>h) nu a comis infracţiunile prevăzute la </w:t>
      </w:r>
      <w:hyperlink r:id="rId10" w:history="1">
        <w:r w:rsidRPr="00FE19A2">
          <w:rPr>
            <w:rStyle w:val="Hyperlink"/>
            <w:noProof/>
            <w:color w:val="auto"/>
            <w:u w:val="none"/>
          </w:rPr>
          <w:t>art. 1</w:t>
        </w:r>
      </w:hyperlink>
      <w:r w:rsidRPr="00FE19A2">
        <w:rPr>
          <w:rStyle w:val="rvts31"/>
          <w:noProof/>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3053F8A" w14:textId="2C3377BB" w:rsidR="003A6C89" w:rsidRPr="00FE19A2" w:rsidRDefault="003A6C89" w:rsidP="00FE3A9F">
      <w:pPr>
        <w:spacing w:after="0"/>
        <w:jc w:val="both"/>
        <w:rPr>
          <w:rFonts w:ascii="Times New Roman" w:hAnsi="Times New Roman" w:cs="Times New Roman"/>
          <w:noProof/>
          <w:sz w:val="24"/>
          <w:szCs w:val="24"/>
          <w:lang w:val="ro-RO"/>
        </w:rPr>
      </w:pPr>
    </w:p>
    <w:p w14:paraId="17C6B449" w14:textId="77777777" w:rsidR="003F201E" w:rsidRPr="005D6BFB" w:rsidRDefault="00F04B55" w:rsidP="00F04B55">
      <w:pPr>
        <w:autoSpaceDE w:val="0"/>
        <w:autoSpaceDN w:val="0"/>
        <w:adjustRightInd w:val="0"/>
        <w:spacing w:after="0"/>
        <w:jc w:val="both"/>
        <w:rPr>
          <w:rFonts w:ascii="Times New Roman" w:hAnsi="Times New Roman" w:cs="Times New Roman"/>
          <w:b/>
          <w:i/>
          <w:noProof/>
          <w:sz w:val="24"/>
          <w:szCs w:val="24"/>
          <w:u w:val="single"/>
          <w:lang w:val="ro-RO"/>
        </w:rPr>
      </w:pPr>
      <w:r w:rsidRPr="005D6BFB">
        <w:rPr>
          <w:rFonts w:ascii="Times New Roman" w:hAnsi="Times New Roman" w:cs="Times New Roman"/>
          <w:b/>
          <w:i/>
          <w:noProof/>
          <w:sz w:val="24"/>
          <w:szCs w:val="24"/>
          <w:u w:val="single"/>
          <w:lang w:val="ro-RO"/>
        </w:rPr>
        <w:t>IV. Condiții specifice</w:t>
      </w:r>
      <w:r w:rsidR="003F201E" w:rsidRPr="005D6BFB">
        <w:rPr>
          <w:rFonts w:ascii="Times New Roman" w:hAnsi="Times New Roman" w:cs="Times New Roman"/>
          <w:b/>
          <w:i/>
          <w:noProof/>
          <w:sz w:val="24"/>
          <w:szCs w:val="24"/>
          <w:u w:val="single"/>
          <w:lang w:val="ro-RO"/>
        </w:rPr>
        <w:t>:</w:t>
      </w:r>
    </w:p>
    <w:p w14:paraId="10987235" w14:textId="77777777" w:rsidR="003F201E" w:rsidRPr="005D6BFB" w:rsidRDefault="003F201E" w:rsidP="00F04B55">
      <w:pPr>
        <w:autoSpaceDE w:val="0"/>
        <w:autoSpaceDN w:val="0"/>
        <w:adjustRightInd w:val="0"/>
        <w:spacing w:after="0"/>
        <w:jc w:val="both"/>
        <w:rPr>
          <w:rFonts w:ascii="Times New Roman" w:hAnsi="Times New Roman" w:cs="Times New Roman"/>
          <w:b/>
          <w:i/>
          <w:noProof/>
          <w:sz w:val="16"/>
          <w:szCs w:val="16"/>
          <w:u w:val="single"/>
          <w:lang w:val="ro-RO"/>
        </w:rPr>
      </w:pPr>
    </w:p>
    <w:p w14:paraId="4220B879" w14:textId="77777777" w:rsidR="00776F8D" w:rsidRPr="000C387C" w:rsidRDefault="00776F8D" w:rsidP="00776F8D">
      <w:pPr>
        <w:pStyle w:val="Frspaiere"/>
        <w:numPr>
          <w:ilvl w:val="0"/>
          <w:numId w:val="6"/>
        </w:numPr>
        <w:ind w:left="992" w:hanging="283"/>
        <w:rPr>
          <w:b/>
          <w:u w:val="single"/>
          <w:lang w:val="ro-RO"/>
        </w:rPr>
      </w:pPr>
      <w:r w:rsidRPr="000C387C">
        <w:rPr>
          <w:b/>
          <w:lang w:val="ro-RO"/>
        </w:rPr>
        <w:t>Studii superioare absolvite cu diplomă de licență în domeniul muzică sau echivalentul.</w:t>
      </w:r>
    </w:p>
    <w:p w14:paraId="2E26A60E" w14:textId="698F721B" w:rsidR="00503092" w:rsidRPr="000C387C" w:rsidRDefault="00776F8D" w:rsidP="00776F8D">
      <w:pPr>
        <w:pStyle w:val="Frspaiere"/>
        <w:numPr>
          <w:ilvl w:val="0"/>
          <w:numId w:val="6"/>
        </w:numPr>
        <w:ind w:left="992" w:hanging="283"/>
        <w:rPr>
          <w:b/>
          <w:lang w:val="ro-RO"/>
        </w:rPr>
      </w:pPr>
      <w:r w:rsidRPr="000C387C">
        <w:rPr>
          <w:b/>
          <w:lang w:val="ro-RO"/>
        </w:rPr>
        <w:t>Vechime în muncă din care în specialitatea studiilor absolvite: minim 6 luni.</w:t>
      </w:r>
    </w:p>
    <w:p w14:paraId="68A0990F" w14:textId="67C639B5" w:rsidR="003A6C89" w:rsidRPr="006C358D" w:rsidRDefault="003A6C89" w:rsidP="002F659F">
      <w:pPr>
        <w:pStyle w:val="Frspaiere"/>
        <w:jc w:val="both"/>
        <w:rPr>
          <w:lang w:val="ro-RO"/>
        </w:rPr>
      </w:pPr>
    </w:p>
    <w:p w14:paraId="46064DF8" w14:textId="6C443160" w:rsidR="00C340B0" w:rsidRPr="006C358D" w:rsidRDefault="003A6C89" w:rsidP="00EF26F7">
      <w:pPr>
        <w:spacing w:after="120"/>
        <w:jc w:val="both"/>
        <w:rPr>
          <w:rFonts w:ascii="Times New Roman" w:hAnsi="Times New Roman"/>
          <w:b/>
          <w:bCs/>
          <w:noProof/>
          <w:sz w:val="24"/>
          <w:szCs w:val="24"/>
          <w:u w:val="single"/>
          <w:lang w:val="ro-RO"/>
        </w:rPr>
      </w:pPr>
      <w:r w:rsidRPr="006C358D">
        <w:rPr>
          <w:rFonts w:ascii="Times New Roman" w:hAnsi="Times New Roman" w:cs="Times New Roman"/>
          <w:b/>
          <w:bCs/>
          <w:i/>
          <w:iCs/>
          <w:noProof/>
          <w:sz w:val="24"/>
          <w:szCs w:val="24"/>
          <w:u w:val="single"/>
          <w:lang w:val="ro-RO"/>
        </w:rPr>
        <w:t>V.  Bibliografia</w:t>
      </w:r>
      <w:bookmarkStart w:id="1" w:name="_Hlk172707357"/>
      <w:r w:rsidRPr="006C358D">
        <w:rPr>
          <w:rFonts w:ascii="Times New Roman" w:hAnsi="Times New Roman" w:cs="Times New Roman"/>
          <w:b/>
          <w:bCs/>
          <w:i/>
          <w:iCs/>
          <w:noProof/>
          <w:sz w:val="24"/>
          <w:szCs w:val="24"/>
          <w:u w:val="single"/>
          <w:lang w:val="ro-RO"/>
        </w:rPr>
        <w:t xml:space="preserve"> și tematica</w:t>
      </w:r>
      <w:r w:rsidR="00EF26F7" w:rsidRPr="006C358D">
        <w:rPr>
          <w:rFonts w:ascii="Times New Roman" w:hAnsi="Times New Roman" w:cs="Times New Roman"/>
          <w:b/>
          <w:bCs/>
          <w:noProof/>
          <w:sz w:val="24"/>
          <w:szCs w:val="24"/>
          <w:u w:val="single"/>
          <w:lang w:val="ro-RO"/>
        </w:rPr>
        <w:t xml:space="preserve"> </w:t>
      </w:r>
      <w:r w:rsidR="00EF26F7" w:rsidRPr="006C358D">
        <w:rPr>
          <w:rFonts w:ascii="Times New Roman" w:hAnsi="Times New Roman"/>
          <w:b/>
          <w:bCs/>
          <w:i/>
          <w:noProof/>
          <w:sz w:val="24"/>
          <w:szCs w:val="24"/>
          <w:u w:val="single"/>
          <w:lang w:val="ro-RO"/>
        </w:rPr>
        <w:t>de concurs</w:t>
      </w:r>
      <w:r w:rsidR="00EF26F7" w:rsidRPr="006C358D">
        <w:rPr>
          <w:rFonts w:ascii="Times New Roman" w:hAnsi="Times New Roman"/>
          <w:b/>
          <w:bCs/>
          <w:noProof/>
          <w:sz w:val="24"/>
          <w:szCs w:val="24"/>
          <w:u w:val="single"/>
          <w:lang w:val="ro-RO"/>
        </w:rPr>
        <w:t xml:space="preserve">: </w:t>
      </w:r>
    </w:p>
    <w:p w14:paraId="736B24C8" w14:textId="77777777" w:rsidR="003A0FDF" w:rsidRPr="006C358D" w:rsidRDefault="003A0FDF" w:rsidP="003A0FDF">
      <w:pPr>
        <w:spacing w:after="0" w:line="259" w:lineRule="auto"/>
        <w:ind w:firstLine="284"/>
        <w:jc w:val="both"/>
        <w:rPr>
          <w:rFonts w:ascii="Times New Roman" w:hAnsi="Times New Roman"/>
          <w:b/>
          <w:sz w:val="16"/>
          <w:szCs w:val="16"/>
          <w:lang w:val="ro-RO"/>
        </w:rPr>
      </w:pPr>
    </w:p>
    <w:p w14:paraId="00A32470" w14:textId="77777777" w:rsidR="00EB066E" w:rsidRPr="00EB066E" w:rsidRDefault="00EB066E" w:rsidP="00EB066E">
      <w:pPr>
        <w:pStyle w:val="Frspaiere"/>
        <w:jc w:val="both"/>
        <w:rPr>
          <w:b/>
          <w:lang w:val="ro-RO"/>
        </w:rPr>
      </w:pPr>
      <w:r w:rsidRPr="00EB066E">
        <w:rPr>
          <w:b/>
          <w:lang w:val="ro-RO"/>
        </w:rPr>
        <w:t xml:space="preserve">Bibliografia de concurs: </w:t>
      </w:r>
    </w:p>
    <w:p w14:paraId="0DB99AF5"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1.</w:t>
      </w:r>
      <w:r w:rsidRPr="00EB066E">
        <w:rPr>
          <w:lang w:val="ro-RO"/>
        </w:rPr>
        <w:tab/>
        <w:t>Codul muncii – Legea 53/2003;</w:t>
      </w:r>
    </w:p>
    <w:p w14:paraId="247A5A4F"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2.</w:t>
      </w:r>
      <w:r w:rsidRPr="00EB066E">
        <w:rPr>
          <w:lang w:val="ro-RO"/>
        </w:rPr>
        <w:tab/>
        <w:t>Legea securității și sănătății în muncă nr. 319 din 2006;</w:t>
      </w:r>
    </w:p>
    <w:p w14:paraId="04E75B9C"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lastRenderedPageBreak/>
        <w:t>3.</w:t>
      </w:r>
      <w:r w:rsidRPr="00EB066E">
        <w:rPr>
          <w:lang w:val="ro-RO"/>
        </w:rPr>
        <w:tab/>
        <w:t>Legea nr. 26 din 29 februarie 2008 privind protejarea patrimoniului cultural imaterial;</w:t>
      </w:r>
    </w:p>
    <w:p w14:paraId="3AB235C5"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4.</w:t>
      </w:r>
      <w:r w:rsidRPr="00EB066E">
        <w:rPr>
          <w:lang w:val="ro-RO"/>
        </w:rPr>
        <w:tab/>
        <w:t>Regulamentul de organizare și funcționare al Centrului Cultural „Bucovina”;</w:t>
      </w:r>
    </w:p>
    <w:p w14:paraId="61C58A56"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5.</w:t>
      </w:r>
      <w:r w:rsidRPr="00EB066E">
        <w:rPr>
          <w:lang w:val="ro-RO"/>
        </w:rPr>
        <w:tab/>
        <w:t>Regulamentul Intern al Centrului Cultural „Bucovina”;</w:t>
      </w:r>
    </w:p>
    <w:p w14:paraId="7258FD93"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6.</w:t>
      </w:r>
      <w:r w:rsidRPr="00EB066E">
        <w:rPr>
          <w:lang w:val="ro-RO"/>
        </w:rPr>
        <w:tab/>
        <w:t>Norme de conduită ale personalului contractual din Centrul Cultural Bucovina (Anexă la Decizia nr. 128/26.04.2021);</w:t>
      </w:r>
    </w:p>
    <w:p w14:paraId="5B04E5AA"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7. Cucoș, Constantin – Pedagogie, Editura Polirom, Iași.</w:t>
      </w:r>
    </w:p>
    <w:p w14:paraId="65EB8EEF"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8. Grecu, Victor – Metodica predării muzicii, Editura Didactică și Pedagogică, București.</w:t>
      </w:r>
    </w:p>
    <w:p w14:paraId="18D76169"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9. Popescu, Ana – Fiziologia și igiena vocii artistice, Editura Muzicală, București.</w:t>
      </w:r>
    </w:p>
    <w:p w14:paraId="19C0B2EB"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10. Văduva, Ion – Tehnica vocală și arta interpretării, Editura Fundației România de Mâine, București.</w:t>
      </w:r>
    </w:p>
    <w:p w14:paraId="109C9693"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11. Sloboda, John – Mintea muzicală. Psihologia cognitivă a muzicii, Editura Humanitas, București.</w:t>
      </w:r>
    </w:p>
    <w:p w14:paraId="62493787"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12. Cosmovici, Andrei; Iacob, Luminița – Psihologie școlară, Editura Polirom, Iași.</w:t>
      </w:r>
    </w:p>
    <w:p w14:paraId="243BE081" w14:textId="4A61338C" w:rsidR="00EB066E" w:rsidRPr="00EB066E" w:rsidRDefault="00EB066E" w:rsidP="00FE3A9F">
      <w:pPr>
        <w:pStyle w:val="Frspaiere"/>
        <w:spacing w:line="276" w:lineRule="auto"/>
        <w:jc w:val="both"/>
        <w:rPr>
          <w:lang w:val="ro-RO"/>
        </w:rPr>
      </w:pPr>
    </w:p>
    <w:p w14:paraId="28207C59" w14:textId="77777777" w:rsidR="00EB066E" w:rsidRPr="00EB066E" w:rsidRDefault="00EB066E" w:rsidP="00FE3A9F">
      <w:pPr>
        <w:pStyle w:val="Frspaiere"/>
        <w:spacing w:line="276" w:lineRule="auto"/>
        <w:jc w:val="both"/>
        <w:rPr>
          <w:b/>
          <w:lang w:val="ro-RO"/>
        </w:rPr>
      </w:pPr>
      <w:r w:rsidRPr="00EB066E">
        <w:rPr>
          <w:b/>
          <w:lang w:val="ro-RO"/>
        </w:rPr>
        <w:t>Tematică:</w:t>
      </w:r>
    </w:p>
    <w:p w14:paraId="014F20C0"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1.</w:t>
      </w:r>
      <w:r w:rsidRPr="00EB066E">
        <w:rPr>
          <w:lang w:val="ro-RO"/>
        </w:rPr>
        <w:tab/>
        <w:t xml:space="preserve">Codul muncii – Legea 53/2003: Contractul individual de muncă (Titlul II, integral), Timpul de muncă și timpul de odihnă (Titlul III, integral); </w:t>
      </w:r>
    </w:p>
    <w:p w14:paraId="53A824FD"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2.</w:t>
      </w:r>
      <w:r w:rsidRPr="00EB066E">
        <w:rPr>
          <w:lang w:val="ro-RO"/>
        </w:rPr>
        <w:tab/>
        <w:t>Legea securității și sănătății în muncă nr. 319 din 2006: Cap. III Obligațiile angajatorilor (integral), Cap. IV Obligațiile lucrătorilor (integral);</w:t>
      </w:r>
    </w:p>
    <w:p w14:paraId="749FE370"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3.</w:t>
      </w:r>
      <w:r w:rsidRPr="00EB066E">
        <w:rPr>
          <w:lang w:val="ro-RO"/>
        </w:rPr>
        <w:tab/>
        <w:t xml:space="preserve">Legea nr. 26 din 29 februarie 2008 privind protejarea patrimoniului cultural imaterial (integral);  </w:t>
      </w:r>
    </w:p>
    <w:p w14:paraId="34E529B6"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4.</w:t>
      </w:r>
      <w:r w:rsidRPr="00EB066E">
        <w:rPr>
          <w:lang w:val="ro-RO"/>
        </w:rPr>
        <w:tab/>
        <w:t>Regulamentul de organizare și funcționare a Centrului Cultural „Bucovina”- integral (disponibil pe www.centrulculturalbucovina.ro – secțiunea informații publice/acte interne);</w:t>
      </w:r>
    </w:p>
    <w:p w14:paraId="567E05DB"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5.</w:t>
      </w:r>
      <w:r w:rsidRPr="00EB066E">
        <w:rPr>
          <w:lang w:val="ro-RO"/>
        </w:rPr>
        <w:tab/>
        <w:t>Regulamentul Intern al Centrului Cultural „Bucovina” - integral (disponibil pe www.centrulculturalbucovina.ro – secțiunea informații publice/acte interne);</w:t>
      </w:r>
    </w:p>
    <w:p w14:paraId="3BB37B20"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6.</w:t>
      </w:r>
      <w:r w:rsidRPr="00EB066E">
        <w:rPr>
          <w:lang w:val="ro-RO"/>
        </w:rPr>
        <w:tab/>
        <w:t>Norme de conduită ale personalului contractual din Centrul Cultural Bucovina (Anexă la Decizia nr. 128/26.04.2021) - integral (disponibil pe www.centrulculturalbucovina.ro – secțiunea informații publice/acte interne);</w:t>
      </w:r>
    </w:p>
    <w:p w14:paraId="6F8748EC"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7. Proiectarea unei lecții individuale de canto (structură, etape, obiective). Metode specifice de predare (demonstrația vocală a profesorului, exercițiul, analiza critică). Tipuri de evaluare și criterii de notare a performanței vocale a elevului.</w:t>
      </w:r>
    </w:p>
    <w:p w14:paraId="34057ED2"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 xml:space="preserve">8. Mecanismul respirației </w:t>
      </w:r>
      <w:proofErr w:type="spellStart"/>
      <w:r w:rsidRPr="00EB066E">
        <w:rPr>
          <w:lang w:val="ro-RO"/>
        </w:rPr>
        <w:t>costo</w:t>
      </w:r>
      <w:proofErr w:type="spellEnd"/>
      <w:r w:rsidRPr="00EB066E">
        <w:rPr>
          <w:lang w:val="ro-RO"/>
        </w:rPr>
        <w:t>-diafragmatice și controlul suflului (</w:t>
      </w:r>
      <w:proofErr w:type="spellStart"/>
      <w:r w:rsidRPr="00EB066E">
        <w:rPr>
          <w:lang w:val="ro-RO"/>
        </w:rPr>
        <w:t>apoggio</w:t>
      </w:r>
      <w:proofErr w:type="spellEnd"/>
      <w:r w:rsidRPr="00EB066E">
        <w:rPr>
          <w:lang w:val="ro-RO"/>
        </w:rPr>
        <w:t>). Teoria registrelor vocale, omogenizarea lor și plasarea sunetului în rezonatori. Rolul dicției și al articulării vocalelor/consoanelor în emisia corectă.</w:t>
      </w:r>
    </w:p>
    <w:p w14:paraId="51DF0625"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9. Particularitățile psihologice ale dezvoltării adolescenților cu aptitudini muzicale. Abordarea metodologică a crizei de mutație a vocii (schimbarea vocii). Mecanismele psihologice de control al tracului de scenă și al emoțiilor.</w:t>
      </w:r>
    </w:p>
    <w:p w14:paraId="73FB9AB2"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10. Aplicarea principiilor pedagogice generale în predarea canto-ului (principiul accesibilității și gradării efortului, principiul intuiției prin demonstrație). Strategii de adaptare a procesului didactic la particularitățile individuale ale elevului (ritm de învățare, tipologie vocală, nivel de start). Mijloace moderne de învățământ utilizate în cabinetul de canto.</w:t>
      </w:r>
    </w:p>
    <w:p w14:paraId="166A9607"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 xml:space="preserve">11. Identificarea și corectarea principalelor defecte de emisie vocală (voce gâtuită, </w:t>
      </w:r>
      <w:proofErr w:type="spellStart"/>
      <w:r w:rsidRPr="00EB066E">
        <w:rPr>
          <w:lang w:val="ro-RO"/>
        </w:rPr>
        <w:t>nazonată</w:t>
      </w:r>
      <w:proofErr w:type="spellEnd"/>
      <w:r w:rsidRPr="00EB066E">
        <w:rPr>
          <w:lang w:val="ro-RO"/>
        </w:rPr>
        <w:t>, strânsă, emisă în aer sau cu atac dur). Oboseala vocală: cauze, manifestări și măsuri de prevenire. Reguli fundamentale de igienă a aparatului fonator pentru profesor și elev.</w:t>
      </w:r>
    </w:p>
    <w:p w14:paraId="120A4BA9" w14:textId="77777777" w:rsidR="00EB066E" w:rsidRPr="00EB066E" w:rsidRDefault="00EB066E" w:rsidP="00B72BFB">
      <w:pPr>
        <w:pStyle w:val="Frspaiere"/>
        <w:tabs>
          <w:tab w:val="left" w:pos="284"/>
          <w:tab w:val="left" w:pos="567"/>
        </w:tabs>
        <w:spacing w:line="276" w:lineRule="auto"/>
        <w:ind w:firstLine="284"/>
        <w:jc w:val="both"/>
        <w:rPr>
          <w:lang w:val="ro-RO"/>
        </w:rPr>
      </w:pPr>
      <w:r w:rsidRPr="00EB066E">
        <w:rPr>
          <w:lang w:val="ro-RO"/>
        </w:rPr>
        <w:t>12. Mecanismele psihologice de formare și dezvoltare a auzului intern și a reprezentărilor auditive. Tipuri de memorie implicate în interpretarea vocală (memoria auditivă, vizuală a partiturii, motorie/musculară). Rolul atenției distributive în coordonarea dintre cânt, acompaniament și mișcare scenică.</w:t>
      </w:r>
    </w:p>
    <w:p w14:paraId="7E7A9171" w14:textId="30053FF4" w:rsidR="003A0FDF" w:rsidRPr="00EB066E" w:rsidRDefault="00EB066E" w:rsidP="00B72BFB">
      <w:pPr>
        <w:pStyle w:val="Frspaiere"/>
        <w:tabs>
          <w:tab w:val="left" w:pos="284"/>
          <w:tab w:val="left" w:pos="567"/>
        </w:tabs>
        <w:spacing w:line="276" w:lineRule="auto"/>
        <w:ind w:firstLine="284"/>
        <w:jc w:val="both"/>
        <w:rPr>
          <w:lang w:val="ro-RO"/>
        </w:rPr>
      </w:pPr>
      <w:r w:rsidRPr="00EB066E">
        <w:rPr>
          <w:lang w:val="ro-RO"/>
        </w:rPr>
        <w:lastRenderedPageBreak/>
        <w:t>13. Factorii declanșatori ai anxietății de performanță (tracul de scenă); tehnici psihologice de relaxare, control emoțional, vizualizare pozitivă și autosugestie pentru securizarea actului artistic.</w:t>
      </w:r>
    </w:p>
    <w:p w14:paraId="38B8BD25" w14:textId="0759DD46" w:rsidR="003A6C89" w:rsidRPr="00FE19A2" w:rsidRDefault="003A6C89" w:rsidP="00EF26F7">
      <w:pPr>
        <w:pStyle w:val="Frspaiere"/>
        <w:spacing w:line="276" w:lineRule="auto"/>
        <w:jc w:val="both"/>
        <w:rPr>
          <w:noProof/>
          <w:lang w:val="ro-RO"/>
        </w:rPr>
      </w:pPr>
    </w:p>
    <w:bookmarkEnd w:id="1"/>
    <w:p w14:paraId="02BBC291" w14:textId="3391D090" w:rsidR="00EF26F7" w:rsidRPr="00FE19A2" w:rsidRDefault="00816E3B" w:rsidP="00EF26F7">
      <w:pPr>
        <w:spacing w:after="0" w:line="240" w:lineRule="auto"/>
        <w:jc w:val="both"/>
        <w:rPr>
          <w:rFonts w:ascii="Times New Roman" w:hAnsi="Times New Roman" w:cs="Times New Roman"/>
          <w:b/>
          <w:bCs/>
          <w:i/>
          <w:iCs/>
          <w:noProof/>
          <w:sz w:val="24"/>
          <w:szCs w:val="24"/>
          <w:u w:val="single"/>
          <w:lang w:val="ro-RO"/>
        </w:rPr>
      </w:pPr>
      <w:r w:rsidRPr="00FE19A2">
        <w:rPr>
          <w:rFonts w:ascii="Times New Roman" w:hAnsi="Times New Roman" w:cs="Times New Roman"/>
          <w:b/>
          <w:bCs/>
          <w:i/>
          <w:iCs/>
          <w:noProof/>
          <w:sz w:val="24"/>
          <w:szCs w:val="24"/>
          <w:u w:val="single"/>
          <w:lang w:val="ro-RO"/>
        </w:rPr>
        <w:t>VI. Calendarul de desfășurare a</w:t>
      </w:r>
      <w:r w:rsidR="00EF26F7" w:rsidRPr="00FE19A2">
        <w:rPr>
          <w:rFonts w:ascii="Times New Roman" w:hAnsi="Times New Roman" w:cs="Times New Roman"/>
          <w:b/>
          <w:bCs/>
          <w:i/>
          <w:iCs/>
          <w:noProof/>
          <w:sz w:val="24"/>
          <w:szCs w:val="24"/>
          <w:u w:val="single"/>
          <w:lang w:val="ro-RO"/>
        </w:rPr>
        <w:t xml:space="preserve"> concursului:</w:t>
      </w:r>
    </w:p>
    <w:p w14:paraId="7823DDE2" w14:textId="77777777" w:rsidR="00EF26F7" w:rsidRPr="00FE19A2" w:rsidRDefault="00EF26F7" w:rsidP="00EF26F7">
      <w:pPr>
        <w:spacing w:after="0" w:line="240" w:lineRule="auto"/>
        <w:ind w:firstLine="720"/>
        <w:jc w:val="both"/>
        <w:rPr>
          <w:rFonts w:ascii="Times New Roman" w:hAnsi="Times New Roman" w:cs="Times New Roman"/>
          <w:noProof/>
          <w:sz w:val="16"/>
          <w:szCs w:val="16"/>
          <w:lang w:val="ro-RO"/>
        </w:rPr>
      </w:pPr>
    </w:p>
    <w:p w14:paraId="13042390" w14:textId="4F149533"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hAnsi="Times New Roman" w:cs="Times New Roman"/>
          <w:noProof/>
          <w:sz w:val="24"/>
          <w:szCs w:val="24"/>
          <w:lang w:val="ro-RO"/>
        </w:rPr>
        <w:t>Concursul se organizează la sediul Centrului Cultural „Bucovina” din municipiul Suceava, str. Universității,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conform prevederilor </w:t>
      </w:r>
      <w:r w:rsidRPr="00FE19A2">
        <w:rPr>
          <w:rFonts w:ascii="Times New Roman" w:eastAsia="Times New Roman" w:hAnsi="Times New Roman" w:cs="Times New Roman"/>
          <w:noProof/>
          <w:sz w:val="24"/>
          <w:szCs w:val="24"/>
          <w:lang w:val="ro-RO"/>
        </w:rPr>
        <w:t>Hotărârii Guvernului nr. 1336 din 28 octombrie 2022 pentru aprobarea Regulamentului-cadru privind organizarea şi dezvoltarea carierei personalului contractual din sectorul bugetar plătit din fonduri publice.</w:t>
      </w:r>
    </w:p>
    <w:p w14:paraId="20D50A7B"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lang w:val="ro-RO"/>
        </w:rPr>
      </w:pPr>
    </w:p>
    <w:p w14:paraId="27FFC8E2" w14:textId="77777777" w:rsidR="00EF26F7" w:rsidRPr="00FE19A2" w:rsidRDefault="00EF26F7" w:rsidP="00156841">
      <w:pPr>
        <w:pStyle w:val="Frspaiere"/>
        <w:numPr>
          <w:ilvl w:val="0"/>
          <w:numId w:val="1"/>
        </w:numPr>
        <w:jc w:val="both"/>
        <w:rPr>
          <w:noProof/>
          <w:u w:val="single"/>
          <w:lang w:val="ro-RO"/>
        </w:rPr>
      </w:pPr>
      <w:r w:rsidRPr="00FE19A2">
        <w:rPr>
          <w:b/>
          <w:i/>
          <w:noProof/>
          <w:lang w:val="ro-RO"/>
        </w:rPr>
        <w:t>Tipul probelor:</w:t>
      </w:r>
      <w:r w:rsidRPr="00FE19A2">
        <w:rPr>
          <w:noProof/>
          <w:u w:val="single"/>
          <w:lang w:val="ro-RO"/>
        </w:rPr>
        <w:t xml:space="preserve"> </w:t>
      </w:r>
    </w:p>
    <w:p w14:paraId="1ACA426C" w14:textId="77777777" w:rsidR="00EF26F7" w:rsidRPr="00FE19A2" w:rsidRDefault="00EF26F7" w:rsidP="00EF26F7">
      <w:pPr>
        <w:pStyle w:val="Frspaiere"/>
        <w:ind w:left="420"/>
        <w:jc w:val="both"/>
        <w:rPr>
          <w:b/>
          <w:i/>
          <w:noProof/>
          <w:sz w:val="12"/>
          <w:szCs w:val="12"/>
          <w:lang w:val="ro-RO"/>
        </w:rPr>
      </w:pPr>
    </w:p>
    <w:p w14:paraId="5C62E52D" w14:textId="2286B61C" w:rsidR="00EF26F7" w:rsidRPr="002F659F" w:rsidRDefault="00EF26F7" w:rsidP="003A6C89">
      <w:pPr>
        <w:spacing w:after="0"/>
        <w:ind w:firstLine="567"/>
        <w:jc w:val="both"/>
        <w:rPr>
          <w:rFonts w:ascii="Times New Roman" w:eastAsia="Times New Roman" w:hAnsi="Times New Roman" w:cs="Times New Roman"/>
          <w:noProof/>
          <w:sz w:val="24"/>
          <w:szCs w:val="24"/>
          <w:lang w:val="ro-RO"/>
        </w:rPr>
      </w:pPr>
      <w:r w:rsidRPr="00FE19A2">
        <w:rPr>
          <w:rFonts w:ascii="Times New Roman" w:hAnsi="Times New Roman" w:cs="Times New Roman"/>
          <w:b/>
          <w:i/>
          <w:iCs/>
          <w:noProof/>
          <w:sz w:val="24"/>
          <w:szCs w:val="24"/>
          <w:lang w:val="ro-RO" w:eastAsia="ro-RO"/>
        </w:rPr>
        <w:t xml:space="preserve">a) </w:t>
      </w:r>
      <w:r w:rsidR="00AC52B2" w:rsidRPr="00FE19A2">
        <w:rPr>
          <w:rFonts w:ascii="Times New Roman" w:hAnsi="Times New Roman" w:cs="Times New Roman"/>
          <w:b/>
          <w:i/>
          <w:iCs/>
          <w:noProof/>
          <w:sz w:val="24"/>
          <w:szCs w:val="24"/>
          <w:u w:val="single"/>
          <w:lang w:val="ro-RO" w:eastAsia="ro-RO"/>
        </w:rPr>
        <w:t>Proba scrisă</w:t>
      </w:r>
      <w:r w:rsidR="003A6C89" w:rsidRPr="00FE19A2">
        <w:rPr>
          <w:rFonts w:ascii="Times New Roman" w:hAnsi="Times New Roman" w:cs="Times New Roman"/>
          <w:b/>
          <w:iCs/>
          <w:noProof/>
          <w:sz w:val="24"/>
          <w:szCs w:val="24"/>
          <w:lang w:val="ro-RO" w:eastAsia="ro-RO"/>
        </w:rPr>
        <w:t>:</w:t>
      </w:r>
      <w:r w:rsidR="00AC52B2" w:rsidRPr="00FE19A2">
        <w:rPr>
          <w:rFonts w:ascii="Times New Roman" w:hAnsi="Times New Roman" w:cs="Times New Roman"/>
          <w:b/>
          <w:i/>
          <w:iCs/>
          <w:noProof/>
          <w:sz w:val="24"/>
          <w:szCs w:val="24"/>
          <w:lang w:val="ro-RO" w:eastAsia="ro-RO"/>
        </w:rPr>
        <w:t xml:space="preserve"> </w:t>
      </w:r>
      <w:r w:rsidR="00886763" w:rsidRPr="00FE19A2">
        <w:rPr>
          <w:rFonts w:ascii="Times New Roman" w:hAnsi="Times New Roman" w:cs="Times New Roman"/>
          <w:iCs/>
          <w:noProof/>
          <w:sz w:val="24"/>
          <w:szCs w:val="24"/>
          <w:lang w:val="ro-RO" w:eastAsia="ro-RO"/>
        </w:rPr>
        <w:t>constă în redactarea unei lucrări și/sau</w:t>
      </w:r>
      <w:r w:rsidR="00AC52B2" w:rsidRPr="00FE19A2">
        <w:rPr>
          <w:rFonts w:ascii="Times New Roman" w:hAnsi="Times New Roman" w:cs="Times New Roman"/>
          <w:iCs/>
          <w:noProof/>
          <w:sz w:val="24"/>
          <w:szCs w:val="24"/>
          <w:lang w:val="ro-RO" w:eastAsia="ro-RO"/>
        </w:rPr>
        <w:t xml:space="preserve"> în rezolvarea unui test grilă și</w:t>
      </w:r>
      <w:r w:rsidR="00886763" w:rsidRPr="00FE19A2">
        <w:rPr>
          <w:rFonts w:ascii="Times New Roman" w:hAnsi="Times New Roman" w:cs="Times New Roman"/>
          <w:b/>
          <w:i/>
          <w:iCs/>
          <w:noProof/>
          <w:sz w:val="24"/>
          <w:szCs w:val="24"/>
          <w:lang w:val="ro-RO" w:eastAsia="ro-RO"/>
        </w:rPr>
        <w:t xml:space="preserve"> </w:t>
      </w:r>
      <w:r w:rsidRPr="00FE19A2">
        <w:rPr>
          <w:rFonts w:ascii="Times New Roman" w:hAnsi="Times New Roman" w:cs="Times New Roman"/>
          <w:noProof/>
          <w:sz w:val="24"/>
          <w:szCs w:val="24"/>
          <w:lang w:val="ro-RO" w:eastAsia="ro-RO"/>
        </w:rPr>
        <w:t xml:space="preserve">se desfășoară în data de </w:t>
      </w:r>
      <w:r w:rsidR="002F659F" w:rsidRPr="002F659F">
        <w:rPr>
          <w:rFonts w:ascii="Times New Roman" w:hAnsi="Times New Roman" w:cs="Times New Roman"/>
          <w:b/>
          <w:bCs/>
          <w:noProof/>
          <w:sz w:val="24"/>
          <w:szCs w:val="24"/>
          <w:lang w:val="ro-RO" w:eastAsia="ro-RO"/>
        </w:rPr>
        <w:t>17</w:t>
      </w:r>
      <w:r w:rsidR="00FC3BC2" w:rsidRPr="002F659F">
        <w:rPr>
          <w:rFonts w:ascii="Times New Roman" w:hAnsi="Times New Roman" w:cs="Times New Roman"/>
          <w:b/>
          <w:bCs/>
          <w:noProof/>
          <w:sz w:val="24"/>
          <w:szCs w:val="24"/>
          <w:lang w:val="ro-RO" w:eastAsia="ro-RO"/>
        </w:rPr>
        <w:t>.09</w:t>
      </w:r>
      <w:r w:rsidR="0024008E" w:rsidRPr="002F659F">
        <w:rPr>
          <w:rFonts w:ascii="Times New Roman" w:hAnsi="Times New Roman" w:cs="Times New Roman"/>
          <w:b/>
          <w:bCs/>
          <w:noProof/>
          <w:sz w:val="24"/>
          <w:szCs w:val="24"/>
          <w:lang w:val="ro-RO" w:eastAsia="ro-RO"/>
        </w:rPr>
        <w:t>.2026</w:t>
      </w:r>
      <w:r w:rsidRPr="002F659F">
        <w:rPr>
          <w:rFonts w:ascii="Times New Roman" w:hAnsi="Times New Roman" w:cs="Times New Roman"/>
          <w:noProof/>
          <w:sz w:val="24"/>
          <w:szCs w:val="24"/>
          <w:lang w:val="ro-RO" w:eastAsia="ro-RO"/>
        </w:rPr>
        <w:t xml:space="preserve">, începând cu </w:t>
      </w:r>
      <w:r w:rsidRPr="002F659F">
        <w:rPr>
          <w:rFonts w:ascii="Times New Roman" w:hAnsi="Times New Roman" w:cs="Times New Roman"/>
          <w:b/>
          <w:noProof/>
          <w:sz w:val="24"/>
          <w:szCs w:val="24"/>
          <w:lang w:val="ro-RO" w:eastAsia="ro-RO"/>
        </w:rPr>
        <w:t xml:space="preserve">ora </w:t>
      </w:r>
      <w:r w:rsidR="0040152D">
        <w:rPr>
          <w:rFonts w:ascii="Times New Roman" w:hAnsi="Times New Roman" w:cs="Times New Roman"/>
          <w:b/>
          <w:noProof/>
          <w:sz w:val="24"/>
          <w:szCs w:val="24"/>
          <w:lang w:val="ro-RO" w:eastAsia="ro-RO"/>
        </w:rPr>
        <w:t>10</w:t>
      </w:r>
      <w:r w:rsidR="003A6C89" w:rsidRPr="002F659F">
        <w:rPr>
          <w:rFonts w:ascii="Times New Roman" w:hAnsi="Times New Roman" w:cs="Times New Roman"/>
          <w:b/>
          <w:noProof/>
          <w:sz w:val="24"/>
          <w:szCs w:val="24"/>
          <w:lang w:val="ro-RO" w:eastAsia="ro-RO"/>
        </w:rPr>
        <w:t>:</w:t>
      </w:r>
      <w:r w:rsidRPr="002F659F">
        <w:rPr>
          <w:rFonts w:ascii="Times New Roman" w:hAnsi="Times New Roman" w:cs="Times New Roman"/>
          <w:b/>
          <w:noProof/>
          <w:sz w:val="24"/>
          <w:szCs w:val="24"/>
          <w:lang w:val="ro-RO" w:eastAsia="ro-RO"/>
        </w:rPr>
        <w:t>00</w:t>
      </w:r>
      <w:r w:rsidRPr="002F659F">
        <w:rPr>
          <w:rFonts w:ascii="Times New Roman" w:eastAsia="Times New Roman" w:hAnsi="Times New Roman" w:cs="Times New Roman"/>
          <w:noProof/>
          <w:sz w:val="24"/>
          <w:szCs w:val="24"/>
          <w:lang w:val="ro-RO"/>
        </w:rPr>
        <w:t>, la sediul instituției din mun. Suceava, str. Universității, nr.</w:t>
      </w:r>
      <w:r w:rsidR="00AC52B2" w:rsidRPr="002F659F">
        <w:rPr>
          <w:rFonts w:ascii="Times New Roman" w:eastAsia="Times New Roman" w:hAnsi="Times New Roman" w:cs="Times New Roman"/>
          <w:noProof/>
          <w:sz w:val="24"/>
          <w:szCs w:val="24"/>
          <w:lang w:val="ro-RO"/>
        </w:rPr>
        <w:t xml:space="preserve"> </w:t>
      </w:r>
      <w:r w:rsidRPr="002F659F">
        <w:rPr>
          <w:rFonts w:ascii="Times New Roman" w:eastAsia="Times New Roman" w:hAnsi="Times New Roman" w:cs="Times New Roman"/>
          <w:noProof/>
          <w:sz w:val="24"/>
          <w:szCs w:val="24"/>
          <w:lang w:val="ro-RO"/>
        </w:rPr>
        <w:t>48</w:t>
      </w:r>
      <w:r w:rsidR="003A6C89" w:rsidRPr="002F659F">
        <w:rPr>
          <w:rFonts w:ascii="Times New Roman" w:eastAsia="Times New Roman" w:hAnsi="Times New Roman" w:cs="Times New Roman"/>
          <w:noProof/>
          <w:sz w:val="24"/>
          <w:szCs w:val="24"/>
          <w:lang w:val="ro-RO"/>
        </w:rPr>
        <w:t>, jud. Suceava</w:t>
      </w:r>
      <w:r w:rsidRPr="002F659F">
        <w:rPr>
          <w:rFonts w:ascii="Times New Roman" w:eastAsia="Times New Roman" w:hAnsi="Times New Roman" w:cs="Times New Roman"/>
          <w:noProof/>
          <w:sz w:val="24"/>
          <w:szCs w:val="24"/>
          <w:lang w:val="ro-RO"/>
        </w:rPr>
        <w:t>.</w:t>
      </w:r>
    </w:p>
    <w:p w14:paraId="4344F36B" w14:textId="6F022EF4" w:rsidR="00EF26F7" w:rsidRPr="002F659F" w:rsidRDefault="00EF26F7" w:rsidP="003A6C89">
      <w:pPr>
        <w:spacing w:after="0"/>
        <w:ind w:firstLine="567"/>
        <w:jc w:val="both"/>
        <w:rPr>
          <w:rFonts w:ascii="Times New Roman" w:eastAsia="Times New Roman" w:hAnsi="Times New Roman" w:cs="Times New Roman"/>
          <w:noProof/>
          <w:sz w:val="24"/>
          <w:szCs w:val="24"/>
          <w:lang w:val="ro-RO"/>
        </w:rPr>
      </w:pPr>
      <w:r w:rsidRPr="002F659F">
        <w:rPr>
          <w:rFonts w:ascii="Times New Roman" w:hAnsi="Times New Roman" w:cs="Times New Roman"/>
          <w:b/>
          <w:i/>
          <w:noProof/>
          <w:sz w:val="24"/>
          <w:szCs w:val="24"/>
          <w:lang w:val="ro-RO" w:eastAsia="ro-RO"/>
        </w:rPr>
        <w:t>b)</w:t>
      </w:r>
      <w:r w:rsidRPr="002F659F">
        <w:rPr>
          <w:rFonts w:ascii="Times New Roman" w:eastAsia="Times New Roman" w:hAnsi="Times New Roman" w:cs="Times New Roman"/>
          <w:noProof/>
          <w:sz w:val="24"/>
          <w:szCs w:val="24"/>
          <w:lang w:val="ro-RO"/>
        </w:rPr>
        <w:t xml:space="preserve"> </w:t>
      </w:r>
      <w:r w:rsidR="003A6C89" w:rsidRPr="002F659F">
        <w:rPr>
          <w:rFonts w:ascii="Times New Roman" w:eastAsia="Times New Roman" w:hAnsi="Times New Roman" w:cs="Times New Roman"/>
          <w:b/>
          <w:i/>
          <w:noProof/>
          <w:sz w:val="24"/>
          <w:szCs w:val="24"/>
          <w:u w:val="single"/>
          <w:lang w:val="ro-RO"/>
        </w:rPr>
        <w:t>Interviul</w:t>
      </w:r>
      <w:r w:rsidR="003A6C89" w:rsidRPr="002F659F">
        <w:rPr>
          <w:rFonts w:ascii="Times New Roman" w:eastAsia="Times New Roman" w:hAnsi="Times New Roman" w:cs="Times New Roman"/>
          <w:b/>
          <w:noProof/>
          <w:sz w:val="24"/>
          <w:szCs w:val="24"/>
          <w:lang w:val="ro-RO"/>
        </w:rPr>
        <w:t>:</w:t>
      </w:r>
      <w:r w:rsidR="003A6C89" w:rsidRPr="002F659F">
        <w:rPr>
          <w:rFonts w:ascii="Times New Roman" w:eastAsia="Times New Roman" w:hAnsi="Times New Roman" w:cs="Times New Roman"/>
          <w:b/>
          <w:i/>
          <w:noProof/>
          <w:sz w:val="24"/>
          <w:szCs w:val="24"/>
          <w:lang w:val="ro-RO"/>
        </w:rPr>
        <w:t xml:space="preserve"> </w:t>
      </w:r>
      <w:r w:rsidR="00AC52B2" w:rsidRPr="002F659F">
        <w:rPr>
          <w:rFonts w:ascii="Times New Roman" w:eastAsia="Times New Roman" w:hAnsi="Times New Roman" w:cs="Times New Roman"/>
          <w:noProof/>
          <w:sz w:val="24"/>
          <w:szCs w:val="24"/>
          <w:lang w:val="ro-RO"/>
        </w:rPr>
        <w:t xml:space="preserve">se susține doar de către candidații care au obținut la prima probă minim 50 de puncte, într-un termen de </w:t>
      </w:r>
      <w:r w:rsidR="00AC52B2" w:rsidRPr="002F659F">
        <w:rPr>
          <w:rFonts w:ascii="Times New Roman" w:eastAsia="Times New Roman" w:hAnsi="Times New Roman" w:cs="Times New Roman"/>
          <w:b/>
          <w:noProof/>
          <w:sz w:val="24"/>
          <w:szCs w:val="24"/>
          <w:lang w:val="ro-RO"/>
        </w:rPr>
        <w:t>4 zile lucrătoare</w:t>
      </w:r>
      <w:r w:rsidR="00AC52B2" w:rsidRPr="002F659F">
        <w:rPr>
          <w:rFonts w:ascii="Times New Roman" w:eastAsia="Times New Roman" w:hAnsi="Times New Roman" w:cs="Times New Roman"/>
          <w:noProof/>
          <w:sz w:val="24"/>
          <w:szCs w:val="24"/>
          <w:lang w:val="ro-RO"/>
        </w:rPr>
        <w:t xml:space="preserve"> de l</w:t>
      </w:r>
      <w:r w:rsidR="003A6C89" w:rsidRPr="002F659F">
        <w:rPr>
          <w:rFonts w:ascii="Times New Roman" w:eastAsia="Times New Roman" w:hAnsi="Times New Roman" w:cs="Times New Roman"/>
          <w:noProof/>
          <w:sz w:val="24"/>
          <w:szCs w:val="24"/>
          <w:lang w:val="ro-RO"/>
        </w:rPr>
        <w:t>a data susținerii probei scrise</w:t>
      </w:r>
      <w:r w:rsidR="00AC52B2" w:rsidRPr="002F659F">
        <w:rPr>
          <w:rFonts w:ascii="Times New Roman" w:eastAsia="Times New Roman" w:hAnsi="Times New Roman" w:cs="Times New Roman"/>
          <w:noProof/>
          <w:sz w:val="24"/>
          <w:szCs w:val="24"/>
          <w:lang w:val="ro-RO"/>
        </w:rPr>
        <w:t>.</w:t>
      </w:r>
      <w:r w:rsidR="003A6C89" w:rsidRPr="002F659F">
        <w:rPr>
          <w:rFonts w:ascii="Times New Roman" w:eastAsia="Times New Roman" w:hAnsi="Times New Roman" w:cs="Times New Roman"/>
          <w:noProof/>
          <w:sz w:val="24"/>
          <w:szCs w:val="24"/>
          <w:lang w:val="ro-RO"/>
        </w:rPr>
        <w:t xml:space="preserve"> Proba interviu se susține</w:t>
      </w:r>
      <w:r w:rsidR="00AC52B2" w:rsidRPr="002F659F">
        <w:rPr>
          <w:rFonts w:ascii="Times New Roman" w:eastAsia="Times New Roman" w:hAnsi="Times New Roman" w:cs="Times New Roman"/>
          <w:noProof/>
          <w:sz w:val="24"/>
          <w:szCs w:val="24"/>
          <w:lang w:val="ro-RO"/>
        </w:rPr>
        <w:t xml:space="preserve"> </w:t>
      </w:r>
      <w:r w:rsidR="003A6C89" w:rsidRPr="002F659F">
        <w:rPr>
          <w:rFonts w:ascii="Times New Roman" w:eastAsia="Times New Roman" w:hAnsi="Times New Roman" w:cs="Times New Roman"/>
          <w:noProof/>
          <w:sz w:val="24"/>
          <w:szCs w:val="24"/>
          <w:lang w:val="ro-RO"/>
        </w:rPr>
        <w:t>la sediul instituției din mun. Suceava, str. Universității, nr. 48, jud. Suceava, d</w:t>
      </w:r>
      <w:r w:rsidR="00AC52B2" w:rsidRPr="002F659F">
        <w:rPr>
          <w:rFonts w:ascii="Times New Roman" w:eastAsia="Times New Roman" w:hAnsi="Times New Roman" w:cs="Times New Roman"/>
          <w:noProof/>
          <w:sz w:val="24"/>
          <w:szCs w:val="24"/>
          <w:lang w:val="ro-RO"/>
        </w:rPr>
        <w:t xml:space="preserve">ata și ora </w:t>
      </w:r>
      <w:r w:rsidR="004E047F" w:rsidRPr="002F659F">
        <w:rPr>
          <w:rFonts w:ascii="Times New Roman" w:eastAsia="Times New Roman" w:hAnsi="Times New Roman" w:cs="Times New Roman"/>
          <w:noProof/>
          <w:sz w:val="24"/>
          <w:szCs w:val="24"/>
          <w:lang w:val="ro-RO"/>
        </w:rPr>
        <w:t>urmând a</w:t>
      </w:r>
      <w:r w:rsidR="003A6C89" w:rsidRPr="002F659F">
        <w:rPr>
          <w:rFonts w:ascii="Times New Roman" w:eastAsia="Times New Roman" w:hAnsi="Times New Roman" w:cs="Times New Roman"/>
          <w:noProof/>
          <w:sz w:val="24"/>
          <w:szCs w:val="24"/>
          <w:lang w:val="ro-RO"/>
        </w:rPr>
        <w:t xml:space="preserve"> fi afișate</w:t>
      </w:r>
      <w:r w:rsidR="00AC52B2" w:rsidRPr="002F659F">
        <w:rPr>
          <w:rFonts w:ascii="Times New Roman" w:eastAsia="Times New Roman" w:hAnsi="Times New Roman" w:cs="Times New Roman"/>
          <w:noProof/>
          <w:sz w:val="24"/>
          <w:szCs w:val="24"/>
          <w:lang w:val="ro-RO"/>
        </w:rPr>
        <w:t xml:space="preserve"> odată cu rezultatele la proba scrisă.</w:t>
      </w:r>
      <w:r w:rsidRPr="002F659F">
        <w:rPr>
          <w:rFonts w:ascii="Times New Roman" w:eastAsia="Times New Roman" w:hAnsi="Times New Roman" w:cs="Times New Roman"/>
          <w:noProof/>
          <w:sz w:val="24"/>
          <w:szCs w:val="24"/>
          <w:lang w:val="ro-RO"/>
        </w:rPr>
        <w:t xml:space="preserve"> </w:t>
      </w:r>
    </w:p>
    <w:p w14:paraId="41D02919" w14:textId="40011FC7" w:rsidR="003C2DF0" w:rsidRPr="002F659F" w:rsidRDefault="003C2DF0" w:rsidP="003C2DF0">
      <w:pPr>
        <w:spacing w:after="0"/>
        <w:ind w:firstLine="708"/>
        <w:jc w:val="both"/>
        <w:rPr>
          <w:rFonts w:ascii="Times New Roman" w:eastAsia="Times New Roman" w:hAnsi="Times New Roman" w:cs="Times New Roman"/>
          <w:b/>
          <w:noProof/>
          <w:sz w:val="24"/>
          <w:szCs w:val="24"/>
          <w:lang w:val="ro-RO"/>
        </w:rPr>
      </w:pPr>
      <w:r w:rsidRPr="002F659F">
        <w:rPr>
          <w:rFonts w:ascii="Times New Roman" w:eastAsia="Times New Roman" w:hAnsi="Times New Roman" w:cs="Times New Roman"/>
          <w:b/>
          <w:noProof/>
          <w:sz w:val="24"/>
          <w:szCs w:val="24"/>
          <w:lang w:val="ro-RO"/>
        </w:rPr>
        <w:t xml:space="preserve">Accesul candidaților în locațiile stabilite pentru susținerea probelor de concurs este permis exclusiv pe baza unui act de identitate valabil. Neprezentarea la ora și </w:t>
      </w:r>
      <w:r w:rsidR="00B75912" w:rsidRPr="002F659F">
        <w:rPr>
          <w:rFonts w:ascii="Times New Roman" w:eastAsia="Times New Roman" w:hAnsi="Times New Roman" w:cs="Times New Roman"/>
          <w:b/>
          <w:noProof/>
          <w:sz w:val="24"/>
          <w:szCs w:val="24"/>
          <w:lang w:val="ro-RO"/>
        </w:rPr>
        <w:t>locația stabilită</w:t>
      </w:r>
      <w:r w:rsidRPr="002F659F">
        <w:rPr>
          <w:rFonts w:ascii="Times New Roman" w:eastAsia="Times New Roman" w:hAnsi="Times New Roman" w:cs="Times New Roman"/>
          <w:b/>
          <w:noProof/>
          <w:sz w:val="24"/>
          <w:szCs w:val="24"/>
          <w:lang w:val="ro-RO"/>
        </w:rPr>
        <w:t xml:space="preserve">, precum și </w:t>
      </w:r>
      <w:r w:rsidR="00B75912" w:rsidRPr="002F659F">
        <w:rPr>
          <w:rFonts w:ascii="Times New Roman" w:eastAsia="Times New Roman" w:hAnsi="Times New Roman" w:cs="Times New Roman"/>
          <w:b/>
          <w:noProof/>
          <w:sz w:val="24"/>
          <w:szCs w:val="24"/>
          <w:lang w:val="ro-RO"/>
        </w:rPr>
        <w:t>neprezentarea</w:t>
      </w:r>
      <w:r w:rsidRPr="002F659F">
        <w:rPr>
          <w:rFonts w:ascii="Times New Roman" w:eastAsia="Times New Roman" w:hAnsi="Times New Roman" w:cs="Times New Roman"/>
          <w:b/>
          <w:noProof/>
          <w:sz w:val="24"/>
          <w:szCs w:val="24"/>
          <w:lang w:val="ro-RO"/>
        </w:rPr>
        <w:t xml:space="preserve"> unui document de identitate aflat în termen de valabilitate, atrag eliminarea candidatului din concurs.</w:t>
      </w:r>
    </w:p>
    <w:p w14:paraId="473B2211" w14:textId="77777777" w:rsidR="00EF26F7" w:rsidRPr="002F659F" w:rsidRDefault="00EF26F7" w:rsidP="00EF26F7">
      <w:pPr>
        <w:spacing w:after="0" w:line="240" w:lineRule="auto"/>
        <w:ind w:firstLine="708"/>
        <w:jc w:val="both"/>
        <w:rPr>
          <w:rFonts w:ascii="Times New Roman" w:eastAsia="Times New Roman" w:hAnsi="Times New Roman" w:cs="Times New Roman"/>
          <w:b/>
          <w:i/>
          <w:noProof/>
          <w:sz w:val="16"/>
          <w:szCs w:val="16"/>
          <w:lang w:val="ro-RO"/>
        </w:rPr>
      </w:pPr>
    </w:p>
    <w:p w14:paraId="4296C9FB" w14:textId="2C9A8182" w:rsidR="00EF26F7" w:rsidRPr="002F659F"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2F659F">
        <w:rPr>
          <w:rFonts w:ascii="Times New Roman" w:eastAsia="Times New Roman" w:hAnsi="Times New Roman" w:cs="Times New Roman"/>
          <w:b/>
          <w:i/>
          <w:noProof/>
          <w:sz w:val="24"/>
          <w:szCs w:val="24"/>
          <w:lang w:val="ro-RO"/>
        </w:rPr>
        <w:t>Depunerea dosarelor de concurs:</w:t>
      </w:r>
    </w:p>
    <w:p w14:paraId="6AB746B7" w14:textId="77777777" w:rsidR="00394F80" w:rsidRPr="002F659F" w:rsidRDefault="00394F80" w:rsidP="00394F80">
      <w:pPr>
        <w:pStyle w:val="Listparagraf"/>
        <w:spacing w:after="0" w:line="240" w:lineRule="auto"/>
        <w:ind w:left="1068"/>
        <w:jc w:val="both"/>
        <w:rPr>
          <w:rFonts w:ascii="Times New Roman" w:eastAsia="Times New Roman" w:hAnsi="Times New Roman" w:cs="Times New Roman"/>
          <w:noProof/>
          <w:sz w:val="12"/>
          <w:szCs w:val="12"/>
          <w:lang w:val="ro-RO"/>
        </w:rPr>
      </w:pPr>
    </w:p>
    <w:p w14:paraId="2DCF79ED" w14:textId="75178892" w:rsidR="00EF26F7" w:rsidRPr="002F659F" w:rsidRDefault="00EF26F7" w:rsidP="00394F80">
      <w:pPr>
        <w:spacing w:after="0"/>
        <w:ind w:firstLine="720"/>
        <w:jc w:val="both"/>
        <w:rPr>
          <w:rFonts w:ascii="Times New Roman" w:hAnsi="Times New Roman" w:cs="Times New Roman"/>
          <w:noProof/>
          <w:sz w:val="24"/>
          <w:szCs w:val="24"/>
          <w:lang w:val="ro-RO"/>
        </w:rPr>
      </w:pPr>
      <w:r w:rsidRPr="002F659F">
        <w:rPr>
          <w:rFonts w:ascii="Times New Roman" w:hAnsi="Times New Roman" w:cs="Times New Roman"/>
          <w:noProof/>
          <w:sz w:val="24"/>
          <w:szCs w:val="24"/>
          <w:lang w:val="ro-RO"/>
        </w:rPr>
        <w:t>(1)</w:t>
      </w:r>
      <w:r w:rsidR="00964021" w:rsidRPr="002F659F">
        <w:rPr>
          <w:rFonts w:ascii="Times New Roman" w:hAnsi="Times New Roman" w:cs="Times New Roman"/>
          <w:b/>
          <w:noProof/>
          <w:sz w:val="24"/>
          <w:szCs w:val="24"/>
          <w:lang w:val="ro-RO"/>
        </w:rPr>
        <w:t xml:space="preserve"> </w:t>
      </w:r>
      <w:r w:rsidRPr="002F659F">
        <w:rPr>
          <w:rFonts w:ascii="Times New Roman" w:hAnsi="Times New Roman" w:cs="Times New Roman"/>
          <w:noProof/>
          <w:sz w:val="24"/>
          <w:szCs w:val="24"/>
          <w:lang w:val="ro-RO"/>
        </w:rPr>
        <w:t xml:space="preserve">Dosarele pentru înscriere în vederea participării la concurs vor putea fi depuse la  Compartimentul resurse umane și secretariat din cadrul Centrului Cultural „Bucovina”, situat în mun. Suceava, str. </w:t>
      </w:r>
      <w:r w:rsidR="00AC52B2" w:rsidRPr="002F659F">
        <w:rPr>
          <w:rFonts w:ascii="Times New Roman" w:hAnsi="Times New Roman" w:cs="Times New Roman"/>
          <w:noProof/>
          <w:sz w:val="24"/>
          <w:szCs w:val="24"/>
          <w:lang w:val="ro-RO"/>
        </w:rPr>
        <w:t xml:space="preserve">Universităţii, nr. </w:t>
      </w:r>
      <w:r w:rsidRPr="002F659F">
        <w:rPr>
          <w:rFonts w:ascii="Times New Roman" w:hAnsi="Times New Roman" w:cs="Times New Roman"/>
          <w:noProof/>
          <w:sz w:val="24"/>
          <w:szCs w:val="24"/>
          <w:lang w:val="ro-RO"/>
        </w:rPr>
        <w:t>48,</w:t>
      </w:r>
      <w:r w:rsidR="003061AC" w:rsidRPr="002F659F">
        <w:rPr>
          <w:rFonts w:ascii="Times New Roman" w:hAnsi="Times New Roman" w:cs="Times New Roman"/>
          <w:noProof/>
          <w:sz w:val="24"/>
          <w:szCs w:val="24"/>
          <w:lang w:val="ro-RO"/>
        </w:rPr>
        <w:t xml:space="preserve"> </w:t>
      </w:r>
      <w:r w:rsidR="000A347E" w:rsidRPr="002F659F">
        <w:rPr>
          <w:rFonts w:ascii="Times New Roman" w:hAnsi="Times New Roman" w:cs="Times New Roman"/>
          <w:noProof/>
          <w:sz w:val="24"/>
          <w:szCs w:val="24"/>
          <w:lang w:val="ro-RO"/>
        </w:rPr>
        <w:t>jud. Suceava,</w:t>
      </w:r>
      <w:r w:rsidRPr="002F659F">
        <w:rPr>
          <w:rFonts w:ascii="Times New Roman" w:hAnsi="Times New Roman" w:cs="Times New Roman"/>
          <w:noProof/>
          <w:sz w:val="24"/>
          <w:szCs w:val="24"/>
          <w:lang w:val="ro-RO"/>
        </w:rPr>
        <w:t xml:space="preserve"> între orele </w:t>
      </w:r>
      <w:r w:rsidRPr="002F659F">
        <w:rPr>
          <w:rFonts w:ascii="Times New Roman" w:hAnsi="Times New Roman" w:cs="Times New Roman"/>
          <w:b/>
          <w:noProof/>
          <w:sz w:val="24"/>
          <w:szCs w:val="24"/>
          <w:lang w:val="ro-RO"/>
        </w:rPr>
        <w:t>09.00 - 14.00</w:t>
      </w:r>
      <w:r w:rsidRPr="002F659F">
        <w:rPr>
          <w:rFonts w:ascii="Times New Roman" w:hAnsi="Times New Roman" w:cs="Times New Roman"/>
          <w:noProof/>
          <w:sz w:val="24"/>
          <w:szCs w:val="24"/>
          <w:lang w:val="ro-RO"/>
        </w:rPr>
        <w:t xml:space="preserve">, în termen de </w:t>
      </w:r>
      <w:r w:rsidRPr="002F659F">
        <w:rPr>
          <w:rFonts w:ascii="Times New Roman" w:hAnsi="Times New Roman" w:cs="Times New Roman"/>
          <w:b/>
          <w:noProof/>
          <w:sz w:val="24"/>
          <w:szCs w:val="24"/>
          <w:lang w:val="ro-RO"/>
        </w:rPr>
        <w:t>10 zile lucrătoare</w:t>
      </w:r>
      <w:r w:rsidRPr="002F659F">
        <w:rPr>
          <w:rFonts w:ascii="Times New Roman" w:hAnsi="Times New Roman" w:cs="Times New Roman"/>
          <w:noProof/>
          <w:sz w:val="24"/>
          <w:szCs w:val="24"/>
          <w:lang w:val="ro-RO"/>
        </w:rPr>
        <w:t xml:space="preserve"> de la data afișării anunțului la sediul instituției, respectiv de la data postării acestuia pe pagina oficială de internet </w:t>
      </w:r>
      <w:r w:rsidRPr="002F659F">
        <w:rPr>
          <w:rFonts w:ascii="Times New Roman" w:hAnsi="Times New Roman" w:cs="Times New Roman"/>
          <w:b/>
          <w:bCs/>
          <w:noProof/>
          <w:sz w:val="24"/>
          <w:szCs w:val="24"/>
          <w:lang w:val="ro-RO"/>
        </w:rPr>
        <w:t>(</w:t>
      </w:r>
      <w:r w:rsidR="00192DCB" w:rsidRPr="002F659F">
        <w:rPr>
          <w:rFonts w:ascii="Times New Roman" w:hAnsi="Times New Roman" w:cs="Times New Roman"/>
          <w:b/>
          <w:bCs/>
          <w:noProof/>
          <w:sz w:val="24"/>
          <w:szCs w:val="24"/>
          <w:lang w:val="ro-RO"/>
        </w:rPr>
        <w:t>perioadă depunere dosare:</w:t>
      </w:r>
      <w:r w:rsidRPr="002F659F">
        <w:rPr>
          <w:rFonts w:ascii="Times New Roman" w:hAnsi="Times New Roman" w:cs="Times New Roman"/>
          <w:b/>
          <w:bCs/>
          <w:noProof/>
          <w:sz w:val="24"/>
          <w:szCs w:val="24"/>
          <w:lang w:val="ro-RO"/>
        </w:rPr>
        <w:t xml:space="preserve"> </w:t>
      </w:r>
      <w:r w:rsidR="002F659F" w:rsidRPr="002F659F">
        <w:rPr>
          <w:rFonts w:ascii="Times New Roman" w:hAnsi="Times New Roman" w:cs="Times New Roman"/>
          <w:b/>
          <w:bCs/>
          <w:noProof/>
          <w:sz w:val="24"/>
          <w:szCs w:val="24"/>
          <w:lang w:val="ro-RO"/>
        </w:rPr>
        <w:t>24</w:t>
      </w:r>
      <w:r w:rsidR="0024008E" w:rsidRPr="002F659F">
        <w:rPr>
          <w:rFonts w:ascii="Times New Roman" w:hAnsi="Times New Roman" w:cs="Times New Roman"/>
          <w:b/>
          <w:bCs/>
          <w:noProof/>
          <w:sz w:val="24"/>
          <w:szCs w:val="24"/>
          <w:lang w:val="ro-RO"/>
        </w:rPr>
        <w:t>.08</w:t>
      </w:r>
      <w:r w:rsidRPr="002F659F">
        <w:rPr>
          <w:rFonts w:ascii="Times New Roman" w:hAnsi="Times New Roman" w:cs="Times New Roman"/>
          <w:b/>
          <w:bCs/>
          <w:noProof/>
          <w:sz w:val="24"/>
          <w:szCs w:val="24"/>
          <w:lang w:val="ro-RO"/>
        </w:rPr>
        <w:t>.</w:t>
      </w:r>
      <w:r w:rsidR="0024008E" w:rsidRPr="002F659F">
        <w:rPr>
          <w:rFonts w:ascii="Times New Roman" w:hAnsi="Times New Roman" w:cs="Times New Roman"/>
          <w:b/>
          <w:bCs/>
          <w:noProof/>
          <w:sz w:val="24"/>
          <w:szCs w:val="24"/>
          <w:lang w:val="ro-RO"/>
        </w:rPr>
        <w:t>2026</w:t>
      </w:r>
      <w:r w:rsidR="00964021" w:rsidRPr="002F659F">
        <w:rPr>
          <w:rFonts w:ascii="Times New Roman" w:hAnsi="Times New Roman" w:cs="Times New Roman"/>
          <w:b/>
          <w:bCs/>
          <w:noProof/>
          <w:sz w:val="24"/>
          <w:szCs w:val="24"/>
          <w:lang w:val="ro-RO"/>
        </w:rPr>
        <w:t xml:space="preserve"> –</w:t>
      </w:r>
      <w:r w:rsidRPr="002F659F">
        <w:rPr>
          <w:rFonts w:ascii="Times New Roman" w:hAnsi="Times New Roman" w:cs="Times New Roman"/>
          <w:b/>
          <w:bCs/>
          <w:noProof/>
          <w:sz w:val="24"/>
          <w:szCs w:val="24"/>
          <w:lang w:val="ro-RO"/>
        </w:rPr>
        <w:t xml:space="preserve"> </w:t>
      </w:r>
      <w:r w:rsidR="002F659F" w:rsidRPr="002F659F">
        <w:rPr>
          <w:rFonts w:ascii="Times New Roman" w:hAnsi="Times New Roman" w:cs="Times New Roman"/>
          <w:b/>
          <w:bCs/>
          <w:noProof/>
          <w:sz w:val="24"/>
          <w:szCs w:val="24"/>
          <w:lang w:val="ro-RO"/>
        </w:rPr>
        <w:t>04</w:t>
      </w:r>
      <w:r w:rsidRPr="002F659F">
        <w:rPr>
          <w:rFonts w:ascii="Times New Roman" w:hAnsi="Times New Roman" w:cs="Times New Roman"/>
          <w:b/>
          <w:bCs/>
          <w:noProof/>
          <w:sz w:val="24"/>
          <w:szCs w:val="24"/>
          <w:lang w:val="ro-RO"/>
        </w:rPr>
        <w:t>.</w:t>
      </w:r>
      <w:r w:rsidR="00192DCB" w:rsidRPr="002F659F">
        <w:rPr>
          <w:rFonts w:ascii="Times New Roman" w:hAnsi="Times New Roman" w:cs="Times New Roman"/>
          <w:b/>
          <w:bCs/>
          <w:noProof/>
          <w:sz w:val="24"/>
          <w:szCs w:val="24"/>
          <w:lang w:val="ro-RO"/>
        </w:rPr>
        <w:t>09</w:t>
      </w:r>
      <w:r w:rsidRPr="002F659F">
        <w:rPr>
          <w:rFonts w:ascii="Times New Roman" w:hAnsi="Times New Roman" w:cs="Times New Roman"/>
          <w:b/>
          <w:bCs/>
          <w:noProof/>
          <w:sz w:val="24"/>
          <w:szCs w:val="24"/>
          <w:lang w:val="ro-RO"/>
        </w:rPr>
        <w:t>.</w:t>
      </w:r>
      <w:r w:rsidR="0024008E" w:rsidRPr="002F659F">
        <w:rPr>
          <w:rFonts w:ascii="Times New Roman" w:hAnsi="Times New Roman" w:cs="Times New Roman"/>
          <w:b/>
          <w:bCs/>
          <w:noProof/>
          <w:sz w:val="24"/>
          <w:szCs w:val="24"/>
          <w:lang w:val="ro-RO"/>
        </w:rPr>
        <w:t>2026</w:t>
      </w:r>
      <w:r w:rsidRPr="002F659F">
        <w:rPr>
          <w:rFonts w:ascii="Times New Roman" w:hAnsi="Times New Roman" w:cs="Times New Roman"/>
          <w:b/>
          <w:bCs/>
          <w:noProof/>
          <w:sz w:val="24"/>
          <w:szCs w:val="24"/>
          <w:lang w:val="ro-RO"/>
        </w:rPr>
        <w:t xml:space="preserve"> inclusiv)</w:t>
      </w:r>
      <w:r w:rsidRPr="002F659F">
        <w:rPr>
          <w:rFonts w:ascii="Times New Roman" w:hAnsi="Times New Roman" w:cs="Times New Roman"/>
          <w:noProof/>
          <w:sz w:val="24"/>
          <w:szCs w:val="24"/>
          <w:lang w:val="ro-RO"/>
        </w:rPr>
        <w:t>.</w:t>
      </w:r>
    </w:p>
    <w:p w14:paraId="0B85477A" w14:textId="7C3B4162" w:rsidR="00EF26F7" w:rsidRPr="00FE19A2" w:rsidRDefault="00EF26F7"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(2)</w:t>
      </w:r>
      <w:r w:rsidR="00394F80" w:rsidRPr="00FE19A2">
        <w:rPr>
          <w:rFonts w:ascii="Times New Roman" w:hAnsi="Times New Roman" w:cs="Times New Roman"/>
          <w:b/>
          <w:noProof/>
          <w:sz w:val="24"/>
          <w:szCs w:val="24"/>
          <w:lang w:val="ro-RO"/>
        </w:rPr>
        <w:t xml:space="preserve"> </w:t>
      </w:r>
      <w:r w:rsidRPr="00FE19A2">
        <w:rPr>
          <w:rFonts w:ascii="Times New Roman" w:hAnsi="Times New Roman" w:cs="Times New Roman"/>
          <w:noProof/>
          <w:sz w:val="24"/>
          <w:szCs w:val="24"/>
          <w:lang w:val="ro-RO"/>
        </w:rPr>
        <w:t xml:space="preserve">Dosarele de concurs pot fi transmise de candidaţi și prin Poşta Română, serviciul de curierat rapid, poşta electronică (la adresa de e-mail: </w:t>
      </w:r>
      <w:hyperlink r:id="rId11" w:history="1">
        <w:r w:rsidRPr="00FE19A2">
          <w:rPr>
            <w:rStyle w:val="Hyperlink"/>
            <w:rFonts w:ascii="Times New Roman" w:hAnsi="Times New Roman" w:cs="Times New Roman"/>
            <w:noProof/>
            <w:color w:val="auto"/>
            <w:sz w:val="24"/>
            <w:szCs w:val="24"/>
            <w:u w:val="none"/>
            <w:lang w:val="ro-RO"/>
          </w:rPr>
          <w:t>contact@centrulculturalbucovina.ro</w:t>
        </w:r>
      </w:hyperlink>
      <w:r w:rsidRPr="00FE19A2">
        <w:rPr>
          <w:rFonts w:ascii="Times New Roman" w:hAnsi="Times New Roman" w:cs="Times New Roman"/>
          <w:noProof/>
          <w:sz w:val="24"/>
          <w:szCs w:val="24"/>
          <w:lang w:val="ro-RO"/>
        </w:rPr>
        <w:t>) înăuntrul termenului prevăzut pentru înscriere.</w:t>
      </w:r>
    </w:p>
    <w:p w14:paraId="084844F1" w14:textId="46C3A1A9" w:rsidR="000A347E" w:rsidRPr="00FE19A2" w:rsidRDefault="000A347E" w:rsidP="000A347E">
      <w:pPr>
        <w:spacing w:after="0"/>
        <w:ind w:firstLine="720"/>
        <w:jc w:val="both"/>
        <w:rPr>
          <w:rFonts w:ascii="Times New Roman" w:hAnsi="Times New Roman" w:cs="Times New Roman"/>
          <w:bCs/>
          <w:iCs/>
          <w:noProof/>
          <w:sz w:val="24"/>
          <w:szCs w:val="24"/>
          <w:lang w:val="ro-RO"/>
        </w:rPr>
      </w:pPr>
      <w:r w:rsidRPr="00FE19A2">
        <w:rPr>
          <w:rFonts w:ascii="Times New Roman" w:hAnsi="Times New Roman" w:cs="Times New Roman"/>
          <w:noProof/>
          <w:sz w:val="24"/>
          <w:szCs w:val="24"/>
          <w:lang w:val="ro-RO"/>
        </w:rPr>
        <w:t xml:space="preserve">(3) </w:t>
      </w:r>
      <w:r w:rsidRPr="00FE19A2">
        <w:rPr>
          <w:rFonts w:ascii="Times New Roman" w:hAnsi="Times New Roman" w:cs="Times New Roman"/>
          <w:bCs/>
          <w:iCs/>
          <w:noProof/>
          <w:sz w:val="24"/>
          <w:szCs w:val="24"/>
          <w:lang w:val="ro-RO"/>
        </w:rPr>
        <w:t xml:space="preserve">La înscriere candidaților li se va atribui un </w:t>
      </w:r>
      <w:r w:rsidRPr="00FE19A2">
        <w:rPr>
          <w:rFonts w:ascii="Times New Roman" w:hAnsi="Times New Roman" w:cs="Times New Roman"/>
          <w:b/>
          <w:bCs/>
          <w:iCs/>
          <w:noProof/>
          <w:sz w:val="24"/>
          <w:szCs w:val="24"/>
          <w:lang w:val="ro-RO"/>
        </w:rPr>
        <w:t>cod numeric de identificare</w:t>
      </w:r>
      <w:r w:rsidRPr="00FE19A2">
        <w:rPr>
          <w:rFonts w:ascii="Times New Roman" w:hAnsi="Times New Roman" w:cs="Times New Roman"/>
          <w:bCs/>
          <w:iCs/>
          <w:noProof/>
          <w:sz w:val="24"/>
          <w:szCs w:val="24"/>
          <w:lang w:val="ro-RO"/>
        </w:rPr>
        <w:t xml:space="preserve">, care corespunde cu numărul de înregistrare al dosarului de concurs, cod unic ce va fi folosit pe </w:t>
      </w:r>
      <w:r w:rsidR="00EC26C1" w:rsidRPr="00FE19A2">
        <w:rPr>
          <w:rFonts w:ascii="Times New Roman" w:hAnsi="Times New Roman" w:cs="Times New Roman"/>
          <w:bCs/>
          <w:iCs/>
          <w:noProof/>
          <w:sz w:val="24"/>
          <w:szCs w:val="24"/>
          <w:lang w:val="ro-RO"/>
        </w:rPr>
        <w:t xml:space="preserve">toată </w:t>
      </w:r>
      <w:r w:rsidRPr="00FE19A2">
        <w:rPr>
          <w:rFonts w:ascii="Times New Roman" w:hAnsi="Times New Roman" w:cs="Times New Roman"/>
          <w:bCs/>
          <w:iCs/>
          <w:noProof/>
          <w:sz w:val="24"/>
          <w:szCs w:val="24"/>
          <w:lang w:val="ro-RO"/>
        </w:rPr>
        <w:t xml:space="preserve">duarata desfășurării procedurii de concurs, pentru comunicarea rezultatelor obținute, respectiv a rezultatelor </w:t>
      </w:r>
      <w:r w:rsidR="00EC26C1" w:rsidRPr="00FE19A2">
        <w:rPr>
          <w:rFonts w:ascii="Times New Roman" w:hAnsi="Times New Roman" w:cs="Times New Roman"/>
          <w:bCs/>
          <w:iCs/>
          <w:noProof/>
          <w:sz w:val="24"/>
          <w:szCs w:val="24"/>
          <w:lang w:val="ro-RO"/>
        </w:rPr>
        <w:t>la eventualele</w:t>
      </w:r>
      <w:r w:rsidRPr="00FE19A2">
        <w:rPr>
          <w:rFonts w:ascii="Times New Roman" w:hAnsi="Times New Roman" w:cs="Times New Roman"/>
          <w:bCs/>
          <w:iCs/>
          <w:noProof/>
          <w:sz w:val="24"/>
          <w:szCs w:val="24"/>
          <w:lang w:val="ro-RO"/>
        </w:rPr>
        <w:t xml:space="preserve"> contestații.</w:t>
      </w:r>
    </w:p>
    <w:p w14:paraId="1313C6A6" w14:textId="310F0245"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(4</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În situaţia în care candidaţii transmit dosarele de concurs prin Poşta Română, serviciul de curier</w:t>
      </w:r>
      <w:r w:rsidRPr="00FE19A2">
        <w:rPr>
          <w:rFonts w:ascii="Times New Roman" w:hAnsi="Times New Roman" w:cs="Times New Roman"/>
          <w:noProof/>
          <w:sz w:val="24"/>
          <w:szCs w:val="24"/>
          <w:lang w:val="ro-RO"/>
        </w:rPr>
        <w:t>at rapid sau poşta electronică,</w:t>
      </w:r>
      <w:r w:rsidR="00EF26F7" w:rsidRPr="00FE19A2">
        <w:rPr>
          <w:rFonts w:ascii="Times New Roman" w:hAnsi="Times New Roman" w:cs="Times New Roman"/>
          <w:noProof/>
          <w:sz w:val="24"/>
          <w:szCs w:val="24"/>
          <w:lang w:val="ro-RO"/>
        </w:rPr>
        <w:t xml:space="preserve"> candidaţii primesc codul unic de identificare la o adresă de e-mail comunicată de către aceştia şi </w:t>
      </w:r>
      <w:r w:rsidR="00EF26F7" w:rsidRPr="00FE19A2">
        <w:rPr>
          <w:rFonts w:ascii="Times New Roman" w:hAnsi="Times New Roman" w:cs="Times New Roman"/>
          <w:noProof/>
          <w:sz w:val="24"/>
          <w:szCs w:val="24"/>
          <w:u w:val="single"/>
          <w:lang w:val="ro-RO"/>
        </w:rPr>
        <w:t>au obligaţia de a se prezenta la secretarul comisiei de concurs</w:t>
      </w:r>
      <w:r w:rsidR="00EF26F7" w:rsidRPr="00FE19A2">
        <w:rPr>
          <w:rFonts w:ascii="Times New Roman" w:hAnsi="Times New Roman" w:cs="Times New Roman"/>
          <w:noProof/>
          <w:sz w:val="24"/>
          <w:szCs w:val="24"/>
          <w:lang w:val="ro-RO"/>
        </w:rPr>
        <w:t xml:space="preserve"> </w:t>
      </w:r>
      <w:r w:rsidR="00EF26F7" w:rsidRPr="00FE19A2">
        <w:rPr>
          <w:rFonts w:ascii="Times New Roman" w:hAnsi="Times New Roman" w:cs="Times New Roman"/>
          <w:noProof/>
          <w:sz w:val="24"/>
          <w:szCs w:val="24"/>
          <w:u w:val="single"/>
          <w:lang w:val="ro-RO"/>
        </w:rPr>
        <w:t>cu documentele</w:t>
      </w:r>
      <w:r w:rsidR="00EF26F7" w:rsidRPr="00FE19A2">
        <w:rPr>
          <w:rFonts w:ascii="Times New Roman" w:hAnsi="Times New Roman" w:cs="Times New Roman"/>
          <w:noProof/>
          <w:sz w:val="24"/>
          <w:szCs w:val="24"/>
          <w:lang w:val="ro-RO"/>
        </w:rPr>
        <w:t xml:space="preserve"> prevăzute la pct. II, alin. (1) lit. b)-e) </w:t>
      </w:r>
      <w:r w:rsidR="00EF26F7" w:rsidRPr="00FE19A2">
        <w:rPr>
          <w:rFonts w:ascii="Times New Roman" w:hAnsi="Times New Roman" w:cs="Times New Roman"/>
          <w:noProof/>
          <w:sz w:val="24"/>
          <w:szCs w:val="24"/>
          <w:u w:val="single"/>
          <w:lang w:val="ro-RO"/>
        </w:rPr>
        <w:t>în original</w:t>
      </w:r>
      <w:r w:rsidR="00EF26F7" w:rsidRPr="00FE19A2">
        <w:rPr>
          <w:rFonts w:ascii="Times New Roman" w:hAnsi="Times New Roman" w:cs="Times New Roman"/>
          <w:noProof/>
          <w:sz w:val="24"/>
          <w:szCs w:val="24"/>
          <w:lang w:val="ro-RO"/>
        </w:rPr>
        <w:t>, pentru certificarea acestora, pe tot parcursul desfăşurării concursului, dar nu mai târziu de data şi ora organizării probei scrise, sub sancţiunea neemiterii act</w:t>
      </w:r>
      <w:r w:rsidR="00BA1065" w:rsidRPr="00FE19A2">
        <w:rPr>
          <w:rFonts w:ascii="Times New Roman" w:hAnsi="Times New Roman" w:cs="Times New Roman"/>
          <w:noProof/>
          <w:sz w:val="24"/>
          <w:szCs w:val="24"/>
          <w:lang w:val="ro-RO"/>
        </w:rPr>
        <w:t>ului administrativ de angajare.</w:t>
      </w:r>
    </w:p>
    <w:p w14:paraId="78B89209" w14:textId="043173A4"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(5</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 xml:space="preserve">Transmiterea documentelor prin poşta electronică se realizează în format </w:t>
      </w:r>
      <w:r w:rsidR="003061AC" w:rsidRPr="00FE19A2">
        <w:rPr>
          <w:rFonts w:ascii="Times New Roman" w:hAnsi="Times New Roman" w:cs="Times New Roman"/>
          <w:noProof/>
          <w:sz w:val="24"/>
          <w:szCs w:val="24"/>
          <w:lang w:val="ro-RO"/>
        </w:rPr>
        <w:t xml:space="preserve">scanat </w:t>
      </w:r>
      <w:r w:rsidR="00EF26F7" w:rsidRPr="00FE19A2">
        <w:rPr>
          <w:rFonts w:ascii="Times New Roman" w:hAnsi="Times New Roman" w:cs="Times New Roman"/>
          <w:noProof/>
          <w:sz w:val="24"/>
          <w:szCs w:val="24"/>
          <w:lang w:val="ro-RO"/>
        </w:rPr>
        <w:t>.pdf cu volum maxim de 1 MB, documentele fiind acceptate doar în formă lizibilă.</w:t>
      </w:r>
    </w:p>
    <w:p w14:paraId="5BC76B43" w14:textId="42C8C7A2"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(6</w:t>
      </w:r>
      <w:r w:rsidR="00EF26F7" w:rsidRPr="00FE19A2">
        <w:rPr>
          <w:rFonts w:ascii="Times New Roman" w:hAnsi="Times New Roman" w:cs="Times New Roman"/>
          <w:noProof/>
          <w:sz w:val="24"/>
          <w:szCs w:val="24"/>
          <w:lang w:val="ro-RO"/>
        </w:rPr>
        <w:t>) Nerespectarea prevederilor alin. (2) şi (4), după caz, conduce la respingerea candidatului.</w:t>
      </w:r>
    </w:p>
    <w:p w14:paraId="2B9F69D2" w14:textId="5F0F9FDF" w:rsidR="00BA1065" w:rsidRPr="00FE19A2" w:rsidRDefault="00BA1065" w:rsidP="00BA1065">
      <w:pPr>
        <w:spacing w:after="0"/>
        <w:ind w:firstLine="720"/>
        <w:jc w:val="both"/>
        <w:rPr>
          <w:rFonts w:ascii="Times New Roman" w:hAnsi="Times New Roman" w:cs="Times New Roman"/>
          <w:sz w:val="24"/>
          <w:szCs w:val="24"/>
          <w:lang w:val="ro-RO"/>
        </w:rPr>
      </w:pPr>
      <w:r w:rsidRPr="00FE19A2">
        <w:rPr>
          <w:rFonts w:ascii="Times New Roman" w:hAnsi="Times New Roman" w:cs="Times New Roman"/>
          <w:sz w:val="24"/>
          <w:szCs w:val="24"/>
          <w:lang w:val="ro-RO"/>
        </w:rPr>
        <w:lastRenderedPageBreak/>
        <w:t xml:space="preserve">(7) În situația în care documentele se transmit prin poșta electronică, candidatul are obligația de a se informa telefonic (tel. </w:t>
      </w:r>
      <w:r w:rsidRPr="00FE19A2">
        <w:rPr>
          <w:rFonts w:ascii="Times New Roman" w:eastAsia="Times New Roman" w:hAnsi="Times New Roman" w:cs="Times New Roman"/>
          <w:sz w:val="24"/>
          <w:szCs w:val="24"/>
          <w:lang w:val="ro-RO"/>
        </w:rPr>
        <w:t>0230/551.372</w:t>
      </w:r>
      <w:r w:rsidRPr="00FE19A2">
        <w:rPr>
          <w:rFonts w:ascii="Times New Roman" w:eastAsia="Times New Roman" w:hAnsi="Times New Roman" w:cs="Times New Roman"/>
          <w:b/>
          <w:sz w:val="24"/>
          <w:szCs w:val="24"/>
          <w:lang w:val="ro-RO"/>
        </w:rPr>
        <w:t>)</w:t>
      </w:r>
      <w:r w:rsidRPr="00FE19A2">
        <w:rPr>
          <w:rFonts w:ascii="Times New Roman" w:hAnsi="Times New Roman" w:cs="Times New Roman"/>
          <w:sz w:val="24"/>
          <w:szCs w:val="24"/>
          <w:lang w:val="ro-RO"/>
        </w:rPr>
        <w:t xml:space="preserve"> despre recepționarea e-mailului, până cel târziu la împlinirea termenului stabilit pentru înscriere. Din motive de securitate cibernetică, instituția nu accesează e-mailurile recepționate ca spam, transmiterea corectă a documentelor și verificarea recepționării acestora în termen revine în totalitate candidaților.</w:t>
      </w:r>
    </w:p>
    <w:p w14:paraId="7818A8FC" w14:textId="6CE6150B" w:rsidR="003725FF" w:rsidRPr="00FE19A2" w:rsidRDefault="003725FF" w:rsidP="00394F80">
      <w:pPr>
        <w:spacing w:after="0" w:line="240" w:lineRule="auto"/>
        <w:jc w:val="both"/>
        <w:rPr>
          <w:rFonts w:ascii="Times New Roman" w:hAnsi="Times New Roman" w:cs="Times New Roman"/>
          <w:b/>
          <w:i/>
          <w:noProof/>
          <w:sz w:val="24"/>
          <w:szCs w:val="24"/>
          <w:lang w:val="ro-RO"/>
        </w:rPr>
      </w:pPr>
    </w:p>
    <w:p w14:paraId="0C6ADD42" w14:textId="2D67471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Selecția dosarelor de concurs:</w:t>
      </w:r>
    </w:p>
    <w:p w14:paraId="53E603C3" w14:textId="77777777" w:rsidR="00394F80" w:rsidRPr="00FE19A2" w:rsidRDefault="00394F80" w:rsidP="00394F80">
      <w:pPr>
        <w:pStyle w:val="Listparagraf"/>
        <w:spacing w:after="0" w:line="240" w:lineRule="auto"/>
        <w:ind w:left="1068"/>
        <w:jc w:val="both"/>
        <w:rPr>
          <w:rFonts w:ascii="Times New Roman" w:hAnsi="Times New Roman" w:cs="Times New Roman"/>
          <w:noProof/>
          <w:sz w:val="12"/>
          <w:szCs w:val="12"/>
          <w:lang w:val="ro-RO"/>
        </w:rPr>
      </w:pPr>
    </w:p>
    <w:p w14:paraId="7AB6E060" w14:textId="77777777" w:rsidR="00EF26F7" w:rsidRPr="00FE19A2" w:rsidRDefault="00EF26F7" w:rsidP="00EF26F7">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 xml:space="preserve">În termen de maxim </w:t>
      </w:r>
      <w:r w:rsidRPr="00FE19A2">
        <w:rPr>
          <w:rFonts w:ascii="Times New Roman" w:hAnsi="Times New Roman" w:cs="Times New Roman"/>
          <w:b/>
          <w:noProof/>
          <w:sz w:val="24"/>
          <w:szCs w:val="24"/>
          <w:lang w:val="ro-RO"/>
        </w:rPr>
        <w:t>două zile lucrătoare</w:t>
      </w:r>
      <w:r w:rsidRPr="00FE19A2">
        <w:rPr>
          <w:rFonts w:ascii="Times New Roman" w:hAnsi="Times New Roman" w:cs="Times New Roman"/>
          <w:noProof/>
          <w:sz w:val="24"/>
          <w:szCs w:val="24"/>
          <w:lang w:val="ro-RO"/>
        </w:rPr>
        <w:t xml:space="preserve"> de la data expirării termenului de depunere a dosarelor, comisia de concurs are obligația de a selecta dosarele de concurs pe baza îndeplinirii condițiilor de participare.</w:t>
      </w:r>
    </w:p>
    <w:p w14:paraId="54CAB3F1" w14:textId="77777777" w:rsidR="00EF26F7" w:rsidRPr="00FE19A2" w:rsidRDefault="00EF26F7" w:rsidP="00EF26F7">
      <w:pPr>
        <w:spacing w:after="0" w:line="240" w:lineRule="auto"/>
        <w:ind w:firstLine="720"/>
        <w:jc w:val="both"/>
        <w:rPr>
          <w:rFonts w:ascii="Times New Roman" w:hAnsi="Times New Roman" w:cs="Times New Roman"/>
          <w:noProof/>
          <w:sz w:val="24"/>
          <w:szCs w:val="24"/>
          <w:lang w:val="ro-RO"/>
        </w:rPr>
      </w:pPr>
    </w:p>
    <w:p w14:paraId="7F660222" w14:textId="61B80CB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Comunicarea rezultatelor selecției dosarelor:</w:t>
      </w:r>
    </w:p>
    <w:p w14:paraId="2DC92D8A" w14:textId="77777777" w:rsidR="00394F80" w:rsidRPr="00FE19A2" w:rsidRDefault="00394F80" w:rsidP="00394F80">
      <w:pPr>
        <w:pStyle w:val="Listparagraf"/>
        <w:spacing w:after="0" w:line="240" w:lineRule="auto"/>
        <w:ind w:left="1068"/>
        <w:jc w:val="both"/>
        <w:rPr>
          <w:rFonts w:ascii="Times New Roman" w:eastAsia="Times New Roman" w:hAnsi="Times New Roman" w:cs="Times New Roman"/>
          <w:b/>
          <w:i/>
          <w:noProof/>
          <w:sz w:val="12"/>
          <w:szCs w:val="12"/>
          <w:lang w:val="ro-RO"/>
        </w:rPr>
      </w:pPr>
    </w:p>
    <w:p w14:paraId="076CCD8A" w14:textId="37C4106A"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Rezultatele selectării dosarelor de înscriere se afișează de către secretarul comisiei de concurs, cu mențiunea „admis” sau „respins”, însoțită după caz, de motivul respingerii, la sediul Centrului Cultural „Bucovina” din </w:t>
      </w:r>
      <w:r w:rsidRPr="00FE19A2">
        <w:rPr>
          <w:rFonts w:ascii="Times New Roman" w:hAnsi="Times New Roman" w:cs="Times New Roman"/>
          <w:noProof/>
          <w:sz w:val="24"/>
          <w:szCs w:val="24"/>
          <w:lang w:val="ro-RO"/>
        </w:rPr>
        <w:t>mun. Suceava, str. Universităţii,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w:t>
      </w:r>
      <w:r w:rsidRPr="00FE19A2">
        <w:rPr>
          <w:rFonts w:ascii="Times New Roman" w:eastAsia="Times New Roman" w:hAnsi="Times New Roman" w:cs="Times New Roman"/>
          <w:noProof/>
          <w:sz w:val="24"/>
          <w:szCs w:val="24"/>
          <w:lang w:val="ro-RO"/>
        </w:rPr>
        <w:t>precum și pe pa</w:t>
      </w:r>
      <w:r w:rsidR="004B2BD3" w:rsidRPr="00FE19A2">
        <w:rPr>
          <w:rFonts w:ascii="Times New Roman" w:eastAsia="Times New Roman" w:hAnsi="Times New Roman" w:cs="Times New Roman"/>
          <w:noProof/>
          <w:sz w:val="24"/>
          <w:szCs w:val="24"/>
          <w:lang w:val="ro-RO"/>
        </w:rPr>
        <w:t>gina de internet a instituției (</w:t>
      </w:r>
      <w:hyperlink r:id="rId12"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selecție a dosarelor de concurs prevăzut la punctul 3.</w:t>
      </w:r>
    </w:p>
    <w:p w14:paraId="7415CBEB" w14:textId="77777777" w:rsidR="00EF26F7" w:rsidRPr="00FE19A2" w:rsidRDefault="00EF26F7" w:rsidP="00EF26F7">
      <w:pPr>
        <w:spacing w:after="0" w:line="240" w:lineRule="auto"/>
        <w:ind w:firstLine="720"/>
        <w:jc w:val="both"/>
        <w:rPr>
          <w:rFonts w:ascii="Times New Roman" w:eastAsia="Times New Roman" w:hAnsi="Times New Roman" w:cs="Times New Roman"/>
          <w:noProof/>
          <w:sz w:val="24"/>
          <w:szCs w:val="24"/>
          <w:lang w:val="ro-RO"/>
        </w:rPr>
      </w:pPr>
    </w:p>
    <w:p w14:paraId="033CFDB2" w14:textId="3DE92014"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Comunicarea rezultatelor</w:t>
      </w:r>
      <w:r w:rsidR="005915EE" w:rsidRPr="00FE19A2">
        <w:rPr>
          <w:rFonts w:ascii="Times New Roman" w:eastAsia="Times New Roman" w:hAnsi="Times New Roman" w:cs="Times New Roman"/>
          <w:b/>
          <w:i/>
          <w:noProof/>
          <w:sz w:val="24"/>
          <w:szCs w:val="24"/>
          <w:lang w:val="ro-RO"/>
        </w:rPr>
        <w:t xml:space="preserve"> obținute la probele de concurs</w:t>
      </w:r>
      <w:r w:rsidRPr="00FE19A2">
        <w:rPr>
          <w:rFonts w:ascii="Times New Roman" w:eastAsia="Times New Roman" w:hAnsi="Times New Roman" w:cs="Times New Roman"/>
          <w:b/>
          <w:i/>
          <w:noProof/>
          <w:sz w:val="24"/>
          <w:szCs w:val="24"/>
          <w:lang w:val="ro-RO"/>
        </w:rPr>
        <w:t>:</w:t>
      </w:r>
    </w:p>
    <w:p w14:paraId="59EC69DA" w14:textId="77777777" w:rsidR="00394F80" w:rsidRPr="00FE19A2" w:rsidRDefault="00394F80" w:rsidP="00F04B55">
      <w:pPr>
        <w:spacing w:after="0" w:line="240" w:lineRule="auto"/>
        <w:ind w:left="708"/>
        <w:jc w:val="both"/>
        <w:rPr>
          <w:rFonts w:ascii="Times New Roman" w:eastAsia="Times New Roman" w:hAnsi="Times New Roman" w:cs="Times New Roman"/>
          <w:b/>
          <w:i/>
          <w:noProof/>
          <w:sz w:val="12"/>
          <w:szCs w:val="12"/>
          <w:lang w:val="ro-RO"/>
        </w:rPr>
      </w:pPr>
    </w:p>
    <w:p w14:paraId="55DD4AF0" w14:textId="7C91F8B1"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Comunicarea rezultatelor la fiecare probă a concursului se face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eastAsia="Times New Roman" w:hAnsi="Times New Roman" w:cs="Times New Roman"/>
          <w:noProof/>
          <w:sz w:val="24"/>
          <w:szCs w:val="24"/>
          <w:lang w:val="ro-RO"/>
        </w:rPr>
        <w:t xml:space="preserve"> precum și pe pagina de internet a </w:t>
      </w:r>
      <w:r w:rsidR="004B2BD3" w:rsidRPr="00FE19A2">
        <w:rPr>
          <w:rFonts w:ascii="Times New Roman" w:eastAsia="Times New Roman" w:hAnsi="Times New Roman" w:cs="Times New Roman"/>
          <w:noProof/>
          <w:sz w:val="24"/>
          <w:szCs w:val="24"/>
          <w:lang w:val="ro-RO"/>
        </w:rPr>
        <w:t>instituției</w:t>
      </w:r>
      <w:r w:rsidRPr="00FE19A2">
        <w:rPr>
          <w:rFonts w:ascii="Times New Roman" w:eastAsia="Times New Roman" w:hAnsi="Times New Roman" w:cs="Times New Roman"/>
          <w:noProof/>
          <w:sz w:val="24"/>
          <w:szCs w:val="24"/>
          <w:lang w:val="ro-RO"/>
        </w:rPr>
        <w:t xml:space="preserve"> </w:t>
      </w:r>
      <w:r w:rsidR="004B2BD3" w:rsidRPr="00FE19A2">
        <w:rPr>
          <w:rFonts w:ascii="Times New Roman" w:eastAsia="Times New Roman" w:hAnsi="Times New Roman" w:cs="Times New Roman"/>
          <w:noProof/>
          <w:sz w:val="24"/>
          <w:szCs w:val="24"/>
          <w:lang w:val="ro-RO"/>
        </w:rPr>
        <w:t>(</w:t>
      </w:r>
      <w:hyperlink r:id="rId13"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004B2BD3"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finalizării probei și va conține atât punctajul obținut cât și mențiunea „admis” sau „respins”, după caz.</w:t>
      </w:r>
    </w:p>
    <w:p w14:paraId="06FE92F8" w14:textId="7375CB21" w:rsidR="002579E9" w:rsidRPr="00FE19A2" w:rsidRDefault="002579E9"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Sunt declarați admiși la probă scrisă </w:t>
      </w:r>
      <w:r w:rsidR="006E6580"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interviu candidații care au obținut </w:t>
      </w:r>
      <w:r w:rsidR="006E6580" w:rsidRPr="00FE19A2">
        <w:rPr>
          <w:rFonts w:ascii="Times New Roman" w:eastAsia="Times New Roman" w:hAnsi="Times New Roman" w:cs="Times New Roman"/>
          <w:noProof/>
          <w:sz w:val="24"/>
          <w:szCs w:val="24"/>
          <w:lang w:val="ro-RO"/>
        </w:rPr>
        <w:t xml:space="preserve">un </w:t>
      </w:r>
      <w:r w:rsidRPr="00FE19A2">
        <w:rPr>
          <w:rFonts w:ascii="Times New Roman" w:eastAsia="Times New Roman" w:hAnsi="Times New Roman" w:cs="Times New Roman"/>
          <w:noProof/>
          <w:sz w:val="24"/>
          <w:szCs w:val="24"/>
          <w:lang w:val="ro-RO"/>
        </w:rPr>
        <w:t>minim</w:t>
      </w:r>
      <w:r w:rsidR="006E6580" w:rsidRPr="00FE19A2">
        <w:rPr>
          <w:rFonts w:ascii="Times New Roman" w:eastAsia="Times New Roman" w:hAnsi="Times New Roman" w:cs="Times New Roman"/>
          <w:noProof/>
          <w:sz w:val="24"/>
          <w:szCs w:val="24"/>
          <w:lang w:val="ro-RO"/>
        </w:rPr>
        <w:t>um</w:t>
      </w:r>
      <w:r w:rsidRPr="00FE19A2">
        <w:rPr>
          <w:rFonts w:ascii="Times New Roman" w:eastAsia="Times New Roman" w:hAnsi="Times New Roman" w:cs="Times New Roman"/>
          <w:noProof/>
          <w:sz w:val="24"/>
          <w:szCs w:val="24"/>
          <w:lang w:val="ro-RO"/>
        </w:rPr>
        <w:t xml:space="preserve"> </w:t>
      </w:r>
      <w:r w:rsidR="006E6580" w:rsidRPr="00FE19A2">
        <w:rPr>
          <w:rFonts w:ascii="Times New Roman" w:eastAsia="Times New Roman" w:hAnsi="Times New Roman" w:cs="Times New Roman"/>
          <w:noProof/>
          <w:sz w:val="24"/>
          <w:szCs w:val="24"/>
          <w:lang w:val="ro-RO"/>
        </w:rPr>
        <w:t xml:space="preserve">de </w:t>
      </w:r>
      <w:r w:rsidRPr="00FE19A2">
        <w:rPr>
          <w:rFonts w:ascii="Times New Roman" w:eastAsia="Times New Roman" w:hAnsi="Times New Roman" w:cs="Times New Roman"/>
          <w:noProof/>
          <w:sz w:val="24"/>
          <w:szCs w:val="24"/>
          <w:lang w:val="ro-RO"/>
        </w:rPr>
        <w:t>50 de puncte.</w:t>
      </w:r>
    </w:p>
    <w:p w14:paraId="2590B8A7" w14:textId="77777777" w:rsidR="00EF26F7" w:rsidRPr="00FE19A2" w:rsidRDefault="00EF26F7" w:rsidP="00EF26F7">
      <w:pPr>
        <w:spacing w:after="0" w:line="240" w:lineRule="auto"/>
        <w:ind w:firstLine="720"/>
        <w:jc w:val="both"/>
        <w:rPr>
          <w:rFonts w:ascii="Times New Roman" w:eastAsia="Times New Roman" w:hAnsi="Times New Roman" w:cs="Times New Roman"/>
          <w:noProof/>
          <w:sz w:val="24"/>
          <w:szCs w:val="24"/>
          <w:lang w:val="ro-RO"/>
        </w:rPr>
      </w:pPr>
    </w:p>
    <w:p w14:paraId="3C089285" w14:textId="258DC99A"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Depunerea și soluționarea contestațiilor:</w:t>
      </w:r>
    </w:p>
    <w:p w14:paraId="71DC26D6" w14:textId="77777777" w:rsidR="00F04B55" w:rsidRPr="00FE19A2" w:rsidRDefault="00F04B55" w:rsidP="00F04B55">
      <w:pPr>
        <w:pStyle w:val="Listparagraf"/>
        <w:spacing w:after="0" w:line="240" w:lineRule="auto"/>
        <w:ind w:left="1068"/>
        <w:jc w:val="both"/>
        <w:rPr>
          <w:rFonts w:ascii="Times New Roman" w:hAnsi="Times New Roman" w:cs="Times New Roman"/>
          <w:b/>
          <w:i/>
          <w:noProof/>
          <w:sz w:val="16"/>
          <w:szCs w:val="16"/>
          <w:lang w:val="ro-RO"/>
        </w:rPr>
      </w:pPr>
    </w:p>
    <w:p w14:paraId="2FE9C678"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După afișarea rezultatelor obținute la selecția dosarelor, proba scrisă și interviu, candidații nemulțumiți pot depune contestație în termen de cel mult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rezultatului la fiecare probă în parte, sub sancțiunea decăderii din acest drept.</w:t>
      </w:r>
    </w:p>
    <w:p w14:paraId="366FAE61"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Soluționarea contestațiilor se va finaliza în termen de maxim </w:t>
      </w:r>
      <w:r w:rsidRPr="00FE19A2">
        <w:rPr>
          <w:rFonts w:ascii="Times New Roman" w:eastAsia="Times New Roman" w:hAnsi="Times New Roman" w:cs="Times New Roman"/>
          <w:b/>
          <w:bCs/>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depunere a contestațiilor.</w:t>
      </w:r>
    </w:p>
    <w:p w14:paraId="18EB8E41" w14:textId="06590AE0" w:rsidR="004B2BD3" w:rsidRPr="00FE19A2" w:rsidRDefault="004B2BD3" w:rsidP="004B2BD3">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Comunicarea rezultatelor la contestațiile depuse se face imediat după soluționarea acestora,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postarea pe pagina de internet a instituției</w:t>
      </w:r>
      <w:r w:rsidRPr="00FE19A2">
        <w:rPr>
          <w:lang w:val="ro-RO"/>
        </w:rPr>
        <w:t xml:space="preserve"> (</w:t>
      </w:r>
      <w:hyperlink r:id="rId14"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w:t>
      </w:r>
    </w:p>
    <w:p w14:paraId="0664B6C1" w14:textId="77777777" w:rsidR="00EF26F7" w:rsidRPr="00FE19A2" w:rsidRDefault="00EF26F7" w:rsidP="00EF26F7">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p>
    <w:p w14:paraId="60C3BBCA" w14:textId="553A24F9" w:rsidR="00EF26F7" w:rsidRPr="00FE19A2" w:rsidRDefault="00EF26F7" w:rsidP="00156841">
      <w:pPr>
        <w:pStyle w:val="Listparagraf"/>
        <w:numPr>
          <w:ilvl w:val="0"/>
          <w:numId w:val="1"/>
        </w:numPr>
        <w:autoSpaceDE w:val="0"/>
        <w:autoSpaceDN w:val="0"/>
        <w:adjustRightInd w:val="0"/>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Rezultatele finale:</w:t>
      </w:r>
    </w:p>
    <w:p w14:paraId="7A8D09A6" w14:textId="77777777" w:rsidR="00394F80" w:rsidRPr="00FE19A2" w:rsidRDefault="00394F80" w:rsidP="00394F80">
      <w:pPr>
        <w:pStyle w:val="Listparagraf"/>
        <w:autoSpaceDE w:val="0"/>
        <w:autoSpaceDN w:val="0"/>
        <w:adjustRightInd w:val="0"/>
        <w:spacing w:after="0" w:line="240" w:lineRule="auto"/>
        <w:ind w:left="1068"/>
        <w:jc w:val="both"/>
        <w:rPr>
          <w:rFonts w:ascii="Times New Roman" w:eastAsia="Times New Roman" w:hAnsi="Times New Roman" w:cs="Times New Roman"/>
          <w:b/>
          <w:i/>
          <w:noProof/>
          <w:sz w:val="16"/>
          <w:szCs w:val="16"/>
          <w:lang w:val="ro-RO"/>
        </w:rPr>
      </w:pPr>
    </w:p>
    <w:p w14:paraId="1945083F" w14:textId="7039BCD1"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Punctajul final se calculează ca medie aritmetică a punctajelor obținute la proba scrisă și interviu.</w:t>
      </w:r>
    </w:p>
    <w:p w14:paraId="085A2970" w14:textId="77777777"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Este declarat „admis” la concurs candidatul care a obținut cel mai mare punctaj cu condiția să fi obținut punctajul minim necesar.</w:t>
      </w:r>
    </w:p>
    <w:p w14:paraId="05F46B48" w14:textId="67C67A34"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La punctaje egale are prioritate candidatul care a obținut nota cea mai mare la proba scrisă iar dacă egalitatea se menține, candidații aflați </w:t>
      </w:r>
      <w:r w:rsidR="00A90215" w:rsidRPr="00FE19A2">
        <w:rPr>
          <w:rFonts w:ascii="Times New Roman" w:eastAsia="Times New Roman" w:hAnsi="Times New Roman" w:cs="Times New Roman"/>
          <w:noProof/>
          <w:sz w:val="24"/>
          <w:szCs w:val="24"/>
          <w:lang w:val="ro-RO"/>
        </w:rPr>
        <w:t>în această situație</w:t>
      </w:r>
      <w:r w:rsidRPr="00FE19A2">
        <w:rPr>
          <w:rFonts w:ascii="Times New Roman" w:eastAsia="Times New Roman" w:hAnsi="Times New Roman" w:cs="Times New Roman"/>
          <w:noProof/>
          <w:sz w:val="24"/>
          <w:szCs w:val="24"/>
          <w:lang w:val="ro-RO"/>
        </w:rPr>
        <w:t xml:space="preserve"> vor fi invitați la nou interviu</w:t>
      </w:r>
      <w:r w:rsidR="00A90215"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urma căruia comisia de concurs va decice asupra candidatului câștigător.</w:t>
      </w:r>
    </w:p>
    <w:p w14:paraId="0CC46879" w14:textId="77777777"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lastRenderedPageBreak/>
        <w:t xml:space="preserve">Rezultatele finale se afișează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se postează pe pagina de internet a instituției</w:t>
      </w:r>
      <w:r w:rsidRPr="00FE19A2">
        <w:rPr>
          <w:lang w:val="ro-RO"/>
        </w:rPr>
        <w:t xml:space="preserve"> (</w:t>
      </w:r>
      <w:hyperlink r:id="rId15"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rezultatelor contestațiilor pentru ultima probă și va conține mențiunea „admis” sau „respins”.</w:t>
      </w:r>
    </w:p>
    <w:p w14:paraId="7884C74B" w14:textId="58EB5FD6" w:rsidR="00C168E9" w:rsidRPr="00FE19A2" w:rsidRDefault="00C168E9" w:rsidP="00C168E9">
      <w:pPr>
        <w:tabs>
          <w:tab w:val="left" w:pos="0"/>
        </w:tabs>
        <w:spacing w:after="0" w:line="240" w:lineRule="auto"/>
        <w:rPr>
          <w:rFonts w:ascii="Times New Roman" w:eastAsia="Times New Roman" w:hAnsi="Times New Roman" w:cs="Times New Roman"/>
          <w:b/>
          <w:noProof/>
          <w:sz w:val="16"/>
          <w:szCs w:val="16"/>
          <w:lang w:val="ro-RO"/>
        </w:rPr>
      </w:pPr>
    </w:p>
    <w:p w14:paraId="46F381A0" w14:textId="24F0454D" w:rsidR="00C168E9" w:rsidRPr="00FE19A2" w:rsidRDefault="00C168E9" w:rsidP="00394F80">
      <w:pPr>
        <w:spacing w:after="0" w:line="240" w:lineRule="auto"/>
        <w:jc w:val="both"/>
        <w:rPr>
          <w:rFonts w:ascii="Times New Roman" w:eastAsia="Times New Roman" w:hAnsi="Times New Roman" w:cs="Times New Roman"/>
          <w:noProof/>
          <w:sz w:val="16"/>
          <w:szCs w:val="16"/>
          <w:lang w:val="ro-RO"/>
        </w:rPr>
      </w:pPr>
    </w:p>
    <w:p w14:paraId="2E6B62AF" w14:textId="28D7BAB5" w:rsidR="00EF26F7" w:rsidRPr="00FE19A2" w:rsidRDefault="00394F80" w:rsidP="00C168E9">
      <w:pPr>
        <w:spacing w:after="0"/>
        <w:ind w:firstLine="720"/>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I</w:t>
      </w:r>
      <w:r w:rsidR="00EF26F7" w:rsidRPr="00FE19A2">
        <w:rPr>
          <w:rFonts w:ascii="Times New Roman" w:eastAsia="Times New Roman" w:hAnsi="Times New Roman" w:cs="Times New Roman"/>
          <w:b/>
          <w:noProof/>
          <w:sz w:val="24"/>
          <w:szCs w:val="24"/>
          <w:lang w:val="ro-RO"/>
        </w:rPr>
        <w:t>nformații</w:t>
      </w:r>
      <w:r w:rsidRPr="00FE19A2">
        <w:rPr>
          <w:rFonts w:ascii="Times New Roman" w:eastAsia="Times New Roman" w:hAnsi="Times New Roman" w:cs="Times New Roman"/>
          <w:b/>
          <w:noProof/>
          <w:sz w:val="24"/>
          <w:szCs w:val="24"/>
          <w:lang w:val="ro-RO"/>
        </w:rPr>
        <w:t xml:space="preserve"> suplimentare</w:t>
      </w:r>
      <w:r w:rsidR="00EF26F7" w:rsidRPr="00FE19A2">
        <w:rPr>
          <w:rFonts w:ascii="Times New Roman" w:eastAsia="Times New Roman" w:hAnsi="Times New Roman" w:cs="Times New Roman"/>
          <w:b/>
          <w:noProof/>
          <w:sz w:val="24"/>
          <w:szCs w:val="24"/>
          <w:lang w:val="ro-RO"/>
        </w:rPr>
        <w:t xml:space="preserve"> </w:t>
      </w:r>
      <w:r w:rsidR="00EC26C1" w:rsidRPr="00FE19A2">
        <w:rPr>
          <w:rFonts w:ascii="Times New Roman" w:eastAsia="Times New Roman" w:hAnsi="Times New Roman" w:cs="Times New Roman"/>
          <w:b/>
          <w:noProof/>
          <w:sz w:val="24"/>
          <w:szCs w:val="24"/>
          <w:lang w:val="ro-RO"/>
        </w:rPr>
        <w:t>privind desfășurare</w:t>
      </w:r>
      <w:r w:rsidRPr="00FE19A2">
        <w:rPr>
          <w:rFonts w:ascii="Times New Roman" w:eastAsia="Times New Roman" w:hAnsi="Times New Roman" w:cs="Times New Roman"/>
          <w:b/>
          <w:noProof/>
          <w:sz w:val="24"/>
          <w:szCs w:val="24"/>
          <w:lang w:val="ro-RO"/>
        </w:rPr>
        <w:t>a concursului pot fi</w:t>
      </w:r>
      <w:r w:rsidR="00EF26F7" w:rsidRPr="00FE19A2">
        <w:rPr>
          <w:rFonts w:ascii="Times New Roman" w:eastAsia="Times New Roman" w:hAnsi="Times New Roman" w:cs="Times New Roman"/>
          <w:b/>
          <w:noProof/>
          <w:sz w:val="24"/>
          <w:szCs w:val="24"/>
          <w:lang w:val="ro-RO"/>
        </w:rPr>
        <w:t xml:space="preserve"> obțin</w:t>
      </w:r>
      <w:r w:rsidRPr="00FE19A2">
        <w:rPr>
          <w:rFonts w:ascii="Times New Roman" w:eastAsia="Times New Roman" w:hAnsi="Times New Roman" w:cs="Times New Roman"/>
          <w:b/>
          <w:noProof/>
          <w:sz w:val="24"/>
          <w:szCs w:val="24"/>
          <w:lang w:val="ro-RO"/>
        </w:rPr>
        <w:t>ute</w:t>
      </w:r>
      <w:r w:rsidR="00EF26F7" w:rsidRPr="00FE19A2">
        <w:rPr>
          <w:rFonts w:ascii="Times New Roman" w:eastAsia="Times New Roman" w:hAnsi="Times New Roman" w:cs="Times New Roman"/>
          <w:b/>
          <w:noProof/>
          <w:sz w:val="24"/>
          <w:szCs w:val="24"/>
          <w:lang w:val="ro-RO"/>
        </w:rPr>
        <w:t xml:space="preserve"> de la Compartimentul resurse umane și secretariat al Centrului Cultural „Bucovina” din </w:t>
      </w:r>
      <w:r w:rsidR="00EF26F7" w:rsidRPr="00FE19A2">
        <w:rPr>
          <w:rFonts w:ascii="Times New Roman" w:hAnsi="Times New Roman" w:cs="Times New Roman"/>
          <w:b/>
          <w:noProof/>
          <w:sz w:val="24"/>
          <w:szCs w:val="24"/>
          <w:lang w:val="ro-RO"/>
        </w:rPr>
        <w:t>mun. Suceava, str. Universităţii, nr</w:t>
      </w:r>
      <w:r w:rsidRPr="00FE19A2">
        <w:rPr>
          <w:rFonts w:ascii="Times New Roman" w:hAnsi="Times New Roman" w:cs="Times New Roman"/>
          <w:b/>
          <w:noProof/>
          <w:sz w:val="24"/>
          <w:szCs w:val="24"/>
          <w:lang w:val="ro-RO"/>
        </w:rPr>
        <w:t>.</w:t>
      </w:r>
      <w:r w:rsidR="00EF26F7" w:rsidRPr="00FE19A2">
        <w:rPr>
          <w:rFonts w:ascii="Times New Roman" w:hAnsi="Times New Roman" w:cs="Times New Roman"/>
          <w:b/>
          <w:noProof/>
          <w:sz w:val="24"/>
          <w:szCs w:val="24"/>
          <w:lang w:val="ro-RO"/>
        </w:rPr>
        <w:t xml:space="preserve"> 48</w:t>
      </w:r>
      <w:r w:rsidR="00EF26F7" w:rsidRPr="00FE19A2">
        <w:rPr>
          <w:rFonts w:ascii="Times New Roman" w:eastAsia="Times New Roman" w:hAnsi="Times New Roman" w:cs="Times New Roman"/>
          <w:b/>
          <w:noProof/>
          <w:sz w:val="24"/>
          <w:szCs w:val="24"/>
          <w:lang w:val="ro-RO"/>
        </w:rPr>
        <w:t>,</w:t>
      </w:r>
      <w:r w:rsidR="00EC26C1" w:rsidRPr="00FE19A2">
        <w:rPr>
          <w:rFonts w:ascii="Times New Roman" w:eastAsia="Times New Roman" w:hAnsi="Times New Roman" w:cs="Times New Roman"/>
          <w:b/>
          <w:noProof/>
          <w:sz w:val="24"/>
          <w:szCs w:val="24"/>
          <w:lang w:val="ro-RO"/>
        </w:rPr>
        <w:t xml:space="preserve"> jud. Suceava,</w:t>
      </w:r>
      <w:r w:rsidR="00EF26F7" w:rsidRPr="00FE19A2">
        <w:rPr>
          <w:rFonts w:ascii="Times New Roman" w:eastAsia="Times New Roman" w:hAnsi="Times New Roman" w:cs="Times New Roman"/>
          <w:b/>
          <w:noProof/>
          <w:sz w:val="24"/>
          <w:szCs w:val="24"/>
          <w:lang w:val="ro-RO"/>
        </w:rPr>
        <w:t xml:space="preserve"> </w:t>
      </w:r>
      <w:r w:rsidRPr="00FE19A2">
        <w:rPr>
          <w:rFonts w:ascii="Times New Roman" w:eastAsia="Times New Roman" w:hAnsi="Times New Roman" w:cs="Times New Roman"/>
          <w:b/>
          <w:noProof/>
          <w:sz w:val="24"/>
          <w:szCs w:val="24"/>
          <w:lang w:val="ro-RO"/>
        </w:rPr>
        <w:t xml:space="preserve">e-mail: </w:t>
      </w:r>
      <w:hyperlink r:id="rId16" w:history="1">
        <w:r w:rsidRPr="00FE19A2">
          <w:rPr>
            <w:rStyle w:val="Hyperlink"/>
            <w:rFonts w:ascii="Times New Roman" w:hAnsi="Times New Roman" w:cs="Times New Roman"/>
            <w:b/>
            <w:noProof/>
            <w:color w:val="auto"/>
            <w:sz w:val="24"/>
            <w:szCs w:val="24"/>
            <w:u w:val="none"/>
            <w:lang w:val="ro-RO"/>
          </w:rPr>
          <w:t>contact@centrulculturalbucovina.ro</w:t>
        </w:r>
      </w:hyperlink>
      <w:r w:rsidRPr="00FE19A2">
        <w:rPr>
          <w:rFonts w:ascii="Times New Roman" w:eastAsia="Times New Roman" w:hAnsi="Times New Roman" w:cs="Times New Roman"/>
          <w:b/>
          <w:noProof/>
          <w:sz w:val="24"/>
          <w:szCs w:val="24"/>
          <w:lang w:val="ro-RO"/>
        </w:rPr>
        <w:t xml:space="preserve">, </w:t>
      </w:r>
      <w:r w:rsidR="00EF26F7" w:rsidRPr="00FE19A2">
        <w:rPr>
          <w:rFonts w:ascii="Times New Roman" w:eastAsia="Times New Roman" w:hAnsi="Times New Roman" w:cs="Times New Roman"/>
          <w:b/>
          <w:noProof/>
          <w:sz w:val="24"/>
          <w:szCs w:val="24"/>
          <w:lang w:val="ro-RO"/>
        </w:rPr>
        <w:t>telefon 0230/551.372.</w:t>
      </w:r>
    </w:p>
    <w:p w14:paraId="68B5A71E" w14:textId="77777777" w:rsidR="00EF26F7" w:rsidRPr="00FE19A2" w:rsidRDefault="00EF26F7" w:rsidP="00EF26F7">
      <w:pPr>
        <w:spacing w:after="0" w:line="240" w:lineRule="auto"/>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t xml:space="preserve">   </w:t>
      </w:r>
    </w:p>
    <w:p w14:paraId="1BD9180C" w14:textId="77777777" w:rsidR="00EF26F7" w:rsidRPr="00FE19A2" w:rsidRDefault="00EF26F7" w:rsidP="00EF26F7">
      <w:pPr>
        <w:spacing w:after="0" w:line="240" w:lineRule="auto"/>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 xml:space="preserve">   </w:t>
      </w:r>
    </w:p>
    <w:p w14:paraId="727C3848" w14:textId="77777777" w:rsidR="00EF26F7" w:rsidRPr="00FE19A2" w:rsidRDefault="00EF26F7" w:rsidP="00EF26F7">
      <w:pPr>
        <w:spacing w:after="0" w:line="240" w:lineRule="auto"/>
        <w:jc w:val="both"/>
        <w:rPr>
          <w:rFonts w:ascii="Times New Roman" w:hAnsi="Times New Roman" w:cs="Times New Roman"/>
          <w:b/>
          <w:noProof/>
          <w:sz w:val="24"/>
          <w:szCs w:val="24"/>
          <w:lang w:val="ro-RO"/>
        </w:rPr>
      </w:pPr>
    </w:p>
    <w:p w14:paraId="22881DA4" w14:textId="17111D9C" w:rsidR="00EF26F7" w:rsidRPr="00FE19A2" w:rsidRDefault="00EF26F7" w:rsidP="00394F80">
      <w:pPr>
        <w:spacing w:after="0" w:line="240" w:lineRule="auto"/>
        <w:jc w:val="center"/>
        <w:rPr>
          <w:rFonts w:ascii="Times New Roman" w:hAnsi="Times New Roman" w:cs="Times New Roman"/>
          <w:b/>
          <w:noProof/>
          <w:sz w:val="24"/>
          <w:szCs w:val="24"/>
          <w:lang w:val="ro-RO"/>
        </w:rPr>
      </w:pPr>
      <w:r w:rsidRPr="00FE19A2">
        <w:rPr>
          <w:rFonts w:ascii="Times New Roman" w:hAnsi="Times New Roman" w:cs="Times New Roman"/>
          <w:b/>
          <w:noProof/>
          <w:sz w:val="24"/>
          <w:szCs w:val="24"/>
          <w:lang w:val="ro-RO"/>
        </w:rPr>
        <w:t>Manager,</w:t>
      </w:r>
    </w:p>
    <w:p w14:paraId="5AE5DD3D" w14:textId="77777777" w:rsidR="00EF26F7" w:rsidRPr="00FE19A2" w:rsidRDefault="00EF26F7" w:rsidP="00394F80">
      <w:pPr>
        <w:spacing w:after="0" w:line="240" w:lineRule="auto"/>
        <w:jc w:val="center"/>
        <w:rPr>
          <w:rFonts w:ascii="Times New Roman" w:hAnsi="Times New Roman" w:cs="Times New Roman"/>
          <w:b/>
          <w:noProof/>
          <w:sz w:val="24"/>
          <w:szCs w:val="24"/>
          <w:lang w:val="ro-RO"/>
        </w:rPr>
      </w:pPr>
    </w:p>
    <w:p w14:paraId="3F6563FF" w14:textId="47F3F46D" w:rsidR="00EF26F7" w:rsidRPr="00FE19A2" w:rsidRDefault="003C2DF0" w:rsidP="00394F80">
      <w:pPr>
        <w:spacing w:after="0" w:line="240" w:lineRule="auto"/>
        <w:jc w:val="center"/>
        <w:rPr>
          <w:rFonts w:ascii="Times New Roman" w:hAnsi="Times New Roman" w:cs="Times New Roman"/>
          <w:b/>
          <w:noProof/>
          <w:sz w:val="24"/>
          <w:szCs w:val="24"/>
          <w:lang w:val="ro-RO"/>
        </w:rPr>
      </w:pPr>
      <w:r>
        <w:rPr>
          <w:rFonts w:ascii="Times New Roman" w:hAnsi="Times New Roman" w:cs="Times New Roman"/>
          <w:b/>
          <w:noProof/>
          <w:sz w:val="24"/>
          <w:szCs w:val="24"/>
          <w:lang w:val="ro-RO"/>
        </w:rPr>
        <w:t>Călin-Constantin BRĂTEANU</w:t>
      </w:r>
    </w:p>
    <w:p w14:paraId="0ED2221E" w14:textId="06B9D981" w:rsidR="00465BF5" w:rsidRPr="00FE19A2" w:rsidRDefault="00465BF5" w:rsidP="009C6853">
      <w:pPr>
        <w:spacing w:line="240" w:lineRule="auto"/>
        <w:ind w:left="2880" w:right="-720" w:firstLine="720"/>
        <w:rPr>
          <w:rFonts w:ascii="Times New Roman" w:hAnsi="Times New Roman" w:cs="Times New Roman"/>
          <w:noProof/>
          <w:sz w:val="40"/>
          <w:szCs w:val="40"/>
          <w:lang w:val="ro-RO"/>
        </w:rPr>
      </w:pPr>
    </w:p>
    <w:p w14:paraId="22D9D4CD" w14:textId="77777777" w:rsidR="00EF26F7" w:rsidRPr="00FE19A2" w:rsidRDefault="00EF26F7" w:rsidP="009C6853">
      <w:pPr>
        <w:spacing w:line="240" w:lineRule="auto"/>
        <w:ind w:left="2880" w:right="-720" w:firstLine="720"/>
        <w:rPr>
          <w:rFonts w:ascii="Times New Roman" w:hAnsi="Times New Roman" w:cs="Times New Roman"/>
          <w:noProof/>
          <w:sz w:val="40"/>
          <w:szCs w:val="40"/>
          <w:lang w:val="ro-RO"/>
        </w:rPr>
      </w:pPr>
    </w:p>
    <w:p w14:paraId="426DC92C" w14:textId="77777777" w:rsidR="00CC04A9" w:rsidRPr="003C2DF0" w:rsidRDefault="00CC04A9" w:rsidP="003C2DF0">
      <w:pPr>
        <w:jc w:val="center"/>
        <w:rPr>
          <w:rFonts w:ascii="Times New Roman" w:hAnsi="Times New Roman" w:cs="Times New Roman"/>
          <w:sz w:val="24"/>
          <w:szCs w:val="24"/>
          <w:lang w:val="ro-RO"/>
        </w:rPr>
      </w:pPr>
    </w:p>
    <w:sectPr w:rsidR="00CC04A9" w:rsidRPr="003C2DF0" w:rsidSect="003C2DF0">
      <w:footerReference w:type="default" r:id="rId17"/>
      <w:pgSz w:w="12240" w:h="15840"/>
      <w:pgMar w:top="567" w:right="567" w:bottom="567" w:left="1418" w:header="720" w:footer="31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F4549" w14:textId="77777777" w:rsidR="00F9589F" w:rsidRDefault="00F9589F" w:rsidP="00D300A4">
      <w:pPr>
        <w:spacing w:after="0" w:line="240" w:lineRule="auto"/>
      </w:pPr>
      <w:r>
        <w:separator/>
      </w:r>
    </w:p>
  </w:endnote>
  <w:endnote w:type="continuationSeparator" w:id="0">
    <w:p w14:paraId="7AEC90D1" w14:textId="77777777" w:rsidR="00F9589F" w:rsidRDefault="00F9589F" w:rsidP="00D3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862173"/>
      <w:docPartObj>
        <w:docPartGallery w:val="Page Numbers (Bottom of Page)"/>
        <w:docPartUnique/>
      </w:docPartObj>
    </w:sdtPr>
    <w:sdtEndPr/>
    <w:sdtContent>
      <w:p w14:paraId="27316672" w14:textId="5C12076F" w:rsidR="00D300A4" w:rsidRPr="006C358D" w:rsidRDefault="00D300A4" w:rsidP="00163116">
        <w:pPr>
          <w:pStyle w:val="Subsol"/>
          <w:jc w:val="center"/>
        </w:pPr>
        <w:r w:rsidRPr="006C358D">
          <w:fldChar w:fldCharType="begin"/>
        </w:r>
        <w:r w:rsidRPr="006C358D">
          <w:instrText>PAGE   \* MERGEFORMAT</w:instrText>
        </w:r>
        <w:r w:rsidRPr="006C358D">
          <w:fldChar w:fldCharType="separate"/>
        </w:r>
        <w:r w:rsidR="004F4770" w:rsidRPr="004F4770">
          <w:rPr>
            <w:noProof/>
            <w:lang w:val="ro-RO"/>
          </w:rPr>
          <w:t>6</w:t>
        </w:r>
        <w:r w:rsidRPr="006C358D">
          <w:fldChar w:fldCharType="end"/>
        </w:r>
        <w:r w:rsidR="00FE3A9F">
          <w:t>/6</w:t>
        </w:r>
      </w:p>
    </w:sdtContent>
  </w:sdt>
  <w:p w14:paraId="1EF4CE87" w14:textId="77777777" w:rsidR="003C2DF0" w:rsidRDefault="003C2DF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4DD34" w14:textId="77777777" w:rsidR="00F9589F" w:rsidRDefault="00F9589F" w:rsidP="00D300A4">
      <w:pPr>
        <w:spacing w:after="0" w:line="240" w:lineRule="auto"/>
      </w:pPr>
      <w:r>
        <w:separator/>
      </w:r>
    </w:p>
  </w:footnote>
  <w:footnote w:type="continuationSeparator" w:id="0">
    <w:p w14:paraId="77437B69" w14:textId="77777777" w:rsidR="00F9589F" w:rsidRDefault="00F9589F" w:rsidP="00D30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3E55"/>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0F33"/>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B78FA"/>
    <w:multiLevelType w:val="hybridMultilevel"/>
    <w:tmpl w:val="C780FF04"/>
    <w:lvl w:ilvl="0" w:tplc="B882F4BE">
      <w:start w:val="5"/>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B1135"/>
    <w:multiLevelType w:val="hybridMultilevel"/>
    <w:tmpl w:val="2834CA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B3810"/>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A1D6B"/>
    <w:multiLevelType w:val="hybridMultilevel"/>
    <w:tmpl w:val="12FE1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3396A"/>
    <w:multiLevelType w:val="hybridMultilevel"/>
    <w:tmpl w:val="5B0416FE"/>
    <w:lvl w:ilvl="0" w:tplc="FBF0EB24">
      <w:start w:val="1"/>
      <w:numFmt w:val="decimal"/>
      <w:lvlText w:val="%1."/>
      <w:lvlJc w:val="left"/>
      <w:pPr>
        <w:ind w:left="1068" w:hanging="360"/>
      </w:pPr>
      <w:rPr>
        <w:rFonts w:hint="default"/>
        <w:b/>
        <w:i/>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32AA513C"/>
    <w:multiLevelType w:val="hybridMultilevel"/>
    <w:tmpl w:val="D124C718"/>
    <w:lvl w:ilvl="0" w:tplc="7526A1E8">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B78224F"/>
    <w:multiLevelType w:val="hybridMultilevel"/>
    <w:tmpl w:val="FFC6E580"/>
    <w:lvl w:ilvl="0" w:tplc="4F5615EA">
      <w:start w:val="5"/>
      <w:numFmt w:val="bullet"/>
      <w:lvlText w:val="-"/>
      <w:lvlJc w:val="left"/>
      <w:pPr>
        <w:ind w:left="502" w:hanging="360"/>
      </w:pPr>
      <w:rPr>
        <w:rFonts w:ascii="Times New Roman" w:eastAsia="Times New Roman" w:hAnsi="Times New Roman" w:cs="Times New Roman" w:hint="default"/>
        <w:u w:val="non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40025EA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53387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D5781"/>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55056"/>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4327F"/>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95F22"/>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E81DA5"/>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EA659A"/>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3"/>
  </w:num>
  <w:num w:numId="5">
    <w:abstractNumId w:val="12"/>
  </w:num>
  <w:num w:numId="6">
    <w:abstractNumId w:val="8"/>
  </w:num>
  <w:num w:numId="7">
    <w:abstractNumId w:val="13"/>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11"/>
  </w:num>
  <w:num w:numId="13">
    <w:abstractNumId w:val="10"/>
  </w:num>
  <w:num w:numId="14">
    <w:abstractNumId w:val="14"/>
  </w:num>
  <w:num w:numId="15">
    <w:abstractNumId w:val="15"/>
  </w:num>
  <w:num w:numId="16">
    <w:abstractNumId w:val="16"/>
  </w:num>
  <w:num w:numId="17">
    <w:abstractNumId w:val="5"/>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CD"/>
    <w:rsid w:val="000011C7"/>
    <w:rsid w:val="00001EAF"/>
    <w:rsid w:val="000034C2"/>
    <w:rsid w:val="00003635"/>
    <w:rsid w:val="00003A4E"/>
    <w:rsid w:val="000055AD"/>
    <w:rsid w:val="00012763"/>
    <w:rsid w:val="00012A10"/>
    <w:rsid w:val="00012A3B"/>
    <w:rsid w:val="00027527"/>
    <w:rsid w:val="00040457"/>
    <w:rsid w:val="00041F57"/>
    <w:rsid w:val="000458C0"/>
    <w:rsid w:val="00046ADD"/>
    <w:rsid w:val="00051905"/>
    <w:rsid w:val="00054570"/>
    <w:rsid w:val="00055C02"/>
    <w:rsid w:val="0005609F"/>
    <w:rsid w:val="00072D0F"/>
    <w:rsid w:val="000735C8"/>
    <w:rsid w:val="00074DA7"/>
    <w:rsid w:val="00076F40"/>
    <w:rsid w:val="000800D3"/>
    <w:rsid w:val="0008077D"/>
    <w:rsid w:val="00082251"/>
    <w:rsid w:val="00087565"/>
    <w:rsid w:val="00087BB4"/>
    <w:rsid w:val="0009051B"/>
    <w:rsid w:val="0009416B"/>
    <w:rsid w:val="000944DE"/>
    <w:rsid w:val="00095751"/>
    <w:rsid w:val="000A1B4D"/>
    <w:rsid w:val="000A347E"/>
    <w:rsid w:val="000A6D96"/>
    <w:rsid w:val="000B635E"/>
    <w:rsid w:val="000B71CE"/>
    <w:rsid w:val="000C387C"/>
    <w:rsid w:val="000C40D0"/>
    <w:rsid w:val="000C631F"/>
    <w:rsid w:val="000C6924"/>
    <w:rsid w:val="000D3655"/>
    <w:rsid w:val="000E162A"/>
    <w:rsid w:val="000E1886"/>
    <w:rsid w:val="000E2661"/>
    <w:rsid w:val="000F2974"/>
    <w:rsid w:val="000F2E64"/>
    <w:rsid w:val="000F2FD5"/>
    <w:rsid w:val="000F3263"/>
    <w:rsid w:val="000F5B87"/>
    <w:rsid w:val="001004AA"/>
    <w:rsid w:val="00102FBF"/>
    <w:rsid w:val="001044CB"/>
    <w:rsid w:val="00111D6B"/>
    <w:rsid w:val="00113A42"/>
    <w:rsid w:val="001173BB"/>
    <w:rsid w:val="00121F8C"/>
    <w:rsid w:val="00121F90"/>
    <w:rsid w:val="00122717"/>
    <w:rsid w:val="00122730"/>
    <w:rsid w:val="00122FC6"/>
    <w:rsid w:val="00126098"/>
    <w:rsid w:val="001260F5"/>
    <w:rsid w:val="00131AD7"/>
    <w:rsid w:val="0013252E"/>
    <w:rsid w:val="001366A8"/>
    <w:rsid w:val="00140650"/>
    <w:rsid w:val="001412CD"/>
    <w:rsid w:val="00144234"/>
    <w:rsid w:val="00144C37"/>
    <w:rsid w:val="0014508B"/>
    <w:rsid w:val="00152222"/>
    <w:rsid w:val="00156841"/>
    <w:rsid w:val="00162167"/>
    <w:rsid w:val="00162F91"/>
    <w:rsid w:val="00163116"/>
    <w:rsid w:val="00163B64"/>
    <w:rsid w:val="0016579E"/>
    <w:rsid w:val="001742F4"/>
    <w:rsid w:val="00176F4B"/>
    <w:rsid w:val="00177515"/>
    <w:rsid w:val="00180D0A"/>
    <w:rsid w:val="00180E36"/>
    <w:rsid w:val="00181F56"/>
    <w:rsid w:val="00184FC9"/>
    <w:rsid w:val="00192DCB"/>
    <w:rsid w:val="00194971"/>
    <w:rsid w:val="00194C8F"/>
    <w:rsid w:val="00194D4A"/>
    <w:rsid w:val="00197EDE"/>
    <w:rsid w:val="001A06BC"/>
    <w:rsid w:val="001A6258"/>
    <w:rsid w:val="001A71ED"/>
    <w:rsid w:val="001B0B87"/>
    <w:rsid w:val="001B16F0"/>
    <w:rsid w:val="001B52E7"/>
    <w:rsid w:val="001B62E5"/>
    <w:rsid w:val="001C288E"/>
    <w:rsid w:val="001C2CF2"/>
    <w:rsid w:val="001C424A"/>
    <w:rsid w:val="001C7614"/>
    <w:rsid w:val="001D0208"/>
    <w:rsid w:val="001D136B"/>
    <w:rsid w:val="001D3F95"/>
    <w:rsid w:val="001D63D8"/>
    <w:rsid w:val="001E044C"/>
    <w:rsid w:val="001E3994"/>
    <w:rsid w:val="001E58B4"/>
    <w:rsid w:val="001F04DB"/>
    <w:rsid w:val="001F11FD"/>
    <w:rsid w:val="001F49CD"/>
    <w:rsid w:val="001F6C42"/>
    <w:rsid w:val="001F7C52"/>
    <w:rsid w:val="00200A1F"/>
    <w:rsid w:val="00201466"/>
    <w:rsid w:val="00207919"/>
    <w:rsid w:val="00216159"/>
    <w:rsid w:val="0021734A"/>
    <w:rsid w:val="002179F9"/>
    <w:rsid w:val="00232518"/>
    <w:rsid w:val="00233F50"/>
    <w:rsid w:val="0024008E"/>
    <w:rsid w:val="0024171C"/>
    <w:rsid w:val="00242AB5"/>
    <w:rsid w:val="00242BDE"/>
    <w:rsid w:val="002442D6"/>
    <w:rsid w:val="00244E39"/>
    <w:rsid w:val="002460F8"/>
    <w:rsid w:val="00252DB4"/>
    <w:rsid w:val="00254129"/>
    <w:rsid w:val="002563A9"/>
    <w:rsid w:val="002579E9"/>
    <w:rsid w:val="00257B47"/>
    <w:rsid w:val="0026109C"/>
    <w:rsid w:val="002651E6"/>
    <w:rsid w:val="00265E48"/>
    <w:rsid w:val="00271661"/>
    <w:rsid w:val="00272957"/>
    <w:rsid w:val="00272BB8"/>
    <w:rsid w:val="00273B8C"/>
    <w:rsid w:val="002764B2"/>
    <w:rsid w:val="00277251"/>
    <w:rsid w:val="00282FB9"/>
    <w:rsid w:val="00283C29"/>
    <w:rsid w:val="002857DB"/>
    <w:rsid w:val="002909E9"/>
    <w:rsid w:val="00292D47"/>
    <w:rsid w:val="00296846"/>
    <w:rsid w:val="002A06FD"/>
    <w:rsid w:val="002A0AD2"/>
    <w:rsid w:val="002A1D88"/>
    <w:rsid w:val="002B0F7B"/>
    <w:rsid w:val="002B69F7"/>
    <w:rsid w:val="002B70D4"/>
    <w:rsid w:val="002C01BB"/>
    <w:rsid w:val="002C1018"/>
    <w:rsid w:val="002C6AFB"/>
    <w:rsid w:val="002C6D51"/>
    <w:rsid w:val="002D24AD"/>
    <w:rsid w:val="002D4959"/>
    <w:rsid w:val="002E0983"/>
    <w:rsid w:val="002E1309"/>
    <w:rsid w:val="002E7438"/>
    <w:rsid w:val="002E763D"/>
    <w:rsid w:val="002E775C"/>
    <w:rsid w:val="002F1F2E"/>
    <w:rsid w:val="002F2C93"/>
    <w:rsid w:val="002F3FFC"/>
    <w:rsid w:val="002F5464"/>
    <w:rsid w:val="002F659F"/>
    <w:rsid w:val="0030212C"/>
    <w:rsid w:val="00302B23"/>
    <w:rsid w:val="00303AFA"/>
    <w:rsid w:val="00303D11"/>
    <w:rsid w:val="00304001"/>
    <w:rsid w:val="00304F0B"/>
    <w:rsid w:val="00304FE0"/>
    <w:rsid w:val="00305DF6"/>
    <w:rsid w:val="003061AC"/>
    <w:rsid w:val="00317CEE"/>
    <w:rsid w:val="00324CE0"/>
    <w:rsid w:val="0033397A"/>
    <w:rsid w:val="00334850"/>
    <w:rsid w:val="00337655"/>
    <w:rsid w:val="00340A5D"/>
    <w:rsid w:val="00340ABB"/>
    <w:rsid w:val="00342EB0"/>
    <w:rsid w:val="003450A1"/>
    <w:rsid w:val="003464EF"/>
    <w:rsid w:val="00346C51"/>
    <w:rsid w:val="00347022"/>
    <w:rsid w:val="00347FA1"/>
    <w:rsid w:val="0035169E"/>
    <w:rsid w:val="0035390C"/>
    <w:rsid w:val="00355171"/>
    <w:rsid w:val="0035557E"/>
    <w:rsid w:val="00360A12"/>
    <w:rsid w:val="00360CD9"/>
    <w:rsid w:val="00360E48"/>
    <w:rsid w:val="0036137C"/>
    <w:rsid w:val="003642CB"/>
    <w:rsid w:val="00367B6E"/>
    <w:rsid w:val="00370289"/>
    <w:rsid w:val="003725FF"/>
    <w:rsid w:val="003766F0"/>
    <w:rsid w:val="0038248F"/>
    <w:rsid w:val="00390216"/>
    <w:rsid w:val="003932B4"/>
    <w:rsid w:val="00394F80"/>
    <w:rsid w:val="00395D97"/>
    <w:rsid w:val="0039669D"/>
    <w:rsid w:val="003A041A"/>
    <w:rsid w:val="003A0FDF"/>
    <w:rsid w:val="003A13C5"/>
    <w:rsid w:val="003A6C89"/>
    <w:rsid w:val="003B4555"/>
    <w:rsid w:val="003B54E5"/>
    <w:rsid w:val="003B5582"/>
    <w:rsid w:val="003B6440"/>
    <w:rsid w:val="003C2673"/>
    <w:rsid w:val="003C2DF0"/>
    <w:rsid w:val="003C3F6D"/>
    <w:rsid w:val="003D2AC4"/>
    <w:rsid w:val="003E1CE1"/>
    <w:rsid w:val="003F00B2"/>
    <w:rsid w:val="003F0C74"/>
    <w:rsid w:val="003F117E"/>
    <w:rsid w:val="003F201E"/>
    <w:rsid w:val="003F27DD"/>
    <w:rsid w:val="003F2939"/>
    <w:rsid w:val="003F2CE2"/>
    <w:rsid w:val="003F5B13"/>
    <w:rsid w:val="003F5C68"/>
    <w:rsid w:val="003F7356"/>
    <w:rsid w:val="0040152D"/>
    <w:rsid w:val="00401FE6"/>
    <w:rsid w:val="004025BC"/>
    <w:rsid w:val="00402C91"/>
    <w:rsid w:val="00404733"/>
    <w:rsid w:val="004051DE"/>
    <w:rsid w:val="00411F04"/>
    <w:rsid w:val="00412F0D"/>
    <w:rsid w:val="004254E0"/>
    <w:rsid w:val="004272B9"/>
    <w:rsid w:val="00431969"/>
    <w:rsid w:val="00431DC8"/>
    <w:rsid w:val="00432580"/>
    <w:rsid w:val="00441560"/>
    <w:rsid w:val="004423CC"/>
    <w:rsid w:val="00443CF9"/>
    <w:rsid w:val="004452E4"/>
    <w:rsid w:val="00455129"/>
    <w:rsid w:val="00456B37"/>
    <w:rsid w:val="00456C54"/>
    <w:rsid w:val="0046057C"/>
    <w:rsid w:val="00460EC3"/>
    <w:rsid w:val="004626FA"/>
    <w:rsid w:val="00462CFF"/>
    <w:rsid w:val="0046365C"/>
    <w:rsid w:val="00465BF5"/>
    <w:rsid w:val="00466023"/>
    <w:rsid w:val="00467D1A"/>
    <w:rsid w:val="00476462"/>
    <w:rsid w:val="00480E85"/>
    <w:rsid w:val="00483C31"/>
    <w:rsid w:val="00491A36"/>
    <w:rsid w:val="00495FDE"/>
    <w:rsid w:val="004967E3"/>
    <w:rsid w:val="004A13EA"/>
    <w:rsid w:val="004A14DF"/>
    <w:rsid w:val="004A2DC4"/>
    <w:rsid w:val="004B2BD3"/>
    <w:rsid w:val="004B722C"/>
    <w:rsid w:val="004C01D5"/>
    <w:rsid w:val="004C0841"/>
    <w:rsid w:val="004C087C"/>
    <w:rsid w:val="004C175D"/>
    <w:rsid w:val="004C1C77"/>
    <w:rsid w:val="004C4803"/>
    <w:rsid w:val="004C57C1"/>
    <w:rsid w:val="004C6FED"/>
    <w:rsid w:val="004D1793"/>
    <w:rsid w:val="004D5436"/>
    <w:rsid w:val="004D6FBE"/>
    <w:rsid w:val="004D7222"/>
    <w:rsid w:val="004E047F"/>
    <w:rsid w:val="004E0F5E"/>
    <w:rsid w:val="004E339E"/>
    <w:rsid w:val="004E574C"/>
    <w:rsid w:val="004E7EF0"/>
    <w:rsid w:val="004F0A36"/>
    <w:rsid w:val="004F2C59"/>
    <w:rsid w:val="004F311E"/>
    <w:rsid w:val="004F4770"/>
    <w:rsid w:val="004F7C8D"/>
    <w:rsid w:val="00503092"/>
    <w:rsid w:val="00505295"/>
    <w:rsid w:val="00506C43"/>
    <w:rsid w:val="00506EAC"/>
    <w:rsid w:val="00513BA8"/>
    <w:rsid w:val="00514172"/>
    <w:rsid w:val="00515958"/>
    <w:rsid w:val="00523D2C"/>
    <w:rsid w:val="00523FAC"/>
    <w:rsid w:val="00525C74"/>
    <w:rsid w:val="00527DE4"/>
    <w:rsid w:val="005350D0"/>
    <w:rsid w:val="0053602D"/>
    <w:rsid w:val="00536E99"/>
    <w:rsid w:val="00540223"/>
    <w:rsid w:val="00543D3F"/>
    <w:rsid w:val="00546B48"/>
    <w:rsid w:val="00546DB7"/>
    <w:rsid w:val="00547ECB"/>
    <w:rsid w:val="00552314"/>
    <w:rsid w:val="00552F5B"/>
    <w:rsid w:val="00556517"/>
    <w:rsid w:val="00562E8D"/>
    <w:rsid w:val="00564A1C"/>
    <w:rsid w:val="0057037A"/>
    <w:rsid w:val="0057228B"/>
    <w:rsid w:val="0057252B"/>
    <w:rsid w:val="005779D9"/>
    <w:rsid w:val="005832E0"/>
    <w:rsid w:val="00587BC6"/>
    <w:rsid w:val="00590BD1"/>
    <w:rsid w:val="00590EE3"/>
    <w:rsid w:val="005915EE"/>
    <w:rsid w:val="00594546"/>
    <w:rsid w:val="00596A18"/>
    <w:rsid w:val="0059730E"/>
    <w:rsid w:val="005A0403"/>
    <w:rsid w:val="005A11DF"/>
    <w:rsid w:val="005A1C0A"/>
    <w:rsid w:val="005A7282"/>
    <w:rsid w:val="005C0426"/>
    <w:rsid w:val="005C17BF"/>
    <w:rsid w:val="005C3A00"/>
    <w:rsid w:val="005C501C"/>
    <w:rsid w:val="005C5FAC"/>
    <w:rsid w:val="005C7299"/>
    <w:rsid w:val="005C74CF"/>
    <w:rsid w:val="005D1D3B"/>
    <w:rsid w:val="005D2B83"/>
    <w:rsid w:val="005D4EB9"/>
    <w:rsid w:val="005D61EB"/>
    <w:rsid w:val="005D6A7F"/>
    <w:rsid w:val="005D6BFB"/>
    <w:rsid w:val="005D7D95"/>
    <w:rsid w:val="005E4FC3"/>
    <w:rsid w:val="005E5414"/>
    <w:rsid w:val="005E6927"/>
    <w:rsid w:val="005F2766"/>
    <w:rsid w:val="005F6A48"/>
    <w:rsid w:val="005F7A5F"/>
    <w:rsid w:val="0060448A"/>
    <w:rsid w:val="006047D2"/>
    <w:rsid w:val="00605BEC"/>
    <w:rsid w:val="00605CF3"/>
    <w:rsid w:val="00606A95"/>
    <w:rsid w:val="006105CD"/>
    <w:rsid w:val="00610883"/>
    <w:rsid w:val="00610A57"/>
    <w:rsid w:val="00610D1B"/>
    <w:rsid w:val="006115E8"/>
    <w:rsid w:val="0061169C"/>
    <w:rsid w:val="00616561"/>
    <w:rsid w:val="00623E7C"/>
    <w:rsid w:val="00624934"/>
    <w:rsid w:val="00624ED7"/>
    <w:rsid w:val="00625AA4"/>
    <w:rsid w:val="00626CCE"/>
    <w:rsid w:val="0062796F"/>
    <w:rsid w:val="00630BE8"/>
    <w:rsid w:val="00631615"/>
    <w:rsid w:val="00632186"/>
    <w:rsid w:val="0063499C"/>
    <w:rsid w:val="00644E84"/>
    <w:rsid w:val="00646975"/>
    <w:rsid w:val="006502BB"/>
    <w:rsid w:val="006515FB"/>
    <w:rsid w:val="0065518F"/>
    <w:rsid w:val="00655C44"/>
    <w:rsid w:val="0066694C"/>
    <w:rsid w:val="00667F4D"/>
    <w:rsid w:val="00676486"/>
    <w:rsid w:val="00677E78"/>
    <w:rsid w:val="00683120"/>
    <w:rsid w:val="0068740B"/>
    <w:rsid w:val="00693780"/>
    <w:rsid w:val="00694597"/>
    <w:rsid w:val="00696AA3"/>
    <w:rsid w:val="006A1340"/>
    <w:rsid w:val="006A3D4E"/>
    <w:rsid w:val="006A7AD3"/>
    <w:rsid w:val="006B056A"/>
    <w:rsid w:val="006B12AA"/>
    <w:rsid w:val="006B4C27"/>
    <w:rsid w:val="006B4F27"/>
    <w:rsid w:val="006B741E"/>
    <w:rsid w:val="006C2FF6"/>
    <w:rsid w:val="006C358D"/>
    <w:rsid w:val="006C4E88"/>
    <w:rsid w:val="006C5E6A"/>
    <w:rsid w:val="006D39D7"/>
    <w:rsid w:val="006E1120"/>
    <w:rsid w:val="006E129E"/>
    <w:rsid w:val="006E1729"/>
    <w:rsid w:val="006E18E6"/>
    <w:rsid w:val="006E266E"/>
    <w:rsid w:val="006E3EF8"/>
    <w:rsid w:val="006E6580"/>
    <w:rsid w:val="006F2B78"/>
    <w:rsid w:val="006F2ED2"/>
    <w:rsid w:val="0070510C"/>
    <w:rsid w:val="0070566F"/>
    <w:rsid w:val="00707061"/>
    <w:rsid w:val="00715568"/>
    <w:rsid w:val="00715AFB"/>
    <w:rsid w:val="00715D38"/>
    <w:rsid w:val="0072651E"/>
    <w:rsid w:val="00727347"/>
    <w:rsid w:val="00731CD2"/>
    <w:rsid w:val="00736628"/>
    <w:rsid w:val="007374BB"/>
    <w:rsid w:val="00741F2E"/>
    <w:rsid w:val="007455E7"/>
    <w:rsid w:val="00745753"/>
    <w:rsid w:val="00745ECA"/>
    <w:rsid w:val="00753B0F"/>
    <w:rsid w:val="00762ECB"/>
    <w:rsid w:val="007658B5"/>
    <w:rsid w:val="007721EC"/>
    <w:rsid w:val="00772E64"/>
    <w:rsid w:val="00775655"/>
    <w:rsid w:val="007756A2"/>
    <w:rsid w:val="00776C76"/>
    <w:rsid w:val="00776F8D"/>
    <w:rsid w:val="007807EB"/>
    <w:rsid w:val="00780DBF"/>
    <w:rsid w:val="007844EF"/>
    <w:rsid w:val="00785524"/>
    <w:rsid w:val="00785A9D"/>
    <w:rsid w:val="00793FFE"/>
    <w:rsid w:val="007964F1"/>
    <w:rsid w:val="00797A5A"/>
    <w:rsid w:val="00797E4D"/>
    <w:rsid w:val="007A1D7D"/>
    <w:rsid w:val="007A4216"/>
    <w:rsid w:val="007A51E6"/>
    <w:rsid w:val="007A58B6"/>
    <w:rsid w:val="007B2054"/>
    <w:rsid w:val="007B2993"/>
    <w:rsid w:val="007B4E76"/>
    <w:rsid w:val="007C050A"/>
    <w:rsid w:val="007C30A1"/>
    <w:rsid w:val="007C4904"/>
    <w:rsid w:val="007C6B5D"/>
    <w:rsid w:val="007C7153"/>
    <w:rsid w:val="007E3411"/>
    <w:rsid w:val="007E448B"/>
    <w:rsid w:val="007E6809"/>
    <w:rsid w:val="007F05E6"/>
    <w:rsid w:val="007F0AFC"/>
    <w:rsid w:val="007F6B85"/>
    <w:rsid w:val="007F6F08"/>
    <w:rsid w:val="007F7231"/>
    <w:rsid w:val="008013E7"/>
    <w:rsid w:val="008049A3"/>
    <w:rsid w:val="00807C61"/>
    <w:rsid w:val="008101A8"/>
    <w:rsid w:val="00813B89"/>
    <w:rsid w:val="008147C7"/>
    <w:rsid w:val="00816E3B"/>
    <w:rsid w:val="00820431"/>
    <w:rsid w:val="0082079C"/>
    <w:rsid w:val="00833B85"/>
    <w:rsid w:val="00833BF4"/>
    <w:rsid w:val="0083563A"/>
    <w:rsid w:val="0083693D"/>
    <w:rsid w:val="00844F8E"/>
    <w:rsid w:val="0084631A"/>
    <w:rsid w:val="00846509"/>
    <w:rsid w:val="0085013A"/>
    <w:rsid w:val="0085563C"/>
    <w:rsid w:val="00855771"/>
    <w:rsid w:val="0085588C"/>
    <w:rsid w:val="00862B70"/>
    <w:rsid w:val="00880EDA"/>
    <w:rsid w:val="00883B56"/>
    <w:rsid w:val="00886763"/>
    <w:rsid w:val="00887043"/>
    <w:rsid w:val="00892F86"/>
    <w:rsid w:val="00893FB5"/>
    <w:rsid w:val="008963D0"/>
    <w:rsid w:val="008A0226"/>
    <w:rsid w:val="008A252D"/>
    <w:rsid w:val="008A2FA6"/>
    <w:rsid w:val="008A6384"/>
    <w:rsid w:val="008A7BC0"/>
    <w:rsid w:val="008A7D49"/>
    <w:rsid w:val="008B118D"/>
    <w:rsid w:val="008B440D"/>
    <w:rsid w:val="008B45F9"/>
    <w:rsid w:val="008B53C0"/>
    <w:rsid w:val="008C6EB7"/>
    <w:rsid w:val="008C7C52"/>
    <w:rsid w:val="008C7EBA"/>
    <w:rsid w:val="008D5467"/>
    <w:rsid w:val="008D737C"/>
    <w:rsid w:val="008E2A99"/>
    <w:rsid w:val="008E4712"/>
    <w:rsid w:val="008E55F5"/>
    <w:rsid w:val="008E7D48"/>
    <w:rsid w:val="008F0D18"/>
    <w:rsid w:val="008F1FBF"/>
    <w:rsid w:val="008F3701"/>
    <w:rsid w:val="008F6705"/>
    <w:rsid w:val="008F7EEB"/>
    <w:rsid w:val="009053E4"/>
    <w:rsid w:val="00907D7E"/>
    <w:rsid w:val="00911251"/>
    <w:rsid w:val="00911D5E"/>
    <w:rsid w:val="00914E97"/>
    <w:rsid w:val="00916A36"/>
    <w:rsid w:val="00916D34"/>
    <w:rsid w:val="009228BD"/>
    <w:rsid w:val="0092364B"/>
    <w:rsid w:val="00924093"/>
    <w:rsid w:val="009344A1"/>
    <w:rsid w:val="00934E30"/>
    <w:rsid w:val="00934F8D"/>
    <w:rsid w:val="00937D28"/>
    <w:rsid w:val="00943618"/>
    <w:rsid w:val="00945F99"/>
    <w:rsid w:val="009509D2"/>
    <w:rsid w:val="009509D5"/>
    <w:rsid w:val="00952CC4"/>
    <w:rsid w:val="00957936"/>
    <w:rsid w:val="00960942"/>
    <w:rsid w:val="009616B3"/>
    <w:rsid w:val="00961937"/>
    <w:rsid w:val="00964021"/>
    <w:rsid w:val="00964B74"/>
    <w:rsid w:val="009659AF"/>
    <w:rsid w:val="00977D9A"/>
    <w:rsid w:val="00983313"/>
    <w:rsid w:val="00990E40"/>
    <w:rsid w:val="00992CE7"/>
    <w:rsid w:val="00992F14"/>
    <w:rsid w:val="009936BC"/>
    <w:rsid w:val="00994D94"/>
    <w:rsid w:val="009A7155"/>
    <w:rsid w:val="009B3A43"/>
    <w:rsid w:val="009B3B6F"/>
    <w:rsid w:val="009B6520"/>
    <w:rsid w:val="009B6922"/>
    <w:rsid w:val="009B7113"/>
    <w:rsid w:val="009C2E8E"/>
    <w:rsid w:val="009C5D5C"/>
    <w:rsid w:val="009C6853"/>
    <w:rsid w:val="009C7D52"/>
    <w:rsid w:val="009D58CA"/>
    <w:rsid w:val="009D758C"/>
    <w:rsid w:val="009E2622"/>
    <w:rsid w:val="009E306E"/>
    <w:rsid w:val="009E3E43"/>
    <w:rsid w:val="009E5A63"/>
    <w:rsid w:val="009F5A30"/>
    <w:rsid w:val="009F7AFC"/>
    <w:rsid w:val="00A04E53"/>
    <w:rsid w:val="00A1117A"/>
    <w:rsid w:val="00A119EF"/>
    <w:rsid w:val="00A1236E"/>
    <w:rsid w:val="00A13F4D"/>
    <w:rsid w:val="00A14F9C"/>
    <w:rsid w:val="00A164D6"/>
    <w:rsid w:val="00A16607"/>
    <w:rsid w:val="00A16EB2"/>
    <w:rsid w:val="00A17133"/>
    <w:rsid w:val="00A30570"/>
    <w:rsid w:val="00A325AD"/>
    <w:rsid w:val="00A330CA"/>
    <w:rsid w:val="00A331D6"/>
    <w:rsid w:val="00A358C3"/>
    <w:rsid w:val="00A40168"/>
    <w:rsid w:val="00A403E5"/>
    <w:rsid w:val="00A422BE"/>
    <w:rsid w:val="00A43C08"/>
    <w:rsid w:val="00A44F08"/>
    <w:rsid w:val="00A45070"/>
    <w:rsid w:val="00A45A12"/>
    <w:rsid w:val="00A47116"/>
    <w:rsid w:val="00A4738A"/>
    <w:rsid w:val="00A5190F"/>
    <w:rsid w:val="00A51F68"/>
    <w:rsid w:val="00A54CCD"/>
    <w:rsid w:val="00A563AE"/>
    <w:rsid w:val="00A66B85"/>
    <w:rsid w:val="00A6771B"/>
    <w:rsid w:val="00A70344"/>
    <w:rsid w:val="00A7041E"/>
    <w:rsid w:val="00A70E31"/>
    <w:rsid w:val="00A7582A"/>
    <w:rsid w:val="00A819F9"/>
    <w:rsid w:val="00A82789"/>
    <w:rsid w:val="00A8461B"/>
    <w:rsid w:val="00A90215"/>
    <w:rsid w:val="00A90855"/>
    <w:rsid w:val="00A90CD7"/>
    <w:rsid w:val="00A92DEB"/>
    <w:rsid w:val="00A93D48"/>
    <w:rsid w:val="00A94324"/>
    <w:rsid w:val="00A950EF"/>
    <w:rsid w:val="00A96784"/>
    <w:rsid w:val="00AA1D2C"/>
    <w:rsid w:val="00AA3AC5"/>
    <w:rsid w:val="00AA4C28"/>
    <w:rsid w:val="00AA742B"/>
    <w:rsid w:val="00AB1536"/>
    <w:rsid w:val="00AB3C1E"/>
    <w:rsid w:val="00AB4D3F"/>
    <w:rsid w:val="00AB741C"/>
    <w:rsid w:val="00AC19F3"/>
    <w:rsid w:val="00AC4988"/>
    <w:rsid w:val="00AC52B2"/>
    <w:rsid w:val="00AC737A"/>
    <w:rsid w:val="00AD156D"/>
    <w:rsid w:val="00AD2E98"/>
    <w:rsid w:val="00AD5C6F"/>
    <w:rsid w:val="00AD780A"/>
    <w:rsid w:val="00AE29C8"/>
    <w:rsid w:val="00AE33BA"/>
    <w:rsid w:val="00AE79F8"/>
    <w:rsid w:val="00AF0B1C"/>
    <w:rsid w:val="00AF1543"/>
    <w:rsid w:val="00AF79DB"/>
    <w:rsid w:val="00B10BCB"/>
    <w:rsid w:val="00B11CC8"/>
    <w:rsid w:val="00B11EFC"/>
    <w:rsid w:val="00B15717"/>
    <w:rsid w:val="00B160D1"/>
    <w:rsid w:val="00B20E57"/>
    <w:rsid w:val="00B21B02"/>
    <w:rsid w:val="00B247B4"/>
    <w:rsid w:val="00B255F2"/>
    <w:rsid w:val="00B264C1"/>
    <w:rsid w:val="00B320D3"/>
    <w:rsid w:val="00B32D46"/>
    <w:rsid w:val="00B42A63"/>
    <w:rsid w:val="00B42E8A"/>
    <w:rsid w:val="00B42FFD"/>
    <w:rsid w:val="00B430B0"/>
    <w:rsid w:val="00B447B3"/>
    <w:rsid w:val="00B44A79"/>
    <w:rsid w:val="00B50ED3"/>
    <w:rsid w:val="00B535BB"/>
    <w:rsid w:val="00B53881"/>
    <w:rsid w:val="00B56BE9"/>
    <w:rsid w:val="00B62CC5"/>
    <w:rsid w:val="00B642E7"/>
    <w:rsid w:val="00B65ED6"/>
    <w:rsid w:val="00B66331"/>
    <w:rsid w:val="00B665DE"/>
    <w:rsid w:val="00B72BFB"/>
    <w:rsid w:val="00B75912"/>
    <w:rsid w:val="00B75BA3"/>
    <w:rsid w:val="00B76312"/>
    <w:rsid w:val="00B779ED"/>
    <w:rsid w:val="00B81A5A"/>
    <w:rsid w:val="00B86FF3"/>
    <w:rsid w:val="00B9072E"/>
    <w:rsid w:val="00B9089F"/>
    <w:rsid w:val="00B93142"/>
    <w:rsid w:val="00BA1065"/>
    <w:rsid w:val="00BA12D3"/>
    <w:rsid w:val="00BA601F"/>
    <w:rsid w:val="00BA6043"/>
    <w:rsid w:val="00BB22B2"/>
    <w:rsid w:val="00BB45DB"/>
    <w:rsid w:val="00BB6850"/>
    <w:rsid w:val="00BC0B9D"/>
    <w:rsid w:val="00BC4411"/>
    <w:rsid w:val="00BD1FA7"/>
    <w:rsid w:val="00BD2F63"/>
    <w:rsid w:val="00BD3592"/>
    <w:rsid w:val="00BD58DB"/>
    <w:rsid w:val="00BD631F"/>
    <w:rsid w:val="00BD770F"/>
    <w:rsid w:val="00BD7921"/>
    <w:rsid w:val="00BE199E"/>
    <w:rsid w:val="00BE1DC4"/>
    <w:rsid w:val="00BE2584"/>
    <w:rsid w:val="00BE5287"/>
    <w:rsid w:val="00BE5E27"/>
    <w:rsid w:val="00BE7263"/>
    <w:rsid w:val="00BF31F0"/>
    <w:rsid w:val="00BF3814"/>
    <w:rsid w:val="00BF5E74"/>
    <w:rsid w:val="00BF6077"/>
    <w:rsid w:val="00BF7526"/>
    <w:rsid w:val="00C0185E"/>
    <w:rsid w:val="00C0255C"/>
    <w:rsid w:val="00C046C4"/>
    <w:rsid w:val="00C168E9"/>
    <w:rsid w:val="00C16990"/>
    <w:rsid w:val="00C24FB9"/>
    <w:rsid w:val="00C2536F"/>
    <w:rsid w:val="00C27A4D"/>
    <w:rsid w:val="00C31CB7"/>
    <w:rsid w:val="00C340B0"/>
    <w:rsid w:val="00C4121D"/>
    <w:rsid w:val="00C4343E"/>
    <w:rsid w:val="00C44BA7"/>
    <w:rsid w:val="00C457F0"/>
    <w:rsid w:val="00C533A2"/>
    <w:rsid w:val="00C544E4"/>
    <w:rsid w:val="00C550EB"/>
    <w:rsid w:val="00C555C5"/>
    <w:rsid w:val="00C569FD"/>
    <w:rsid w:val="00C57234"/>
    <w:rsid w:val="00C60501"/>
    <w:rsid w:val="00C60C26"/>
    <w:rsid w:val="00C61E99"/>
    <w:rsid w:val="00C65D1E"/>
    <w:rsid w:val="00C70F6A"/>
    <w:rsid w:val="00C74BD6"/>
    <w:rsid w:val="00C766EB"/>
    <w:rsid w:val="00C76D10"/>
    <w:rsid w:val="00C80707"/>
    <w:rsid w:val="00C826DC"/>
    <w:rsid w:val="00C860B1"/>
    <w:rsid w:val="00C86111"/>
    <w:rsid w:val="00C87E33"/>
    <w:rsid w:val="00C91B77"/>
    <w:rsid w:val="00CA25DD"/>
    <w:rsid w:val="00CA32B0"/>
    <w:rsid w:val="00CA38FC"/>
    <w:rsid w:val="00CA7E06"/>
    <w:rsid w:val="00CB487F"/>
    <w:rsid w:val="00CB4C2E"/>
    <w:rsid w:val="00CB76DD"/>
    <w:rsid w:val="00CC04A9"/>
    <w:rsid w:val="00CC135C"/>
    <w:rsid w:val="00CC196A"/>
    <w:rsid w:val="00CC34D5"/>
    <w:rsid w:val="00CC4221"/>
    <w:rsid w:val="00CC6D55"/>
    <w:rsid w:val="00CD187F"/>
    <w:rsid w:val="00CD33AC"/>
    <w:rsid w:val="00CD3DF6"/>
    <w:rsid w:val="00CE1971"/>
    <w:rsid w:val="00CE5CA3"/>
    <w:rsid w:val="00CE614E"/>
    <w:rsid w:val="00CF1AAD"/>
    <w:rsid w:val="00D02023"/>
    <w:rsid w:val="00D02C7C"/>
    <w:rsid w:val="00D1700B"/>
    <w:rsid w:val="00D212AD"/>
    <w:rsid w:val="00D22AA0"/>
    <w:rsid w:val="00D300A4"/>
    <w:rsid w:val="00D3316B"/>
    <w:rsid w:val="00D33DDC"/>
    <w:rsid w:val="00D34C09"/>
    <w:rsid w:val="00D34CC1"/>
    <w:rsid w:val="00D35638"/>
    <w:rsid w:val="00D414CC"/>
    <w:rsid w:val="00D4253F"/>
    <w:rsid w:val="00D42BD4"/>
    <w:rsid w:val="00D42CDC"/>
    <w:rsid w:val="00D57EF6"/>
    <w:rsid w:val="00D61953"/>
    <w:rsid w:val="00D61B75"/>
    <w:rsid w:val="00D63122"/>
    <w:rsid w:val="00D6782D"/>
    <w:rsid w:val="00D70CA8"/>
    <w:rsid w:val="00D75668"/>
    <w:rsid w:val="00D76E8F"/>
    <w:rsid w:val="00D80C30"/>
    <w:rsid w:val="00D84891"/>
    <w:rsid w:val="00D86561"/>
    <w:rsid w:val="00D867C3"/>
    <w:rsid w:val="00D90A83"/>
    <w:rsid w:val="00D91DDD"/>
    <w:rsid w:val="00D92024"/>
    <w:rsid w:val="00DA6DD6"/>
    <w:rsid w:val="00DA7C57"/>
    <w:rsid w:val="00DB2C53"/>
    <w:rsid w:val="00DB5D58"/>
    <w:rsid w:val="00DB65DD"/>
    <w:rsid w:val="00DC4A91"/>
    <w:rsid w:val="00DD2A23"/>
    <w:rsid w:val="00DD762C"/>
    <w:rsid w:val="00DD774F"/>
    <w:rsid w:val="00DE01C0"/>
    <w:rsid w:val="00DE16C5"/>
    <w:rsid w:val="00DE39E2"/>
    <w:rsid w:val="00DE50E7"/>
    <w:rsid w:val="00DE7D93"/>
    <w:rsid w:val="00DE7EBC"/>
    <w:rsid w:val="00DF3FFE"/>
    <w:rsid w:val="00E10544"/>
    <w:rsid w:val="00E11D09"/>
    <w:rsid w:val="00E1285F"/>
    <w:rsid w:val="00E21331"/>
    <w:rsid w:val="00E26F6B"/>
    <w:rsid w:val="00E30AF1"/>
    <w:rsid w:val="00E31945"/>
    <w:rsid w:val="00E33287"/>
    <w:rsid w:val="00E36653"/>
    <w:rsid w:val="00E36E2A"/>
    <w:rsid w:val="00E43969"/>
    <w:rsid w:val="00E44EFA"/>
    <w:rsid w:val="00E51D94"/>
    <w:rsid w:val="00E54B23"/>
    <w:rsid w:val="00E55ACD"/>
    <w:rsid w:val="00E57148"/>
    <w:rsid w:val="00E5757B"/>
    <w:rsid w:val="00E60045"/>
    <w:rsid w:val="00E6289E"/>
    <w:rsid w:val="00E660BE"/>
    <w:rsid w:val="00E66BE5"/>
    <w:rsid w:val="00E727FC"/>
    <w:rsid w:val="00E72FD2"/>
    <w:rsid w:val="00E7689A"/>
    <w:rsid w:val="00E82156"/>
    <w:rsid w:val="00E92CF7"/>
    <w:rsid w:val="00E93A09"/>
    <w:rsid w:val="00E945F9"/>
    <w:rsid w:val="00E9611C"/>
    <w:rsid w:val="00EA14C7"/>
    <w:rsid w:val="00EA61A2"/>
    <w:rsid w:val="00EA69D9"/>
    <w:rsid w:val="00EA79BE"/>
    <w:rsid w:val="00EA79F0"/>
    <w:rsid w:val="00EA7B36"/>
    <w:rsid w:val="00EB0142"/>
    <w:rsid w:val="00EB066E"/>
    <w:rsid w:val="00EB15D2"/>
    <w:rsid w:val="00EB25D5"/>
    <w:rsid w:val="00EB3F5C"/>
    <w:rsid w:val="00EB799F"/>
    <w:rsid w:val="00EC00E1"/>
    <w:rsid w:val="00EC16D1"/>
    <w:rsid w:val="00EC26C1"/>
    <w:rsid w:val="00EC2E92"/>
    <w:rsid w:val="00EC3EB9"/>
    <w:rsid w:val="00EC777A"/>
    <w:rsid w:val="00ED010F"/>
    <w:rsid w:val="00ED0BD7"/>
    <w:rsid w:val="00ED0F18"/>
    <w:rsid w:val="00ED2C46"/>
    <w:rsid w:val="00ED7DB8"/>
    <w:rsid w:val="00EE0C28"/>
    <w:rsid w:val="00EE3E66"/>
    <w:rsid w:val="00EE64C3"/>
    <w:rsid w:val="00EE6B85"/>
    <w:rsid w:val="00EF1447"/>
    <w:rsid w:val="00EF2423"/>
    <w:rsid w:val="00EF26F7"/>
    <w:rsid w:val="00EF66D5"/>
    <w:rsid w:val="00EF6917"/>
    <w:rsid w:val="00F02361"/>
    <w:rsid w:val="00F04B55"/>
    <w:rsid w:val="00F061A9"/>
    <w:rsid w:val="00F06C55"/>
    <w:rsid w:val="00F121F3"/>
    <w:rsid w:val="00F22127"/>
    <w:rsid w:val="00F23EC6"/>
    <w:rsid w:val="00F24FA0"/>
    <w:rsid w:val="00F32DF6"/>
    <w:rsid w:val="00F33D33"/>
    <w:rsid w:val="00F36A3E"/>
    <w:rsid w:val="00F408F6"/>
    <w:rsid w:val="00F418BD"/>
    <w:rsid w:val="00F46D94"/>
    <w:rsid w:val="00F55F4C"/>
    <w:rsid w:val="00F630FF"/>
    <w:rsid w:val="00F6400E"/>
    <w:rsid w:val="00F6495E"/>
    <w:rsid w:val="00F64C2B"/>
    <w:rsid w:val="00F71927"/>
    <w:rsid w:val="00F720E4"/>
    <w:rsid w:val="00F72FF2"/>
    <w:rsid w:val="00F7359B"/>
    <w:rsid w:val="00F735AD"/>
    <w:rsid w:val="00F82F78"/>
    <w:rsid w:val="00F8699F"/>
    <w:rsid w:val="00F87EB5"/>
    <w:rsid w:val="00F9292D"/>
    <w:rsid w:val="00F92938"/>
    <w:rsid w:val="00F943B3"/>
    <w:rsid w:val="00F9589F"/>
    <w:rsid w:val="00F970F0"/>
    <w:rsid w:val="00FA11DF"/>
    <w:rsid w:val="00FA2D1E"/>
    <w:rsid w:val="00FA30EA"/>
    <w:rsid w:val="00FA3BC8"/>
    <w:rsid w:val="00FA4D7D"/>
    <w:rsid w:val="00FA5367"/>
    <w:rsid w:val="00FA591C"/>
    <w:rsid w:val="00FA637D"/>
    <w:rsid w:val="00FB10B9"/>
    <w:rsid w:val="00FB1F04"/>
    <w:rsid w:val="00FB23D7"/>
    <w:rsid w:val="00FB2F0C"/>
    <w:rsid w:val="00FB7480"/>
    <w:rsid w:val="00FC3BC2"/>
    <w:rsid w:val="00FC41B9"/>
    <w:rsid w:val="00FD17B2"/>
    <w:rsid w:val="00FD3892"/>
    <w:rsid w:val="00FD71E0"/>
    <w:rsid w:val="00FD77B1"/>
    <w:rsid w:val="00FD7927"/>
    <w:rsid w:val="00FE0B26"/>
    <w:rsid w:val="00FE19A2"/>
    <w:rsid w:val="00FE357E"/>
    <w:rsid w:val="00FE365A"/>
    <w:rsid w:val="00FE38CE"/>
    <w:rsid w:val="00FE3A9F"/>
    <w:rsid w:val="00FE74E7"/>
    <w:rsid w:val="00FF3A42"/>
    <w:rsid w:val="00FF468F"/>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010DD"/>
  <w15:docId w15:val="{853626B3-80B7-43CD-ACB8-E65768D9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CC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54CCD"/>
    <w:pPr>
      <w:ind w:left="720"/>
      <w:contextualSpacing/>
    </w:pPr>
  </w:style>
  <w:style w:type="character" w:styleId="Hyperlink">
    <w:name w:val="Hyperlink"/>
    <w:basedOn w:val="Fontdeparagrafimplicit"/>
    <w:uiPriority w:val="99"/>
    <w:unhideWhenUsed/>
    <w:rsid w:val="00A54CCD"/>
    <w:rPr>
      <w:color w:val="0000FF" w:themeColor="hyperlink"/>
      <w:u w:val="single"/>
    </w:rPr>
  </w:style>
  <w:style w:type="paragraph" w:styleId="Frspaiere">
    <w:name w:val="No Spacing"/>
    <w:qFormat/>
    <w:rsid w:val="00456C54"/>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A9085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90855"/>
    <w:rPr>
      <w:rFonts w:ascii="Tahoma" w:hAnsi="Tahoma" w:cs="Tahoma"/>
      <w:sz w:val="16"/>
      <w:szCs w:val="16"/>
    </w:rPr>
  </w:style>
  <w:style w:type="character" w:customStyle="1" w:styleId="apple-converted-space">
    <w:name w:val="apple-converted-space"/>
    <w:basedOn w:val="Fontdeparagrafimplicit"/>
    <w:rsid w:val="00727347"/>
  </w:style>
  <w:style w:type="paragraph" w:styleId="NormalWeb">
    <w:name w:val="Normal (Web)"/>
    <w:basedOn w:val="Normal"/>
    <w:uiPriority w:val="99"/>
    <w:unhideWhenUsed/>
    <w:rsid w:val="001D63D8"/>
    <w:pPr>
      <w:spacing w:after="0" w:line="240" w:lineRule="auto"/>
    </w:pPr>
    <w:rPr>
      <w:rFonts w:ascii="Times New Roman" w:eastAsiaTheme="minorEastAsia" w:hAnsi="Times New Roman" w:cs="Times New Roman"/>
      <w:sz w:val="24"/>
      <w:szCs w:val="24"/>
      <w:lang w:val="ro-RO" w:eastAsia="ro-RO"/>
    </w:rPr>
  </w:style>
  <w:style w:type="character" w:customStyle="1" w:styleId="rvts31">
    <w:name w:val="rvts31"/>
    <w:basedOn w:val="Fontdeparagrafimplicit"/>
    <w:rsid w:val="001D63D8"/>
    <w:rPr>
      <w:rFonts w:ascii="Times New Roman" w:hAnsi="Times New Roman" w:cs="Times New Roman" w:hint="default"/>
      <w:sz w:val="24"/>
      <w:szCs w:val="24"/>
    </w:rPr>
  </w:style>
  <w:style w:type="paragraph" w:styleId="Antet">
    <w:name w:val="header"/>
    <w:basedOn w:val="Normal"/>
    <w:link w:val="AntetCaracter"/>
    <w:uiPriority w:val="99"/>
    <w:unhideWhenUsed/>
    <w:rsid w:val="00D300A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300A4"/>
  </w:style>
  <w:style w:type="paragraph" w:styleId="Subsol">
    <w:name w:val="footer"/>
    <w:basedOn w:val="Normal"/>
    <w:link w:val="SubsolCaracter"/>
    <w:uiPriority w:val="99"/>
    <w:unhideWhenUsed/>
    <w:rsid w:val="00D300A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3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07634">
      <w:bodyDiv w:val="1"/>
      <w:marLeft w:val="0"/>
      <w:marRight w:val="0"/>
      <w:marTop w:val="0"/>
      <w:marBottom w:val="0"/>
      <w:divBdr>
        <w:top w:val="none" w:sz="0" w:space="0" w:color="auto"/>
        <w:left w:val="none" w:sz="0" w:space="0" w:color="auto"/>
        <w:bottom w:val="none" w:sz="0" w:space="0" w:color="auto"/>
        <w:right w:val="none" w:sz="0" w:space="0" w:color="auto"/>
      </w:divBdr>
    </w:div>
    <w:div w:id="115507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ntrulculturalbucovina.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ulculturalbucovina.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tact@centrulculturalbucovina.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centrulculturalbucovina.ro" TargetMode="External"/><Relationship Id="rId5" Type="http://schemas.openxmlformats.org/officeDocument/2006/relationships/webSettings" Target="webSettings.xml"/><Relationship Id="rId15" Type="http://schemas.openxmlformats.org/officeDocument/2006/relationships/hyperlink" Target="http://www.centrulculturalbucovina.ro" TargetMode="External"/><Relationship Id="rId10" Type="http://schemas.openxmlformats.org/officeDocument/2006/relationships/hyperlink" Target="javascript:OpenDocumentView(329636,%2063130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OpenDocumentView(329636,%206313049);" TargetMode="External"/><Relationship Id="rId14" Type="http://schemas.openxmlformats.org/officeDocument/2006/relationships/hyperlink" Target="http://www.centrulculturalbucovi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E7FA-624B-4A8D-A840-3C2572970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6</Pages>
  <Words>2567</Words>
  <Characters>14637</Characters>
  <Application>Microsoft Office Word</Application>
  <DocSecurity>0</DocSecurity>
  <Lines>121</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Cristina-PC</dc:creator>
  <cp:keywords/>
  <dc:description/>
  <cp:lastModifiedBy>Taraboanta Ionut</cp:lastModifiedBy>
  <cp:revision>263</cp:revision>
  <cp:lastPrinted>2023-10-20T06:11:00Z</cp:lastPrinted>
  <dcterms:created xsi:type="dcterms:W3CDTF">2023-10-17T11:59:00Z</dcterms:created>
  <dcterms:modified xsi:type="dcterms:W3CDTF">2026-08-20T05:59:00Z</dcterms:modified>
</cp:coreProperties>
</file>