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0FF0" w14:textId="5C0F6378" w:rsidR="009A7F39" w:rsidRPr="0036422A" w:rsidRDefault="00E86E67" w:rsidP="009A7F39">
      <w:pPr>
        <w:autoSpaceDE w:val="0"/>
        <w:autoSpaceDN w:val="0"/>
        <w:adjustRightInd w:val="0"/>
        <w:spacing w:after="0" w:line="240" w:lineRule="auto"/>
        <w:rPr>
          <w:rFonts w:ascii="Times New Roman" w:hAnsi="Times New Roman" w:cs="Times New Roman"/>
          <w:b/>
          <w:bCs/>
          <w:sz w:val="24"/>
          <w:szCs w:val="24"/>
          <w:lang w:val="en-US"/>
        </w:rPr>
      </w:pPr>
      <w:r w:rsidRPr="0036422A">
        <w:rPr>
          <w:rFonts w:ascii="Times New Roman" w:hAnsi="Times New Roman" w:cs="Times New Roman"/>
          <w:b/>
          <w:bCs/>
          <w:sz w:val="24"/>
          <w:szCs w:val="24"/>
          <w:lang w:val="en-US"/>
        </w:rPr>
        <w:t xml:space="preserve">PRIMARIA COMUNEI BAZNA </w:t>
      </w:r>
    </w:p>
    <w:p w14:paraId="0CE36FED" w14:textId="22B01382" w:rsidR="00E86E67" w:rsidRPr="0036422A" w:rsidRDefault="00E86E67" w:rsidP="009A7F39">
      <w:pPr>
        <w:autoSpaceDE w:val="0"/>
        <w:autoSpaceDN w:val="0"/>
        <w:adjustRightInd w:val="0"/>
        <w:spacing w:after="0" w:line="240" w:lineRule="auto"/>
        <w:rPr>
          <w:rFonts w:ascii="Times New Roman" w:hAnsi="Times New Roman" w:cs="Times New Roman"/>
          <w:b/>
          <w:bCs/>
          <w:sz w:val="24"/>
          <w:szCs w:val="24"/>
          <w:lang w:val="en-US"/>
        </w:rPr>
      </w:pPr>
      <w:r w:rsidRPr="0036422A">
        <w:rPr>
          <w:rFonts w:ascii="Times New Roman" w:hAnsi="Times New Roman" w:cs="Times New Roman"/>
          <w:b/>
          <w:bCs/>
          <w:sz w:val="24"/>
          <w:szCs w:val="24"/>
          <w:lang w:val="en-US"/>
        </w:rPr>
        <w:t>Nr</w:t>
      </w:r>
      <w:r w:rsidR="0036422A" w:rsidRPr="0036422A">
        <w:rPr>
          <w:rFonts w:ascii="Times New Roman" w:hAnsi="Times New Roman" w:cs="Times New Roman"/>
          <w:b/>
          <w:bCs/>
          <w:sz w:val="24"/>
          <w:szCs w:val="24"/>
          <w:lang w:val="en-US"/>
        </w:rPr>
        <w:t xml:space="preserve">. </w:t>
      </w:r>
      <w:r w:rsidR="00695B2A">
        <w:rPr>
          <w:rFonts w:ascii="Times New Roman" w:hAnsi="Times New Roman" w:cs="Times New Roman"/>
          <w:b/>
          <w:bCs/>
          <w:sz w:val="24"/>
          <w:szCs w:val="24"/>
          <w:lang w:val="en-US"/>
        </w:rPr>
        <w:t>3714</w:t>
      </w:r>
      <w:r w:rsidR="0036422A" w:rsidRPr="0036422A">
        <w:rPr>
          <w:rFonts w:ascii="Times New Roman" w:hAnsi="Times New Roman" w:cs="Times New Roman"/>
          <w:b/>
          <w:bCs/>
          <w:sz w:val="24"/>
          <w:szCs w:val="24"/>
          <w:lang w:val="en-US"/>
        </w:rPr>
        <w:t xml:space="preserve">  </w:t>
      </w:r>
      <w:r w:rsidRPr="0036422A">
        <w:rPr>
          <w:rFonts w:ascii="Times New Roman" w:hAnsi="Times New Roman" w:cs="Times New Roman"/>
          <w:b/>
          <w:bCs/>
          <w:sz w:val="24"/>
          <w:szCs w:val="24"/>
          <w:lang w:val="en-US"/>
        </w:rPr>
        <w:t xml:space="preserve">din  </w:t>
      </w:r>
      <w:r w:rsidR="0074120F">
        <w:rPr>
          <w:rFonts w:ascii="Times New Roman" w:hAnsi="Times New Roman" w:cs="Times New Roman"/>
          <w:b/>
          <w:bCs/>
          <w:sz w:val="24"/>
          <w:szCs w:val="24"/>
          <w:lang w:val="en-US"/>
        </w:rPr>
        <w:t>18</w:t>
      </w:r>
      <w:r w:rsidRPr="0036422A">
        <w:rPr>
          <w:rFonts w:ascii="Times New Roman" w:hAnsi="Times New Roman" w:cs="Times New Roman"/>
          <w:b/>
          <w:bCs/>
          <w:sz w:val="24"/>
          <w:szCs w:val="24"/>
          <w:lang w:val="en-US"/>
        </w:rPr>
        <w:t>.0</w:t>
      </w:r>
      <w:r w:rsidR="0074120F">
        <w:rPr>
          <w:rFonts w:ascii="Times New Roman" w:hAnsi="Times New Roman" w:cs="Times New Roman"/>
          <w:b/>
          <w:bCs/>
          <w:sz w:val="24"/>
          <w:szCs w:val="24"/>
          <w:lang w:val="en-US"/>
        </w:rPr>
        <w:t>8</w:t>
      </w:r>
      <w:r w:rsidRPr="0036422A">
        <w:rPr>
          <w:rFonts w:ascii="Times New Roman" w:hAnsi="Times New Roman" w:cs="Times New Roman"/>
          <w:b/>
          <w:bCs/>
          <w:sz w:val="24"/>
          <w:szCs w:val="24"/>
          <w:lang w:val="en-US"/>
        </w:rPr>
        <w:t>.202</w:t>
      </w:r>
      <w:r w:rsidR="0074120F">
        <w:rPr>
          <w:rFonts w:ascii="Times New Roman" w:hAnsi="Times New Roman" w:cs="Times New Roman"/>
          <w:b/>
          <w:bCs/>
          <w:sz w:val="24"/>
          <w:szCs w:val="24"/>
          <w:lang w:val="en-US"/>
        </w:rPr>
        <w:t>6</w:t>
      </w:r>
    </w:p>
    <w:p w14:paraId="097B6548" w14:textId="77777777" w:rsidR="00E86E67" w:rsidRPr="0036422A" w:rsidRDefault="00E86E67" w:rsidP="009A7F39">
      <w:pPr>
        <w:autoSpaceDE w:val="0"/>
        <w:autoSpaceDN w:val="0"/>
        <w:adjustRightInd w:val="0"/>
        <w:spacing w:after="0" w:line="240" w:lineRule="auto"/>
        <w:rPr>
          <w:rFonts w:ascii="Times New Roman" w:hAnsi="Times New Roman" w:cs="Times New Roman"/>
          <w:b/>
          <w:bCs/>
          <w:sz w:val="24"/>
          <w:szCs w:val="24"/>
          <w:lang w:val="en-US"/>
        </w:rPr>
      </w:pPr>
    </w:p>
    <w:p w14:paraId="19720FF1" w14:textId="77777777" w:rsidR="009A7F39" w:rsidRPr="007C53E4" w:rsidRDefault="009A7F39" w:rsidP="009A7F39">
      <w:pPr>
        <w:autoSpaceDE w:val="0"/>
        <w:autoSpaceDN w:val="0"/>
        <w:adjustRightInd w:val="0"/>
        <w:spacing w:after="0" w:line="240" w:lineRule="auto"/>
        <w:rPr>
          <w:rFonts w:ascii="Times New Roman" w:hAnsi="Times New Roman" w:cs="Times New Roman"/>
          <w:b/>
          <w:bCs/>
          <w:sz w:val="36"/>
          <w:szCs w:val="36"/>
        </w:rPr>
      </w:pPr>
      <w:r>
        <w:rPr>
          <w:rFonts w:ascii="Times New Roman" w:hAnsi="Times New Roman" w:cs="Times New Roman"/>
          <w:b/>
          <w:bCs/>
          <w:color w:val="FF0000"/>
          <w:sz w:val="36"/>
          <w:szCs w:val="36"/>
        </w:rPr>
        <w:t xml:space="preserve">          </w:t>
      </w:r>
      <w:r w:rsidR="007C53E4">
        <w:rPr>
          <w:rFonts w:ascii="Times New Roman" w:hAnsi="Times New Roman" w:cs="Times New Roman"/>
          <w:b/>
          <w:bCs/>
          <w:color w:val="FF0000"/>
          <w:sz w:val="36"/>
          <w:szCs w:val="36"/>
        </w:rPr>
        <w:t xml:space="preserve">                              </w:t>
      </w:r>
      <w:r w:rsidR="007C53E4" w:rsidRPr="007C53E4">
        <w:rPr>
          <w:rFonts w:ascii="Times New Roman" w:hAnsi="Times New Roman" w:cs="Times New Roman"/>
          <w:b/>
          <w:bCs/>
          <w:sz w:val="36"/>
          <w:szCs w:val="36"/>
        </w:rPr>
        <w:t xml:space="preserve">ANUNȚ </w:t>
      </w:r>
    </w:p>
    <w:p w14:paraId="19720FF2" w14:textId="77777777" w:rsidR="009A7F39" w:rsidRPr="007C53E4" w:rsidRDefault="009A7F39" w:rsidP="009A7F39">
      <w:pPr>
        <w:autoSpaceDE w:val="0"/>
        <w:autoSpaceDN w:val="0"/>
        <w:adjustRightInd w:val="0"/>
        <w:spacing w:after="0" w:line="240" w:lineRule="auto"/>
        <w:rPr>
          <w:rFonts w:ascii="Times New Roman" w:hAnsi="Times New Roman" w:cs="Times New Roman"/>
          <w:b/>
          <w:bCs/>
          <w:sz w:val="36"/>
          <w:szCs w:val="36"/>
        </w:rPr>
      </w:pPr>
    </w:p>
    <w:p w14:paraId="5EFA120E" w14:textId="3364AA70" w:rsidR="00C00041" w:rsidRPr="00975BB7" w:rsidRDefault="007C34EB" w:rsidP="007C34EB">
      <w:pPr>
        <w:autoSpaceDE w:val="0"/>
        <w:autoSpaceDN w:val="0"/>
        <w:adjustRightInd w:val="0"/>
        <w:spacing w:after="0" w:line="240" w:lineRule="auto"/>
        <w:jc w:val="both"/>
        <w:rPr>
          <w:rFonts w:ascii="Times New Roman" w:eastAsia="Times New Roman" w:hAnsi="Times New Roman" w:cs="Times New Roman"/>
          <w:noProof w:val="0"/>
          <w:sz w:val="24"/>
          <w:szCs w:val="24"/>
          <w:lang w:eastAsia="ro-RO"/>
        </w:rPr>
      </w:pPr>
      <w:r w:rsidRPr="00C00041">
        <w:rPr>
          <w:rFonts w:ascii="Times New Roman" w:hAnsi="Times New Roman" w:cs="Times New Roman"/>
          <w:sz w:val="24"/>
          <w:szCs w:val="24"/>
        </w:rPr>
        <w:t>Primăria Comunei Bazna organizează</w:t>
      </w:r>
      <w:r w:rsidR="00975BB7">
        <w:rPr>
          <w:rFonts w:ascii="Times New Roman" w:hAnsi="Times New Roman" w:cs="Times New Roman"/>
          <w:sz w:val="24"/>
          <w:szCs w:val="24"/>
        </w:rPr>
        <w:t xml:space="preserve">  </w:t>
      </w:r>
      <w:r w:rsidR="00C00041" w:rsidRPr="00C00041">
        <w:rPr>
          <w:rFonts w:ascii="Times New Roman" w:hAnsi="Times New Roman" w:cs="Times New Roman"/>
          <w:sz w:val="24"/>
          <w:szCs w:val="24"/>
        </w:rPr>
        <w:t xml:space="preserve">concurs pentru ocuparea </w:t>
      </w:r>
      <w:r w:rsidR="00C00041" w:rsidRPr="00EC2724">
        <w:rPr>
          <w:rFonts w:ascii="Times New Roman" w:hAnsi="Times New Roman" w:cs="Times New Roman"/>
          <w:b/>
          <w:bCs/>
          <w:sz w:val="24"/>
          <w:szCs w:val="24"/>
        </w:rPr>
        <w:t>pe perioadă nedeterminată</w:t>
      </w:r>
      <w:r w:rsidR="00C00041" w:rsidRPr="00C00041">
        <w:rPr>
          <w:rFonts w:ascii="Times New Roman" w:hAnsi="Times New Roman" w:cs="Times New Roman"/>
          <w:sz w:val="24"/>
          <w:szCs w:val="24"/>
        </w:rPr>
        <w:t xml:space="preserve"> a unui post contractual de execuţie vacant, după cum urmează: </w:t>
      </w:r>
    </w:p>
    <w:p w14:paraId="59E4293D" w14:textId="77777777" w:rsidR="00633D26" w:rsidRDefault="00633D26" w:rsidP="007C34EB">
      <w:pPr>
        <w:autoSpaceDE w:val="0"/>
        <w:autoSpaceDN w:val="0"/>
        <w:adjustRightInd w:val="0"/>
        <w:spacing w:after="0" w:line="240" w:lineRule="auto"/>
        <w:jc w:val="both"/>
        <w:rPr>
          <w:rFonts w:ascii="Times New Roman" w:hAnsi="Times New Roman" w:cs="Times New Roman"/>
          <w:sz w:val="24"/>
          <w:szCs w:val="24"/>
        </w:rPr>
      </w:pPr>
    </w:p>
    <w:p w14:paraId="2BED8E74" w14:textId="00099D04" w:rsidR="00C00041" w:rsidRPr="00C00041" w:rsidRDefault="00C00041" w:rsidP="007C34EB">
      <w:pPr>
        <w:autoSpaceDE w:val="0"/>
        <w:autoSpaceDN w:val="0"/>
        <w:adjustRightInd w:val="0"/>
        <w:spacing w:after="0" w:line="240" w:lineRule="auto"/>
        <w:jc w:val="both"/>
        <w:rPr>
          <w:rFonts w:ascii="Times New Roman" w:hAnsi="Times New Roman" w:cs="Times New Roman"/>
          <w:sz w:val="24"/>
          <w:szCs w:val="24"/>
        </w:rPr>
      </w:pPr>
      <w:r w:rsidRPr="00975BB7">
        <w:rPr>
          <w:rFonts w:ascii="Times New Roman" w:hAnsi="Times New Roman" w:cs="Times New Roman"/>
          <w:b/>
          <w:bCs/>
          <w:sz w:val="24"/>
          <w:szCs w:val="24"/>
        </w:rPr>
        <w:t>Denumirea postului</w:t>
      </w:r>
      <w:r w:rsidRPr="00C00041">
        <w:rPr>
          <w:rFonts w:ascii="Times New Roman" w:hAnsi="Times New Roman" w:cs="Times New Roman"/>
          <w:sz w:val="24"/>
          <w:szCs w:val="24"/>
        </w:rPr>
        <w:t xml:space="preserve">: </w:t>
      </w:r>
      <w:r w:rsidR="00C55FC1">
        <w:rPr>
          <w:rFonts w:ascii="Times New Roman" w:hAnsi="Times New Roman" w:cs="Times New Roman"/>
          <w:sz w:val="24"/>
          <w:szCs w:val="24"/>
        </w:rPr>
        <w:t xml:space="preserve">Muncitor întreținere spații verzi </w:t>
      </w:r>
      <w:r w:rsidRPr="00C00041">
        <w:rPr>
          <w:rFonts w:ascii="Times New Roman" w:hAnsi="Times New Roman" w:cs="Times New Roman"/>
          <w:sz w:val="24"/>
          <w:szCs w:val="24"/>
        </w:rPr>
        <w:t xml:space="preserve">,  - </w:t>
      </w:r>
      <w:r w:rsidR="00C55FC1">
        <w:rPr>
          <w:rFonts w:ascii="Times New Roman" w:hAnsi="Times New Roman" w:cs="Times New Roman"/>
          <w:sz w:val="24"/>
          <w:szCs w:val="24"/>
        </w:rPr>
        <w:t xml:space="preserve">compartiment </w:t>
      </w:r>
      <w:r w:rsidR="00693779">
        <w:rPr>
          <w:rFonts w:ascii="Times New Roman" w:hAnsi="Times New Roman" w:cs="Times New Roman"/>
          <w:sz w:val="24"/>
          <w:szCs w:val="24"/>
        </w:rPr>
        <w:t xml:space="preserve">administrativ </w:t>
      </w:r>
      <w:r w:rsidR="00633D26">
        <w:rPr>
          <w:rFonts w:ascii="Times New Roman" w:hAnsi="Times New Roman" w:cs="Times New Roman"/>
          <w:sz w:val="24"/>
          <w:szCs w:val="24"/>
        </w:rPr>
        <w:t xml:space="preserve"> din cadrul Primăriei Comunei Bazna, judetul Sibiu </w:t>
      </w:r>
    </w:p>
    <w:p w14:paraId="421590DD" w14:textId="0F05C6E7" w:rsidR="0045499B" w:rsidRDefault="0045499B" w:rsidP="007C34EB">
      <w:pPr>
        <w:autoSpaceDE w:val="0"/>
        <w:autoSpaceDN w:val="0"/>
        <w:adjustRightInd w:val="0"/>
        <w:spacing w:after="0" w:line="240" w:lineRule="auto"/>
        <w:jc w:val="both"/>
        <w:rPr>
          <w:rFonts w:ascii="Times New Roman" w:hAnsi="Times New Roman" w:cs="Times New Roman"/>
          <w:b/>
          <w:bCs/>
          <w:sz w:val="24"/>
          <w:szCs w:val="24"/>
        </w:rPr>
      </w:pPr>
      <w:bookmarkStart w:id="0" w:name="tree#86"/>
      <w:r>
        <w:rPr>
          <w:rFonts w:ascii="Times New Roman" w:hAnsi="Times New Roman" w:cs="Times New Roman"/>
          <w:b/>
          <w:bCs/>
          <w:sz w:val="24"/>
          <w:szCs w:val="24"/>
        </w:rPr>
        <w:t xml:space="preserve">Condiții specifice de </w:t>
      </w:r>
      <w:r w:rsidR="00205784">
        <w:rPr>
          <w:rFonts w:ascii="Times New Roman" w:hAnsi="Times New Roman" w:cs="Times New Roman"/>
          <w:b/>
          <w:bCs/>
          <w:sz w:val="24"/>
          <w:szCs w:val="24"/>
        </w:rPr>
        <w:t xml:space="preserve">participare la concurs : </w:t>
      </w:r>
    </w:p>
    <w:p w14:paraId="4881E8F4" w14:textId="41B565CB" w:rsidR="00205784" w:rsidRPr="00EC2724" w:rsidRDefault="00205784" w:rsidP="00205784">
      <w:pPr>
        <w:pStyle w:val="Listparagraf"/>
        <w:numPr>
          <w:ilvl w:val="0"/>
          <w:numId w:val="10"/>
        </w:numPr>
        <w:autoSpaceDE w:val="0"/>
        <w:autoSpaceDN w:val="0"/>
        <w:adjustRightInd w:val="0"/>
        <w:spacing w:after="0" w:line="240" w:lineRule="auto"/>
        <w:jc w:val="both"/>
        <w:rPr>
          <w:rFonts w:ascii="Times New Roman" w:hAnsi="Times New Roman" w:cs="Times New Roman"/>
          <w:sz w:val="24"/>
          <w:szCs w:val="24"/>
        </w:rPr>
      </w:pPr>
      <w:r w:rsidRPr="00EC2724">
        <w:rPr>
          <w:rFonts w:ascii="Times New Roman" w:hAnsi="Times New Roman" w:cs="Times New Roman"/>
          <w:sz w:val="24"/>
          <w:szCs w:val="24"/>
        </w:rPr>
        <w:t xml:space="preserve">Studii </w:t>
      </w:r>
      <w:r w:rsidR="00C55FC1">
        <w:rPr>
          <w:rFonts w:ascii="Times New Roman" w:hAnsi="Times New Roman" w:cs="Times New Roman"/>
          <w:sz w:val="24"/>
          <w:szCs w:val="24"/>
        </w:rPr>
        <w:t xml:space="preserve">generale </w:t>
      </w:r>
    </w:p>
    <w:p w14:paraId="20484E18" w14:textId="77777777" w:rsidR="004909B9" w:rsidRPr="00EC2724" w:rsidRDefault="004909B9" w:rsidP="00205784">
      <w:pPr>
        <w:pStyle w:val="Listparagraf"/>
        <w:numPr>
          <w:ilvl w:val="0"/>
          <w:numId w:val="10"/>
        </w:numPr>
        <w:autoSpaceDE w:val="0"/>
        <w:autoSpaceDN w:val="0"/>
        <w:adjustRightInd w:val="0"/>
        <w:spacing w:after="0" w:line="240" w:lineRule="auto"/>
        <w:jc w:val="both"/>
        <w:rPr>
          <w:rFonts w:ascii="Times New Roman" w:hAnsi="Times New Roman" w:cs="Times New Roman"/>
          <w:sz w:val="24"/>
          <w:szCs w:val="24"/>
        </w:rPr>
      </w:pPr>
      <w:r w:rsidRPr="00EC2724">
        <w:rPr>
          <w:rFonts w:ascii="Times New Roman" w:hAnsi="Times New Roman" w:cs="Times New Roman"/>
          <w:sz w:val="24"/>
          <w:szCs w:val="24"/>
        </w:rPr>
        <w:t xml:space="preserve">Vechime minimă în muncă – nu este cazul </w:t>
      </w:r>
    </w:p>
    <w:p w14:paraId="790FDBD3" w14:textId="77777777" w:rsidR="009B3987" w:rsidRDefault="009B3987" w:rsidP="007C34EB">
      <w:pPr>
        <w:autoSpaceDE w:val="0"/>
        <w:autoSpaceDN w:val="0"/>
        <w:adjustRightInd w:val="0"/>
        <w:spacing w:after="0" w:line="240" w:lineRule="auto"/>
        <w:jc w:val="both"/>
      </w:pPr>
    </w:p>
    <w:p w14:paraId="1EB9A1DE" w14:textId="26F20335" w:rsidR="0045499B" w:rsidRPr="009B3987" w:rsidRDefault="009B3987" w:rsidP="007C34EB">
      <w:pPr>
        <w:autoSpaceDE w:val="0"/>
        <w:autoSpaceDN w:val="0"/>
        <w:adjustRightInd w:val="0"/>
        <w:spacing w:after="0" w:line="240" w:lineRule="auto"/>
        <w:jc w:val="both"/>
        <w:rPr>
          <w:rFonts w:ascii="Times New Roman" w:hAnsi="Times New Roman" w:cs="Times New Roman"/>
          <w:b/>
          <w:bCs/>
          <w:sz w:val="24"/>
          <w:szCs w:val="24"/>
        </w:rPr>
      </w:pPr>
      <w:r w:rsidRPr="009B3987">
        <w:rPr>
          <w:rFonts w:ascii="Times New Roman" w:hAnsi="Times New Roman" w:cs="Times New Roman"/>
          <w:sz w:val="24"/>
          <w:szCs w:val="24"/>
        </w:rPr>
        <w:t xml:space="preserve">Perioada şi durata timpului de lucru: de luni până </w:t>
      </w:r>
      <w:r>
        <w:rPr>
          <w:rFonts w:ascii="Times New Roman" w:hAnsi="Times New Roman" w:cs="Times New Roman"/>
          <w:sz w:val="24"/>
          <w:szCs w:val="24"/>
        </w:rPr>
        <w:t xml:space="preserve">vineri </w:t>
      </w:r>
      <w:r w:rsidRPr="009B3987">
        <w:rPr>
          <w:rFonts w:ascii="Times New Roman" w:hAnsi="Times New Roman" w:cs="Times New Roman"/>
          <w:sz w:val="24"/>
          <w:szCs w:val="24"/>
        </w:rPr>
        <w:t xml:space="preserve"> - 08:00 - 16:</w:t>
      </w:r>
      <w:r>
        <w:rPr>
          <w:rFonts w:ascii="Times New Roman" w:hAnsi="Times New Roman" w:cs="Times New Roman"/>
          <w:sz w:val="24"/>
          <w:szCs w:val="24"/>
        </w:rPr>
        <w:t>0</w:t>
      </w:r>
      <w:r w:rsidRPr="009B3987">
        <w:rPr>
          <w:rFonts w:ascii="Times New Roman" w:hAnsi="Times New Roman" w:cs="Times New Roman"/>
          <w:sz w:val="24"/>
          <w:szCs w:val="24"/>
        </w:rPr>
        <w:t>0</w:t>
      </w:r>
    </w:p>
    <w:p w14:paraId="5E59B950" w14:textId="77777777" w:rsidR="009B3987" w:rsidRDefault="009B3987" w:rsidP="007C34EB">
      <w:pPr>
        <w:autoSpaceDE w:val="0"/>
        <w:autoSpaceDN w:val="0"/>
        <w:adjustRightInd w:val="0"/>
        <w:spacing w:after="0" w:line="240" w:lineRule="auto"/>
        <w:jc w:val="both"/>
        <w:rPr>
          <w:rFonts w:ascii="Times New Roman" w:hAnsi="Times New Roman" w:cs="Times New Roman"/>
          <w:b/>
          <w:bCs/>
          <w:sz w:val="24"/>
          <w:szCs w:val="24"/>
        </w:rPr>
      </w:pPr>
    </w:p>
    <w:p w14:paraId="50DB9B1A" w14:textId="257CC83F" w:rsidR="004478CB" w:rsidRPr="004478CB" w:rsidRDefault="001E1C20" w:rsidP="007C34EB">
      <w:pPr>
        <w:autoSpaceDE w:val="0"/>
        <w:autoSpaceDN w:val="0"/>
        <w:adjustRightInd w:val="0"/>
        <w:spacing w:after="0" w:line="240" w:lineRule="auto"/>
        <w:jc w:val="both"/>
        <w:rPr>
          <w:rFonts w:ascii="Times New Roman" w:hAnsi="Times New Roman" w:cs="Times New Roman"/>
          <w:sz w:val="24"/>
          <w:szCs w:val="24"/>
        </w:rPr>
      </w:pPr>
      <w:r w:rsidRPr="004478CB">
        <w:rPr>
          <w:rFonts w:ascii="Times New Roman" w:hAnsi="Times New Roman" w:cs="Times New Roman"/>
          <w:sz w:val="24"/>
          <w:szCs w:val="24"/>
        </w:rPr>
        <w:t>Concursul se organizează, în conformitate cu prevederile Legii nr. 53/2003 - Codul muncii, republicată, cu modificările şi completările ulterioare, O.U.G. nr. 57/2019 privind Codul administrativ, cu modificările şi completările ulterioare şi H.G. nr. 1336/2022 pentru aprobarea Regulamentului-cadru privind organizarea şi dezvoltarea carierei personalului contractual din sectorul bugetar plătit din fonduri publice, cu modificările și completările ulterioare, la sediul</w:t>
      </w:r>
      <w:r w:rsidR="004478CB" w:rsidRPr="004478CB">
        <w:rPr>
          <w:rFonts w:ascii="Times New Roman" w:hAnsi="Times New Roman" w:cs="Times New Roman"/>
          <w:sz w:val="24"/>
          <w:szCs w:val="24"/>
        </w:rPr>
        <w:t xml:space="preserve"> Primăriei Comunei Bazna, din Bazna nr.500, judet Sibiu </w:t>
      </w:r>
    </w:p>
    <w:p w14:paraId="527477A3" w14:textId="77777777" w:rsidR="009D3BF9" w:rsidRDefault="009D3BF9" w:rsidP="009D3BF9">
      <w:pPr>
        <w:shd w:val="clear" w:color="auto" w:fill="FFFFFF"/>
        <w:spacing w:after="0" w:line="240" w:lineRule="auto"/>
        <w:jc w:val="both"/>
        <w:rPr>
          <w:rFonts w:ascii="Times New Roman" w:hAnsi="Times New Roman" w:cs="Times New Roman"/>
          <w:sz w:val="24"/>
          <w:szCs w:val="24"/>
        </w:rPr>
      </w:pPr>
    </w:p>
    <w:p w14:paraId="741C45FA" w14:textId="665C37C3" w:rsidR="009D3BF9" w:rsidRPr="00BD6647" w:rsidRDefault="009D3BF9" w:rsidP="009D3BF9">
      <w:pPr>
        <w:shd w:val="clear" w:color="auto" w:fill="FFFFFF"/>
        <w:spacing w:after="0" w:line="240" w:lineRule="auto"/>
        <w:jc w:val="both"/>
        <w:rPr>
          <w:rFonts w:ascii="Times New Roman" w:hAnsi="Times New Roman" w:cs="Times New Roman"/>
          <w:sz w:val="24"/>
          <w:szCs w:val="24"/>
          <w:u w:val="single"/>
        </w:rPr>
      </w:pPr>
      <w:r w:rsidRPr="009D3BF9">
        <w:rPr>
          <w:rFonts w:ascii="Times New Roman" w:hAnsi="Times New Roman" w:cs="Times New Roman"/>
          <w:sz w:val="24"/>
          <w:szCs w:val="24"/>
        </w:rPr>
        <w:t xml:space="preserve">Proba scrisă se va susţine în data de </w:t>
      </w:r>
      <w:r w:rsidR="00BD6647">
        <w:rPr>
          <w:rFonts w:ascii="Times New Roman" w:hAnsi="Times New Roman" w:cs="Times New Roman"/>
          <w:sz w:val="24"/>
          <w:szCs w:val="24"/>
        </w:rPr>
        <w:t xml:space="preserve">  </w:t>
      </w:r>
      <w:r w:rsidR="00444DAD">
        <w:rPr>
          <w:rFonts w:ascii="Times New Roman" w:hAnsi="Times New Roman" w:cs="Times New Roman"/>
          <w:sz w:val="24"/>
          <w:szCs w:val="24"/>
          <w:u w:val="single"/>
        </w:rPr>
        <w:t>1</w:t>
      </w:r>
      <w:r w:rsidR="00B5379E">
        <w:rPr>
          <w:rFonts w:ascii="Times New Roman" w:hAnsi="Times New Roman" w:cs="Times New Roman"/>
          <w:sz w:val="24"/>
          <w:szCs w:val="24"/>
          <w:u w:val="single"/>
        </w:rPr>
        <w:t>0</w:t>
      </w:r>
      <w:r w:rsidRPr="00BD6647">
        <w:rPr>
          <w:rFonts w:ascii="Times New Roman" w:hAnsi="Times New Roman" w:cs="Times New Roman"/>
          <w:sz w:val="24"/>
          <w:szCs w:val="24"/>
          <w:u w:val="single"/>
        </w:rPr>
        <w:t>.0</w:t>
      </w:r>
      <w:r w:rsidR="00B5379E">
        <w:rPr>
          <w:rFonts w:ascii="Times New Roman" w:hAnsi="Times New Roman" w:cs="Times New Roman"/>
          <w:sz w:val="24"/>
          <w:szCs w:val="24"/>
          <w:u w:val="single"/>
        </w:rPr>
        <w:t>9</w:t>
      </w:r>
      <w:r w:rsidRPr="00BD6647">
        <w:rPr>
          <w:rFonts w:ascii="Times New Roman" w:hAnsi="Times New Roman" w:cs="Times New Roman"/>
          <w:sz w:val="24"/>
          <w:szCs w:val="24"/>
          <w:u w:val="single"/>
        </w:rPr>
        <w:t>.202</w:t>
      </w:r>
      <w:r w:rsidR="00B5379E">
        <w:rPr>
          <w:rFonts w:ascii="Times New Roman" w:hAnsi="Times New Roman" w:cs="Times New Roman"/>
          <w:sz w:val="24"/>
          <w:szCs w:val="24"/>
          <w:u w:val="single"/>
        </w:rPr>
        <w:t>6</w:t>
      </w:r>
      <w:r w:rsidRPr="00BD6647">
        <w:rPr>
          <w:rFonts w:ascii="Times New Roman" w:hAnsi="Times New Roman" w:cs="Times New Roman"/>
          <w:sz w:val="24"/>
          <w:szCs w:val="24"/>
          <w:u w:val="single"/>
        </w:rPr>
        <w:t xml:space="preserve">, ora 10:00 </w:t>
      </w:r>
    </w:p>
    <w:p w14:paraId="7F5272C9" w14:textId="0A4B913E" w:rsidR="009D3BF9" w:rsidRPr="00BD6647" w:rsidRDefault="009D3BF9" w:rsidP="009D3BF9">
      <w:pPr>
        <w:shd w:val="clear" w:color="auto" w:fill="FFFFFF"/>
        <w:spacing w:after="0" w:line="240" w:lineRule="auto"/>
        <w:jc w:val="both"/>
        <w:rPr>
          <w:rFonts w:ascii="Times New Roman" w:eastAsia="Times New Roman" w:hAnsi="Times New Roman" w:cs="Times New Roman"/>
          <w:noProof w:val="0"/>
          <w:color w:val="333333"/>
          <w:sz w:val="24"/>
          <w:szCs w:val="24"/>
          <w:u w:val="single"/>
        </w:rPr>
      </w:pPr>
      <w:r w:rsidRPr="009D3BF9">
        <w:rPr>
          <w:rFonts w:ascii="Times New Roman" w:hAnsi="Times New Roman" w:cs="Times New Roman"/>
          <w:sz w:val="24"/>
          <w:szCs w:val="24"/>
        </w:rPr>
        <w:t xml:space="preserve">Proba interviu se va susține în data de </w:t>
      </w:r>
      <w:r w:rsidR="00BD6647">
        <w:rPr>
          <w:rFonts w:ascii="Times New Roman" w:hAnsi="Times New Roman" w:cs="Times New Roman"/>
          <w:sz w:val="24"/>
          <w:szCs w:val="24"/>
        </w:rPr>
        <w:t xml:space="preserve"> </w:t>
      </w:r>
      <w:r w:rsidR="00976C23">
        <w:rPr>
          <w:rFonts w:ascii="Times New Roman" w:hAnsi="Times New Roman" w:cs="Times New Roman"/>
          <w:sz w:val="24"/>
          <w:szCs w:val="24"/>
          <w:u w:val="single"/>
        </w:rPr>
        <w:t>1</w:t>
      </w:r>
      <w:r w:rsidR="00BB1680">
        <w:rPr>
          <w:rFonts w:ascii="Times New Roman" w:hAnsi="Times New Roman" w:cs="Times New Roman"/>
          <w:sz w:val="24"/>
          <w:szCs w:val="24"/>
          <w:u w:val="single"/>
        </w:rPr>
        <w:t>4</w:t>
      </w:r>
      <w:r w:rsidRPr="00BD6647">
        <w:rPr>
          <w:rFonts w:ascii="Times New Roman" w:hAnsi="Times New Roman" w:cs="Times New Roman"/>
          <w:sz w:val="24"/>
          <w:szCs w:val="24"/>
          <w:u w:val="single"/>
        </w:rPr>
        <w:t>.0</w:t>
      </w:r>
      <w:r w:rsidR="00BB1680">
        <w:rPr>
          <w:rFonts w:ascii="Times New Roman" w:hAnsi="Times New Roman" w:cs="Times New Roman"/>
          <w:sz w:val="24"/>
          <w:szCs w:val="24"/>
          <w:u w:val="single"/>
        </w:rPr>
        <w:t>9</w:t>
      </w:r>
      <w:r w:rsidRPr="00BD6647">
        <w:rPr>
          <w:rFonts w:ascii="Times New Roman" w:hAnsi="Times New Roman" w:cs="Times New Roman"/>
          <w:sz w:val="24"/>
          <w:szCs w:val="24"/>
          <w:u w:val="single"/>
        </w:rPr>
        <w:t>.202</w:t>
      </w:r>
      <w:r w:rsidR="00BB1680">
        <w:rPr>
          <w:rFonts w:ascii="Times New Roman" w:hAnsi="Times New Roman" w:cs="Times New Roman"/>
          <w:sz w:val="24"/>
          <w:szCs w:val="24"/>
          <w:u w:val="single"/>
        </w:rPr>
        <w:t>6</w:t>
      </w:r>
      <w:r w:rsidRPr="00BD6647">
        <w:rPr>
          <w:rFonts w:ascii="Times New Roman" w:hAnsi="Times New Roman" w:cs="Times New Roman"/>
          <w:sz w:val="24"/>
          <w:szCs w:val="24"/>
          <w:u w:val="single"/>
        </w:rPr>
        <w:t>, ora 1</w:t>
      </w:r>
      <w:r w:rsidR="00BB1680">
        <w:rPr>
          <w:rFonts w:ascii="Times New Roman" w:hAnsi="Times New Roman" w:cs="Times New Roman"/>
          <w:sz w:val="24"/>
          <w:szCs w:val="24"/>
          <w:u w:val="single"/>
        </w:rPr>
        <w:t>0</w:t>
      </w:r>
      <w:r w:rsidRPr="00BD6647">
        <w:rPr>
          <w:rFonts w:ascii="Times New Roman" w:hAnsi="Times New Roman" w:cs="Times New Roman"/>
          <w:sz w:val="24"/>
          <w:szCs w:val="24"/>
          <w:u w:val="single"/>
        </w:rPr>
        <w:t>:00</w:t>
      </w:r>
    </w:p>
    <w:p w14:paraId="7EA12703" w14:textId="190A8E9F" w:rsidR="001E1C20" w:rsidRDefault="001E1C20" w:rsidP="007C34EB">
      <w:pPr>
        <w:autoSpaceDE w:val="0"/>
        <w:autoSpaceDN w:val="0"/>
        <w:adjustRightInd w:val="0"/>
        <w:spacing w:after="0" w:line="240" w:lineRule="auto"/>
        <w:jc w:val="both"/>
        <w:rPr>
          <w:rFonts w:ascii="Times New Roman" w:hAnsi="Times New Roman" w:cs="Times New Roman"/>
          <w:b/>
          <w:bCs/>
          <w:sz w:val="24"/>
          <w:szCs w:val="24"/>
        </w:rPr>
      </w:pPr>
    </w:p>
    <w:p w14:paraId="55ECD080" w14:textId="347EFEDB" w:rsidR="00D808F7" w:rsidRPr="00F04207" w:rsidRDefault="00D808F7" w:rsidP="00D808F7">
      <w:pPr>
        <w:shd w:val="clear" w:color="auto" w:fill="FFFFFF"/>
        <w:spacing w:after="0" w:line="240" w:lineRule="auto"/>
        <w:rPr>
          <w:rFonts w:ascii="Times New Roman" w:hAnsi="Times New Roman" w:cs="Times New Roman"/>
          <w:color w:val="FF0000"/>
          <w:sz w:val="24"/>
          <w:szCs w:val="24"/>
        </w:rPr>
      </w:pPr>
      <w:r w:rsidRPr="006474EB">
        <w:rPr>
          <w:rFonts w:ascii="Times New Roman" w:hAnsi="Times New Roman" w:cs="Times New Roman"/>
          <w:sz w:val="24"/>
          <w:szCs w:val="24"/>
        </w:rPr>
        <w:t xml:space="preserve">Dosarele de înscriere la concurs se depun la sediul Primăriei Comunei Bazna, loc. Bazna nr.500 judet Sibiu </w:t>
      </w:r>
      <w:r w:rsidR="006474EB">
        <w:rPr>
          <w:rFonts w:ascii="Times New Roman" w:hAnsi="Times New Roman" w:cs="Times New Roman"/>
          <w:sz w:val="24"/>
          <w:szCs w:val="24"/>
        </w:rPr>
        <w:t>î</w:t>
      </w:r>
      <w:r w:rsidR="006474EB" w:rsidRPr="006474EB">
        <w:rPr>
          <w:rFonts w:ascii="Times New Roman" w:hAnsi="Times New Roman" w:cs="Times New Roman"/>
          <w:sz w:val="24"/>
          <w:szCs w:val="24"/>
        </w:rPr>
        <w:t xml:space="preserve">n termen de 10 zile lucrătoare de la data publicării anunţului la sediul şi pe pagina proprie de internet a instituţiei, respectiv cel mai târziu în data de </w:t>
      </w:r>
      <w:r w:rsidR="00444DAD">
        <w:rPr>
          <w:rFonts w:ascii="Times New Roman" w:hAnsi="Times New Roman" w:cs="Times New Roman"/>
          <w:b/>
          <w:bCs/>
          <w:sz w:val="24"/>
          <w:szCs w:val="24"/>
        </w:rPr>
        <w:t>0</w:t>
      </w:r>
      <w:r w:rsidR="00DC7F5A">
        <w:rPr>
          <w:rFonts w:ascii="Times New Roman" w:hAnsi="Times New Roman" w:cs="Times New Roman"/>
          <w:b/>
          <w:bCs/>
          <w:sz w:val="24"/>
          <w:szCs w:val="24"/>
        </w:rPr>
        <w:t>1</w:t>
      </w:r>
      <w:r w:rsidR="006474EB" w:rsidRPr="003270CB">
        <w:rPr>
          <w:rFonts w:ascii="Times New Roman" w:hAnsi="Times New Roman" w:cs="Times New Roman"/>
          <w:b/>
          <w:bCs/>
          <w:sz w:val="24"/>
          <w:szCs w:val="24"/>
        </w:rPr>
        <w:t>.0</w:t>
      </w:r>
      <w:r w:rsidR="00DC7F5A">
        <w:rPr>
          <w:rFonts w:ascii="Times New Roman" w:hAnsi="Times New Roman" w:cs="Times New Roman"/>
          <w:b/>
          <w:bCs/>
          <w:sz w:val="24"/>
          <w:szCs w:val="24"/>
        </w:rPr>
        <w:t>9</w:t>
      </w:r>
      <w:r w:rsidR="006474EB" w:rsidRPr="003270CB">
        <w:rPr>
          <w:rFonts w:ascii="Times New Roman" w:hAnsi="Times New Roman" w:cs="Times New Roman"/>
          <w:b/>
          <w:bCs/>
          <w:sz w:val="24"/>
          <w:szCs w:val="24"/>
        </w:rPr>
        <w:t>.202</w:t>
      </w:r>
      <w:r w:rsidR="00DC7F5A">
        <w:rPr>
          <w:rFonts w:ascii="Times New Roman" w:hAnsi="Times New Roman" w:cs="Times New Roman"/>
          <w:b/>
          <w:bCs/>
          <w:sz w:val="24"/>
          <w:szCs w:val="24"/>
        </w:rPr>
        <w:t>6</w:t>
      </w:r>
      <w:r w:rsidR="006474EB" w:rsidRPr="003270CB">
        <w:rPr>
          <w:rFonts w:ascii="Times New Roman" w:hAnsi="Times New Roman" w:cs="Times New Roman"/>
          <w:b/>
          <w:bCs/>
          <w:sz w:val="24"/>
          <w:szCs w:val="24"/>
        </w:rPr>
        <w:t xml:space="preserve"> ora 16:</w:t>
      </w:r>
      <w:r w:rsidR="003270CB" w:rsidRPr="003270CB">
        <w:rPr>
          <w:rFonts w:ascii="Times New Roman" w:hAnsi="Times New Roman" w:cs="Times New Roman"/>
          <w:b/>
          <w:bCs/>
          <w:sz w:val="24"/>
          <w:szCs w:val="24"/>
        </w:rPr>
        <w:t>0</w:t>
      </w:r>
      <w:r w:rsidR="006474EB" w:rsidRPr="003270CB">
        <w:rPr>
          <w:rFonts w:ascii="Times New Roman" w:hAnsi="Times New Roman" w:cs="Times New Roman"/>
          <w:b/>
          <w:bCs/>
          <w:sz w:val="24"/>
          <w:szCs w:val="24"/>
        </w:rPr>
        <w:t>0.</w:t>
      </w:r>
    </w:p>
    <w:p w14:paraId="7907A3BA" w14:textId="77777777" w:rsidR="00D808F7" w:rsidRDefault="00D808F7" w:rsidP="00D808F7">
      <w:pPr>
        <w:shd w:val="clear" w:color="auto" w:fill="FFFFFF"/>
        <w:spacing w:after="0" w:line="240" w:lineRule="auto"/>
        <w:jc w:val="both"/>
        <w:rPr>
          <w:rFonts w:ascii="Times New Roman" w:hAnsi="Times New Roman" w:cs="Times New Roman"/>
          <w:sz w:val="24"/>
          <w:szCs w:val="24"/>
        </w:rPr>
      </w:pPr>
      <w:r w:rsidRPr="00C72A62">
        <w:rPr>
          <w:rFonts w:ascii="Times New Roman" w:hAnsi="Times New Roman" w:cs="Times New Roman"/>
          <w:sz w:val="24"/>
          <w:szCs w:val="24"/>
        </w:rPr>
        <w:t xml:space="preserve">De asemenea, candidații pot transmite dosarele de concurs la </w:t>
      </w:r>
      <w:r>
        <w:rPr>
          <w:rFonts w:ascii="Times New Roman" w:hAnsi="Times New Roman" w:cs="Times New Roman"/>
          <w:sz w:val="24"/>
          <w:szCs w:val="24"/>
        </w:rPr>
        <w:t xml:space="preserve">Primăria Bazna </w:t>
      </w:r>
      <w:r w:rsidRPr="00C72A62">
        <w:rPr>
          <w:rFonts w:ascii="Times New Roman" w:hAnsi="Times New Roman" w:cs="Times New Roman"/>
          <w:sz w:val="24"/>
          <w:szCs w:val="24"/>
        </w:rPr>
        <w:t xml:space="preserve"> prin Poşta Română, serviciul de curierat rapid sau pe adresa de e-mail </w:t>
      </w:r>
      <w:r>
        <w:rPr>
          <w:rFonts w:ascii="Times New Roman" w:hAnsi="Times New Roman" w:cs="Times New Roman"/>
          <w:sz w:val="24"/>
          <w:szCs w:val="24"/>
        </w:rPr>
        <w:t xml:space="preserve"> </w:t>
      </w:r>
      <w:hyperlink r:id="rId6" w:history="1">
        <w:r w:rsidRPr="00317CFE">
          <w:rPr>
            <w:rStyle w:val="Hyperlink"/>
            <w:rFonts w:ascii="Times New Roman" w:hAnsi="Times New Roman" w:cs="Times New Roman"/>
            <w:sz w:val="24"/>
            <w:szCs w:val="24"/>
          </w:rPr>
          <w:t>office@comunabazna.ro</w:t>
        </w:r>
      </w:hyperlink>
      <w:r>
        <w:rPr>
          <w:rFonts w:ascii="Times New Roman" w:hAnsi="Times New Roman" w:cs="Times New Roman"/>
          <w:sz w:val="24"/>
          <w:szCs w:val="24"/>
        </w:rPr>
        <w:t xml:space="preserve"> </w:t>
      </w:r>
      <w:r w:rsidRPr="00C72A62">
        <w:rPr>
          <w:rFonts w:ascii="Times New Roman" w:hAnsi="Times New Roman" w:cs="Times New Roman"/>
          <w:sz w:val="24"/>
          <w:szCs w:val="24"/>
        </w:rPr>
        <w:t xml:space="preserve"> Candidaţii vor primi codul unic de identificare la adresa de e-mail comunicată de către aceştia şi au obligația de a se prezenta la secretarul comisiei de concurs cu documentele din dosarul de concurs în original, pentru certificarea acestora, pe tot parcursul desfăşurării concursului, dar nu mai târziu de data şi ora organizării probei scrise sub sancţiunea neemiterii actului administrativ de angajare. Transmiterea documentelor prin poşta electronică se realizează în format .pdf cu volum maxim de 1 MB, documentele fiind acceptate doar în formă lizibilă.</w:t>
      </w:r>
    </w:p>
    <w:p w14:paraId="3325DFFC" w14:textId="77777777" w:rsidR="00D808F7" w:rsidRDefault="00D808F7" w:rsidP="007C34EB">
      <w:pPr>
        <w:autoSpaceDE w:val="0"/>
        <w:autoSpaceDN w:val="0"/>
        <w:adjustRightInd w:val="0"/>
        <w:spacing w:after="0" w:line="240" w:lineRule="auto"/>
        <w:jc w:val="both"/>
        <w:rPr>
          <w:rFonts w:ascii="Times New Roman" w:hAnsi="Times New Roman" w:cs="Times New Roman"/>
          <w:b/>
          <w:bCs/>
          <w:sz w:val="24"/>
          <w:szCs w:val="24"/>
        </w:rPr>
      </w:pPr>
    </w:p>
    <w:p w14:paraId="0E223B8D" w14:textId="77777777" w:rsidR="003C54FB" w:rsidRDefault="003C54FB" w:rsidP="003C54FB">
      <w:pPr>
        <w:spacing w:after="0" w:line="240" w:lineRule="auto"/>
        <w:rPr>
          <w:rFonts w:ascii="Times New Roman" w:eastAsia="Times New Roman" w:hAnsi="Times New Roman" w:cs="Times New Roman"/>
          <w:noProof w:val="0"/>
          <w:sz w:val="24"/>
          <w:szCs w:val="24"/>
          <w:lang w:val="it-IT"/>
        </w:rPr>
      </w:pPr>
      <w:r w:rsidRPr="00A17CA7">
        <w:rPr>
          <w:rFonts w:ascii="Times New Roman" w:eastAsia="Times New Roman" w:hAnsi="Times New Roman" w:cs="Times New Roman"/>
          <w:noProof w:val="0"/>
          <w:sz w:val="24"/>
          <w:szCs w:val="24"/>
          <w:lang w:val="it-IT"/>
        </w:rPr>
        <w:t xml:space="preserve">Calendarul de desfăşurare a concursului, </w:t>
      </w:r>
    </w:p>
    <w:p w14:paraId="630660ED" w14:textId="09FF79E9" w:rsidR="003C54FB" w:rsidRPr="00A17CA7" w:rsidRDefault="00DC7F5A" w:rsidP="003C54FB">
      <w:pPr>
        <w:spacing w:after="0" w:line="240" w:lineRule="auto"/>
        <w:rPr>
          <w:rFonts w:ascii="Times New Roman" w:eastAsia="Calibri" w:hAnsi="Times New Roman" w:cs="Times New Roman"/>
          <w:b/>
          <w:bCs/>
          <w:noProof w:val="0"/>
          <w:kern w:val="2"/>
          <w:sz w:val="24"/>
          <w:szCs w:val="24"/>
          <w:lang w:val="it-IT"/>
          <w14:ligatures w14:val="standardContextual"/>
        </w:rPr>
      </w:pPr>
      <w:r>
        <w:rPr>
          <w:rFonts w:ascii="Times New Roman" w:eastAsia="Calibri" w:hAnsi="Times New Roman" w:cs="Times New Roman"/>
          <w:b/>
          <w:bCs/>
          <w:noProof w:val="0"/>
          <w:kern w:val="2"/>
          <w:sz w:val="24"/>
          <w:szCs w:val="24"/>
          <w:lang w:val="it-IT"/>
          <w14:ligatures w14:val="standardContextual"/>
        </w:rPr>
        <w:t>19 august 2026</w:t>
      </w:r>
      <w:r w:rsidR="003C54FB" w:rsidRPr="00A17CA7">
        <w:rPr>
          <w:rFonts w:ascii="Times New Roman" w:eastAsia="Calibri" w:hAnsi="Times New Roman" w:cs="Times New Roman"/>
          <w:noProof w:val="0"/>
          <w:kern w:val="2"/>
          <w:sz w:val="24"/>
          <w:szCs w:val="24"/>
          <w:lang w:val="it-IT"/>
          <w14:ligatures w14:val="standardContextual"/>
        </w:rPr>
        <w:t xml:space="preserve"> – publicarea anuntului </w:t>
      </w:r>
    </w:p>
    <w:p w14:paraId="06C14848" w14:textId="479249CD" w:rsidR="003C54FB" w:rsidRPr="00A17CA7" w:rsidRDefault="000C52AC" w:rsidP="003C54FB">
      <w:pPr>
        <w:spacing w:after="0" w:line="240" w:lineRule="auto"/>
        <w:jc w:val="both"/>
        <w:rPr>
          <w:rFonts w:ascii="Times New Roman" w:eastAsia="Calibri" w:hAnsi="Times New Roman" w:cs="Times New Roman"/>
          <w:noProof w:val="0"/>
          <w:kern w:val="2"/>
          <w:sz w:val="24"/>
          <w:szCs w:val="24"/>
          <w:lang w:val="it-IT"/>
          <w14:ligatures w14:val="standardContextual"/>
        </w:rPr>
      </w:pPr>
      <w:r>
        <w:rPr>
          <w:rFonts w:ascii="Times New Roman" w:eastAsia="Calibri" w:hAnsi="Times New Roman" w:cs="Times New Roman"/>
          <w:b/>
          <w:bCs/>
          <w:noProof w:val="0"/>
          <w:kern w:val="2"/>
          <w:sz w:val="24"/>
          <w:szCs w:val="24"/>
          <w:lang w:val="it-IT"/>
          <w14:ligatures w14:val="standardContextual"/>
        </w:rPr>
        <w:t xml:space="preserve">19 august 2026 </w:t>
      </w:r>
      <w:r>
        <w:rPr>
          <w:rFonts w:ascii="Times New Roman" w:eastAsia="Calibri" w:hAnsi="Times New Roman" w:cs="Times New Roman"/>
          <w:noProof w:val="0"/>
          <w:kern w:val="2"/>
          <w:sz w:val="24"/>
          <w:szCs w:val="24"/>
          <w:lang w:val="it-IT"/>
          <w14:ligatures w14:val="standardContextual"/>
        </w:rPr>
        <w:t>–</w:t>
      </w:r>
      <w:r w:rsidR="00444DAD">
        <w:rPr>
          <w:rFonts w:ascii="Times New Roman" w:eastAsia="Calibri" w:hAnsi="Times New Roman" w:cs="Times New Roman"/>
          <w:noProof w:val="0"/>
          <w:kern w:val="2"/>
          <w:sz w:val="24"/>
          <w:szCs w:val="24"/>
          <w:lang w:val="it-IT"/>
          <w14:ligatures w14:val="standardContextual"/>
        </w:rPr>
        <w:t xml:space="preserve"> </w:t>
      </w:r>
      <w:r>
        <w:rPr>
          <w:rFonts w:ascii="Times New Roman" w:eastAsia="Calibri" w:hAnsi="Times New Roman" w:cs="Times New Roman"/>
          <w:b/>
          <w:bCs/>
          <w:noProof w:val="0"/>
          <w:kern w:val="2"/>
          <w:sz w:val="24"/>
          <w:szCs w:val="24"/>
          <w:lang w:val="it-IT"/>
          <w14:ligatures w14:val="standardContextual"/>
        </w:rPr>
        <w:t>1.09.2026</w:t>
      </w:r>
      <w:r w:rsidR="003C54FB" w:rsidRPr="00A17CA7">
        <w:rPr>
          <w:rFonts w:ascii="Times New Roman" w:eastAsia="Calibri" w:hAnsi="Times New Roman" w:cs="Times New Roman"/>
          <w:noProof w:val="0"/>
          <w:kern w:val="2"/>
          <w:sz w:val="24"/>
          <w:szCs w:val="24"/>
          <w:lang w:val="it-IT"/>
          <w14:ligatures w14:val="standardContextual"/>
        </w:rPr>
        <w:t xml:space="preserve"> -  depunere dosare </w:t>
      </w:r>
    </w:p>
    <w:p w14:paraId="3FFEA003" w14:textId="6F01FCCE" w:rsidR="003C54FB" w:rsidRPr="00A17CA7" w:rsidRDefault="007F6CE9" w:rsidP="003C54FB">
      <w:pPr>
        <w:spacing w:after="0" w:line="240" w:lineRule="auto"/>
        <w:jc w:val="both"/>
        <w:rPr>
          <w:rFonts w:ascii="Times New Roman" w:eastAsia="Calibri" w:hAnsi="Times New Roman" w:cs="Times New Roman"/>
          <w:noProof w:val="0"/>
          <w:kern w:val="2"/>
          <w:sz w:val="24"/>
          <w:szCs w:val="24"/>
          <w:lang w:val="it-IT"/>
          <w14:ligatures w14:val="standardContextual"/>
        </w:rPr>
      </w:pPr>
      <w:r>
        <w:rPr>
          <w:rFonts w:ascii="Times New Roman" w:eastAsia="Calibri" w:hAnsi="Times New Roman" w:cs="Times New Roman"/>
          <w:b/>
          <w:bCs/>
          <w:noProof w:val="0"/>
          <w:kern w:val="2"/>
          <w:sz w:val="24"/>
          <w:szCs w:val="24"/>
          <w:lang w:val="it-IT"/>
          <w14:ligatures w14:val="standardContextual"/>
        </w:rPr>
        <w:t>2 septembrie 2026</w:t>
      </w:r>
      <w:r w:rsidR="003C54FB" w:rsidRPr="00A17CA7">
        <w:rPr>
          <w:rFonts w:ascii="Times New Roman" w:eastAsia="Calibri" w:hAnsi="Times New Roman" w:cs="Times New Roman"/>
          <w:noProof w:val="0"/>
          <w:kern w:val="2"/>
          <w:sz w:val="24"/>
          <w:szCs w:val="24"/>
          <w:lang w:val="it-IT"/>
          <w14:ligatures w14:val="standardContextual"/>
        </w:rPr>
        <w:t xml:space="preserve"> – selecție dosare și afisarea rezultatelor la selectia dosarelor de concurs </w:t>
      </w:r>
    </w:p>
    <w:p w14:paraId="264D733A" w14:textId="449D83DD" w:rsidR="003C54FB" w:rsidRPr="00A17CA7" w:rsidRDefault="002575F9" w:rsidP="003C54FB">
      <w:pPr>
        <w:spacing w:after="0" w:line="240" w:lineRule="auto"/>
        <w:jc w:val="both"/>
        <w:rPr>
          <w:rFonts w:ascii="Times New Roman" w:eastAsia="Calibri" w:hAnsi="Times New Roman" w:cs="Times New Roman"/>
          <w:noProof w:val="0"/>
          <w:kern w:val="2"/>
          <w:sz w:val="24"/>
          <w:szCs w:val="24"/>
          <w:lang w:val="it-IT"/>
          <w14:ligatures w14:val="standardContextual"/>
        </w:rPr>
      </w:pPr>
      <w:r>
        <w:rPr>
          <w:rFonts w:ascii="Times New Roman" w:eastAsia="Calibri" w:hAnsi="Times New Roman" w:cs="Times New Roman"/>
          <w:b/>
          <w:bCs/>
          <w:noProof w:val="0"/>
          <w:kern w:val="2"/>
          <w:sz w:val="24"/>
          <w:szCs w:val="24"/>
          <w:lang w:val="it-IT"/>
          <w14:ligatures w14:val="standardContextual"/>
        </w:rPr>
        <w:t>3 septembrie 2026</w:t>
      </w:r>
      <w:r w:rsidR="003C54FB" w:rsidRPr="00A17CA7">
        <w:rPr>
          <w:rFonts w:ascii="Times New Roman" w:eastAsia="Calibri" w:hAnsi="Times New Roman" w:cs="Times New Roman"/>
          <w:noProof w:val="0"/>
          <w:kern w:val="2"/>
          <w:sz w:val="24"/>
          <w:szCs w:val="24"/>
          <w:lang w:val="it-IT"/>
          <w14:ligatures w14:val="standardContextual"/>
        </w:rPr>
        <w:t xml:space="preserve">  - depunere contestații și afișare rezultate finale la selecția dosarelor de concurs </w:t>
      </w:r>
    </w:p>
    <w:p w14:paraId="7B0D62E7" w14:textId="48E2ACB7" w:rsidR="00F435A8" w:rsidRDefault="00444DAD" w:rsidP="003C54FB">
      <w:pPr>
        <w:spacing w:after="0" w:line="240" w:lineRule="auto"/>
        <w:jc w:val="both"/>
        <w:rPr>
          <w:rFonts w:ascii="Times New Roman" w:eastAsia="Calibri" w:hAnsi="Times New Roman" w:cs="Times New Roman"/>
          <w:noProof w:val="0"/>
          <w:kern w:val="2"/>
          <w:sz w:val="24"/>
          <w:szCs w:val="24"/>
          <w:lang w:val="it-IT"/>
          <w14:ligatures w14:val="standardContextual"/>
        </w:rPr>
      </w:pPr>
      <w:r>
        <w:rPr>
          <w:rFonts w:ascii="Times New Roman" w:eastAsia="Calibri" w:hAnsi="Times New Roman" w:cs="Times New Roman"/>
          <w:b/>
          <w:bCs/>
          <w:noProof w:val="0"/>
          <w:kern w:val="2"/>
          <w:sz w:val="24"/>
          <w:szCs w:val="24"/>
          <w:lang w:val="it-IT"/>
          <w14:ligatures w14:val="standardContextual"/>
        </w:rPr>
        <w:t>1</w:t>
      </w:r>
      <w:r w:rsidR="002575F9">
        <w:rPr>
          <w:rFonts w:ascii="Times New Roman" w:eastAsia="Calibri" w:hAnsi="Times New Roman" w:cs="Times New Roman"/>
          <w:b/>
          <w:bCs/>
          <w:noProof w:val="0"/>
          <w:kern w:val="2"/>
          <w:sz w:val="24"/>
          <w:szCs w:val="24"/>
          <w:lang w:val="it-IT"/>
          <w14:ligatures w14:val="standardContextual"/>
        </w:rPr>
        <w:t xml:space="preserve">0 septembrie </w:t>
      </w:r>
      <w:r w:rsidR="003C54FB" w:rsidRPr="00A17CA7">
        <w:rPr>
          <w:rFonts w:ascii="Times New Roman" w:eastAsia="Calibri" w:hAnsi="Times New Roman" w:cs="Times New Roman"/>
          <w:b/>
          <w:bCs/>
          <w:noProof w:val="0"/>
          <w:kern w:val="2"/>
          <w:sz w:val="24"/>
          <w:szCs w:val="24"/>
          <w:lang w:val="it-IT"/>
          <w14:ligatures w14:val="standardContextual"/>
        </w:rPr>
        <w:t xml:space="preserve"> 202</w:t>
      </w:r>
      <w:r w:rsidR="002575F9">
        <w:rPr>
          <w:rFonts w:ascii="Times New Roman" w:eastAsia="Calibri" w:hAnsi="Times New Roman" w:cs="Times New Roman"/>
          <w:b/>
          <w:bCs/>
          <w:noProof w:val="0"/>
          <w:kern w:val="2"/>
          <w:sz w:val="24"/>
          <w:szCs w:val="24"/>
          <w:lang w:val="it-IT"/>
          <w14:ligatures w14:val="standardContextual"/>
        </w:rPr>
        <w:t>6</w:t>
      </w:r>
      <w:r w:rsidR="003C54FB" w:rsidRPr="00A17CA7">
        <w:rPr>
          <w:rFonts w:ascii="Times New Roman" w:eastAsia="Calibri" w:hAnsi="Times New Roman" w:cs="Times New Roman"/>
          <w:b/>
          <w:bCs/>
          <w:noProof w:val="0"/>
          <w:kern w:val="2"/>
          <w:sz w:val="24"/>
          <w:szCs w:val="24"/>
          <w:lang w:val="it-IT"/>
          <w14:ligatures w14:val="standardContextual"/>
        </w:rPr>
        <w:t xml:space="preserve">, ora 10,00 </w:t>
      </w:r>
      <w:r w:rsidR="003C54FB" w:rsidRPr="00A17CA7">
        <w:rPr>
          <w:rFonts w:ascii="Times New Roman" w:eastAsia="Calibri" w:hAnsi="Times New Roman" w:cs="Times New Roman"/>
          <w:noProof w:val="0"/>
          <w:kern w:val="2"/>
          <w:sz w:val="24"/>
          <w:szCs w:val="24"/>
          <w:lang w:val="it-IT"/>
          <w14:ligatures w14:val="standardContextual"/>
        </w:rPr>
        <w:t xml:space="preserve">  – proba scrisă </w:t>
      </w:r>
    </w:p>
    <w:p w14:paraId="2CB7888F" w14:textId="5A64945C" w:rsidR="003C54FB" w:rsidRPr="00A17CA7" w:rsidRDefault="00444DAD" w:rsidP="003C54FB">
      <w:pPr>
        <w:spacing w:after="0" w:line="240" w:lineRule="auto"/>
        <w:jc w:val="both"/>
        <w:rPr>
          <w:rFonts w:ascii="Times New Roman" w:eastAsia="Calibri" w:hAnsi="Times New Roman" w:cs="Times New Roman"/>
          <w:noProof w:val="0"/>
          <w:kern w:val="2"/>
          <w:sz w:val="24"/>
          <w:szCs w:val="24"/>
          <w:lang w:val="it-IT"/>
          <w14:ligatures w14:val="standardContextual"/>
        </w:rPr>
      </w:pPr>
      <w:r>
        <w:rPr>
          <w:rFonts w:ascii="Times New Roman" w:eastAsia="Calibri" w:hAnsi="Times New Roman" w:cs="Times New Roman"/>
          <w:b/>
          <w:bCs/>
          <w:noProof w:val="0"/>
          <w:kern w:val="2"/>
          <w:sz w:val="24"/>
          <w:szCs w:val="24"/>
          <w:lang w:val="it-IT"/>
          <w14:ligatures w14:val="standardContextual"/>
        </w:rPr>
        <w:t>1</w:t>
      </w:r>
      <w:r w:rsidR="006E4558">
        <w:rPr>
          <w:rFonts w:ascii="Times New Roman" w:eastAsia="Calibri" w:hAnsi="Times New Roman" w:cs="Times New Roman"/>
          <w:b/>
          <w:bCs/>
          <w:noProof w:val="0"/>
          <w:kern w:val="2"/>
          <w:sz w:val="24"/>
          <w:szCs w:val="24"/>
          <w:lang w:val="it-IT"/>
          <w14:ligatures w14:val="standardContextual"/>
        </w:rPr>
        <w:t xml:space="preserve">0 septembrie 2026 </w:t>
      </w:r>
      <w:r w:rsidR="003C54FB" w:rsidRPr="00A17CA7">
        <w:rPr>
          <w:rFonts w:ascii="Times New Roman" w:eastAsia="Calibri" w:hAnsi="Times New Roman" w:cs="Times New Roman"/>
          <w:noProof w:val="0"/>
          <w:kern w:val="2"/>
          <w:sz w:val="24"/>
          <w:szCs w:val="24"/>
          <w:lang w:val="it-IT"/>
          <w14:ligatures w14:val="standardContextual"/>
        </w:rPr>
        <w:t xml:space="preserve"> – notare probă scrisă și afișare rezultate proba scrisă </w:t>
      </w:r>
    </w:p>
    <w:p w14:paraId="17FE9D49" w14:textId="15065DF8" w:rsidR="003C54FB" w:rsidRPr="00A17CA7" w:rsidRDefault="00444DAD" w:rsidP="003C54FB">
      <w:pPr>
        <w:spacing w:after="0" w:line="240" w:lineRule="auto"/>
        <w:jc w:val="both"/>
        <w:rPr>
          <w:rFonts w:ascii="Times New Roman" w:eastAsia="Calibri" w:hAnsi="Times New Roman" w:cs="Times New Roman"/>
          <w:noProof w:val="0"/>
          <w:kern w:val="2"/>
          <w:sz w:val="24"/>
          <w:szCs w:val="24"/>
          <w:lang w:val="it-IT"/>
          <w14:ligatures w14:val="standardContextual"/>
        </w:rPr>
      </w:pPr>
      <w:r>
        <w:rPr>
          <w:rFonts w:ascii="Times New Roman" w:eastAsia="Calibri" w:hAnsi="Times New Roman" w:cs="Times New Roman"/>
          <w:b/>
          <w:bCs/>
          <w:noProof w:val="0"/>
          <w:kern w:val="2"/>
          <w:sz w:val="24"/>
          <w:szCs w:val="24"/>
          <w:lang w:val="it-IT"/>
          <w14:ligatures w14:val="standardContextual"/>
        </w:rPr>
        <w:t>1</w:t>
      </w:r>
      <w:r w:rsidR="006E4558">
        <w:rPr>
          <w:rFonts w:ascii="Times New Roman" w:eastAsia="Calibri" w:hAnsi="Times New Roman" w:cs="Times New Roman"/>
          <w:b/>
          <w:bCs/>
          <w:noProof w:val="0"/>
          <w:kern w:val="2"/>
          <w:sz w:val="24"/>
          <w:szCs w:val="24"/>
          <w:lang w:val="it-IT"/>
          <w14:ligatures w14:val="standardContextual"/>
        </w:rPr>
        <w:t xml:space="preserve">1 septembrie 2026 </w:t>
      </w:r>
      <w:r w:rsidR="003C54FB" w:rsidRPr="00A17CA7">
        <w:rPr>
          <w:rFonts w:ascii="Times New Roman" w:eastAsia="Calibri" w:hAnsi="Times New Roman" w:cs="Times New Roman"/>
          <w:noProof w:val="0"/>
          <w:kern w:val="2"/>
          <w:sz w:val="24"/>
          <w:szCs w:val="24"/>
          <w:lang w:val="it-IT"/>
          <w14:ligatures w14:val="standardContextual"/>
        </w:rPr>
        <w:t xml:space="preserve">–  depunere contestații  la rezultatele  probei scrise </w:t>
      </w:r>
    </w:p>
    <w:p w14:paraId="1DE4AA00" w14:textId="2A4E73C8" w:rsidR="003C54FB" w:rsidRPr="00A17CA7" w:rsidRDefault="00606E23" w:rsidP="003C54FB">
      <w:pPr>
        <w:spacing w:after="0" w:line="240" w:lineRule="auto"/>
        <w:jc w:val="both"/>
        <w:rPr>
          <w:rFonts w:ascii="Times New Roman" w:eastAsia="Calibri" w:hAnsi="Times New Roman" w:cs="Times New Roman"/>
          <w:noProof w:val="0"/>
          <w:kern w:val="2"/>
          <w:sz w:val="24"/>
          <w:szCs w:val="24"/>
          <w14:ligatures w14:val="standardContextual"/>
        </w:rPr>
      </w:pPr>
      <w:r>
        <w:rPr>
          <w:rFonts w:ascii="Times New Roman" w:eastAsia="Calibri" w:hAnsi="Times New Roman" w:cs="Times New Roman"/>
          <w:b/>
          <w:bCs/>
          <w:noProof w:val="0"/>
          <w:kern w:val="2"/>
          <w:sz w:val="24"/>
          <w:szCs w:val="24"/>
          <w:lang w:val="it-IT"/>
          <w14:ligatures w14:val="standardContextual"/>
        </w:rPr>
        <w:t>1</w:t>
      </w:r>
      <w:r w:rsidR="000051C4">
        <w:rPr>
          <w:rFonts w:ascii="Times New Roman" w:eastAsia="Calibri" w:hAnsi="Times New Roman" w:cs="Times New Roman"/>
          <w:b/>
          <w:bCs/>
          <w:noProof w:val="0"/>
          <w:kern w:val="2"/>
          <w:sz w:val="24"/>
          <w:szCs w:val="24"/>
          <w:lang w:val="it-IT"/>
          <w14:ligatures w14:val="standardContextual"/>
        </w:rPr>
        <w:t xml:space="preserve">1 septembrie 2026 </w:t>
      </w:r>
      <w:r w:rsidR="003C54FB" w:rsidRPr="00A17CA7">
        <w:rPr>
          <w:rFonts w:ascii="Times New Roman" w:eastAsia="Calibri" w:hAnsi="Times New Roman" w:cs="Times New Roman"/>
          <w:noProof w:val="0"/>
          <w:kern w:val="2"/>
          <w:sz w:val="24"/>
          <w:szCs w:val="24"/>
          <w:lang w:val="it-IT"/>
          <w14:ligatures w14:val="standardContextual"/>
        </w:rPr>
        <w:t xml:space="preserve"> -   soluț</w:t>
      </w:r>
      <w:r w:rsidR="003C54FB" w:rsidRPr="00A17CA7">
        <w:rPr>
          <w:rFonts w:ascii="Times New Roman" w:eastAsia="Calibri" w:hAnsi="Times New Roman" w:cs="Times New Roman"/>
          <w:noProof w:val="0"/>
          <w:kern w:val="2"/>
          <w:sz w:val="24"/>
          <w:szCs w:val="24"/>
          <w14:ligatures w14:val="standardContextual"/>
        </w:rPr>
        <w:t xml:space="preserve">ionare contestații și afișare rezultate finale la proba scrisă </w:t>
      </w:r>
    </w:p>
    <w:p w14:paraId="61997D35" w14:textId="4952D4EE" w:rsidR="00C138EB" w:rsidRPr="00A17CA7" w:rsidRDefault="00DB35A9" w:rsidP="003C54FB">
      <w:pPr>
        <w:spacing w:after="0" w:line="240" w:lineRule="auto"/>
        <w:jc w:val="both"/>
        <w:rPr>
          <w:rFonts w:ascii="Times New Roman" w:eastAsia="Calibri" w:hAnsi="Times New Roman" w:cs="Times New Roman"/>
          <w:noProof w:val="0"/>
          <w:kern w:val="2"/>
          <w:sz w:val="24"/>
          <w:szCs w:val="24"/>
          <w14:ligatures w14:val="standardContextual"/>
        </w:rPr>
      </w:pPr>
      <w:r w:rsidRPr="00DB35A9">
        <w:rPr>
          <w:rFonts w:ascii="Times New Roman" w:eastAsia="Calibri" w:hAnsi="Times New Roman" w:cs="Times New Roman"/>
          <w:b/>
          <w:bCs/>
          <w:noProof w:val="0"/>
          <w:kern w:val="2"/>
          <w:sz w:val="24"/>
          <w:szCs w:val="24"/>
          <w14:ligatures w14:val="standardContextual"/>
        </w:rPr>
        <w:t>1</w:t>
      </w:r>
      <w:r w:rsidR="000051C4">
        <w:rPr>
          <w:rFonts w:ascii="Times New Roman" w:eastAsia="Calibri" w:hAnsi="Times New Roman" w:cs="Times New Roman"/>
          <w:b/>
          <w:bCs/>
          <w:noProof w:val="0"/>
          <w:kern w:val="2"/>
          <w:sz w:val="24"/>
          <w:szCs w:val="24"/>
          <w14:ligatures w14:val="standardContextual"/>
        </w:rPr>
        <w:t>4</w:t>
      </w:r>
      <w:r w:rsidRPr="00DB35A9">
        <w:rPr>
          <w:rFonts w:ascii="Times New Roman" w:eastAsia="Calibri" w:hAnsi="Times New Roman" w:cs="Times New Roman"/>
          <w:b/>
          <w:bCs/>
          <w:noProof w:val="0"/>
          <w:kern w:val="2"/>
          <w:sz w:val="24"/>
          <w:szCs w:val="24"/>
          <w14:ligatures w14:val="standardContextual"/>
        </w:rPr>
        <w:t xml:space="preserve"> </w:t>
      </w:r>
      <w:r w:rsidR="000051C4">
        <w:rPr>
          <w:rFonts w:ascii="Times New Roman" w:eastAsia="Calibri" w:hAnsi="Times New Roman" w:cs="Times New Roman"/>
          <w:b/>
          <w:bCs/>
          <w:noProof w:val="0"/>
          <w:kern w:val="2"/>
          <w:sz w:val="24"/>
          <w:szCs w:val="24"/>
          <w14:ligatures w14:val="standardContextual"/>
        </w:rPr>
        <w:t xml:space="preserve">septembrie </w:t>
      </w:r>
      <w:r w:rsidRPr="00DB35A9">
        <w:rPr>
          <w:rFonts w:ascii="Times New Roman" w:eastAsia="Calibri" w:hAnsi="Times New Roman" w:cs="Times New Roman"/>
          <w:b/>
          <w:bCs/>
          <w:noProof w:val="0"/>
          <w:kern w:val="2"/>
          <w:sz w:val="24"/>
          <w:szCs w:val="24"/>
          <w14:ligatures w14:val="standardContextual"/>
        </w:rPr>
        <w:t xml:space="preserve"> 202</w:t>
      </w:r>
      <w:r w:rsidR="000051C4">
        <w:rPr>
          <w:rFonts w:ascii="Times New Roman" w:eastAsia="Calibri" w:hAnsi="Times New Roman" w:cs="Times New Roman"/>
          <w:b/>
          <w:bCs/>
          <w:noProof w:val="0"/>
          <w:kern w:val="2"/>
          <w:sz w:val="24"/>
          <w:szCs w:val="24"/>
          <w14:ligatures w14:val="standardContextual"/>
        </w:rPr>
        <w:t>6</w:t>
      </w:r>
      <w:r w:rsidRPr="00DB35A9">
        <w:rPr>
          <w:rFonts w:ascii="Times New Roman" w:eastAsia="Calibri" w:hAnsi="Times New Roman" w:cs="Times New Roman"/>
          <w:b/>
          <w:bCs/>
          <w:noProof w:val="0"/>
          <w:kern w:val="2"/>
          <w:sz w:val="24"/>
          <w:szCs w:val="24"/>
          <w14:ligatures w14:val="standardContextual"/>
        </w:rPr>
        <w:t xml:space="preserve"> ora 10,00</w:t>
      </w:r>
      <w:r>
        <w:rPr>
          <w:rFonts w:ascii="Times New Roman" w:eastAsia="Calibri" w:hAnsi="Times New Roman" w:cs="Times New Roman"/>
          <w:noProof w:val="0"/>
          <w:kern w:val="2"/>
          <w:sz w:val="24"/>
          <w:szCs w:val="24"/>
          <w14:ligatures w14:val="standardContextual"/>
        </w:rPr>
        <w:t xml:space="preserve"> -  proba interviu </w:t>
      </w:r>
    </w:p>
    <w:p w14:paraId="7C9C95B1" w14:textId="77777777" w:rsidR="003407F2" w:rsidRDefault="003C54FB" w:rsidP="003C54FB">
      <w:pPr>
        <w:spacing w:after="0" w:line="240" w:lineRule="auto"/>
        <w:jc w:val="both"/>
        <w:rPr>
          <w:rFonts w:ascii="Times New Roman" w:eastAsia="Calibri" w:hAnsi="Times New Roman" w:cs="Times New Roman"/>
          <w:b/>
          <w:bCs/>
          <w:noProof w:val="0"/>
          <w:kern w:val="2"/>
          <w:sz w:val="24"/>
          <w:szCs w:val="24"/>
          <w14:ligatures w14:val="standardContextual"/>
        </w:rPr>
      </w:pPr>
      <w:r w:rsidRPr="00A17CA7">
        <w:rPr>
          <w:rFonts w:ascii="Times New Roman" w:eastAsia="Calibri" w:hAnsi="Times New Roman" w:cs="Times New Roman"/>
          <w:b/>
          <w:bCs/>
          <w:noProof w:val="0"/>
          <w:kern w:val="2"/>
          <w:sz w:val="24"/>
          <w:szCs w:val="24"/>
          <w14:ligatures w14:val="standardContextual"/>
        </w:rPr>
        <w:t>1</w:t>
      </w:r>
      <w:r w:rsidR="00DC01BE">
        <w:rPr>
          <w:rFonts w:ascii="Times New Roman" w:eastAsia="Calibri" w:hAnsi="Times New Roman" w:cs="Times New Roman"/>
          <w:b/>
          <w:bCs/>
          <w:noProof w:val="0"/>
          <w:kern w:val="2"/>
          <w:sz w:val="24"/>
          <w:szCs w:val="24"/>
          <w14:ligatures w14:val="standardContextual"/>
        </w:rPr>
        <w:t>4</w:t>
      </w:r>
      <w:r w:rsidR="00FB34B6">
        <w:rPr>
          <w:rFonts w:ascii="Times New Roman" w:eastAsia="Calibri" w:hAnsi="Times New Roman" w:cs="Times New Roman"/>
          <w:b/>
          <w:bCs/>
          <w:noProof w:val="0"/>
          <w:kern w:val="2"/>
          <w:sz w:val="24"/>
          <w:szCs w:val="24"/>
          <w14:ligatures w14:val="standardContextual"/>
        </w:rPr>
        <w:t xml:space="preserve"> septembrie 2026</w:t>
      </w:r>
      <w:r w:rsidR="00DC01BE">
        <w:rPr>
          <w:rFonts w:ascii="Times New Roman" w:eastAsia="Calibri" w:hAnsi="Times New Roman" w:cs="Times New Roman"/>
          <w:b/>
          <w:bCs/>
          <w:noProof w:val="0"/>
          <w:kern w:val="2"/>
          <w:sz w:val="24"/>
          <w:szCs w:val="24"/>
          <w14:ligatures w14:val="standardContextual"/>
        </w:rPr>
        <w:t xml:space="preserve">, ora 12 – </w:t>
      </w:r>
      <w:r w:rsidR="00DC01BE" w:rsidRPr="003407F2">
        <w:rPr>
          <w:rFonts w:ascii="Times New Roman" w:eastAsia="Calibri" w:hAnsi="Times New Roman" w:cs="Times New Roman"/>
          <w:noProof w:val="0"/>
          <w:kern w:val="2"/>
          <w:sz w:val="24"/>
          <w:szCs w:val="24"/>
          <w14:ligatures w14:val="standardContextual"/>
        </w:rPr>
        <w:t xml:space="preserve">afisare </w:t>
      </w:r>
      <w:r w:rsidR="003407F2" w:rsidRPr="003407F2">
        <w:rPr>
          <w:rFonts w:ascii="Times New Roman" w:eastAsia="Calibri" w:hAnsi="Times New Roman" w:cs="Times New Roman"/>
          <w:noProof w:val="0"/>
          <w:kern w:val="2"/>
          <w:sz w:val="24"/>
          <w:szCs w:val="24"/>
          <w14:ligatures w14:val="standardContextual"/>
        </w:rPr>
        <w:t>rezultatelor la proba interviu</w:t>
      </w:r>
      <w:r w:rsidR="003407F2">
        <w:rPr>
          <w:rFonts w:ascii="Times New Roman" w:eastAsia="Calibri" w:hAnsi="Times New Roman" w:cs="Times New Roman"/>
          <w:b/>
          <w:bCs/>
          <w:noProof w:val="0"/>
          <w:kern w:val="2"/>
          <w:sz w:val="24"/>
          <w:szCs w:val="24"/>
          <w14:ligatures w14:val="standardContextual"/>
        </w:rPr>
        <w:t xml:space="preserve"> </w:t>
      </w:r>
    </w:p>
    <w:p w14:paraId="0FCDEC03" w14:textId="2614981A" w:rsidR="00FB34B6" w:rsidRDefault="003407F2" w:rsidP="003C54FB">
      <w:pPr>
        <w:spacing w:after="0" w:line="240" w:lineRule="auto"/>
        <w:jc w:val="both"/>
        <w:rPr>
          <w:rFonts w:ascii="Times New Roman" w:eastAsia="Calibri" w:hAnsi="Times New Roman" w:cs="Times New Roman"/>
          <w:b/>
          <w:bCs/>
          <w:noProof w:val="0"/>
          <w:kern w:val="2"/>
          <w:sz w:val="24"/>
          <w:szCs w:val="24"/>
          <w14:ligatures w14:val="standardContextual"/>
        </w:rPr>
      </w:pPr>
      <w:r>
        <w:rPr>
          <w:rFonts w:ascii="Times New Roman" w:eastAsia="Calibri" w:hAnsi="Times New Roman" w:cs="Times New Roman"/>
          <w:b/>
          <w:bCs/>
          <w:noProof w:val="0"/>
          <w:kern w:val="2"/>
          <w:sz w:val="24"/>
          <w:szCs w:val="24"/>
          <w14:ligatures w14:val="standardContextual"/>
        </w:rPr>
        <w:t xml:space="preserve">14 septembrie 2026 ora 14,00 – </w:t>
      </w:r>
      <w:r w:rsidRPr="003407F2">
        <w:rPr>
          <w:rFonts w:ascii="Times New Roman" w:eastAsia="Calibri" w:hAnsi="Times New Roman" w:cs="Times New Roman"/>
          <w:noProof w:val="0"/>
          <w:kern w:val="2"/>
          <w:sz w:val="24"/>
          <w:szCs w:val="24"/>
          <w14:ligatures w14:val="standardContextual"/>
        </w:rPr>
        <w:t>termen limită</w:t>
      </w:r>
      <w:r>
        <w:rPr>
          <w:rFonts w:ascii="Times New Roman" w:eastAsia="Calibri" w:hAnsi="Times New Roman" w:cs="Times New Roman"/>
          <w:b/>
          <w:bCs/>
          <w:noProof w:val="0"/>
          <w:kern w:val="2"/>
          <w:sz w:val="24"/>
          <w:szCs w:val="24"/>
          <w14:ligatures w14:val="standardContextual"/>
        </w:rPr>
        <w:t xml:space="preserve"> </w:t>
      </w:r>
      <w:r w:rsidR="00FB34B6">
        <w:rPr>
          <w:rFonts w:ascii="Times New Roman" w:eastAsia="Calibri" w:hAnsi="Times New Roman" w:cs="Times New Roman"/>
          <w:b/>
          <w:bCs/>
          <w:noProof w:val="0"/>
          <w:kern w:val="2"/>
          <w:sz w:val="24"/>
          <w:szCs w:val="24"/>
          <w14:ligatures w14:val="standardContextual"/>
        </w:rPr>
        <w:t xml:space="preserve">  </w:t>
      </w:r>
      <w:r w:rsidR="00FB34B6" w:rsidRPr="00A17CA7">
        <w:rPr>
          <w:rFonts w:ascii="Times New Roman" w:eastAsia="Calibri" w:hAnsi="Times New Roman" w:cs="Times New Roman"/>
          <w:noProof w:val="0"/>
          <w:kern w:val="2"/>
          <w:sz w:val="24"/>
          <w:szCs w:val="24"/>
          <w:lang w:val="it-IT"/>
          <w14:ligatures w14:val="standardContextual"/>
        </w:rPr>
        <w:t xml:space="preserve">depunere contestații  la rezultatele  </w:t>
      </w:r>
      <w:r w:rsidR="00FB34B6">
        <w:rPr>
          <w:rFonts w:ascii="Times New Roman" w:eastAsia="Calibri" w:hAnsi="Times New Roman" w:cs="Times New Roman"/>
          <w:noProof w:val="0"/>
          <w:kern w:val="2"/>
          <w:sz w:val="24"/>
          <w:szCs w:val="24"/>
          <w:lang w:val="it-IT"/>
          <w14:ligatures w14:val="standardContextual"/>
        </w:rPr>
        <w:t xml:space="preserve">proba interviu </w:t>
      </w:r>
    </w:p>
    <w:p w14:paraId="07DE7D20" w14:textId="29A66B28" w:rsidR="003C54FB" w:rsidRPr="00A17CA7" w:rsidRDefault="00FB34B6" w:rsidP="003C54FB">
      <w:pPr>
        <w:spacing w:after="0" w:line="240" w:lineRule="auto"/>
        <w:jc w:val="both"/>
        <w:rPr>
          <w:rFonts w:ascii="Times New Roman" w:eastAsia="Calibri" w:hAnsi="Times New Roman" w:cs="Times New Roman"/>
          <w:noProof w:val="0"/>
          <w:kern w:val="2"/>
          <w:sz w:val="24"/>
          <w:szCs w:val="24"/>
          <w14:ligatures w14:val="standardContextual"/>
        </w:rPr>
      </w:pPr>
      <w:r w:rsidRPr="00FB34B6">
        <w:rPr>
          <w:rFonts w:ascii="Times New Roman" w:eastAsia="Calibri" w:hAnsi="Times New Roman" w:cs="Times New Roman"/>
          <w:b/>
          <w:bCs/>
          <w:noProof w:val="0"/>
          <w:kern w:val="2"/>
          <w:sz w:val="24"/>
          <w:szCs w:val="24"/>
          <w14:ligatures w14:val="standardContextual"/>
        </w:rPr>
        <w:t>1</w:t>
      </w:r>
      <w:r w:rsidR="009C561E">
        <w:rPr>
          <w:rFonts w:ascii="Times New Roman" w:eastAsia="Calibri" w:hAnsi="Times New Roman" w:cs="Times New Roman"/>
          <w:b/>
          <w:bCs/>
          <w:noProof w:val="0"/>
          <w:kern w:val="2"/>
          <w:sz w:val="24"/>
          <w:szCs w:val="24"/>
          <w14:ligatures w14:val="standardContextual"/>
        </w:rPr>
        <w:t>4</w:t>
      </w:r>
      <w:r w:rsidRPr="00FB34B6">
        <w:rPr>
          <w:rFonts w:ascii="Times New Roman" w:eastAsia="Calibri" w:hAnsi="Times New Roman" w:cs="Times New Roman"/>
          <w:b/>
          <w:bCs/>
          <w:noProof w:val="0"/>
          <w:kern w:val="2"/>
          <w:sz w:val="24"/>
          <w:szCs w:val="24"/>
          <w14:ligatures w14:val="standardContextual"/>
        </w:rPr>
        <w:t xml:space="preserve"> septembrie 2026</w:t>
      </w:r>
      <w:r>
        <w:rPr>
          <w:rFonts w:ascii="Times New Roman" w:eastAsia="Calibri" w:hAnsi="Times New Roman" w:cs="Times New Roman"/>
          <w:noProof w:val="0"/>
          <w:kern w:val="2"/>
          <w:sz w:val="24"/>
          <w:szCs w:val="24"/>
          <w14:ligatures w14:val="standardContextual"/>
        </w:rPr>
        <w:t xml:space="preserve"> </w:t>
      </w:r>
      <w:r w:rsidR="003407F2">
        <w:rPr>
          <w:rFonts w:ascii="Times New Roman" w:eastAsia="Calibri" w:hAnsi="Times New Roman" w:cs="Times New Roman"/>
          <w:noProof w:val="0"/>
          <w:kern w:val="2"/>
          <w:sz w:val="24"/>
          <w:szCs w:val="24"/>
          <w14:ligatures w14:val="standardContextual"/>
        </w:rPr>
        <w:t xml:space="preserve">, </w:t>
      </w:r>
      <w:r w:rsidR="003407F2" w:rsidRPr="003407F2">
        <w:rPr>
          <w:rFonts w:ascii="Times New Roman" w:eastAsia="Calibri" w:hAnsi="Times New Roman" w:cs="Times New Roman"/>
          <w:b/>
          <w:bCs/>
          <w:noProof w:val="0"/>
          <w:kern w:val="2"/>
          <w:sz w:val="24"/>
          <w:szCs w:val="24"/>
          <w14:ligatures w14:val="standardContextual"/>
        </w:rPr>
        <w:t>ora 1</w:t>
      </w:r>
      <w:r w:rsidR="009C561E">
        <w:rPr>
          <w:rFonts w:ascii="Times New Roman" w:eastAsia="Calibri" w:hAnsi="Times New Roman" w:cs="Times New Roman"/>
          <w:b/>
          <w:bCs/>
          <w:noProof w:val="0"/>
          <w:kern w:val="2"/>
          <w:sz w:val="24"/>
          <w:szCs w:val="24"/>
          <w14:ligatures w14:val="standardContextual"/>
        </w:rPr>
        <w:t>5</w:t>
      </w:r>
      <w:r w:rsidR="003407F2" w:rsidRPr="003407F2">
        <w:rPr>
          <w:rFonts w:ascii="Times New Roman" w:eastAsia="Calibri" w:hAnsi="Times New Roman" w:cs="Times New Roman"/>
          <w:b/>
          <w:bCs/>
          <w:noProof w:val="0"/>
          <w:kern w:val="2"/>
          <w:sz w:val="24"/>
          <w:szCs w:val="24"/>
          <w14:ligatures w14:val="standardContextual"/>
        </w:rPr>
        <w:t>,00</w:t>
      </w:r>
      <w:r w:rsidR="003407F2">
        <w:rPr>
          <w:rFonts w:ascii="Times New Roman" w:eastAsia="Calibri" w:hAnsi="Times New Roman" w:cs="Times New Roman"/>
          <w:noProof w:val="0"/>
          <w:kern w:val="2"/>
          <w:sz w:val="24"/>
          <w:szCs w:val="24"/>
          <w14:ligatures w14:val="standardContextual"/>
        </w:rPr>
        <w:t xml:space="preserve"> </w:t>
      </w:r>
      <w:r w:rsidR="003C54FB" w:rsidRPr="00A17CA7">
        <w:rPr>
          <w:rFonts w:ascii="Times New Roman" w:eastAsia="Calibri" w:hAnsi="Times New Roman" w:cs="Times New Roman"/>
          <w:noProof w:val="0"/>
          <w:kern w:val="2"/>
          <w:sz w:val="24"/>
          <w:szCs w:val="24"/>
          <w14:ligatures w14:val="standardContextual"/>
        </w:rPr>
        <w:t xml:space="preserve">– soluționare contestații și afișare rezultate finale la proba interviu </w:t>
      </w:r>
    </w:p>
    <w:p w14:paraId="7D72ECD1" w14:textId="36C2AD0F" w:rsidR="003C54FB" w:rsidRPr="004F0506" w:rsidRDefault="009C561E" w:rsidP="003C54FB">
      <w:pPr>
        <w:spacing w:after="0" w:line="240" w:lineRule="auto"/>
        <w:jc w:val="both"/>
        <w:rPr>
          <w:rFonts w:ascii="Times New Roman" w:eastAsia="Calibri" w:hAnsi="Times New Roman" w:cs="Times New Roman"/>
          <w:noProof w:val="0"/>
          <w:kern w:val="2"/>
          <w:sz w:val="24"/>
          <w:szCs w:val="24"/>
          <w14:ligatures w14:val="standardContextual"/>
        </w:rPr>
      </w:pPr>
      <w:r>
        <w:rPr>
          <w:rFonts w:ascii="Times New Roman" w:eastAsia="Calibri" w:hAnsi="Times New Roman" w:cs="Times New Roman"/>
          <w:b/>
          <w:bCs/>
          <w:noProof w:val="0"/>
          <w:kern w:val="2"/>
          <w:sz w:val="24"/>
          <w:szCs w:val="24"/>
          <w14:ligatures w14:val="standardContextual"/>
        </w:rPr>
        <w:t xml:space="preserve">14 septembrie 2026 , ora 15,30 </w:t>
      </w:r>
      <w:r w:rsidR="003C54FB" w:rsidRPr="00A17CA7">
        <w:rPr>
          <w:rFonts w:ascii="Times New Roman" w:eastAsia="Calibri" w:hAnsi="Times New Roman" w:cs="Times New Roman"/>
          <w:noProof w:val="0"/>
          <w:kern w:val="2"/>
          <w:sz w:val="24"/>
          <w:szCs w:val="24"/>
          <w14:ligatures w14:val="standardContextual"/>
        </w:rPr>
        <w:t xml:space="preserve"> – afișare rezultate finale ale concursului </w:t>
      </w:r>
    </w:p>
    <w:p w14:paraId="3A4C1E78" w14:textId="77777777" w:rsidR="003C54FB" w:rsidRDefault="003C54FB" w:rsidP="007C34EB">
      <w:pPr>
        <w:autoSpaceDE w:val="0"/>
        <w:autoSpaceDN w:val="0"/>
        <w:adjustRightInd w:val="0"/>
        <w:spacing w:after="0" w:line="240" w:lineRule="auto"/>
        <w:jc w:val="both"/>
        <w:rPr>
          <w:rFonts w:ascii="Times New Roman" w:hAnsi="Times New Roman" w:cs="Times New Roman"/>
          <w:b/>
          <w:bCs/>
          <w:sz w:val="24"/>
          <w:szCs w:val="24"/>
        </w:rPr>
      </w:pPr>
    </w:p>
    <w:p w14:paraId="5577C860" w14:textId="77777777" w:rsidR="000D12F4" w:rsidRPr="000D12F4" w:rsidRDefault="000D12F4" w:rsidP="007C34EB">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lastRenderedPageBreak/>
        <w:t xml:space="preserve">Dosarul de înscriere la concurs trebuie să conţină în mod obligatoriu documentele prevăzute în ART. 35 din H.G. nr. 1336/2022: </w:t>
      </w:r>
    </w:p>
    <w:p w14:paraId="445227FE" w14:textId="77777777" w:rsidR="000D12F4" w:rsidRPr="000D12F4" w:rsidRDefault="000D12F4" w:rsidP="007C34EB">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t xml:space="preserve">a) formular de înscriere la concurs (se descarcă de pe site-ul instituției organizatoare); </w:t>
      </w:r>
    </w:p>
    <w:p w14:paraId="6F69CD46" w14:textId="77777777" w:rsidR="000D12F4" w:rsidRPr="000D12F4" w:rsidRDefault="000D12F4" w:rsidP="007C34EB">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t xml:space="preserve">b) copia actului de identitate sau orice alt document care atestă identitatea, potrivit legii, aflate în termen de valabilitate; </w:t>
      </w:r>
    </w:p>
    <w:p w14:paraId="1AF428E1" w14:textId="77777777" w:rsidR="00675C5B" w:rsidRDefault="000D12F4" w:rsidP="007C34EB">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t xml:space="preserve">c) copia certificatului de căsătorie sau a altui document prin care s-a realizat schimbarea de nume, după caz; </w:t>
      </w:r>
    </w:p>
    <w:p w14:paraId="76F749FF" w14:textId="466E926D" w:rsidR="000D12F4" w:rsidRPr="000D12F4" w:rsidRDefault="000D12F4" w:rsidP="007C34EB">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t xml:space="preserve">d) copiile documentelor care atestă nivelul studiilor şi ale altor acte care atestă efectuarea unor specializări, precum şi copiile documentelor care atestă îndeplinirea condițiilor specifice ale postului solicitate de autoritatea sau instituţia publică; </w:t>
      </w:r>
    </w:p>
    <w:p w14:paraId="02BA083E" w14:textId="77777777" w:rsidR="000D12F4" w:rsidRPr="000D12F4" w:rsidRDefault="000D12F4" w:rsidP="007C34EB">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t xml:space="preserve">e) copia carnetului de muncă, a adeverinței eliberate de angajator pentru perioada lucrată, care să ateste vechimea în muncă și în specialitatea studiilor solicitate pentru ocuparea postului; </w:t>
      </w:r>
    </w:p>
    <w:p w14:paraId="36993859" w14:textId="77777777" w:rsidR="000D12F4" w:rsidRDefault="000D12F4" w:rsidP="007C34EB">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t xml:space="preserve">f) certificat de cazier judiciar sau, după caz, extrasul de pe cazierul judiciar; </w:t>
      </w:r>
    </w:p>
    <w:p w14:paraId="7FB27B2A" w14:textId="519AEEFD" w:rsidR="009269E8" w:rsidRDefault="000D12F4" w:rsidP="00C55FC1">
      <w:pPr>
        <w:autoSpaceDE w:val="0"/>
        <w:autoSpaceDN w:val="0"/>
        <w:adjustRightInd w:val="0"/>
        <w:spacing w:after="0" w:line="240" w:lineRule="auto"/>
        <w:jc w:val="both"/>
        <w:rPr>
          <w:rFonts w:ascii="Times New Roman" w:hAnsi="Times New Roman" w:cs="Times New Roman"/>
          <w:sz w:val="24"/>
          <w:szCs w:val="24"/>
        </w:rPr>
      </w:pPr>
      <w:r w:rsidRPr="000D12F4">
        <w:rPr>
          <w:rFonts w:ascii="Times New Roman" w:hAnsi="Times New Roman" w:cs="Times New Roman"/>
          <w:sz w:val="24"/>
          <w:szCs w:val="24"/>
        </w:rPr>
        <w:t xml:space="preserve">g) adeverință medicală care să ateste starea de sănătate corespunzătoare, eliberată de către medicul de familie al candidatului sau de către unităţile sanitare abilitate cu cel mult 6 luni anterior derulării concursului; </w:t>
      </w:r>
    </w:p>
    <w:p w14:paraId="6E463A50" w14:textId="26C32AB3" w:rsidR="00FF4934" w:rsidRPr="00C55FC1" w:rsidRDefault="00FF4934" w:rsidP="00C55F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aviz psihologic </w:t>
      </w:r>
    </w:p>
    <w:p w14:paraId="1D265824" w14:textId="2D91BB15" w:rsidR="00EB2D96" w:rsidRPr="001F47C0" w:rsidRDefault="00FF4934" w:rsidP="001F47C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0D12F4" w:rsidRPr="000D12F4">
        <w:rPr>
          <w:rFonts w:ascii="Times New Roman" w:hAnsi="Times New Roman" w:cs="Times New Roman"/>
          <w:sz w:val="24"/>
          <w:szCs w:val="24"/>
        </w:rPr>
        <w:t>) curriculum vitae, model comun european.</w:t>
      </w:r>
    </w:p>
    <w:p w14:paraId="722C00C4" w14:textId="41B2104B" w:rsidR="00EB2D96" w:rsidRPr="00EB2D96" w:rsidRDefault="00EB2D96" w:rsidP="00EB2D96">
      <w:pPr>
        <w:spacing w:after="0" w:line="240" w:lineRule="auto"/>
        <w:jc w:val="both"/>
        <w:rPr>
          <w:rFonts w:ascii="Times New Roman" w:eastAsia="Times New Roman" w:hAnsi="Times New Roman" w:cs="Times New Roman"/>
          <w:noProof w:val="0"/>
          <w:sz w:val="24"/>
          <w:szCs w:val="24"/>
          <w:lang w:eastAsia="ro-RO"/>
        </w:rPr>
      </w:pPr>
      <w:r w:rsidRPr="00383F0F">
        <w:rPr>
          <w:rFonts w:ascii="Times New Roman" w:eastAsia="Calibri" w:hAnsi="Times New Roman" w:cs="Times New Roman"/>
          <w:color w:val="333333"/>
          <w:sz w:val="24"/>
          <w:szCs w:val="24"/>
          <w:shd w:val="clear" w:color="auto" w:fill="FFFFFF"/>
        </w:rPr>
        <w:t xml:space="preserve">Copiile de pe actele necesare se prezintă în copii legalizate sau însoţite de documentele originale, care se certifică pentru conformitate cu originalul de către secretarul comisiei de concurs </w:t>
      </w:r>
    </w:p>
    <w:p w14:paraId="6EB83683" w14:textId="77777777" w:rsidR="000D12F4" w:rsidRDefault="000D12F4" w:rsidP="007C34EB">
      <w:pPr>
        <w:autoSpaceDE w:val="0"/>
        <w:autoSpaceDN w:val="0"/>
        <w:adjustRightInd w:val="0"/>
        <w:spacing w:after="0" w:line="240" w:lineRule="auto"/>
        <w:jc w:val="both"/>
        <w:rPr>
          <w:rFonts w:ascii="Times New Roman" w:hAnsi="Times New Roman" w:cs="Times New Roman"/>
          <w:b/>
          <w:bCs/>
          <w:sz w:val="24"/>
          <w:szCs w:val="24"/>
        </w:rPr>
      </w:pPr>
    </w:p>
    <w:p w14:paraId="5141A4AC" w14:textId="748904D3" w:rsidR="003701BE" w:rsidRPr="0013450F" w:rsidRDefault="0013450F" w:rsidP="007C34EB">
      <w:pPr>
        <w:autoSpaceDE w:val="0"/>
        <w:autoSpaceDN w:val="0"/>
        <w:adjustRightInd w:val="0"/>
        <w:spacing w:after="0" w:line="240" w:lineRule="auto"/>
        <w:jc w:val="both"/>
        <w:rPr>
          <w:rFonts w:ascii="Times New Roman" w:hAnsi="Times New Roman" w:cs="Times New Roman"/>
          <w:b/>
          <w:bCs/>
          <w:sz w:val="24"/>
          <w:szCs w:val="24"/>
        </w:rPr>
      </w:pPr>
      <w:r w:rsidRPr="0013450F">
        <w:rPr>
          <w:rFonts w:ascii="Times New Roman" w:hAnsi="Times New Roman" w:cs="Times New Roman"/>
          <w:sz w:val="24"/>
          <w:szCs w:val="24"/>
        </w:rPr>
        <w:t>Poate ocupa un post vacant persoana care îndeplineşte condiţiile prevăzute de Legea nr. 53/2003 - Codul muncii, republicată, cu modificările şi completările ulterioare, şi cerinţele specifice prevăzute la art. 542 alin. (1) şi (2) din Ordonanţa de urgență a Guvernului nr. 57/2019 privind Codul administrativ, cu modificările şi completările ulterioare:</w:t>
      </w:r>
    </w:p>
    <w:p w14:paraId="59BB47A1" w14:textId="77777777" w:rsidR="004B0F57" w:rsidRDefault="004B0F57"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sidRPr="004B0F57">
        <w:rPr>
          <w:rFonts w:ascii="Times New Roman" w:eastAsia="Times New Roman" w:hAnsi="Times New Roman" w:cs="Times New Roman"/>
          <w:sz w:val="24"/>
          <w:szCs w:val="24"/>
          <w:lang w:eastAsia="ro-RO"/>
        </w:rPr>
        <w:t>are cetăţenia română sau cetăţenia unui alt stat membru al Uniunii Europene, a unui stat parte la Acordul privind Spaţiul Economic European (SEE) sau cetăţenia Confederaţiei Elveţiene;</w:t>
      </w:r>
    </w:p>
    <w:p w14:paraId="28F9414C" w14:textId="77777777" w:rsidR="004B0F57" w:rsidRDefault="004B0F57"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sidRPr="004B0F57">
        <w:rPr>
          <w:rFonts w:ascii="Times New Roman" w:eastAsia="Times New Roman" w:hAnsi="Times New Roman" w:cs="Times New Roman"/>
          <w:sz w:val="24"/>
          <w:szCs w:val="24"/>
          <w:lang w:eastAsia="ro-RO"/>
        </w:rPr>
        <w:t>cunoaşte limba română, scris şi vorbit;</w:t>
      </w:r>
    </w:p>
    <w:p w14:paraId="738ED6DA" w14:textId="139A6CB2" w:rsidR="004B0F57" w:rsidRDefault="004B0F57"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sidRPr="004B0F57">
        <w:rPr>
          <w:rFonts w:ascii="Times New Roman" w:eastAsia="Times New Roman" w:hAnsi="Times New Roman" w:cs="Times New Roman"/>
          <w:sz w:val="24"/>
          <w:szCs w:val="24"/>
          <w:lang w:eastAsia="ro-RO"/>
        </w:rPr>
        <w:t xml:space="preserve">are capacitate de muncă în conformitate cu prevederile </w:t>
      </w:r>
      <w:hyperlink w:history="1">
        <w:r w:rsidRPr="004B0F57">
          <w:rPr>
            <w:rFonts w:ascii="Times New Roman" w:eastAsia="Times New Roman" w:hAnsi="Times New Roman" w:cs="Times New Roman"/>
            <w:color w:val="0000FF"/>
            <w:sz w:val="24"/>
            <w:szCs w:val="24"/>
            <w:u w:val="single"/>
            <w:lang w:eastAsia="ro-RO"/>
          </w:rPr>
          <w:t>Legii nr. 53/2003 - Codul muncii, republicată</w:t>
        </w:r>
      </w:hyperlink>
      <w:r w:rsidRPr="004B0F57">
        <w:rPr>
          <w:rFonts w:ascii="Times New Roman" w:eastAsia="Times New Roman" w:hAnsi="Times New Roman" w:cs="Times New Roman"/>
          <w:sz w:val="24"/>
          <w:szCs w:val="24"/>
          <w:lang w:eastAsia="ro-RO"/>
        </w:rPr>
        <w:t>, cu modificările şi completările ulterioare;</w:t>
      </w:r>
    </w:p>
    <w:p w14:paraId="083D905D" w14:textId="77777777" w:rsidR="004B0F57" w:rsidRDefault="004B0F57"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sidRPr="004B0F57">
        <w:rPr>
          <w:rFonts w:ascii="Times New Roman" w:eastAsia="Times New Roman" w:hAnsi="Times New Roman" w:cs="Times New Roman"/>
          <w:sz w:val="24"/>
          <w:szCs w:val="24"/>
          <w:lang w:eastAsia="ro-RO"/>
        </w:rPr>
        <w:t>are o stare de sănătate corespunzătoare postului pentru care candidează, atestată pe baza adeverinţei medicale eliberate de medicul de familie sau de unităţile sanitare abilitate;</w:t>
      </w:r>
    </w:p>
    <w:p w14:paraId="4F28C838" w14:textId="77777777" w:rsidR="004B0F57" w:rsidRDefault="004B0F57"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sidRPr="004B0F57">
        <w:rPr>
          <w:rFonts w:ascii="Times New Roman" w:eastAsia="Times New Roman" w:hAnsi="Times New Roman" w:cs="Times New Roman"/>
          <w:sz w:val="24"/>
          <w:szCs w:val="24"/>
          <w:lang w:eastAsia="ro-RO"/>
        </w:rPr>
        <w:t>îndeplineşte condiţiile de studii, de vechime în specialitate şi, după caz, alte condiţii specifice potrivit cerinţelor postului scos la concurs;</w:t>
      </w:r>
    </w:p>
    <w:p w14:paraId="1C3D2BCE" w14:textId="77777777" w:rsidR="004B0F57" w:rsidRDefault="004B0F57"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sidRPr="004B0F57">
        <w:rPr>
          <w:rFonts w:ascii="Times New Roman" w:eastAsia="Times New Roman" w:hAnsi="Times New Roman" w:cs="Times New Roman"/>
          <w:sz w:val="24"/>
          <w:szCs w:val="24"/>
          <w:lang w:eastAsia="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288F59D" w14:textId="77777777" w:rsidR="004B0F57" w:rsidRDefault="004B0F57"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sidRPr="004B0F57">
        <w:rPr>
          <w:rFonts w:ascii="Times New Roman" w:eastAsia="Times New Roman" w:hAnsi="Times New Roman" w:cs="Times New Roman"/>
          <w:sz w:val="24"/>
          <w:szCs w:val="24"/>
          <w:lang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B6DC5F2" w14:textId="27576207" w:rsidR="00DA2604" w:rsidRDefault="00F8767A" w:rsidP="00EA01FE">
      <w:pPr>
        <w:pStyle w:val="Listparagraf"/>
        <w:numPr>
          <w:ilvl w:val="0"/>
          <w:numId w:val="11"/>
        </w:numPr>
        <w:spacing w:after="0" w:line="240" w:lineRule="auto"/>
        <w:ind w:left="0" w:firstLine="0"/>
        <w:jc w:val="both"/>
        <w:rPr>
          <w:rFonts w:ascii="Times New Roman" w:eastAsia="Times New Roman" w:hAnsi="Times New Roman" w:cs="Times New Roman"/>
          <w:noProof w:val="0"/>
          <w:sz w:val="24"/>
          <w:szCs w:val="24"/>
          <w:lang w:eastAsia="ro-RO"/>
        </w:rPr>
      </w:pPr>
      <w:r>
        <w:rPr>
          <w:rFonts w:ascii="Times New Roman" w:eastAsia="Times New Roman" w:hAnsi="Times New Roman" w:cs="Times New Roman"/>
          <w:sz w:val="24"/>
          <w:szCs w:val="24"/>
          <w:lang w:eastAsia="ro-RO"/>
        </w:rPr>
        <w:t xml:space="preserve">are capacitate deplină de exercițiu </w:t>
      </w:r>
      <w:r w:rsidR="004F5388">
        <w:rPr>
          <w:rFonts w:ascii="Times New Roman" w:eastAsia="Times New Roman" w:hAnsi="Times New Roman" w:cs="Times New Roman"/>
          <w:sz w:val="24"/>
          <w:szCs w:val="24"/>
          <w:lang w:eastAsia="ro-RO"/>
        </w:rPr>
        <w:t xml:space="preserve"> </w:t>
      </w:r>
      <w:r w:rsidR="005E0185">
        <w:rPr>
          <w:rFonts w:ascii="Times New Roman" w:eastAsia="Times New Roman" w:hAnsi="Times New Roman" w:cs="Times New Roman"/>
          <w:sz w:val="24"/>
          <w:szCs w:val="24"/>
          <w:lang w:eastAsia="ro-RO"/>
        </w:rPr>
        <w:t xml:space="preserve"> </w:t>
      </w:r>
    </w:p>
    <w:p w14:paraId="40D3342E" w14:textId="77777777" w:rsidR="00EB2D96" w:rsidRPr="00EB2D96" w:rsidRDefault="00EB2D96" w:rsidP="00EB2D96">
      <w:pPr>
        <w:spacing w:after="0" w:line="240" w:lineRule="auto"/>
        <w:jc w:val="both"/>
        <w:rPr>
          <w:rFonts w:ascii="Times New Roman" w:eastAsia="Times New Roman" w:hAnsi="Times New Roman" w:cs="Times New Roman"/>
          <w:b/>
          <w:bCs/>
          <w:noProof w:val="0"/>
          <w:sz w:val="24"/>
          <w:szCs w:val="24"/>
          <w:lang w:eastAsia="ro-RO"/>
        </w:rPr>
      </w:pPr>
      <w:r w:rsidRPr="00EB2D96">
        <w:rPr>
          <w:rFonts w:ascii="Times New Roman" w:eastAsia="Times New Roman" w:hAnsi="Times New Roman" w:cs="Times New Roman"/>
          <w:b/>
          <w:bCs/>
          <w:noProof w:val="0"/>
          <w:sz w:val="24"/>
          <w:szCs w:val="24"/>
          <w:lang w:eastAsia="ro-RO"/>
        </w:rPr>
        <w:t>Atribuțiile principale ale postului:</w:t>
      </w:r>
    </w:p>
    <w:p w14:paraId="0185B091" w14:textId="77777777" w:rsidR="00EB2D96" w:rsidRPr="00842213" w:rsidRDefault="00EB2D96" w:rsidP="00EB2D96">
      <w:pPr>
        <w:pStyle w:val="Listparagraf"/>
        <w:spacing w:after="0" w:line="240" w:lineRule="auto"/>
        <w:ind w:left="0"/>
        <w:jc w:val="both"/>
        <w:rPr>
          <w:rFonts w:ascii="Times New Roman" w:eastAsia="Times New Roman" w:hAnsi="Times New Roman" w:cs="Times New Roman"/>
          <w:noProof w:val="0"/>
          <w:sz w:val="24"/>
          <w:szCs w:val="24"/>
          <w:lang w:eastAsia="ro-RO"/>
        </w:rPr>
      </w:pPr>
      <w:r w:rsidRPr="00EB2D96">
        <w:rPr>
          <w:rFonts w:ascii="Times New Roman" w:eastAsia="Times New Roman" w:hAnsi="Times New Roman" w:cs="Times New Roman"/>
          <w:noProof w:val="0"/>
          <w:sz w:val="24"/>
          <w:szCs w:val="24"/>
          <w:lang w:eastAsia="ro-RO"/>
        </w:rPr>
        <w:t>1.</w:t>
      </w:r>
      <w:r w:rsidRPr="00EB2D96">
        <w:rPr>
          <w:rFonts w:ascii="Times New Roman" w:eastAsia="Times New Roman" w:hAnsi="Times New Roman" w:cs="Times New Roman"/>
          <w:noProof w:val="0"/>
          <w:sz w:val="24"/>
          <w:szCs w:val="24"/>
          <w:lang w:eastAsia="ro-RO"/>
        </w:rPr>
        <w:tab/>
      </w:r>
      <w:r w:rsidRPr="00842213">
        <w:rPr>
          <w:rFonts w:ascii="Times New Roman" w:eastAsia="Times New Roman" w:hAnsi="Times New Roman" w:cs="Times New Roman"/>
          <w:noProof w:val="0"/>
          <w:sz w:val="24"/>
          <w:szCs w:val="24"/>
          <w:lang w:eastAsia="ro-RO"/>
        </w:rPr>
        <w:t>Răspunde de calitatea, realitatea şi eficienţa lucrărilor proprii;</w:t>
      </w:r>
    </w:p>
    <w:p w14:paraId="4C2B35FF" w14:textId="61F13B96" w:rsidR="00EB2D96" w:rsidRPr="00842213" w:rsidRDefault="00EB2D96" w:rsidP="00C55FC1">
      <w:pPr>
        <w:pStyle w:val="Listparagraf"/>
        <w:spacing w:after="0" w:line="240" w:lineRule="auto"/>
        <w:ind w:left="0"/>
        <w:jc w:val="both"/>
        <w:rPr>
          <w:rFonts w:ascii="Times New Roman" w:eastAsia="Times New Roman" w:hAnsi="Times New Roman" w:cs="Times New Roman"/>
          <w:noProof w:val="0"/>
          <w:sz w:val="24"/>
          <w:szCs w:val="24"/>
          <w:lang w:eastAsia="ro-RO"/>
        </w:rPr>
      </w:pPr>
      <w:r w:rsidRPr="00842213">
        <w:rPr>
          <w:rFonts w:ascii="Times New Roman" w:eastAsia="Times New Roman" w:hAnsi="Times New Roman" w:cs="Times New Roman"/>
          <w:noProof w:val="0"/>
          <w:sz w:val="24"/>
          <w:szCs w:val="24"/>
          <w:lang w:eastAsia="ro-RO"/>
        </w:rPr>
        <w:t>2.</w:t>
      </w:r>
      <w:r w:rsidRPr="00842213">
        <w:rPr>
          <w:rFonts w:ascii="Times New Roman" w:eastAsia="Times New Roman" w:hAnsi="Times New Roman" w:cs="Times New Roman"/>
          <w:noProof w:val="0"/>
          <w:sz w:val="24"/>
          <w:szCs w:val="24"/>
          <w:lang w:eastAsia="ro-RO"/>
        </w:rPr>
        <w:tab/>
        <w:t>Răspunde de respectarea dispoziţiilor şi ordinelor primite de la conducătorul unităţii;</w:t>
      </w:r>
    </w:p>
    <w:p w14:paraId="3BA99200" w14:textId="77777777" w:rsidR="00842213" w:rsidRPr="00842213" w:rsidRDefault="00C55FC1" w:rsidP="00EB2D96">
      <w:pPr>
        <w:pStyle w:val="Listparagraf"/>
        <w:spacing w:after="0" w:line="240" w:lineRule="auto"/>
        <w:ind w:left="0"/>
        <w:jc w:val="both"/>
        <w:rPr>
          <w:rFonts w:ascii="Times New Roman" w:hAnsi="Times New Roman" w:cs="Times New Roman"/>
          <w:sz w:val="24"/>
          <w:szCs w:val="24"/>
        </w:rPr>
      </w:pPr>
      <w:r w:rsidRPr="00842213">
        <w:rPr>
          <w:rFonts w:ascii="Times New Roman" w:eastAsia="Times New Roman" w:hAnsi="Times New Roman" w:cs="Times New Roman"/>
          <w:noProof w:val="0"/>
          <w:sz w:val="24"/>
          <w:szCs w:val="24"/>
          <w:lang w:eastAsia="ro-RO"/>
        </w:rPr>
        <w:t>3</w:t>
      </w:r>
      <w:r w:rsidR="00EB2D96" w:rsidRPr="00842213">
        <w:rPr>
          <w:rFonts w:ascii="Times New Roman" w:eastAsia="Times New Roman" w:hAnsi="Times New Roman" w:cs="Times New Roman"/>
          <w:noProof w:val="0"/>
          <w:sz w:val="24"/>
          <w:szCs w:val="24"/>
          <w:lang w:eastAsia="ro-RO"/>
        </w:rPr>
        <w:t>.</w:t>
      </w:r>
      <w:r w:rsidR="00EB2D96" w:rsidRPr="00842213">
        <w:rPr>
          <w:rFonts w:ascii="Times New Roman" w:eastAsia="Times New Roman" w:hAnsi="Times New Roman" w:cs="Times New Roman"/>
          <w:noProof w:val="0"/>
          <w:sz w:val="24"/>
          <w:szCs w:val="24"/>
          <w:lang w:eastAsia="ro-RO"/>
        </w:rPr>
        <w:tab/>
      </w:r>
      <w:r w:rsidR="00842213" w:rsidRPr="00842213">
        <w:rPr>
          <w:rFonts w:ascii="Times New Roman" w:hAnsi="Times New Roman" w:cs="Times New Roman"/>
          <w:sz w:val="24"/>
          <w:szCs w:val="24"/>
        </w:rPr>
        <w:t xml:space="preserve">Desfasoara activitati pentru protejarea spatiilor verzi in situatia schimbarilor bruste de temperatura, pentru prevenirea efectelor negative care pot apare. </w:t>
      </w:r>
    </w:p>
    <w:p w14:paraId="4AAB86EE" w14:textId="1219F917" w:rsidR="00842213" w:rsidRPr="00842213" w:rsidRDefault="00842213" w:rsidP="00EB2D96">
      <w:pPr>
        <w:pStyle w:val="List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w:t>
      </w:r>
      <w:r w:rsidRPr="0084221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2213">
        <w:rPr>
          <w:rFonts w:ascii="Times New Roman" w:hAnsi="Times New Roman" w:cs="Times New Roman"/>
          <w:sz w:val="24"/>
          <w:szCs w:val="24"/>
        </w:rPr>
        <w:t>Pregateste plantele , care toamna tarziu intra in repaus vegetativ si necesita protectie specifica.</w:t>
      </w:r>
    </w:p>
    <w:p w14:paraId="6A131ADA" w14:textId="10C6FA43" w:rsidR="00842213" w:rsidRPr="00842213" w:rsidRDefault="00842213" w:rsidP="00EB2D96">
      <w:pPr>
        <w:pStyle w:val="List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w:t>
      </w:r>
      <w:r w:rsidRPr="00842213">
        <w:rPr>
          <w:rFonts w:ascii="Times New Roman" w:hAnsi="Times New Roman" w:cs="Times New Roman"/>
          <w:sz w:val="24"/>
          <w:szCs w:val="24"/>
        </w:rPr>
        <w:t xml:space="preserve">Efectueaza operatiuni periodice de strangere a frunzelor si vegetatiei uscate. </w:t>
      </w:r>
    </w:p>
    <w:p w14:paraId="0901FDDB" w14:textId="6B37D75F" w:rsidR="00842213" w:rsidRPr="00842213" w:rsidRDefault="00842213" w:rsidP="00EB2D96">
      <w:pPr>
        <w:pStyle w:val="List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w:t>
      </w:r>
      <w:r w:rsidRPr="00842213">
        <w:rPr>
          <w:rFonts w:ascii="Times New Roman" w:hAnsi="Times New Roman" w:cs="Times New Roman"/>
          <w:sz w:val="24"/>
          <w:szCs w:val="24"/>
        </w:rPr>
        <w:t>.</w:t>
      </w:r>
      <w:r>
        <w:rPr>
          <w:rFonts w:ascii="Times New Roman" w:hAnsi="Times New Roman" w:cs="Times New Roman"/>
          <w:sz w:val="24"/>
          <w:szCs w:val="24"/>
        </w:rPr>
        <w:t xml:space="preserve">       </w:t>
      </w:r>
      <w:r w:rsidRPr="00842213">
        <w:rPr>
          <w:rFonts w:ascii="Times New Roman" w:hAnsi="Times New Roman" w:cs="Times New Roman"/>
          <w:sz w:val="24"/>
          <w:szCs w:val="24"/>
        </w:rPr>
        <w:t xml:space="preserve">Executa lucrari de protejare cu diferite materiale a plantelor sensibile la ger. </w:t>
      </w:r>
    </w:p>
    <w:p w14:paraId="07E235A3" w14:textId="3DFA6EFC" w:rsidR="00842213" w:rsidRPr="00842213" w:rsidRDefault="00842213" w:rsidP="00EB2D96">
      <w:pPr>
        <w:pStyle w:val="List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       </w:t>
      </w:r>
      <w:r w:rsidRPr="00842213">
        <w:rPr>
          <w:rFonts w:ascii="Times New Roman" w:hAnsi="Times New Roman" w:cs="Times New Roman"/>
          <w:sz w:val="24"/>
          <w:szCs w:val="24"/>
        </w:rPr>
        <w:t xml:space="preserve"> Executa manevra de scoatere a florilor anuale care incep sa-si piarda rolul decorativ. </w:t>
      </w:r>
    </w:p>
    <w:p w14:paraId="38234956" w14:textId="2DB6B7AF" w:rsidR="00842213" w:rsidRPr="00842213" w:rsidRDefault="00842213" w:rsidP="00EB2D96">
      <w:pPr>
        <w:pStyle w:val="List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       </w:t>
      </w:r>
      <w:r w:rsidRPr="00842213">
        <w:rPr>
          <w:rFonts w:ascii="Times New Roman" w:hAnsi="Times New Roman" w:cs="Times New Roman"/>
          <w:sz w:val="24"/>
          <w:szCs w:val="24"/>
        </w:rPr>
        <w:t xml:space="preserve"> Efectueaza transplantarea unor plante ornamentale </w:t>
      </w:r>
    </w:p>
    <w:p w14:paraId="59289E4E" w14:textId="145974F4" w:rsidR="00842213" w:rsidRPr="00842213" w:rsidRDefault="00842213" w:rsidP="00EB2D96">
      <w:pPr>
        <w:pStyle w:val="Listparagraf"/>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9</w:t>
      </w:r>
      <w:r w:rsidRPr="0084221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2213">
        <w:rPr>
          <w:rFonts w:ascii="Times New Roman" w:hAnsi="Times New Roman" w:cs="Times New Roman"/>
          <w:sz w:val="24"/>
          <w:szCs w:val="24"/>
        </w:rPr>
        <w:t xml:space="preserve">Efectueaza spre sfarsitul lunii noiembrie, curatarea-toaletarea copacilor de frunze si crengi uscate pentru a indeparta riscul bolilor si daunatorilor. </w:t>
      </w:r>
    </w:p>
    <w:p w14:paraId="7925E772" w14:textId="7FD50C06" w:rsidR="00842213" w:rsidRPr="00842213" w:rsidRDefault="00842213" w:rsidP="00EB2D96">
      <w:pPr>
        <w:pStyle w:val="Listparagraf"/>
        <w:spacing w:after="0" w:line="240" w:lineRule="auto"/>
        <w:ind w:left="0"/>
        <w:jc w:val="both"/>
        <w:rPr>
          <w:rFonts w:ascii="Times New Roman" w:hAnsi="Times New Roman" w:cs="Times New Roman"/>
          <w:sz w:val="24"/>
          <w:szCs w:val="24"/>
        </w:rPr>
      </w:pPr>
      <w:r w:rsidRPr="00842213">
        <w:rPr>
          <w:rFonts w:ascii="Times New Roman" w:hAnsi="Times New Roman" w:cs="Times New Roman"/>
          <w:sz w:val="24"/>
          <w:szCs w:val="24"/>
        </w:rPr>
        <w:t>1</w:t>
      </w:r>
      <w:r>
        <w:rPr>
          <w:rFonts w:ascii="Times New Roman" w:hAnsi="Times New Roman" w:cs="Times New Roman"/>
          <w:sz w:val="24"/>
          <w:szCs w:val="24"/>
        </w:rPr>
        <w:t>0</w:t>
      </w:r>
      <w:r w:rsidRPr="0084221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2213">
        <w:rPr>
          <w:rFonts w:ascii="Times New Roman" w:hAnsi="Times New Roman" w:cs="Times New Roman"/>
          <w:sz w:val="24"/>
          <w:szCs w:val="24"/>
        </w:rPr>
        <w:t xml:space="preserve">Efectueaza taieri de usurare – curatare a tufelor de trandafiri si musuroirea tufelor ce va proteja altoiul impotriva inghetului. </w:t>
      </w:r>
    </w:p>
    <w:p w14:paraId="7FDD16D5" w14:textId="5AB68511" w:rsidR="00EB2D96" w:rsidRPr="00EB2D96" w:rsidRDefault="00842213" w:rsidP="00EB2D96">
      <w:pPr>
        <w:pStyle w:val="Listparagraf"/>
        <w:spacing w:after="0" w:line="240" w:lineRule="auto"/>
        <w:ind w:left="0"/>
        <w:jc w:val="both"/>
        <w:rPr>
          <w:rFonts w:ascii="Times New Roman" w:eastAsia="Times New Roman" w:hAnsi="Times New Roman" w:cs="Times New Roman"/>
          <w:noProof w:val="0"/>
          <w:sz w:val="24"/>
          <w:szCs w:val="24"/>
          <w:lang w:eastAsia="ro-RO"/>
        </w:rPr>
      </w:pPr>
      <w:r>
        <w:rPr>
          <w:rFonts w:ascii="Times New Roman" w:hAnsi="Times New Roman" w:cs="Times New Roman"/>
          <w:sz w:val="24"/>
          <w:szCs w:val="24"/>
        </w:rPr>
        <w:t>11</w:t>
      </w:r>
      <w:r w:rsidRPr="0084221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2213">
        <w:rPr>
          <w:rFonts w:ascii="Times New Roman" w:hAnsi="Times New Roman" w:cs="Times New Roman"/>
          <w:sz w:val="24"/>
          <w:szCs w:val="24"/>
        </w:rPr>
        <w:t>Executa orice alte sarcini suplimentare, date de seful ierarhic superior, in functie de specificul activitatii si in limita compet</w:t>
      </w:r>
      <w:r w:rsidR="00EB2D96" w:rsidRPr="00842213">
        <w:rPr>
          <w:rFonts w:ascii="Times New Roman" w:eastAsia="Times New Roman" w:hAnsi="Times New Roman" w:cs="Times New Roman"/>
          <w:noProof w:val="0"/>
          <w:sz w:val="24"/>
          <w:szCs w:val="24"/>
          <w:lang w:eastAsia="ro-RO"/>
        </w:rPr>
        <w:t xml:space="preserve"> </w:t>
      </w:r>
      <w:r w:rsidR="00EB2D96" w:rsidRPr="00EB2D96">
        <w:rPr>
          <w:rFonts w:ascii="Times New Roman" w:eastAsia="Times New Roman" w:hAnsi="Times New Roman" w:cs="Times New Roman"/>
          <w:noProof w:val="0"/>
          <w:sz w:val="24"/>
          <w:szCs w:val="24"/>
          <w:lang w:eastAsia="ro-RO"/>
        </w:rPr>
        <w:t xml:space="preserve">; </w:t>
      </w:r>
    </w:p>
    <w:p w14:paraId="5322A4CE" w14:textId="6FE0E840" w:rsidR="00EB2D96" w:rsidRPr="00EB2D96" w:rsidRDefault="00842213" w:rsidP="00EB2D96">
      <w:pPr>
        <w:pStyle w:val="Listparagraf"/>
        <w:spacing w:after="0" w:line="240" w:lineRule="auto"/>
        <w:ind w:left="0"/>
        <w:jc w:val="both"/>
        <w:rPr>
          <w:rFonts w:ascii="Times New Roman" w:eastAsia="Times New Roman" w:hAnsi="Times New Roman" w:cs="Times New Roman"/>
          <w:noProof w:val="0"/>
          <w:sz w:val="24"/>
          <w:szCs w:val="24"/>
          <w:lang w:eastAsia="ro-RO"/>
        </w:rPr>
      </w:pPr>
      <w:r>
        <w:rPr>
          <w:rFonts w:ascii="Times New Roman" w:eastAsia="Times New Roman" w:hAnsi="Times New Roman" w:cs="Times New Roman"/>
          <w:noProof w:val="0"/>
          <w:sz w:val="24"/>
          <w:szCs w:val="24"/>
          <w:lang w:eastAsia="ro-RO"/>
        </w:rPr>
        <w:t>12</w:t>
      </w:r>
      <w:r w:rsidR="00EB2D96" w:rsidRPr="00EB2D96">
        <w:rPr>
          <w:rFonts w:ascii="Times New Roman" w:eastAsia="Times New Roman" w:hAnsi="Times New Roman" w:cs="Times New Roman"/>
          <w:noProof w:val="0"/>
          <w:sz w:val="24"/>
          <w:szCs w:val="24"/>
          <w:lang w:eastAsia="ro-RO"/>
        </w:rPr>
        <w:tab/>
        <w:t>Participă la toate instruirile legate de: protecția muncii, siguranța circulației rutiere pe drumurile publice, paza și prevenirea incendiilor, protecția mediului înconjurător, însușindu-și cele prezentate și aplicându-le corespunzător în practica zilnică;</w:t>
      </w:r>
    </w:p>
    <w:p w14:paraId="73195178" w14:textId="36762596" w:rsidR="00EB2D96" w:rsidRPr="00EB2D96" w:rsidRDefault="00EB2D96" w:rsidP="00EB2D96">
      <w:pPr>
        <w:pStyle w:val="Listparagraf"/>
        <w:spacing w:after="0" w:line="240" w:lineRule="auto"/>
        <w:ind w:left="0"/>
        <w:jc w:val="both"/>
        <w:rPr>
          <w:rFonts w:ascii="Times New Roman" w:eastAsia="Times New Roman" w:hAnsi="Times New Roman" w:cs="Times New Roman"/>
          <w:noProof w:val="0"/>
          <w:sz w:val="24"/>
          <w:szCs w:val="24"/>
          <w:lang w:eastAsia="ro-RO"/>
        </w:rPr>
      </w:pPr>
      <w:r w:rsidRPr="00EB2D96">
        <w:rPr>
          <w:rFonts w:ascii="Times New Roman" w:eastAsia="Times New Roman" w:hAnsi="Times New Roman" w:cs="Times New Roman"/>
          <w:noProof w:val="0"/>
          <w:sz w:val="24"/>
          <w:szCs w:val="24"/>
          <w:lang w:eastAsia="ro-RO"/>
        </w:rPr>
        <w:t xml:space="preserve"> </w:t>
      </w:r>
    </w:p>
    <w:p w14:paraId="5E587152" w14:textId="77777777" w:rsidR="00EB2D96" w:rsidRDefault="00EB2D96" w:rsidP="00EB2D96">
      <w:pPr>
        <w:pStyle w:val="Listparagraf"/>
        <w:spacing w:after="0" w:line="240" w:lineRule="auto"/>
        <w:ind w:left="0"/>
        <w:jc w:val="both"/>
        <w:rPr>
          <w:rFonts w:ascii="Times New Roman" w:eastAsia="Times New Roman" w:hAnsi="Times New Roman" w:cs="Times New Roman"/>
          <w:noProof w:val="0"/>
          <w:sz w:val="24"/>
          <w:szCs w:val="24"/>
          <w:lang w:eastAsia="ro-RO"/>
        </w:rPr>
      </w:pPr>
    </w:p>
    <w:p w14:paraId="55B0869A" w14:textId="77777777" w:rsidR="00DA2604" w:rsidRDefault="00DA2604" w:rsidP="00DA2604">
      <w:pPr>
        <w:spacing w:after="0" w:line="240" w:lineRule="auto"/>
        <w:jc w:val="both"/>
        <w:rPr>
          <w:rFonts w:ascii="Times New Roman" w:hAnsi="Times New Roman" w:cs="Times New Roman"/>
          <w:b/>
          <w:bCs/>
          <w:sz w:val="24"/>
          <w:szCs w:val="24"/>
        </w:rPr>
      </w:pPr>
    </w:p>
    <w:p w14:paraId="5623C2D2" w14:textId="0A27AE03" w:rsidR="00EB2D96" w:rsidRDefault="00EB2D96" w:rsidP="00EB2D96">
      <w:pPr>
        <w:jc w:val="center"/>
        <w:rPr>
          <w:b/>
          <w:noProof w:val="0"/>
          <w:sz w:val="28"/>
          <w:szCs w:val="28"/>
        </w:rPr>
      </w:pPr>
      <w:r>
        <w:rPr>
          <w:b/>
          <w:sz w:val="28"/>
          <w:szCs w:val="28"/>
        </w:rPr>
        <w:t>BIBLIOGRAFIE/TEMATICĂ:</w:t>
      </w:r>
    </w:p>
    <w:p w14:paraId="34F5DDAA" w14:textId="77777777" w:rsidR="00EB2D96" w:rsidRPr="00EB2D96" w:rsidRDefault="00EB2D96" w:rsidP="00EB2D96">
      <w:pPr>
        <w:numPr>
          <w:ilvl w:val="0"/>
          <w:numId w:val="14"/>
        </w:numPr>
        <w:autoSpaceDE w:val="0"/>
        <w:autoSpaceDN w:val="0"/>
        <w:adjustRightInd w:val="0"/>
        <w:spacing w:after="0" w:line="240" w:lineRule="auto"/>
        <w:jc w:val="both"/>
        <w:rPr>
          <w:rFonts w:ascii="Times New Roman" w:hAnsi="Times New Roman" w:cs="Times New Roman"/>
          <w:sz w:val="24"/>
          <w:szCs w:val="24"/>
        </w:rPr>
      </w:pPr>
      <w:r w:rsidRPr="00EB2D96">
        <w:rPr>
          <w:rFonts w:ascii="Times New Roman" w:hAnsi="Times New Roman" w:cs="Times New Roman"/>
          <w:sz w:val="24"/>
          <w:szCs w:val="24"/>
        </w:rPr>
        <w:t>O.U.G. nr. 57/2019 privind Codul administrativ, cu modificările și completările ulterioare - cu tematica art.105-118, 128-129, 154-155, 368, 563-578;</w:t>
      </w:r>
    </w:p>
    <w:p w14:paraId="5F60C448" w14:textId="04EB7F52" w:rsidR="00A17CA7" w:rsidRDefault="00A17CA7" w:rsidP="00842213">
      <w:p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
    <w:p w14:paraId="5980304C" w14:textId="77777777" w:rsidR="00842213" w:rsidRPr="00842213" w:rsidRDefault="00842213" w:rsidP="00842213">
      <w:pPr>
        <w:shd w:val="clear" w:color="auto" w:fill="FFFFFF"/>
        <w:autoSpaceDE w:val="0"/>
        <w:autoSpaceDN w:val="0"/>
        <w:adjustRightInd w:val="0"/>
        <w:spacing w:after="0" w:line="240" w:lineRule="auto"/>
        <w:ind w:left="360"/>
        <w:jc w:val="both"/>
        <w:rPr>
          <w:rFonts w:ascii="Times New Roman" w:eastAsia="Times New Roman" w:hAnsi="Times New Roman" w:cs="Times New Roman"/>
          <w:noProof w:val="0"/>
          <w:color w:val="333333"/>
          <w:sz w:val="24"/>
          <w:szCs w:val="24"/>
        </w:rPr>
      </w:pPr>
    </w:p>
    <w:bookmarkEnd w:id="0"/>
    <w:p w14:paraId="7F1B0E87" w14:textId="77777777" w:rsidR="007C34EB" w:rsidRPr="007C34EB" w:rsidRDefault="007C34EB" w:rsidP="007C34EB">
      <w:pPr>
        <w:numPr>
          <w:ilvl w:val="0"/>
          <w:numId w:val="5"/>
        </w:numPr>
        <w:spacing w:after="0" w:line="240" w:lineRule="auto"/>
        <w:jc w:val="both"/>
        <w:rPr>
          <w:rFonts w:ascii="Times New Roman" w:eastAsia="Times New Roman" w:hAnsi="Times New Roman" w:cs="Times New Roman"/>
          <w:noProof w:val="0"/>
          <w:sz w:val="24"/>
          <w:szCs w:val="24"/>
          <w:lang w:eastAsia="ro-RO"/>
        </w:rPr>
      </w:pPr>
      <w:r w:rsidRPr="007C34EB">
        <w:rPr>
          <w:rFonts w:ascii="Times New Roman" w:eastAsia="Times New Roman" w:hAnsi="Times New Roman" w:cs="Times New Roman"/>
          <w:noProof w:val="0"/>
          <w:sz w:val="24"/>
          <w:szCs w:val="24"/>
          <w:lang w:eastAsia="ro-RO"/>
        </w:rPr>
        <w:t xml:space="preserve">Persoana de contact : Scutaru Adriana , secretar general al UAT Comuna Bazna </w:t>
      </w:r>
    </w:p>
    <w:p w14:paraId="4C094BC6" w14:textId="6334A92E" w:rsidR="007C34EB" w:rsidRPr="007C34EB" w:rsidRDefault="007C34EB" w:rsidP="007C34EB">
      <w:pPr>
        <w:spacing w:after="0" w:line="240" w:lineRule="auto"/>
        <w:jc w:val="both"/>
        <w:rPr>
          <w:rFonts w:ascii="Times New Roman" w:eastAsia="Times New Roman" w:hAnsi="Times New Roman" w:cs="Times New Roman"/>
          <w:noProof w:val="0"/>
          <w:sz w:val="24"/>
          <w:szCs w:val="24"/>
          <w:lang w:eastAsia="ro-RO"/>
        </w:rPr>
      </w:pPr>
      <w:r w:rsidRPr="007C34EB">
        <w:rPr>
          <w:rFonts w:ascii="Times New Roman" w:eastAsia="Times New Roman" w:hAnsi="Times New Roman" w:cs="Times New Roman"/>
          <w:noProof w:val="0"/>
          <w:sz w:val="24"/>
          <w:szCs w:val="24"/>
          <w:lang w:eastAsia="ro-RO"/>
        </w:rPr>
        <w:t xml:space="preserve">Primaria Bazna nr.500 , tel.0269850102, email : </w:t>
      </w:r>
      <w:hyperlink r:id="rId7" w:history="1">
        <w:r w:rsidRPr="007C34EB">
          <w:rPr>
            <w:rFonts w:ascii="Times New Roman" w:eastAsia="Times New Roman" w:hAnsi="Times New Roman" w:cs="Times New Roman"/>
            <w:noProof w:val="0"/>
            <w:color w:val="0000FF"/>
            <w:sz w:val="24"/>
            <w:szCs w:val="24"/>
            <w:u w:val="single"/>
            <w:lang w:eastAsia="ro-RO"/>
          </w:rPr>
          <w:t>office@comunabazna.ro</w:t>
        </w:r>
      </w:hyperlink>
    </w:p>
    <w:p w14:paraId="27426EE9" w14:textId="77777777" w:rsidR="00E86E67" w:rsidRDefault="00E86E67" w:rsidP="009A7F39">
      <w:pPr>
        <w:autoSpaceDE w:val="0"/>
        <w:autoSpaceDN w:val="0"/>
        <w:adjustRightInd w:val="0"/>
        <w:spacing w:after="0" w:line="240" w:lineRule="auto"/>
        <w:rPr>
          <w:rFonts w:ascii="Times New Roman" w:eastAsia="Times New Roman" w:hAnsi="Times New Roman" w:cs="Times New Roman"/>
          <w:noProof w:val="0"/>
          <w:sz w:val="24"/>
          <w:szCs w:val="24"/>
          <w:lang w:eastAsia="ro-RO"/>
        </w:rPr>
      </w:pPr>
    </w:p>
    <w:p w14:paraId="0312772C" w14:textId="77777777" w:rsidR="00E86E67" w:rsidRDefault="00E86E67" w:rsidP="009A7F39">
      <w:pPr>
        <w:autoSpaceDE w:val="0"/>
        <w:autoSpaceDN w:val="0"/>
        <w:adjustRightInd w:val="0"/>
        <w:spacing w:after="0" w:line="240" w:lineRule="auto"/>
        <w:rPr>
          <w:rFonts w:ascii="Times New Roman" w:eastAsia="Times New Roman" w:hAnsi="Times New Roman" w:cs="Times New Roman"/>
          <w:noProof w:val="0"/>
          <w:sz w:val="24"/>
          <w:szCs w:val="24"/>
          <w:lang w:eastAsia="ro-RO"/>
        </w:rPr>
      </w:pPr>
    </w:p>
    <w:p w14:paraId="5F864842" w14:textId="77777777" w:rsidR="00A21DB1" w:rsidRDefault="00A21DB1" w:rsidP="00A21DB1">
      <w:pPr>
        <w:spacing w:after="0" w:line="240" w:lineRule="auto"/>
        <w:rPr>
          <w:rFonts w:ascii="Times New Roman" w:hAnsi="Times New Roman" w:cs="Times New Roman"/>
          <w:b/>
          <w:bCs/>
          <w:color w:val="FF0000"/>
          <w:sz w:val="36"/>
          <w:szCs w:val="36"/>
        </w:rPr>
      </w:pPr>
    </w:p>
    <w:p w14:paraId="33BA7F10" w14:textId="42C01D16" w:rsidR="00A21DB1" w:rsidRPr="004F0506" w:rsidRDefault="009A7F39" w:rsidP="00B2611F">
      <w:pPr>
        <w:spacing w:after="0" w:line="240" w:lineRule="auto"/>
        <w:rPr>
          <w:rFonts w:ascii="Times New Roman" w:eastAsia="Calibri" w:hAnsi="Times New Roman" w:cs="Times New Roman"/>
          <w:noProof w:val="0"/>
          <w:kern w:val="2"/>
          <w:sz w:val="24"/>
          <w:szCs w:val="24"/>
          <w14:ligatures w14:val="standardContextual"/>
        </w:rPr>
      </w:pPr>
      <w:r>
        <w:rPr>
          <w:rFonts w:ascii="Times New Roman" w:hAnsi="Times New Roman" w:cs="Times New Roman"/>
          <w:b/>
          <w:bCs/>
          <w:color w:val="FF0000"/>
          <w:sz w:val="36"/>
          <w:szCs w:val="36"/>
        </w:rPr>
        <w:t xml:space="preserve">  </w:t>
      </w:r>
    </w:p>
    <w:p w14:paraId="19721007" w14:textId="14A94A61" w:rsidR="0061775D" w:rsidRPr="009A7F39" w:rsidRDefault="009A7F39" w:rsidP="00E927A5">
      <w:pPr>
        <w:tabs>
          <w:tab w:val="left" w:pos="5340"/>
        </w:tabs>
        <w:autoSpaceDE w:val="0"/>
        <w:autoSpaceDN w:val="0"/>
        <w:adjustRightInd w:val="0"/>
        <w:spacing w:after="0" w:line="240" w:lineRule="auto"/>
        <w:rPr>
          <w:rFonts w:ascii="Times New Roman" w:hAnsi="Times New Roman" w:cs="Times New Roman"/>
          <w:b/>
          <w:bCs/>
          <w:color w:val="FF0000"/>
          <w:sz w:val="36"/>
          <w:szCs w:val="36"/>
        </w:rPr>
      </w:pPr>
      <w:r>
        <w:rPr>
          <w:rFonts w:ascii="Times New Roman" w:hAnsi="Times New Roman" w:cs="Times New Roman"/>
          <w:b/>
          <w:bCs/>
          <w:color w:val="FF0000"/>
          <w:sz w:val="36"/>
          <w:szCs w:val="36"/>
        </w:rPr>
        <w:t xml:space="preserve">           </w:t>
      </w:r>
    </w:p>
    <w:sectPr w:rsidR="0061775D" w:rsidRPr="009A7F39" w:rsidSect="00EB2D96">
      <w:pgSz w:w="11906" w:h="16838"/>
      <w:pgMar w:top="709"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2DD9"/>
    <w:multiLevelType w:val="hybridMultilevel"/>
    <w:tmpl w:val="B28648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FF2B47"/>
    <w:multiLevelType w:val="hybridMultilevel"/>
    <w:tmpl w:val="F0F0C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2229B"/>
    <w:multiLevelType w:val="hybridMultilevel"/>
    <w:tmpl w:val="85A0AEA8"/>
    <w:lvl w:ilvl="0" w:tplc="1DE06802">
      <w:start w:val="1"/>
      <w:numFmt w:val="decimal"/>
      <w:lvlText w:val="%1."/>
      <w:lvlJc w:val="left"/>
      <w:pPr>
        <w:ind w:left="720" w:hanging="360"/>
      </w:pPr>
      <w:rPr>
        <w:rFonts w:ascii="Helvetica" w:hAnsi="Helvetica" w:cs="Helvetica" w:hint="default"/>
        <w:b w:val="0"/>
        <w:color w:val="333333"/>
        <w:sz w:val="2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EB41124"/>
    <w:multiLevelType w:val="hybridMultilevel"/>
    <w:tmpl w:val="A2F2C902"/>
    <w:lvl w:ilvl="0" w:tplc="A6F470B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A4705D4"/>
    <w:multiLevelType w:val="hybridMultilevel"/>
    <w:tmpl w:val="2C949602"/>
    <w:lvl w:ilvl="0" w:tplc="A7BC60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F7BC8"/>
    <w:multiLevelType w:val="hybridMultilevel"/>
    <w:tmpl w:val="5DA4E706"/>
    <w:lvl w:ilvl="0" w:tplc="27C8899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ECF14A0"/>
    <w:multiLevelType w:val="hybridMultilevel"/>
    <w:tmpl w:val="C1F8D91A"/>
    <w:lvl w:ilvl="0" w:tplc="AE84875E">
      <w:start w:val="7"/>
      <w:numFmt w:val="decimal"/>
      <w:lvlText w:val="%1)"/>
      <w:lvlJc w:val="left"/>
      <w:pPr>
        <w:ind w:left="720" w:hanging="360"/>
      </w:pPr>
      <w:rPr>
        <w:rFonts w:hint="default"/>
        <w:b w:val="0"/>
        <w:color w:val="33333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CC64FDB"/>
    <w:multiLevelType w:val="hybridMultilevel"/>
    <w:tmpl w:val="A0E85270"/>
    <w:lvl w:ilvl="0" w:tplc="F5984C7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DC46BB5"/>
    <w:multiLevelType w:val="hybridMultilevel"/>
    <w:tmpl w:val="B55E66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4A548F4"/>
    <w:multiLevelType w:val="hybridMultilevel"/>
    <w:tmpl w:val="69763E3C"/>
    <w:lvl w:ilvl="0" w:tplc="CDEA28C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6675B8F"/>
    <w:multiLevelType w:val="hybridMultilevel"/>
    <w:tmpl w:val="28104A0E"/>
    <w:lvl w:ilvl="0" w:tplc="59A0DF9C">
      <w:start w:val="1"/>
      <w:numFmt w:val="decimal"/>
      <w:lvlText w:val="%1."/>
      <w:lvlJc w:val="left"/>
      <w:pPr>
        <w:ind w:left="1352" w:hanging="360"/>
      </w:pPr>
      <w:rPr>
        <w:rFonts w:hint="default"/>
      </w:rPr>
    </w:lvl>
    <w:lvl w:ilvl="1" w:tplc="04180019" w:tentative="1">
      <w:start w:val="1"/>
      <w:numFmt w:val="lowerLetter"/>
      <w:lvlText w:val="%2."/>
      <w:lvlJc w:val="left"/>
      <w:pPr>
        <w:ind w:left="2072" w:hanging="360"/>
      </w:pPr>
    </w:lvl>
    <w:lvl w:ilvl="2" w:tplc="0418001B" w:tentative="1">
      <w:start w:val="1"/>
      <w:numFmt w:val="lowerRoman"/>
      <w:lvlText w:val="%3."/>
      <w:lvlJc w:val="right"/>
      <w:pPr>
        <w:ind w:left="2792" w:hanging="180"/>
      </w:pPr>
    </w:lvl>
    <w:lvl w:ilvl="3" w:tplc="0418000F" w:tentative="1">
      <w:start w:val="1"/>
      <w:numFmt w:val="decimal"/>
      <w:lvlText w:val="%4."/>
      <w:lvlJc w:val="left"/>
      <w:pPr>
        <w:ind w:left="3512" w:hanging="360"/>
      </w:pPr>
    </w:lvl>
    <w:lvl w:ilvl="4" w:tplc="04180019" w:tentative="1">
      <w:start w:val="1"/>
      <w:numFmt w:val="lowerLetter"/>
      <w:lvlText w:val="%5."/>
      <w:lvlJc w:val="left"/>
      <w:pPr>
        <w:ind w:left="4232" w:hanging="360"/>
      </w:pPr>
    </w:lvl>
    <w:lvl w:ilvl="5" w:tplc="0418001B" w:tentative="1">
      <w:start w:val="1"/>
      <w:numFmt w:val="lowerRoman"/>
      <w:lvlText w:val="%6."/>
      <w:lvlJc w:val="right"/>
      <w:pPr>
        <w:ind w:left="4952" w:hanging="180"/>
      </w:pPr>
    </w:lvl>
    <w:lvl w:ilvl="6" w:tplc="0418000F" w:tentative="1">
      <w:start w:val="1"/>
      <w:numFmt w:val="decimal"/>
      <w:lvlText w:val="%7."/>
      <w:lvlJc w:val="left"/>
      <w:pPr>
        <w:ind w:left="5672" w:hanging="360"/>
      </w:pPr>
    </w:lvl>
    <w:lvl w:ilvl="7" w:tplc="04180019" w:tentative="1">
      <w:start w:val="1"/>
      <w:numFmt w:val="lowerLetter"/>
      <w:lvlText w:val="%8."/>
      <w:lvlJc w:val="left"/>
      <w:pPr>
        <w:ind w:left="6392" w:hanging="360"/>
      </w:pPr>
    </w:lvl>
    <w:lvl w:ilvl="8" w:tplc="0418001B" w:tentative="1">
      <w:start w:val="1"/>
      <w:numFmt w:val="lowerRoman"/>
      <w:lvlText w:val="%9."/>
      <w:lvlJc w:val="right"/>
      <w:pPr>
        <w:ind w:left="7112" w:hanging="180"/>
      </w:pPr>
    </w:lvl>
  </w:abstractNum>
  <w:abstractNum w:abstractNumId="11" w15:restartNumberingAfterBreak="0">
    <w:nsid w:val="72D36973"/>
    <w:multiLevelType w:val="hybridMultilevel"/>
    <w:tmpl w:val="4D38ECFC"/>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744F475B"/>
    <w:multiLevelType w:val="hybridMultilevel"/>
    <w:tmpl w:val="9948FF5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CA4F94"/>
    <w:multiLevelType w:val="hybridMultilevel"/>
    <w:tmpl w:val="A5B82594"/>
    <w:lvl w:ilvl="0" w:tplc="37E83E9E">
      <w:start w:val="6"/>
      <w:numFmt w:val="decimal"/>
      <w:lvlText w:val="%1)"/>
      <w:lvlJc w:val="left"/>
      <w:pPr>
        <w:ind w:left="720" w:hanging="360"/>
      </w:pPr>
      <w:rPr>
        <w:rFonts w:hint="default"/>
        <w:b w:val="0"/>
        <w:color w:val="33333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36479613">
    <w:abstractNumId w:val="10"/>
  </w:num>
  <w:num w:numId="2" w16cid:durableId="1240823247">
    <w:abstractNumId w:val="4"/>
  </w:num>
  <w:num w:numId="3" w16cid:durableId="902955975">
    <w:abstractNumId w:val="0"/>
  </w:num>
  <w:num w:numId="4" w16cid:durableId="236134388">
    <w:abstractNumId w:val="1"/>
  </w:num>
  <w:num w:numId="5" w16cid:durableId="754086756">
    <w:abstractNumId w:val="7"/>
  </w:num>
  <w:num w:numId="6" w16cid:durableId="54820403">
    <w:abstractNumId w:val="11"/>
  </w:num>
  <w:num w:numId="7" w16cid:durableId="1722944072">
    <w:abstractNumId w:val="2"/>
  </w:num>
  <w:num w:numId="8" w16cid:durableId="1294603922">
    <w:abstractNumId w:val="3"/>
  </w:num>
  <w:num w:numId="9" w16cid:durableId="1321697225">
    <w:abstractNumId w:val="5"/>
  </w:num>
  <w:num w:numId="10" w16cid:durableId="71004569">
    <w:abstractNumId w:val="9"/>
  </w:num>
  <w:num w:numId="11" w16cid:durableId="265617970">
    <w:abstractNumId w:val="12"/>
  </w:num>
  <w:num w:numId="12" w16cid:durableId="1224410325">
    <w:abstractNumId w:val="13"/>
  </w:num>
  <w:num w:numId="13" w16cid:durableId="223034143">
    <w:abstractNumId w:val="6"/>
  </w:num>
  <w:num w:numId="14" w16cid:durableId="8875749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39"/>
    <w:rsid w:val="00001839"/>
    <w:rsid w:val="000027F1"/>
    <w:rsid w:val="000051C4"/>
    <w:rsid w:val="000075E0"/>
    <w:rsid w:val="000109DC"/>
    <w:rsid w:val="00013C3F"/>
    <w:rsid w:val="00014B91"/>
    <w:rsid w:val="000228D1"/>
    <w:rsid w:val="00024F54"/>
    <w:rsid w:val="000416A1"/>
    <w:rsid w:val="00042AE3"/>
    <w:rsid w:val="00042E0C"/>
    <w:rsid w:val="00043581"/>
    <w:rsid w:val="000441CF"/>
    <w:rsid w:val="00045B84"/>
    <w:rsid w:val="00053791"/>
    <w:rsid w:val="000549D3"/>
    <w:rsid w:val="00077B51"/>
    <w:rsid w:val="0009120D"/>
    <w:rsid w:val="00092643"/>
    <w:rsid w:val="00094E46"/>
    <w:rsid w:val="000A1B9E"/>
    <w:rsid w:val="000A222D"/>
    <w:rsid w:val="000A4C9C"/>
    <w:rsid w:val="000A5FD6"/>
    <w:rsid w:val="000A677D"/>
    <w:rsid w:val="000B05F9"/>
    <w:rsid w:val="000B4998"/>
    <w:rsid w:val="000C3BDF"/>
    <w:rsid w:val="000C52AC"/>
    <w:rsid w:val="000C70AC"/>
    <w:rsid w:val="000D12F4"/>
    <w:rsid w:val="000F6CD1"/>
    <w:rsid w:val="00101391"/>
    <w:rsid w:val="0011210B"/>
    <w:rsid w:val="0011231A"/>
    <w:rsid w:val="00121770"/>
    <w:rsid w:val="00132225"/>
    <w:rsid w:val="0013450F"/>
    <w:rsid w:val="00141F91"/>
    <w:rsid w:val="00161D01"/>
    <w:rsid w:val="001634B0"/>
    <w:rsid w:val="00165038"/>
    <w:rsid w:val="00192CB5"/>
    <w:rsid w:val="00197613"/>
    <w:rsid w:val="001A248C"/>
    <w:rsid w:val="001A5CBE"/>
    <w:rsid w:val="001B4296"/>
    <w:rsid w:val="001B6765"/>
    <w:rsid w:val="001C138E"/>
    <w:rsid w:val="001E03C0"/>
    <w:rsid w:val="001E1C20"/>
    <w:rsid w:val="001E45F5"/>
    <w:rsid w:val="001F47C0"/>
    <w:rsid w:val="001F7EAE"/>
    <w:rsid w:val="00203D10"/>
    <w:rsid w:val="00205784"/>
    <w:rsid w:val="00213D7E"/>
    <w:rsid w:val="002162D9"/>
    <w:rsid w:val="00221274"/>
    <w:rsid w:val="00221FFA"/>
    <w:rsid w:val="0023603D"/>
    <w:rsid w:val="00253AC5"/>
    <w:rsid w:val="0025488E"/>
    <w:rsid w:val="002575F9"/>
    <w:rsid w:val="002604AC"/>
    <w:rsid w:val="00261233"/>
    <w:rsid w:val="00262697"/>
    <w:rsid w:val="002659DD"/>
    <w:rsid w:val="00266EF0"/>
    <w:rsid w:val="00272601"/>
    <w:rsid w:val="00276875"/>
    <w:rsid w:val="0029733B"/>
    <w:rsid w:val="002B3D3A"/>
    <w:rsid w:val="002B6273"/>
    <w:rsid w:val="002D31EF"/>
    <w:rsid w:val="002E246C"/>
    <w:rsid w:val="002F41BF"/>
    <w:rsid w:val="00305168"/>
    <w:rsid w:val="00313A39"/>
    <w:rsid w:val="00321BF4"/>
    <w:rsid w:val="0032550D"/>
    <w:rsid w:val="003270CB"/>
    <w:rsid w:val="00333E31"/>
    <w:rsid w:val="0034003E"/>
    <w:rsid w:val="003407F2"/>
    <w:rsid w:val="003443D1"/>
    <w:rsid w:val="003461F5"/>
    <w:rsid w:val="00351407"/>
    <w:rsid w:val="003573ED"/>
    <w:rsid w:val="00357774"/>
    <w:rsid w:val="0036422A"/>
    <w:rsid w:val="003679D1"/>
    <w:rsid w:val="003701BE"/>
    <w:rsid w:val="003771DE"/>
    <w:rsid w:val="00380BF6"/>
    <w:rsid w:val="00383F0F"/>
    <w:rsid w:val="00385C0F"/>
    <w:rsid w:val="003868C8"/>
    <w:rsid w:val="003903E8"/>
    <w:rsid w:val="0039457B"/>
    <w:rsid w:val="00396393"/>
    <w:rsid w:val="00396FF4"/>
    <w:rsid w:val="003973DD"/>
    <w:rsid w:val="00397BB4"/>
    <w:rsid w:val="003A5678"/>
    <w:rsid w:val="003A62F4"/>
    <w:rsid w:val="003B73B0"/>
    <w:rsid w:val="003C54FB"/>
    <w:rsid w:val="003D0739"/>
    <w:rsid w:val="003D38CC"/>
    <w:rsid w:val="003D400C"/>
    <w:rsid w:val="003E05D5"/>
    <w:rsid w:val="003E2C04"/>
    <w:rsid w:val="003E79DB"/>
    <w:rsid w:val="003F1415"/>
    <w:rsid w:val="003F1C8C"/>
    <w:rsid w:val="00404F88"/>
    <w:rsid w:val="004117D2"/>
    <w:rsid w:val="00423C60"/>
    <w:rsid w:val="00437734"/>
    <w:rsid w:val="00444DAD"/>
    <w:rsid w:val="004478CB"/>
    <w:rsid w:val="00452424"/>
    <w:rsid w:val="0045499B"/>
    <w:rsid w:val="00461151"/>
    <w:rsid w:val="004620FE"/>
    <w:rsid w:val="00462220"/>
    <w:rsid w:val="00471CC3"/>
    <w:rsid w:val="00481074"/>
    <w:rsid w:val="00484655"/>
    <w:rsid w:val="0048660F"/>
    <w:rsid w:val="004909B9"/>
    <w:rsid w:val="004A29B9"/>
    <w:rsid w:val="004B0108"/>
    <w:rsid w:val="004B0F57"/>
    <w:rsid w:val="004B1D26"/>
    <w:rsid w:val="004B3743"/>
    <w:rsid w:val="004B5460"/>
    <w:rsid w:val="004B5E57"/>
    <w:rsid w:val="004C0079"/>
    <w:rsid w:val="004C638C"/>
    <w:rsid w:val="004D0DFC"/>
    <w:rsid w:val="004D1BD0"/>
    <w:rsid w:val="004D6493"/>
    <w:rsid w:val="004E441C"/>
    <w:rsid w:val="004E7142"/>
    <w:rsid w:val="004F0506"/>
    <w:rsid w:val="004F5143"/>
    <w:rsid w:val="004F5388"/>
    <w:rsid w:val="004F5A16"/>
    <w:rsid w:val="004F5EF2"/>
    <w:rsid w:val="004F7834"/>
    <w:rsid w:val="0050026D"/>
    <w:rsid w:val="005079B3"/>
    <w:rsid w:val="00515130"/>
    <w:rsid w:val="00530182"/>
    <w:rsid w:val="00532C95"/>
    <w:rsid w:val="00536AFE"/>
    <w:rsid w:val="005402F8"/>
    <w:rsid w:val="0054283F"/>
    <w:rsid w:val="00543225"/>
    <w:rsid w:val="00545D3D"/>
    <w:rsid w:val="005511FD"/>
    <w:rsid w:val="005512C3"/>
    <w:rsid w:val="00561485"/>
    <w:rsid w:val="00563756"/>
    <w:rsid w:val="00580B51"/>
    <w:rsid w:val="00591C95"/>
    <w:rsid w:val="00592B87"/>
    <w:rsid w:val="00594E90"/>
    <w:rsid w:val="005A248C"/>
    <w:rsid w:val="005A2D81"/>
    <w:rsid w:val="005A3D6A"/>
    <w:rsid w:val="005B1B31"/>
    <w:rsid w:val="005B69E2"/>
    <w:rsid w:val="005C00B9"/>
    <w:rsid w:val="005C1BFA"/>
    <w:rsid w:val="005C2567"/>
    <w:rsid w:val="005C5F96"/>
    <w:rsid w:val="005E0185"/>
    <w:rsid w:val="005E3FB3"/>
    <w:rsid w:val="005F6FD5"/>
    <w:rsid w:val="00606E23"/>
    <w:rsid w:val="0061775D"/>
    <w:rsid w:val="006213B9"/>
    <w:rsid w:val="0062490A"/>
    <w:rsid w:val="006311DD"/>
    <w:rsid w:val="00632DBD"/>
    <w:rsid w:val="00633D26"/>
    <w:rsid w:val="00640826"/>
    <w:rsid w:val="00641953"/>
    <w:rsid w:val="00642294"/>
    <w:rsid w:val="00646463"/>
    <w:rsid w:val="006474EB"/>
    <w:rsid w:val="00653899"/>
    <w:rsid w:val="00655A22"/>
    <w:rsid w:val="00664388"/>
    <w:rsid w:val="0067151F"/>
    <w:rsid w:val="0067244A"/>
    <w:rsid w:val="00675C5B"/>
    <w:rsid w:val="00687C58"/>
    <w:rsid w:val="00690CB9"/>
    <w:rsid w:val="00693779"/>
    <w:rsid w:val="0069563A"/>
    <w:rsid w:val="00695B2A"/>
    <w:rsid w:val="006A2FCE"/>
    <w:rsid w:val="006B001B"/>
    <w:rsid w:val="006B43D6"/>
    <w:rsid w:val="006B72E8"/>
    <w:rsid w:val="006D2E7E"/>
    <w:rsid w:val="006D68C2"/>
    <w:rsid w:val="006E1E7A"/>
    <w:rsid w:val="006E3AA9"/>
    <w:rsid w:val="006E4558"/>
    <w:rsid w:val="006E4D0B"/>
    <w:rsid w:val="006E7A25"/>
    <w:rsid w:val="00700B23"/>
    <w:rsid w:val="007134B4"/>
    <w:rsid w:val="0071487A"/>
    <w:rsid w:val="00715563"/>
    <w:rsid w:val="0071718E"/>
    <w:rsid w:val="007323F7"/>
    <w:rsid w:val="00735760"/>
    <w:rsid w:val="00740016"/>
    <w:rsid w:val="0074120F"/>
    <w:rsid w:val="007419D0"/>
    <w:rsid w:val="007432B2"/>
    <w:rsid w:val="00751F87"/>
    <w:rsid w:val="007539CB"/>
    <w:rsid w:val="007547E7"/>
    <w:rsid w:val="00754D1F"/>
    <w:rsid w:val="00765A49"/>
    <w:rsid w:val="00780E9B"/>
    <w:rsid w:val="00794E66"/>
    <w:rsid w:val="0079562C"/>
    <w:rsid w:val="007957C7"/>
    <w:rsid w:val="00796A3C"/>
    <w:rsid w:val="007A0A14"/>
    <w:rsid w:val="007A563C"/>
    <w:rsid w:val="007B0A08"/>
    <w:rsid w:val="007B3A4D"/>
    <w:rsid w:val="007B485D"/>
    <w:rsid w:val="007B747E"/>
    <w:rsid w:val="007C2081"/>
    <w:rsid w:val="007C34EB"/>
    <w:rsid w:val="007C53E4"/>
    <w:rsid w:val="007D0D59"/>
    <w:rsid w:val="007D1E94"/>
    <w:rsid w:val="007D22E6"/>
    <w:rsid w:val="007D6759"/>
    <w:rsid w:val="007E006E"/>
    <w:rsid w:val="007E146C"/>
    <w:rsid w:val="007F60E7"/>
    <w:rsid w:val="007F6CE9"/>
    <w:rsid w:val="00813D04"/>
    <w:rsid w:val="008300D6"/>
    <w:rsid w:val="00836D4D"/>
    <w:rsid w:val="00842213"/>
    <w:rsid w:val="00845E8F"/>
    <w:rsid w:val="00847CB3"/>
    <w:rsid w:val="00864397"/>
    <w:rsid w:val="00865D4D"/>
    <w:rsid w:val="00882C46"/>
    <w:rsid w:val="008854EE"/>
    <w:rsid w:val="00890E98"/>
    <w:rsid w:val="00891F17"/>
    <w:rsid w:val="008942A2"/>
    <w:rsid w:val="008951A2"/>
    <w:rsid w:val="00896E7F"/>
    <w:rsid w:val="008A6AC4"/>
    <w:rsid w:val="008B1E9F"/>
    <w:rsid w:val="008B50C8"/>
    <w:rsid w:val="008D5940"/>
    <w:rsid w:val="008D5D62"/>
    <w:rsid w:val="008E20A8"/>
    <w:rsid w:val="008E3C6C"/>
    <w:rsid w:val="008E66F9"/>
    <w:rsid w:val="008E79B4"/>
    <w:rsid w:val="008F099C"/>
    <w:rsid w:val="008F0B40"/>
    <w:rsid w:val="008F6694"/>
    <w:rsid w:val="008F703B"/>
    <w:rsid w:val="00905475"/>
    <w:rsid w:val="009057F6"/>
    <w:rsid w:val="0091632B"/>
    <w:rsid w:val="009165B9"/>
    <w:rsid w:val="00921C68"/>
    <w:rsid w:val="009269E8"/>
    <w:rsid w:val="00933B3F"/>
    <w:rsid w:val="00935BA6"/>
    <w:rsid w:val="0093629D"/>
    <w:rsid w:val="0094182C"/>
    <w:rsid w:val="009543D8"/>
    <w:rsid w:val="00961808"/>
    <w:rsid w:val="00961AF2"/>
    <w:rsid w:val="00970D0E"/>
    <w:rsid w:val="00975BB7"/>
    <w:rsid w:val="00976C23"/>
    <w:rsid w:val="00981169"/>
    <w:rsid w:val="009824CC"/>
    <w:rsid w:val="009839E7"/>
    <w:rsid w:val="00990E8D"/>
    <w:rsid w:val="009914C0"/>
    <w:rsid w:val="009A5892"/>
    <w:rsid w:val="009A726D"/>
    <w:rsid w:val="009A7F39"/>
    <w:rsid w:val="009B1442"/>
    <w:rsid w:val="009B3885"/>
    <w:rsid w:val="009B3987"/>
    <w:rsid w:val="009B4743"/>
    <w:rsid w:val="009B74BF"/>
    <w:rsid w:val="009C08AD"/>
    <w:rsid w:val="009C4C2F"/>
    <w:rsid w:val="009C561E"/>
    <w:rsid w:val="009C61B9"/>
    <w:rsid w:val="009D1FC5"/>
    <w:rsid w:val="009D3BF9"/>
    <w:rsid w:val="009D4408"/>
    <w:rsid w:val="009D5A59"/>
    <w:rsid w:val="009D7C56"/>
    <w:rsid w:val="009E3535"/>
    <w:rsid w:val="009E4359"/>
    <w:rsid w:val="009F1AAB"/>
    <w:rsid w:val="009F1C98"/>
    <w:rsid w:val="00A0501A"/>
    <w:rsid w:val="00A17CA7"/>
    <w:rsid w:val="00A21DB1"/>
    <w:rsid w:val="00A23F91"/>
    <w:rsid w:val="00A40899"/>
    <w:rsid w:val="00A440F2"/>
    <w:rsid w:val="00A455CE"/>
    <w:rsid w:val="00A47109"/>
    <w:rsid w:val="00A5506B"/>
    <w:rsid w:val="00A63103"/>
    <w:rsid w:val="00A66AF8"/>
    <w:rsid w:val="00A809EE"/>
    <w:rsid w:val="00A855F2"/>
    <w:rsid w:val="00A878D7"/>
    <w:rsid w:val="00A94B04"/>
    <w:rsid w:val="00A977E8"/>
    <w:rsid w:val="00AA1084"/>
    <w:rsid w:val="00AC1244"/>
    <w:rsid w:val="00AD5EC4"/>
    <w:rsid w:val="00AD7F57"/>
    <w:rsid w:val="00AE5FD0"/>
    <w:rsid w:val="00AF577C"/>
    <w:rsid w:val="00B0378A"/>
    <w:rsid w:val="00B118BB"/>
    <w:rsid w:val="00B14BCD"/>
    <w:rsid w:val="00B17EB2"/>
    <w:rsid w:val="00B2376F"/>
    <w:rsid w:val="00B2611F"/>
    <w:rsid w:val="00B2714B"/>
    <w:rsid w:val="00B3024B"/>
    <w:rsid w:val="00B30DB3"/>
    <w:rsid w:val="00B42CED"/>
    <w:rsid w:val="00B4350A"/>
    <w:rsid w:val="00B4435E"/>
    <w:rsid w:val="00B443E6"/>
    <w:rsid w:val="00B5379E"/>
    <w:rsid w:val="00B55364"/>
    <w:rsid w:val="00B62FC3"/>
    <w:rsid w:val="00B64237"/>
    <w:rsid w:val="00B75831"/>
    <w:rsid w:val="00B76257"/>
    <w:rsid w:val="00B82843"/>
    <w:rsid w:val="00B90EDE"/>
    <w:rsid w:val="00B932A5"/>
    <w:rsid w:val="00BA38C2"/>
    <w:rsid w:val="00BA5469"/>
    <w:rsid w:val="00BA5D39"/>
    <w:rsid w:val="00BA7A3B"/>
    <w:rsid w:val="00BB1680"/>
    <w:rsid w:val="00BB3300"/>
    <w:rsid w:val="00BB4B97"/>
    <w:rsid w:val="00BB6198"/>
    <w:rsid w:val="00BB65FB"/>
    <w:rsid w:val="00BC553F"/>
    <w:rsid w:val="00BD14BA"/>
    <w:rsid w:val="00BD1E23"/>
    <w:rsid w:val="00BD4791"/>
    <w:rsid w:val="00BD5F39"/>
    <w:rsid w:val="00BD6647"/>
    <w:rsid w:val="00BD7E15"/>
    <w:rsid w:val="00BF059E"/>
    <w:rsid w:val="00BF4930"/>
    <w:rsid w:val="00C00041"/>
    <w:rsid w:val="00C07A0C"/>
    <w:rsid w:val="00C10215"/>
    <w:rsid w:val="00C138EB"/>
    <w:rsid w:val="00C30DAF"/>
    <w:rsid w:val="00C328E3"/>
    <w:rsid w:val="00C329CB"/>
    <w:rsid w:val="00C43648"/>
    <w:rsid w:val="00C46ABF"/>
    <w:rsid w:val="00C47094"/>
    <w:rsid w:val="00C51FB5"/>
    <w:rsid w:val="00C52373"/>
    <w:rsid w:val="00C55FC1"/>
    <w:rsid w:val="00C64154"/>
    <w:rsid w:val="00C72A62"/>
    <w:rsid w:val="00C75067"/>
    <w:rsid w:val="00C75F67"/>
    <w:rsid w:val="00C80D5C"/>
    <w:rsid w:val="00C82962"/>
    <w:rsid w:val="00C85599"/>
    <w:rsid w:val="00C95CE4"/>
    <w:rsid w:val="00C95E8C"/>
    <w:rsid w:val="00C97AF9"/>
    <w:rsid w:val="00CA0018"/>
    <w:rsid w:val="00CA2706"/>
    <w:rsid w:val="00CA6DD8"/>
    <w:rsid w:val="00CA7BF7"/>
    <w:rsid w:val="00CC545C"/>
    <w:rsid w:val="00CC6B89"/>
    <w:rsid w:val="00CC7C04"/>
    <w:rsid w:val="00CD1F67"/>
    <w:rsid w:val="00CD23C5"/>
    <w:rsid w:val="00CF2D05"/>
    <w:rsid w:val="00CF2F29"/>
    <w:rsid w:val="00CF4947"/>
    <w:rsid w:val="00CF72CE"/>
    <w:rsid w:val="00D05796"/>
    <w:rsid w:val="00D06F79"/>
    <w:rsid w:val="00D41131"/>
    <w:rsid w:val="00D427DC"/>
    <w:rsid w:val="00D55E82"/>
    <w:rsid w:val="00D62553"/>
    <w:rsid w:val="00D808F7"/>
    <w:rsid w:val="00D82536"/>
    <w:rsid w:val="00D86E59"/>
    <w:rsid w:val="00DA2604"/>
    <w:rsid w:val="00DA3067"/>
    <w:rsid w:val="00DB35A9"/>
    <w:rsid w:val="00DB4472"/>
    <w:rsid w:val="00DC01BE"/>
    <w:rsid w:val="00DC1189"/>
    <w:rsid w:val="00DC4D2A"/>
    <w:rsid w:val="00DC7F5A"/>
    <w:rsid w:val="00DD2B38"/>
    <w:rsid w:val="00DD53BD"/>
    <w:rsid w:val="00DD55B3"/>
    <w:rsid w:val="00DD69E8"/>
    <w:rsid w:val="00DE2C40"/>
    <w:rsid w:val="00DE69A1"/>
    <w:rsid w:val="00E10677"/>
    <w:rsid w:val="00E15EEC"/>
    <w:rsid w:val="00E16EE8"/>
    <w:rsid w:val="00E352C4"/>
    <w:rsid w:val="00E37399"/>
    <w:rsid w:val="00E50858"/>
    <w:rsid w:val="00E51DB8"/>
    <w:rsid w:val="00E55AF6"/>
    <w:rsid w:val="00E646A5"/>
    <w:rsid w:val="00E7131C"/>
    <w:rsid w:val="00E8011B"/>
    <w:rsid w:val="00E82EF1"/>
    <w:rsid w:val="00E838ED"/>
    <w:rsid w:val="00E86E67"/>
    <w:rsid w:val="00E927A5"/>
    <w:rsid w:val="00EA01FE"/>
    <w:rsid w:val="00EA0C4A"/>
    <w:rsid w:val="00EA1767"/>
    <w:rsid w:val="00EA7261"/>
    <w:rsid w:val="00EB0108"/>
    <w:rsid w:val="00EB2D96"/>
    <w:rsid w:val="00EC02D0"/>
    <w:rsid w:val="00EC2724"/>
    <w:rsid w:val="00ED044F"/>
    <w:rsid w:val="00ED14D0"/>
    <w:rsid w:val="00ED55CB"/>
    <w:rsid w:val="00ED7821"/>
    <w:rsid w:val="00EE3906"/>
    <w:rsid w:val="00EE3D7A"/>
    <w:rsid w:val="00F00C63"/>
    <w:rsid w:val="00F02940"/>
    <w:rsid w:val="00F04207"/>
    <w:rsid w:val="00F12514"/>
    <w:rsid w:val="00F139D8"/>
    <w:rsid w:val="00F206F1"/>
    <w:rsid w:val="00F219E9"/>
    <w:rsid w:val="00F304EC"/>
    <w:rsid w:val="00F322F9"/>
    <w:rsid w:val="00F36ACE"/>
    <w:rsid w:val="00F435A8"/>
    <w:rsid w:val="00F44939"/>
    <w:rsid w:val="00F460F1"/>
    <w:rsid w:val="00F467C5"/>
    <w:rsid w:val="00F55C24"/>
    <w:rsid w:val="00F6301C"/>
    <w:rsid w:val="00F64A2A"/>
    <w:rsid w:val="00F64D06"/>
    <w:rsid w:val="00F657AF"/>
    <w:rsid w:val="00F74C08"/>
    <w:rsid w:val="00F83864"/>
    <w:rsid w:val="00F84948"/>
    <w:rsid w:val="00F8767A"/>
    <w:rsid w:val="00F87F72"/>
    <w:rsid w:val="00F93D58"/>
    <w:rsid w:val="00FA0E9C"/>
    <w:rsid w:val="00FB34B6"/>
    <w:rsid w:val="00FB4043"/>
    <w:rsid w:val="00FB4D18"/>
    <w:rsid w:val="00FC43D1"/>
    <w:rsid w:val="00FD0D30"/>
    <w:rsid w:val="00FD5609"/>
    <w:rsid w:val="00FE070E"/>
    <w:rsid w:val="00FE347A"/>
    <w:rsid w:val="00FE704C"/>
    <w:rsid w:val="00FF0C96"/>
    <w:rsid w:val="00FF3ABD"/>
    <w:rsid w:val="00FF4934"/>
    <w:rsid w:val="00FF4EB9"/>
    <w:rsid w:val="00FF68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20FF0"/>
  <w15:chartTrackingRefBased/>
  <w15:docId w15:val="{AA79586A-0911-4444-BF67-0A13BB882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9A7F3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A7F39"/>
    <w:rPr>
      <w:rFonts w:ascii="Segoe UI" w:hAnsi="Segoe UI" w:cs="Segoe UI"/>
      <w:sz w:val="18"/>
      <w:szCs w:val="18"/>
    </w:rPr>
  </w:style>
  <w:style w:type="character" w:styleId="Hyperlink">
    <w:name w:val="Hyperlink"/>
    <w:basedOn w:val="Fontdeparagrafimplicit"/>
    <w:uiPriority w:val="99"/>
    <w:unhideWhenUsed/>
    <w:rsid w:val="009A7F39"/>
    <w:rPr>
      <w:color w:val="0563C1" w:themeColor="hyperlink"/>
      <w:u w:val="single"/>
    </w:rPr>
  </w:style>
  <w:style w:type="paragraph" w:styleId="Listparagraf">
    <w:name w:val="List Paragraph"/>
    <w:basedOn w:val="Normal"/>
    <w:uiPriority w:val="34"/>
    <w:qFormat/>
    <w:rsid w:val="00FA0E9C"/>
    <w:pPr>
      <w:ind w:left="720"/>
      <w:contextualSpacing/>
    </w:pPr>
  </w:style>
  <w:style w:type="paragraph" w:styleId="Frspaiere">
    <w:name w:val="No Spacing"/>
    <w:uiPriority w:val="1"/>
    <w:qFormat/>
    <w:rsid w:val="00FF0C96"/>
    <w:pPr>
      <w:spacing w:after="0" w:line="240" w:lineRule="auto"/>
    </w:pPr>
  </w:style>
  <w:style w:type="character" w:styleId="MeniuneNerezolvat">
    <w:name w:val="Unresolved Mention"/>
    <w:basedOn w:val="Fontdeparagrafimplicit"/>
    <w:uiPriority w:val="99"/>
    <w:semiHidden/>
    <w:unhideWhenUsed/>
    <w:rsid w:val="00AF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306420">
      <w:bodyDiv w:val="1"/>
      <w:marLeft w:val="0"/>
      <w:marRight w:val="0"/>
      <w:marTop w:val="0"/>
      <w:marBottom w:val="0"/>
      <w:divBdr>
        <w:top w:val="none" w:sz="0" w:space="0" w:color="auto"/>
        <w:left w:val="none" w:sz="0" w:space="0" w:color="auto"/>
        <w:bottom w:val="none" w:sz="0" w:space="0" w:color="auto"/>
        <w:right w:val="none" w:sz="0" w:space="0" w:color="auto"/>
      </w:divBdr>
    </w:div>
    <w:div w:id="1558084397">
      <w:bodyDiv w:val="1"/>
      <w:marLeft w:val="0"/>
      <w:marRight w:val="0"/>
      <w:marTop w:val="0"/>
      <w:marBottom w:val="0"/>
      <w:divBdr>
        <w:top w:val="none" w:sz="0" w:space="0" w:color="auto"/>
        <w:left w:val="none" w:sz="0" w:space="0" w:color="auto"/>
        <w:bottom w:val="none" w:sz="0" w:space="0" w:color="auto"/>
        <w:right w:val="none" w:sz="0" w:space="0" w:color="auto"/>
      </w:divBdr>
      <w:divsChild>
        <w:div w:id="180770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fice@comunabazn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omunabazna.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7123C-D1BF-45AC-86AC-D2130964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3</Pages>
  <Words>1262</Words>
  <Characters>7322</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Bazna</dc:creator>
  <cp:keywords/>
  <dc:description/>
  <cp:lastModifiedBy>Primaria Bazna</cp:lastModifiedBy>
  <cp:revision>182</cp:revision>
  <cp:lastPrinted>2023-02-20T08:31:00Z</cp:lastPrinted>
  <dcterms:created xsi:type="dcterms:W3CDTF">2014-05-23T11:13:00Z</dcterms:created>
  <dcterms:modified xsi:type="dcterms:W3CDTF">2026-08-18T09:50:00Z</dcterms:modified>
</cp:coreProperties>
</file>