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F4A" w:rsidRPr="0077316F" w:rsidRDefault="00970F4A"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970F4A" w:rsidRPr="0077316F" w:rsidRDefault="00970F4A" w:rsidP="00E356CE">
      <w:pPr>
        <w:jc w:val="center"/>
        <w:rPr>
          <w:rFonts w:ascii="Times New Roman" w:hAnsi="Times New Roman"/>
          <w:b/>
          <w:sz w:val="28"/>
          <w:szCs w:val="28"/>
          <w:lang w:val="ro-RO"/>
        </w:rPr>
      </w:pPr>
    </w:p>
    <w:p w:rsidR="00970F4A" w:rsidRPr="0077316F" w:rsidRDefault="00970F4A" w:rsidP="00E356CE">
      <w:pPr>
        <w:ind w:firstLine="720"/>
        <w:jc w:val="both"/>
        <w:rPr>
          <w:rFonts w:ascii="Times New Roman" w:hAnsi="Times New Roman"/>
          <w:b/>
          <w:sz w:val="28"/>
          <w:szCs w:val="28"/>
          <w:lang w:val="ro-RO"/>
        </w:rPr>
      </w:pPr>
    </w:p>
    <w:p w:rsidR="00970F4A" w:rsidRPr="0077316F" w:rsidRDefault="00970F4A" w:rsidP="00E356CE">
      <w:pPr>
        <w:ind w:firstLine="720"/>
        <w:jc w:val="both"/>
        <w:rPr>
          <w:rFonts w:ascii="Times New Roman" w:hAnsi="Times New Roman"/>
          <w:b/>
          <w:sz w:val="28"/>
          <w:szCs w:val="28"/>
          <w:lang w:val="ro-RO"/>
        </w:rPr>
      </w:pPr>
    </w:p>
    <w:p w:rsidR="00970F4A" w:rsidRPr="0077316F" w:rsidRDefault="00970F4A"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683D29">
        <w:rPr>
          <w:rFonts w:ascii="TimesNewRomanPSMT" w:hAnsi="TimesNewRomanPSMT" w:cs="TimesNewRomanPSMT"/>
          <w:noProof/>
          <w:sz w:val="28"/>
          <w:szCs w:val="28"/>
          <w:lang w:val="ro-RO"/>
        </w:rPr>
        <w:t>SCOALA GIMNAZIALĂ HOREA HOREA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683D29">
        <w:rPr>
          <w:rFonts w:ascii="TimesNewRomanPSMT" w:hAnsi="TimesNewRomanPSMT" w:cs="TimesNewRomanPSMT"/>
          <w:noProof/>
          <w:sz w:val="28"/>
          <w:szCs w:val="28"/>
          <w:lang w:val="ro-RO"/>
        </w:rPr>
        <w:t>LOC. HOREA, JUD. ALBA, STR. NICOLA VASILE URSU, NR. 22</w:t>
      </w:r>
      <w:r w:rsidRPr="0077316F">
        <w:rPr>
          <w:rFonts w:ascii="TimesNewRomanPSMT" w:hAnsi="TimesNewRomanPSMT" w:cs="TimesNewRomanPSMT"/>
          <w:sz w:val="28"/>
          <w:szCs w:val="28"/>
          <w:lang w:val="ro-RO"/>
        </w:rPr>
        <w:t xml:space="preserve">, C.U.I.: </w:t>
      </w:r>
      <w:r w:rsidRPr="00683D29">
        <w:rPr>
          <w:rFonts w:ascii="TimesNewRomanPSMT" w:hAnsi="TimesNewRomanPSMT" w:cs="TimesNewRomanPSMT"/>
          <w:noProof/>
          <w:sz w:val="28"/>
          <w:szCs w:val="28"/>
          <w:lang w:val="ro-RO"/>
        </w:rPr>
        <w:t>12857585</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970F4A" w:rsidRPr="0077316F" w:rsidRDefault="00970F4A" w:rsidP="00E356CE">
      <w:pPr>
        <w:ind w:firstLine="720"/>
        <w:jc w:val="both"/>
        <w:rPr>
          <w:rFonts w:ascii="Times New Roman" w:hAnsi="Times New Roman"/>
          <w:sz w:val="28"/>
          <w:szCs w:val="28"/>
          <w:lang w:val="ro-RO"/>
        </w:rPr>
      </w:pPr>
    </w:p>
    <w:p w:rsidR="00970F4A" w:rsidRPr="0077316F" w:rsidRDefault="00970F4A"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683D29">
        <w:rPr>
          <w:rFonts w:ascii="Times New Roman" w:hAnsi="Times New Roman"/>
          <w:noProof/>
          <w:sz w:val="28"/>
          <w:szCs w:val="28"/>
          <w:u w:val="single"/>
          <w:lang w:val="ro-RO"/>
        </w:rPr>
        <w:t>executie</w:t>
      </w:r>
    </w:p>
    <w:p w:rsidR="00970F4A" w:rsidRDefault="00970F4A"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683D29">
        <w:rPr>
          <w:rFonts w:ascii="Times New Roman" w:hAnsi="Times New Roman"/>
          <w:noProof/>
          <w:sz w:val="28"/>
          <w:szCs w:val="28"/>
          <w:lang w:val="ro-RO"/>
        </w:rPr>
        <w:t>SOFER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683D29">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683D29">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683D29">
        <w:rPr>
          <w:rFonts w:ascii="Times New Roman" w:hAnsi="Times New Roman"/>
          <w:noProof/>
          <w:sz w:val="28"/>
          <w:szCs w:val="28"/>
          <w:u w:val="single"/>
          <w:lang w:val="ro-RO"/>
        </w:rPr>
        <w:t>administrativ nedidactic</w:t>
      </w:r>
      <w:r>
        <w:rPr>
          <w:rFonts w:ascii="Times New Roman" w:hAnsi="Times New Roman"/>
          <w:sz w:val="28"/>
          <w:szCs w:val="28"/>
          <w:u w:val="single"/>
          <w:lang w:val="ro-RO"/>
        </w:rPr>
        <w:t xml:space="preserve"> </w:t>
      </w:r>
    </w:p>
    <w:p w:rsidR="00970F4A" w:rsidRPr="0077316F" w:rsidRDefault="00970F4A"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683D29">
        <w:rPr>
          <w:rFonts w:ascii="Times New Roman" w:hAnsi="Times New Roman"/>
          <w:noProof/>
          <w:sz w:val="28"/>
          <w:szCs w:val="28"/>
          <w:lang w:val="ro-RO"/>
        </w:rPr>
        <w:t>debutant</w:t>
      </w:r>
    </w:p>
    <w:p w:rsidR="00970F4A" w:rsidRDefault="00970F4A"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683D29">
        <w:rPr>
          <w:rFonts w:ascii="Times New Roman" w:hAnsi="Times New Roman"/>
          <w:noProof/>
          <w:sz w:val="28"/>
          <w:szCs w:val="28"/>
          <w:lang w:val="ro-RO"/>
        </w:rPr>
        <w:t>0,5</w:t>
      </w:r>
    </w:p>
    <w:p w:rsidR="00970F4A" w:rsidRDefault="00970F4A"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683D29">
        <w:rPr>
          <w:rFonts w:ascii="Times New Roman" w:hAnsi="Times New Roman"/>
          <w:noProof/>
          <w:sz w:val="28"/>
          <w:szCs w:val="28"/>
          <w:lang w:val="ro-RO"/>
        </w:rPr>
        <w:t>4 ore/zi</w:t>
      </w:r>
      <w:r>
        <w:rPr>
          <w:rFonts w:ascii="Times New Roman" w:hAnsi="Times New Roman"/>
          <w:sz w:val="28"/>
          <w:szCs w:val="28"/>
          <w:lang w:val="ro-RO"/>
        </w:rPr>
        <w:t xml:space="preserve"> </w:t>
      </w:r>
    </w:p>
    <w:p w:rsidR="00970F4A" w:rsidRDefault="00970F4A"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683D29">
        <w:rPr>
          <w:rFonts w:ascii="Times New Roman" w:hAnsi="Times New Roman"/>
          <w:noProof/>
          <w:sz w:val="28"/>
          <w:szCs w:val="28"/>
          <w:lang w:val="ro-RO"/>
        </w:rPr>
        <w:t>nu este cazul</w:t>
      </w:r>
    </w:p>
    <w:p w:rsidR="00970F4A" w:rsidRDefault="00970F4A"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683D29">
        <w:rPr>
          <w:rFonts w:ascii="Times New Roman" w:hAnsi="Times New Roman"/>
          <w:noProof/>
          <w:sz w:val="28"/>
          <w:szCs w:val="28"/>
          <w:lang w:val="ro-RO"/>
        </w:rPr>
        <w:t>generale</w:t>
      </w:r>
    </w:p>
    <w:p w:rsidR="00970F4A" w:rsidRPr="0077316F" w:rsidRDefault="00970F4A" w:rsidP="00E356CE">
      <w:pPr>
        <w:rPr>
          <w:rFonts w:ascii="Times New Roman" w:hAnsi="Times New Roman"/>
          <w:sz w:val="28"/>
          <w:szCs w:val="28"/>
          <w:lang w:val="ro-RO"/>
        </w:rPr>
      </w:pPr>
    </w:p>
    <w:p w:rsidR="00970F4A" w:rsidRDefault="00970F4A"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683D29">
        <w:rPr>
          <w:rFonts w:ascii="Times New Roman" w:hAnsi="Times New Roman"/>
          <w:noProof/>
          <w:sz w:val="28"/>
          <w:szCs w:val="28"/>
          <w:lang w:val="ro-RO"/>
        </w:rPr>
        <w:t>LOC. HOREA, JUD. ALBA, STR. NICOLA VASILE URSU, NR. 22</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 </w:t>
      </w:r>
      <w:r w:rsidRPr="00683D29">
        <w:rPr>
          <w:rFonts w:ascii="Times New Roman" w:hAnsi="Times New Roman"/>
          <w:noProof/>
          <w:sz w:val="28"/>
          <w:szCs w:val="28"/>
          <w:lang w:val="ro-RO"/>
        </w:rPr>
        <w:t>PROF. MATEȘ MARIN-EMIL</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683D29">
        <w:rPr>
          <w:rFonts w:ascii="Times New Roman" w:hAnsi="Times New Roman"/>
          <w:noProof/>
          <w:sz w:val="28"/>
          <w:szCs w:val="28"/>
          <w:lang w:val="ro-RO"/>
        </w:rPr>
        <w:t>scoalahorea3@gmail.com</w:t>
      </w:r>
    </w:p>
    <w:p w:rsidR="00970F4A" w:rsidRDefault="00970F4A"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17/0</w:t>
      </w:r>
      <w:r>
        <w:rPr>
          <w:rFonts w:ascii="Times New Roman" w:hAnsi="Times New Roman"/>
          <w:noProof/>
          <w:sz w:val="28"/>
          <w:szCs w:val="28"/>
          <w:lang w:val="ro-RO"/>
        </w:rPr>
        <w:t>8/</w:t>
      </w:r>
      <w:r w:rsidRPr="00683D29">
        <w:rPr>
          <w:rFonts w:ascii="Times New Roman" w:hAnsi="Times New Roman"/>
          <w:noProof/>
          <w:sz w:val="28"/>
          <w:szCs w:val="28"/>
          <w:lang w:val="ro-RO"/>
        </w:rPr>
        <w:t>2026</w:t>
      </w:r>
      <w:r>
        <w:rPr>
          <w:rFonts w:ascii="Times New Roman" w:hAnsi="Times New Roman"/>
          <w:noProof/>
          <w:sz w:val="28"/>
          <w:szCs w:val="28"/>
          <w:lang w:val="ro-RO"/>
        </w:rPr>
        <w:t>.</w:t>
      </w:r>
    </w:p>
    <w:p w:rsidR="00970F4A" w:rsidRDefault="00970F4A" w:rsidP="00E356CE">
      <w:pPr>
        <w:jc w:val="both"/>
        <w:rPr>
          <w:rFonts w:ascii="Times New Roman" w:hAnsi="Times New Roman"/>
          <w:noProof/>
          <w:sz w:val="28"/>
          <w:szCs w:val="28"/>
          <w:lang w:val="ro-RO"/>
        </w:rPr>
      </w:pPr>
    </w:p>
    <w:p w:rsidR="00970F4A" w:rsidRPr="0005247D" w:rsidRDefault="00970F4A" w:rsidP="00970F4A">
      <w:pPr>
        <w:rPr>
          <w:rFonts w:ascii="Times New Roman" w:hAnsi="Times New Roman"/>
          <w:color w:val="000000"/>
          <w:sz w:val="28"/>
          <w:szCs w:val="28"/>
          <w:lang w:val="ro-RO"/>
        </w:rPr>
      </w:pPr>
      <w:r w:rsidRPr="0005247D">
        <w:rPr>
          <w:rFonts w:ascii="Times New Roman" w:hAnsi="Times New Roman"/>
          <w:color w:val="000000"/>
          <w:sz w:val="28"/>
          <w:szCs w:val="28"/>
          <w:lang w:val="ro-RO"/>
        </w:rPr>
        <w:t>Documente solicitate candidaţilor pentru întocmirea dosarului de concurs, conform art. 35 din H.G. 1336/2022:</w:t>
      </w:r>
    </w:p>
    <w:p w:rsidR="00970F4A" w:rsidRPr="0005247D" w:rsidRDefault="00970F4A" w:rsidP="00970F4A">
      <w:pPr>
        <w:rPr>
          <w:rFonts w:ascii="Times New Roman" w:hAnsi="Times New Roman"/>
          <w:color w:val="000000"/>
          <w:sz w:val="28"/>
          <w:szCs w:val="28"/>
          <w:lang w:val="ro-RO"/>
        </w:rPr>
      </w:pP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a) formular de înscriere la concurs, conform modelului prevăzut la anexa nr. 2;</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f) certificat de cazier judiciar sau, după caz, extrasul de pe cazierul judiciar;</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70F4A" w:rsidRPr="0005247D" w:rsidRDefault="00970F4A" w:rsidP="00970F4A">
      <w:pPr>
        <w:ind w:left="36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i) curriculum vitae, model comun european.</w:t>
      </w:r>
    </w:p>
    <w:p w:rsidR="00970F4A" w:rsidRPr="0005247D" w:rsidRDefault="00970F4A" w:rsidP="00970F4A">
      <w:pPr>
        <w:rPr>
          <w:rFonts w:ascii="Times New Roman" w:hAnsi="Times New Roman"/>
          <w:color w:val="000000"/>
          <w:sz w:val="28"/>
          <w:szCs w:val="28"/>
          <w:lang w:val="ro-RO"/>
        </w:rPr>
      </w:pPr>
      <w:r w:rsidRPr="0005247D">
        <w:rPr>
          <w:rFonts w:ascii="Times New Roman" w:hAnsi="Times New Roman"/>
          <w:color w:val="000000"/>
          <w:sz w:val="28"/>
          <w:szCs w:val="28"/>
          <w:lang w:val="ro-RO"/>
        </w:rPr>
        <w:t>Condiţiile generale prevăzute de art. 15 din H.G. 1336/08.11.2022</w:t>
      </w:r>
    </w:p>
    <w:p w:rsidR="00970F4A" w:rsidRPr="0005247D" w:rsidRDefault="00970F4A" w:rsidP="00970F4A">
      <w:pPr>
        <w:rPr>
          <w:rFonts w:ascii="Times New Roman" w:hAnsi="Times New Roman"/>
          <w:color w:val="000000"/>
          <w:sz w:val="28"/>
          <w:szCs w:val="28"/>
          <w:lang w:val="ro-RO"/>
        </w:rPr>
      </w:pP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b) cunoaște limba română, scris și vorbit;</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c) are capacitate de muncă în conformitate cu prevederile Legii nr. 53/2003 — Codul muncii, republicată, cu modificările și completările ulterioare;</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970F4A" w:rsidRPr="0005247D" w:rsidRDefault="00970F4A" w:rsidP="00970F4A">
      <w:pPr>
        <w:suppressAutoHyphens w:val="0"/>
        <w:autoSpaceDE w:val="0"/>
        <w:autoSpaceDN w:val="0"/>
        <w:adjustRightInd w:val="0"/>
        <w:rPr>
          <w:rFonts w:ascii="Times New Roman" w:eastAsia="Times New Roman" w:hAnsi="Times New Roman"/>
          <w:color w:val="000000"/>
          <w:sz w:val="28"/>
          <w:szCs w:val="28"/>
          <w:lang w:val="ro-RO" w:eastAsia="en-US"/>
        </w:rPr>
      </w:pPr>
      <w:r w:rsidRPr="0005247D">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970F4A" w:rsidRPr="0005247D" w:rsidRDefault="00970F4A" w:rsidP="00970F4A">
      <w:pPr>
        <w:rPr>
          <w:rFonts w:ascii="Times New Roman" w:hAnsi="Times New Roman"/>
          <w:color w:val="000000"/>
          <w:sz w:val="28"/>
          <w:szCs w:val="28"/>
          <w:lang w:val="ro-RO"/>
        </w:rPr>
      </w:pPr>
      <w:r w:rsidRPr="0005247D">
        <w:rPr>
          <w:rFonts w:ascii="Times New Roman" w:hAnsi="Times New Roman"/>
          <w:color w:val="000000"/>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70F4A" w:rsidRPr="0005247D" w:rsidRDefault="00970F4A" w:rsidP="00970F4A">
      <w:pPr>
        <w:rPr>
          <w:rFonts w:ascii="Times New Roman" w:hAnsi="Times New Roman"/>
          <w:color w:val="000000"/>
          <w:sz w:val="28"/>
          <w:szCs w:val="28"/>
          <w:lang w:val="ro-RO"/>
        </w:rPr>
      </w:pPr>
    </w:p>
    <w:p w:rsidR="00970F4A" w:rsidRPr="0005247D" w:rsidRDefault="00970F4A" w:rsidP="00970F4A">
      <w:pPr>
        <w:rPr>
          <w:rFonts w:ascii="Times New Roman" w:hAnsi="Times New Roman"/>
          <w:color w:val="000000"/>
          <w:sz w:val="28"/>
          <w:szCs w:val="28"/>
          <w:lang w:val="ro-RO"/>
        </w:rPr>
      </w:pPr>
      <w:r w:rsidRPr="0005247D">
        <w:rPr>
          <w:rFonts w:ascii="Times New Roman" w:hAnsi="Times New Roman"/>
          <w:color w:val="000000"/>
          <w:sz w:val="28"/>
          <w:szCs w:val="28"/>
          <w:lang w:val="ro-RO"/>
        </w:rPr>
        <w:t>Condiţii specifice de participare la concurs:</w:t>
      </w:r>
    </w:p>
    <w:p w:rsidR="00970F4A" w:rsidRPr="0005247D" w:rsidRDefault="00970F4A" w:rsidP="00970F4A">
      <w:pPr>
        <w:rPr>
          <w:rFonts w:ascii="Times New Roman" w:hAnsi="Times New Roman"/>
          <w:color w:val="000000"/>
          <w:sz w:val="28"/>
          <w:szCs w:val="28"/>
        </w:rPr>
      </w:pPr>
      <w:r>
        <w:rPr>
          <w:rFonts w:ascii="Times New Roman" w:hAnsi="Times New Roman"/>
          <w:color w:val="000000"/>
          <w:sz w:val="28"/>
          <w:szCs w:val="28"/>
          <w:lang w:val="ro-RO"/>
        </w:rPr>
        <w:t>1.</w:t>
      </w:r>
      <w:r w:rsidRPr="0005247D">
        <w:rPr>
          <w:rFonts w:ascii="Times New Roman" w:hAnsi="Times New Roman"/>
          <w:color w:val="000000"/>
          <w:sz w:val="28"/>
          <w:szCs w:val="28"/>
          <w:lang w:val="ro-RO"/>
        </w:rPr>
        <w:t xml:space="preserve"> </w:t>
      </w:r>
      <w:proofErr w:type="spellStart"/>
      <w:r>
        <w:rPr>
          <w:rFonts w:ascii="Times New Roman" w:hAnsi="Times New Roman"/>
          <w:color w:val="000000"/>
          <w:sz w:val="28"/>
          <w:szCs w:val="28"/>
        </w:rPr>
        <w:t>P</w:t>
      </w:r>
      <w:r w:rsidRPr="0005247D">
        <w:rPr>
          <w:rFonts w:ascii="Times New Roman" w:hAnsi="Times New Roman"/>
          <w:color w:val="000000"/>
          <w:sz w:val="28"/>
          <w:szCs w:val="28"/>
        </w:rPr>
        <w:t>ermis</w:t>
      </w:r>
      <w:proofErr w:type="spellEnd"/>
      <w:r w:rsidRPr="0005247D">
        <w:rPr>
          <w:rFonts w:ascii="Times New Roman" w:hAnsi="Times New Roman"/>
          <w:color w:val="000000"/>
          <w:sz w:val="28"/>
          <w:szCs w:val="28"/>
        </w:rPr>
        <w:t xml:space="preserve"> de </w:t>
      </w:r>
      <w:proofErr w:type="spellStart"/>
      <w:r w:rsidRPr="0005247D">
        <w:rPr>
          <w:rFonts w:ascii="Times New Roman" w:hAnsi="Times New Roman"/>
          <w:color w:val="000000"/>
          <w:sz w:val="28"/>
          <w:szCs w:val="28"/>
        </w:rPr>
        <w:t>conducere</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categoria</w:t>
      </w:r>
      <w:proofErr w:type="spellEnd"/>
      <w:r w:rsidRPr="0005247D">
        <w:rPr>
          <w:rFonts w:ascii="Times New Roman" w:hAnsi="Times New Roman"/>
          <w:color w:val="000000"/>
          <w:sz w:val="28"/>
          <w:szCs w:val="28"/>
        </w:rPr>
        <w:t xml:space="preserve"> B</w:t>
      </w:r>
      <w:proofErr w:type="gramStart"/>
      <w:r w:rsidRPr="0005247D">
        <w:rPr>
          <w:rFonts w:ascii="Times New Roman" w:hAnsi="Times New Roman"/>
          <w:color w:val="000000"/>
          <w:sz w:val="28"/>
          <w:szCs w:val="28"/>
        </w:rPr>
        <w:t>,D</w:t>
      </w:r>
      <w:proofErr w:type="gramEnd"/>
      <w:r w:rsidRPr="0005247D">
        <w:rPr>
          <w:rFonts w:ascii="Times New Roman" w:hAnsi="Times New Roman"/>
          <w:color w:val="000000"/>
          <w:sz w:val="28"/>
          <w:szCs w:val="28"/>
        </w:rPr>
        <w:t>;</w:t>
      </w:r>
    </w:p>
    <w:p w:rsidR="00970F4A" w:rsidRPr="0005247D" w:rsidRDefault="00970F4A" w:rsidP="00970F4A">
      <w:pPr>
        <w:rPr>
          <w:rFonts w:ascii="Times New Roman" w:hAnsi="Times New Roman"/>
          <w:color w:val="000000"/>
          <w:sz w:val="28"/>
          <w:szCs w:val="28"/>
        </w:rPr>
      </w:pPr>
      <w:r>
        <w:rPr>
          <w:rFonts w:ascii="Times New Roman" w:hAnsi="Times New Roman"/>
          <w:color w:val="000000"/>
          <w:sz w:val="28"/>
          <w:szCs w:val="28"/>
        </w:rPr>
        <w:t>2.</w:t>
      </w:r>
      <w:r w:rsidRPr="0005247D">
        <w:rPr>
          <w:rFonts w:ascii="Times New Roman" w:hAnsi="Times New Roman"/>
          <w:color w:val="000000"/>
          <w:sz w:val="28"/>
          <w:szCs w:val="28"/>
        </w:rPr>
        <w:t xml:space="preserve"> </w:t>
      </w:r>
      <w:proofErr w:type="spellStart"/>
      <w:r>
        <w:rPr>
          <w:rFonts w:ascii="Times New Roman" w:hAnsi="Times New Roman"/>
          <w:color w:val="000000"/>
          <w:sz w:val="28"/>
          <w:szCs w:val="28"/>
        </w:rPr>
        <w:t>A</w:t>
      </w:r>
      <w:r w:rsidRPr="0005247D">
        <w:rPr>
          <w:rFonts w:ascii="Times New Roman" w:hAnsi="Times New Roman"/>
          <w:color w:val="000000"/>
          <w:sz w:val="28"/>
          <w:szCs w:val="28"/>
        </w:rPr>
        <w:t>testat</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profesional</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pentru</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transportul</w:t>
      </w:r>
      <w:proofErr w:type="spellEnd"/>
      <w:r w:rsidRPr="0005247D">
        <w:rPr>
          <w:rFonts w:ascii="Times New Roman" w:hAnsi="Times New Roman"/>
          <w:color w:val="000000"/>
          <w:sz w:val="28"/>
          <w:szCs w:val="28"/>
        </w:rPr>
        <w:t xml:space="preserve"> public de </w:t>
      </w:r>
      <w:proofErr w:type="spellStart"/>
      <w:r w:rsidRPr="0005247D">
        <w:rPr>
          <w:rFonts w:ascii="Times New Roman" w:hAnsi="Times New Roman"/>
          <w:color w:val="000000"/>
          <w:sz w:val="28"/>
          <w:szCs w:val="28"/>
        </w:rPr>
        <w:t>persoane</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în</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termen</w:t>
      </w:r>
      <w:proofErr w:type="spellEnd"/>
      <w:r w:rsidRPr="0005247D">
        <w:rPr>
          <w:rFonts w:ascii="Times New Roman" w:hAnsi="Times New Roman"/>
          <w:color w:val="000000"/>
          <w:sz w:val="28"/>
          <w:szCs w:val="28"/>
        </w:rPr>
        <w:t xml:space="preserve"> de </w:t>
      </w:r>
      <w:proofErr w:type="spellStart"/>
      <w:r w:rsidRPr="0005247D">
        <w:rPr>
          <w:rFonts w:ascii="Times New Roman" w:hAnsi="Times New Roman"/>
          <w:color w:val="000000"/>
          <w:sz w:val="28"/>
          <w:szCs w:val="28"/>
        </w:rPr>
        <w:t>valabilitate</w:t>
      </w:r>
      <w:proofErr w:type="spellEnd"/>
      <w:r w:rsidRPr="0005247D">
        <w:rPr>
          <w:rFonts w:ascii="Times New Roman" w:hAnsi="Times New Roman"/>
          <w:color w:val="000000"/>
          <w:sz w:val="28"/>
          <w:szCs w:val="28"/>
        </w:rPr>
        <w:t>;</w:t>
      </w:r>
    </w:p>
    <w:p w:rsidR="00970F4A" w:rsidRPr="0005247D" w:rsidRDefault="00970F4A" w:rsidP="00970F4A">
      <w:pPr>
        <w:rPr>
          <w:rFonts w:ascii="Times New Roman" w:hAnsi="Times New Roman"/>
          <w:color w:val="000000"/>
          <w:sz w:val="28"/>
          <w:szCs w:val="28"/>
        </w:rPr>
      </w:pPr>
      <w:r>
        <w:rPr>
          <w:rFonts w:ascii="Times New Roman" w:hAnsi="Times New Roman"/>
          <w:color w:val="000000"/>
          <w:sz w:val="28"/>
          <w:szCs w:val="28"/>
        </w:rPr>
        <w:t>3.</w:t>
      </w:r>
      <w:r w:rsidRPr="0005247D">
        <w:rPr>
          <w:rFonts w:ascii="Times New Roman" w:hAnsi="Times New Roman"/>
          <w:color w:val="000000"/>
          <w:sz w:val="28"/>
          <w:szCs w:val="28"/>
        </w:rPr>
        <w:t xml:space="preserve"> </w:t>
      </w:r>
      <w:proofErr w:type="spellStart"/>
      <w:r>
        <w:rPr>
          <w:rFonts w:ascii="Times New Roman" w:hAnsi="Times New Roman"/>
          <w:color w:val="000000"/>
          <w:sz w:val="28"/>
          <w:szCs w:val="28"/>
        </w:rPr>
        <w:t>A</w:t>
      </w:r>
      <w:r w:rsidRPr="0005247D">
        <w:rPr>
          <w:rFonts w:ascii="Times New Roman" w:hAnsi="Times New Roman"/>
          <w:color w:val="000000"/>
          <w:sz w:val="28"/>
          <w:szCs w:val="28"/>
        </w:rPr>
        <w:t>viz</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psihologic</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și</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vizită</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medicală</w:t>
      </w:r>
      <w:proofErr w:type="spellEnd"/>
      <w:r w:rsidRPr="0005247D">
        <w:rPr>
          <w:rFonts w:ascii="Times New Roman" w:hAnsi="Times New Roman"/>
          <w:color w:val="000000"/>
          <w:sz w:val="28"/>
          <w:szCs w:val="28"/>
        </w:rPr>
        <w:t xml:space="preserve"> la </w:t>
      </w:r>
      <w:proofErr w:type="spellStart"/>
      <w:r w:rsidRPr="0005247D">
        <w:rPr>
          <w:rFonts w:ascii="Times New Roman" w:hAnsi="Times New Roman"/>
          <w:color w:val="000000"/>
          <w:sz w:val="28"/>
          <w:szCs w:val="28"/>
        </w:rPr>
        <w:t>zi</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eliberate</w:t>
      </w:r>
      <w:proofErr w:type="spellEnd"/>
      <w:r w:rsidRPr="0005247D">
        <w:rPr>
          <w:rFonts w:ascii="Times New Roman" w:hAnsi="Times New Roman"/>
          <w:color w:val="000000"/>
          <w:sz w:val="28"/>
          <w:szCs w:val="28"/>
        </w:rPr>
        <w:t xml:space="preserve"> de un cabinet medical </w:t>
      </w:r>
      <w:proofErr w:type="spellStart"/>
      <w:proofErr w:type="gramStart"/>
      <w:r w:rsidRPr="0005247D">
        <w:rPr>
          <w:rFonts w:ascii="Times New Roman" w:hAnsi="Times New Roman"/>
          <w:color w:val="000000"/>
          <w:sz w:val="28"/>
          <w:szCs w:val="28"/>
        </w:rPr>
        <w:t>specializat</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în</w:t>
      </w:r>
      <w:proofErr w:type="spellEnd"/>
      <w:proofErr w:type="gram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ceea</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ce</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privește</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examinarea</w:t>
      </w:r>
      <w:proofErr w:type="spellEnd"/>
      <w:r w:rsidRPr="0005247D">
        <w:rPr>
          <w:rFonts w:ascii="Times New Roman" w:hAnsi="Times New Roman"/>
          <w:color w:val="000000"/>
          <w:sz w:val="28"/>
          <w:szCs w:val="28"/>
        </w:rPr>
        <w:t xml:space="preserve"> </w:t>
      </w:r>
      <w:proofErr w:type="spellStart"/>
      <w:r w:rsidRPr="0005247D">
        <w:rPr>
          <w:rFonts w:ascii="Times New Roman" w:hAnsi="Times New Roman"/>
          <w:color w:val="000000"/>
          <w:sz w:val="28"/>
          <w:szCs w:val="28"/>
        </w:rPr>
        <w:t>conducătorilor</w:t>
      </w:r>
      <w:proofErr w:type="spellEnd"/>
      <w:r w:rsidRPr="0005247D">
        <w:rPr>
          <w:rFonts w:ascii="Times New Roman" w:hAnsi="Times New Roman"/>
          <w:color w:val="000000"/>
          <w:sz w:val="28"/>
          <w:szCs w:val="28"/>
        </w:rPr>
        <w:t xml:space="preserve"> auto;</w:t>
      </w:r>
    </w:p>
    <w:p w:rsidR="00970F4A" w:rsidRDefault="00970F4A" w:rsidP="00970F4A">
      <w:pPr>
        <w:rPr>
          <w:rFonts w:ascii="Times New Roman" w:hAnsi="Times New Roman"/>
          <w:sz w:val="28"/>
          <w:szCs w:val="28"/>
          <w:lang w:val="ro-RO"/>
        </w:rPr>
      </w:pPr>
      <w:r>
        <w:rPr>
          <w:rFonts w:ascii="Times New Roman" w:hAnsi="Times New Roman"/>
          <w:sz w:val="28"/>
          <w:szCs w:val="28"/>
          <w:lang w:val="ro-RO"/>
        </w:rPr>
        <w:t xml:space="preserve">4.Vechimea in munca: </w:t>
      </w:r>
      <w:r w:rsidRPr="00683D29">
        <w:rPr>
          <w:rFonts w:ascii="Times New Roman" w:hAnsi="Times New Roman"/>
          <w:noProof/>
          <w:sz w:val="28"/>
          <w:szCs w:val="28"/>
          <w:lang w:val="ro-RO"/>
        </w:rPr>
        <w:t>nu este cazul</w:t>
      </w:r>
    </w:p>
    <w:p w:rsidR="00970F4A" w:rsidRDefault="00970F4A" w:rsidP="00970F4A">
      <w:pPr>
        <w:rPr>
          <w:rFonts w:ascii="Times New Roman" w:hAnsi="Times New Roman"/>
          <w:sz w:val="28"/>
          <w:szCs w:val="28"/>
          <w:lang w:val="ro-RO"/>
        </w:rPr>
      </w:pPr>
      <w:r>
        <w:rPr>
          <w:rFonts w:ascii="Times New Roman" w:hAnsi="Times New Roman"/>
          <w:sz w:val="28"/>
          <w:szCs w:val="28"/>
          <w:lang w:val="ro-RO"/>
        </w:rPr>
        <w:t xml:space="preserve">5. Nivelul studiilor: </w:t>
      </w:r>
      <w:r w:rsidRPr="00683D29">
        <w:rPr>
          <w:rFonts w:ascii="Times New Roman" w:hAnsi="Times New Roman"/>
          <w:noProof/>
          <w:sz w:val="28"/>
          <w:szCs w:val="28"/>
          <w:lang w:val="ro-RO"/>
        </w:rPr>
        <w:t>generale</w:t>
      </w:r>
    </w:p>
    <w:p w:rsidR="00970F4A" w:rsidRPr="0077316F" w:rsidRDefault="00970F4A" w:rsidP="00970F4A">
      <w:pPr>
        <w:rPr>
          <w:rFonts w:ascii="Times New Roman" w:hAnsi="Times New Roman"/>
          <w:sz w:val="28"/>
          <w:szCs w:val="28"/>
          <w:lang w:val="ro-RO"/>
        </w:rPr>
      </w:pPr>
    </w:p>
    <w:p w:rsidR="00970F4A" w:rsidRPr="0005247D" w:rsidRDefault="00970F4A" w:rsidP="00970F4A">
      <w:pPr>
        <w:rPr>
          <w:rFonts w:ascii="Times New Roman" w:hAnsi="Times New Roman"/>
          <w:color w:val="000000"/>
          <w:sz w:val="28"/>
          <w:szCs w:val="28"/>
          <w:lang w:val="ro-RO"/>
        </w:rPr>
      </w:pPr>
    </w:p>
    <w:p w:rsidR="00970F4A" w:rsidRPr="0005247D" w:rsidRDefault="00970F4A" w:rsidP="00970F4A">
      <w:pPr>
        <w:rPr>
          <w:rFonts w:ascii="Times New Roman" w:hAnsi="Times New Roman"/>
          <w:color w:val="000000"/>
          <w:sz w:val="28"/>
          <w:szCs w:val="28"/>
          <w:lang w:val="ro-RO"/>
        </w:rPr>
      </w:pPr>
      <w:r w:rsidRPr="0005247D">
        <w:rPr>
          <w:rFonts w:ascii="Times New Roman" w:hAnsi="Times New Roman"/>
          <w:color w:val="000000"/>
          <w:sz w:val="28"/>
          <w:szCs w:val="28"/>
          <w:lang w:val="ro-RO"/>
        </w:rPr>
        <w:t>Bibliografie şi tematică:</w:t>
      </w:r>
    </w:p>
    <w:p w:rsidR="00970F4A" w:rsidRPr="0005247D" w:rsidRDefault="00970F4A" w:rsidP="00970F4A">
      <w:pPr>
        <w:pStyle w:val="Corptext4"/>
        <w:shd w:val="clear" w:color="auto" w:fill="auto"/>
        <w:tabs>
          <w:tab w:val="left" w:pos="706"/>
        </w:tabs>
        <w:spacing w:before="0" w:line="446" w:lineRule="exact"/>
        <w:ind w:right="60" w:firstLine="0"/>
        <w:rPr>
          <w:rStyle w:val="Corptext2"/>
          <w:color w:val="000000"/>
          <w:sz w:val="28"/>
          <w:szCs w:val="28"/>
        </w:rPr>
      </w:pPr>
      <w:r w:rsidRPr="0005247D">
        <w:rPr>
          <w:color w:val="000000"/>
          <w:sz w:val="28"/>
          <w:szCs w:val="28"/>
        </w:rPr>
        <w:t xml:space="preserve">1.  </w:t>
      </w:r>
      <w:r w:rsidRPr="0005247D">
        <w:rPr>
          <w:rStyle w:val="Corptext2"/>
          <w:color w:val="000000"/>
          <w:sz w:val="28"/>
          <w:szCs w:val="28"/>
        </w:rPr>
        <w:t xml:space="preserve">OUG nr. </w:t>
      </w:r>
      <w:proofErr w:type="gramStart"/>
      <w:r w:rsidRPr="0005247D">
        <w:rPr>
          <w:rStyle w:val="Corptext2"/>
          <w:color w:val="000000"/>
          <w:sz w:val="28"/>
          <w:szCs w:val="28"/>
        </w:rPr>
        <w:t xml:space="preserve">57/2019 </w:t>
      </w:r>
      <w:proofErr w:type="spellStart"/>
      <w:r w:rsidRPr="0005247D">
        <w:rPr>
          <w:rStyle w:val="Corptext2"/>
          <w:color w:val="000000"/>
          <w:sz w:val="28"/>
          <w:szCs w:val="28"/>
        </w:rPr>
        <w:t>privind</w:t>
      </w:r>
      <w:proofErr w:type="spellEnd"/>
      <w:r w:rsidRPr="0005247D">
        <w:rPr>
          <w:rStyle w:val="Corptext2"/>
          <w:color w:val="000000"/>
          <w:sz w:val="28"/>
          <w:szCs w:val="28"/>
        </w:rPr>
        <w:t xml:space="preserve"> </w:t>
      </w:r>
      <w:proofErr w:type="spellStart"/>
      <w:r w:rsidRPr="0005247D">
        <w:rPr>
          <w:rStyle w:val="Corptext2"/>
          <w:color w:val="000000"/>
          <w:sz w:val="28"/>
          <w:szCs w:val="28"/>
        </w:rPr>
        <w:t>Codul</w:t>
      </w:r>
      <w:proofErr w:type="spellEnd"/>
      <w:r w:rsidRPr="0005247D">
        <w:rPr>
          <w:rStyle w:val="Corptext2"/>
          <w:color w:val="000000"/>
          <w:sz w:val="28"/>
          <w:szCs w:val="28"/>
        </w:rPr>
        <w:t xml:space="preserve"> </w:t>
      </w:r>
      <w:proofErr w:type="spellStart"/>
      <w:r w:rsidRPr="0005247D">
        <w:rPr>
          <w:rStyle w:val="Corptext2"/>
          <w:color w:val="000000"/>
          <w:sz w:val="28"/>
          <w:szCs w:val="28"/>
        </w:rPr>
        <w:t>administrativ</w:t>
      </w:r>
      <w:proofErr w:type="spellEnd"/>
      <w:r w:rsidRPr="0005247D">
        <w:rPr>
          <w:rStyle w:val="Corptext2"/>
          <w:color w:val="000000"/>
          <w:sz w:val="28"/>
          <w:szCs w:val="28"/>
        </w:rPr>
        <w:t xml:space="preserve">, cu </w:t>
      </w:r>
      <w:proofErr w:type="spellStart"/>
      <w:r w:rsidRPr="0005247D">
        <w:rPr>
          <w:rStyle w:val="Corptext2"/>
          <w:color w:val="000000"/>
          <w:sz w:val="28"/>
          <w:szCs w:val="28"/>
        </w:rPr>
        <w:t>modificările</w:t>
      </w:r>
      <w:proofErr w:type="spellEnd"/>
      <w:r w:rsidRPr="0005247D">
        <w:rPr>
          <w:rStyle w:val="Corptext2"/>
          <w:color w:val="000000"/>
          <w:sz w:val="28"/>
          <w:szCs w:val="28"/>
        </w:rPr>
        <w:t xml:space="preserve"> </w:t>
      </w:r>
      <w:proofErr w:type="spellStart"/>
      <w:r w:rsidRPr="0005247D">
        <w:rPr>
          <w:rStyle w:val="Corptext2"/>
          <w:color w:val="000000"/>
          <w:sz w:val="28"/>
          <w:szCs w:val="28"/>
        </w:rPr>
        <w:t>și</w:t>
      </w:r>
      <w:proofErr w:type="spellEnd"/>
      <w:r w:rsidRPr="0005247D">
        <w:rPr>
          <w:rStyle w:val="Corptext2"/>
          <w:color w:val="000000"/>
          <w:sz w:val="28"/>
          <w:szCs w:val="28"/>
        </w:rPr>
        <w:t xml:space="preserve"> </w:t>
      </w:r>
      <w:proofErr w:type="spellStart"/>
      <w:r w:rsidRPr="0005247D">
        <w:rPr>
          <w:rStyle w:val="Corptext2"/>
          <w:color w:val="000000"/>
          <w:sz w:val="28"/>
          <w:szCs w:val="28"/>
        </w:rPr>
        <w:t>completările</w:t>
      </w:r>
      <w:proofErr w:type="spellEnd"/>
      <w:r w:rsidRPr="0005247D">
        <w:rPr>
          <w:rStyle w:val="Corptext3"/>
          <w:color w:val="000000"/>
          <w:sz w:val="28"/>
          <w:szCs w:val="28"/>
        </w:rPr>
        <w:t xml:space="preserve"> </w:t>
      </w:r>
      <w:proofErr w:type="spellStart"/>
      <w:r w:rsidRPr="0005247D">
        <w:rPr>
          <w:rStyle w:val="Corptext2"/>
          <w:color w:val="000000"/>
          <w:sz w:val="28"/>
          <w:szCs w:val="28"/>
        </w:rPr>
        <w:t>ulterioare-titlul</w:t>
      </w:r>
      <w:proofErr w:type="spellEnd"/>
      <w:r w:rsidRPr="0005247D">
        <w:rPr>
          <w:rStyle w:val="Corptext2"/>
          <w:color w:val="000000"/>
          <w:sz w:val="28"/>
          <w:szCs w:val="28"/>
        </w:rPr>
        <w:t xml:space="preserve"> III al </w:t>
      </w:r>
      <w:proofErr w:type="spellStart"/>
      <w:r w:rsidRPr="0005247D">
        <w:rPr>
          <w:rStyle w:val="Corptext2"/>
          <w:color w:val="000000"/>
          <w:sz w:val="28"/>
          <w:szCs w:val="28"/>
        </w:rPr>
        <w:t>Părții</w:t>
      </w:r>
      <w:proofErr w:type="spellEnd"/>
      <w:r w:rsidRPr="0005247D">
        <w:rPr>
          <w:rStyle w:val="Corptext2"/>
          <w:color w:val="000000"/>
          <w:sz w:val="28"/>
          <w:szCs w:val="28"/>
        </w:rPr>
        <w:t xml:space="preserve"> a VI a </w:t>
      </w:r>
      <w:proofErr w:type="spellStart"/>
      <w:r w:rsidRPr="0005247D">
        <w:rPr>
          <w:rStyle w:val="Corptext2"/>
          <w:color w:val="000000"/>
          <w:sz w:val="28"/>
          <w:szCs w:val="28"/>
        </w:rPr>
        <w:t>și</w:t>
      </w:r>
      <w:proofErr w:type="spellEnd"/>
      <w:r w:rsidRPr="0005247D">
        <w:rPr>
          <w:rStyle w:val="Corptext2"/>
          <w:color w:val="000000"/>
          <w:sz w:val="28"/>
          <w:szCs w:val="28"/>
        </w:rPr>
        <w:t xml:space="preserve"> </w:t>
      </w:r>
      <w:proofErr w:type="spellStart"/>
      <w:r w:rsidRPr="0005247D">
        <w:rPr>
          <w:rStyle w:val="Corptext2"/>
          <w:color w:val="000000"/>
          <w:sz w:val="28"/>
          <w:szCs w:val="28"/>
        </w:rPr>
        <w:t>Partea</w:t>
      </w:r>
      <w:proofErr w:type="spellEnd"/>
      <w:r w:rsidRPr="0005247D">
        <w:rPr>
          <w:rStyle w:val="Corptext2"/>
          <w:color w:val="000000"/>
          <w:sz w:val="28"/>
          <w:szCs w:val="28"/>
        </w:rPr>
        <w:t xml:space="preserve"> VII- art.</w:t>
      </w:r>
      <w:proofErr w:type="gramEnd"/>
      <w:r w:rsidRPr="0005247D">
        <w:rPr>
          <w:rStyle w:val="Corptext2"/>
          <w:color w:val="000000"/>
          <w:sz w:val="28"/>
          <w:szCs w:val="28"/>
        </w:rPr>
        <w:t xml:space="preserve"> </w:t>
      </w:r>
      <w:proofErr w:type="gramStart"/>
      <w:r w:rsidRPr="0005247D">
        <w:rPr>
          <w:rStyle w:val="Corptext2"/>
          <w:color w:val="000000"/>
          <w:sz w:val="28"/>
          <w:szCs w:val="28"/>
        </w:rPr>
        <w:t xml:space="preserve">538 </w:t>
      </w:r>
      <w:proofErr w:type="spellStart"/>
      <w:r w:rsidRPr="0005247D">
        <w:rPr>
          <w:rStyle w:val="Corptext2"/>
          <w:color w:val="000000"/>
          <w:sz w:val="28"/>
          <w:szCs w:val="28"/>
        </w:rPr>
        <w:t>și</w:t>
      </w:r>
      <w:proofErr w:type="spellEnd"/>
      <w:r w:rsidRPr="0005247D">
        <w:rPr>
          <w:rStyle w:val="Corptext2"/>
          <w:color w:val="000000"/>
          <w:sz w:val="28"/>
          <w:szCs w:val="28"/>
        </w:rPr>
        <w:t xml:space="preserve"> art.</w:t>
      </w:r>
      <w:proofErr w:type="gramEnd"/>
      <w:r w:rsidRPr="0005247D">
        <w:rPr>
          <w:rStyle w:val="Corptext2"/>
          <w:color w:val="000000"/>
          <w:sz w:val="28"/>
          <w:szCs w:val="28"/>
        </w:rPr>
        <w:t xml:space="preserve"> 541;</w:t>
      </w:r>
    </w:p>
    <w:p w:rsidR="00970F4A" w:rsidRPr="0005247D" w:rsidRDefault="00970F4A" w:rsidP="00970F4A">
      <w:pPr>
        <w:suppressAutoHyphens w:val="0"/>
        <w:spacing w:line="276" w:lineRule="auto"/>
        <w:rPr>
          <w:rFonts w:ascii="Times New Roman" w:eastAsia="SimSun" w:hAnsi="Times New Roman"/>
          <w:color w:val="000000"/>
          <w:sz w:val="28"/>
          <w:szCs w:val="28"/>
          <w:lang w:val="ro-RO" w:eastAsia="en-US"/>
        </w:rPr>
      </w:pPr>
      <w:r w:rsidRPr="0005247D">
        <w:rPr>
          <w:rFonts w:ascii="Times New Roman" w:eastAsia="Times New Roman" w:hAnsi="Times New Roman"/>
          <w:color w:val="000000"/>
          <w:sz w:val="28"/>
          <w:szCs w:val="28"/>
          <w:lang w:eastAsia="en-US"/>
        </w:rPr>
        <w:t xml:space="preserve">2.  </w:t>
      </w:r>
      <w:proofErr w:type="spellStart"/>
      <w:r w:rsidRPr="0005247D">
        <w:rPr>
          <w:rFonts w:ascii="Times New Roman" w:eastAsia="SimSun" w:hAnsi="Times New Roman"/>
          <w:color w:val="000000"/>
          <w:sz w:val="28"/>
          <w:szCs w:val="28"/>
          <w:lang w:eastAsia="en-US"/>
        </w:rPr>
        <w:t>Legea</w:t>
      </w:r>
      <w:proofErr w:type="spellEnd"/>
      <w:r w:rsidRPr="0005247D">
        <w:rPr>
          <w:rFonts w:ascii="Times New Roman" w:eastAsia="SimSun" w:hAnsi="Times New Roman"/>
          <w:color w:val="000000"/>
          <w:sz w:val="28"/>
          <w:szCs w:val="28"/>
          <w:lang w:eastAsia="en-US"/>
        </w:rPr>
        <w:t xml:space="preserve"> 53 / 2003 </w:t>
      </w:r>
      <w:proofErr w:type="spellStart"/>
      <w:r w:rsidRPr="0005247D">
        <w:rPr>
          <w:rFonts w:ascii="Times New Roman" w:eastAsia="SimSun" w:hAnsi="Times New Roman"/>
          <w:color w:val="000000"/>
          <w:sz w:val="28"/>
          <w:szCs w:val="28"/>
          <w:lang w:eastAsia="en-US"/>
        </w:rPr>
        <w:t>actualizată</w:t>
      </w:r>
      <w:proofErr w:type="spellEnd"/>
      <w:r w:rsidRPr="0005247D">
        <w:rPr>
          <w:rFonts w:ascii="Times New Roman" w:eastAsia="SimSun" w:hAnsi="Times New Roman"/>
          <w:color w:val="000000"/>
          <w:sz w:val="28"/>
          <w:szCs w:val="28"/>
          <w:lang w:eastAsia="en-US"/>
        </w:rPr>
        <w:t xml:space="preserve"> - CODUL MUNCII </w:t>
      </w:r>
      <w:r w:rsidRPr="0005247D">
        <w:rPr>
          <w:rFonts w:ascii="Times New Roman" w:eastAsia="SimSun" w:hAnsi="Times New Roman"/>
          <w:bCs/>
          <w:color w:val="000000"/>
          <w:sz w:val="28"/>
          <w:szCs w:val="28"/>
          <w:lang w:val="ro-RO" w:eastAsia="en-US"/>
        </w:rPr>
        <w:t>Titlul II Contractul individual de muncă - Capitolul II Executarea contractului individual de muncă,  Titlul XI  Răspunderea juridică  - Capitolul II  Răspunderea disciplinară</w:t>
      </w:r>
      <w:r w:rsidRPr="0005247D">
        <w:rPr>
          <w:rFonts w:ascii="Times New Roman" w:eastAsia="SimSun" w:hAnsi="Times New Roman"/>
          <w:color w:val="000000"/>
          <w:sz w:val="28"/>
          <w:szCs w:val="28"/>
          <w:lang w:val="ro-RO" w:eastAsia="en-US"/>
        </w:rPr>
        <w:t>;</w:t>
      </w:r>
    </w:p>
    <w:p w:rsidR="00970F4A" w:rsidRPr="0005247D" w:rsidRDefault="00970F4A" w:rsidP="00970F4A">
      <w:pPr>
        <w:suppressAutoHyphens w:val="0"/>
        <w:spacing w:line="276" w:lineRule="auto"/>
        <w:rPr>
          <w:rFonts w:ascii="Times New Roman" w:eastAsia="SimSun" w:hAnsi="Times New Roman"/>
          <w:bCs/>
          <w:color w:val="000000"/>
          <w:sz w:val="28"/>
          <w:szCs w:val="28"/>
          <w:lang w:val="ro-RO" w:eastAsia="en-US"/>
        </w:rPr>
      </w:pPr>
      <w:r w:rsidRPr="0005247D">
        <w:rPr>
          <w:rFonts w:ascii="Times New Roman" w:eastAsia="SimSun" w:hAnsi="Times New Roman"/>
          <w:color w:val="000000"/>
          <w:sz w:val="28"/>
          <w:szCs w:val="28"/>
          <w:lang w:val="ro-RO" w:eastAsia="en-US"/>
        </w:rPr>
        <w:t xml:space="preserve">3.  Legea nr. 307/2006 privind apărarea impotriva incendiilor, cu modificările și completarile ulterioare - </w:t>
      </w:r>
      <w:r w:rsidRPr="0005247D">
        <w:rPr>
          <w:rFonts w:ascii="Times New Roman" w:eastAsia="SimSun" w:hAnsi="Times New Roman"/>
          <w:bCs/>
          <w:color w:val="000000"/>
          <w:sz w:val="28"/>
          <w:szCs w:val="28"/>
          <w:lang w:val="ro-RO" w:eastAsia="en-US"/>
        </w:rPr>
        <w:t>Capitolul II  Obligaţii privind apărarea împotriva incendiilor - Sectiunea 1 - Obligaţii generale, Sectiunea a 2-a Obligaţiile consiliului local şi ale primarului si  Sectiunea a 6-a Obligaţiile administratorului, conducătorului instituţiei, utilizatorului şi salariatului;</w:t>
      </w:r>
    </w:p>
    <w:p w:rsidR="00970F4A" w:rsidRPr="0005247D" w:rsidRDefault="00970F4A" w:rsidP="00970F4A">
      <w:pPr>
        <w:suppressAutoHyphens w:val="0"/>
        <w:spacing w:line="276" w:lineRule="auto"/>
        <w:rPr>
          <w:rFonts w:ascii="Times New Roman" w:eastAsia="SimSun" w:hAnsi="Times New Roman"/>
          <w:color w:val="000000"/>
          <w:sz w:val="28"/>
          <w:szCs w:val="28"/>
          <w:lang w:val="ro-RO" w:eastAsia="en-US"/>
        </w:rPr>
      </w:pPr>
      <w:r w:rsidRPr="0005247D">
        <w:rPr>
          <w:rFonts w:ascii="Times New Roman" w:eastAsia="SimSun" w:hAnsi="Times New Roman"/>
          <w:color w:val="000000"/>
          <w:sz w:val="28"/>
          <w:szCs w:val="28"/>
          <w:lang w:val="ro-RO" w:eastAsia="en-US"/>
        </w:rPr>
        <w:t>4.  Legea nr. 319/2006, Legea securității și sănătății în muncă, cu modificările și completările ulterioare - Capitolul III Obligaţiile angajatorilor - Secţiunea a 6-a - Consultarea și participarea lucrătorilor și Secţiunea a 7-a - Instruirea lucrătorilor, Capitolul IV - Obligaţiile lucrătorilor;</w:t>
      </w:r>
    </w:p>
    <w:p w:rsidR="00970F4A" w:rsidRPr="0005247D" w:rsidRDefault="00970F4A" w:rsidP="00970F4A">
      <w:pPr>
        <w:suppressAutoHyphens w:val="0"/>
        <w:spacing w:line="276" w:lineRule="auto"/>
        <w:rPr>
          <w:rFonts w:ascii="Times New Roman" w:eastAsia="SimSun" w:hAnsi="Times New Roman"/>
          <w:color w:val="000000"/>
          <w:sz w:val="28"/>
          <w:szCs w:val="28"/>
          <w:lang w:val="ro-RO" w:eastAsia="en-US"/>
        </w:rPr>
      </w:pPr>
      <w:r w:rsidRPr="0005247D">
        <w:rPr>
          <w:rFonts w:ascii="Times New Roman" w:eastAsia="SimSun" w:hAnsi="Times New Roman"/>
          <w:color w:val="000000"/>
          <w:sz w:val="28"/>
          <w:szCs w:val="28"/>
          <w:lang w:val="ro-RO" w:eastAsia="en-US"/>
        </w:rPr>
        <w:t>5. Hotărârea Guvernului nr. 1391/2006 – pentru aprobarea Regulamentului de aplicare a Ordonanței de Urgență a Guvernului nr. 195/2002 privind circulația pe drumurile publice, republicată, cu modificările și completările ulterioare;</w:t>
      </w:r>
    </w:p>
    <w:p w:rsidR="00970F4A" w:rsidRPr="0005247D" w:rsidRDefault="00970F4A" w:rsidP="00970F4A">
      <w:pPr>
        <w:suppressAutoHyphens w:val="0"/>
        <w:spacing w:line="276" w:lineRule="auto"/>
        <w:rPr>
          <w:rFonts w:ascii="Times New Roman" w:eastAsia="SimSun" w:hAnsi="Times New Roman"/>
          <w:color w:val="000000"/>
          <w:sz w:val="28"/>
          <w:szCs w:val="28"/>
          <w:lang w:val="ro-RO" w:eastAsia="en-US"/>
        </w:rPr>
      </w:pPr>
      <w:r w:rsidRPr="0005247D">
        <w:rPr>
          <w:rFonts w:ascii="Times New Roman" w:eastAsia="SimSun" w:hAnsi="Times New Roman"/>
          <w:color w:val="000000"/>
          <w:sz w:val="28"/>
          <w:szCs w:val="28"/>
          <w:lang w:val="ro-RO" w:eastAsia="en-US"/>
        </w:rPr>
        <w:t>6. Hotărârea Guvernului nr. 38/2008 privind organizarea timpului de muncă al persoanelor care efectuează activități mobile de transport rutier, cu modificările și completările ulterioare;</w:t>
      </w:r>
    </w:p>
    <w:p w:rsidR="00970F4A" w:rsidRPr="0005247D" w:rsidRDefault="00970F4A" w:rsidP="00970F4A">
      <w:pPr>
        <w:suppressAutoHyphens w:val="0"/>
        <w:spacing w:line="276" w:lineRule="auto"/>
        <w:rPr>
          <w:rFonts w:ascii="Times New Roman" w:eastAsia="Times New Roman" w:hAnsi="Times New Roman"/>
          <w:color w:val="000000"/>
          <w:sz w:val="28"/>
          <w:szCs w:val="28"/>
          <w:lang w:eastAsia="en-US"/>
        </w:rPr>
      </w:pPr>
      <w:r w:rsidRPr="0005247D">
        <w:rPr>
          <w:rFonts w:ascii="Times New Roman" w:eastAsia="Times New Roman" w:hAnsi="Times New Roman"/>
          <w:color w:val="000000"/>
          <w:sz w:val="28"/>
          <w:szCs w:val="28"/>
          <w:lang w:eastAsia="en-US"/>
        </w:rPr>
        <w:lastRenderedPageBreak/>
        <w:t xml:space="preserve">7. </w:t>
      </w:r>
      <w:proofErr w:type="spellStart"/>
      <w:r w:rsidRPr="0005247D">
        <w:rPr>
          <w:rFonts w:ascii="Times New Roman" w:eastAsia="Times New Roman" w:hAnsi="Times New Roman"/>
          <w:color w:val="000000"/>
          <w:sz w:val="28"/>
          <w:szCs w:val="28"/>
          <w:lang w:eastAsia="en-US"/>
        </w:rPr>
        <w:t>Ordonanţa</w:t>
      </w:r>
      <w:proofErr w:type="spellEnd"/>
      <w:r w:rsidRPr="0005247D">
        <w:rPr>
          <w:rFonts w:ascii="Times New Roman" w:eastAsia="Times New Roman" w:hAnsi="Times New Roman"/>
          <w:color w:val="000000"/>
          <w:sz w:val="28"/>
          <w:szCs w:val="28"/>
          <w:lang w:eastAsia="en-US"/>
        </w:rPr>
        <w:t xml:space="preserve"> de </w:t>
      </w:r>
      <w:proofErr w:type="spellStart"/>
      <w:r w:rsidRPr="0005247D">
        <w:rPr>
          <w:rFonts w:ascii="Times New Roman" w:eastAsia="Times New Roman" w:hAnsi="Times New Roman"/>
          <w:color w:val="000000"/>
          <w:sz w:val="28"/>
          <w:szCs w:val="28"/>
          <w:lang w:eastAsia="en-US"/>
        </w:rPr>
        <w:t>Urgenţă</w:t>
      </w:r>
      <w:proofErr w:type="spellEnd"/>
      <w:r w:rsidRPr="0005247D">
        <w:rPr>
          <w:rFonts w:ascii="Times New Roman" w:eastAsia="Times New Roman" w:hAnsi="Times New Roman"/>
          <w:color w:val="000000"/>
          <w:sz w:val="28"/>
          <w:szCs w:val="28"/>
          <w:lang w:eastAsia="en-US"/>
        </w:rPr>
        <w:t xml:space="preserve"> a </w:t>
      </w:r>
      <w:proofErr w:type="spellStart"/>
      <w:r w:rsidRPr="0005247D">
        <w:rPr>
          <w:rFonts w:ascii="Times New Roman" w:eastAsia="Times New Roman" w:hAnsi="Times New Roman"/>
          <w:color w:val="000000"/>
          <w:sz w:val="28"/>
          <w:szCs w:val="28"/>
          <w:lang w:eastAsia="en-US"/>
        </w:rPr>
        <w:t>Guvernului</w:t>
      </w:r>
      <w:proofErr w:type="spellEnd"/>
      <w:r w:rsidRPr="0005247D">
        <w:rPr>
          <w:rFonts w:ascii="Times New Roman" w:eastAsia="Times New Roman" w:hAnsi="Times New Roman"/>
          <w:color w:val="000000"/>
          <w:sz w:val="28"/>
          <w:szCs w:val="28"/>
          <w:lang w:eastAsia="en-US"/>
        </w:rPr>
        <w:t xml:space="preserve"> nr. 195/2002 </w:t>
      </w:r>
      <w:proofErr w:type="spellStart"/>
      <w:r w:rsidRPr="0005247D">
        <w:rPr>
          <w:rFonts w:ascii="Times New Roman" w:eastAsia="Times New Roman" w:hAnsi="Times New Roman"/>
          <w:color w:val="000000"/>
          <w:sz w:val="28"/>
          <w:szCs w:val="28"/>
          <w:lang w:eastAsia="en-US"/>
        </w:rPr>
        <w:t>privind</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circulaţia</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pe</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drumurile</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publice</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republicată</w:t>
      </w:r>
      <w:proofErr w:type="spellEnd"/>
      <w:r w:rsidRPr="0005247D">
        <w:rPr>
          <w:rFonts w:ascii="Times New Roman" w:eastAsia="Times New Roman" w:hAnsi="Times New Roman"/>
          <w:color w:val="000000"/>
          <w:sz w:val="28"/>
          <w:szCs w:val="28"/>
          <w:lang w:eastAsia="en-US"/>
        </w:rPr>
        <w:t xml:space="preserve">, cu </w:t>
      </w:r>
      <w:proofErr w:type="spellStart"/>
      <w:r w:rsidRPr="0005247D">
        <w:rPr>
          <w:rFonts w:ascii="Times New Roman" w:eastAsia="Times New Roman" w:hAnsi="Times New Roman"/>
          <w:color w:val="000000"/>
          <w:sz w:val="28"/>
          <w:szCs w:val="28"/>
          <w:lang w:eastAsia="en-US"/>
        </w:rPr>
        <w:t>modificările</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şi</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completările</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ulterioare</w:t>
      </w:r>
      <w:proofErr w:type="spellEnd"/>
      <w:r w:rsidRPr="0005247D">
        <w:rPr>
          <w:rFonts w:ascii="Times New Roman" w:eastAsia="Times New Roman" w:hAnsi="Times New Roman"/>
          <w:color w:val="000000"/>
          <w:sz w:val="28"/>
          <w:szCs w:val="28"/>
          <w:lang w:eastAsia="en-US"/>
        </w:rPr>
        <w:t>;</w:t>
      </w:r>
    </w:p>
    <w:p w:rsidR="00970F4A" w:rsidRDefault="00970F4A" w:rsidP="00970F4A">
      <w:pPr>
        <w:suppressAutoHyphens w:val="0"/>
        <w:autoSpaceDE w:val="0"/>
        <w:autoSpaceDN w:val="0"/>
        <w:adjustRightInd w:val="0"/>
        <w:rPr>
          <w:rFonts w:ascii="Times New Roman" w:eastAsia="Times New Roman" w:hAnsi="Times New Roman"/>
          <w:color w:val="000000"/>
          <w:sz w:val="28"/>
          <w:szCs w:val="28"/>
          <w:lang w:eastAsia="en-US"/>
        </w:rPr>
      </w:pPr>
      <w:r w:rsidRPr="0005247D">
        <w:rPr>
          <w:rFonts w:ascii="Times New Roman" w:eastAsia="Times New Roman" w:hAnsi="Times New Roman"/>
          <w:color w:val="000000"/>
          <w:sz w:val="28"/>
          <w:szCs w:val="28"/>
          <w:lang w:eastAsia="en-US"/>
        </w:rPr>
        <w:t xml:space="preserve">8. </w:t>
      </w:r>
      <w:proofErr w:type="spellStart"/>
      <w:r w:rsidRPr="0005247D">
        <w:rPr>
          <w:rFonts w:ascii="Times New Roman" w:eastAsia="Times New Roman" w:hAnsi="Times New Roman"/>
          <w:color w:val="000000"/>
          <w:sz w:val="28"/>
          <w:szCs w:val="28"/>
          <w:lang w:eastAsia="en-US"/>
        </w:rPr>
        <w:t>Ordonanta</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Guvernului</w:t>
      </w:r>
      <w:proofErr w:type="spellEnd"/>
      <w:r w:rsidRPr="0005247D">
        <w:rPr>
          <w:rFonts w:ascii="Times New Roman" w:eastAsia="Times New Roman" w:hAnsi="Times New Roman"/>
          <w:color w:val="000000"/>
          <w:sz w:val="28"/>
          <w:szCs w:val="28"/>
          <w:lang w:eastAsia="en-US"/>
        </w:rPr>
        <w:t xml:space="preserve"> nr.27/2011</w:t>
      </w:r>
      <w:proofErr w:type="gramStart"/>
      <w:r w:rsidRPr="0005247D">
        <w:rPr>
          <w:rFonts w:ascii="Times New Roman" w:eastAsia="Times New Roman" w:hAnsi="Times New Roman"/>
          <w:color w:val="000000"/>
          <w:sz w:val="28"/>
          <w:szCs w:val="28"/>
          <w:lang w:eastAsia="en-US"/>
        </w:rPr>
        <w:t>,privind</w:t>
      </w:r>
      <w:proofErr w:type="gram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transporturile</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rutiere</w:t>
      </w:r>
      <w:proofErr w:type="spellEnd"/>
      <w:r w:rsidRPr="0005247D">
        <w:rPr>
          <w:rFonts w:ascii="Times New Roman" w:eastAsia="Times New Roman" w:hAnsi="Times New Roman"/>
          <w:color w:val="000000"/>
          <w:sz w:val="28"/>
          <w:szCs w:val="28"/>
          <w:lang w:eastAsia="en-US"/>
        </w:rPr>
        <w:t xml:space="preserve">, cu </w:t>
      </w:r>
      <w:proofErr w:type="spellStart"/>
      <w:r w:rsidRPr="0005247D">
        <w:rPr>
          <w:rFonts w:ascii="Times New Roman" w:eastAsia="Times New Roman" w:hAnsi="Times New Roman"/>
          <w:color w:val="000000"/>
          <w:sz w:val="28"/>
          <w:szCs w:val="28"/>
          <w:lang w:eastAsia="en-US"/>
        </w:rPr>
        <w:t>modific</w:t>
      </w:r>
      <w:proofErr w:type="spellEnd"/>
      <w:r w:rsidRPr="0005247D">
        <w:rPr>
          <w:rFonts w:ascii="Times New Roman" w:eastAsia="Times New Roman" w:hAnsi="Times New Roman"/>
          <w:color w:val="000000"/>
          <w:sz w:val="28"/>
          <w:szCs w:val="28"/>
          <w:lang w:val="ro-RO" w:eastAsia="en-US"/>
        </w:rPr>
        <w:t>ă</w:t>
      </w:r>
      <w:r w:rsidRPr="0005247D">
        <w:rPr>
          <w:rFonts w:ascii="Times New Roman" w:eastAsia="Times New Roman" w:hAnsi="Times New Roman"/>
          <w:color w:val="000000"/>
          <w:sz w:val="28"/>
          <w:szCs w:val="28"/>
          <w:lang w:eastAsia="en-US"/>
        </w:rPr>
        <w:t xml:space="preserve">rile </w:t>
      </w:r>
      <w:proofErr w:type="spellStart"/>
      <w:r w:rsidRPr="0005247D">
        <w:rPr>
          <w:rFonts w:ascii="Times New Roman" w:eastAsia="Times New Roman" w:hAnsi="Times New Roman"/>
          <w:color w:val="000000"/>
          <w:sz w:val="28"/>
          <w:szCs w:val="28"/>
          <w:lang w:eastAsia="en-US"/>
        </w:rPr>
        <w:t>și</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completările</w:t>
      </w:r>
      <w:proofErr w:type="spellEnd"/>
      <w:r w:rsidRPr="0005247D">
        <w:rPr>
          <w:rFonts w:ascii="Times New Roman" w:eastAsia="Times New Roman" w:hAnsi="Times New Roman"/>
          <w:color w:val="000000"/>
          <w:sz w:val="28"/>
          <w:szCs w:val="28"/>
          <w:lang w:eastAsia="en-US"/>
        </w:rPr>
        <w:t xml:space="preserve"> </w:t>
      </w:r>
      <w:proofErr w:type="spellStart"/>
      <w:r w:rsidRPr="0005247D">
        <w:rPr>
          <w:rFonts w:ascii="Times New Roman" w:eastAsia="Times New Roman" w:hAnsi="Times New Roman"/>
          <w:color w:val="000000"/>
          <w:sz w:val="28"/>
          <w:szCs w:val="28"/>
          <w:lang w:eastAsia="en-US"/>
        </w:rPr>
        <w:t>ulterioare</w:t>
      </w:r>
      <w:proofErr w:type="spellEnd"/>
      <w:r w:rsidRPr="0005247D">
        <w:rPr>
          <w:rFonts w:ascii="Times New Roman" w:eastAsia="Times New Roman" w:hAnsi="Times New Roman"/>
          <w:color w:val="000000"/>
          <w:sz w:val="28"/>
          <w:szCs w:val="28"/>
          <w:lang w:eastAsia="en-US"/>
        </w:rPr>
        <w:t>.</w:t>
      </w:r>
    </w:p>
    <w:p w:rsidR="0052674B" w:rsidRDefault="0052674B" w:rsidP="00970F4A">
      <w:pPr>
        <w:suppressAutoHyphens w:val="0"/>
        <w:autoSpaceDE w:val="0"/>
        <w:autoSpaceDN w:val="0"/>
        <w:adjustRightInd w:val="0"/>
        <w:rPr>
          <w:rFonts w:ascii="Times New Roman" w:eastAsia="Times New Roman" w:hAnsi="Times New Roman"/>
          <w:color w:val="000000"/>
          <w:sz w:val="28"/>
          <w:szCs w:val="28"/>
          <w:lang w:eastAsia="en-US"/>
        </w:rPr>
      </w:pPr>
    </w:p>
    <w:p w:rsidR="00591349" w:rsidRDefault="00591349" w:rsidP="00591349">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591349" w:rsidRDefault="00591349" w:rsidP="00591349">
      <w:pPr>
        <w:jc w:val="both"/>
        <w:rPr>
          <w:rFonts w:ascii="Times New Roman" w:hAnsi="Times New Roman"/>
          <w:sz w:val="28"/>
          <w:szCs w:val="28"/>
          <w:lang w:val="ro-RO"/>
        </w:rPr>
      </w:pPr>
    </w:p>
    <w:p w:rsidR="00591349" w:rsidRDefault="00591349" w:rsidP="00591349">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18/08/2026</w:t>
      </w:r>
    </w:p>
    <w:p w:rsidR="00591349" w:rsidRDefault="00591349" w:rsidP="00591349">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12:00, la sediul instituţiei;</w:t>
      </w:r>
    </w:p>
    <w:p w:rsidR="00591349" w:rsidRDefault="00591349" w:rsidP="00591349">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Pr>
          <w:rFonts w:ascii="Times New Roman" w:hAnsi="Times New Roman"/>
          <w:sz w:val="28"/>
          <w:szCs w:val="28"/>
          <w:lang w:val="ro-RO"/>
        </w:rPr>
        <w:t xml:space="preserve">  , ora 10:00, la sediul instituţiei;</w:t>
      </w:r>
    </w:p>
    <w:p w:rsidR="00591349" w:rsidRDefault="00591349" w:rsidP="00591349">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02/09/2026</w:t>
      </w:r>
      <w:r>
        <w:rPr>
          <w:rFonts w:ascii="Times New Roman" w:hAnsi="Times New Roman"/>
          <w:sz w:val="28"/>
          <w:szCs w:val="28"/>
          <w:lang w:val="ro-RO"/>
        </w:rPr>
        <w:t xml:space="preserve">   , ora 12:00, la sediul institutiei.</w:t>
      </w:r>
    </w:p>
    <w:p w:rsidR="00591349" w:rsidRDefault="00591349" w:rsidP="00591349">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xml:space="preserve">   , ora 12:00, la sediul institutiei.</w:t>
      </w:r>
    </w:p>
    <w:p w:rsidR="00591349" w:rsidRDefault="00591349" w:rsidP="00591349">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xml:space="preserve">  , ora 13:00, la sediul institutiei.</w:t>
      </w:r>
    </w:p>
    <w:p w:rsidR="00591349" w:rsidRDefault="00591349" w:rsidP="00591349">
      <w:pPr>
        <w:ind w:left="720" w:hanging="360"/>
        <w:jc w:val="both"/>
        <w:rPr>
          <w:rFonts w:ascii="Times New Roman" w:hAnsi="Times New Roman"/>
          <w:sz w:val="28"/>
          <w:szCs w:val="28"/>
          <w:lang w:val="ro-RO"/>
        </w:rPr>
      </w:pPr>
    </w:p>
    <w:p w:rsidR="00591349" w:rsidRDefault="00591349" w:rsidP="00591349">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591349" w:rsidRDefault="00591349" w:rsidP="00591349">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09/09/2026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591349" w:rsidRDefault="00591349" w:rsidP="00591349">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09/09/2026</w:t>
      </w:r>
      <w:r>
        <w:rPr>
          <w:rFonts w:ascii="Times New Roman" w:hAnsi="Times New Roman"/>
          <w:sz w:val="28"/>
          <w:szCs w:val="28"/>
          <w:lang w:val="ro-RO"/>
        </w:rPr>
        <w:t xml:space="preserve">   , ora 14:00, la sediul institutiei.</w:t>
      </w:r>
    </w:p>
    <w:p w:rsidR="00591349" w:rsidRDefault="00591349" w:rsidP="00591349">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10/09/2026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591349" w:rsidRDefault="00591349" w:rsidP="00591349">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10/09/2026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591349" w:rsidRDefault="00591349" w:rsidP="00591349">
      <w:pPr>
        <w:ind w:left="720"/>
        <w:jc w:val="both"/>
        <w:rPr>
          <w:rFonts w:ascii="Times New Roman" w:hAnsi="Times New Roman"/>
          <w:sz w:val="28"/>
          <w:szCs w:val="28"/>
          <w:lang w:val="ro-RO"/>
        </w:rPr>
      </w:pPr>
    </w:p>
    <w:p w:rsidR="00591349" w:rsidRDefault="00591349" w:rsidP="00591349">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591349" w:rsidRDefault="00591349" w:rsidP="00591349">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11/09/2026</w:t>
      </w:r>
      <w:r w:rsidRPr="00180C77">
        <w:rPr>
          <w:rFonts w:ascii="Times New Roman" w:hAnsi="Times New Roman"/>
          <w:sz w:val="28"/>
          <w:szCs w:val="28"/>
          <w:lang w:val="ro-RO"/>
        </w:rPr>
        <w:t xml:space="preserve">, ora 10.00, la sediul instituției;   </w:t>
      </w:r>
    </w:p>
    <w:p w:rsidR="00591349" w:rsidRDefault="00591349" w:rsidP="00591349">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11/09/2026</w:t>
      </w:r>
      <w:r>
        <w:rPr>
          <w:rFonts w:ascii="Times New Roman" w:hAnsi="Times New Roman"/>
          <w:sz w:val="28"/>
          <w:szCs w:val="28"/>
          <w:lang w:val="ro-RO"/>
        </w:rPr>
        <w:t xml:space="preserve"> , ora 14:00, la sediul institutiei.</w:t>
      </w:r>
    </w:p>
    <w:p w:rsidR="00591349" w:rsidRDefault="00591349" w:rsidP="00591349">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14/09/2026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591349" w:rsidRDefault="00591349" w:rsidP="00591349">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14/09/2026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591349" w:rsidRDefault="00591349" w:rsidP="00591349">
      <w:pPr>
        <w:ind w:left="360"/>
        <w:jc w:val="both"/>
        <w:rPr>
          <w:rFonts w:ascii="Times New Roman" w:hAnsi="Times New Roman"/>
          <w:sz w:val="28"/>
          <w:szCs w:val="28"/>
          <w:lang w:val="ro-RO"/>
        </w:rPr>
      </w:pPr>
    </w:p>
    <w:p w:rsidR="00591349" w:rsidRDefault="00591349" w:rsidP="00591349">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14/09/2026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52674B" w:rsidRDefault="0052674B" w:rsidP="0052674B">
      <w:pPr>
        <w:jc w:val="both"/>
        <w:rPr>
          <w:rFonts w:ascii="Times New Roman" w:hAnsi="Times New Roman"/>
          <w:sz w:val="28"/>
          <w:szCs w:val="28"/>
          <w:lang w:val="ro-RO"/>
        </w:rPr>
      </w:pPr>
    </w:p>
    <w:sectPr w:rsidR="0052674B" w:rsidSect="00591349">
      <w:pgSz w:w="11906" w:h="16838"/>
      <w:pgMar w:top="1440" w:right="1440" w:bottom="1440" w:left="144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3A6D3A"/>
    <w:rsid w:val="004B5BD2"/>
    <w:rsid w:val="0052674B"/>
    <w:rsid w:val="00591349"/>
    <w:rsid w:val="00603E64"/>
    <w:rsid w:val="00704F85"/>
    <w:rsid w:val="007504DA"/>
    <w:rsid w:val="007525EE"/>
    <w:rsid w:val="0077316F"/>
    <w:rsid w:val="007B694C"/>
    <w:rsid w:val="007D470B"/>
    <w:rsid w:val="008B5060"/>
    <w:rsid w:val="00970F4A"/>
    <w:rsid w:val="009B1589"/>
    <w:rsid w:val="009D699B"/>
    <w:rsid w:val="00A820E7"/>
    <w:rsid w:val="00B26C16"/>
    <w:rsid w:val="00B72776"/>
    <w:rsid w:val="00B74F04"/>
    <w:rsid w:val="00BB2CFB"/>
    <w:rsid w:val="00C23D8F"/>
    <w:rsid w:val="00CC0718"/>
    <w:rsid w:val="00D34390"/>
    <w:rsid w:val="00D455C8"/>
    <w:rsid w:val="00D50BED"/>
    <w:rsid w:val="00E123D8"/>
    <w:rsid w:val="00E356CE"/>
    <w:rsid w:val="00E74855"/>
    <w:rsid w:val="00F47266"/>
    <w:rsid w:val="00F633FE"/>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Bodytext">
    <w:name w:val="Body text_"/>
    <w:link w:val="Corptext4"/>
    <w:rsid w:val="00970F4A"/>
    <w:rPr>
      <w:sz w:val="25"/>
      <w:szCs w:val="25"/>
      <w:shd w:val="clear" w:color="auto" w:fill="FFFFFF"/>
    </w:rPr>
  </w:style>
  <w:style w:type="character" w:customStyle="1" w:styleId="Corptext2">
    <w:name w:val="Corp text2"/>
    <w:rsid w:val="00970F4A"/>
  </w:style>
  <w:style w:type="character" w:customStyle="1" w:styleId="Corptext3">
    <w:name w:val="Corp text3"/>
    <w:rsid w:val="00970F4A"/>
  </w:style>
  <w:style w:type="paragraph" w:customStyle="1" w:styleId="Corptext4">
    <w:name w:val="Corp text4"/>
    <w:basedOn w:val="Normal"/>
    <w:link w:val="Bodytext"/>
    <w:rsid w:val="00970F4A"/>
    <w:pPr>
      <w:shd w:val="clear" w:color="auto" w:fill="FFFFFF"/>
      <w:suppressAutoHyphens w:val="0"/>
      <w:spacing w:before="120" w:line="322" w:lineRule="exact"/>
      <w:ind w:hanging="500"/>
    </w:pPr>
    <w:rPr>
      <w:rFonts w:asciiTheme="minorHAnsi" w:eastAsiaTheme="minorHAnsi" w:hAnsiTheme="minorHAnsi" w:cstheme="minorBidi"/>
      <w:sz w:val="25"/>
      <w:szCs w:val="25"/>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2</cp:revision>
  <dcterms:created xsi:type="dcterms:W3CDTF">2026-08-17T07:05:00Z</dcterms:created>
  <dcterms:modified xsi:type="dcterms:W3CDTF">2026-08-17T07:05:00Z</dcterms:modified>
</cp:coreProperties>
</file>