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6648D" w14:textId="77777777" w:rsidR="00D01A57" w:rsidRDefault="00000000">
      <w:r>
        <w:t>LICEUL TEORETIC AUREL LAZĂR</w:t>
      </w:r>
    </w:p>
    <w:p w14:paraId="01AC4E51" w14:textId="77777777" w:rsidR="00D01A57" w:rsidRDefault="00000000">
      <w:r>
        <w:t xml:space="preserve">Bihor, str Avram Iancu, nr 10, Oradea </w:t>
      </w:r>
    </w:p>
    <w:p w14:paraId="4A452BC7" w14:textId="77777777" w:rsidR="00D01A57" w:rsidRDefault="00000000">
      <w:r>
        <w:t>CIF 4300515</w:t>
      </w:r>
    </w:p>
    <w:p w14:paraId="5AAD4D88" w14:textId="77777777" w:rsidR="00D01A57" w:rsidRDefault="00D01A57"/>
    <w:p w14:paraId="45843BE3" w14:textId="77777777" w:rsidR="00D01A57" w:rsidRDefault="00000000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14:paraId="7CFA595D" w14:textId="77777777" w:rsidR="00D01A57" w:rsidRDefault="00D01A57"/>
    <w:p w14:paraId="2B434630" w14:textId="77777777" w:rsidR="00D01A57" w:rsidRDefault="00000000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Liceul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Teoretic</w:t>
      </w:r>
      <w:proofErr w:type="spellEnd"/>
      <w:r>
        <w:rPr>
          <w:b/>
          <w:bCs/>
          <w:color w:val="000000"/>
          <w:sz w:val="20"/>
          <w:szCs w:val="20"/>
        </w:rPr>
        <w:t xml:space="preserve"> Aurel Lazăr</w:t>
      </w:r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Oradea, str. Avram Iancu nr. 10,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Bihor,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</w:t>
      </w:r>
      <w:proofErr w:type="gramStart"/>
      <w:r>
        <w:rPr>
          <w:color w:val="000000"/>
          <w:sz w:val="20"/>
          <w:szCs w:val="20"/>
        </w:rPr>
        <w:t>contractual,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14:paraId="4EE86D96" w14:textId="77777777" w:rsidR="00D01A57" w:rsidRDefault="00000000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14:paraId="45C0FEA4" w14:textId="77777777" w:rsidR="00D01A57" w:rsidRDefault="00000000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Paznic</w:t>
      </w:r>
      <w:proofErr w:type="spellEnd"/>
      <w:r>
        <w:rPr>
          <w:color w:val="000000"/>
        </w:rPr>
        <w:t>,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14:paraId="17F5A9AE" w14:textId="77777777" w:rsidR="00D01A57" w:rsidRDefault="00000000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14:paraId="467B325B" w14:textId="77777777" w:rsidR="00D01A57" w:rsidRDefault="00D01A57"/>
    <w:p w14:paraId="7F47A519" w14:textId="77777777" w:rsidR="00D01A57" w:rsidRDefault="00000000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14:paraId="7A959A54" w14:textId="77777777" w:rsidR="00D01A57" w:rsidRDefault="00000000">
      <w:pPr>
        <w:jc w:val="both"/>
      </w:pPr>
      <w:r>
        <w:rPr>
          <w:color w:val="000000"/>
        </w:rPr>
        <w:t xml:space="preserve">a) formular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14:paraId="584E783C" w14:textId="77777777" w:rsidR="00D01A57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termen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5567690B" w14:textId="77777777" w:rsidR="00D01A57" w:rsidRDefault="00000000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7B359D44" w14:textId="77777777" w:rsidR="00D01A57" w:rsidRDefault="00000000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14:paraId="52DF247A" w14:textId="77777777" w:rsidR="00D01A57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55873004" w14:textId="77777777" w:rsidR="00D01A57" w:rsidRDefault="00000000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3E49DF2C" w14:textId="77777777" w:rsidR="00D01A57" w:rsidRDefault="00000000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cel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33036D08" w14:textId="77777777" w:rsidR="00D01A57" w:rsidRDefault="00000000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257AA1C7" w14:textId="77777777" w:rsidR="00D01A57" w:rsidRDefault="00000000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14:paraId="6C9D08E9" w14:textId="77777777" w:rsidR="00D01A57" w:rsidRDefault="00D01A57"/>
    <w:p w14:paraId="5F6BC6A2" w14:textId="215F3941" w:rsidR="00D01A57" w:rsidRDefault="00000000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>: 0771410612.</w:t>
      </w:r>
    </w:p>
    <w:p w14:paraId="44B01596" w14:textId="77777777" w:rsidR="00D01A57" w:rsidRDefault="00000000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01.09.2026, ora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3238E213" w14:textId="77777777" w:rsidR="00D01A57" w:rsidRDefault="00D01A57"/>
    <w:p w14:paraId="4B45D0CA" w14:textId="77777777" w:rsidR="00D01A57" w:rsidRDefault="00000000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generale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14:paraId="50679FB6" w14:textId="77777777" w:rsidR="00D01A57" w:rsidRDefault="00000000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14:paraId="3266EA27" w14:textId="77777777" w:rsidR="00D01A57" w:rsidRDefault="00000000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31319643" w14:textId="77777777" w:rsidR="00D01A57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565E55BD" w14:textId="77777777" w:rsidR="00D01A57" w:rsidRDefault="00000000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7C0C25D9" w14:textId="77777777" w:rsidR="00D01A57" w:rsidRDefault="00000000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7914EF23" w14:textId="77777777" w:rsidR="00D01A57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332714EA" w14:textId="77777777" w:rsidR="00D01A57" w:rsidRDefault="00000000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7D5A30F1" w14:textId="77777777" w:rsidR="00D01A57" w:rsidRDefault="00000000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081488E3" w14:textId="77777777" w:rsidR="00D01A57" w:rsidRDefault="00000000">
      <w:pPr>
        <w:jc w:val="both"/>
      </w:pPr>
      <w:r>
        <w:rPr>
          <w:color w:val="000000"/>
        </w:rPr>
        <w:lastRenderedPageBreak/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</w:t>
      </w:r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 xml:space="preserve">au  </w:t>
      </w:r>
      <w:proofErr w:type="spellStart"/>
      <w:r>
        <w:rPr>
          <w:color w:val="000000"/>
        </w:rPr>
        <w:t>comis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>,  de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</w:t>
      </w:r>
      <w:proofErr w:type="gramEnd"/>
      <w:r>
        <w:rPr>
          <w:color w:val="000000"/>
        </w:rPr>
        <w:t xml:space="preserve">.  76/2008 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14:paraId="16D41F58" w14:textId="77777777" w:rsidR="00D01A57" w:rsidRDefault="00D01A57"/>
    <w:p w14:paraId="62C33341" w14:textId="77777777" w:rsidR="00D01A57" w:rsidRDefault="00000000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14:paraId="75923EF8" w14:textId="77777777" w:rsidR="00D01A57" w:rsidRDefault="00D01A57"/>
    <w:p w14:paraId="0686A1B0" w14:textId="77777777" w:rsidR="00D01A57" w:rsidRDefault="00000000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14:paraId="75F59E7F" w14:textId="77777777" w:rsidR="00D01A57" w:rsidRDefault="00000000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Generale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medii</w:t>
      </w:r>
      <w:proofErr w:type="spellEnd"/>
    </w:p>
    <w:p w14:paraId="6ACE6BDD" w14:textId="77777777" w:rsidR="00D01A57" w:rsidRDefault="00000000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Nu se </w:t>
      </w:r>
      <w:proofErr w:type="spellStart"/>
      <w:r>
        <w:rPr>
          <w:color w:val="000000"/>
        </w:rPr>
        <w:t>solicită</w:t>
      </w:r>
      <w:proofErr w:type="spellEnd"/>
    </w:p>
    <w:p w14:paraId="0C0CF5B3" w14:textId="77777777" w:rsidR="00D01A57" w:rsidRDefault="00000000">
      <w:pPr>
        <w:jc w:val="both"/>
      </w:pPr>
      <w:r>
        <w:rPr>
          <w:color w:val="000000"/>
        </w:rPr>
        <w:t xml:space="preserve">3. Alte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Curs de </w:t>
      </w:r>
      <w:proofErr w:type="spellStart"/>
      <w:r>
        <w:rPr>
          <w:color w:val="000000"/>
        </w:rPr>
        <w:t>formare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profesională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agenților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pază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ordine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curs de </w:t>
      </w:r>
      <w:proofErr w:type="spellStart"/>
      <w:r>
        <w:rPr>
          <w:color w:val="000000"/>
        </w:rPr>
        <w:t>absolvire</w:t>
      </w:r>
      <w:proofErr w:type="spellEnd"/>
    </w:p>
    <w:p w14:paraId="683A839B" w14:textId="77777777" w:rsidR="00D01A57" w:rsidRDefault="00D01A57"/>
    <w:p w14:paraId="2650D96A" w14:textId="77777777" w:rsidR="004C61B4" w:rsidRDefault="00000000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>:</w:t>
      </w:r>
    </w:p>
    <w:p w14:paraId="612842C9" w14:textId="77777777" w:rsidR="004C61B4" w:rsidRDefault="004C61B4">
      <w:pPr>
        <w:jc w:val="both"/>
        <w:rPr>
          <w:b/>
          <w:bCs/>
          <w:color w:val="000000"/>
        </w:rPr>
      </w:pPr>
    </w:p>
    <w:p w14:paraId="7C8EDFA1" w14:textId="77777777" w:rsidR="004C61B4" w:rsidRPr="00303A53" w:rsidRDefault="004C61B4" w:rsidP="004C61B4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303A53">
        <w:rPr>
          <w:rFonts w:ascii="Times New Roman" w:hAnsi="Times New Roman" w:cs="Times New Roman"/>
          <w:b/>
          <w:bCs/>
          <w:sz w:val="20"/>
          <w:szCs w:val="20"/>
        </w:rPr>
        <w:t>Bibliografia</w:t>
      </w:r>
      <w:proofErr w:type="spellEnd"/>
      <w:r w:rsidRPr="00303A5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0262F15" w14:textId="77777777" w:rsidR="004C61B4" w:rsidRPr="00303A53" w:rsidRDefault="004C61B4" w:rsidP="004C61B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03A53">
        <w:rPr>
          <w:rFonts w:ascii="Times New Roman" w:hAnsi="Times New Roman" w:cs="Times New Roman"/>
          <w:sz w:val="20"/>
          <w:szCs w:val="20"/>
        </w:rPr>
        <w:t>•</w:t>
      </w:r>
      <w:r w:rsidRPr="00303A5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nr. 333/2003 (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paza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obiectivelor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bunurilor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valorilor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protecția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persoanelor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) –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actul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normativ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fundamental care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reglementează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activitatea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pază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3E8FB64" w14:textId="77777777" w:rsidR="004C61B4" w:rsidRPr="00303A53" w:rsidRDefault="004C61B4" w:rsidP="004C61B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03A53">
        <w:rPr>
          <w:rFonts w:ascii="Times New Roman" w:hAnsi="Times New Roman" w:cs="Times New Roman"/>
          <w:sz w:val="20"/>
          <w:szCs w:val="20"/>
        </w:rPr>
        <w:t>•</w:t>
      </w:r>
      <w:r w:rsidRPr="00303A5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nr. 53/2003 -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Codul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Muncii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republicată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) –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cunoașterea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drepturilor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obligațiilor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salariatului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C00FF19" w14:textId="77777777" w:rsidR="004C61B4" w:rsidRPr="00303A53" w:rsidRDefault="004C61B4" w:rsidP="004C61B4">
      <w:pPr>
        <w:pStyle w:val="NoSpacing"/>
        <w:rPr>
          <w:rFonts w:ascii="Times New Roman" w:hAnsi="Times New Roman" w:cs="Times New Roman"/>
          <w:sz w:val="20"/>
          <w:szCs w:val="20"/>
          <w:lang w:val="ro-RO"/>
        </w:rPr>
      </w:pPr>
      <w:r w:rsidRPr="00303A53">
        <w:rPr>
          <w:rFonts w:ascii="Times New Roman" w:hAnsi="Times New Roman" w:cs="Times New Roman"/>
          <w:sz w:val="20"/>
          <w:szCs w:val="20"/>
        </w:rPr>
        <w:t>•</w:t>
      </w:r>
      <w:r w:rsidRPr="00303A5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nr. 307/2006 (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apărarea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împotriva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incendiilor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).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Ordinul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MAI nr.163/2007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aprobarea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normelor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generale de ap</w:t>
      </w:r>
      <w:r w:rsidRPr="00303A53">
        <w:rPr>
          <w:rFonts w:ascii="Times New Roman" w:hAnsi="Times New Roman" w:cs="Times New Roman"/>
          <w:sz w:val="20"/>
          <w:szCs w:val="20"/>
          <w:lang w:val="ro-RO"/>
        </w:rPr>
        <w:t>ărare împotriva incendiilor,</w:t>
      </w:r>
    </w:p>
    <w:p w14:paraId="0D473EC6" w14:textId="77777777" w:rsidR="004C61B4" w:rsidRPr="00303A53" w:rsidRDefault="004C61B4" w:rsidP="004C61B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03A53">
        <w:rPr>
          <w:rFonts w:ascii="Times New Roman" w:hAnsi="Times New Roman" w:cs="Times New Roman"/>
          <w:sz w:val="20"/>
          <w:szCs w:val="20"/>
        </w:rPr>
        <w:t>•</w:t>
      </w:r>
      <w:r w:rsidRPr="00303A5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nr. 319/2006 (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securității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sănătății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muncă).</w:t>
      </w:r>
    </w:p>
    <w:p w14:paraId="013FD97F" w14:textId="77777777" w:rsidR="004C61B4" w:rsidRPr="00303A53" w:rsidRDefault="004C61B4" w:rsidP="004C61B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9878D05" w14:textId="77777777" w:rsidR="004C61B4" w:rsidRPr="00303A53" w:rsidRDefault="004C61B4" w:rsidP="004C61B4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 w:rsidRPr="00303A53">
        <w:rPr>
          <w:rFonts w:ascii="Times New Roman" w:hAnsi="Times New Roman" w:cs="Times New Roman"/>
          <w:b/>
          <w:bCs/>
          <w:sz w:val="20"/>
          <w:szCs w:val="20"/>
        </w:rPr>
        <w:t xml:space="preserve">               </w:t>
      </w:r>
      <w:proofErr w:type="spellStart"/>
      <w:r w:rsidRPr="00303A53">
        <w:rPr>
          <w:rFonts w:ascii="Times New Roman" w:hAnsi="Times New Roman" w:cs="Times New Roman"/>
          <w:b/>
          <w:bCs/>
          <w:sz w:val="20"/>
          <w:szCs w:val="20"/>
        </w:rPr>
        <w:t>Tematica</w:t>
      </w:r>
      <w:proofErr w:type="spellEnd"/>
      <w:r w:rsidRPr="00303A5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3039AEEB" w14:textId="77777777" w:rsidR="004C61B4" w:rsidRPr="00303A53" w:rsidRDefault="004C61B4" w:rsidP="004C61B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03A53">
        <w:rPr>
          <w:rFonts w:ascii="Times New Roman" w:hAnsi="Times New Roman" w:cs="Times New Roman"/>
          <w:sz w:val="20"/>
          <w:szCs w:val="20"/>
        </w:rPr>
        <w:t>1.</w:t>
      </w:r>
      <w:r w:rsidRPr="00303A5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Sistemul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dispozitivul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pază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Cunoașterea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modului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organizare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executare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pazei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tipurile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posturi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>.</w:t>
      </w:r>
    </w:p>
    <w:p w14:paraId="2FF831E5" w14:textId="77777777" w:rsidR="004C61B4" w:rsidRPr="00303A53" w:rsidRDefault="004C61B4" w:rsidP="004C61B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03A53">
        <w:rPr>
          <w:rFonts w:ascii="Times New Roman" w:hAnsi="Times New Roman" w:cs="Times New Roman"/>
          <w:sz w:val="20"/>
          <w:szCs w:val="20"/>
        </w:rPr>
        <w:t>2.</w:t>
      </w:r>
      <w:r w:rsidRPr="00303A5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Drepturile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obligațiile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agentului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pază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Atribuțiunile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specifice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postului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regulile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comportament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portul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uniformei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>.</w:t>
      </w:r>
    </w:p>
    <w:p w14:paraId="5F9EE915" w14:textId="77777777" w:rsidR="004C61B4" w:rsidRPr="00303A53" w:rsidRDefault="004C61B4" w:rsidP="004C61B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03A53">
        <w:rPr>
          <w:rFonts w:ascii="Times New Roman" w:hAnsi="Times New Roman" w:cs="Times New Roman"/>
          <w:sz w:val="20"/>
          <w:szCs w:val="20"/>
        </w:rPr>
        <w:t>3.</w:t>
      </w:r>
      <w:r w:rsidRPr="00303A5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Mijloace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tehnice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pază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alarmare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Utilizarea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sistemelor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supraveghere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video,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detectoarelor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alarmelor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>.</w:t>
      </w:r>
    </w:p>
    <w:p w14:paraId="6E60A660" w14:textId="77777777" w:rsidR="004C61B4" w:rsidRPr="00303A53" w:rsidRDefault="004C61B4" w:rsidP="004C61B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03A53">
        <w:rPr>
          <w:rFonts w:ascii="Times New Roman" w:hAnsi="Times New Roman" w:cs="Times New Roman"/>
          <w:sz w:val="20"/>
          <w:szCs w:val="20"/>
        </w:rPr>
        <w:t>4.</w:t>
      </w:r>
      <w:r w:rsidRPr="00303A5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Norme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sănătate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securitate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muncă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(SSM)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prevenirea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incendiilor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(PSI):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Cunoașterea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procedurilor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caz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urgență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>.</w:t>
      </w:r>
    </w:p>
    <w:p w14:paraId="0CDBAE02" w14:textId="77777777" w:rsidR="004C61B4" w:rsidRPr="00303A53" w:rsidRDefault="004C61B4" w:rsidP="004C61B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03A53">
        <w:rPr>
          <w:rFonts w:ascii="Times New Roman" w:hAnsi="Times New Roman" w:cs="Times New Roman"/>
          <w:sz w:val="20"/>
          <w:szCs w:val="20"/>
        </w:rPr>
        <w:t>5.</w:t>
      </w:r>
      <w:r w:rsidRPr="00303A5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Legislație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bază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Cunoștințe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legitimarea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oprirea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identificarea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persoanelor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intră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incinta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școlii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, precum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utilizarea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forței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limitele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3A53">
        <w:rPr>
          <w:rFonts w:ascii="Times New Roman" w:hAnsi="Times New Roman" w:cs="Times New Roman"/>
          <w:sz w:val="20"/>
          <w:szCs w:val="20"/>
        </w:rPr>
        <w:t>legii</w:t>
      </w:r>
      <w:proofErr w:type="spellEnd"/>
      <w:r w:rsidRPr="00303A5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9015E94" w14:textId="77777777" w:rsidR="00D01A57" w:rsidRDefault="00D01A57"/>
    <w:p w14:paraId="23771CD7" w14:textId="77777777" w:rsidR="00AF334C" w:rsidRDefault="00AF334C">
      <w:pPr>
        <w:jc w:val="both"/>
        <w:rPr>
          <w:b/>
          <w:bCs/>
          <w:color w:val="000000"/>
        </w:rPr>
      </w:pPr>
    </w:p>
    <w:p w14:paraId="52C0D2B4" w14:textId="77777777" w:rsidR="00AF334C" w:rsidRDefault="00AF334C">
      <w:pPr>
        <w:jc w:val="both"/>
        <w:rPr>
          <w:b/>
          <w:bCs/>
          <w:color w:val="000000"/>
        </w:rPr>
      </w:pPr>
    </w:p>
    <w:p w14:paraId="65E93F9C" w14:textId="77777777" w:rsidR="00AF334C" w:rsidRDefault="00AF334C">
      <w:pPr>
        <w:jc w:val="both"/>
        <w:rPr>
          <w:b/>
          <w:bCs/>
          <w:color w:val="000000"/>
        </w:rPr>
      </w:pPr>
    </w:p>
    <w:p w14:paraId="349616D4" w14:textId="4A6027F2" w:rsidR="00D01A57" w:rsidRDefault="00000000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ora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14:paraId="7CF68C4B" w14:textId="77777777" w:rsidR="00D01A57" w:rsidRDefault="00D01A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5"/>
        <w:gridCol w:w="1698"/>
        <w:gridCol w:w="476"/>
      </w:tblGrid>
      <w:tr w:rsidR="00D01A57" w14:paraId="2512F7D6" w14:textId="77777777" w:rsidTr="004C61B4">
        <w:tc>
          <w:tcPr>
            <w:tcW w:w="0" w:type="auto"/>
          </w:tcPr>
          <w:p w14:paraId="19710BD0" w14:textId="77777777" w:rsidR="00D01A57" w:rsidRDefault="00000000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14:paraId="20DEFA10" w14:textId="77777777" w:rsidR="00D01A57" w:rsidRDefault="00000000">
            <w:r>
              <w:t>Data</w:t>
            </w:r>
          </w:p>
        </w:tc>
        <w:tc>
          <w:tcPr>
            <w:tcW w:w="0" w:type="auto"/>
          </w:tcPr>
          <w:p w14:paraId="252C06F0" w14:textId="77777777" w:rsidR="00D01A57" w:rsidRDefault="00000000">
            <w:r>
              <w:t>Ora</w:t>
            </w:r>
          </w:p>
        </w:tc>
      </w:tr>
      <w:tr w:rsidR="00D01A57" w14:paraId="198190FE" w14:textId="77777777" w:rsidTr="004C61B4">
        <w:tc>
          <w:tcPr>
            <w:tcW w:w="0" w:type="auto"/>
          </w:tcPr>
          <w:p w14:paraId="63BA8DA1" w14:textId="77777777" w:rsidR="00D01A57" w:rsidRDefault="0000000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14:paraId="06D83EDF" w14:textId="77777777" w:rsidR="00D01A57" w:rsidRDefault="00000000">
            <w:r>
              <w:rPr>
                <w:b/>
                <w:bCs/>
              </w:rPr>
              <w:t>18 August 2026</w:t>
            </w:r>
          </w:p>
        </w:tc>
        <w:tc>
          <w:tcPr>
            <w:tcW w:w="0" w:type="auto"/>
          </w:tcPr>
          <w:p w14:paraId="30F09B46" w14:textId="77777777" w:rsidR="00D01A57" w:rsidRDefault="00D01A57"/>
        </w:tc>
      </w:tr>
      <w:tr w:rsidR="00D01A57" w14:paraId="25C3E33D" w14:textId="77777777" w:rsidTr="004C61B4">
        <w:tc>
          <w:tcPr>
            <w:tcW w:w="0" w:type="auto"/>
          </w:tcPr>
          <w:p w14:paraId="1AA41B78" w14:textId="77777777" w:rsidR="00D01A57" w:rsidRDefault="0000000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24BE911A" w14:textId="77777777" w:rsidR="00D01A57" w:rsidRDefault="00000000">
            <w:r>
              <w:rPr>
                <w:b/>
                <w:bCs/>
              </w:rPr>
              <w:t xml:space="preserve">1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3DD1695D" w14:textId="77777777" w:rsidR="00D01A57" w:rsidRDefault="00000000">
            <w:r>
              <w:t>15:00</w:t>
            </w:r>
          </w:p>
        </w:tc>
      </w:tr>
      <w:tr w:rsidR="00D01A57" w14:paraId="7ECC9F3B" w14:textId="77777777" w:rsidTr="004C61B4">
        <w:tc>
          <w:tcPr>
            <w:tcW w:w="0" w:type="auto"/>
          </w:tcPr>
          <w:p w14:paraId="66F15574" w14:textId="77777777" w:rsidR="00D01A57" w:rsidRDefault="00000000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5368291E" w14:textId="77777777" w:rsidR="00D01A57" w:rsidRDefault="00000000">
            <w:r>
              <w:t xml:space="preserve">2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5DFE45E7" w14:textId="77777777" w:rsidR="00D01A57" w:rsidRDefault="00000000">
            <w:r>
              <w:t>12:00</w:t>
            </w:r>
          </w:p>
        </w:tc>
      </w:tr>
      <w:tr w:rsidR="00D01A57" w14:paraId="3A9F39B6" w14:textId="77777777" w:rsidTr="004C61B4">
        <w:tc>
          <w:tcPr>
            <w:tcW w:w="0" w:type="auto"/>
          </w:tcPr>
          <w:p w14:paraId="0B05A55B" w14:textId="77777777" w:rsidR="00D01A57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72A53E8A" w14:textId="77777777" w:rsidR="00D01A57" w:rsidRDefault="00000000">
            <w:r>
              <w:t xml:space="preserve">2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485D33F6" w14:textId="77777777" w:rsidR="00D01A57" w:rsidRDefault="00000000">
            <w:r>
              <w:t>13:00</w:t>
            </w:r>
          </w:p>
        </w:tc>
      </w:tr>
      <w:tr w:rsidR="00D01A57" w14:paraId="59CAF0D4" w14:textId="77777777" w:rsidTr="004C61B4">
        <w:tc>
          <w:tcPr>
            <w:tcW w:w="0" w:type="auto"/>
          </w:tcPr>
          <w:p w14:paraId="0975D0B0" w14:textId="77777777" w:rsidR="00D01A57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07D3B40D" w14:textId="77777777" w:rsidR="00D01A57" w:rsidRDefault="00000000">
            <w:r>
              <w:t xml:space="preserve">3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5FAF0E78" w14:textId="77777777" w:rsidR="00D01A57" w:rsidRDefault="00000000">
            <w:r>
              <w:t>13:00</w:t>
            </w:r>
          </w:p>
        </w:tc>
      </w:tr>
      <w:tr w:rsidR="00D01A57" w14:paraId="7E54BFE2" w14:textId="77777777" w:rsidTr="004C61B4">
        <w:tc>
          <w:tcPr>
            <w:tcW w:w="0" w:type="auto"/>
          </w:tcPr>
          <w:p w14:paraId="5985C9AF" w14:textId="77777777" w:rsidR="00D01A57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14:paraId="7C972227" w14:textId="77777777" w:rsidR="00D01A57" w:rsidRDefault="00000000">
            <w:r>
              <w:t xml:space="preserve">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4D061B5E" w14:textId="77777777" w:rsidR="00D01A57" w:rsidRDefault="00000000">
            <w:r>
              <w:t>13:00</w:t>
            </w:r>
          </w:p>
        </w:tc>
      </w:tr>
      <w:tr w:rsidR="00D01A57" w14:paraId="1E92F276" w14:textId="77777777" w:rsidTr="004C61B4">
        <w:tc>
          <w:tcPr>
            <w:tcW w:w="0" w:type="auto"/>
          </w:tcPr>
          <w:p w14:paraId="14524008" w14:textId="77777777" w:rsidR="00D01A57" w:rsidRDefault="00000000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14:paraId="326F415B" w14:textId="77777777" w:rsidR="00D01A57" w:rsidRDefault="00000000">
            <w:r>
              <w:rPr>
                <w:b/>
                <w:bCs/>
              </w:rPr>
              <w:t xml:space="preserve">9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712B20B7" w14:textId="77777777" w:rsidR="00D01A57" w:rsidRDefault="00000000">
            <w:r>
              <w:t>09:00</w:t>
            </w:r>
          </w:p>
        </w:tc>
      </w:tr>
      <w:tr w:rsidR="00D01A57" w14:paraId="0941EFA0" w14:textId="77777777" w:rsidTr="004C61B4">
        <w:tc>
          <w:tcPr>
            <w:tcW w:w="0" w:type="auto"/>
          </w:tcPr>
          <w:p w14:paraId="066C5497" w14:textId="77777777" w:rsidR="00D01A57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04F5CF6B" w14:textId="77777777" w:rsidR="00D01A57" w:rsidRDefault="00000000">
            <w:r>
              <w:t xml:space="preserve">9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6522F5F0" w14:textId="77777777" w:rsidR="00D01A57" w:rsidRDefault="00000000">
            <w:r>
              <w:t>13:00</w:t>
            </w:r>
          </w:p>
        </w:tc>
      </w:tr>
      <w:tr w:rsidR="00D01A57" w14:paraId="511DE62A" w14:textId="77777777" w:rsidTr="004C61B4">
        <w:tc>
          <w:tcPr>
            <w:tcW w:w="0" w:type="auto"/>
          </w:tcPr>
          <w:p w14:paraId="41929522" w14:textId="77777777" w:rsidR="00D01A57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2F70022F" w14:textId="77777777" w:rsidR="00D01A57" w:rsidRDefault="00000000">
            <w:r>
              <w:t xml:space="preserve">10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77108DD4" w14:textId="77777777" w:rsidR="00D01A57" w:rsidRDefault="00000000">
            <w:r>
              <w:t>13:00</w:t>
            </w:r>
          </w:p>
        </w:tc>
      </w:tr>
      <w:tr w:rsidR="00D01A57" w14:paraId="45040C61" w14:textId="77777777" w:rsidTr="004C61B4">
        <w:tc>
          <w:tcPr>
            <w:tcW w:w="0" w:type="auto"/>
          </w:tcPr>
          <w:p w14:paraId="0313C5AF" w14:textId="77777777" w:rsidR="00D01A57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289377AF" w14:textId="77777777" w:rsidR="00D01A57" w:rsidRDefault="00000000">
            <w:r>
              <w:t xml:space="preserve">10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3C633564" w14:textId="77777777" w:rsidR="00D01A57" w:rsidRDefault="00000000">
            <w:r>
              <w:t>15:00</w:t>
            </w:r>
          </w:p>
        </w:tc>
      </w:tr>
      <w:tr w:rsidR="004C61B4" w14:paraId="666460AA" w14:textId="77777777" w:rsidTr="004C61B4">
        <w:tc>
          <w:tcPr>
            <w:tcW w:w="0" w:type="auto"/>
          </w:tcPr>
          <w:p w14:paraId="475BB0EA" w14:textId="6DFA406A" w:rsidR="004C61B4" w:rsidRDefault="004C61B4" w:rsidP="004C61B4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14:paraId="239EEC62" w14:textId="77777777" w:rsidR="004C61B4" w:rsidRDefault="004C61B4" w:rsidP="004C61B4">
            <w:r>
              <w:rPr>
                <w:b/>
                <w:bCs/>
              </w:rPr>
              <w:t xml:space="preserve">11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22DF2A3E" w14:textId="77777777" w:rsidR="004C61B4" w:rsidRDefault="004C61B4" w:rsidP="004C61B4">
            <w:r>
              <w:t>09:00</w:t>
            </w:r>
          </w:p>
        </w:tc>
      </w:tr>
      <w:tr w:rsidR="004C61B4" w14:paraId="57DB5B94" w14:textId="77777777" w:rsidTr="004C61B4">
        <w:tc>
          <w:tcPr>
            <w:tcW w:w="0" w:type="auto"/>
          </w:tcPr>
          <w:p w14:paraId="33DD5949" w14:textId="34862376" w:rsidR="004C61B4" w:rsidRDefault="004C61B4" w:rsidP="004C61B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4DB72534" w14:textId="77777777" w:rsidR="004C61B4" w:rsidRDefault="004C61B4" w:rsidP="004C61B4">
            <w:r>
              <w:t xml:space="preserve">11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061B1403" w14:textId="77777777" w:rsidR="004C61B4" w:rsidRDefault="004C61B4" w:rsidP="004C61B4">
            <w:r>
              <w:t>11:00</w:t>
            </w:r>
          </w:p>
        </w:tc>
      </w:tr>
      <w:tr w:rsidR="004C61B4" w14:paraId="274E6448" w14:textId="77777777" w:rsidTr="004C61B4">
        <w:tc>
          <w:tcPr>
            <w:tcW w:w="0" w:type="auto"/>
          </w:tcPr>
          <w:p w14:paraId="15552837" w14:textId="190B3093" w:rsidR="004C61B4" w:rsidRDefault="004C61B4" w:rsidP="004C61B4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7EF48B96" w14:textId="77777777" w:rsidR="004C61B4" w:rsidRDefault="004C61B4" w:rsidP="004C61B4">
            <w:r>
              <w:t xml:space="preserve">11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069BEFE2" w14:textId="77777777" w:rsidR="004C61B4" w:rsidRDefault="004C61B4" w:rsidP="004C61B4">
            <w:r>
              <w:t>13:00</w:t>
            </w:r>
          </w:p>
        </w:tc>
      </w:tr>
      <w:tr w:rsidR="004C61B4" w14:paraId="63C89A0C" w14:textId="77777777" w:rsidTr="004C61B4">
        <w:tc>
          <w:tcPr>
            <w:tcW w:w="0" w:type="auto"/>
          </w:tcPr>
          <w:p w14:paraId="0569D3F5" w14:textId="5D532E8C" w:rsidR="004C61B4" w:rsidRDefault="004C61B4" w:rsidP="004C61B4">
            <w:proofErr w:type="spellStart"/>
            <w:r>
              <w:lastRenderedPageBreak/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47F52184" w14:textId="77777777" w:rsidR="004C61B4" w:rsidRDefault="004C61B4" w:rsidP="004C61B4">
            <w:r>
              <w:t xml:space="preserve">11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221391AF" w14:textId="77777777" w:rsidR="004C61B4" w:rsidRDefault="004C61B4" w:rsidP="004C61B4">
            <w:r>
              <w:t>15:00</w:t>
            </w:r>
          </w:p>
        </w:tc>
      </w:tr>
      <w:tr w:rsidR="004C61B4" w14:paraId="3AFA020B" w14:textId="77777777" w:rsidTr="004C61B4">
        <w:tc>
          <w:tcPr>
            <w:tcW w:w="0" w:type="auto"/>
          </w:tcPr>
          <w:p w14:paraId="3580D91B" w14:textId="6F25BC71" w:rsidR="004C61B4" w:rsidRDefault="004C61B4" w:rsidP="004C61B4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14:paraId="2B15A585" w14:textId="1131D942" w:rsidR="004C61B4" w:rsidRDefault="004C61B4" w:rsidP="004C61B4">
            <w:r>
              <w:t xml:space="preserve">11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787BA871" w14:textId="51377C7E" w:rsidR="004C61B4" w:rsidRDefault="004C61B4" w:rsidP="004C61B4">
            <w:r>
              <w:t>15:30</w:t>
            </w:r>
          </w:p>
        </w:tc>
      </w:tr>
    </w:tbl>
    <w:p w14:paraId="57B0F1F2" w14:textId="77777777" w:rsidR="00144172" w:rsidRDefault="00144172"/>
    <w:p w14:paraId="1425B2C0" w14:textId="77777777" w:rsidR="00AF334C" w:rsidRDefault="00AF334C"/>
    <w:p w14:paraId="4E038110" w14:textId="77777777" w:rsidR="00AF334C" w:rsidRPr="00AF334C" w:rsidRDefault="00AF334C" w:rsidP="00AF334C">
      <w:r w:rsidRPr="00AF334C">
        <w:t>Director,</w:t>
      </w:r>
    </w:p>
    <w:p w14:paraId="777B1109" w14:textId="77777777" w:rsidR="00AF334C" w:rsidRPr="00AF334C" w:rsidRDefault="00AF334C" w:rsidP="00AF334C">
      <w:r w:rsidRPr="00AF334C">
        <w:t>Prof. Ioana Claudia Mladin</w:t>
      </w:r>
    </w:p>
    <w:p w14:paraId="1807B840" w14:textId="77777777" w:rsidR="00AF334C" w:rsidRDefault="00AF334C"/>
    <w:sectPr w:rsidR="00AF334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E06BA"/>
    <w:multiLevelType w:val="hybridMultilevel"/>
    <w:tmpl w:val="A7B4146A"/>
    <w:lvl w:ilvl="0" w:tplc="73EEDC06">
      <w:start w:val="1"/>
      <w:numFmt w:val="bullet"/>
      <w:lvlText w:val="●"/>
      <w:lvlJc w:val="left"/>
      <w:pPr>
        <w:ind w:left="720" w:hanging="360"/>
      </w:pPr>
    </w:lvl>
    <w:lvl w:ilvl="1" w:tplc="8200A51E">
      <w:start w:val="1"/>
      <w:numFmt w:val="bullet"/>
      <w:lvlText w:val="○"/>
      <w:lvlJc w:val="left"/>
      <w:pPr>
        <w:ind w:left="1440" w:hanging="360"/>
      </w:pPr>
    </w:lvl>
    <w:lvl w:ilvl="2" w:tplc="126E8E1A">
      <w:start w:val="1"/>
      <w:numFmt w:val="bullet"/>
      <w:lvlText w:val="■"/>
      <w:lvlJc w:val="left"/>
      <w:pPr>
        <w:ind w:left="2160" w:hanging="360"/>
      </w:pPr>
    </w:lvl>
    <w:lvl w:ilvl="3" w:tplc="EF2ADE6E">
      <w:start w:val="1"/>
      <w:numFmt w:val="bullet"/>
      <w:lvlText w:val="●"/>
      <w:lvlJc w:val="left"/>
      <w:pPr>
        <w:ind w:left="2880" w:hanging="360"/>
      </w:pPr>
    </w:lvl>
    <w:lvl w:ilvl="4" w:tplc="C7D0262E">
      <w:start w:val="1"/>
      <w:numFmt w:val="bullet"/>
      <w:lvlText w:val="○"/>
      <w:lvlJc w:val="left"/>
      <w:pPr>
        <w:ind w:left="3600" w:hanging="360"/>
      </w:pPr>
    </w:lvl>
    <w:lvl w:ilvl="5" w:tplc="21C83B1C">
      <w:start w:val="1"/>
      <w:numFmt w:val="bullet"/>
      <w:lvlText w:val="■"/>
      <w:lvlJc w:val="left"/>
      <w:pPr>
        <w:ind w:left="4320" w:hanging="360"/>
      </w:pPr>
    </w:lvl>
    <w:lvl w:ilvl="6" w:tplc="1EFA9FE2">
      <w:start w:val="1"/>
      <w:numFmt w:val="bullet"/>
      <w:lvlText w:val="●"/>
      <w:lvlJc w:val="left"/>
      <w:pPr>
        <w:ind w:left="5040" w:hanging="360"/>
      </w:pPr>
    </w:lvl>
    <w:lvl w:ilvl="7" w:tplc="4B22E032">
      <w:start w:val="1"/>
      <w:numFmt w:val="bullet"/>
      <w:lvlText w:val="●"/>
      <w:lvlJc w:val="left"/>
      <w:pPr>
        <w:ind w:left="5760" w:hanging="360"/>
      </w:pPr>
    </w:lvl>
    <w:lvl w:ilvl="8" w:tplc="A0CE697A">
      <w:start w:val="1"/>
      <w:numFmt w:val="bullet"/>
      <w:lvlText w:val="●"/>
      <w:lvlJc w:val="left"/>
      <w:pPr>
        <w:ind w:left="6480" w:hanging="360"/>
      </w:pPr>
    </w:lvl>
  </w:abstractNum>
  <w:num w:numId="1" w16cid:durableId="13783118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A57"/>
    <w:rsid w:val="00144172"/>
    <w:rsid w:val="00234159"/>
    <w:rsid w:val="00303A53"/>
    <w:rsid w:val="004C61B4"/>
    <w:rsid w:val="009B467B"/>
    <w:rsid w:val="00A07C88"/>
    <w:rsid w:val="00AF334C"/>
    <w:rsid w:val="00B723B0"/>
    <w:rsid w:val="00D01A57"/>
    <w:rsid w:val="00DC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BD493"/>
  <w15:docId w15:val="{93961DF7-D3BB-4A96-AC2B-179F97E0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Spacing">
    <w:name w:val="No Spacing"/>
    <w:uiPriority w:val="1"/>
    <w:qFormat/>
    <w:rsid w:val="004C61B4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1226</Words>
  <Characters>6990</Characters>
  <Application>Microsoft Office Word</Application>
  <DocSecurity>0</DocSecurity>
  <Lines>58</Lines>
  <Paragraphs>16</Paragraphs>
  <ScaleCrop>false</ScaleCrop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6</cp:revision>
  <cp:lastPrinted>2026-08-17T04:59:00Z</cp:lastPrinted>
  <dcterms:created xsi:type="dcterms:W3CDTF">2026-08-14T10:46:00Z</dcterms:created>
  <dcterms:modified xsi:type="dcterms:W3CDTF">2026-08-17T05:36:00Z</dcterms:modified>
</cp:coreProperties>
</file>