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3A746" w14:textId="212FCE57" w:rsidR="00820E51" w:rsidRPr="006D2594" w:rsidRDefault="00820E51" w:rsidP="00820E51">
      <w:pPr>
        <w:spacing w:line="276" w:lineRule="auto"/>
        <w:rPr>
          <w:rFonts w:ascii="Segoe UI" w:hAnsi="Segoe UI" w:cs="Segoe UI"/>
          <w:sz w:val="20"/>
          <w:szCs w:val="20"/>
        </w:rPr>
      </w:pPr>
      <w:r w:rsidRPr="006D2594">
        <w:rPr>
          <w:noProof/>
        </w:rPr>
        <mc:AlternateContent>
          <mc:Choice Requires="wps">
            <w:drawing>
              <wp:anchor distT="0" distB="0" distL="114300" distR="114300" simplePos="0" relativeHeight="251658240" behindDoc="0" locked="0" layoutInCell="1" allowOverlap="1" wp14:anchorId="65330EDE" wp14:editId="551852DD">
                <wp:simplePos x="0" y="0"/>
                <wp:positionH relativeFrom="column">
                  <wp:posOffset>1584325</wp:posOffset>
                </wp:positionH>
                <wp:positionV relativeFrom="paragraph">
                  <wp:posOffset>139065</wp:posOffset>
                </wp:positionV>
                <wp:extent cx="3429635" cy="971550"/>
                <wp:effectExtent l="0" t="0" r="18415" b="19050"/>
                <wp:wrapNone/>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635" cy="971550"/>
                        </a:xfrm>
                        <a:prstGeom prst="rect">
                          <a:avLst/>
                        </a:prstGeom>
                        <a:solidFill>
                          <a:srgbClr val="FFFFFF"/>
                        </a:solidFill>
                        <a:ln w="0" cap="rnd">
                          <a:solidFill>
                            <a:srgbClr val="FFFFFF"/>
                          </a:solidFill>
                          <a:prstDash val="sysDot"/>
                          <a:miter lim="800000"/>
                          <a:headEnd/>
                          <a:tailEnd/>
                        </a:ln>
                      </wps:spPr>
                      <wps:txbx>
                        <w:txbxContent>
                          <w:p w14:paraId="7088F9FD" w14:textId="77777777" w:rsidR="00820E51" w:rsidRPr="006D2594" w:rsidRDefault="00820E51" w:rsidP="00820E51">
                            <w:pPr>
                              <w:jc w:val="center"/>
                              <w:rPr>
                                <w:rFonts w:ascii="Segoe UI" w:hAnsi="Segoe UI" w:cs="Segoe UI"/>
                                <w:b/>
                                <w:sz w:val="28"/>
                                <w:szCs w:val="28"/>
                              </w:rPr>
                            </w:pPr>
                            <w:r w:rsidRPr="006D2594">
                              <w:rPr>
                                <w:rFonts w:ascii="Segoe UI" w:hAnsi="Segoe UI" w:cs="Segoe UI"/>
                                <w:b/>
                                <w:sz w:val="28"/>
                                <w:szCs w:val="28"/>
                              </w:rPr>
                              <w:t>PRIMĂRIA  COMUNEI  BOD</w:t>
                            </w:r>
                          </w:p>
                          <w:p w14:paraId="51EB4171" w14:textId="77777777" w:rsidR="00820E51" w:rsidRPr="006D2594" w:rsidRDefault="00820E51" w:rsidP="00820E51">
                            <w:pPr>
                              <w:jc w:val="center"/>
                              <w:rPr>
                                <w:rFonts w:ascii="Segoe UI" w:hAnsi="Segoe UI" w:cs="Segoe UI"/>
                                <w:sz w:val="20"/>
                                <w:szCs w:val="20"/>
                              </w:rPr>
                            </w:pPr>
                            <w:r w:rsidRPr="006D2594">
                              <w:rPr>
                                <w:rFonts w:ascii="Segoe UI" w:hAnsi="Segoe UI" w:cs="Segoe UI"/>
                                <w:sz w:val="20"/>
                                <w:szCs w:val="20"/>
                              </w:rPr>
                              <w:t>Școlii, 139, Bod, Brașov, 507015</w:t>
                            </w:r>
                          </w:p>
                          <w:p w14:paraId="493A607F" w14:textId="77777777" w:rsidR="00820E51" w:rsidRPr="006D2594" w:rsidRDefault="00820E51" w:rsidP="00820E51">
                            <w:pPr>
                              <w:jc w:val="center"/>
                              <w:rPr>
                                <w:rFonts w:ascii="Segoe UI" w:hAnsi="Segoe UI" w:cs="Segoe UI"/>
                                <w:sz w:val="20"/>
                                <w:szCs w:val="20"/>
                              </w:rPr>
                            </w:pPr>
                            <w:r w:rsidRPr="006D2594">
                              <w:rPr>
                                <w:rFonts w:ascii="Segoe UI" w:hAnsi="Segoe UI" w:cs="Segoe UI"/>
                                <w:sz w:val="20"/>
                                <w:szCs w:val="20"/>
                              </w:rPr>
                              <w:t>tel: +40 268283099   fax: +40 268283190</w:t>
                            </w:r>
                          </w:p>
                          <w:p w14:paraId="5F94B6CF" w14:textId="77777777" w:rsidR="00820E51" w:rsidRPr="006D2594" w:rsidRDefault="00820E51" w:rsidP="00820E51">
                            <w:pPr>
                              <w:jc w:val="center"/>
                              <w:rPr>
                                <w:rFonts w:ascii="Segoe UI" w:hAnsi="Segoe UI" w:cs="Segoe UI"/>
                                <w:sz w:val="20"/>
                                <w:szCs w:val="20"/>
                              </w:rPr>
                            </w:pPr>
                            <w:r w:rsidRPr="006D2594">
                              <w:rPr>
                                <w:rFonts w:ascii="Segoe UI" w:hAnsi="Segoe UI" w:cs="Segoe UI"/>
                                <w:sz w:val="20"/>
                                <w:szCs w:val="20"/>
                              </w:rPr>
                              <w:t xml:space="preserve">contact@primariabod.ro      www.primariabod.ro </w:t>
                            </w:r>
                          </w:p>
                          <w:p w14:paraId="673618C2" w14:textId="77777777" w:rsidR="00820E51" w:rsidRPr="006D2594" w:rsidRDefault="00820E51" w:rsidP="00820E51">
                            <w:pPr>
                              <w:rPr>
                                <w:rFonts w:ascii="Segoe UI" w:hAnsi="Segoe UI" w:cs="Segoe UI"/>
                                <w:sz w:val="20"/>
                                <w:szCs w:val="20"/>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330EDE" id="_x0000_t202" coordsize="21600,21600" o:spt="202" path="m,l,21600r21600,l21600,xe">
                <v:stroke joinstyle="miter"/>
                <v:path gradientshapeok="t" o:connecttype="rect"/>
              </v:shapetype>
              <v:shape id="Casetă text 2" o:spid="_x0000_s1026" type="#_x0000_t202" style="position:absolute;margin-left:124.75pt;margin-top:10.95pt;width:270.05pt;height: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" strokecolor="white" strokeweight="0">
                <v:stroke dashstyle="1 1" endcap="round"/>
                <v:textbox>
                  <w:txbxContent>
                    <w:p w14:paraId="7088F9FD" w14:textId="77777777" w:rsidR="00820E51" w:rsidRPr="006D2594" w:rsidRDefault="00820E51" w:rsidP="00820E51">
                      <w:pPr>
                        <w:jc w:val="center"/>
                        <w:rPr>
                          <w:rFonts w:ascii="Segoe UI" w:hAnsi="Segoe UI" w:cs="Segoe UI"/>
                          <w:b/>
                          <w:sz w:val="28"/>
                          <w:szCs w:val="28"/>
                        </w:rPr>
                      </w:pPr>
                      <w:r w:rsidRPr="006D2594">
                        <w:rPr>
                          <w:rFonts w:ascii="Segoe UI" w:hAnsi="Segoe UI" w:cs="Segoe UI"/>
                          <w:b/>
                          <w:sz w:val="28"/>
                          <w:szCs w:val="28"/>
                        </w:rPr>
                        <w:t>PRIMĂRIA  COMUNEI  BOD</w:t>
                      </w:r>
                    </w:p>
                    <w:p w14:paraId="51EB4171" w14:textId="77777777" w:rsidR="00820E51" w:rsidRPr="006D2594" w:rsidRDefault="00820E51" w:rsidP="00820E51">
                      <w:pPr>
                        <w:jc w:val="center"/>
                        <w:rPr>
                          <w:rFonts w:ascii="Segoe UI" w:hAnsi="Segoe UI" w:cs="Segoe UI"/>
                          <w:sz w:val="20"/>
                          <w:szCs w:val="20"/>
                        </w:rPr>
                      </w:pPr>
                      <w:r w:rsidRPr="006D2594">
                        <w:rPr>
                          <w:rFonts w:ascii="Segoe UI" w:hAnsi="Segoe UI" w:cs="Segoe UI"/>
                          <w:sz w:val="20"/>
                          <w:szCs w:val="20"/>
                        </w:rPr>
                        <w:t>Școlii, 139, Bod, Brașov, 507015</w:t>
                      </w:r>
                    </w:p>
                    <w:p w14:paraId="493A607F" w14:textId="77777777" w:rsidR="00820E51" w:rsidRPr="006D2594" w:rsidRDefault="00820E51" w:rsidP="00820E51">
                      <w:pPr>
                        <w:jc w:val="center"/>
                        <w:rPr>
                          <w:rFonts w:ascii="Segoe UI" w:hAnsi="Segoe UI" w:cs="Segoe UI"/>
                          <w:sz w:val="20"/>
                          <w:szCs w:val="20"/>
                        </w:rPr>
                      </w:pPr>
                      <w:r w:rsidRPr="006D2594">
                        <w:rPr>
                          <w:rFonts w:ascii="Segoe UI" w:hAnsi="Segoe UI" w:cs="Segoe UI"/>
                          <w:sz w:val="20"/>
                          <w:szCs w:val="20"/>
                        </w:rPr>
                        <w:t>tel: +40 268283099   fax: +40 268283190</w:t>
                      </w:r>
                    </w:p>
                    <w:p w14:paraId="5F94B6CF" w14:textId="77777777" w:rsidR="00820E51" w:rsidRPr="006D2594" w:rsidRDefault="00820E51" w:rsidP="00820E51">
                      <w:pPr>
                        <w:jc w:val="center"/>
                        <w:rPr>
                          <w:rFonts w:ascii="Segoe UI" w:hAnsi="Segoe UI" w:cs="Segoe UI"/>
                          <w:sz w:val="20"/>
                          <w:szCs w:val="20"/>
                        </w:rPr>
                      </w:pPr>
                      <w:r w:rsidRPr="006D2594">
                        <w:rPr>
                          <w:rFonts w:ascii="Segoe UI" w:hAnsi="Segoe UI" w:cs="Segoe UI"/>
                          <w:sz w:val="20"/>
                          <w:szCs w:val="20"/>
                        </w:rPr>
                        <w:t xml:space="preserve">contact@primariabod.ro      www.primariabod.ro </w:t>
                      </w:r>
                    </w:p>
                    <w:p w14:paraId="673618C2" w14:textId="77777777" w:rsidR="00820E51" w:rsidRPr="006D2594" w:rsidRDefault="00820E51" w:rsidP="00820E51">
                      <w:pPr>
                        <w:rPr>
                          <w:rFonts w:ascii="Segoe UI" w:hAnsi="Segoe UI" w:cs="Segoe UI"/>
                          <w:sz w:val="20"/>
                          <w:szCs w:val="20"/>
                        </w:rPr>
                      </w:pPr>
                    </w:p>
                  </w:txbxContent>
                </v:textbox>
              </v:shape>
            </w:pict>
          </mc:Fallback>
        </mc:AlternateContent>
      </w:r>
      <w:r w:rsidRPr="006D2594">
        <w:rPr>
          <w:rFonts w:ascii="Segoe UI" w:hAnsi="Segoe UI" w:cs="Segoe UI"/>
          <w:noProof/>
          <w:sz w:val="20"/>
          <w:szCs w:val="20"/>
        </w:rPr>
        <w:drawing>
          <wp:inline distT="0" distB="0" distL="0" distR="0" wp14:anchorId="72CE5467" wp14:editId="2DB84F5D">
            <wp:extent cx="925195" cy="1158875"/>
            <wp:effectExtent l="0" t="0" r="8255" b="3175"/>
            <wp:docPr id="1372588319" name="Imagine 1372588319" descr="O imagine care conține simbol, emblemă, coroană,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88319" name="Imagine 1" descr="O imagine care conține simbol, emblemă, coroană, siglă&#10;&#10;Descriere generată auto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195" cy="1158875"/>
                    </a:xfrm>
                    <a:prstGeom prst="rect">
                      <a:avLst/>
                    </a:prstGeom>
                    <a:noFill/>
                    <a:ln>
                      <a:noFill/>
                    </a:ln>
                  </pic:spPr>
                </pic:pic>
              </a:graphicData>
            </a:graphic>
          </wp:inline>
        </w:drawing>
      </w:r>
      <w:r w:rsidRPr="006D2594">
        <w:rPr>
          <w:rFonts w:ascii="Segoe UI" w:hAnsi="Segoe UI" w:cs="Segoe UI"/>
          <w:sz w:val="20"/>
          <w:szCs w:val="20"/>
        </w:rPr>
        <w:t xml:space="preserve">                                                                                                               </w:t>
      </w:r>
    </w:p>
    <w:p w14:paraId="46B9F33D" w14:textId="4699E6BD" w:rsidR="00510F88" w:rsidRPr="00510F88" w:rsidRDefault="00820E51" w:rsidP="00820E51">
      <w:pPr>
        <w:rPr>
          <w:rFonts w:ascii="Segoe UI" w:hAnsi="Segoe UI" w:cs="Segoe UI"/>
          <w:color w:val="000000" w:themeColor="text1"/>
          <w:sz w:val="20"/>
          <w:szCs w:val="20"/>
          <w:shd w:val="clear" w:color="auto" w:fill="FFFFFF"/>
        </w:rPr>
      </w:pPr>
      <w:r w:rsidRPr="00800716">
        <w:rPr>
          <w:rFonts w:ascii="Segoe UI" w:hAnsi="Segoe UI" w:cs="Segoe UI"/>
          <w:color w:val="000000" w:themeColor="text1"/>
          <w:sz w:val="20"/>
          <w:szCs w:val="20"/>
        </w:rPr>
        <w:t>Nr</w:t>
      </w:r>
      <w:r w:rsidR="00F975FE" w:rsidRPr="00800716">
        <w:rPr>
          <w:rFonts w:ascii="Segoe UI" w:hAnsi="Segoe UI" w:cs="Segoe UI"/>
          <w:color w:val="000000" w:themeColor="text1"/>
          <w:sz w:val="20"/>
          <w:szCs w:val="20"/>
        </w:rPr>
        <w:t>.</w:t>
      </w:r>
      <w:r w:rsidR="00C90EBE" w:rsidRPr="00800716">
        <w:rPr>
          <w:rFonts w:ascii="Segoe UI" w:hAnsi="Segoe UI" w:cs="Segoe UI"/>
          <w:color w:val="000000" w:themeColor="text1"/>
          <w:sz w:val="20"/>
          <w:szCs w:val="20"/>
        </w:rPr>
        <w:t xml:space="preserve"> </w:t>
      </w:r>
      <w:r w:rsidR="00CD458B">
        <w:rPr>
          <w:rFonts w:ascii="Segoe UI" w:hAnsi="Segoe UI" w:cs="Segoe UI"/>
          <w:color w:val="000000" w:themeColor="text1"/>
          <w:sz w:val="20"/>
          <w:szCs w:val="20"/>
        </w:rPr>
        <w:t xml:space="preserve">20327 </w:t>
      </w:r>
      <w:r w:rsidR="008B0DF9">
        <w:rPr>
          <w:rFonts w:ascii="Segoe UI" w:hAnsi="Segoe UI" w:cs="Segoe UI"/>
          <w:color w:val="000000" w:themeColor="text1"/>
          <w:sz w:val="20"/>
          <w:szCs w:val="20"/>
        </w:rPr>
        <w:t>din</w:t>
      </w:r>
      <w:r w:rsidR="002A2804">
        <w:rPr>
          <w:rFonts w:ascii="Segoe UI" w:hAnsi="Segoe UI" w:cs="Segoe UI"/>
          <w:color w:val="000000" w:themeColor="text1"/>
          <w:sz w:val="20"/>
          <w:szCs w:val="20"/>
        </w:rPr>
        <w:t xml:space="preserve"> </w:t>
      </w:r>
      <w:r w:rsidR="00CD458B">
        <w:rPr>
          <w:rFonts w:ascii="Segoe UI" w:hAnsi="Segoe UI" w:cs="Segoe UI"/>
          <w:color w:val="000000" w:themeColor="text1"/>
          <w:sz w:val="20"/>
          <w:szCs w:val="20"/>
        </w:rPr>
        <w:t>1</w:t>
      </w:r>
      <w:r w:rsidR="00407ADA">
        <w:rPr>
          <w:rFonts w:ascii="Segoe UI" w:hAnsi="Segoe UI" w:cs="Segoe UI"/>
          <w:color w:val="000000" w:themeColor="text1"/>
          <w:sz w:val="20"/>
          <w:szCs w:val="20"/>
        </w:rPr>
        <w:t>3</w:t>
      </w:r>
      <w:r w:rsidR="002A2804">
        <w:rPr>
          <w:rFonts w:ascii="Segoe UI" w:hAnsi="Segoe UI" w:cs="Segoe UI"/>
          <w:color w:val="000000" w:themeColor="text1"/>
          <w:sz w:val="20"/>
          <w:szCs w:val="20"/>
        </w:rPr>
        <w:t>.0</w:t>
      </w:r>
      <w:r w:rsidR="00CD458B">
        <w:rPr>
          <w:rFonts w:ascii="Segoe UI" w:hAnsi="Segoe UI" w:cs="Segoe UI"/>
          <w:color w:val="000000" w:themeColor="text1"/>
          <w:sz w:val="20"/>
          <w:szCs w:val="20"/>
        </w:rPr>
        <w:t>8</w:t>
      </w:r>
      <w:r w:rsidR="002A2804">
        <w:rPr>
          <w:rFonts w:ascii="Segoe UI" w:hAnsi="Segoe UI" w:cs="Segoe UI"/>
          <w:color w:val="000000" w:themeColor="text1"/>
          <w:sz w:val="20"/>
          <w:szCs w:val="20"/>
        </w:rPr>
        <w:t>.2026</w:t>
      </w:r>
    </w:p>
    <w:p w14:paraId="3AC342A5" w14:textId="77777777" w:rsidR="00820E51" w:rsidRDefault="00820E51" w:rsidP="00820E51">
      <w:pPr>
        <w:jc w:val="center"/>
        <w:rPr>
          <w:rFonts w:ascii="Segoe UI" w:hAnsi="Segoe UI" w:cs="Segoe UI"/>
          <w:b/>
          <w:bCs/>
          <w:sz w:val="20"/>
          <w:szCs w:val="20"/>
        </w:rPr>
      </w:pPr>
      <w:r w:rsidRPr="006D2594">
        <w:rPr>
          <w:rFonts w:ascii="Segoe UI" w:hAnsi="Segoe UI" w:cs="Segoe UI"/>
          <w:b/>
          <w:bCs/>
          <w:sz w:val="20"/>
          <w:szCs w:val="20"/>
        </w:rPr>
        <w:t>ANUNȚ</w:t>
      </w:r>
    </w:p>
    <w:p w14:paraId="52777E26" w14:textId="77777777" w:rsidR="009A06E3" w:rsidRPr="006D2594" w:rsidRDefault="009A06E3" w:rsidP="00820E51">
      <w:pPr>
        <w:jc w:val="center"/>
        <w:rPr>
          <w:rFonts w:ascii="Segoe UI" w:hAnsi="Segoe UI" w:cs="Segoe UI"/>
          <w:sz w:val="20"/>
          <w:szCs w:val="20"/>
        </w:rPr>
      </w:pPr>
    </w:p>
    <w:p w14:paraId="161BF2C7" w14:textId="57AE4BAA" w:rsidR="00820E51" w:rsidRPr="006D2594" w:rsidRDefault="00820E51" w:rsidP="00820E51">
      <w:pPr>
        <w:pStyle w:val="Frspaiere"/>
        <w:jc w:val="both"/>
        <w:rPr>
          <w:rFonts w:ascii="Segoe UI" w:hAnsi="Segoe UI" w:cs="Segoe UI"/>
          <w:sz w:val="20"/>
          <w:szCs w:val="20"/>
        </w:rPr>
      </w:pPr>
      <w:r w:rsidRPr="006D2594">
        <w:rPr>
          <w:rFonts w:ascii="Segoe UI" w:hAnsi="Segoe UI" w:cs="Segoe UI"/>
          <w:sz w:val="20"/>
          <w:szCs w:val="20"/>
        </w:rPr>
        <w:t xml:space="preserve">În conformitate cu prevederile HG nr. 1336/2022, </w:t>
      </w:r>
      <w:r w:rsidRPr="006D2594">
        <w:rPr>
          <w:rFonts w:ascii="Segoe UI" w:hAnsi="Segoe UI" w:cs="Segoe UI"/>
          <w:color w:val="000000"/>
          <w:sz w:val="20"/>
          <w:szCs w:val="20"/>
          <w:shd w:val="clear" w:color="auto" w:fill="FFFFFF"/>
        </w:rPr>
        <w:t xml:space="preserve">pentru aprobarea Regulamentului-cadru privind organizarea </w:t>
      </w:r>
      <w:r w:rsidR="00047D07" w:rsidRPr="006D2594">
        <w:rPr>
          <w:rFonts w:ascii="Segoe UI" w:hAnsi="Segoe UI" w:cs="Segoe UI"/>
          <w:color w:val="000000"/>
          <w:sz w:val="20"/>
          <w:szCs w:val="20"/>
          <w:shd w:val="clear" w:color="auto" w:fill="FFFFFF"/>
        </w:rPr>
        <w:t>și</w:t>
      </w:r>
      <w:r w:rsidRPr="006D2594">
        <w:rPr>
          <w:rFonts w:ascii="Segoe UI" w:hAnsi="Segoe UI" w:cs="Segoe UI"/>
          <w:color w:val="000000"/>
          <w:sz w:val="20"/>
          <w:szCs w:val="20"/>
          <w:shd w:val="clear" w:color="auto" w:fill="FFFFFF"/>
        </w:rPr>
        <w:t xml:space="preserve"> dezvoltarea carierei personalului contractual din sectorul bugetar plătit din fonduri publice</w:t>
      </w:r>
      <w:r w:rsidRPr="006D2594">
        <w:rPr>
          <w:rFonts w:ascii="Segoe UI" w:hAnsi="Segoe UI" w:cs="Segoe UI"/>
          <w:sz w:val="20"/>
          <w:szCs w:val="20"/>
        </w:rPr>
        <w:t>, Comuna Bod organizează concurs de recrutare, la sediul din Bod, Str. Școlii nr.139, pentru ocuparea următo</w:t>
      </w:r>
      <w:r w:rsidR="00183FF4" w:rsidRPr="006D2594">
        <w:rPr>
          <w:rFonts w:ascii="Segoe UI" w:hAnsi="Segoe UI" w:cs="Segoe UI"/>
          <w:sz w:val="20"/>
          <w:szCs w:val="20"/>
        </w:rPr>
        <w:t>rului</w:t>
      </w:r>
      <w:r w:rsidRPr="006D2594">
        <w:rPr>
          <w:rFonts w:ascii="Segoe UI" w:hAnsi="Segoe UI" w:cs="Segoe UI"/>
          <w:sz w:val="20"/>
          <w:szCs w:val="20"/>
        </w:rPr>
        <w:t xml:space="preserve"> post</w:t>
      </w:r>
      <w:r w:rsidR="00183FF4" w:rsidRPr="006D2594">
        <w:rPr>
          <w:rFonts w:ascii="Segoe UI" w:hAnsi="Segoe UI" w:cs="Segoe UI"/>
          <w:sz w:val="20"/>
          <w:szCs w:val="20"/>
        </w:rPr>
        <w:t xml:space="preserve"> </w:t>
      </w:r>
      <w:r w:rsidRPr="006D2594">
        <w:rPr>
          <w:rFonts w:ascii="Segoe UI" w:hAnsi="Segoe UI" w:cs="Segoe UI"/>
          <w:sz w:val="20"/>
          <w:szCs w:val="20"/>
        </w:rPr>
        <w:t>contractual de execuție, vacant:</w:t>
      </w:r>
    </w:p>
    <w:p w14:paraId="19213022" w14:textId="77777777" w:rsidR="00867BF1" w:rsidRPr="006D2594" w:rsidRDefault="00867BF1" w:rsidP="00820E51">
      <w:pPr>
        <w:pStyle w:val="Frspaiere"/>
        <w:jc w:val="both"/>
        <w:rPr>
          <w:rFonts w:ascii="Segoe UI" w:hAnsi="Segoe UI" w:cs="Segoe UI"/>
          <w:sz w:val="20"/>
          <w:szCs w:val="20"/>
        </w:rPr>
      </w:pPr>
    </w:p>
    <w:p w14:paraId="69E116D8" w14:textId="3D45F4B5" w:rsidR="001F3A75" w:rsidRPr="00E61814" w:rsidRDefault="000D5B56" w:rsidP="00175E52">
      <w:pPr>
        <w:pStyle w:val="Ingrosat"/>
        <w:numPr>
          <w:ilvl w:val="0"/>
          <w:numId w:val="1"/>
        </w:numPr>
      </w:pPr>
      <w:r>
        <w:rPr>
          <w:sz w:val="20"/>
          <w:szCs w:val="20"/>
        </w:rPr>
        <w:t xml:space="preserve">Expert în domeniul educației - </w:t>
      </w:r>
      <w:r w:rsidR="00DB111A">
        <w:rPr>
          <w:sz w:val="20"/>
          <w:szCs w:val="20"/>
        </w:rPr>
        <w:t>Consilier școlar, COR: 235903</w:t>
      </w:r>
      <w:r w:rsidR="004A2CD1">
        <w:rPr>
          <w:sz w:val="20"/>
          <w:szCs w:val="20"/>
        </w:rPr>
        <w:t xml:space="preserve">, perioadă determinată, </w:t>
      </w:r>
      <w:r w:rsidR="004A2CD1" w:rsidRPr="00A57A7C">
        <w:rPr>
          <w:b w:val="0"/>
          <w:bCs w:val="0"/>
          <w:sz w:val="20"/>
          <w:szCs w:val="20"/>
        </w:rPr>
        <w:t>pentru implementarea</w:t>
      </w:r>
      <w:r w:rsidR="007354A8" w:rsidRPr="00A57A7C">
        <w:rPr>
          <w:b w:val="0"/>
          <w:bCs w:val="0"/>
          <w:sz w:val="20"/>
          <w:szCs w:val="20"/>
        </w:rPr>
        <w:t xml:space="preserve"> proiectului</w:t>
      </w:r>
      <w:r w:rsidR="00A57A7C">
        <w:rPr>
          <w:sz w:val="20"/>
          <w:szCs w:val="20"/>
        </w:rPr>
        <w:t xml:space="preserve"> </w:t>
      </w:r>
      <w:r w:rsidR="007354A8" w:rsidRPr="00A57A7C">
        <w:rPr>
          <w:b w:val="0"/>
          <w:bCs w:val="0"/>
          <w:sz w:val="20"/>
          <w:szCs w:val="20"/>
        </w:rPr>
        <w:t>„Furnizare</w:t>
      </w:r>
      <w:r w:rsidR="00DF1922" w:rsidRPr="00A57A7C">
        <w:rPr>
          <w:b w:val="0"/>
          <w:bCs w:val="0"/>
          <w:sz w:val="20"/>
          <w:szCs w:val="20"/>
        </w:rPr>
        <w:t xml:space="preserve"> de servicii integrate în comunitățile rurale – facilitarea accesului persoanelor vulnerabile la servicii de bază</w:t>
      </w:r>
      <w:r w:rsidR="00A57A7C" w:rsidRPr="00A57A7C">
        <w:rPr>
          <w:b w:val="0"/>
          <w:bCs w:val="0"/>
          <w:sz w:val="20"/>
          <w:szCs w:val="20"/>
        </w:rPr>
        <w:t xml:space="preserve"> eficiente și de calitate”, cod SMIS: 339395.</w:t>
      </w:r>
    </w:p>
    <w:p w14:paraId="7150750D" w14:textId="77777777" w:rsidR="00E61814" w:rsidRPr="006D2594" w:rsidRDefault="00E61814" w:rsidP="00E61814">
      <w:pPr>
        <w:pStyle w:val="Ingrosat"/>
        <w:ind w:left="720"/>
      </w:pPr>
    </w:p>
    <w:p w14:paraId="57BF82C8" w14:textId="77777777" w:rsidR="00820E51" w:rsidRPr="006D2594" w:rsidRDefault="00820E51" w:rsidP="00820E51">
      <w:pPr>
        <w:spacing w:after="42" w:line="254" w:lineRule="auto"/>
        <w:ind w:left="90" w:hanging="383"/>
        <w:jc w:val="both"/>
        <w:rPr>
          <w:rFonts w:ascii="Segoe UI" w:hAnsi="Segoe UI" w:cs="Segoe UI"/>
          <w:b/>
          <w:sz w:val="20"/>
          <w:szCs w:val="20"/>
        </w:rPr>
      </w:pPr>
      <w:r w:rsidRPr="006D2594">
        <w:rPr>
          <w:rFonts w:ascii="Segoe UI" w:hAnsi="Segoe UI" w:cs="Segoe UI"/>
          <w:b/>
          <w:sz w:val="20"/>
          <w:szCs w:val="20"/>
        </w:rPr>
        <w:t xml:space="preserve">      Condiții generale de participare: </w:t>
      </w:r>
    </w:p>
    <w:p w14:paraId="690915A2" w14:textId="77777777" w:rsidR="00820E51" w:rsidRPr="006D2594" w:rsidRDefault="00820E51" w:rsidP="00820E51">
      <w:pPr>
        <w:spacing w:after="42" w:line="254" w:lineRule="auto"/>
        <w:jc w:val="both"/>
        <w:rPr>
          <w:rFonts w:ascii="Segoe UI" w:hAnsi="Segoe UI" w:cs="Segoe UI"/>
          <w:sz w:val="20"/>
          <w:szCs w:val="20"/>
        </w:rPr>
      </w:pPr>
      <w:r w:rsidRPr="006D2594">
        <w:rPr>
          <w:rFonts w:ascii="Segoe UI" w:hAnsi="Segoe UI" w:cs="Segoe UI"/>
          <w:sz w:val="20"/>
          <w:szCs w:val="20"/>
        </w:rPr>
        <w:t>Poate participa la concursul pentru ocuparea unui post vacant persoana care îndeplinește condițiile prevăzute la art. 15 din HG nr. 1336/2022, respectiv:</w:t>
      </w:r>
    </w:p>
    <w:p w14:paraId="1C8FE609" w14:textId="11406AF9" w:rsidR="00820E51" w:rsidRPr="006D2594" w:rsidRDefault="00820E51" w:rsidP="00820E51">
      <w:pPr>
        <w:pStyle w:val="Listparagraf"/>
        <w:numPr>
          <w:ilvl w:val="0"/>
          <w:numId w:val="2"/>
        </w:numPr>
        <w:spacing w:after="42" w:line="254" w:lineRule="auto"/>
        <w:jc w:val="both"/>
        <w:rPr>
          <w:rFonts w:ascii="Segoe UI" w:hAnsi="Segoe UI" w:cs="Segoe UI"/>
          <w:color w:val="000000"/>
          <w:sz w:val="20"/>
          <w:szCs w:val="20"/>
        </w:rPr>
      </w:pPr>
      <w:r w:rsidRPr="006D2594">
        <w:rPr>
          <w:rFonts w:ascii="Segoe UI" w:hAnsi="Segoe UI" w:cs="Segoe UI"/>
          <w:color w:val="000000"/>
          <w:sz w:val="20"/>
          <w:szCs w:val="20"/>
        </w:rPr>
        <w:t>are cetățenia română sau cetățenia unui alt stat membru al Uniunii Europene, a unui stat parte la Acordul privind Spațiul Economic European (SEE) sau cetățenia Confederației Elvețiene;</w:t>
      </w:r>
    </w:p>
    <w:p w14:paraId="57789640" w14:textId="1FE90B5C" w:rsidR="00820E51" w:rsidRPr="006D2594" w:rsidRDefault="00820E51" w:rsidP="00820E51">
      <w:pPr>
        <w:pStyle w:val="Listparagraf"/>
        <w:numPr>
          <w:ilvl w:val="0"/>
          <w:numId w:val="2"/>
        </w:numPr>
        <w:spacing w:after="42" w:line="254" w:lineRule="auto"/>
        <w:jc w:val="both"/>
        <w:rPr>
          <w:rFonts w:ascii="Segoe UI" w:hAnsi="Segoe UI" w:cs="Segoe UI"/>
          <w:color w:val="000000"/>
          <w:sz w:val="20"/>
          <w:szCs w:val="20"/>
        </w:rPr>
      </w:pPr>
      <w:r w:rsidRPr="006D2594">
        <w:rPr>
          <w:rFonts w:ascii="Segoe UI" w:hAnsi="Segoe UI" w:cs="Segoe UI"/>
          <w:color w:val="000000"/>
          <w:sz w:val="20"/>
          <w:szCs w:val="20"/>
        </w:rPr>
        <w:t>cunoaște limba română, scris și vorbit;</w:t>
      </w:r>
    </w:p>
    <w:p w14:paraId="4828EAD1" w14:textId="350D8E4B" w:rsidR="00820E51" w:rsidRPr="006D2594" w:rsidRDefault="00820E51" w:rsidP="00820E51">
      <w:pPr>
        <w:pStyle w:val="Listparagraf"/>
        <w:numPr>
          <w:ilvl w:val="0"/>
          <w:numId w:val="2"/>
        </w:numPr>
        <w:spacing w:after="42" w:line="254" w:lineRule="auto"/>
        <w:jc w:val="both"/>
        <w:rPr>
          <w:rFonts w:ascii="Segoe UI" w:hAnsi="Segoe UI" w:cs="Segoe UI"/>
          <w:color w:val="000000"/>
          <w:sz w:val="20"/>
          <w:szCs w:val="20"/>
        </w:rPr>
      </w:pPr>
      <w:r w:rsidRPr="006D2594">
        <w:rPr>
          <w:rFonts w:ascii="Segoe UI" w:hAnsi="Segoe UI" w:cs="Segoe UI"/>
          <w:color w:val="000000"/>
          <w:sz w:val="20"/>
          <w:szCs w:val="20"/>
        </w:rPr>
        <w:t>are capacitate de muncă în conformitate cu prevederile </w:t>
      </w:r>
      <w:bookmarkStart w:id="0" w:name="REF11"/>
      <w:bookmarkEnd w:id="0"/>
      <w:r w:rsidRPr="006D2594">
        <w:rPr>
          <w:rStyle w:val="panchor"/>
          <w:rFonts w:ascii="Segoe UI" w:hAnsi="Segoe UI" w:cs="Segoe UI"/>
          <w:sz w:val="20"/>
          <w:szCs w:val="20"/>
        </w:rPr>
        <w:t>Legii nr. 53/2003 - Codul muncii, republicată</w:t>
      </w:r>
      <w:r w:rsidRPr="006D2594">
        <w:rPr>
          <w:rFonts w:ascii="Segoe UI" w:hAnsi="Segoe UI" w:cs="Segoe UI"/>
          <w:color w:val="000000"/>
          <w:sz w:val="20"/>
          <w:szCs w:val="20"/>
        </w:rPr>
        <w:t>, cu modificările și completările ulterioare;</w:t>
      </w:r>
    </w:p>
    <w:p w14:paraId="64C53E66" w14:textId="662B2931" w:rsidR="00820E51" w:rsidRPr="006D2594" w:rsidRDefault="00820E51" w:rsidP="00820E51">
      <w:pPr>
        <w:pStyle w:val="Listparagraf"/>
        <w:numPr>
          <w:ilvl w:val="0"/>
          <w:numId w:val="2"/>
        </w:numPr>
        <w:spacing w:after="42" w:line="254" w:lineRule="auto"/>
        <w:jc w:val="both"/>
        <w:rPr>
          <w:rFonts w:ascii="Segoe UI" w:hAnsi="Segoe UI" w:cs="Segoe UI"/>
          <w:color w:val="000000"/>
          <w:sz w:val="20"/>
          <w:szCs w:val="20"/>
        </w:rPr>
      </w:pPr>
      <w:r w:rsidRPr="006D2594">
        <w:rPr>
          <w:rFonts w:ascii="Segoe UI" w:hAnsi="Segoe UI" w:cs="Segoe UI"/>
          <w:color w:val="000000"/>
          <w:sz w:val="20"/>
          <w:szCs w:val="20"/>
        </w:rPr>
        <w:t>are o stare de sănătate corespunzătoare postului pentru care candidează, atestată pe baza adeverinței medicale eliberate de medicul de familie sau de unitățile sanitare abilitate;</w:t>
      </w:r>
    </w:p>
    <w:p w14:paraId="7DF7AD29" w14:textId="1B80DC3E" w:rsidR="00820E51" w:rsidRPr="006D2594" w:rsidRDefault="00820E51" w:rsidP="00820E51">
      <w:pPr>
        <w:pStyle w:val="Listparagraf"/>
        <w:numPr>
          <w:ilvl w:val="0"/>
          <w:numId w:val="2"/>
        </w:numPr>
        <w:spacing w:after="42" w:line="254" w:lineRule="auto"/>
        <w:jc w:val="both"/>
        <w:rPr>
          <w:rFonts w:ascii="Segoe UI" w:hAnsi="Segoe UI" w:cs="Segoe UI"/>
          <w:color w:val="000000"/>
          <w:sz w:val="20"/>
          <w:szCs w:val="20"/>
        </w:rPr>
      </w:pPr>
      <w:r w:rsidRPr="006D2594">
        <w:rPr>
          <w:rFonts w:ascii="Segoe UI" w:hAnsi="Segoe UI" w:cs="Segoe UI"/>
          <w:color w:val="000000"/>
          <w:sz w:val="20"/>
          <w:szCs w:val="20"/>
        </w:rPr>
        <w:t>îndeplinește condițiile de studii, de vechime în specialitate și, după caz, alte condiții specifice potrivit cerințelor postului scos la concurs;</w:t>
      </w:r>
    </w:p>
    <w:p w14:paraId="21BB037E" w14:textId="51920E65" w:rsidR="00820E51" w:rsidRPr="006D2594" w:rsidRDefault="00820E51" w:rsidP="00820E51">
      <w:pPr>
        <w:pStyle w:val="Listparagraf"/>
        <w:numPr>
          <w:ilvl w:val="0"/>
          <w:numId w:val="2"/>
        </w:numPr>
        <w:spacing w:after="42" w:line="254" w:lineRule="auto"/>
        <w:jc w:val="both"/>
        <w:rPr>
          <w:rFonts w:ascii="Segoe UI" w:hAnsi="Segoe UI" w:cs="Segoe UI"/>
          <w:color w:val="000000"/>
          <w:sz w:val="20"/>
          <w:szCs w:val="20"/>
        </w:rPr>
      </w:pPr>
      <w:r w:rsidRPr="006D2594">
        <w:rPr>
          <w:rFonts w:ascii="Segoe UI" w:hAnsi="Segoe UI" w:cs="Segoe UI"/>
          <w:color w:val="000000"/>
          <w:sz w:val="20"/>
          <w:szCs w:val="20"/>
        </w:rP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w:t>
      </w:r>
      <w:r w:rsidR="0028265F">
        <w:rPr>
          <w:rFonts w:ascii="Segoe UI" w:hAnsi="Segoe UI" w:cs="Segoe UI"/>
          <w:color w:val="000000"/>
          <w:sz w:val="20"/>
          <w:szCs w:val="20"/>
        </w:rPr>
        <w:t>per</w:t>
      </w:r>
      <w:r w:rsidR="00FB0BB8">
        <w:rPr>
          <w:rFonts w:ascii="Segoe UI" w:hAnsi="Segoe UI" w:cs="Segoe UI"/>
          <w:color w:val="000000"/>
          <w:sz w:val="20"/>
          <w:szCs w:val="20"/>
        </w:rPr>
        <w:t>s</w:t>
      </w:r>
      <w:r w:rsidR="0028265F">
        <w:rPr>
          <w:rFonts w:ascii="Segoe UI" w:hAnsi="Segoe UI" w:cs="Segoe UI"/>
          <w:color w:val="000000"/>
          <w:sz w:val="20"/>
          <w:szCs w:val="20"/>
        </w:rPr>
        <w:t>oană</w:t>
      </w:r>
      <w:r w:rsidRPr="006D2594">
        <w:rPr>
          <w:rFonts w:ascii="Segoe UI" w:hAnsi="Segoe UI" w:cs="Segoe UI"/>
          <w:color w:val="000000"/>
          <w:sz w:val="20"/>
          <w:szCs w:val="20"/>
        </w:rPr>
        <w:t xml:space="preserve"> candidată la post incompatibilă cu exercitarea funcției contractuale pentru care candidează, cu excepția situației în care a intervenit reabilitarea;</w:t>
      </w:r>
    </w:p>
    <w:p w14:paraId="1E81CD85" w14:textId="311AB57F" w:rsidR="00820E51" w:rsidRPr="006D2594" w:rsidRDefault="00820E51" w:rsidP="00820E51">
      <w:pPr>
        <w:pStyle w:val="Listparagraf"/>
        <w:numPr>
          <w:ilvl w:val="0"/>
          <w:numId w:val="2"/>
        </w:numPr>
        <w:spacing w:after="42" w:line="254" w:lineRule="auto"/>
        <w:jc w:val="both"/>
        <w:rPr>
          <w:rFonts w:ascii="Segoe UI" w:hAnsi="Segoe UI" w:cs="Segoe UI"/>
          <w:color w:val="000000"/>
          <w:sz w:val="20"/>
          <w:szCs w:val="20"/>
        </w:rPr>
      </w:pPr>
      <w:r w:rsidRPr="006D2594">
        <w:rPr>
          <w:rFonts w:ascii="Segoe UI" w:hAnsi="Segoe UI" w:cs="Segoe UI"/>
          <w:color w:val="000000"/>
          <w:sz w:val="20"/>
          <w:szCs w:val="20"/>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EABF44A" w14:textId="24338B04" w:rsidR="004F1FE9" w:rsidRDefault="00820E51" w:rsidP="00183FF4">
      <w:pPr>
        <w:pStyle w:val="Listparagraf"/>
        <w:numPr>
          <w:ilvl w:val="0"/>
          <w:numId w:val="2"/>
        </w:numPr>
        <w:spacing w:after="42" w:line="254" w:lineRule="auto"/>
        <w:jc w:val="both"/>
        <w:rPr>
          <w:rFonts w:ascii="Segoe UI" w:hAnsi="Segoe UI" w:cs="Segoe UI"/>
          <w:color w:val="000000"/>
          <w:sz w:val="20"/>
          <w:szCs w:val="20"/>
        </w:rPr>
      </w:pPr>
      <w:r w:rsidRPr="006D2594">
        <w:rPr>
          <w:rFonts w:ascii="Segoe UI" w:hAnsi="Segoe UI" w:cs="Segoe UI"/>
          <w:color w:val="000000"/>
          <w:sz w:val="20"/>
          <w:szCs w:val="20"/>
        </w:rPr>
        <w:t>nu a comis infracțiunile prevăzute la </w:t>
      </w:r>
      <w:bookmarkStart w:id="1" w:name="REF12"/>
      <w:bookmarkEnd w:id="1"/>
      <w:r w:rsidRPr="006D2594">
        <w:rPr>
          <w:rStyle w:val="panchor"/>
          <w:rFonts w:ascii="Segoe UI" w:hAnsi="Segoe UI" w:cs="Segoe UI"/>
          <w:sz w:val="20"/>
          <w:szCs w:val="20"/>
        </w:rPr>
        <w:t>art. 1 alin. (2) din Legea nr. 118/2019</w:t>
      </w:r>
      <w:r w:rsidRPr="006D2594">
        <w:rPr>
          <w:rFonts w:ascii="Segoe UI" w:hAnsi="Segoe UI" w:cs="Segoe UI"/>
          <w:color w:val="000000"/>
          <w:sz w:val="20"/>
          <w:szCs w:val="20"/>
        </w:rPr>
        <w:t xml:space="preserve"> privind Registrul național automatizat cu privire la persoanele care au comis infracțiuni sexuale, de exploatare a unor persoane sau asupra minorilor, precum </w:t>
      </w:r>
      <w:r w:rsidR="00047D07" w:rsidRPr="006D2594">
        <w:rPr>
          <w:rFonts w:ascii="Segoe UI" w:hAnsi="Segoe UI" w:cs="Segoe UI"/>
          <w:color w:val="000000"/>
          <w:sz w:val="20"/>
          <w:szCs w:val="20"/>
        </w:rPr>
        <w:t>și</w:t>
      </w:r>
      <w:r w:rsidRPr="006D2594">
        <w:rPr>
          <w:rFonts w:ascii="Segoe UI" w:hAnsi="Segoe UI" w:cs="Segoe UI"/>
          <w:color w:val="000000"/>
          <w:sz w:val="20"/>
          <w:szCs w:val="20"/>
        </w:rPr>
        <w:t xml:space="preserve"> pentru completarea </w:t>
      </w:r>
      <w:bookmarkStart w:id="2" w:name="REF13"/>
      <w:bookmarkEnd w:id="2"/>
      <w:r w:rsidRPr="006D2594">
        <w:rPr>
          <w:rStyle w:val="panchor"/>
          <w:rFonts w:ascii="Segoe UI" w:hAnsi="Segoe UI" w:cs="Segoe UI"/>
          <w:sz w:val="20"/>
          <w:szCs w:val="20"/>
        </w:rPr>
        <w:t>Legii nr. 76/2008</w:t>
      </w:r>
      <w:r w:rsidRPr="006D2594">
        <w:rPr>
          <w:rFonts w:ascii="Segoe UI" w:hAnsi="Segoe UI" w:cs="Segoe UI"/>
          <w:color w:val="000000"/>
          <w:sz w:val="20"/>
          <w:szCs w:val="20"/>
        </w:rPr>
        <w:t xml:space="preserve"> privind organizarea </w:t>
      </w:r>
      <w:r w:rsidR="00606C48" w:rsidRPr="006D2594">
        <w:rPr>
          <w:rFonts w:ascii="Segoe UI" w:hAnsi="Segoe UI" w:cs="Segoe UI"/>
          <w:color w:val="000000"/>
          <w:sz w:val="20"/>
          <w:szCs w:val="20"/>
        </w:rPr>
        <w:t>și</w:t>
      </w:r>
      <w:r w:rsidRPr="006D2594">
        <w:rPr>
          <w:rFonts w:ascii="Segoe UI" w:hAnsi="Segoe UI" w:cs="Segoe UI"/>
          <w:color w:val="000000"/>
          <w:sz w:val="20"/>
          <w:szCs w:val="20"/>
        </w:rPr>
        <w:t xml:space="preserve"> funcționarea Sistemului National de Date Genetice Judiciare, cu modificările ulterioare, pentru domeniile prevăzute la art. 35 alin. (1) lit. h).</w:t>
      </w:r>
    </w:p>
    <w:p w14:paraId="0FBC07D0" w14:textId="77777777" w:rsidR="00E51B2D" w:rsidRPr="00982F39" w:rsidRDefault="00E51B2D" w:rsidP="00C754C1">
      <w:pPr>
        <w:pStyle w:val="Listparagraf"/>
        <w:spacing w:after="42" w:line="254" w:lineRule="auto"/>
        <w:ind w:left="367"/>
        <w:jc w:val="both"/>
        <w:rPr>
          <w:rFonts w:ascii="Segoe UI" w:hAnsi="Segoe UI" w:cs="Segoe UI"/>
          <w:color w:val="000000"/>
          <w:sz w:val="20"/>
          <w:szCs w:val="20"/>
        </w:rPr>
      </w:pPr>
    </w:p>
    <w:p w14:paraId="5A0CCF53" w14:textId="7068CEDC" w:rsidR="00056DC6" w:rsidRPr="00982F39" w:rsidRDefault="00820E51" w:rsidP="00290DF8">
      <w:pPr>
        <w:ind w:left="-288"/>
        <w:rPr>
          <w:rFonts w:ascii="Segoe UI" w:hAnsi="Segoe UI" w:cs="Segoe UI"/>
          <w:b/>
          <w:sz w:val="20"/>
          <w:szCs w:val="20"/>
        </w:rPr>
      </w:pPr>
      <w:r w:rsidRPr="006D2594">
        <w:rPr>
          <w:rFonts w:ascii="Segoe UI" w:hAnsi="Segoe UI" w:cs="Segoe UI"/>
          <w:b/>
          <w:sz w:val="20"/>
          <w:szCs w:val="20"/>
        </w:rPr>
        <w:t xml:space="preserve">      </w:t>
      </w:r>
      <w:r w:rsidRPr="00982F39">
        <w:rPr>
          <w:rFonts w:ascii="Segoe UI" w:hAnsi="Segoe UI" w:cs="Segoe UI"/>
          <w:b/>
          <w:sz w:val="20"/>
          <w:szCs w:val="20"/>
        </w:rPr>
        <w:t>Condiții specifice de participare:</w:t>
      </w:r>
    </w:p>
    <w:p w14:paraId="0F5F1AD5" w14:textId="77777777" w:rsidR="001F7F74" w:rsidRPr="001F7F74" w:rsidRDefault="001F7F74" w:rsidP="001F7F74">
      <w:pPr>
        <w:pStyle w:val="Listparagraf"/>
        <w:numPr>
          <w:ilvl w:val="0"/>
          <w:numId w:val="21"/>
        </w:numPr>
        <w:spacing w:after="160" w:line="259" w:lineRule="auto"/>
        <w:ind w:left="270" w:hanging="270"/>
        <w:jc w:val="both"/>
        <w:rPr>
          <w:rFonts w:ascii="Segoe UI" w:hAnsi="Segoe UI" w:cs="Segoe UI"/>
          <w:sz w:val="20"/>
          <w:szCs w:val="20"/>
        </w:rPr>
      </w:pPr>
      <w:r w:rsidRPr="001F7F74">
        <w:rPr>
          <w:rFonts w:ascii="Segoe UI" w:hAnsi="Segoe UI" w:cs="Segoe UI"/>
          <w:sz w:val="20"/>
          <w:szCs w:val="20"/>
        </w:rPr>
        <w:t xml:space="preserve">Studii de specialitate: studii superioare absolvite cu diplomă de licență cu specializarea în psihologie, pedagogie, psihopedagogie specială, sociologie, asistență socială, precum și alte specializări, conform </w:t>
      </w:r>
      <w:r w:rsidRPr="001F7F74">
        <w:rPr>
          <w:rFonts w:ascii="Segoe UI" w:hAnsi="Segoe UI" w:cs="Segoe UI"/>
          <w:sz w:val="20"/>
          <w:szCs w:val="20"/>
        </w:rPr>
        <w:lastRenderedPageBreak/>
        <w:t>centralizatorului aprobat prin ordin al ministrului educației și cercetării pentru ocuparea posturilor/catedrelor de profesor consilier școlar, în vigoare în anul școlar al angajării</w:t>
      </w:r>
    </w:p>
    <w:p w14:paraId="1F711A26" w14:textId="77777777" w:rsidR="00A755FF" w:rsidRPr="00424AAF" w:rsidRDefault="00A755FF" w:rsidP="00A755FF">
      <w:pPr>
        <w:pStyle w:val="Listparagraf"/>
        <w:numPr>
          <w:ilvl w:val="0"/>
          <w:numId w:val="21"/>
        </w:numPr>
        <w:spacing w:after="160" w:line="259" w:lineRule="auto"/>
        <w:ind w:left="270" w:hanging="270"/>
        <w:jc w:val="both"/>
        <w:rPr>
          <w:rFonts w:ascii="Segoe UI" w:hAnsi="Segoe UI" w:cs="Segoe UI"/>
          <w:sz w:val="20"/>
          <w:szCs w:val="20"/>
        </w:rPr>
      </w:pPr>
      <w:r w:rsidRPr="00424AAF">
        <w:rPr>
          <w:rFonts w:ascii="Segoe UI" w:hAnsi="Segoe UI" w:cs="Segoe UI"/>
          <w:sz w:val="20"/>
          <w:szCs w:val="20"/>
        </w:rPr>
        <w:t>Experiență specifică în activitatea cu copii/tineri ≥ 1 an;</w:t>
      </w:r>
    </w:p>
    <w:p w14:paraId="27F7A154" w14:textId="77777777" w:rsidR="001F7F74" w:rsidRDefault="009A455C" w:rsidP="001F7F74">
      <w:pPr>
        <w:pStyle w:val="Listparagraf"/>
        <w:numPr>
          <w:ilvl w:val="0"/>
          <w:numId w:val="21"/>
        </w:numPr>
        <w:spacing w:after="160" w:line="259" w:lineRule="auto"/>
        <w:ind w:left="270" w:hanging="270"/>
        <w:jc w:val="both"/>
        <w:rPr>
          <w:rFonts w:ascii="Segoe UI" w:hAnsi="Segoe UI" w:cs="Segoe UI"/>
          <w:sz w:val="20"/>
          <w:szCs w:val="20"/>
        </w:rPr>
      </w:pPr>
      <w:r w:rsidRPr="009A455C">
        <w:rPr>
          <w:rFonts w:ascii="Segoe UI" w:hAnsi="Segoe UI" w:cs="Segoe UI"/>
          <w:sz w:val="20"/>
          <w:szCs w:val="20"/>
        </w:rPr>
        <w:t>Cunoștințe de operare/programare pe calculator/(necesitate și nivel): Office, Excel, Word, Power Point - utilizator independent.</w:t>
      </w:r>
    </w:p>
    <w:p w14:paraId="44A097D6" w14:textId="02E96F8A" w:rsidR="00AB5EAF" w:rsidRPr="00914654" w:rsidRDefault="00AB5EAF" w:rsidP="00F83FB9">
      <w:pPr>
        <w:pStyle w:val="Ingrosat"/>
        <w:ind w:left="90"/>
        <w:rPr>
          <w:sz w:val="20"/>
          <w:szCs w:val="20"/>
        </w:rPr>
      </w:pPr>
      <w:r w:rsidRPr="00914654">
        <w:rPr>
          <w:sz w:val="20"/>
          <w:szCs w:val="20"/>
        </w:rPr>
        <w:t>Concursul pentru</w:t>
      </w:r>
      <w:r w:rsidR="00850E2A">
        <w:rPr>
          <w:sz w:val="20"/>
          <w:szCs w:val="20"/>
        </w:rPr>
        <w:t xml:space="preserve"> Expert în domeniul educației -</w:t>
      </w:r>
      <w:r w:rsidR="00982F39" w:rsidRPr="00914654">
        <w:rPr>
          <w:sz w:val="20"/>
          <w:szCs w:val="20"/>
        </w:rPr>
        <w:t xml:space="preserve"> Consilier școlar</w:t>
      </w:r>
      <w:r w:rsidR="00606C48" w:rsidRPr="00914654">
        <w:rPr>
          <w:sz w:val="20"/>
          <w:szCs w:val="20"/>
        </w:rPr>
        <w:t>,</w:t>
      </w:r>
      <w:r w:rsidR="00CA53EB" w:rsidRPr="00914654">
        <w:rPr>
          <w:sz w:val="20"/>
          <w:szCs w:val="20"/>
        </w:rPr>
        <w:t xml:space="preserve"> </w:t>
      </w:r>
      <w:r w:rsidRPr="00914654">
        <w:rPr>
          <w:sz w:val="20"/>
          <w:szCs w:val="20"/>
        </w:rPr>
        <w:t>se va desfășura în 3 etape succesive la sediul din Bod, Str. Școlii nr. 139, astfel:</w:t>
      </w:r>
    </w:p>
    <w:p w14:paraId="61AE14C4" w14:textId="77777777" w:rsidR="00C42FC1" w:rsidRPr="007E5C0F" w:rsidRDefault="00C42FC1" w:rsidP="002053C3">
      <w:pPr>
        <w:pStyle w:val="Ingrosat"/>
        <w:ind w:left="450"/>
        <w:rPr>
          <w:sz w:val="20"/>
          <w:szCs w:val="20"/>
        </w:rPr>
      </w:pPr>
    </w:p>
    <w:p w14:paraId="5FEDCE5F" w14:textId="4A00B424" w:rsidR="00AB5EAF" w:rsidRPr="007E5C0F" w:rsidRDefault="00AB5EAF" w:rsidP="002A29D5">
      <w:pPr>
        <w:pStyle w:val="Listparagraf"/>
        <w:numPr>
          <w:ilvl w:val="0"/>
          <w:numId w:val="20"/>
        </w:numPr>
        <w:ind w:right="855"/>
        <w:textAlignment w:val="baseline"/>
        <w:rPr>
          <w:rFonts w:ascii="Segoe UI" w:eastAsia="Times New Roman" w:hAnsi="Segoe UI" w:cs="Segoe UI"/>
          <w:b/>
          <w:bCs/>
          <w:sz w:val="20"/>
          <w:szCs w:val="20"/>
        </w:rPr>
      </w:pPr>
      <w:r w:rsidRPr="007E5C0F">
        <w:rPr>
          <w:rFonts w:ascii="Segoe UI" w:eastAsia="Times New Roman" w:hAnsi="Segoe UI" w:cs="Segoe UI"/>
          <w:sz w:val="20"/>
          <w:szCs w:val="20"/>
        </w:rPr>
        <w:t>selecția dosarelor de înscriere</w:t>
      </w:r>
      <w:r w:rsidR="000B3117" w:rsidRPr="007E5C0F">
        <w:rPr>
          <w:rFonts w:ascii="Segoe UI" w:eastAsia="Times New Roman" w:hAnsi="Segoe UI" w:cs="Segoe UI"/>
          <w:sz w:val="20"/>
          <w:szCs w:val="20"/>
        </w:rPr>
        <w:t xml:space="preserve">: </w:t>
      </w:r>
      <w:r w:rsidR="000B3117" w:rsidRPr="007E5C0F">
        <w:rPr>
          <w:rFonts w:ascii="Segoe UI" w:eastAsia="Times New Roman" w:hAnsi="Segoe UI" w:cs="Segoe UI"/>
          <w:b/>
          <w:bCs/>
          <w:sz w:val="20"/>
          <w:szCs w:val="20"/>
        </w:rPr>
        <w:t>în termen de 2 zile lucrătoare de la data expirării termenului de depunere a dosarelor</w:t>
      </w:r>
    </w:p>
    <w:p w14:paraId="4113065A" w14:textId="44D9B547" w:rsidR="00AB5EAF" w:rsidRPr="00914654" w:rsidRDefault="00AB5EAF" w:rsidP="00FB16F3">
      <w:pPr>
        <w:pStyle w:val="Listparagraf"/>
        <w:numPr>
          <w:ilvl w:val="0"/>
          <w:numId w:val="20"/>
        </w:numPr>
        <w:ind w:right="855"/>
        <w:textAlignment w:val="baseline"/>
        <w:rPr>
          <w:rFonts w:ascii="Segoe UI" w:eastAsia="Times New Roman" w:hAnsi="Segoe UI" w:cs="Segoe UI"/>
          <w:b/>
          <w:bCs/>
          <w:sz w:val="20"/>
          <w:szCs w:val="20"/>
        </w:rPr>
      </w:pPr>
      <w:r w:rsidRPr="00914654">
        <w:rPr>
          <w:rFonts w:ascii="Segoe UI" w:eastAsia="Times New Roman" w:hAnsi="Segoe UI" w:cs="Segoe UI"/>
          <w:sz w:val="20"/>
          <w:szCs w:val="20"/>
        </w:rPr>
        <w:t>proba</w:t>
      </w:r>
      <w:r w:rsidR="001419AA" w:rsidRPr="00914654">
        <w:rPr>
          <w:rFonts w:ascii="Segoe UI" w:eastAsia="Times New Roman" w:hAnsi="Segoe UI" w:cs="Segoe UI"/>
          <w:sz w:val="20"/>
          <w:szCs w:val="20"/>
        </w:rPr>
        <w:t xml:space="preserve"> </w:t>
      </w:r>
      <w:r w:rsidR="00606C48" w:rsidRPr="00914654">
        <w:rPr>
          <w:rFonts w:ascii="Segoe UI" w:eastAsia="Times New Roman" w:hAnsi="Segoe UI" w:cs="Segoe UI"/>
          <w:sz w:val="20"/>
          <w:szCs w:val="20"/>
        </w:rPr>
        <w:t>scrisă</w:t>
      </w:r>
      <w:r w:rsidRPr="00914654">
        <w:rPr>
          <w:rFonts w:ascii="Segoe UI" w:eastAsia="Times New Roman" w:hAnsi="Segoe UI" w:cs="Segoe UI"/>
          <w:sz w:val="20"/>
          <w:szCs w:val="20"/>
        </w:rPr>
        <w:t xml:space="preserve">: </w:t>
      </w:r>
      <w:r w:rsidR="00FB16F3" w:rsidRPr="00914654">
        <w:rPr>
          <w:rFonts w:ascii="Segoe UI" w:eastAsia="Times New Roman" w:hAnsi="Segoe UI" w:cs="Segoe UI"/>
          <w:b/>
          <w:bCs/>
          <w:sz w:val="20"/>
          <w:szCs w:val="20"/>
        </w:rPr>
        <w:t>04</w:t>
      </w:r>
      <w:r w:rsidRPr="00914654">
        <w:rPr>
          <w:rFonts w:ascii="Segoe UI" w:eastAsia="Times New Roman" w:hAnsi="Segoe UI" w:cs="Segoe UI"/>
          <w:b/>
          <w:bCs/>
          <w:sz w:val="20"/>
          <w:szCs w:val="20"/>
        </w:rPr>
        <w:t>.</w:t>
      </w:r>
      <w:r w:rsidR="00A50E75" w:rsidRPr="00914654">
        <w:rPr>
          <w:rFonts w:ascii="Segoe UI" w:eastAsia="Times New Roman" w:hAnsi="Segoe UI" w:cs="Segoe UI"/>
          <w:b/>
          <w:bCs/>
          <w:sz w:val="20"/>
          <w:szCs w:val="20"/>
        </w:rPr>
        <w:t>0</w:t>
      </w:r>
      <w:r w:rsidR="00FB16F3" w:rsidRPr="00914654">
        <w:rPr>
          <w:rFonts w:ascii="Segoe UI" w:eastAsia="Times New Roman" w:hAnsi="Segoe UI" w:cs="Segoe UI"/>
          <w:b/>
          <w:bCs/>
          <w:sz w:val="20"/>
          <w:szCs w:val="20"/>
        </w:rPr>
        <w:t>9</w:t>
      </w:r>
      <w:r w:rsidRPr="00914654">
        <w:rPr>
          <w:rFonts w:ascii="Segoe UI" w:eastAsia="Times New Roman" w:hAnsi="Segoe UI" w:cs="Segoe UI"/>
          <w:b/>
          <w:bCs/>
          <w:sz w:val="20"/>
          <w:szCs w:val="20"/>
        </w:rPr>
        <w:t>.202</w:t>
      </w:r>
      <w:r w:rsidR="003A4EBF" w:rsidRPr="00914654">
        <w:rPr>
          <w:rFonts w:ascii="Segoe UI" w:eastAsia="Times New Roman" w:hAnsi="Segoe UI" w:cs="Segoe UI"/>
          <w:b/>
          <w:bCs/>
          <w:sz w:val="20"/>
          <w:szCs w:val="20"/>
        </w:rPr>
        <w:t>6</w:t>
      </w:r>
      <w:r w:rsidRPr="00914654">
        <w:rPr>
          <w:rFonts w:ascii="Segoe UI" w:eastAsia="Times New Roman" w:hAnsi="Segoe UI" w:cs="Segoe UI"/>
          <w:b/>
          <w:bCs/>
          <w:sz w:val="20"/>
          <w:szCs w:val="20"/>
        </w:rPr>
        <w:t xml:space="preserve"> ora: </w:t>
      </w:r>
      <w:r w:rsidR="00606C48" w:rsidRPr="00914654">
        <w:rPr>
          <w:rFonts w:ascii="Segoe UI" w:eastAsia="Times New Roman" w:hAnsi="Segoe UI" w:cs="Segoe UI"/>
          <w:b/>
          <w:bCs/>
          <w:sz w:val="20"/>
          <w:szCs w:val="20"/>
        </w:rPr>
        <w:t>10</w:t>
      </w:r>
      <w:r w:rsidRPr="00914654">
        <w:rPr>
          <w:rFonts w:ascii="Segoe UI" w:eastAsia="Times New Roman" w:hAnsi="Segoe UI" w:cs="Segoe UI"/>
          <w:b/>
          <w:bCs/>
          <w:sz w:val="20"/>
          <w:szCs w:val="20"/>
        </w:rPr>
        <w:t>.</w:t>
      </w:r>
      <w:r w:rsidR="00D75F13" w:rsidRPr="00914654">
        <w:rPr>
          <w:rFonts w:ascii="Segoe UI" w:eastAsia="Times New Roman" w:hAnsi="Segoe UI" w:cs="Segoe UI"/>
          <w:b/>
          <w:bCs/>
          <w:sz w:val="20"/>
          <w:szCs w:val="20"/>
        </w:rPr>
        <w:t>0</w:t>
      </w:r>
      <w:r w:rsidRPr="00914654">
        <w:rPr>
          <w:rFonts w:ascii="Segoe UI" w:eastAsia="Times New Roman" w:hAnsi="Segoe UI" w:cs="Segoe UI"/>
          <w:b/>
          <w:bCs/>
          <w:sz w:val="20"/>
          <w:szCs w:val="20"/>
        </w:rPr>
        <w:t>0 </w:t>
      </w:r>
    </w:p>
    <w:p w14:paraId="19ED106E" w14:textId="77330F39" w:rsidR="00135357" w:rsidRPr="007E5C0F" w:rsidRDefault="00AB5EAF" w:rsidP="002A29D5">
      <w:pPr>
        <w:pStyle w:val="Listparagraf"/>
        <w:numPr>
          <w:ilvl w:val="0"/>
          <w:numId w:val="20"/>
        </w:numPr>
        <w:ind w:right="288"/>
        <w:textAlignment w:val="baseline"/>
        <w:rPr>
          <w:rFonts w:ascii="Segoe UI" w:eastAsia="Times New Roman" w:hAnsi="Segoe UI" w:cs="Segoe UI"/>
          <w:sz w:val="20"/>
          <w:szCs w:val="20"/>
        </w:rPr>
      </w:pPr>
      <w:r w:rsidRPr="007E5C0F">
        <w:rPr>
          <w:rFonts w:ascii="Segoe UI" w:eastAsia="Times New Roman" w:hAnsi="Segoe UI" w:cs="Segoe UI"/>
          <w:sz w:val="20"/>
          <w:szCs w:val="20"/>
        </w:rPr>
        <w:t>interviul:</w:t>
      </w:r>
      <w:r w:rsidRPr="007E5C0F">
        <w:rPr>
          <w:rFonts w:ascii="Segoe UI" w:eastAsia="Times New Roman" w:hAnsi="Segoe UI" w:cs="Segoe UI"/>
          <w:b/>
          <w:bCs/>
          <w:sz w:val="20"/>
          <w:szCs w:val="20"/>
        </w:rPr>
        <w:t xml:space="preserve"> în termen de maximum 4 zile lucrătoare de la data susținerii probei</w:t>
      </w:r>
      <w:r w:rsidR="00F34966" w:rsidRPr="007E5C0F">
        <w:rPr>
          <w:rFonts w:ascii="Segoe UI" w:eastAsia="Times New Roman" w:hAnsi="Segoe UI" w:cs="Segoe UI"/>
          <w:b/>
          <w:bCs/>
          <w:sz w:val="20"/>
          <w:szCs w:val="20"/>
        </w:rPr>
        <w:t xml:space="preserve"> </w:t>
      </w:r>
      <w:r w:rsidR="007229AF" w:rsidRPr="007E5C0F">
        <w:rPr>
          <w:rFonts w:ascii="Segoe UI" w:eastAsia="Times New Roman" w:hAnsi="Segoe UI" w:cs="Segoe UI"/>
          <w:b/>
          <w:bCs/>
          <w:sz w:val="20"/>
          <w:szCs w:val="20"/>
        </w:rPr>
        <w:t>scrise</w:t>
      </w:r>
      <w:r w:rsidRPr="007E5C0F">
        <w:rPr>
          <w:rFonts w:ascii="Segoe UI" w:eastAsia="Times New Roman" w:hAnsi="Segoe UI" w:cs="Segoe UI"/>
          <w:b/>
          <w:bCs/>
          <w:sz w:val="20"/>
          <w:szCs w:val="20"/>
        </w:rPr>
        <w:t>;</w:t>
      </w:r>
      <w:r w:rsidRPr="007E5C0F">
        <w:rPr>
          <w:rFonts w:ascii="Segoe UI" w:eastAsia="Times New Roman" w:hAnsi="Segoe UI" w:cs="Segoe UI"/>
          <w:sz w:val="20"/>
          <w:szCs w:val="20"/>
        </w:rPr>
        <w:t> </w:t>
      </w:r>
    </w:p>
    <w:p w14:paraId="46EE4D1F" w14:textId="469E52AD" w:rsidR="002D7D70" w:rsidRDefault="002D7D70" w:rsidP="00A875D3">
      <w:pPr>
        <w:ind w:right="4"/>
        <w:textAlignment w:val="baseline"/>
        <w:rPr>
          <w:rFonts w:ascii="Segoe UI" w:eastAsia="Times New Roman" w:hAnsi="Segoe UI" w:cs="Segoe UI"/>
          <w:sz w:val="20"/>
          <w:szCs w:val="20"/>
        </w:rPr>
      </w:pPr>
      <w:r w:rsidRPr="00914654">
        <w:rPr>
          <w:rFonts w:ascii="Segoe UI" w:eastAsia="Times New Roman" w:hAnsi="Segoe UI" w:cs="Segoe UI"/>
          <w:sz w:val="20"/>
          <w:szCs w:val="20"/>
        </w:rPr>
        <w:t>Depunerea dosarelor de înscriere: </w:t>
      </w:r>
      <w:r w:rsidR="00914654" w:rsidRPr="00914654">
        <w:rPr>
          <w:rFonts w:ascii="Segoe UI" w:eastAsia="Times New Roman" w:hAnsi="Segoe UI" w:cs="Segoe UI"/>
          <w:b/>
          <w:bCs/>
          <w:sz w:val="20"/>
          <w:szCs w:val="20"/>
        </w:rPr>
        <w:t>14</w:t>
      </w:r>
      <w:r w:rsidR="003A4EBF" w:rsidRPr="00914654">
        <w:rPr>
          <w:rFonts w:ascii="Segoe UI" w:eastAsia="Times New Roman" w:hAnsi="Segoe UI" w:cs="Segoe UI"/>
          <w:b/>
          <w:bCs/>
          <w:sz w:val="20"/>
          <w:szCs w:val="20"/>
        </w:rPr>
        <w:t>.0</w:t>
      </w:r>
      <w:r w:rsidR="00914654" w:rsidRPr="00914654">
        <w:rPr>
          <w:rFonts w:ascii="Segoe UI" w:eastAsia="Times New Roman" w:hAnsi="Segoe UI" w:cs="Segoe UI"/>
          <w:b/>
          <w:bCs/>
          <w:sz w:val="20"/>
          <w:szCs w:val="20"/>
        </w:rPr>
        <w:t>8</w:t>
      </w:r>
      <w:r w:rsidR="003A4EBF" w:rsidRPr="00914654">
        <w:rPr>
          <w:rFonts w:ascii="Segoe UI" w:eastAsia="Times New Roman" w:hAnsi="Segoe UI" w:cs="Segoe UI"/>
          <w:b/>
          <w:bCs/>
          <w:sz w:val="20"/>
          <w:szCs w:val="20"/>
        </w:rPr>
        <w:t>.2026-</w:t>
      </w:r>
      <w:r w:rsidR="00914654" w:rsidRPr="00914654">
        <w:rPr>
          <w:rFonts w:ascii="Segoe UI" w:eastAsia="Times New Roman" w:hAnsi="Segoe UI" w:cs="Segoe UI"/>
          <w:b/>
          <w:bCs/>
          <w:sz w:val="20"/>
          <w:szCs w:val="20"/>
        </w:rPr>
        <w:t>27</w:t>
      </w:r>
      <w:r w:rsidR="009E7F8A" w:rsidRPr="00914654">
        <w:rPr>
          <w:rFonts w:ascii="Segoe UI" w:eastAsia="Times New Roman" w:hAnsi="Segoe UI" w:cs="Segoe UI"/>
          <w:b/>
          <w:bCs/>
          <w:sz w:val="20"/>
          <w:szCs w:val="20"/>
        </w:rPr>
        <w:t>.0</w:t>
      </w:r>
      <w:r w:rsidR="00914654" w:rsidRPr="00914654">
        <w:rPr>
          <w:rFonts w:ascii="Segoe UI" w:eastAsia="Times New Roman" w:hAnsi="Segoe UI" w:cs="Segoe UI"/>
          <w:b/>
          <w:bCs/>
          <w:sz w:val="20"/>
          <w:szCs w:val="20"/>
        </w:rPr>
        <w:t>8</w:t>
      </w:r>
      <w:r w:rsidR="009E7F8A" w:rsidRPr="00914654">
        <w:rPr>
          <w:rFonts w:ascii="Segoe UI" w:eastAsia="Times New Roman" w:hAnsi="Segoe UI" w:cs="Segoe UI"/>
          <w:b/>
          <w:bCs/>
          <w:sz w:val="20"/>
          <w:szCs w:val="20"/>
        </w:rPr>
        <w:t>.2026</w:t>
      </w:r>
      <w:r w:rsidRPr="00914654">
        <w:rPr>
          <w:rFonts w:ascii="Segoe UI" w:eastAsia="Times New Roman" w:hAnsi="Segoe UI" w:cs="Segoe UI"/>
          <w:b/>
          <w:bCs/>
          <w:sz w:val="20"/>
          <w:szCs w:val="20"/>
        </w:rPr>
        <w:t>,</w:t>
      </w:r>
      <w:r w:rsidR="001657FC">
        <w:rPr>
          <w:rFonts w:ascii="Segoe UI" w:eastAsia="Times New Roman" w:hAnsi="Segoe UI" w:cs="Segoe UI"/>
          <w:b/>
          <w:bCs/>
          <w:sz w:val="20"/>
          <w:szCs w:val="20"/>
        </w:rPr>
        <w:t xml:space="preserve"> până la</w:t>
      </w:r>
      <w:r w:rsidRPr="00914654">
        <w:rPr>
          <w:rFonts w:ascii="Segoe UI" w:eastAsia="Times New Roman" w:hAnsi="Segoe UI" w:cs="Segoe UI"/>
          <w:b/>
          <w:bCs/>
          <w:sz w:val="20"/>
          <w:szCs w:val="20"/>
        </w:rPr>
        <w:t xml:space="preserve"> ora 1</w:t>
      </w:r>
      <w:r w:rsidR="009D1288">
        <w:rPr>
          <w:rFonts w:ascii="Segoe UI" w:eastAsia="Times New Roman" w:hAnsi="Segoe UI" w:cs="Segoe UI"/>
          <w:b/>
          <w:bCs/>
          <w:sz w:val="20"/>
          <w:szCs w:val="20"/>
        </w:rPr>
        <w:t>8</w:t>
      </w:r>
      <w:r w:rsidR="00A875D3" w:rsidRPr="00914654">
        <w:rPr>
          <w:rFonts w:ascii="Segoe UI" w:eastAsia="Times New Roman" w:hAnsi="Segoe UI" w:cs="Segoe UI"/>
          <w:b/>
          <w:bCs/>
          <w:sz w:val="20"/>
          <w:szCs w:val="20"/>
        </w:rPr>
        <w:t>:</w:t>
      </w:r>
      <w:r w:rsidRPr="00914654">
        <w:rPr>
          <w:rFonts w:ascii="Segoe UI" w:eastAsia="Times New Roman" w:hAnsi="Segoe UI" w:cs="Segoe UI"/>
          <w:b/>
          <w:bCs/>
          <w:sz w:val="20"/>
          <w:szCs w:val="20"/>
        </w:rPr>
        <w:t xml:space="preserve">00, </w:t>
      </w:r>
      <w:r w:rsidRPr="00914654">
        <w:rPr>
          <w:rFonts w:ascii="Segoe UI" w:eastAsia="Times New Roman" w:hAnsi="Segoe UI" w:cs="Segoe UI"/>
          <w:sz w:val="20"/>
          <w:szCs w:val="20"/>
        </w:rPr>
        <w:t>la secretarul comisiei de concurs, doamna</w:t>
      </w:r>
      <w:r w:rsidR="003B3249">
        <w:rPr>
          <w:rFonts w:ascii="Segoe UI" w:eastAsia="Times New Roman" w:hAnsi="Segoe UI" w:cs="Segoe UI"/>
          <w:sz w:val="20"/>
          <w:szCs w:val="20"/>
        </w:rPr>
        <w:t xml:space="preserve"> Gabriela-Beatrice GHINEA, Responsabil administrativ</w:t>
      </w:r>
      <w:r w:rsidRPr="00914654">
        <w:rPr>
          <w:rFonts w:ascii="Segoe UI" w:eastAsia="Times New Roman" w:hAnsi="Segoe UI" w:cs="Segoe UI"/>
          <w:sz w:val="20"/>
          <w:szCs w:val="20"/>
        </w:rPr>
        <w:t>, tel. 0799501983. </w:t>
      </w:r>
      <w:r w:rsidRPr="006D2594">
        <w:rPr>
          <w:rFonts w:ascii="Segoe UI" w:eastAsia="Times New Roman" w:hAnsi="Segoe UI" w:cs="Segoe UI"/>
          <w:sz w:val="20"/>
          <w:szCs w:val="20"/>
        </w:rPr>
        <w:t> </w:t>
      </w:r>
    </w:p>
    <w:p w14:paraId="1F3AEDFE" w14:textId="77777777" w:rsidR="00004EE8" w:rsidRPr="006D2594" w:rsidRDefault="00004EE8" w:rsidP="00A875D3">
      <w:pPr>
        <w:ind w:right="4"/>
        <w:textAlignment w:val="baseline"/>
        <w:rPr>
          <w:rFonts w:ascii="Segoe UI" w:eastAsia="Times New Roman" w:hAnsi="Segoe UI" w:cs="Segoe UI"/>
          <w:sz w:val="20"/>
          <w:szCs w:val="20"/>
        </w:rPr>
      </w:pPr>
    </w:p>
    <w:p w14:paraId="39B5C217" w14:textId="00644A6A" w:rsidR="00820E51" w:rsidRDefault="00820E51" w:rsidP="00820E51">
      <w:pPr>
        <w:spacing w:after="37" w:line="247" w:lineRule="auto"/>
        <w:jc w:val="both"/>
        <w:rPr>
          <w:rFonts w:ascii="Segoe UI" w:hAnsi="Segoe UI" w:cs="Segoe UI"/>
          <w:sz w:val="20"/>
          <w:szCs w:val="20"/>
        </w:rPr>
      </w:pPr>
      <w:r w:rsidRPr="006D2594">
        <w:rPr>
          <w:rFonts w:ascii="Segoe UI" w:hAnsi="Segoe UI" w:cs="Segoe UI"/>
          <w:sz w:val="20"/>
          <w:szCs w:val="20"/>
        </w:rPr>
        <w:t>Termenul de depunere a contestațiilor după fiecare probă a concursului este de cel mult o zi lucrătoare de la data afișării rezultatelor</w:t>
      </w:r>
      <w:r w:rsidR="006152F7">
        <w:rPr>
          <w:rFonts w:ascii="Segoe UI" w:hAnsi="Segoe UI" w:cs="Segoe UI"/>
          <w:sz w:val="20"/>
          <w:szCs w:val="20"/>
        </w:rPr>
        <w:t>.</w:t>
      </w:r>
    </w:p>
    <w:p w14:paraId="3FBCEB1F" w14:textId="77777777" w:rsidR="006152F7" w:rsidRPr="006D2594" w:rsidRDefault="006152F7" w:rsidP="00820E51">
      <w:pPr>
        <w:spacing w:after="37" w:line="247" w:lineRule="auto"/>
        <w:jc w:val="both"/>
        <w:rPr>
          <w:rFonts w:ascii="Segoe UI" w:hAnsi="Segoe UI" w:cs="Segoe UI"/>
          <w:sz w:val="20"/>
          <w:szCs w:val="20"/>
        </w:rPr>
      </w:pPr>
    </w:p>
    <w:p w14:paraId="0CE3C54C" w14:textId="616A3084" w:rsidR="00820E51" w:rsidRDefault="00820E51" w:rsidP="00820E51">
      <w:pPr>
        <w:spacing w:after="12" w:line="247" w:lineRule="auto"/>
        <w:jc w:val="both"/>
        <w:rPr>
          <w:rFonts w:ascii="Segoe UI" w:hAnsi="Segoe UI" w:cs="Segoe UI"/>
          <w:sz w:val="20"/>
          <w:szCs w:val="20"/>
        </w:rPr>
      </w:pPr>
      <w:r w:rsidRPr="006D2594">
        <w:rPr>
          <w:rFonts w:ascii="Segoe UI" w:hAnsi="Segoe UI" w:cs="Segoe UI"/>
          <w:sz w:val="20"/>
          <w:szCs w:val="20"/>
        </w:rPr>
        <w:t>Soluționarea contestațiilor este de maximum o zi lucrătoare de la expirarea termenului de depunere a contestațiilor</w:t>
      </w:r>
      <w:r w:rsidR="006152F7">
        <w:rPr>
          <w:rFonts w:ascii="Segoe UI" w:hAnsi="Segoe UI" w:cs="Segoe UI"/>
          <w:sz w:val="20"/>
          <w:szCs w:val="20"/>
        </w:rPr>
        <w:t>.</w:t>
      </w:r>
    </w:p>
    <w:p w14:paraId="0050E3B2" w14:textId="77777777" w:rsidR="006152F7" w:rsidRPr="006D2594" w:rsidRDefault="006152F7" w:rsidP="00820E51">
      <w:pPr>
        <w:spacing w:after="12" w:line="247" w:lineRule="auto"/>
        <w:jc w:val="both"/>
        <w:rPr>
          <w:rFonts w:ascii="Segoe UI" w:hAnsi="Segoe UI" w:cs="Segoe UI"/>
          <w:sz w:val="20"/>
          <w:szCs w:val="20"/>
        </w:rPr>
      </w:pPr>
    </w:p>
    <w:p w14:paraId="1914BF64" w14:textId="73F6C1BA" w:rsidR="00820E51" w:rsidRPr="006D2594" w:rsidRDefault="00820E51" w:rsidP="00820E51">
      <w:pPr>
        <w:pStyle w:val="Frspaiere"/>
        <w:tabs>
          <w:tab w:val="left" w:pos="540"/>
          <w:tab w:val="left" w:pos="720"/>
        </w:tabs>
        <w:spacing w:line="247" w:lineRule="auto"/>
        <w:jc w:val="both"/>
        <w:rPr>
          <w:rFonts w:ascii="Segoe UI" w:hAnsi="Segoe UI" w:cs="Segoe UI"/>
          <w:sz w:val="20"/>
          <w:szCs w:val="20"/>
        </w:rPr>
      </w:pPr>
      <w:r w:rsidRPr="006D2594">
        <w:rPr>
          <w:rFonts w:ascii="Segoe UI" w:hAnsi="Segoe UI" w:cs="Segoe UI"/>
          <w:bCs/>
          <w:sz w:val="20"/>
          <w:szCs w:val="20"/>
        </w:rPr>
        <w:t xml:space="preserve">Afișarea rezultatelor finale </w:t>
      </w:r>
      <w:r w:rsidRPr="006D2594">
        <w:rPr>
          <w:rFonts w:ascii="Segoe UI" w:hAnsi="Segoe UI" w:cs="Segoe UI"/>
          <w:sz w:val="20"/>
          <w:szCs w:val="20"/>
          <w:shd w:val="clear" w:color="auto" w:fill="FFFFFF"/>
        </w:rPr>
        <w:t xml:space="preserve">se face prin specificarea punctajului final al fiecărui candidat și a mențiunii «admis» sau «respins», prin afișare la sediul </w:t>
      </w:r>
      <w:r w:rsidR="00047D07" w:rsidRPr="006D2594">
        <w:rPr>
          <w:rFonts w:ascii="Segoe UI" w:hAnsi="Segoe UI" w:cs="Segoe UI"/>
          <w:sz w:val="20"/>
          <w:szCs w:val="20"/>
          <w:shd w:val="clear" w:color="auto" w:fill="FFFFFF"/>
        </w:rPr>
        <w:t>și</w:t>
      </w:r>
      <w:r w:rsidRPr="006D2594">
        <w:rPr>
          <w:rFonts w:ascii="Segoe UI" w:hAnsi="Segoe UI" w:cs="Segoe UI"/>
          <w:sz w:val="20"/>
          <w:szCs w:val="20"/>
          <w:shd w:val="clear" w:color="auto" w:fill="FFFFFF"/>
        </w:rPr>
        <w:t xml:space="preserve"> pe pagina de internet a instituției publice organizatoare a concursului,</w:t>
      </w:r>
      <w:r w:rsidRPr="006D2594">
        <w:rPr>
          <w:rFonts w:ascii="Segoe UI" w:hAnsi="Segoe UI" w:cs="Segoe UI"/>
          <w:bCs/>
          <w:sz w:val="20"/>
          <w:szCs w:val="20"/>
        </w:rPr>
        <w:t xml:space="preserve"> în termen de maximum o zi lucrătoare de la expirarea termenului de soluționare a contestațiilor.</w:t>
      </w:r>
    </w:p>
    <w:p w14:paraId="4BFF1D71" w14:textId="77777777" w:rsidR="00820E51" w:rsidRPr="006D2594" w:rsidRDefault="00820E51" w:rsidP="00820E51">
      <w:pPr>
        <w:pStyle w:val="Frspaiere"/>
        <w:tabs>
          <w:tab w:val="left" w:pos="540"/>
          <w:tab w:val="left" w:pos="720"/>
        </w:tabs>
        <w:spacing w:line="247" w:lineRule="auto"/>
        <w:ind w:left="72"/>
        <w:jc w:val="both"/>
        <w:rPr>
          <w:rFonts w:ascii="Segoe UI" w:hAnsi="Segoe UI" w:cs="Segoe UI"/>
          <w:sz w:val="20"/>
          <w:szCs w:val="20"/>
        </w:rPr>
      </w:pPr>
    </w:p>
    <w:p w14:paraId="0758641D" w14:textId="0E0FAFC6" w:rsidR="00061F39" w:rsidRPr="00061F39" w:rsidRDefault="00820E51" w:rsidP="00061F39">
      <w:pPr>
        <w:pStyle w:val="Frspaiere"/>
        <w:tabs>
          <w:tab w:val="left" w:pos="540"/>
          <w:tab w:val="left" w:pos="720"/>
        </w:tabs>
        <w:spacing w:after="11" w:line="247" w:lineRule="auto"/>
        <w:jc w:val="both"/>
        <w:rPr>
          <w:rFonts w:ascii="Segoe UI" w:hAnsi="Segoe UI" w:cs="Segoe UI"/>
          <w:sz w:val="20"/>
          <w:szCs w:val="20"/>
        </w:rPr>
      </w:pPr>
      <w:r w:rsidRPr="006D2594">
        <w:rPr>
          <w:rFonts w:ascii="Segoe UI" w:hAnsi="Segoe UI" w:cs="Segoe UI"/>
          <w:sz w:val="20"/>
          <w:szCs w:val="20"/>
        </w:rPr>
        <w:t>Pentru înscrierea la concurs candidații vor prezenta un dosar de concurs care va conține documentele   prevăzute la art.</w:t>
      </w:r>
      <w:r w:rsidR="004349B9">
        <w:rPr>
          <w:rFonts w:ascii="Segoe UI" w:hAnsi="Segoe UI" w:cs="Segoe UI"/>
          <w:sz w:val="20"/>
          <w:szCs w:val="20"/>
        </w:rPr>
        <w:t xml:space="preserve"> </w:t>
      </w:r>
      <w:r w:rsidRPr="006D2594">
        <w:rPr>
          <w:rFonts w:ascii="Segoe UI" w:hAnsi="Segoe UI" w:cs="Segoe UI"/>
          <w:sz w:val="20"/>
          <w:szCs w:val="20"/>
        </w:rPr>
        <w:t>35 din Regulamentul-cadru:</w:t>
      </w:r>
    </w:p>
    <w:p w14:paraId="650565EE" w14:textId="6DBD7AF3" w:rsidR="00061F39" w:rsidRPr="00061F39" w:rsidRDefault="00061F39" w:rsidP="008231FE">
      <w:pPr>
        <w:pStyle w:val="Default"/>
        <w:numPr>
          <w:ilvl w:val="0"/>
          <w:numId w:val="19"/>
        </w:numPr>
        <w:spacing w:after="18"/>
        <w:ind w:left="450" w:hanging="450"/>
        <w:rPr>
          <w:rFonts w:ascii="Segoe UI" w:eastAsia="MS Mincho" w:hAnsi="Segoe UI" w:cs="Segoe UI"/>
          <w:bCs/>
          <w:color w:val="auto"/>
          <w:sz w:val="20"/>
          <w:szCs w:val="20"/>
          <w:lang w:eastAsia="ro-RO"/>
          <w14:ligatures w14:val="none"/>
        </w:rPr>
      </w:pPr>
      <w:r w:rsidRPr="00061F39">
        <w:rPr>
          <w:rFonts w:ascii="Segoe UI" w:eastAsia="MS Mincho" w:hAnsi="Segoe UI" w:cs="Segoe UI"/>
          <w:bCs/>
          <w:color w:val="auto"/>
          <w:sz w:val="20"/>
          <w:szCs w:val="20"/>
          <w:lang w:eastAsia="ro-RO"/>
          <w14:ligatures w14:val="none"/>
        </w:rPr>
        <w:t xml:space="preserve">formularul de înscriere la concurs care conține și declarația de consimțământ privind prelucrarea datelor cu caracter personal; </w:t>
      </w:r>
    </w:p>
    <w:p w14:paraId="1B243A8C" w14:textId="77777777" w:rsidR="00061F39" w:rsidRPr="00061F39" w:rsidRDefault="00061F39" w:rsidP="008231FE">
      <w:pPr>
        <w:pStyle w:val="Default"/>
        <w:numPr>
          <w:ilvl w:val="0"/>
          <w:numId w:val="19"/>
        </w:numPr>
        <w:spacing w:after="18"/>
        <w:ind w:left="450" w:hanging="450"/>
        <w:rPr>
          <w:rFonts w:ascii="Segoe UI" w:eastAsia="MS Mincho" w:hAnsi="Segoe UI" w:cs="Segoe UI"/>
          <w:bCs/>
          <w:color w:val="auto"/>
          <w:sz w:val="20"/>
          <w:szCs w:val="20"/>
          <w:lang w:eastAsia="ro-RO"/>
          <w14:ligatures w14:val="none"/>
        </w:rPr>
      </w:pPr>
      <w:r w:rsidRPr="00061F39">
        <w:rPr>
          <w:rFonts w:ascii="Segoe UI" w:eastAsia="MS Mincho" w:hAnsi="Segoe UI" w:cs="Segoe UI"/>
          <w:bCs/>
          <w:color w:val="auto"/>
          <w:sz w:val="20"/>
          <w:szCs w:val="20"/>
          <w:lang w:eastAsia="ro-RO"/>
          <w14:ligatures w14:val="none"/>
        </w:rPr>
        <w:t xml:space="preserve">copia actului de identitate sau orice alt document care atestă identitatea, potrivit legii, după caz (semnată de candidat); </w:t>
      </w:r>
    </w:p>
    <w:p w14:paraId="57E6D397" w14:textId="77777777" w:rsidR="00061F39" w:rsidRPr="00061F39" w:rsidRDefault="00061F39" w:rsidP="008231FE">
      <w:pPr>
        <w:pStyle w:val="Default"/>
        <w:numPr>
          <w:ilvl w:val="0"/>
          <w:numId w:val="19"/>
        </w:numPr>
        <w:spacing w:after="18"/>
        <w:ind w:left="450" w:hanging="450"/>
        <w:rPr>
          <w:rFonts w:ascii="Segoe UI" w:eastAsia="MS Mincho" w:hAnsi="Segoe UI" w:cs="Segoe UI"/>
          <w:bCs/>
          <w:color w:val="auto"/>
          <w:sz w:val="20"/>
          <w:szCs w:val="20"/>
          <w:lang w:eastAsia="ro-RO"/>
          <w14:ligatures w14:val="none"/>
        </w:rPr>
      </w:pPr>
      <w:r w:rsidRPr="00061F39">
        <w:rPr>
          <w:rFonts w:ascii="Segoe UI" w:eastAsia="MS Mincho" w:hAnsi="Segoe UI" w:cs="Segoe UI"/>
          <w:bCs/>
          <w:color w:val="auto"/>
          <w:sz w:val="20"/>
          <w:szCs w:val="20"/>
          <w:lang w:eastAsia="ro-RO"/>
          <w14:ligatures w14:val="none"/>
        </w:rPr>
        <w:t xml:space="preserve">copia certificatului de căsătorie sau a altui document prin care s-a realizat schimbarea de nume, după caz; </w:t>
      </w:r>
    </w:p>
    <w:p w14:paraId="4D5033AD" w14:textId="7149C688" w:rsidR="00061F39" w:rsidRPr="00061F39" w:rsidRDefault="00061F39" w:rsidP="008231FE">
      <w:pPr>
        <w:pStyle w:val="Default"/>
        <w:numPr>
          <w:ilvl w:val="0"/>
          <w:numId w:val="19"/>
        </w:numPr>
        <w:spacing w:after="18"/>
        <w:ind w:left="450" w:hanging="450"/>
        <w:rPr>
          <w:rFonts w:ascii="Segoe UI" w:eastAsia="MS Mincho" w:hAnsi="Segoe UI" w:cs="Segoe UI"/>
          <w:bCs/>
          <w:color w:val="auto"/>
          <w:sz w:val="20"/>
          <w:szCs w:val="20"/>
          <w:lang w:eastAsia="ro-RO"/>
          <w14:ligatures w14:val="none"/>
        </w:rPr>
      </w:pPr>
      <w:r w:rsidRPr="00061F39">
        <w:rPr>
          <w:rFonts w:ascii="Segoe UI" w:eastAsia="MS Mincho" w:hAnsi="Segoe UI" w:cs="Segoe UI"/>
          <w:bCs/>
          <w:color w:val="auto"/>
          <w:sz w:val="20"/>
          <w:szCs w:val="20"/>
          <w:lang w:eastAsia="ro-RO"/>
          <w14:ligatures w14:val="none"/>
        </w:rPr>
        <w:t xml:space="preserve">copiile documentelor care atestă nivelul studiilor </w:t>
      </w:r>
      <w:r w:rsidR="004349B9" w:rsidRPr="00061F39">
        <w:rPr>
          <w:rFonts w:ascii="Segoe UI" w:eastAsia="MS Mincho" w:hAnsi="Segoe UI" w:cs="Segoe UI"/>
          <w:bCs/>
          <w:color w:val="auto"/>
          <w:sz w:val="20"/>
          <w:szCs w:val="20"/>
          <w:lang w:eastAsia="ro-RO"/>
          <w14:ligatures w14:val="none"/>
        </w:rPr>
        <w:t>și</w:t>
      </w:r>
      <w:r w:rsidRPr="00061F39">
        <w:rPr>
          <w:rFonts w:ascii="Segoe UI" w:eastAsia="MS Mincho" w:hAnsi="Segoe UI" w:cs="Segoe UI"/>
          <w:bCs/>
          <w:color w:val="auto"/>
          <w:sz w:val="20"/>
          <w:szCs w:val="20"/>
          <w:lang w:eastAsia="ro-RO"/>
          <w14:ligatures w14:val="none"/>
        </w:rPr>
        <w:t xml:space="preserve"> ale altor acte care atestă efectuarea unor specializări; </w:t>
      </w:r>
    </w:p>
    <w:p w14:paraId="18DB5C4D" w14:textId="3FFD51F3" w:rsidR="00061F39" w:rsidRPr="00061F39" w:rsidRDefault="00061F39" w:rsidP="008231FE">
      <w:pPr>
        <w:pStyle w:val="Default"/>
        <w:numPr>
          <w:ilvl w:val="0"/>
          <w:numId w:val="19"/>
        </w:numPr>
        <w:spacing w:after="18"/>
        <w:ind w:left="450" w:hanging="450"/>
        <w:rPr>
          <w:rFonts w:ascii="Segoe UI" w:eastAsia="MS Mincho" w:hAnsi="Segoe UI" w:cs="Segoe UI"/>
          <w:bCs/>
          <w:color w:val="auto"/>
          <w:sz w:val="20"/>
          <w:szCs w:val="20"/>
          <w:lang w:eastAsia="ro-RO"/>
          <w14:ligatures w14:val="none"/>
        </w:rPr>
      </w:pPr>
      <w:r w:rsidRPr="00061F39">
        <w:rPr>
          <w:rFonts w:ascii="Segoe UI" w:eastAsia="MS Mincho" w:hAnsi="Segoe UI" w:cs="Segoe UI"/>
          <w:bCs/>
          <w:color w:val="auto"/>
          <w:sz w:val="20"/>
          <w:szCs w:val="20"/>
          <w:lang w:eastAsia="ro-RO"/>
          <w14:ligatures w14:val="none"/>
        </w:rPr>
        <w:t xml:space="preserve">copiile documentelor care atestă îndeplinirea </w:t>
      </w:r>
      <w:r w:rsidR="00A80447" w:rsidRPr="00061F39">
        <w:rPr>
          <w:rFonts w:ascii="Segoe UI" w:eastAsia="MS Mincho" w:hAnsi="Segoe UI" w:cs="Segoe UI"/>
          <w:bCs/>
          <w:color w:val="auto"/>
          <w:sz w:val="20"/>
          <w:szCs w:val="20"/>
          <w:lang w:eastAsia="ro-RO"/>
          <w14:ligatures w14:val="none"/>
        </w:rPr>
        <w:t>condițiilor</w:t>
      </w:r>
      <w:r w:rsidRPr="00061F39">
        <w:rPr>
          <w:rFonts w:ascii="Segoe UI" w:eastAsia="MS Mincho" w:hAnsi="Segoe UI" w:cs="Segoe UI"/>
          <w:bCs/>
          <w:color w:val="auto"/>
          <w:sz w:val="20"/>
          <w:szCs w:val="20"/>
          <w:lang w:eastAsia="ro-RO"/>
          <w14:ligatures w14:val="none"/>
        </w:rPr>
        <w:t xml:space="preserve"> specifice ale postului solicitate de autoritatea sau </w:t>
      </w:r>
      <w:r w:rsidR="00A80447" w:rsidRPr="00061F39">
        <w:rPr>
          <w:rFonts w:ascii="Segoe UI" w:eastAsia="MS Mincho" w:hAnsi="Segoe UI" w:cs="Segoe UI"/>
          <w:bCs/>
          <w:color w:val="auto"/>
          <w:sz w:val="20"/>
          <w:szCs w:val="20"/>
          <w:lang w:eastAsia="ro-RO"/>
          <w14:ligatures w14:val="none"/>
        </w:rPr>
        <w:t>instituția</w:t>
      </w:r>
      <w:r w:rsidRPr="00061F39">
        <w:rPr>
          <w:rFonts w:ascii="Segoe UI" w:eastAsia="MS Mincho" w:hAnsi="Segoe UI" w:cs="Segoe UI"/>
          <w:bCs/>
          <w:color w:val="auto"/>
          <w:sz w:val="20"/>
          <w:szCs w:val="20"/>
          <w:lang w:eastAsia="ro-RO"/>
          <w14:ligatures w14:val="none"/>
        </w:rPr>
        <w:t xml:space="preserve"> publică, copia carnetului de muncă, a </w:t>
      </w:r>
      <w:r w:rsidR="00A80447" w:rsidRPr="00061F39">
        <w:rPr>
          <w:rFonts w:ascii="Segoe UI" w:eastAsia="MS Mincho" w:hAnsi="Segoe UI" w:cs="Segoe UI"/>
          <w:bCs/>
          <w:color w:val="auto"/>
          <w:sz w:val="20"/>
          <w:szCs w:val="20"/>
          <w:lang w:eastAsia="ro-RO"/>
          <w14:ligatures w14:val="none"/>
        </w:rPr>
        <w:t>adeverinței</w:t>
      </w:r>
      <w:r w:rsidRPr="00061F39">
        <w:rPr>
          <w:rFonts w:ascii="Segoe UI" w:eastAsia="MS Mincho" w:hAnsi="Segoe UI" w:cs="Segoe UI"/>
          <w:bCs/>
          <w:color w:val="auto"/>
          <w:sz w:val="20"/>
          <w:szCs w:val="20"/>
          <w:lang w:eastAsia="ro-RO"/>
          <w14:ligatures w14:val="none"/>
        </w:rPr>
        <w:t xml:space="preserve"> eliberate de angajator pentru perioada lucrată, care să ateste vechimea în muncă </w:t>
      </w:r>
      <w:r w:rsidR="00A80447" w:rsidRPr="00061F39">
        <w:rPr>
          <w:rFonts w:ascii="Segoe UI" w:eastAsia="MS Mincho" w:hAnsi="Segoe UI" w:cs="Segoe UI"/>
          <w:bCs/>
          <w:color w:val="auto"/>
          <w:sz w:val="20"/>
          <w:szCs w:val="20"/>
          <w:lang w:eastAsia="ro-RO"/>
          <w14:ligatures w14:val="none"/>
        </w:rPr>
        <w:t>și</w:t>
      </w:r>
      <w:r w:rsidRPr="00061F39">
        <w:rPr>
          <w:rFonts w:ascii="Segoe UI" w:eastAsia="MS Mincho" w:hAnsi="Segoe UI" w:cs="Segoe UI"/>
          <w:bCs/>
          <w:color w:val="auto"/>
          <w:sz w:val="20"/>
          <w:szCs w:val="20"/>
          <w:lang w:eastAsia="ro-RO"/>
          <w14:ligatures w14:val="none"/>
        </w:rPr>
        <w:t xml:space="preserve"> în specialitatea studiilor solicitate pentru ocuparea postului; </w:t>
      </w:r>
    </w:p>
    <w:p w14:paraId="285224BE" w14:textId="5A31F574" w:rsidR="00061F39" w:rsidRPr="00061F39" w:rsidRDefault="00061F39" w:rsidP="00061F39">
      <w:pPr>
        <w:pStyle w:val="Default"/>
        <w:numPr>
          <w:ilvl w:val="0"/>
          <w:numId w:val="19"/>
        </w:numPr>
        <w:spacing w:after="18"/>
        <w:rPr>
          <w:rFonts w:ascii="Segoe UI" w:eastAsia="MS Mincho" w:hAnsi="Segoe UI" w:cs="Segoe UI"/>
          <w:bCs/>
          <w:color w:val="auto"/>
          <w:sz w:val="20"/>
          <w:szCs w:val="20"/>
          <w:lang w:eastAsia="ro-RO"/>
          <w14:ligatures w14:val="none"/>
        </w:rPr>
      </w:pPr>
      <w:r w:rsidRPr="00061F39">
        <w:rPr>
          <w:rFonts w:ascii="Segoe UI" w:eastAsia="MS Mincho" w:hAnsi="Segoe UI" w:cs="Segoe UI"/>
          <w:bCs/>
          <w:color w:val="auto"/>
          <w:sz w:val="20"/>
          <w:szCs w:val="20"/>
          <w:lang w:eastAsia="ro-RO"/>
          <w14:ligatures w14:val="none"/>
        </w:rPr>
        <w:t xml:space="preserve">cazier judiciar sau o </w:t>
      </w:r>
      <w:r w:rsidR="00A80447" w:rsidRPr="00061F39">
        <w:rPr>
          <w:rFonts w:ascii="Segoe UI" w:eastAsia="MS Mincho" w:hAnsi="Segoe UI" w:cs="Segoe UI"/>
          <w:bCs/>
          <w:color w:val="auto"/>
          <w:sz w:val="20"/>
          <w:szCs w:val="20"/>
          <w:lang w:eastAsia="ro-RO"/>
          <w14:ligatures w14:val="none"/>
        </w:rPr>
        <w:t>declarație</w:t>
      </w:r>
      <w:r w:rsidRPr="00061F39">
        <w:rPr>
          <w:rFonts w:ascii="Segoe UI" w:eastAsia="MS Mincho" w:hAnsi="Segoe UI" w:cs="Segoe UI"/>
          <w:bCs/>
          <w:color w:val="auto"/>
          <w:sz w:val="20"/>
          <w:szCs w:val="20"/>
          <w:lang w:eastAsia="ro-RO"/>
          <w14:ligatures w14:val="none"/>
        </w:rPr>
        <w:t xml:space="preserve"> pe propria răspundere că nu are antecedente penale (candidatul declarat admis la </w:t>
      </w:r>
      <w:r w:rsidR="00A80447" w:rsidRPr="00061F39">
        <w:rPr>
          <w:rFonts w:ascii="Segoe UI" w:eastAsia="MS Mincho" w:hAnsi="Segoe UI" w:cs="Segoe UI"/>
          <w:bCs/>
          <w:color w:val="auto"/>
          <w:sz w:val="20"/>
          <w:szCs w:val="20"/>
          <w:lang w:eastAsia="ro-RO"/>
          <w14:ligatures w14:val="none"/>
        </w:rPr>
        <w:t>selecția</w:t>
      </w:r>
      <w:r w:rsidRPr="00061F39">
        <w:rPr>
          <w:rFonts w:ascii="Segoe UI" w:eastAsia="MS Mincho" w:hAnsi="Segoe UI" w:cs="Segoe UI"/>
          <w:bCs/>
          <w:color w:val="auto"/>
          <w:sz w:val="20"/>
          <w:szCs w:val="20"/>
          <w:lang w:eastAsia="ro-RO"/>
          <w14:ligatures w14:val="none"/>
        </w:rPr>
        <w:t xml:space="preserve"> dosarelor, care a depus la înscriere o </w:t>
      </w:r>
      <w:r w:rsidR="00A80447" w:rsidRPr="00061F39">
        <w:rPr>
          <w:rFonts w:ascii="Segoe UI" w:eastAsia="MS Mincho" w:hAnsi="Segoe UI" w:cs="Segoe UI"/>
          <w:bCs/>
          <w:color w:val="auto"/>
          <w:sz w:val="20"/>
          <w:szCs w:val="20"/>
          <w:lang w:eastAsia="ro-RO"/>
          <w14:ligatures w14:val="none"/>
        </w:rPr>
        <w:t>declarație</w:t>
      </w:r>
      <w:r w:rsidRPr="00061F39">
        <w:rPr>
          <w:rFonts w:ascii="Segoe UI" w:eastAsia="MS Mincho" w:hAnsi="Segoe UI" w:cs="Segoe UI"/>
          <w:bCs/>
          <w:color w:val="auto"/>
          <w:sz w:val="20"/>
          <w:szCs w:val="20"/>
          <w:lang w:eastAsia="ro-RO"/>
          <w14:ligatures w14:val="none"/>
        </w:rPr>
        <w:t xml:space="preserve"> pe propria răspundere că nu are antecedente penale, are </w:t>
      </w:r>
      <w:r w:rsidR="00A80447" w:rsidRPr="00061F39">
        <w:rPr>
          <w:rFonts w:ascii="Segoe UI" w:eastAsia="MS Mincho" w:hAnsi="Segoe UI" w:cs="Segoe UI"/>
          <w:bCs/>
          <w:color w:val="auto"/>
          <w:sz w:val="20"/>
          <w:szCs w:val="20"/>
          <w:lang w:eastAsia="ro-RO"/>
          <w14:ligatures w14:val="none"/>
        </w:rPr>
        <w:t>obligația</w:t>
      </w:r>
      <w:r w:rsidRPr="00061F39">
        <w:rPr>
          <w:rFonts w:ascii="Segoe UI" w:eastAsia="MS Mincho" w:hAnsi="Segoe UI" w:cs="Segoe UI"/>
          <w:bCs/>
          <w:color w:val="auto"/>
          <w:sz w:val="20"/>
          <w:szCs w:val="20"/>
          <w:lang w:eastAsia="ro-RO"/>
          <w14:ligatures w14:val="none"/>
        </w:rPr>
        <w:t xml:space="preserve"> de a completa dosarul de concurs cu originalul cazierului judiciar, cel mai târziu până la data primei probe a concursului); </w:t>
      </w:r>
    </w:p>
    <w:p w14:paraId="72585793" w14:textId="4C27B056" w:rsidR="00061F39" w:rsidRPr="00061F39" w:rsidRDefault="00A80447" w:rsidP="00061F39">
      <w:pPr>
        <w:pStyle w:val="Default"/>
        <w:numPr>
          <w:ilvl w:val="0"/>
          <w:numId w:val="19"/>
        </w:numPr>
        <w:spacing w:after="18"/>
        <w:rPr>
          <w:rFonts w:ascii="Segoe UI" w:eastAsia="MS Mincho" w:hAnsi="Segoe UI" w:cs="Segoe UI"/>
          <w:bCs/>
          <w:color w:val="auto"/>
          <w:sz w:val="20"/>
          <w:szCs w:val="20"/>
          <w:lang w:eastAsia="ro-RO"/>
          <w14:ligatures w14:val="none"/>
        </w:rPr>
      </w:pPr>
      <w:r w:rsidRPr="00061F39">
        <w:rPr>
          <w:rFonts w:ascii="Segoe UI" w:eastAsia="MS Mincho" w:hAnsi="Segoe UI" w:cs="Segoe UI"/>
          <w:bCs/>
          <w:color w:val="auto"/>
          <w:sz w:val="20"/>
          <w:szCs w:val="20"/>
          <w:lang w:eastAsia="ro-RO"/>
          <w14:ligatures w14:val="none"/>
        </w:rPr>
        <w:t>adeverință</w:t>
      </w:r>
      <w:r w:rsidR="00061F39" w:rsidRPr="00061F39">
        <w:rPr>
          <w:rFonts w:ascii="Segoe UI" w:eastAsia="MS Mincho" w:hAnsi="Segoe UI" w:cs="Segoe UI"/>
          <w:bCs/>
          <w:color w:val="auto"/>
          <w:sz w:val="20"/>
          <w:szCs w:val="20"/>
          <w:lang w:eastAsia="ro-RO"/>
          <w14:ligatures w14:val="none"/>
        </w:rPr>
        <w:t xml:space="preserve"> medicală care să ateste starea de sănătate corespunzătoare, eliberată de către medicul de familie al candidatului sau de către </w:t>
      </w:r>
      <w:r w:rsidRPr="00061F39">
        <w:rPr>
          <w:rFonts w:ascii="Segoe UI" w:eastAsia="MS Mincho" w:hAnsi="Segoe UI" w:cs="Segoe UI"/>
          <w:bCs/>
          <w:color w:val="auto"/>
          <w:sz w:val="20"/>
          <w:szCs w:val="20"/>
          <w:lang w:eastAsia="ro-RO"/>
          <w14:ligatures w14:val="none"/>
        </w:rPr>
        <w:t>unitățile</w:t>
      </w:r>
      <w:r w:rsidR="00061F39" w:rsidRPr="00061F39">
        <w:rPr>
          <w:rFonts w:ascii="Segoe UI" w:eastAsia="MS Mincho" w:hAnsi="Segoe UI" w:cs="Segoe UI"/>
          <w:bCs/>
          <w:color w:val="auto"/>
          <w:sz w:val="20"/>
          <w:szCs w:val="20"/>
          <w:lang w:eastAsia="ro-RO"/>
          <w14:ligatures w14:val="none"/>
        </w:rPr>
        <w:t xml:space="preserve"> sanitare abilitate cu cel mult 6 luni anterior derulării concursului. Adeverința care atestă starea de sănătate conține, în clar, numărul, </w:t>
      </w:r>
      <w:r w:rsidR="00061F39" w:rsidRPr="00061F39">
        <w:rPr>
          <w:rFonts w:ascii="Segoe UI" w:eastAsia="MS Mincho" w:hAnsi="Segoe UI" w:cs="Segoe UI"/>
          <w:bCs/>
          <w:color w:val="auto"/>
          <w:sz w:val="20"/>
          <w:szCs w:val="20"/>
          <w:lang w:eastAsia="ro-RO"/>
          <w14:ligatures w14:val="none"/>
        </w:rPr>
        <w:lastRenderedPageBreak/>
        <w:t xml:space="preserve">data, numele emitentului și calitatea acestuia, în formatul standard stabilit de Ministerul Sănătății. </w:t>
      </w:r>
    </w:p>
    <w:p w14:paraId="010ECB19" w14:textId="0A98A225" w:rsidR="00061F39" w:rsidRDefault="00061F39" w:rsidP="00E04E9A">
      <w:pPr>
        <w:pStyle w:val="Default"/>
        <w:numPr>
          <w:ilvl w:val="0"/>
          <w:numId w:val="19"/>
        </w:numPr>
        <w:rPr>
          <w:rFonts w:ascii="Segoe UI" w:eastAsia="MS Mincho" w:hAnsi="Segoe UI" w:cs="Segoe UI"/>
          <w:bCs/>
          <w:color w:val="auto"/>
          <w:sz w:val="20"/>
          <w:szCs w:val="20"/>
          <w:lang w:eastAsia="ro-RO"/>
          <w14:ligatures w14:val="none"/>
        </w:rPr>
      </w:pPr>
      <w:r w:rsidRPr="00061F39">
        <w:rPr>
          <w:rFonts w:ascii="Segoe UI" w:eastAsia="MS Mincho" w:hAnsi="Segoe UI" w:cs="Segoe UI"/>
          <w:bCs/>
          <w:color w:val="auto"/>
          <w:sz w:val="20"/>
          <w:szCs w:val="20"/>
          <w:lang w:eastAsia="ro-RO"/>
          <w14:ligatures w14:val="none"/>
        </w:rPr>
        <w:t xml:space="preserve">certificatul de integritate comportamentală din care să reiasă că nu s-au comis </w:t>
      </w:r>
      <w:r w:rsidR="00A80447" w:rsidRPr="00061F39">
        <w:rPr>
          <w:rFonts w:ascii="Segoe UI" w:eastAsia="MS Mincho" w:hAnsi="Segoe UI" w:cs="Segoe UI"/>
          <w:bCs/>
          <w:color w:val="auto"/>
          <w:sz w:val="20"/>
          <w:szCs w:val="20"/>
          <w:lang w:eastAsia="ro-RO"/>
          <w14:ligatures w14:val="none"/>
        </w:rPr>
        <w:t>infracțiuni</w:t>
      </w:r>
      <w:r w:rsidRPr="00061F39">
        <w:rPr>
          <w:rFonts w:ascii="Segoe UI" w:eastAsia="MS Mincho" w:hAnsi="Segoe UI" w:cs="Segoe UI"/>
          <w:bCs/>
          <w:color w:val="auto"/>
          <w:sz w:val="20"/>
          <w:szCs w:val="20"/>
          <w:lang w:eastAsia="ro-RO"/>
          <w14:ligatures w14:val="none"/>
        </w:rPr>
        <w:t xml:space="preserve"> prevăzute la art. 1 alin. (2) din Legea nr. 118/2019 privind Registrul </w:t>
      </w:r>
      <w:r w:rsidR="00A80447" w:rsidRPr="00061F39">
        <w:rPr>
          <w:rFonts w:ascii="Segoe UI" w:eastAsia="MS Mincho" w:hAnsi="Segoe UI" w:cs="Segoe UI"/>
          <w:bCs/>
          <w:color w:val="auto"/>
          <w:sz w:val="20"/>
          <w:szCs w:val="20"/>
          <w:lang w:eastAsia="ro-RO"/>
          <w14:ligatures w14:val="none"/>
        </w:rPr>
        <w:t>național</w:t>
      </w:r>
      <w:r w:rsidRPr="00061F39">
        <w:rPr>
          <w:rFonts w:ascii="Segoe UI" w:eastAsia="MS Mincho" w:hAnsi="Segoe UI" w:cs="Segoe UI"/>
          <w:bCs/>
          <w:color w:val="auto"/>
          <w:sz w:val="20"/>
          <w:szCs w:val="20"/>
          <w:lang w:eastAsia="ro-RO"/>
          <w14:ligatures w14:val="none"/>
        </w:rPr>
        <w:t xml:space="preserve"> automatizat cu privire la persoanele care au comis </w:t>
      </w:r>
      <w:r w:rsidR="00A80447" w:rsidRPr="00061F39">
        <w:rPr>
          <w:rFonts w:ascii="Segoe UI" w:eastAsia="MS Mincho" w:hAnsi="Segoe UI" w:cs="Segoe UI"/>
          <w:bCs/>
          <w:color w:val="auto"/>
          <w:sz w:val="20"/>
          <w:szCs w:val="20"/>
          <w:lang w:eastAsia="ro-RO"/>
          <w14:ligatures w14:val="none"/>
        </w:rPr>
        <w:t>infracțiuni</w:t>
      </w:r>
      <w:r w:rsidRPr="00061F39">
        <w:rPr>
          <w:rFonts w:ascii="Segoe UI" w:eastAsia="MS Mincho" w:hAnsi="Segoe UI" w:cs="Segoe UI"/>
          <w:bCs/>
          <w:color w:val="auto"/>
          <w:sz w:val="20"/>
          <w:szCs w:val="20"/>
          <w:lang w:eastAsia="ro-RO"/>
          <w14:ligatures w14:val="none"/>
        </w:rPr>
        <w:t xml:space="preserve"> sexuale, de exploatare a unor persoane sau asupra minorilor, precum </w:t>
      </w:r>
      <w:r w:rsidR="00A80447" w:rsidRPr="00061F39">
        <w:rPr>
          <w:rFonts w:ascii="Segoe UI" w:eastAsia="MS Mincho" w:hAnsi="Segoe UI" w:cs="Segoe UI"/>
          <w:bCs/>
          <w:color w:val="auto"/>
          <w:sz w:val="20"/>
          <w:szCs w:val="20"/>
          <w:lang w:eastAsia="ro-RO"/>
          <w14:ligatures w14:val="none"/>
        </w:rPr>
        <w:t>și</w:t>
      </w:r>
      <w:r w:rsidRPr="00061F39">
        <w:rPr>
          <w:rFonts w:ascii="Segoe UI" w:eastAsia="MS Mincho" w:hAnsi="Segoe UI" w:cs="Segoe UI"/>
          <w:bCs/>
          <w:color w:val="auto"/>
          <w:sz w:val="20"/>
          <w:szCs w:val="20"/>
          <w:lang w:eastAsia="ro-RO"/>
          <w14:ligatures w14:val="none"/>
        </w:rPr>
        <w:t xml:space="preserve"> pentru completarea Legii nr. 76/2008 privind organizarea </w:t>
      </w:r>
      <w:r w:rsidR="00A80447" w:rsidRPr="00061F39">
        <w:rPr>
          <w:rFonts w:ascii="Segoe UI" w:eastAsia="MS Mincho" w:hAnsi="Segoe UI" w:cs="Segoe UI"/>
          <w:bCs/>
          <w:color w:val="auto"/>
          <w:sz w:val="20"/>
          <w:szCs w:val="20"/>
          <w:lang w:eastAsia="ro-RO"/>
          <w14:ligatures w14:val="none"/>
        </w:rPr>
        <w:t>și</w:t>
      </w:r>
      <w:r w:rsidRPr="00061F39">
        <w:rPr>
          <w:rFonts w:ascii="Segoe UI" w:eastAsia="MS Mincho" w:hAnsi="Segoe UI" w:cs="Segoe UI"/>
          <w:bCs/>
          <w:color w:val="auto"/>
          <w:sz w:val="20"/>
          <w:szCs w:val="20"/>
          <w:lang w:eastAsia="ro-RO"/>
          <w14:ligatures w14:val="none"/>
        </w:rPr>
        <w:t xml:space="preserve"> </w:t>
      </w:r>
      <w:r w:rsidR="00A80447" w:rsidRPr="00061F39">
        <w:rPr>
          <w:rFonts w:ascii="Segoe UI" w:eastAsia="MS Mincho" w:hAnsi="Segoe UI" w:cs="Segoe UI"/>
          <w:bCs/>
          <w:color w:val="auto"/>
          <w:sz w:val="20"/>
          <w:szCs w:val="20"/>
          <w:lang w:eastAsia="ro-RO"/>
          <w14:ligatures w14:val="none"/>
        </w:rPr>
        <w:t>funcționarea</w:t>
      </w:r>
      <w:r w:rsidRPr="00061F39">
        <w:rPr>
          <w:rFonts w:ascii="Segoe UI" w:eastAsia="MS Mincho" w:hAnsi="Segoe UI" w:cs="Segoe UI"/>
          <w:bCs/>
          <w:color w:val="auto"/>
          <w:sz w:val="20"/>
          <w:szCs w:val="20"/>
          <w:lang w:eastAsia="ro-RO"/>
          <w14:ligatures w14:val="none"/>
        </w:rPr>
        <w:t xml:space="preserve"> Sistemului </w:t>
      </w:r>
      <w:r w:rsidR="00A80447" w:rsidRPr="00061F39">
        <w:rPr>
          <w:rFonts w:ascii="Segoe UI" w:eastAsia="MS Mincho" w:hAnsi="Segoe UI" w:cs="Segoe UI"/>
          <w:bCs/>
          <w:color w:val="auto"/>
          <w:sz w:val="20"/>
          <w:szCs w:val="20"/>
          <w:lang w:eastAsia="ro-RO"/>
          <w14:ligatures w14:val="none"/>
        </w:rPr>
        <w:t>Național</w:t>
      </w:r>
      <w:r w:rsidRPr="00061F39">
        <w:rPr>
          <w:rFonts w:ascii="Segoe UI" w:eastAsia="MS Mincho" w:hAnsi="Segoe UI" w:cs="Segoe UI"/>
          <w:bCs/>
          <w:color w:val="auto"/>
          <w:sz w:val="20"/>
          <w:szCs w:val="20"/>
          <w:lang w:eastAsia="ro-RO"/>
          <w14:ligatures w14:val="none"/>
        </w:rPr>
        <w:t xml:space="preserve"> de Date Genetice </w:t>
      </w:r>
      <w:r w:rsidRPr="00E04E9A">
        <w:rPr>
          <w:rFonts w:ascii="Segoe UI" w:eastAsia="MS Mincho" w:hAnsi="Segoe UI" w:cs="Segoe UI"/>
          <w:bCs/>
          <w:color w:val="auto"/>
          <w:sz w:val="20"/>
          <w:szCs w:val="20"/>
          <w:lang w:eastAsia="ro-RO"/>
          <w14:ligatures w14:val="none"/>
        </w:rPr>
        <w:t xml:space="preserve">Judiciare, cu modificările ulterioare, pentru </w:t>
      </w:r>
      <w:r w:rsidR="00A80447" w:rsidRPr="00E04E9A">
        <w:rPr>
          <w:rFonts w:ascii="Segoe UI" w:eastAsia="MS Mincho" w:hAnsi="Segoe UI" w:cs="Segoe UI"/>
          <w:bCs/>
          <w:color w:val="auto"/>
          <w:sz w:val="20"/>
          <w:szCs w:val="20"/>
          <w:lang w:eastAsia="ro-RO"/>
          <w14:ligatures w14:val="none"/>
        </w:rPr>
        <w:t>candidații</w:t>
      </w:r>
      <w:r w:rsidRPr="00E04E9A">
        <w:rPr>
          <w:rFonts w:ascii="Segoe UI" w:eastAsia="MS Mincho" w:hAnsi="Segoe UI" w:cs="Segoe UI"/>
          <w:bCs/>
          <w:color w:val="auto"/>
          <w:sz w:val="20"/>
          <w:szCs w:val="20"/>
          <w:lang w:eastAsia="ro-RO"/>
          <w14:ligatures w14:val="none"/>
        </w:rPr>
        <w:t xml:space="preserve"> </w:t>
      </w:r>
      <w:r w:rsidR="00A80447" w:rsidRPr="00E04E9A">
        <w:rPr>
          <w:rFonts w:ascii="Segoe UI" w:eastAsia="MS Mincho" w:hAnsi="Segoe UI" w:cs="Segoe UI"/>
          <w:bCs/>
          <w:color w:val="auto"/>
          <w:sz w:val="20"/>
          <w:szCs w:val="20"/>
          <w:lang w:eastAsia="ro-RO"/>
          <w14:ligatures w14:val="none"/>
        </w:rPr>
        <w:t>înscriși</w:t>
      </w:r>
      <w:r w:rsidRPr="00E04E9A">
        <w:rPr>
          <w:rFonts w:ascii="Segoe UI" w:eastAsia="MS Mincho" w:hAnsi="Segoe UI" w:cs="Segoe UI"/>
          <w:bCs/>
          <w:color w:val="auto"/>
          <w:sz w:val="20"/>
          <w:szCs w:val="20"/>
          <w:lang w:eastAsia="ro-RO"/>
          <w14:ligatures w14:val="none"/>
        </w:rPr>
        <w:t xml:space="preserve"> pentru posturile din cadrul sistemului de </w:t>
      </w:r>
      <w:r w:rsidR="00A80447" w:rsidRPr="00E04E9A">
        <w:rPr>
          <w:rFonts w:ascii="Segoe UI" w:eastAsia="MS Mincho" w:hAnsi="Segoe UI" w:cs="Segoe UI"/>
          <w:bCs/>
          <w:color w:val="auto"/>
          <w:sz w:val="20"/>
          <w:szCs w:val="20"/>
          <w:lang w:eastAsia="ro-RO"/>
          <w14:ligatures w14:val="none"/>
        </w:rPr>
        <w:t>învățământ</w:t>
      </w:r>
      <w:r w:rsidRPr="00E04E9A">
        <w:rPr>
          <w:rFonts w:ascii="Segoe UI" w:eastAsia="MS Mincho" w:hAnsi="Segoe UI" w:cs="Segoe UI"/>
          <w:bCs/>
          <w:color w:val="auto"/>
          <w:sz w:val="20"/>
          <w:szCs w:val="20"/>
          <w:lang w:eastAsia="ro-RO"/>
          <w14:ligatures w14:val="none"/>
        </w:rPr>
        <w:t xml:space="preserve">, sănătate sau </w:t>
      </w:r>
      <w:r w:rsidR="00A80447" w:rsidRPr="00E04E9A">
        <w:rPr>
          <w:rFonts w:ascii="Segoe UI" w:eastAsia="MS Mincho" w:hAnsi="Segoe UI" w:cs="Segoe UI"/>
          <w:bCs/>
          <w:color w:val="auto"/>
          <w:sz w:val="20"/>
          <w:szCs w:val="20"/>
          <w:lang w:eastAsia="ro-RO"/>
          <w14:ligatures w14:val="none"/>
        </w:rPr>
        <w:t>protecție</w:t>
      </w:r>
      <w:r w:rsidRPr="00E04E9A">
        <w:rPr>
          <w:rFonts w:ascii="Segoe UI" w:eastAsia="MS Mincho" w:hAnsi="Segoe UI" w:cs="Segoe UI"/>
          <w:bCs/>
          <w:color w:val="auto"/>
          <w:sz w:val="20"/>
          <w:szCs w:val="20"/>
          <w:lang w:eastAsia="ro-RO"/>
          <w14:ligatures w14:val="none"/>
        </w:rPr>
        <w:t xml:space="preserve"> socială, precum </w:t>
      </w:r>
      <w:r w:rsidR="00A80447" w:rsidRPr="00E04E9A">
        <w:rPr>
          <w:rFonts w:ascii="Segoe UI" w:eastAsia="MS Mincho" w:hAnsi="Segoe UI" w:cs="Segoe UI"/>
          <w:bCs/>
          <w:color w:val="auto"/>
          <w:sz w:val="20"/>
          <w:szCs w:val="20"/>
          <w:lang w:eastAsia="ro-RO"/>
          <w14:ligatures w14:val="none"/>
        </w:rPr>
        <w:t>și</w:t>
      </w:r>
      <w:r w:rsidRPr="00E04E9A">
        <w:rPr>
          <w:rFonts w:ascii="Segoe UI" w:eastAsia="MS Mincho" w:hAnsi="Segoe UI" w:cs="Segoe UI"/>
          <w:bCs/>
          <w:color w:val="auto"/>
          <w:sz w:val="20"/>
          <w:szCs w:val="20"/>
          <w:lang w:eastAsia="ro-RO"/>
          <w14:ligatures w14:val="none"/>
        </w:rPr>
        <w:t xml:space="preserve"> orice entitate publică sau privată a cărei activitate presupune contactul direct cu copii, persoane în vârstă, persoane cu </w:t>
      </w:r>
      <w:r w:rsidR="00A80447" w:rsidRPr="00E04E9A">
        <w:rPr>
          <w:rFonts w:ascii="Segoe UI" w:eastAsia="MS Mincho" w:hAnsi="Segoe UI" w:cs="Segoe UI"/>
          <w:bCs/>
          <w:color w:val="auto"/>
          <w:sz w:val="20"/>
          <w:szCs w:val="20"/>
          <w:lang w:eastAsia="ro-RO"/>
          <w14:ligatures w14:val="none"/>
        </w:rPr>
        <w:t>dizabilități</w:t>
      </w:r>
      <w:r w:rsidRPr="00E04E9A">
        <w:rPr>
          <w:rFonts w:ascii="Segoe UI" w:eastAsia="MS Mincho" w:hAnsi="Segoe UI" w:cs="Segoe UI"/>
          <w:bCs/>
          <w:color w:val="auto"/>
          <w:sz w:val="20"/>
          <w:szCs w:val="20"/>
          <w:lang w:eastAsia="ro-RO"/>
          <w14:ligatures w14:val="none"/>
        </w:rPr>
        <w:t xml:space="preserve"> sau alte categorii de persoane vulnerabile ori care presupune examinarea fizică sau evaluarea psihologică a unei persoane; </w:t>
      </w:r>
    </w:p>
    <w:p w14:paraId="527E09DA" w14:textId="2D73C7E1" w:rsidR="000A7A68" w:rsidRPr="00E04E9A" w:rsidRDefault="000A7A68" w:rsidP="00E04E9A">
      <w:pPr>
        <w:pStyle w:val="Default"/>
        <w:numPr>
          <w:ilvl w:val="0"/>
          <w:numId w:val="19"/>
        </w:numPr>
        <w:rPr>
          <w:rFonts w:ascii="Segoe UI" w:eastAsia="MS Mincho" w:hAnsi="Segoe UI" w:cs="Segoe UI"/>
          <w:bCs/>
          <w:color w:val="auto"/>
          <w:sz w:val="20"/>
          <w:szCs w:val="20"/>
          <w:lang w:eastAsia="ro-RO"/>
          <w14:ligatures w14:val="none"/>
        </w:rPr>
      </w:pPr>
      <w:r w:rsidRPr="009C1CBE">
        <w:rPr>
          <w:rFonts w:ascii="Segoe UI" w:hAnsi="Segoe UI" w:cs="Segoe UI"/>
          <w:bCs/>
          <w:sz w:val="20"/>
          <w:szCs w:val="20"/>
        </w:rPr>
        <w:t>curriculum vitae, model comun european.</w:t>
      </w:r>
    </w:p>
    <w:p w14:paraId="2B577A52" w14:textId="77777777" w:rsidR="0032128F" w:rsidRPr="00061F39" w:rsidRDefault="0032128F" w:rsidP="0032128F">
      <w:pPr>
        <w:pStyle w:val="Frspaiere"/>
        <w:tabs>
          <w:tab w:val="left" w:pos="180"/>
          <w:tab w:val="left" w:pos="450"/>
          <w:tab w:val="left" w:pos="720"/>
        </w:tabs>
        <w:spacing w:after="11" w:line="247" w:lineRule="auto"/>
        <w:ind w:left="540"/>
        <w:jc w:val="both"/>
        <w:rPr>
          <w:rFonts w:ascii="Segoe UI" w:hAnsi="Segoe UI" w:cs="Segoe UI"/>
          <w:bCs/>
          <w:sz w:val="20"/>
          <w:szCs w:val="20"/>
        </w:rPr>
      </w:pPr>
    </w:p>
    <w:p w14:paraId="46998B60"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r w:rsidRPr="003A0373">
        <w:rPr>
          <w:rFonts w:ascii="Segoe UI" w:hAnsi="Segoe UI" w:cs="Segoe UI"/>
          <w:bCs/>
          <w:sz w:val="20"/>
          <w:szCs w:val="20"/>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0B84C2E9"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p>
    <w:p w14:paraId="7F3620BC"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r w:rsidRPr="003A0373">
        <w:rPr>
          <w:rFonts w:ascii="Segoe UI" w:hAnsi="Segoe UI" w:cs="Segoe UI"/>
          <w:bCs/>
          <w:sz w:val="20"/>
          <w:szCs w:val="20"/>
        </w:rPr>
        <w:t>Copiile de pe actele prevăzute la alin. (1) lit. b)-e), precum și copia</w:t>
      </w:r>
      <w:r w:rsidRPr="003A0373">
        <w:rPr>
          <w:rFonts w:ascii="Segoe UI" w:hAnsi="Segoe UI" w:cs="Segoe UI"/>
          <w:sz w:val="20"/>
          <w:szCs w:val="20"/>
          <w:shd w:val="clear" w:color="auto" w:fill="FFFFFF"/>
        </w:rPr>
        <w:t xml:space="preserve"> </w:t>
      </w:r>
      <w:r w:rsidRPr="003A0373">
        <w:rPr>
          <w:rFonts w:ascii="Segoe UI" w:hAnsi="Segoe UI" w:cs="Segoe UI"/>
          <w:bCs/>
          <w:sz w:val="20"/>
          <w:szCs w:val="20"/>
        </w:rPr>
        <w:t>certificatului de încadrare într-un grad de handicap prevăzut la alin. (3) se prezintă însoțite de documentele originale, care se certifică cu mențiunea „conform cu originalul“ de către secretarul comisiei de concurs.</w:t>
      </w:r>
    </w:p>
    <w:p w14:paraId="5A92C00F"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p>
    <w:p w14:paraId="4ADEF1B7" w14:textId="77777777" w:rsidR="00DA71A7" w:rsidRPr="003A0373" w:rsidRDefault="00DA71A7" w:rsidP="00DA71A7">
      <w:pPr>
        <w:pStyle w:val="Frspaiere"/>
        <w:tabs>
          <w:tab w:val="left" w:pos="-90"/>
          <w:tab w:val="left" w:pos="450"/>
          <w:tab w:val="left" w:pos="720"/>
          <w:tab w:val="left" w:pos="9360"/>
        </w:tabs>
        <w:spacing w:after="11" w:line="247" w:lineRule="auto"/>
        <w:rPr>
          <w:rFonts w:ascii="Segoe UI" w:hAnsi="Segoe UI" w:cs="Segoe UI"/>
          <w:bCs/>
          <w:sz w:val="20"/>
          <w:szCs w:val="20"/>
        </w:rPr>
      </w:pPr>
      <w:r w:rsidRPr="003A0373">
        <w:rPr>
          <w:rFonts w:ascii="Segoe UI" w:hAnsi="Segoe UI" w:cs="Segoe UI"/>
          <w:bCs/>
          <w:sz w:val="20"/>
          <w:szCs w:val="20"/>
        </w:rPr>
        <w:t>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65EBD364"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p>
    <w:p w14:paraId="2319A255" w14:textId="509D1EFD"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r w:rsidRPr="003A0373">
        <w:rPr>
          <w:rFonts w:ascii="Segoe UI" w:hAnsi="Segoe UI" w:cs="Segoe UI"/>
          <w:bCs/>
          <w:sz w:val="20"/>
          <w:szCs w:val="20"/>
        </w:rPr>
        <w:t>Dosarele de concurs se depun la compartimentul resurse umane sau pot fi transmise de candidați prin Po</w:t>
      </w:r>
      <w:r>
        <w:rPr>
          <w:rFonts w:ascii="Segoe UI" w:hAnsi="Segoe UI" w:cs="Segoe UI"/>
          <w:bCs/>
          <w:sz w:val="20"/>
          <w:szCs w:val="20"/>
        </w:rPr>
        <w:t>ș</w:t>
      </w:r>
      <w:r w:rsidRPr="003A0373">
        <w:rPr>
          <w:rFonts w:ascii="Segoe UI" w:hAnsi="Segoe UI" w:cs="Segoe UI"/>
          <w:bCs/>
          <w:sz w:val="20"/>
          <w:szCs w:val="20"/>
        </w:rPr>
        <w:t>ta Română, serviciul de curierat rapid, po</w:t>
      </w:r>
      <w:r w:rsidR="00EC6180">
        <w:rPr>
          <w:rFonts w:ascii="Segoe UI" w:hAnsi="Segoe UI" w:cs="Segoe UI"/>
          <w:bCs/>
          <w:sz w:val="20"/>
          <w:szCs w:val="20"/>
        </w:rPr>
        <w:t>ș</w:t>
      </w:r>
      <w:r w:rsidRPr="003A0373">
        <w:rPr>
          <w:rFonts w:ascii="Segoe UI" w:hAnsi="Segoe UI" w:cs="Segoe UI"/>
          <w:bCs/>
          <w:sz w:val="20"/>
          <w:szCs w:val="20"/>
        </w:rPr>
        <w:t>t</w:t>
      </w:r>
      <w:r w:rsidR="00EC6180">
        <w:rPr>
          <w:rFonts w:ascii="Segoe UI" w:hAnsi="Segoe UI" w:cs="Segoe UI"/>
          <w:bCs/>
          <w:sz w:val="20"/>
          <w:szCs w:val="20"/>
        </w:rPr>
        <w:t>ă</w:t>
      </w:r>
      <w:r w:rsidRPr="003A0373">
        <w:rPr>
          <w:rFonts w:ascii="Segoe UI" w:hAnsi="Segoe UI" w:cs="Segoe UI"/>
          <w:bCs/>
          <w:sz w:val="20"/>
          <w:szCs w:val="20"/>
        </w:rPr>
        <w:t xml:space="preserve"> electronică sau la adresa de e-mail </w:t>
      </w:r>
      <w:hyperlink r:id="rId9" w:history="1">
        <w:r w:rsidRPr="003A0373">
          <w:rPr>
            <w:rStyle w:val="Hyperlink"/>
            <w:rFonts w:ascii="Segoe UI" w:hAnsi="Segoe UI" w:cs="Segoe UI"/>
            <w:bCs/>
            <w:sz w:val="20"/>
            <w:szCs w:val="20"/>
          </w:rPr>
          <w:t>ru@primariabod.ro</w:t>
        </w:r>
      </w:hyperlink>
      <w:r w:rsidRPr="003A0373">
        <w:rPr>
          <w:rFonts w:ascii="Segoe UI" w:hAnsi="Segoe UI" w:cs="Segoe UI"/>
          <w:bCs/>
          <w:sz w:val="20"/>
          <w:szCs w:val="20"/>
        </w:rPr>
        <w:t xml:space="preserve">. </w:t>
      </w:r>
    </w:p>
    <w:p w14:paraId="29756C26"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p>
    <w:p w14:paraId="01C2AA04" w14:textId="139C5CDE"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r w:rsidRPr="003A0373">
        <w:rPr>
          <w:rFonts w:ascii="Segoe UI" w:hAnsi="Segoe UI" w:cs="Segoe UI"/>
          <w:bCs/>
          <w:sz w:val="20"/>
          <w:szCs w:val="20"/>
        </w:rPr>
        <w:t>În situația în care candidații transmit dosarele de concurs prin Poșta Română, serviciul de curierat rapid, posta electronică sau pe adresa de e-mail a Primăriei,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 după caz, sub sancțiunea neemiterii actului administrativ de angajare.</w:t>
      </w:r>
    </w:p>
    <w:p w14:paraId="240112D4"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r w:rsidRPr="003A0373">
        <w:rPr>
          <w:rFonts w:ascii="Segoe UI" w:hAnsi="Segoe UI" w:cs="Segoe UI"/>
          <w:bCs/>
          <w:sz w:val="20"/>
          <w:szCs w:val="20"/>
        </w:rPr>
        <w:t>Transmiterea documentelor prin posta electronică sau prin e-mail se realizează în format .</w:t>
      </w:r>
      <w:proofErr w:type="spellStart"/>
      <w:r w:rsidRPr="003A0373">
        <w:rPr>
          <w:rFonts w:ascii="Segoe UI" w:hAnsi="Segoe UI" w:cs="Segoe UI"/>
          <w:bCs/>
          <w:sz w:val="20"/>
          <w:szCs w:val="20"/>
        </w:rPr>
        <w:t>pdf</w:t>
      </w:r>
      <w:proofErr w:type="spellEnd"/>
      <w:r w:rsidRPr="003A0373">
        <w:rPr>
          <w:rFonts w:ascii="Segoe UI" w:hAnsi="Segoe UI" w:cs="Segoe UI"/>
          <w:bCs/>
          <w:sz w:val="20"/>
          <w:szCs w:val="20"/>
        </w:rPr>
        <w:t xml:space="preserve"> cu volum maxim de 1 MB, documentele fiind acceptate doar în formă lizibilă.</w:t>
      </w:r>
    </w:p>
    <w:p w14:paraId="583C0B69"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p>
    <w:p w14:paraId="128E9510" w14:textId="3885C238"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r w:rsidRPr="003A0373">
        <w:rPr>
          <w:rFonts w:ascii="Segoe UI" w:hAnsi="Segoe UI" w:cs="Segoe UI"/>
          <w:bCs/>
          <w:sz w:val="20"/>
          <w:szCs w:val="20"/>
        </w:rPr>
        <w:t>Nerespectarea prevederilor menționate anterior conduce la respingerea candidatului.</w:t>
      </w:r>
    </w:p>
    <w:p w14:paraId="02F93918"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p>
    <w:p w14:paraId="2E0FFCA0"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r w:rsidRPr="003A0373">
        <w:rPr>
          <w:rFonts w:ascii="Segoe UI" w:hAnsi="Segoe UI" w:cs="Segoe UI"/>
          <w:bCs/>
          <w:sz w:val="20"/>
          <w:szCs w:val="20"/>
        </w:rPr>
        <w:t>Prin raportare la nevoile individuale, candidatul cu dizabilități poate înainta comisiei de concurs, în termen de 10 zile lucrătoare de la data afișării anunțului pentru ocuparea unui post vacant propunerea sa privind instrumentele necesare pentru asigurarea accesibilității probelor de concurs.</w:t>
      </w:r>
    </w:p>
    <w:p w14:paraId="365B54BA"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bCs/>
          <w:sz w:val="20"/>
          <w:szCs w:val="20"/>
        </w:rPr>
      </w:pPr>
    </w:p>
    <w:p w14:paraId="7B3E8EB1" w14:textId="77777777" w:rsidR="00FA0C99" w:rsidRDefault="00FA0C99" w:rsidP="00DA71A7">
      <w:pPr>
        <w:pStyle w:val="Frspaiere"/>
        <w:rPr>
          <w:rFonts w:ascii="Segoe UI" w:hAnsi="Segoe UI" w:cs="Segoe UI"/>
          <w:sz w:val="20"/>
          <w:szCs w:val="20"/>
          <w:shd w:val="clear" w:color="auto" w:fill="FFFFFF"/>
        </w:rPr>
      </w:pPr>
      <w:r w:rsidRPr="00FA0C99">
        <w:rPr>
          <w:rFonts w:ascii="Segoe UI" w:hAnsi="Segoe UI" w:cs="Segoe UI"/>
          <w:sz w:val="20"/>
          <w:szCs w:val="20"/>
          <w:shd w:val="clear" w:color="auto" w:fill="FFFFFF"/>
        </w:rPr>
        <w:lastRenderedPageBreak/>
        <w:t>Durata timpului de muncă este de maximum 4 ore/zi și maximum 82 de ore/lună, în funcție de activitatea efectiv desfășurată și evidențiată în pontajul lunar.</w:t>
      </w:r>
    </w:p>
    <w:p w14:paraId="68CE42CD" w14:textId="7DD1F8B1" w:rsidR="00DA71A7" w:rsidRPr="003A0373" w:rsidRDefault="00DA71A7" w:rsidP="00DA71A7">
      <w:pPr>
        <w:pStyle w:val="Frspaiere"/>
        <w:rPr>
          <w:rFonts w:ascii="Segoe UI" w:hAnsi="Segoe UI" w:cs="Segoe UI"/>
          <w:sz w:val="20"/>
          <w:szCs w:val="20"/>
          <w:shd w:val="clear" w:color="auto" w:fill="FFFFFF"/>
        </w:rPr>
      </w:pPr>
      <w:r w:rsidRPr="003A0373">
        <w:rPr>
          <w:rFonts w:ascii="Segoe UI" w:hAnsi="Segoe UI" w:cs="Segoe UI"/>
          <w:sz w:val="20"/>
          <w:szCs w:val="20"/>
          <w:shd w:val="clear" w:color="auto" w:fill="FFFFFF"/>
        </w:rPr>
        <w:t>Bibliografia și tematica, atribuțiile prevăzute în fișa postului, precum și alte date necesare desfășurării concursului se afișează pe pagina de internet a instituției publice organizatoare, la secțiunea special creată în acest scop.</w:t>
      </w:r>
    </w:p>
    <w:p w14:paraId="4BE5AD81" w14:textId="77777777" w:rsidR="00DA71A7" w:rsidRPr="003A0373" w:rsidRDefault="00DA71A7" w:rsidP="00DA71A7">
      <w:pPr>
        <w:pStyle w:val="Frspaiere"/>
        <w:tabs>
          <w:tab w:val="left" w:pos="-90"/>
          <w:tab w:val="left" w:pos="450"/>
          <w:tab w:val="left" w:pos="720"/>
        </w:tabs>
        <w:spacing w:after="11" w:line="247" w:lineRule="auto"/>
        <w:rPr>
          <w:rFonts w:ascii="Segoe UI" w:hAnsi="Segoe UI" w:cs="Segoe UI"/>
          <w:sz w:val="20"/>
          <w:szCs w:val="20"/>
        </w:rPr>
      </w:pPr>
    </w:p>
    <w:p w14:paraId="453E1171" w14:textId="1690F867" w:rsidR="00DA71A7" w:rsidRPr="003A0373" w:rsidRDefault="00DA71A7" w:rsidP="00DA71A7">
      <w:pPr>
        <w:rPr>
          <w:rFonts w:ascii="Segoe UI" w:hAnsi="Segoe UI" w:cs="Segoe UI"/>
          <w:sz w:val="20"/>
          <w:szCs w:val="20"/>
        </w:rPr>
      </w:pPr>
      <w:r w:rsidRPr="003A0373">
        <w:rPr>
          <w:rFonts w:ascii="Segoe UI" w:hAnsi="Segoe UI" w:cs="Segoe UI"/>
          <w:sz w:val="20"/>
          <w:szCs w:val="20"/>
        </w:rPr>
        <w:t>Relații suplimentare privind concursul organizat se pot obține la secretarul comisiei de concurs, dna</w:t>
      </w:r>
      <w:r w:rsidR="003B3249">
        <w:rPr>
          <w:rFonts w:ascii="Segoe UI" w:hAnsi="Segoe UI" w:cs="Segoe UI"/>
          <w:sz w:val="20"/>
          <w:szCs w:val="20"/>
        </w:rPr>
        <w:t xml:space="preserve"> Gabriela-Beatrice GHINEA</w:t>
      </w:r>
      <w:r w:rsidRPr="003A0373">
        <w:rPr>
          <w:rFonts w:ascii="Segoe UI" w:hAnsi="Segoe UI" w:cs="Segoe UI"/>
          <w:sz w:val="20"/>
          <w:szCs w:val="20"/>
        </w:rPr>
        <w:t xml:space="preserve">, tel. 0799501983, fax: 0268283190, e-mail:  </w:t>
      </w:r>
      <w:hyperlink r:id="rId10" w:history="1">
        <w:r w:rsidRPr="003A0373">
          <w:rPr>
            <w:rStyle w:val="Hyperlink"/>
            <w:rFonts w:ascii="Segoe UI" w:hAnsi="Segoe UI" w:cs="Segoe UI"/>
            <w:sz w:val="20"/>
            <w:szCs w:val="20"/>
          </w:rPr>
          <w:t>ru@primariabod.ro</w:t>
        </w:r>
      </w:hyperlink>
      <w:r w:rsidRPr="003A0373">
        <w:rPr>
          <w:rFonts w:ascii="Segoe UI" w:hAnsi="Segoe UI" w:cs="Segoe UI"/>
          <w:sz w:val="20"/>
          <w:szCs w:val="20"/>
        </w:rPr>
        <w:t>.</w:t>
      </w:r>
    </w:p>
    <w:p w14:paraId="7930053F" w14:textId="77777777" w:rsidR="00DA71A7" w:rsidRPr="003A0373" w:rsidRDefault="00DA71A7" w:rsidP="00DA71A7">
      <w:pPr>
        <w:ind w:left="-360" w:right="503"/>
        <w:rPr>
          <w:rFonts w:ascii="Segoe UI" w:hAnsi="Segoe UI" w:cs="Segoe UI"/>
          <w:sz w:val="20"/>
          <w:szCs w:val="20"/>
        </w:rPr>
      </w:pPr>
    </w:p>
    <w:p w14:paraId="424642FD" w14:textId="77777777" w:rsidR="00DA71A7" w:rsidRPr="003A0373" w:rsidRDefault="00DA71A7" w:rsidP="00DA71A7">
      <w:pPr>
        <w:ind w:left="-360" w:right="503"/>
        <w:rPr>
          <w:rFonts w:ascii="Segoe UI" w:hAnsi="Segoe UI" w:cs="Segoe UI"/>
          <w:sz w:val="20"/>
          <w:szCs w:val="20"/>
        </w:rPr>
      </w:pPr>
    </w:p>
    <w:p w14:paraId="1C84BC8E" w14:textId="77777777" w:rsidR="00DA71A7" w:rsidRPr="003A0373" w:rsidRDefault="00DA71A7" w:rsidP="00DA71A7">
      <w:pPr>
        <w:ind w:left="-288" w:right="864"/>
        <w:jc w:val="center"/>
        <w:rPr>
          <w:rFonts w:ascii="Segoe UI" w:hAnsi="Segoe UI" w:cs="Segoe UI"/>
          <w:b/>
          <w:bCs/>
          <w:sz w:val="20"/>
          <w:szCs w:val="20"/>
        </w:rPr>
      </w:pPr>
      <w:r w:rsidRPr="003A0373">
        <w:rPr>
          <w:rFonts w:ascii="Segoe UI" w:hAnsi="Segoe UI" w:cs="Segoe UI"/>
          <w:b/>
          <w:bCs/>
          <w:sz w:val="20"/>
          <w:szCs w:val="20"/>
        </w:rPr>
        <w:t>Primar,</w:t>
      </w:r>
    </w:p>
    <w:p w14:paraId="2B42427E" w14:textId="77777777" w:rsidR="00DA71A7" w:rsidRPr="003A0373" w:rsidRDefault="00DA71A7" w:rsidP="00DA71A7">
      <w:pPr>
        <w:ind w:left="-288" w:right="864"/>
        <w:jc w:val="center"/>
        <w:rPr>
          <w:rFonts w:ascii="Segoe UI" w:hAnsi="Segoe UI" w:cs="Segoe UI"/>
          <w:b/>
          <w:bCs/>
          <w:sz w:val="20"/>
          <w:szCs w:val="20"/>
        </w:rPr>
      </w:pPr>
      <w:r w:rsidRPr="003A0373">
        <w:rPr>
          <w:rFonts w:ascii="Segoe UI" w:hAnsi="Segoe UI" w:cs="Segoe UI"/>
          <w:b/>
          <w:bCs/>
          <w:sz w:val="20"/>
          <w:szCs w:val="20"/>
        </w:rPr>
        <w:t>Sergiu ARSENE</w:t>
      </w:r>
    </w:p>
    <w:p w14:paraId="27FDAA60" w14:textId="77777777" w:rsidR="00DA71A7" w:rsidRPr="003A0373" w:rsidRDefault="00DA71A7" w:rsidP="00DA71A7">
      <w:pPr>
        <w:ind w:left="-288" w:right="864"/>
        <w:jc w:val="center"/>
        <w:rPr>
          <w:rFonts w:ascii="Segoe UI" w:hAnsi="Segoe UI" w:cs="Segoe UI"/>
          <w:b/>
          <w:bCs/>
          <w:sz w:val="20"/>
          <w:szCs w:val="20"/>
        </w:rPr>
      </w:pPr>
    </w:p>
    <w:p w14:paraId="497DED1B" w14:textId="77777777" w:rsidR="00DA71A7" w:rsidRPr="003A0373" w:rsidRDefault="00DA71A7" w:rsidP="00DA71A7">
      <w:pPr>
        <w:ind w:left="-288" w:right="864"/>
        <w:jc w:val="center"/>
        <w:rPr>
          <w:rFonts w:ascii="Segoe UI" w:hAnsi="Segoe UI" w:cs="Segoe UI"/>
          <w:b/>
          <w:bCs/>
          <w:sz w:val="20"/>
          <w:szCs w:val="20"/>
        </w:rPr>
      </w:pPr>
    </w:p>
    <w:p w14:paraId="7EFE028A" w14:textId="77777777" w:rsidR="00DA71A7" w:rsidRPr="003A0373" w:rsidRDefault="00DA71A7" w:rsidP="00DA71A7">
      <w:pPr>
        <w:ind w:left="-288" w:right="864"/>
        <w:jc w:val="center"/>
        <w:rPr>
          <w:rFonts w:ascii="Segoe UI" w:hAnsi="Segoe UI" w:cs="Segoe UI"/>
          <w:b/>
          <w:bCs/>
          <w:sz w:val="20"/>
          <w:szCs w:val="20"/>
        </w:rPr>
      </w:pPr>
    </w:p>
    <w:tbl>
      <w:tblPr>
        <w:tblStyle w:val="Tabelgril"/>
        <w:tblW w:w="0" w:type="auto"/>
        <w:tblInd w:w="0" w:type="dxa"/>
        <w:tblLook w:val="04A0" w:firstRow="1" w:lastRow="0" w:firstColumn="1" w:lastColumn="0" w:noHBand="0" w:noVBand="1"/>
      </w:tblPr>
      <w:tblGrid>
        <w:gridCol w:w="1435"/>
        <w:gridCol w:w="2790"/>
        <w:gridCol w:w="2537"/>
        <w:gridCol w:w="2254"/>
      </w:tblGrid>
      <w:tr w:rsidR="00754D2A" w14:paraId="2C534F93" w14:textId="77777777" w:rsidTr="003D73BA">
        <w:tc>
          <w:tcPr>
            <w:tcW w:w="1435" w:type="dxa"/>
          </w:tcPr>
          <w:p w14:paraId="3FECC5B2" w14:textId="77777777" w:rsidR="00754D2A" w:rsidRDefault="00754D2A" w:rsidP="003D73BA">
            <w:pPr>
              <w:pStyle w:val="Frspaiere"/>
              <w:rPr>
                <w:rFonts w:ascii="Segoe UI" w:hAnsi="Segoe UI" w:cs="Segoe UI"/>
                <w:b/>
                <w:bCs/>
                <w:sz w:val="20"/>
                <w:szCs w:val="20"/>
              </w:rPr>
            </w:pPr>
            <w:proofErr w:type="spellStart"/>
            <w:r>
              <w:rPr>
                <w:rFonts w:ascii="Segoe UI" w:hAnsi="Segoe UI" w:cs="Segoe UI"/>
                <w:sz w:val="20"/>
                <w:szCs w:val="20"/>
              </w:rPr>
              <w:t>Avizat</w:t>
            </w:r>
            <w:proofErr w:type="spellEnd"/>
          </w:p>
        </w:tc>
        <w:tc>
          <w:tcPr>
            <w:tcW w:w="2790" w:type="dxa"/>
          </w:tcPr>
          <w:p w14:paraId="79691FE4" w14:textId="77777777" w:rsidR="00754D2A" w:rsidRDefault="00754D2A" w:rsidP="003D73BA">
            <w:pPr>
              <w:pStyle w:val="Frspaiere"/>
              <w:rPr>
                <w:rFonts w:ascii="Segoe UI" w:hAnsi="Segoe UI" w:cs="Segoe UI"/>
                <w:b/>
                <w:bCs/>
                <w:sz w:val="20"/>
                <w:szCs w:val="20"/>
              </w:rPr>
            </w:pPr>
            <w:r>
              <w:rPr>
                <w:rFonts w:ascii="Segoe UI" w:hAnsi="Segoe UI" w:cs="Segoe UI"/>
                <w:sz w:val="20"/>
                <w:szCs w:val="20"/>
              </w:rPr>
              <w:t xml:space="preserve">Manager </w:t>
            </w:r>
            <w:proofErr w:type="spellStart"/>
            <w:r>
              <w:rPr>
                <w:rFonts w:ascii="Segoe UI" w:hAnsi="Segoe UI" w:cs="Segoe UI"/>
                <w:sz w:val="20"/>
                <w:szCs w:val="20"/>
              </w:rPr>
              <w:t>proiect</w:t>
            </w:r>
            <w:proofErr w:type="spellEnd"/>
          </w:p>
        </w:tc>
        <w:tc>
          <w:tcPr>
            <w:tcW w:w="2537" w:type="dxa"/>
          </w:tcPr>
          <w:p w14:paraId="50F9730D" w14:textId="77777777" w:rsidR="00754D2A" w:rsidRDefault="00754D2A" w:rsidP="003D73BA">
            <w:pPr>
              <w:pStyle w:val="Frspaiere"/>
              <w:rPr>
                <w:rFonts w:ascii="Segoe UI" w:hAnsi="Segoe UI" w:cs="Segoe UI"/>
                <w:b/>
                <w:bCs/>
                <w:sz w:val="20"/>
                <w:szCs w:val="20"/>
              </w:rPr>
            </w:pPr>
            <w:r>
              <w:rPr>
                <w:rFonts w:ascii="Segoe UI" w:hAnsi="Segoe UI" w:cs="Segoe UI"/>
                <w:sz w:val="20"/>
                <w:szCs w:val="20"/>
              </w:rPr>
              <w:t>Iulia-Maria DIVOIU</w:t>
            </w:r>
          </w:p>
        </w:tc>
        <w:tc>
          <w:tcPr>
            <w:tcW w:w="2254" w:type="dxa"/>
          </w:tcPr>
          <w:p w14:paraId="0CBF9211" w14:textId="77777777" w:rsidR="00754D2A" w:rsidRDefault="00754D2A" w:rsidP="003D73BA">
            <w:pPr>
              <w:pStyle w:val="Frspaiere"/>
              <w:rPr>
                <w:rFonts w:ascii="Segoe UI" w:hAnsi="Segoe UI" w:cs="Segoe UI"/>
                <w:b/>
                <w:bCs/>
                <w:sz w:val="20"/>
                <w:szCs w:val="20"/>
              </w:rPr>
            </w:pPr>
          </w:p>
        </w:tc>
      </w:tr>
      <w:tr w:rsidR="00754D2A" w14:paraId="5E9E6E38" w14:textId="77777777" w:rsidTr="003D73BA">
        <w:tc>
          <w:tcPr>
            <w:tcW w:w="1435" w:type="dxa"/>
          </w:tcPr>
          <w:p w14:paraId="13207320" w14:textId="77777777" w:rsidR="00754D2A" w:rsidRDefault="00754D2A" w:rsidP="003D73BA">
            <w:pPr>
              <w:pStyle w:val="Frspaiere"/>
              <w:rPr>
                <w:rFonts w:ascii="Segoe UI" w:hAnsi="Segoe UI" w:cs="Segoe UI"/>
                <w:b/>
                <w:bCs/>
                <w:sz w:val="20"/>
                <w:szCs w:val="20"/>
              </w:rPr>
            </w:pPr>
            <w:proofErr w:type="spellStart"/>
            <w:r w:rsidRPr="00B83A6D">
              <w:rPr>
                <w:rFonts w:ascii="Segoe UI" w:hAnsi="Segoe UI" w:cs="Segoe UI"/>
                <w:sz w:val="20"/>
                <w:szCs w:val="20"/>
              </w:rPr>
              <w:t>Întocmit</w:t>
            </w:r>
            <w:proofErr w:type="spellEnd"/>
          </w:p>
        </w:tc>
        <w:tc>
          <w:tcPr>
            <w:tcW w:w="2790" w:type="dxa"/>
          </w:tcPr>
          <w:p w14:paraId="5EED595B" w14:textId="77777777" w:rsidR="00754D2A" w:rsidRDefault="00754D2A" w:rsidP="003D73BA">
            <w:pPr>
              <w:pStyle w:val="Frspaiere"/>
              <w:rPr>
                <w:rFonts w:ascii="Segoe UI" w:hAnsi="Segoe UI" w:cs="Segoe UI"/>
                <w:b/>
                <w:bCs/>
                <w:sz w:val="20"/>
                <w:szCs w:val="20"/>
              </w:rPr>
            </w:pPr>
            <w:proofErr w:type="spellStart"/>
            <w:r>
              <w:rPr>
                <w:rFonts w:ascii="Segoe UI" w:hAnsi="Segoe UI" w:cs="Segoe UI"/>
                <w:sz w:val="20"/>
                <w:szCs w:val="20"/>
              </w:rPr>
              <w:t>Responsabil</w:t>
            </w:r>
            <w:proofErr w:type="spellEnd"/>
            <w:r>
              <w:rPr>
                <w:rFonts w:ascii="Segoe UI" w:hAnsi="Segoe UI" w:cs="Segoe UI"/>
                <w:sz w:val="20"/>
                <w:szCs w:val="20"/>
              </w:rPr>
              <w:t xml:space="preserve"> </w:t>
            </w:r>
            <w:proofErr w:type="spellStart"/>
            <w:r>
              <w:rPr>
                <w:rFonts w:ascii="Segoe UI" w:hAnsi="Segoe UI" w:cs="Segoe UI"/>
                <w:sz w:val="20"/>
                <w:szCs w:val="20"/>
              </w:rPr>
              <w:t>administrativ</w:t>
            </w:r>
            <w:proofErr w:type="spellEnd"/>
          </w:p>
        </w:tc>
        <w:tc>
          <w:tcPr>
            <w:tcW w:w="2537" w:type="dxa"/>
          </w:tcPr>
          <w:p w14:paraId="5289E3E1" w14:textId="77777777" w:rsidR="00754D2A" w:rsidRDefault="00754D2A" w:rsidP="003D73BA">
            <w:pPr>
              <w:pStyle w:val="Frspaiere"/>
              <w:rPr>
                <w:rFonts w:ascii="Segoe UI" w:hAnsi="Segoe UI" w:cs="Segoe UI"/>
                <w:b/>
                <w:bCs/>
                <w:sz w:val="20"/>
                <w:szCs w:val="20"/>
              </w:rPr>
            </w:pPr>
            <w:r>
              <w:rPr>
                <w:rFonts w:ascii="Segoe UI" w:hAnsi="Segoe UI" w:cs="Segoe UI"/>
                <w:sz w:val="20"/>
                <w:szCs w:val="20"/>
              </w:rPr>
              <w:t>Gabriela-Beatrice GHINEA</w:t>
            </w:r>
          </w:p>
        </w:tc>
        <w:tc>
          <w:tcPr>
            <w:tcW w:w="2254" w:type="dxa"/>
          </w:tcPr>
          <w:p w14:paraId="0EF81731" w14:textId="77777777" w:rsidR="00754D2A" w:rsidRDefault="00754D2A" w:rsidP="003D73BA">
            <w:pPr>
              <w:pStyle w:val="Frspaiere"/>
              <w:rPr>
                <w:rFonts w:ascii="Segoe UI" w:hAnsi="Segoe UI" w:cs="Segoe UI"/>
                <w:b/>
                <w:bCs/>
                <w:sz w:val="20"/>
                <w:szCs w:val="20"/>
              </w:rPr>
            </w:pPr>
          </w:p>
        </w:tc>
      </w:tr>
    </w:tbl>
    <w:p w14:paraId="7EF735C1" w14:textId="77777777" w:rsidR="00754D2A" w:rsidRPr="00D3060F" w:rsidRDefault="00754D2A" w:rsidP="00754D2A">
      <w:pPr>
        <w:pStyle w:val="Frspaiere"/>
        <w:rPr>
          <w:rFonts w:ascii="Segoe UI" w:hAnsi="Segoe UI" w:cs="Segoe UI"/>
          <w:b/>
          <w:bCs/>
          <w:sz w:val="20"/>
          <w:szCs w:val="20"/>
        </w:rPr>
      </w:pPr>
    </w:p>
    <w:p w14:paraId="513B17FF" w14:textId="77777777" w:rsidR="00D405CB" w:rsidRPr="00820E51" w:rsidRDefault="00D405CB" w:rsidP="00DA71A7">
      <w:pPr>
        <w:pStyle w:val="Frspaiere"/>
        <w:tabs>
          <w:tab w:val="left" w:pos="-90"/>
          <w:tab w:val="left" w:pos="450"/>
          <w:tab w:val="left" w:pos="720"/>
        </w:tabs>
        <w:spacing w:after="11" w:line="247" w:lineRule="auto"/>
        <w:jc w:val="both"/>
      </w:pPr>
    </w:p>
    <w:sectPr w:rsidR="00D405CB" w:rsidRPr="00820E51" w:rsidSect="001414BD">
      <w:pgSz w:w="11906" w:h="16838" w:code="9"/>
      <w:pgMar w:top="1440" w:right="144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196932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E213EE"/>
    <w:multiLevelType w:val="hybridMultilevel"/>
    <w:tmpl w:val="34AC32EE"/>
    <w:lvl w:ilvl="0" w:tplc="04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1264F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B647DE"/>
    <w:multiLevelType w:val="hybridMultilevel"/>
    <w:tmpl w:val="3F0860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923434F"/>
    <w:multiLevelType w:val="hybridMultilevel"/>
    <w:tmpl w:val="3F08604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0AAB7D7C"/>
    <w:multiLevelType w:val="hybridMultilevel"/>
    <w:tmpl w:val="A34048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0EE82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FB235D"/>
    <w:multiLevelType w:val="hybridMultilevel"/>
    <w:tmpl w:val="C27CBCA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2CFA6DC2"/>
    <w:multiLevelType w:val="hybridMultilevel"/>
    <w:tmpl w:val="DA50D384"/>
    <w:lvl w:ilvl="0" w:tplc="FFFFFFFF">
      <w:start w:val="1"/>
      <w:numFmt w:val="bullet"/>
      <w:lvlText w:val="•"/>
      <w:lvlJc w:val="left"/>
    </w:lvl>
    <w:lvl w:ilvl="1" w:tplc="0418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0061281"/>
    <w:multiLevelType w:val="hybridMultilevel"/>
    <w:tmpl w:val="45D2F7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1954CAF"/>
    <w:multiLevelType w:val="hybridMultilevel"/>
    <w:tmpl w:val="39E20848"/>
    <w:lvl w:ilvl="0" w:tplc="F330F89C">
      <w:start w:val="1"/>
      <w:numFmt w:val="lowerLetter"/>
      <w:lvlText w:val="%1)"/>
      <w:lvlJc w:val="left"/>
      <w:pPr>
        <w:ind w:left="540" w:hanging="360"/>
      </w:pPr>
    </w:lvl>
    <w:lvl w:ilvl="1" w:tplc="04180019">
      <w:start w:val="1"/>
      <w:numFmt w:val="lowerLetter"/>
      <w:lvlText w:val="%2."/>
      <w:lvlJc w:val="left"/>
      <w:pPr>
        <w:ind w:left="1260" w:hanging="360"/>
      </w:pPr>
    </w:lvl>
    <w:lvl w:ilvl="2" w:tplc="0418001B">
      <w:start w:val="1"/>
      <w:numFmt w:val="lowerRoman"/>
      <w:lvlText w:val="%3."/>
      <w:lvlJc w:val="right"/>
      <w:pPr>
        <w:ind w:left="1980" w:hanging="180"/>
      </w:pPr>
    </w:lvl>
    <w:lvl w:ilvl="3" w:tplc="0418000F">
      <w:start w:val="1"/>
      <w:numFmt w:val="decimal"/>
      <w:lvlText w:val="%4."/>
      <w:lvlJc w:val="left"/>
      <w:pPr>
        <w:ind w:left="2700" w:hanging="360"/>
      </w:pPr>
    </w:lvl>
    <w:lvl w:ilvl="4" w:tplc="04180019">
      <w:start w:val="1"/>
      <w:numFmt w:val="lowerLetter"/>
      <w:lvlText w:val="%5."/>
      <w:lvlJc w:val="left"/>
      <w:pPr>
        <w:ind w:left="3420" w:hanging="360"/>
      </w:pPr>
    </w:lvl>
    <w:lvl w:ilvl="5" w:tplc="0418001B">
      <w:start w:val="1"/>
      <w:numFmt w:val="lowerRoman"/>
      <w:lvlText w:val="%6."/>
      <w:lvlJc w:val="right"/>
      <w:pPr>
        <w:ind w:left="4140" w:hanging="180"/>
      </w:pPr>
    </w:lvl>
    <w:lvl w:ilvl="6" w:tplc="0418000F">
      <w:start w:val="1"/>
      <w:numFmt w:val="decimal"/>
      <w:lvlText w:val="%7."/>
      <w:lvlJc w:val="left"/>
      <w:pPr>
        <w:ind w:left="4860" w:hanging="360"/>
      </w:pPr>
    </w:lvl>
    <w:lvl w:ilvl="7" w:tplc="04180019">
      <w:start w:val="1"/>
      <w:numFmt w:val="lowerLetter"/>
      <w:lvlText w:val="%8."/>
      <w:lvlJc w:val="left"/>
      <w:pPr>
        <w:ind w:left="5580" w:hanging="360"/>
      </w:pPr>
    </w:lvl>
    <w:lvl w:ilvl="8" w:tplc="0418001B">
      <w:start w:val="1"/>
      <w:numFmt w:val="lowerRoman"/>
      <w:lvlText w:val="%9."/>
      <w:lvlJc w:val="right"/>
      <w:pPr>
        <w:ind w:left="6300" w:hanging="180"/>
      </w:pPr>
    </w:lvl>
  </w:abstractNum>
  <w:abstractNum w:abstractNumId="11" w15:restartNumberingAfterBreak="0">
    <w:nsid w:val="3E2A253A"/>
    <w:multiLevelType w:val="hybridMultilevel"/>
    <w:tmpl w:val="F32A281C"/>
    <w:lvl w:ilvl="0" w:tplc="314C82CA">
      <w:start w:val="1"/>
      <w:numFmt w:val="bullet"/>
      <w:lvlText w:val="-"/>
      <w:lvlJc w:val="left"/>
      <w:pPr>
        <w:ind w:left="1186" w:hanging="360"/>
      </w:pPr>
      <w:rPr>
        <w:rFonts w:ascii="Times New Roman" w:eastAsia="Calibri" w:hAnsi="Times New Roman" w:cs="Times New Roman" w:hint="default"/>
        <w:i w:val="0"/>
      </w:rPr>
    </w:lvl>
    <w:lvl w:ilvl="1" w:tplc="04180003">
      <w:start w:val="1"/>
      <w:numFmt w:val="bullet"/>
      <w:lvlText w:val="o"/>
      <w:lvlJc w:val="left"/>
      <w:pPr>
        <w:ind w:left="1906" w:hanging="360"/>
      </w:pPr>
      <w:rPr>
        <w:rFonts w:ascii="Courier New" w:hAnsi="Courier New" w:cs="Courier New" w:hint="default"/>
      </w:rPr>
    </w:lvl>
    <w:lvl w:ilvl="2" w:tplc="04180005">
      <w:start w:val="1"/>
      <w:numFmt w:val="bullet"/>
      <w:lvlText w:val=""/>
      <w:lvlJc w:val="left"/>
      <w:pPr>
        <w:ind w:left="2626" w:hanging="360"/>
      </w:pPr>
      <w:rPr>
        <w:rFonts w:ascii="Wingdings" w:hAnsi="Wingdings" w:hint="default"/>
      </w:rPr>
    </w:lvl>
    <w:lvl w:ilvl="3" w:tplc="04180001">
      <w:start w:val="1"/>
      <w:numFmt w:val="bullet"/>
      <w:lvlText w:val=""/>
      <w:lvlJc w:val="left"/>
      <w:pPr>
        <w:ind w:left="3346" w:hanging="360"/>
      </w:pPr>
      <w:rPr>
        <w:rFonts w:ascii="Symbol" w:hAnsi="Symbol" w:hint="default"/>
      </w:rPr>
    </w:lvl>
    <w:lvl w:ilvl="4" w:tplc="04180003">
      <w:start w:val="1"/>
      <w:numFmt w:val="bullet"/>
      <w:lvlText w:val="o"/>
      <w:lvlJc w:val="left"/>
      <w:pPr>
        <w:ind w:left="4066" w:hanging="360"/>
      </w:pPr>
      <w:rPr>
        <w:rFonts w:ascii="Courier New" w:hAnsi="Courier New" w:cs="Courier New" w:hint="default"/>
      </w:rPr>
    </w:lvl>
    <w:lvl w:ilvl="5" w:tplc="04180005">
      <w:start w:val="1"/>
      <w:numFmt w:val="bullet"/>
      <w:lvlText w:val=""/>
      <w:lvlJc w:val="left"/>
      <w:pPr>
        <w:ind w:left="4786" w:hanging="360"/>
      </w:pPr>
      <w:rPr>
        <w:rFonts w:ascii="Wingdings" w:hAnsi="Wingdings" w:hint="default"/>
      </w:rPr>
    </w:lvl>
    <w:lvl w:ilvl="6" w:tplc="04180001">
      <w:start w:val="1"/>
      <w:numFmt w:val="bullet"/>
      <w:lvlText w:val=""/>
      <w:lvlJc w:val="left"/>
      <w:pPr>
        <w:ind w:left="5506" w:hanging="360"/>
      </w:pPr>
      <w:rPr>
        <w:rFonts w:ascii="Symbol" w:hAnsi="Symbol" w:hint="default"/>
      </w:rPr>
    </w:lvl>
    <w:lvl w:ilvl="7" w:tplc="04180003">
      <w:start w:val="1"/>
      <w:numFmt w:val="bullet"/>
      <w:lvlText w:val="o"/>
      <w:lvlJc w:val="left"/>
      <w:pPr>
        <w:ind w:left="6226" w:hanging="360"/>
      </w:pPr>
      <w:rPr>
        <w:rFonts w:ascii="Courier New" w:hAnsi="Courier New" w:cs="Courier New" w:hint="default"/>
      </w:rPr>
    </w:lvl>
    <w:lvl w:ilvl="8" w:tplc="04180005">
      <w:start w:val="1"/>
      <w:numFmt w:val="bullet"/>
      <w:lvlText w:val=""/>
      <w:lvlJc w:val="left"/>
      <w:pPr>
        <w:ind w:left="6946" w:hanging="360"/>
      </w:pPr>
      <w:rPr>
        <w:rFonts w:ascii="Wingdings" w:hAnsi="Wingdings" w:hint="default"/>
      </w:rPr>
    </w:lvl>
  </w:abstractNum>
  <w:abstractNum w:abstractNumId="12" w15:restartNumberingAfterBreak="0">
    <w:nsid w:val="4364039B"/>
    <w:multiLevelType w:val="hybridMultilevel"/>
    <w:tmpl w:val="91FAA512"/>
    <w:lvl w:ilvl="0" w:tplc="04180001">
      <w:start w:val="1"/>
      <w:numFmt w:val="bullet"/>
      <w:lvlText w:val=""/>
      <w:lvlJc w:val="left"/>
      <w:pPr>
        <w:ind w:left="1545" w:hanging="360"/>
      </w:pPr>
      <w:rPr>
        <w:rFonts w:ascii="Symbol" w:hAnsi="Symbol" w:hint="default"/>
      </w:rPr>
    </w:lvl>
    <w:lvl w:ilvl="1" w:tplc="04180003">
      <w:start w:val="1"/>
      <w:numFmt w:val="bullet"/>
      <w:lvlText w:val="o"/>
      <w:lvlJc w:val="left"/>
      <w:pPr>
        <w:ind w:left="2265" w:hanging="360"/>
      </w:pPr>
      <w:rPr>
        <w:rFonts w:ascii="Courier New" w:hAnsi="Courier New" w:cs="Courier New" w:hint="default"/>
      </w:rPr>
    </w:lvl>
    <w:lvl w:ilvl="2" w:tplc="04180005">
      <w:start w:val="1"/>
      <w:numFmt w:val="bullet"/>
      <w:lvlText w:val=""/>
      <w:lvlJc w:val="left"/>
      <w:pPr>
        <w:ind w:left="2985" w:hanging="360"/>
      </w:pPr>
      <w:rPr>
        <w:rFonts w:ascii="Wingdings" w:hAnsi="Wingdings" w:hint="default"/>
      </w:rPr>
    </w:lvl>
    <w:lvl w:ilvl="3" w:tplc="04180001">
      <w:start w:val="1"/>
      <w:numFmt w:val="bullet"/>
      <w:lvlText w:val=""/>
      <w:lvlJc w:val="left"/>
      <w:pPr>
        <w:ind w:left="3705" w:hanging="360"/>
      </w:pPr>
      <w:rPr>
        <w:rFonts w:ascii="Symbol" w:hAnsi="Symbol" w:hint="default"/>
      </w:rPr>
    </w:lvl>
    <w:lvl w:ilvl="4" w:tplc="04180003" w:tentative="1">
      <w:start w:val="1"/>
      <w:numFmt w:val="bullet"/>
      <w:lvlText w:val="o"/>
      <w:lvlJc w:val="left"/>
      <w:pPr>
        <w:ind w:left="4425" w:hanging="360"/>
      </w:pPr>
      <w:rPr>
        <w:rFonts w:ascii="Courier New" w:hAnsi="Courier New" w:cs="Courier New" w:hint="default"/>
      </w:rPr>
    </w:lvl>
    <w:lvl w:ilvl="5" w:tplc="04180005" w:tentative="1">
      <w:start w:val="1"/>
      <w:numFmt w:val="bullet"/>
      <w:lvlText w:val=""/>
      <w:lvlJc w:val="left"/>
      <w:pPr>
        <w:ind w:left="5145" w:hanging="360"/>
      </w:pPr>
      <w:rPr>
        <w:rFonts w:ascii="Wingdings" w:hAnsi="Wingdings" w:hint="default"/>
      </w:rPr>
    </w:lvl>
    <w:lvl w:ilvl="6" w:tplc="04180001" w:tentative="1">
      <w:start w:val="1"/>
      <w:numFmt w:val="bullet"/>
      <w:lvlText w:val=""/>
      <w:lvlJc w:val="left"/>
      <w:pPr>
        <w:ind w:left="5865" w:hanging="360"/>
      </w:pPr>
      <w:rPr>
        <w:rFonts w:ascii="Symbol" w:hAnsi="Symbol" w:hint="default"/>
      </w:rPr>
    </w:lvl>
    <w:lvl w:ilvl="7" w:tplc="04180003" w:tentative="1">
      <w:start w:val="1"/>
      <w:numFmt w:val="bullet"/>
      <w:lvlText w:val="o"/>
      <w:lvlJc w:val="left"/>
      <w:pPr>
        <w:ind w:left="6585" w:hanging="360"/>
      </w:pPr>
      <w:rPr>
        <w:rFonts w:ascii="Courier New" w:hAnsi="Courier New" w:cs="Courier New" w:hint="default"/>
      </w:rPr>
    </w:lvl>
    <w:lvl w:ilvl="8" w:tplc="04180005" w:tentative="1">
      <w:start w:val="1"/>
      <w:numFmt w:val="bullet"/>
      <w:lvlText w:val=""/>
      <w:lvlJc w:val="left"/>
      <w:pPr>
        <w:ind w:left="7305" w:hanging="360"/>
      </w:pPr>
      <w:rPr>
        <w:rFonts w:ascii="Wingdings" w:hAnsi="Wingdings" w:hint="default"/>
      </w:rPr>
    </w:lvl>
  </w:abstractNum>
  <w:abstractNum w:abstractNumId="13" w15:restartNumberingAfterBreak="0">
    <w:nsid w:val="49D24151"/>
    <w:multiLevelType w:val="hybridMultilevel"/>
    <w:tmpl w:val="2B40C402"/>
    <w:lvl w:ilvl="0" w:tplc="04EC4640">
      <w:start w:val="1"/>
      <w:numFmt w:val="decimal"/>
      <w:lvlText w:val="%1."/>
      <w:lvlJc w:val="left"/>
      <w:pPr>
        <w:ind w:left="826" w:hanging="360"/>
      </w:pPr>
      <w:rPr>
        <w:rFonts w:ascii="Times New Roman" w:eastAsia="Calibri" w:hAnsi="Times New Roman" w:cs="Times New Roman"/>
      </w:rPr>
    </w:lvl>
    <w:lvl w:ilvl="1" w:tplc="04090003">
      <w:start w:val="1"/>
      <w:numFmt w:val="bullet"/>
      <w:lvlText w:val="o"/>
      <w:lvlJc w:val="left"/>
      <w:pPr>
        <w:ind w:left="1546" w:hanging="360"/>
      </w:pPr>
      <w:rPr>
        <w:rFonts w:ascii="Courier New" w:hAnsi="Courier New" w:cs="Courier New" w:hint="default"/>
      </w:rPr>
    </w:lvl>
    <w:lvl w:ilvl="2" w:tplc="04090005">
      <w:start w:val="1"/>
      <w:numFmt w:val="bullet"/>
      <w:lvlText w:val=""/>
      <w:lvlJc w:val="left"/>
      <w:pPr>
        <w:ind w:left="2266" w:hanging="360"/>
      </w:pPr>
      <w:rPr>
        <w:rFonts w:ascii="Wingdings" w:hAnsi="Wingdings" w:hint="default"/>
      </w:rPr>
    </w:lvl>
    <w:lvl w:ilvl="3" w:tplc="04090001">
      <w:start w:val="1"/>
      <w:numFmt w:val="bullet"/>
      <w:lvlText w:val=""/>
      <w:lvlJc w:val="left"/>
      <w:pPr>
        <w:ind w:left="2986" w:hanging="360"/>
      </w:pPr>
      <w:rPr>
        <w:rFonts w:ascii="Symbol" w:hAnsi="Symbol" w:hint="default"/>
      </w:rPr>
    </w:lvl>
    <w:lvl w:ilvl="4" w:tplc="04090003">
      <w:start w:val="1"/>
      <w:numFmt w:val="bullet"/>
      <w:lvlText w:val="o"/>
      <w:lvlJc w:val="left"/>
      <w:pPr>
        <w:ind w:left="3706" w:hanging="360"/>
      </w:pPr>
      <w:rPr>
        <w:rFonts w:ascii="Courier New" w:hAnsi="Courier New" w:cs="Courier New" w:hint="default"/>
      </w:rPr>
    </w:lvl>
    <w:lvl w:ilvl="5" w:tplc="04090005">
      <w:start w:val="1"/>
      <w:numFmt w:val="bullet"/>
      <w:lvlText w:val=""/>
      <w:lvlJc w:val="left"/>
      <w:pPr>
        <w:ind w:left="4426" w:hanging="360"/>
      </w:pPr>
      <w:rPr>
        <w:rFonts w:ascii="Wingdings" w:hAnsi="Wingdings" w:hint="default"/>
      </w:rPr>
    </w:lvl>
    <w:lvl w:ilvl="6" w:tplc="04090001">
      <w:start w:val="1"/>
      <w:numFmt w:val="bullet"/>
      <w:lvlText w:val=""/>
      <w:lvlJc w:val="left"/>
      <w:pPr>
        <w:ind w:left="5146" w:hanging="360"/>
      </w:pPr>
      <w:rPr>
        <w:rFonts w:ascii="Symbol" w:hAnsi="Symbol" w:hint="default"/>
      </w:rPr>
    </w:lvl>
    <w:lvl w:ilvl="7" w:tplc="04090003">
      <w:start w:val="1"/>
      <w:numFmt w:val="bullet"/>
      <w:lvlText w:val="o"/>
      <w:lvlJc w:val="left"/>
      <w:pPr>
        <w:ind w:left="5866" w:hanging="360"/>
      </w:pPr>
      <w:rPr>
        <w:rFonts w:ascii="Courier New" w:hAnsi="Courier New" w:cs="Courier New" w:hint="default"/>
      </w:rPr>
    </w:lvl>
    <w:lvl w:ilvl="8" w:tplc="04090005">
      <w:start w:val="1"/>
      <w:numFmt w:val="bullet"/>
      <w:lvlText w:val=""/>
      <w:lvlJc w:val="left"/>
      <w:pPr>
        <w:ind w:left="6586" w:hanging="360"/>
      </w:pPr>
      <w:rPr>
        <w:rFonts w:ascii="Wingdings" w:hAnsi="Wingdings" w:hint="default"/>
      </w:rPr>
    </w:lvl>
  </w:abstractNum>
  <w:abstractNum w:abstractNumId="14" w15:restartNumberingAfterBreak="0">
    <w:nsid w:val="5342452D"/>
    <w:multiLevelType w:val="hybridMultilevel"/>
    <w:tmpl w:val="44D27FA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DA018EE"/>
    <w:multiLevelType w:val="hybridMultilevel"/>
    <w:tmpl w:val="C0F61B36"/>
    <w:lvl w:ilvl="0" w:tplc="A04AC178">
      <w:start w:val="1"/>
      <w:numFmt w:val="lowerLetter"/>
      <w:lvlText w:val="%1)"/>
      <w:lvlJc w:val="left"/>
      <w:pPr>
        <w:ind w:left="367" w:hanging="360"/>
      </w:pPr>
    </w:lvl>
    <w:lvl w:ilvl="1" w:tplc="04180019">
      <w:start w:val="1"/>
      <w:numFmt w:val="lowerLetter"/>
      <w:lvlText w:val="%2."/>
      <w:lvlJc w:val="left"/>
      <w:pPr>
        <w:ind w:left="1087" w:hanging="360"/>
      </w:pPr>
    </w:lvl>
    <w:lvl w:ilvl="2" w:tplc="0418001B">
      <w:start w:val="1"/>
      <w:numFmt w:val="lowerRoman"/>
      <w:lvlText w:val="%3."/>
      <w:lvlJc w:val="right"/>
      <w:pPr>
        <w:ind w:left="1807" w:hanging="180"/>
      </w:pPr>
    </w:lvl>
    <w:lvl w:ilvl="3" w:tplc="0418000F">
      <w:start w:val="1"/>
      <w:numFmt w:val="decimal"/>
      <w:lvlText w:val="%4."/>
      <w:lvlJc w:val="left"/>
      <w:pPr>
        <w:ind w:left="2527" w:hanging="360"/>
      </w:pPr>
    </w:lvl>
    <w:lvl w:ilvl="4" w:tplc="04180019">
      <w:start w:val="1"/>
      <w:numFmt w:val="lowerLetter"/>
      <w:lvlText w:val="%5."/>
      <w:lvlJc w:val="left"/>
      <w:pPr>
        <w:ind w:left="3247" w:hanging="360"/>
      </w:pPr>
    </w:lvl>
    <w:lvl w:ilvl="5" w:tplc="0418001B">
      <w:start w:val="1"/>
      <w:numFmt w:val="lowerRoman"/>
      <w:lvlText w:val="%6."/>
      <w:lvlJc w:val="right"/>
      <w:pPr>
        <w:ind w:left="3967" w:hanging="180"/>
      </w:pPr>
    </w:lvl>
    <w:lvl w:ilvl="6" w:tplc="0418000F">
      <w:start w:val="1"/>
      <w:numFmt w:val="decimal"/>
      <w:lvlText w:val="%7."/>
      <w:lvlJc w:val="left"/>
      <w:pPr>
        <w:ind w:left="4687" w:hanging="360"/>
      </w:pPr>
    </w:lvl>
    <w:lvl w:ilvl="7" w:tplc="04180019">
      <w:start w:val="1"/>
      <w:numFmt w:val="lowerLetter"/>
      <w:lvlText w:val="%8."/>
      <w:lvlJc w:val="left"/>
      <w:pPr>
        <w:ind w:left="5407" w:hanging="360"/>
      </w:pPr>
    </w:lvl>
    <w:lvl w:ilvl="8" w:tplc="0418001B">
      <w:start w:val="1"/>
      <w:numFmt w:val="lowerRoman"/>
      <w:lvlText w:val="%9."/>
      <w:lvlJc w:val="right"/>
      <w:pPr>
        <w:ind w:left="6127" w:hanging="180"/>
      </w:pPr>
    </w:lvl>
  </w:abstractNum>
  <w:abstractNum w:abstractNumId="16" w15:restartNumberingAfterBreak="0">
    <w:nsid w:val="6B5D27FF"/>
    <w:multiLevelType w:val="hybridMultilevel"/>
    <w:tmpl w:val="08502DA6"/>
    <w:lvl w:ilvl="0" w:tplc="0409000B">
      <w:start w:val="1"/>
      <w:numFmt w:val="bullet"/>
      <w:lvlText w:val=""/>
      <w:lvlJc w:val="left"/>
      <w:pPr>
        <w:ind w:left="1545" w:hanging="360"/>
      </w:pPr>
      <w:rPr>
        <w:rFonts w:ascii="Wingdings" w:hAnsi="Wingdings" w:hint="default"/>
      </w:rPr>
    </w:lvl>
    <w:lvl w:ilvl="1" w:tplc="FFFFFFFF">
      <w:start w:val="1"/>
      <w:numFmt w:val="bullet"/>
      <w:lvlText w:val="o"/>
      <w:lvlJc w:val="left"/>
      <w:pPr>
        <w:ind w:left="2265" w:hanging="360"/>
      </w:pPr>
      <w:rPr>
        <w:rFonts w:ascii="Courier New" w:hAnsi="Courier New" w:cs="Courier New" w:hint="default"/>
      </w:rPr>
    </w:lvl>
    <w:lvl w:ilvl="2" w:tplc="FFFFFFFF">
      <w:start w:val="1"/>
      <w:numFmt w:val="bullet"/>
      <w:lvlText w:val=""/>
      <w:lvlJc w:val="left"/>
      <w:pPr>
        <w:ind w:left="2985" w:hanging="360"/>
      </w:pPr>
      <w:rPr>
        <w:rFonts w:ascii="Wingdings" w:hAnsi="Wingdings" w:hint="default"/>
      </w:rPr>
    </w:lvl>
    <w:lvl w:ilvl="3" w:tplc="FFFFFFFF">
      <w:start w:val="1"/>
      <w:numFmt w:val="bullet"/>
      <w:lvlText w:val=""/>
      <w:lvlJc w:val="left"/>
      <w:pPr>
        <w:ind w:left="3705" w:hanging="360"/>
      </w:pPr>
      <w:rPr>
        <w:rFonts w:ascii="Symbol" w:hAnsi="Symbol" w:hint="default"/>
      </w:rPr>
    </w:lvl>
    <w:lvl w:ilvl="4" w:tplc="FFFFFFFF" w:tentative="1">
      <w:start w:val="1"/>
      <w:numFmt w:val="bullet"/>
      <w:lvlText w:val="o"/>
      <w:lvlJc w:val="left"/>
      <w:pPr>
        <w:ind w:left="4425" w:hanging="360"/>
      </w:pPr>
      <w:rPr>
        <w:rFonts w:ascii="Courier New" w:hAnsi="Courier New" w:cs="Courier New" w:hint="default"/>
      </w:rPr>
    </w:lvl>
    <w:lvl w:ilvl="5" w:tplc="FFFFFFFF" w:tentative="1">
      <w:start w:val="1"/>
      <w:numFmt w:val="bullet"/>
      <w:lvlText w:val=""/>
      <w:lvlJc w:val="left"/>
      <w:pPr>
        <w:ind w:left="5145" w:hanging="360"/>
      </w:pPr>
      <w:rPr>
        <w:rFonts w:ascii="Wingdings" w:hAnsi="Wingdings" w:hint="default"/>
      </w:rPr>
    </w:lvl>
    <w:lvl w:ilvl="6" w:tplc="FFFFFFFF" w:tentative="1">
      <w:start w:val="1"/>
      <w:numFmt w:val="bullet"/>
      <w:lvlText w:val=""/>
      <w:lvlJc w:val="left"/>
      <w:pPr>
        <w:ind w:left="5865" w:hanging="360"/>
      </w:pPr>
      <w:rPr>
        <w:rFonts w:ascii="Symbol" w:hAnsi="Symbol" w:hint="default"/>
      </w:rPr>
    </w:lvl>
    <w:lvl w:ilvl="7" w:tplc="FFFFFFFF" w:tentative="1">
      <w:start w:val="1"/>
      <w:numFmt w:val="bullet"/>
      <w:lvlText w:val="o"/>
      <w:lvlJc w:val="left"/>
      <w:pPr>
        <w:ind w:left="6585" w:hanging="360"/>
      </w:pPr>
      <w:rPr>
        <w:rFonts w:ascii="Courier New" w:hAnsi="Courier New" w:cs="Courier New" w:hint="default"/>
      </w:rPr>
    </w:lvl>
    <w:lvl w:ilvl="8" w:tplc="FFFFFFFF" w:tentative="1">
      <w:start w:val="1"/>
      <w:numFmt w:val="bullet"/>
      <w:lvlText w:val=""/>
      <w:lvlJc w:val="left"/>
      <w:pPr>
        <w:ind w:left="7305" w:hanging="360"/>
      </w:pPr>
      <w:rPr>
        <w:rFonts w:ascii="Wingdings" w:hAnsi="Wingdings" w:hint="default"/>
      </w:rPr>
    </w:lvl>
  </w:abstractNum>
  <w:abstractNum w:abstractNumId="17" w15:restartNumberingAfterBreak="0">
    <w:nsid w:val="6BA44CDE"/>
    <w:multiLevelType w:val="hybridMultilevel"/>
    <w:tmpl w:val="0F7439C4"/>
    <w:lvl w:ilvl="0" w:tplc="94C60D1A">
      <w:numFmt w:val="bullet"/>
      <w:lvlText w:val="-"/>
      <w:lvlJc w:val="left"/>
      <w:pPr>
        <w:ind w:left="720" w:hanging="360"/>
      </w:pPr>
      <w:rPr>
        <w:rFonts w:ascii="Segoe UI" w:eastAsia="MS Mincho" w:hAnsi="Segoe UI" w:cs="Segoe U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7D7D719D"/>
    <w:multiLevelType w:val="hybridMultilevel"/>
    <w:tmpl w:val="1A56BCAC"/>
    <w:lvl w:ilvl="0" w:tplc="041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04615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2394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5096665">
    <w:abstractNumId w:val="13"/>
    <w:lvlOverride w:ilvl="0">
      <w:startOverride w:val="1"/>
    </w:lvlOverride>
    <w:lvlOverride w:ilvl="1"/>
    <w:lvlOverride w:ilvl="2"/>
    <w:lvlOverride w:ilvl="3"/>
    <w:lvlOverride w:ilvl="4"/>
    <w:lvlOverride w:ilvl="5"/>
    <w:lvlOverride w:ilvl="6"/>
    <w:lvlOverride w:ilvl="7"/>
    <w:lvlOverride w:ilvl="8"/>
  </w:num>
  <w:num w:numId="4" w16cid:durableId="1570068125">
    <w:abstractNumId w:val="11"/>
  </w:num>
  <w:num w:numId="5" w16cid:durableId="415246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3808950">
    <w:abstractNumId w:val="4"/>
  </w:num>
  <w:num w:numId="7" w16cid:durableId="1165050360">
    <w:abstractNumId w:val="3"/>
  </w:num>
  <w:num w:numId="8" w16cid:durableId="475070705">
    <w:abstractNumId w:val="12"/>
  </w:num>
  <w:num w:numId="9" w16cid:durableId="27147143">
    <w:abstractNumId w:val="13"/>
  </w:num>
  <w:num w:numId="10" w16cid:durableId="1555434970">
    <w:abstractNumId w:val="5"/>
  </w:num>
  <w:num w:numId="11" w16cid:durableId="233586496">
    <w:abstractNumId w:val="17"/>
  </w:num>
  <w:num w:numId="12" w16cid:durableId="1828400822">
    <w:abstractNumId w:val="18"/>
  </w:num>
  <w:num w:numId="13" w16cid:durableId="825896017">
    <w:abstractNumId w:val="8"/>
  </w:num>
  <w:num w:numId="14" w16cid:durableId="851912710">
    <w:abstractNumId w:val="9"/>
  </w:num>
  <w:num w:numId="15" w16cid:durableId="385378003">
    <w:abstractNumId w:val="6"/>
  </w:num>
  <w:num w:numId="16" w16cid:durableId="1719090066">
    <w:abstractNumId w:val="1"/>
  </w:num>
  <w:num w:numId="17" w16cid:durableId="407263468">
    <w:abstractNumId w:val="2"/>
  </w:num>
  <w:num w:numId="18" w16cid:durableId="211965251">
    <w:abstractNumId w:val="0"/>
  </w:num>
  <w:num w:numId="19" w16cid:durableId="1159999783">
    <w:abstractNumId w:val="14"/>
  </w:num>
  <w:num w:numId="20" w16cid:durableId="601884748">
    <w:abstractNumId w:val="16"/>
  </w:num>
  <w:num w:numId="21" w16cid:durableId="1193685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1E1"/>
    <w:rsid w:val="00004EE8"/>
    <w:rsid w:val="00005C06"/>
    <w:rsid w:val="00014ACC"/>
    <w:rsid w:val="00027021"/>
    <w:rsid w:val="000440D4"/>
    <w:rsid w:val="00047D07"/>
    <w:rsid w:val="00056DC6"/>
    <w:rsid w:val="00061F39"/>
    <w:rsid w:val="00070543"/>
    <w:rsid w:val="000708D1"/>
    <w:rsid w:val="00084F11"/>
    <w:rsid w:val="00097FAE"/>
    <w:rsid w:val="000A7A68"/>
    <w:rsid w:val="000B3117"/>
    <w:rsid w:val="000D02E9"/>
    <w:rsid w:val="000D3081"/>
    <w:rsid w:val="000D4B93"/>
    <w:rsid w:val="000D5B56"/>
    <w:rsid w:val="000E7387"/>
    <w:rsid w:val="000F5E28"/>
    <w:rsid w:val="00113313"/>
    <w:rsid w:val="00124F5C"/>
    <w:rsid w:val="001321E1"/>
    <w:rsid w:val="00133162"/>
    <w:rsid w:val="00135357"/>
    <w:rsid w:val="00135904"/>
    <w:rsid w:val="001414AF"/>
    <w:rsid w:val="001414BD"/>
    <w:rsid w:val="001419AA"/>
    <w:rsid w:val="001614AD"/>
    <w:rsid w:val="001618B9"/>
    <w:rsid w:val="001657FC"/>
    <w:rsid w:val="001729D8"/>
    <w:rsid w:val="00183FF4"/>
    <w:rsid w:val="001B31D1"/>
    <w:rsid w:val="001C6B03"/>
    <w:rsid w:val="001F2E2F"/>
    <w:rsid w:val="001F3A75"/>
    <w:rsid w:val="001F7F74"/>
    <w:rsid w:val="00200B55"/>
    <w:rsid w:val="002053C3"/>
    <w:rsid w:val="002237B0"/>
    <w:rsid w:val="00227EEF"/>
    <w:rsid w:val="002369FF"/>
    <w:rsid w:val="00245CB9"/>
    <w:rsid w:val="00251865"/>
    <w:rsid w:val="0026070B"/>
    <w:rsid w:val="0028265F"/>
    <w:rsid w:val="00290DF8"/>
    <w:rsid w:val="002A2804"/>
    <w:rsid w:val="002A29D5"/>
    <w:rsid w:val="002C2930"/>
    <w:rsid w:val="002D7D70"/>
    <w:rsid w:val="002E31F9"/>
    <w:rsid w:val="002E51E4"/>
    <w:rsid w:val="002E7AF1"/>
    <w:rsid w:val="002E7C08"/>
    <w:rsid w:val="002F0925"/>
    <w:rsid w:val="002F23E4"/>
    <w:rsid w:val="00310B36"/>
    <w:rsid w:val="0032128F"/>
    <w:rsid w:val="00334E93"/>
    <w:rsid w:val="0035144A"/>
    <w:rsid w:val="00356C80"/>
    <w:rsid w:val="003608AD"/>
    <w:rsid w:val="00363FF0"/>
    <w:rsid w:val="0038337E"/>
    <w:rsid w:val="00384E6C"/>
    <w:rsid w:val="00390E68"/>
    <w:rsid w:val="00394CC1"/>
    <w:rsid w:val="003A4EBF"/>
    <w:rsid w:val="003A5606"/>
    <w:rsid w:val="003B3249"/>
    <w:rsid w:val="00401D50"/>
    <w:rsid w:val="0040719F"/>
    <w:rsid w:val="00407ADA"/>
    <w:rsid w:val="00407D7B"/>
    <w:rsid w:val="004277CB"/>
    <w:rsid w:val="004349B9"/>
    <w:rsid w:val="00437F37"/>
    <w:rsid w:val="00446900"/>
    <w:rsid w:val="00450243"/>
    <w:rsid w:val="004579E5"/>
    <w:rsid w:val="00471CFB"/>
    <w:rsid w:val="00475E10"/>
    <w:rsid w:val="00483F1F"/>
    <w:rsid w:val="004961E0"/>
    <w:rsid w:val="004A2CD1"/>
    <w:rsid w:val="004C5936"/>
    <w:rsid w:val="004D0B57"/>
    <w:rsid w:val="004E77C4"/>
    <w:rsid w:val="004F1FE9"/>
    <w:rsid w:val="0050022E"/>
    <w:rsid w:val="00500BB4"/>
    <w:rsid w:val="00510F88"/>
    <w:rsid w:val="005136DE"/>
    <w:rsid w:val="0053024D"/>
    <w:rsid w:val="00551788"/>
    <w:rsid w:val="00566353"/>
    <w:rsid w:val="00583784"/>
    <w:rsid w:val="005A5776"/>
    <w:rsid w:val="005A5F13"/>
    <w:rsid w:val="005C6875"/>
    <w:rsid w:val="005E5E2A"/>
    <w:rsid w:val="005F4003"/>
    <w:rsid w:val="005F7A4B"/>
    <w:rsid w:val="00606C48"/>
    <w:rsid w:val="00607C5D"/>
    <w:rsid w:val="006152F7"/>
    <w:rsid w:val="00641441"/>
    <w:rsid w:val="00644714"/>
    <w:rsid w:val="006547FE"/>
    <w:rsid w:val="00676707"/>
    <w:rsid w:val="00676D61"/>
    <w:rsid w:val="006D2594"/>
    <w:rsid w:val="006D6682"/>
    <w:rsid w:val="006F1157"/>
    <w:rsid w:val="006F29DB"/>
    <w:rsid w:val="006F64E1"/>
    <w:rsid w:val="00707F69"/>
    <w:rsid w:val="00710D0D"/>
    <w:rsid w:val="007229AF"/>
    <w:rsid w:val="007354A8"/>
    <w:rsid w:val="007362EA"/>
    <w:rsid w:val="00754D2A"/>
    <w:rsid w:val="0077675F"/>
    <w:rsid w:val="007C418E"/>
    <w:rsid w:val="007C4F12"/>
    <w:rsid w:val="007E27F5"/>
    <w:rsid w:val="007E5C0F"/>
    <w:rsid w:val="007F1A5F"/>
    <w:rsid w:val="007F41B8"/>
    <w:rsid w:val="00800716"/>
    <w:rsid w:val="00820E51"/>
    <w:rsid w:val="008231FE"/>
    <w:rsid w:val="0082435B"/>
    <w:rsid w:val="00834011"/>
    <w:rsid w:val="00850E2A"/>
    <w:rsid w:val="00867BF1"/>
    <w:rsid w:val="00875556"/>
    <w:rsid w:val="00880181"/>
    <w:rsid w:val="008967FF"/>
    <w:rsid w:val="008A08A9"/>
    <w:rsid w:val="008A2FC9"/>
    <w:rsid w:val="008B0DF9"/>
    <w:rsid w:val="008F2DCE"/>
    <w:rsid w:val="00914654"/>
    <w:rsid w:val="009333FB"/>
    <w:rsid w:val="00962399"/>
    <w:rsid w:val="00982F39"/>
    <w:rsid w:val="00996211"/>
    <w:rsid w:val="009A06E3"/>
    <w:rsid w:val="009A455C"/>
    <w:rsid w:val="009C214E"/>
    <w:rsid w:val="009C60F0"/>
    <w:rsid w:val="009C650C"/>
    <w:rsid w:val="009D1288"/>
    <w:rsid w:val="009E7F8A"/>
    <w:rsid w:val="00A03D45"/>
    <w:rsid w:val="00A16861"/>
    <w:rsid w:val="00A177CE"/>
    <w:rsid w:val="00A22006"/>
    <w:rsid w:val="00A27998"/>
    <w:rsid w:val="00A50E75"/>
    <w:rsid w:val="00A52901"/>
    <w:rsid w:val="00A55278"/>
    <w:rsid w:val="00A57A7C"/>
    <w:rsid w:val="00A57CEA"/>
    <w:rsid w:val="00A62FB5"/>
    <w:rsid w:val="00A755FF"/>
    <w:rsid w:val="00A80447"/>
    <w:rsid w:val="00A83DCE"/>
    <w:rsid w:val="00A875D3"/>
    <w:rsid w:val="00A93EE1"/>
    <w:rsid w:val="00A94FA6"/>
    <w:rsid w:val="00A9518C"/>
    <w:rsid w:val="00AA09C5"/>
    <w:rsid w:val="00AB5EAF"/>
    <w:rsid w:val="00AC327A"/>
    <w:rsid w:val="00AD71FC"/>
    <w:rsid w:val="00AE6581"/>
    <w:rsid w:val="00AF24CF"/>
    <w:rsid w:val="00B058A8"/>
    <w:rsid w:val="00B249B7"/>
    <w:rsid w:val="00B3212F"/>
    <w:rsid w:val="00B61035"/>
    <w:rsid w:val="00B743DE"/>
    <w:rsid w:val="00BA0081"/>
    <w:rsid w:val="00BB1564"/>
    <w:rsid w:val="00BB3FE8"/>
    <w:rsid w:val="00BB427B"/>
    <w:rsid w:val="00BC5952"/>
    <w:rsid w:val="00BF44C3"/>
    <w:rsid w:val="00C107D4"/>
    <w:rsid w:val="00C157F1"/>
    <w:rsid w:val="00C26EAB"/>
    <w:rsid w:val="00C42FC1"/>
    <w:rsid w:val="00C51E9B"/>
    <w:rsid w:val="00C65726"/>
    <w:rsid w:val="00C754C1"/>
    <w:rsid w:val="00C90EBE"/>
    <w:rsid w:val="00C94151"/>
    <w:rsid w:val="00CA53EB"/>
    <w:rsid w:val="00CB1049"/>
    <w:rsid w:val="00CC4762"/>
    <w:rsid w:val="00CD458B"/>
    <w:rsid w:val="00CF2F05"/>
    <w:rsid w:val="00D123F0"/>
    <w:rsid w:val="00D2072E"/>
    <w:rsid w:val="00D276E8"/>
    <w:rsid w:val="00D30022"/>
    <w:rsid w:val="00D3155B"/>
    <w:rsid w:val="00D37BF9"/>
    <w:rsid w:val="00D405CB"/>
    <w:rsid w:val="00D42861"/>
    <w:rsid w:val="00D62ED1"/>
    <w:rsid w:val="00D75F13"/>
    <w:rsid w:val="00DA71A7"/>
    <w:rsid w:val="00DB06DC"/>
    <w:rsid w:val="00DB111A"/>
    <w:rsid w:val="00DB3457"/>
    <w:rsid w:val="00DE15B2"/>
    <w:rsid w:val="00DF1922"/>
    <w:rsid w:val="00E04E9A"/>
    <w:rsid w:val="00E10CE1"/>
    <w:rsid w:val="00E11360"/>
    <w:rsid w:val="00E23337"/>
    <w:rsid w:val="00E25820"/>
    <w:rsid w:val="00E36421"/>
    <w:rsid w:val="00E44E86"/>
    <w:rsid w:val="00E51B2D"/>
    <w:rsid w:val="00E53A03"/>
    <w:rsid w:val="00E61814"/>
    <w:rsid w:val="00E7264E"/>
    <w:rsid w:val="00EB09E8"/>
    <w:rsid w:val="00EC6180"/>
    <w:rsid w:val="00EC71BF"/>
    <w:rsid w:val="00ED3923"/>
    <w:rsid w:val="00F34966"/>
    <w:rsid w:val="00F43045"/>
    <w:rsid w:val="00F52E54"/>
    <w:rsid w:val="00F71C9F"/>
    <w:rsid w:val="00F729C6"/>
    <w:rsid w:val="00F76238"/>
    <w:rsid w:val="00F83FB9"/>
    <w:rsid w:val="00F917B9"/>
    <w:rsid w:val="00F975FE"/>
    <w:rsid w:val="00FA0C99"/>
    <w:rsid w:val="00FA671B"/>
    <w:rsid w:val="00FB0BB8"/>
    <w:rsid w:val="00FB16F3"/>
    <w:rsid w:val="00FB6F14"/>
    <w:rsid w:val="00FE6F21"/>
    <w:rsid w:val="00FF74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9FAB1"/>
  <w15:chartTrackingRefBased/>
  <w15:docId w15:val="{707DE850-C56B-443E-90A9-9D33F31A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E51"/>
    <w:pPr>
      <w:spacing w:after="0" w:line="240" w:lineRule="auto"/>
    </w:pPr>
    <w:rPr>
      <w:rFonts w:ascii="Times New Roman" w:eastAsia="MS Mincho" w:hAnsi="Times New Roman" w:cs="Times New Roman"/>
      <w:kern w:val="0"/>
      <w:sz w:val="24"/>
      <w:szCs w:val="24"/>
      <w:lang w:eastAsia="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nhideWhenUsed/>
    <w:rsid w:val="00820E51"/>
    <w:rPr>
      <w:color w:val="0000FF"/>
      <w:u w:val="single"/>
    </w:rPr>
  </w:style>
  <w:style w:type="paragraph" w:styleId="Frspaiere">
    <w:name w:val="No Spacing"/>
    <w:uiPriority w:val="1"/>
    <w:qFormat/>
    <w:rsid w:val="00820E51"/>
    <w:pPr>
      <w:spacing w:after="0" w:line="240" w:lineRule="auto"/>
    </w:pPr>
    <w:rPr>
      <w:rFonts w:ascii="Times New Roman" w:eastAsia="MS Mincho" w:hAnsi="Times New Roman" w:cs="Times New Roman"/>
      <w:kern w:val="0"/>
      <w:sz w:val="24"/>
      <w:szCs w:val="24"/>
      <w:lang w:eastAsia="ro-RO"/>
      <w14:ligatures w14:val="none"/>
    </w:rPr>
  </w:style>
  <w:style w:type="character" w:customStyle="1" w:styleId="ListparagrafCaracter">
    <w:name w:val="Listă paragraf Caracter"/>
    <w:aliases w:val="body 2 Caracter,List Paragraph1 Caracter"/>
    <w:link w:val="Listparagraf"/>
    <w:locked/>
    <w:rsid w:val="00820E51"/>
    <w:rPr>
      <w:rFonts w:ascii="Calibri" w:eastAsia="Calibri" w:hAnsi="Calibri" w:cs="Calibri"/>
    </w:rPr>
  </w:style>
  <w:style w:type="paragraph" w:styleId="Listparagraf">
    <w:name w:val="List Paragraph"/>
    <w:aliases w:val="body 2,List Paragraph1"/>
    <w:basedOn w:val="Normal"/>
    <w:link w:val="ListparagrafCaracter"/>
    <w:qFormat/>
    <w:rsid w:val="00820E51"/>
    <w:pPr>
      <w:spacing w:after="200" w:line="276" w:lineRule="auto"/>
      <w:ind w:left="720"/>
      <w:contextualSpacing/>
    </w:pPr>
    <w:rPr>
      <w:rFonts w:ascii="Calibri" w:eastAsia="Calibri" w:hAnsi="Calibri" w:cs="Calibri"/>
      <w:kern w:val="2"/>
      <w:sz w:val="22"/>
      <w:szCs w:val="22"/>
      <w:lang w:eastAsia="en-US"/>
      <w14:ligatures w14:val="standardContextual"/>
    </w:rPr>
  </w:style>
  <w:style w:type="character" w:customStyle="1" w:styleId="IngrosatChar">
    <w:name w:val="Ingrosat Char"/>
    <w:basedOn w:val="Fontdeparagrafimplicit"/>
    <w:link w:val="Ingrosat"/>
    <w:locked/>
    <w:rsid w:val="00820E51"/>
    <w:rPr>
      <w:rFonts w:ascii="Segoe UI" w:eastAsia="Calibri" w:hAnsi="Segoe UI" w:cs="Segoe UI"/>
      <w:b/>
      <w:bCs/>
    </w:rPr>
  </w:style>
  <w:style w:type="paragraph" w:customStyle="1" w:styleId="Ingrosat">
    <w:name w:val="Ingrosat"/>
    <w:basedOn w:val="Normal"/>
    <w:link w:val="IngrosatChar"/>
    <w:qFormat/>
    <w:rsid w:val="00820E51"/>
    <w:pPr>
      <w:contextualSpacing/>
      <w:jc w:val="both"/>
    </w:pPr>
    <w:rPr>
      <w:rFonts w:ascii="Segoe UI" w:eastAsia="Calibri" w:hAnsi="Segoe UI" w:cs="Segoe UI"/>
      <w:b/>
      <w:bCs/>
      <w:kern w:val="2"/>
      <w:sz w:val="22"/>
      <w:szCs w:val="22"/>
      <w:lang w:eastAsia="en-US"/>
      <w14:ligatures w14:val="standardContextual"/>
    </w:rPr>
  </w:style>
  <w:style w:type="character" w:customStyle="1" w:styleId="panchor">
    <w:name w:val="panchor"/>
    <w:rsid w:val="00820E51"/>
  </w:style>
  <w:style w:type="table" w:styleId="Tabelgril">
    <w:name w:val="Table Grid"/>
    <w:basedOn w:val="TabelNormal"/>
    <w:uiPriority w:val="59"/>
    <w:rsid w:val="00820E51"/>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
    <w:name w:val="Emphasis"/>
    <w:basedOn w:val="Fontdeparagrafimplicit"/>
    <w:uiPriority w:val="20"/>
    <w:qFormat/>
    <w:rsid w:val="00820E51"/>
    <w:rPr>
      <w:i/>
      <w:iCs/>
    </w:rPr>
  </w:style>
  <w:style w:type="paragraph" w:customStyle="1" w:styleId="Capt">
    <w:name w:val="Capăt"/>
    <w:basedOn w:val="Normal"/>
    <w:link w:val="CaptChar"/>
    <w:qFormat/>
    <w:rsid w:val="00AC327A"/>
    <w:pPr>
      <w:jc w:val="both"/>
    </w:pPr>
    <w:rPr>
      <w:rFonts w:ascii="Segoe UI" w:hAnsi="Segoe UI" w:cs="Segoe UI"/>
      <w:sz w:val="20"/>
      <w:szCs w:val="20"/>
    </w:rPr>
  </w:style>
  <w:style w:type="character" w:customStyle="1" w:styleId="CaptChar">
    <w:name w:val="Capăt Char"/>
    <w:basedOn w:val="Fontdeparagrafimplicit"/>
    <w:link w:val="Capt"/>
    <w:rsid w:val="00AC327A"/>
    <w:rPr>
      <w:rFonts w:ascii="Segoe UI" w:eastAsia="MS Mincho" w:hAnsi="Segoe UI" w:cs="Segoe UI"/>
      <w:kern w:val="0"/>
      <w:sz w:val="20"/>
      <w:szCs w:val="20"/>
      <w:lang w:eastAsia="ro-RO"/>
      <w14:ligatures w14:val="none"/>
    </w:rPr>
  </w:style>
  <w:style w:type="paragraph" w:customStyle="1" w:styleId="Default">
    <w:name w:val="Default"/>
    <w:rsid w:val="00471CF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30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ru@primariabod.ro" TargetMode="External"/><Relationship Id="rId4" Type="http://schemas.openxmlformats.org/officeDocument/2006/relationships/numbering" Target="numbering.xml"/><Relationship Id="rId9" Type="http://schemas.openxmlformats.org/officeDocument/2006/relationships/hyperlink" Target="mailto:ru@primariabod.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ee36bce-e394-41ec-a9a2-34ac7e3d3761" xsi:nil="true"/>
    <lcf76f155ced4ddcb4097134ff3c332f xmlns="0a2b2516-867c-4f3d-9ce9-174a73ab42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E9DFC7EE226749BE2EBED51BF962D9" ma:contentTypeVersion="17" ma:contentTypeDescription="Create a new document." ma:contentTypeScope="" ma:versionID="a90e46f2c5705355d03c99ba96f624bb">
  <xsd:schema xmlns:xsd="http://www.w3.org/2001/XMLSchema" xmlns:xs="http://www.w3.org/2001/XMLSchema" xmlns:p="http://schemas.microsoft.com/office/2006/metadata/properties" xmlns:ns2="0a2b2516-867c-4f3d-9ce9-174a73ab420f" xmlns:ns3="0ee36bce-e394-41ec-a9a2-34ac7e3d3761" targetNamespace="http://schemas.microsoft.com/office/2006/metadata/properties" ma:root="true" ma:fieldsID="9389f09d69d9d67138520f13f66dc082" ns2:_="" ns3:_="">
    <xsd:import namespace="0a2b2516-867c-4f3d-9ce9-174a73ab420f"/>
    <xsd:import namespace="0ee36bce-e394-41ec-a9a2-34ac7e3d37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b2516-867c-4f3d-9ce9-174a73ab4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4532e8-9d0b-48e5-b565-f4bfe5e497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36bce-e394-41ec-a9a2-34ac7e3d37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4fb7469-25d3-49fb-91be-04b3f7913aeb}" ma:internalName="TaxCatchAll" ma:showField="CatchAllData" ma:web="0ee36bce-e394-41ec-a9a2-34ac7e3d37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AB53AA-212D-4503-8B2B-C794A607609E}">
  <ds:schemaRefs>
    <ds:schemaRef ds:uri="http://schemas.microsoft.com/sharepoint/v3/contenttype/forms"/>
  </ds:schemaRefs>
</ds:datastoreItem>
</file>

<file path=customXml/itemProps2.xml><?xml version="1.0" encoding="utf-8"?>
<ds:datastoreItem xmlns:ds="http://schemas.openxmlformats.org/officeDocument/2006/customXml" ds:itemID="{8E7F45FD-B9F4-42C2-84F8-25B3A51D2BEF}">
  <ds:schemaRefs>
    <ds:schemaRef ds:uri="http://schemas.openxmlformats.org/package/2006/metadata/core-properties"/>
    <ds:schemaRef ds:uri="http://purl.org/dc/terms/"/>
    <ds:schemaRef ds:uri="http://schemas.microsoft.com/office/2006/documentManagement/types"/>
    <ds:schemaRef ds:uri="0ee36bce-e394-41ec-a9a2-34ac7e3d3761"/>
    <ds:schemaRef ds:uri="http://purl.org/dc/dcmitype/"/>
    <ds:schemaRef ds:uri="http://purl.org/dc/elements/1.1/"/>
    <ds:schemaRef ds:uri="http://www.w3.org/XML/1998/namespace"/>
    <ds:schemaRef ds:uri="http://schemas.microsoft.com/office/infopath/2007/PartnerControls"/>
    <ds:schemaRef ds:uri="0a2b2516-867c-4f3d-9ce9-174a73ab420f"/>
    <ds:schemaRef ds:uri="http://schemas.microsoft.com/office/2006/metadata/properties"/>
  </ds:schemaRefs>
</ds:datastoreItem>
</file>

<file path=customXml/itemProps3.xml><?xml version="1.0" encoding="utf-8"?>
<ds:datastoreItem xmlns:ds="http://schemas.openxmlformats.org/officeDocument/2006/customXml" ds:itemID="{C62582A5-E35C-41FA-908F-BB84E98A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b2516-867c-4f3d-9ce9-174a73ab420f"/>
    <ds:schemaRef ds:uri="0ee36bce-e394-41ec-a9a2-34ac7e3d3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4375</TotalTime>
  <Pages>4</Pages>
  <Words>1624</Words>
  <Characters>9424</Characters>
  <Application>Microsoft Office Word</Application>
  <DocSecurity>0</DocSecurity>
  <Lines>78</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 Umane, Primaria Bod</dc:creator>
  <cp:keywords/>
  <dc:description/>
  <cp:lastModifiedBy>Resurse Umane, Primaria Bod</cp:lastModifiedBy>
  <cp:revision>239</cp:revision>
  <cp:lastPrinted>2026-08-13T07:07:00Z</cp:lastPrinted>
  <dcterms:created xsi:type="dcterms:W3CDTF">2023-10-25T20:00:00Z</dcterms:created>
  <dcterms:modified xsi:type="dcterms:W3CDTF">2026-08-13T07:08:00Z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0x010100B5E9DFC7EE226749BE2EBED51BF962D9</vt:lpwstr>
  </property>
  <property fmtid="{D5CDD505-2E9C-101B-9397-08002B2CF9AE}" pid="3" name="MediaServiceImageTags">
    <vt:lpwstr/>
  </property>
</Properties>
</file>