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018C" w:rsidRPr="00D3542A" w:rsidRDefault="00F5018C" w:rsidP="00F5018C">
      <w:pPr>
        <w:keepNext/>
        <w:keepLines/>
        <w:widowControl w:val="0"/>
        <w:spacing w:after="300" w:line="240" w:lineRule="auto"/>
        <w:ind w:left="-90"/>
        <w:jc w:val="both"/>
        <w:outlineLvl w:val="1"/>
        <w:rPr>
          <w:rFonts w:ascii="Times New Roman" w:eastAsia="Tahoma" w:hAnsi="Times New Roman"/>
          <w:sz w:val="24"/>
          <w:szCs w:val="24"/>
        </w:rPr>
      </w:pPr>
      <w:bookmarkStart w:id="0" w:name="bookmark3"/>
      <w:bookmarkStart w:id="1" w:name="bookmark4"/>
      <w:bookmarkStart w:id="2" w:name="bookmark5"/>
      <w:r w:rsidRPr="00D3542A">
        <w:rPr>
          <w:noProof/>
        </w:rPr>
        <w:drawing>
          <wp:anchor distT="0" distB="0" distL="114300" distR="114300" simplePos="0" relativeHeight="251660288" behindDoc="0" locked="0" layoutInCell="1" allowOverlap="1">
            <wp:simplePos x="0" y="0"/>
            <wp:positionH relativeFrom="column">
              <wp:posOffset>-857885</wp:posOffset>
            </wp:positionH>
            <wp:positionV relativeFrom="paragraph">
              <wp:posOffset>-360680</wp:posOffset>
            </wp:positionV>
            <wp:extent cx="7439025" cy="1577340"/>
            <wp:effectExtent l="19050" t="0" r="9525" b="0"/>
            <wp:wrapSquare wrapText="bothSides"/>
            <wp:docPr id="2" name="Imagine 1" descr="logo nou versiu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descr="logo nou versiune 2"/>
                    <pic:cNvPicPr>
                      <a:picLocks noChangeAspect="1" noChangeArrowheads="1"/>
                    </pic:cNvPicPr>
                  </pic:nvPicPr>
                  <pic:blipFill>
                    <a:blip r:embed="rId5"/>
                    <a:srcRect/>
                    <a:stretch>
                      <a:fillRect/>
                    </a:stretch>
                  </pic:blipFill>
                  <pic:spPr bwMode="auto">
                    <a:xfrm>
                      <a:off x="0" y="0"/>
                      <a:ext cx="7439025" cy="1577340"/>
                    </a:xfrm>
                    <a:prstGeom prst="rect">
                      <a:avLst/>
                    </a:prstGeom>
                    <a:noFill/>
                    <a:ln w="9525">
                      <a:noFill/>
                      <a:miter lim="800000"/>
                      <a:headEnd/>
                      <a:tailEnd/>
                    </a:ln>
                  </pic:spPr>
                </pic:pic>
              </a:graphicData>
            </a:graphic>
          </wp:anchor>
        </w:drawing>
      </w:r>
      <w:r w:rsidRPr="00D3542A">
        <w:rPr>
          <w:rFonts w:ascii="Times New Roman" w:eastAsia="Tahoma" w:hAnsi="Times New Roman"/>
          <w:sz w:val="24"/>
          <w:szCs w:val="24"/>
        </w:rPr>
        <w:t>Nr.</w:t>
      </w:r>
      <w:r w:rsidRPr="00D3542A">
        <w:rPr>
          <w:rFonts w:ascii="Times New Roman" w:eastAsia="Tahoma" w:hAnsi="Times New Roman"/>
          <w:sz w:val="24"/>
          <w:szCs w:val="24"/>
          <w:lang w:val="ro-RO"/>
        </w:rPr>
        <w:t>1</w:t>
      </w:r>
      <w:r w:rsidR="00D3542A" w:rsidRPr="00D3542A">
        <w:rPr>
          <w:rFonts w:ascii="Times New Roman" w:eastAsia="Tahoma" w:hAnsi="Times New Roman"/>
          <w:sz w:val="24"/>
          <w:szCs w:val="24"/>
          <w:lang w:val="ro-RO"/>
        </w:rPr>
        <w:t>2</w:t>
      </w:r>
      <w:r w:rsidRPr="00D3542A">
        <w:rPr>
          <w:rFonts w:ascii="Times New Roman" w:eastAsia="Tahoma" w:hAnsi="Times New Roman"/>
          <w:sz w:val="24"/>
          <w:szCs w:val="24"/>
          <w:lang w:val="ro-RO"/>
        </w:rPr>
        <w:t>5</w:t>
      </w:r>
      <w:r w:rsidR="00D3542A" w:rsidRPr="00D3542A">
        <w:rPr>
          <w:rFonts w:ascii="Times New Roman" w:eastAsia="Tahoma" w:hAnsi="Times New Roman"/>
          <w:sz w:val="24"/>
          <w:szCs w:val="24"/>
          <w:lang w:val="ro-RO"/>
        </w:rPr>
        <w:t>45</w:t>
      </w:r>
      <w:r w:rsidRPr="00D3542A">
        <w:rPr>
          <w:rFonts w:ascii="Times New Roman" w:eastAsia="Tahoma" w:hAnsi="Times New Roman"/>
          <w:sz w:val="24"/>
          <w:szCs w:val="24"/>
          <w:lang w:val="ro-RO"/>
        </w:rPr>
        <w:t xml:space="preserve"> din 13</w:t>
      </w:r>
      <w:r w:rsidRPr="00D3542A">
        <w:rPr>
          <w:rFonts w:ascii="Times New Roman" w:eastAsia="Tahoma" w:hAnsi="Times New Roman"/>
          <w:sz w:val="24"/>
          <w:szCs w:val="24"/>
        </w:rPr>
        <w:t xml:space="preserve"> </w:t>
      </w:r>
      <w:r w:rsidRPr="00D3542A">
        <w:rPr>
          <w:rFonts w:ascii="Times New Roman" w:eastAsia="Tahoma" w:hAnsi="Times New Roman"/>
          <w:sz w:val="24"/>
          <w:szCs w:val="24"/>
          <w:lang w:val="ro-RO"/>
        </w:rPr>
        <w:t>august</w:t>
      </w:r>
      <w:r w:rsidRPr="00D3542A">
        <w:rPr>
          <w:rFonts w:ascii="Times New Roman" w:eastAsia="Tahoma" w:hAnsi="Times New Roman"/>
          <w:sz w:val="24"/>
          <w:szCs w:val="24"/>
        </w:rPr>
        <w:t xml:space="preserve"> 202</w:t>
      </w:r>
      <w:bookmarkEnd w:id="0"/>
      <w:bookmarkEnd w:id="1"/>
      <w:bookmarkEnd w:id="2"/>
      <w:r w:rsidRPr="00D3542A">
        <w:rPr>
          <w:rFonts w:ascii="Times New Roman" w:eastAsia="Tahoma" w:hAnsi="Times New Roman"/>
          <w:sz w:val="24"/>
          <w:szCs w:val="24"/>
        </w:rPr>
        <w:t>6</w:t>
      </w:r>
    </w:p>
    <w:p w:rsidR="00F5018C" w:rsidRDefault="00F5018C" w:rsidP="00F5018C">
      <w:pPr>
        <w:widowControl w:val="0"/>
        <w:spacing w:after="300" w:line="240" w:lineRule="auto"/>
        <w:jc w:val="center"/>
        <w:rPr>
          <w:rFonts w:ascii="Times New Roman" w:eastAsia="Tahoma" w:hAnsi="Times New Roman"/>
          <w:b/>
          <w:bCs/>
          <w:sz w:val="28"/>
          <w:szCs w:val="28"/>
          <w:u w:val="single"/>
          <w:lang w:val="ro-RO"/>
        </w:rPr>
      </w:pPr>
      <w:r w:rsidRPr="005D2CF1">
        <w:rPr>
          <w:rFonts w:ascii="Times New Roman" w:eastAsia="Tahoma" w:hAnsi="Times New Roman"/>
          <w:b/>
          <w:bCs/>
          <w:sz w:val="28"/>
          <w:szCs w:val="28"/>
          <w:u w:val="single"/>
        </w:rPr>
        <w:t>ANUNȚ</w:t>
      </w:r>
    </w:p>
    <w:p w:rsidR="00F5018C" w:rsidRPr="008E65AC" w:rsidRDefault="00F5018C" w:rsidP="008E65AC">
      <w:pPr>
        <w:widowControl w:val="0"/>
        <w:spacing w:after="300" w:line="240" w:lineRule="auto"/>
        <w:jc w:val="both"/>
        <w:rPr>
          <w:rFonts w:ascii="Times New Roman" w:eastAsia="Tahoma" w:hAnsi="Times New Roman" w:cs="Times New Roman"/>
          <w:sz w:val="24"/>
          <w:szCs w:val="24"/>
        </w:rPr>
      </w:pPr>
      <w:r>
        <w:rPr>
          <w:rFonts w:ascii="Times New Roman" w:eastAsia="Tahoma" w:hAnsi="Times New Roman" w:cs="Times New Roman"/>
          <w:sz w:val="24"/>
          <w:szCs w:val="24"/>
          <w:lang w:val="ro-RO"/>
        </w:rPr>
        <w:tab/>
      </w:r>
      <w:r w:rsidRPr="008E65AC">
        <w:rPr>
          <w:rFonts w:ascii="Times New Roman" w:eastAsia="Tahoma" w:hAnsi="Times New Roman" w:cs="Times New Roman"/>
          <w:sz w:val="24"/>
          <w:szCs w:val="24"/>
        </w:rPr>
        <w:t>Având în vedere prevederile art. 18 din Hotărârea Guvernului nr. 1336/2022 pentru aprobarea Regulamentului-cadru privind organizarea și dezvoltarea carierei personalului contractual din sectorul bugetar plătit din fonduri publice, cu modificările și completările ulterioare,</w:t>
      </w:r>
      <w:r w:rsidRPr="008E65AC">
        <w:rPr>
          <w:rFonts w:ascii="Times New Roman" w:eastAsia="Tahoma" w:hAnsi="Times New Roman" w:cs="Times New Roman"/>
          <w:color w:val="4B4F58"/>
          <w:sz w:val="24"/>
          <w:szCs w:val="24"/>
          <w:shd w:val="clear" w:color="auto" w:fill="FFFFFF"/>
        </w:rPr>
        <w:t xml:space="preserve"> </w:t>
      </w:r>
      <w:r w:rsidRPr="008E65AC">
        <w:rPr>
          <w:rFonts w:ascii="Times New Roman" w:eastAsia="Tahoma" w:hAnsi="Times New Roman" w:cs="Times New Roman"/>
          <w:sz w:val="24"/>
          <w:szCs w:val="24"/>
          <w:shd w:val="clear" w:color="auto" w:fill="FFFFFF"/>
        </w:rPr>
        <w:t>respectând condițiile art.XXII, alin.(2) și (3), lit.</w:t>
      </w:r>
      <w:r w:rsidR="00D3542A">
        <w:rPr>
          <w:rFonts w:ascii="Times New Roman" w:eastAsia="Tahoma" w:hAnsi="Times New Roman" w:cs="Times New Roman"/>
          <w:sz w:val="24"/>
          <w:szCs w:val="24"/>
          <w:shd w:val="clear" w:color="auto" w:fill="FFFFFF"/>
        </w:rPr>
        <w:t>a</w:t>
      </w:r>
      <w:r w:rsidRPr="008E65AC">
        <w:rPr>
          <w:rFonts w:ascii="Times New Roman" w:eastAsia="Tahoma" w:hAnsi="Times New Roman" w:cs="Times New Roman"/>
          <w:sz w:val="24"/>
          <w:szCs w:val="24"/>
          <w:shd w:val="clear" w:color="auto" w:fill="FFFFFF"/>
        </w:rPr>
        <w:t>) din Legea nr. 141/2025,</w:t>
      </w:r>
      <w:r w:rsidRPr="008E65AC">
        <w:rPr>
          <w:rFonts w:ascii="Times New Roman" w:eastAsia="Tahoma" w:hAnsi="Times New Roman" w:cs="Times New Roman"/>
          <w:sz w:val="24"/>
          <w:szCs w:val="24"/>
        </w:rPr>
        <w:t xml:space="preserve"> cu modificările și completările ulterioare, </w:t>
      </w:r>
      <w:r w:rsidRPr="008E65AC">
        <w:rPr>
          <w:rFonts w:ascii="Times New Roman" w:eastAsia="Tahoma" w:hAnsi="Times New Roman" w:cs="Times New Roman"/>
          <w:b/>
          <w:bCs/>
          <w:sz w:val="24"/>
          <w:szCs w:val="24"/>
        </w:rPr>
        <w:t xml:space="preserve">Primăria comunei Budești cu sediul în strada Principală, nr. 64, comuna Budești, județul Vâlcea organizează concurs în data de </w:t>
      </w:r>
      <w:r w:rsidRPr="008E65AC">
        <w:rPr>
          <w:rFonts w:ascii="Times New Roman" w:eastAsia="Tahoma" w:hAnsi="Times New Roman" w:cs="Times New Roman"/>
          <w:b/>
          <w:bCs/>
          <w:sz w:val="24"/>
          <w:szCs w:val="24"/>
          <w:lang w:val="ro-RO"/>
        </w:rPr>
        <w:t>7</w:t>
      </w:r>
      <w:r w:rsidRPr="008E65AC">
        <w:rPr>
          <w:rFonts w:ascii="Times New Roman" w:eastAsia="Tahoma" w:hAnsi="Times New Roman" w:cs="Times New Roman"/>
          <w:b/>
          <w:bCs/>
          <w:sz w:val="24"/>
          <w:szCs w:val="24"/>
        </w:rPr>
        <w:t xml:space="preserve"> </w:t>
      </w:r>
      <w:r w:rsidRPr="008E65AC">
        <w:rPr>
          <w:rFonts w:ascii="Times New Roman" w:eastAsia="Tahoma" w:hAnsi="Times New Roman" w:cs="Times New Roman"/>
          <w:b/>
          <w:bCs/>
          <w:sz w:val="24"/>
          <w:szCs w:val="24"/>
          <w:lang w:val="ro-RO"/>
        </w:rPr>
        <w:t>septembrie</w:t>
      </w:r>
      <w:r w:rsidRPr="008E65AC">
        <w:rPr>
          <w:rFonts w:ascii="Times New Roman" w:eastAsia="Tahoma" w:hAnsi="Times New Roman" w:cs="Times New Roman"/>
          <w:b/>
          <w:bCs/>
          <w:sz w:val="24"/>
          <w:szCs w:val="24"/>
        </w:rPr>
        <w:t xml:space="preserve"> 2026, ora 09,00, în vederea ocupării </w:t>
      </w:r>
      <w:r w:rsidRPr="008E65AC">
        <w:rPr>
          <w:rFonts w:ascii="Times New Roman" w:eastAsia="Tahoma" w:hAnsi="Times New Roman" w:cs="Times New Roman"/>
          <w:b/>
          <w:bCs/>
          <w:sz w:val="24"/>
          <w:szCs w:val="24"/>
          <w:lang w:val="ro-RO"/>
        </w:rPr>
        <w:t xml:space="preserve">postului de asistent social specialist, </w:t>
      </w:r>
      <w:r w:rsidRPr="008E65AC">
        <w:rPr>
          <w:rFonts w:ascii="Times New Roman" w:eastAsia="Tahoma" w:hAnsi="Times New Roman" w:cs="Times New Roman"/>
          <w:b/>
          <w:bCs/>
          <w:sz w:val="24"/>
          <w:szCs w:val="24"/>
        </w:rPr>
        <w:t>de natură contractuală, funcți</w:t>
      </w:r>
      <w:r w:rsidRPr="008E65AC">
        <w:rPr>
          <w:rFonts w:ascii="Times New Roman" w:eastAsia="Tahoma" w:hAnsi="Times New Roman" w:cs="Times New Roman"/>
          <w:b/>
          <w:bCs/>
          <w:sz w:val="24"/>
          <w:szCs w:val="24"/>
          <w:lang w:val="ro-RO"/>
        </w:rPr>
        <w:t>e</w:t>
      </w:r>
      <w:r w:rsidRPr="008E65AC">
        <w:rPr>
          <w:rFonts w:ascii="Times New Roman" w:eastAsia="Tahoma" w:hAnsi="Times New Roman" w:cs="Times New Roman"/>
          <w:b/>
          <w:bCs/>
          <w:sz w:val="24"/>
          <w:szCs w:val="24"/>
        </w:rPr>
        <w:t xml:space="preserve"> de execuție</w:t>
      </w:r>
      <w:r w:rsidRPr="008E65AC">
        <w:rPr>
          <w:rFonts w:ascii="Times New Roman" w:eastAsia="Tahoma" w:hAnsi="Times New Roman" w:cs="Times New Roman"/>
          <w:sz w:val="24"/>
          <w:szCs w:val="24"/>
        </w:rPr>
        <w:t>, pe perioadă determinată</w:t>
      </w:r>
      <w:r w:rsidRPr="008E65AC">
        <w:rPr>
          <w:rFonts w:ascii="Times New Roman" w:eastAsia="Tahoma" w:hAnsi="Times New Roman" w:cs="Times New Roman"/>
          <w:sz w:val="24"/>
          <w:szCs w:val="24"/>
          <w:lang w:val="ro-RO"/>
        </w:rPr>
        <w:t xml:space="preserve"> de 10 ani</w:t>
      </w:r>
      <w:r w:rsidRPr="008E65AC">
        <w:rPr>
          <w:rFonts w:ascii="Times New Roman" w:eastAsia="Tahoma" w:hAnsi="Times New Roman" w:cs="Times New Roman"/>
          <w:sz w:val="24"/>
          <w:szCs w:val="24"/>
        </w:rPr>
        <w:t>, cu o durat</w:t>
      </w:r>
      <w:r w:rsidRPr="008E65AC">
        <w:rPr>
          <w:rFonts w:ascii="Times New Roman" w:eastAsia="Tahoma" w:hAnsi="Times New Roman" w:cs="Times New Roman"/>
          <w:sz w:val="24"/>
          <w:szCs w:val="24"/>
          <w:lang w:val="ro-RO"/>
        </w:rPr>
        <w:t>ă</w:t>
      </w:r>
      <w:r w:rsidRPr="008E65AC">
        <w:rPr>
          <w:rFonts w:ascii="Times New Roman" w:eastAsia="Tahoma" w:hAnsi="Times New Roman" w:cs="Times New Roman"/>
          <w:sz w:val="24"/>
          <w:szCs w:val="24"/>
        </w:rPr>
        <w:t xml:space="preserve"> a timpului de lucru de 8 ore pe zi și 40 ore pe săptămână, în vederea implementării proiectului </w:t>
      </w:r>
      <w:r w:rsidRPr="008E65AC">
        <w:rPr>
          <w:rFonts w:ascii="Times New Roman" w:eastAsia="Tahoma" w:hAnsi="Times New Roman" w:cs="Times New Roman"/>
          <w:i/>
          <w:sz w:val="24"/>
          <w:szCs w:val="24"/>
        </w:rPr>
        <w:t>"</w:t>
      </w:r>
      <w:r w:rsidRPr="008E65AC">
        <w:rPr>
          <w:rFonts w:ascii="Times New Roman" w:hAnsi="Times New Roman" w:cs="Times New Roman"/>
          <w:i/>
          <w:color w:val="000000"/>
          <w:sz w:val="24"/>
          <w:szCs w:val="24"/>
          <w:lang w:val="ro-RO"/>
        </w:rPr>
        <w:t>Centru de zi de asistență și recuperare cu echipă mobilă de îngrijire la domiciliu</w:t>
      </w:r>
      <w:r w:rsidRPr="008E65AC">
        <w:rPr>
          <w:rFonts w:ascii="Times New Roman" w:eastAsia="Tahoma" w:hAnsi="Times New Roman" w:cs="Times New Roman"/>
          <w:i/>
          <w:sz w:val="24"/>
          <w:szCs w:val="24"/>
        </w:rPr>
        <w:t>"</w:t>
      </w:r>
      <w:r w:rsidRPr="008E65AC">
        <w:rPr>
          <w:rFonts w:ascii="Times New Roman" w:eastAsia="Tahoma" w:hAnsi="Times New Roman" w:cs="Times New Roman"/>
          <w:sz w:val="24"/>
          <w:szCs w:val="24"/>
        </w:rPr>
        <w:t xml:space="preserve">, </w:t>
      </w:r>
      <w:r w:rsidRPr="008E65AC">
        <w:rPr>
          <w:rFonts w:ascii="Times New Roman" w:eastAsia="Times New Roman" w:hAnsi="Times New Roman" w:cs="Times New Roman"/>
          <w:color w:val="000000"/>
          <w:sz w:val="24"/>
          <w:szCs w:val="24"/>
          <w:lang w:val="ro-RO"/>
        </w:rPr>
        <w:t>cod serviciu social 881.3.1.CZAR.PV</w:t>
      </w:r>
      <w:r w:rsidRPr="008E65AC">
        <w:rPr>
          <w:rFonts w:ascii="Times New Roman" w:eastAsia="Tahoma" w:hAnsi="Times New Roman" w:cs="Times New Roman"/>
          <w:sz w:val="24"/>
          <w:szCs w:val="24"/>
        </w:rPr>
        <w:t>, în conformitate cu Ghidul</w:t>
      </w:r>
      <w:r w:rsidRPr="008E65AC">
        <w:rPr>
          <w:rFonts w:ascii="Times New Roman" w:eastAsia="Tahoma" w:hAnsi="Times New Roman" w:cs="Times New Roman"/>
          <w:sz w:val="24"/>
          <w:szCs w:val="24"/>
          <w:lang w:val="ro-RO"/>
        </w:rPr>
        <w:t xml:space="preserve"> solicitantului pentru apelul de poiecte NRR/2023/C13/MMSS/I4</w:t>
      </w:r>
      <w:r w:rsidRPr="008E65AC">
        <w:rPr>
          <w:rFonts w:ascii="Times New Roman" w:eastAsia="Tahoma" w:hAnsi="Times New Roman" w:cs="Times New Roman"/>
          <w:sz w:val="24"/>
          <w:szCs w:val="24"/>
        </w:rPr>
        <w:t>,</w:t>
      </w:r>
      <w:r w:rsidRPr="008E65AC">
        <w:rPr>
          <w:rFonts w:ascii="Times New Roman" w:eastAsia="Tahoma" w:hAnsi="Times New Roman" w:cs="Times New Roman"/>
          <w:sz w:val="24"/>
          <w:szCs w:val="24"/>
          <w:lang w:val="ro-RO"/>
        </w:rPr>
        <w:t>CENTRE DE ZI DE ASISTENȚĂ ȘI RECUPERARE PENTRU PERSOANE VÂRSTNICE,</w:t>
      </w:r>
      <w:r w:rsidRPr="008E65AC">
        <w:rPr>
          <w:rFonts w:ascii="Times New Roman" w:eastAsia="Tahoma" w:hAnsi="Times New Roman" w:cs="Times New Roman"/>
          <w:sz w:val="24"/>
          <w:szCs w:val="24"/>
        </w:rPr>
        <w:t xml:space="preserve"> după cum urmează:</w:t>
      </w:r>
    </w:p>
    <w:p w:rsidR="00F5018C" w:rsidRPr="008E65AC" w:rsidRDefault="00F5018C" w:rsidP="008E65AC">
      <w:pPr>
        <w:pStyle w:val="Heading20"/>
        <w:numPr>
          <w:ilvl w:val="0"/>
          <w:numId w:val="7"/>
        </w:numPr>
        <w:shd w:val="clear" w:color="auto" w:fill="auto"/>
        <w:tabs>
          <w:tab w:val="left" w:pos="728"/>
        </w:tabs>
        <w:spacing w:before="0" w:after="33" w:line="240" w:lineRule="auto"/>
        <w:ind w:left="990" w:hanging="270"/>
        <w:rPr>
          <w:sz w:val="24"/>
          <w:szCs w:val="24"/>
        </w:rPr>
      </w:pPr>
      <w:bookmarkStart w:id="3" w:name="bookmark1"/>
      <w:r w:rsidRPr="008E65AC">
        <w:rPr>
          <w:color w:val="000000"/>
          <w:sz w:val="24"/>
          <w:szCs w:val="24"/>
          <w:lang w:val="ro-RO"/>
        </w:rPr>
        <w:t>Denumirea postului vacant:</w:t>
      </w:r>
      <w:bookmarkEnd w:id="3"/>
    </w:p>
    <w:p w:rsidR="00F5018C" w:rsidRPr="008E65AC" w:rsidRDefault="00F5018C" w:rsidP="008E65AC">
      <w:pPr>
        <w:widowControl w:val="0"/>
        <w:spacing w:after="0" w:line="240" w:lineRule="auto"/>
        <w:ind w:firstLine="700"/>
        <w:jc w:val="both"/>
        <w:rPr>
          <w:rFonts w:ascii="Times New Roman" w:eastAsia="Tahoma" w:hAnsi="Times New Roman" w:cs="Times New Roman"/>
          <w:sz w:val="24"/>
          <w:szCs w:val="24"/>
        </w:rPr>
      </w:pPr>
    </w:p>
    <w:p w:rsidR="00F5018C" w:rsidRPr="008E65AC" w:rsidRDefault="00F5018C" w:rsidP="008E65AC">
      <w:pPr>
        <w:pStyle w:val="Corptext2"/>
        <w:numPr>
          <w:ilvl w:val="0"/>
          <w:numId w:val="5"/>
        </w:numPr>
        <w:shd w:val="clear" w:color="auto" w:fill="auto"/>
        <w:spacing w:before="0" w:after="0" w:line="240" w:lineRule="auto"/>
        <w:rPr>
          <w:rFonts w:eastAsia="Tahoma"/>
          <w:b/>
          <w:bCs/>
          <w:sz w:val="24"/>
          <w:szCs w:val="24"/>
          <w:lang w:val="ro-RO"/>
        </w:rPr>
      </w:pPr>
      <w:r w:rsidRPr="008E65AC">
        <w:rPr>
          <w:rFonts w:eastAsia="Tahoma"/>
          <w:b/>
          <w:bCs/>
          <w:sz w:val="24"/>
          <w:szCs w:val="24"/>
          <w:lang w:val="ro-RO"/>
        </w:rPr>
        <w:t>1 post asistent social specialist</w:t>
      </w:r>
    </w:p>
    <w:p w:rsidR="00F5018C" w:rsidRPr="008E65AC" w:rsidRDefault="00F5018C" w:rsidP="008E65AC">
      <w:pPr>
        <w:pStyle w:val="Corptext2"/>
        <w:shd w:val="clear" w:color="auto" w:fill="auto"/>
        <w:spacing w:before="0" w:after="0" w:line="240" w:lineRule="auto"/>
        <w:ind w:firstLine="0"/>
        <w:rPr>
          <w:rFonts w:eastAsia="Tahoma"/>
          <w:b/>
          <w:bCs/>
          <w:sz w:val="24"/>
          <w:szCs w:val="24"/>
          <w:lang w:val="ro-RO"/>
        </w:rPr>
      </w:pPr>
      <w:r w:rsidRPr="008E65AC">
        <w:rPr>
          <w:color w:val="000000"/>
          <w:sz w:val="24"/>
          <w:szCs w:val="24"/>
          <w:lang w:val="ro-RO"/>
        </w:rPr>
        <w:t xml:space="preserve">           Nivelul postului: </w:t>
      </w:r>
      <w:r w:rsidRPr="008E65AC">
        <w:rPr>
          <w:rFonts w:eastAsia="MS Mincho"/>
          <w:color w:val="222222"/>
          <w:spacing w:val="0"/>
          <w:sz w:val="24"/>
          <w:szCs w:val="24"/>
        </w:rPr>
        <w:t>funcție contractuală de execuție – personal de specialitate</w:t>
      </w:r>
      <w:r w:rsidRPr="008E65AC">
        <w:rPr>
          <w:color w:val="000000"/>
          <w:sz w:val="24"/>
          <w:szCs w:val="24"/>
          <w:lang w:val="ro-RO"/>
        </w:rPr>
        <w:t>;</w:t>
      </w:r>
    </w:p>
    <w:p w:rsidR="00F5018C" w:rsidRDefault="00F5018C" w:rsidP="008E65AC">
      <w:pPr>
        <w:pStyle w:val="Corptext2"/>
        <w:shd w:val="clear" w:color="auto" w:fill="auto"/>
        <w:spacing w:before="0" w:after="0" w:line="240" w:lineRule="auto"/>
        <w:ind w:left="700" w:firstLine="20"/>
        <w:rPr>
          <w:sz w:val="24"/>
          <w:szCs w:val="24"/>
          <w:lang w:val="ro-RO"/>
        </w:rPr>
      </w:pPr>
      <w:r w:rsidRPr="008E65AC">
        <w:rPr>
          <w:color w:val="000000"/>
          <w:sz w:val="24"/>
          <w:szCs w:val="24"/>
          <w:lang w:val="ro-RO"/>
        </w:rPr>
        <w:t xml:space="preserve">Compartiment/structură: </w:t>
      </w:r>
      <w:r w:rsidRPr="008E65AC">
        <w:rPr>
          <w:sz w:val="24"/>
          <w:szCs w:val="24"/>
          <w:lang w:val="ro-RO"/>
        </w:rPr>
        <w:t>Centrul de zi de asistență și recuperare pentru persoane vârstnice, comuna Budești, județul Vâlcea, serviciu social fără personalitate juridică, cod 881.3.1.CZAR.PV</w:t>
      </w:r>
    </w:p>
    <w:p w:rsidR="00D3542A" w:rsidRDefault="00D3542A" w:rsidP="008E65AC">
      <w:pPr>
        <w:pStyle w:val="Corptext2"/>
        <w:shd w:val="clear" w:color="auto" w:fill="auto"/>
        <w:spacing w:before="0" w:after="0" w:line="240" w:lineRule="auto"/>
        <w:ind w:left="700" w:firstLine="20"/>
        <w:rPr>
          <w:sz w:val="24"/>
          <w:szCs w:val="24"/>
          <w:lang w:val="ro-RO"/>
        </w:rPr>
      </w:pPr>
    </w:p>
    <w:p w:rsidR="00F5018C" w:rsidRPr="008E65AC" w:rsidRDefault="00F5018C" w:rsidP="008E65AC">
      <w:pPr>
        <w:widowControl w:val="0"/>
        <w:spacing w:after="0" w:line="240" w:lineRule="auto"/>
        <w:ind w:firstLine="700"/>
        <w:jc w:val="both"/>
        <w:rPr>
          <w:rFonts w:ascii="Times New Roman" w:eastAsia="Tahoma" w:hAnsi="Times New Roman" w:cs="Times New Roman"/>
          <w:sz w:val="24"/>
          <w:szCs w:val="24"/>
          <w:lang w:val="ro-RO"/>
        </w:rPr>
      </w:pPr>
      <w:r w:rsidRPr="008E65AC">
        <w:rPr>
          <w:rFonts w:ascii="Times New Roman" w:eastAsia="Tahoma" w:hAnsi="Times New Roman" w:cs="Times New Roman"/>
          <w:sz w:val="24"/>
          <w:szCs w:val="24"/>
        </w:rPr>
        <w:t xml:space="preserve">Pentru </w:t>
      </w:r>
      <w:proofErr w:type="gramStart"/>
      <w:r w:rsidRPr="008E65AC">
        <w:rPr>
          <w:rFonts w:ascii="Times New Roman" w:eastAsia="Tahoma" w:hAnsi="Times New Roman" w:cs="Times New Roman"/>
          <w:sz w:val="24"/>
          <w:szCs w:val="24"/>
        </w:rPr>
        <w:t>a</w:t>
      </w:r>
      <w:proofErr w:type="gramEnd"/>
      <w:r w:rsidRPr="008E65AC">
        <w:rPr>
          <w:rFonts w:ascii="Times New Roman" w:eastAsia="Tahoma" w:hAnsi="Times New Roman" w:cs="Times New Roman"/>
          <w:sz w:val="24"/>
          <w:szCs w:val="24"/>
        </w:rPr>
        <w:t xml:space="preserve"> ocupa post</w:t>
      </w:r>
      <w:r w:rsidRPr="008E65AC">
        <w:rPr>
          <w:rFonts w:ascii="Times New Roman" w:eastAsia="Tahoma" w:hAnsi="Times New Roman" w:cs="Times New Roman"/>
          <w:sz w:val="24"/>
          <w:szCs w:val="24"/>
          <w:lang w:val="ro-RO"/>
        </w:rPr>
        <w:t>ul</w:t>
      </w:r>
      <w:r w:rsidRPr="008E65AC">
        <w:rPr>
          <w:rFonts w:ascii="Times New Roman" w:eastAsia="Tahoma" w:hAnsi="Times New Roman" w:cs="Times New Roman"/>
          <w:sz w:val="24"/>
          <w:szCs w:val="24"/>
        </w:rPr>
        <w:t xml:space="preserve"> vacant, candidații trebuie să îndeplinească următoarele condiții:</w:t>
      </w:r>
    </w:p>
    <w:p w:rsidR="00F5018C" w:rsidRPr="008E65AC" w:rsidRDefault="00F5018C" w:rsidP="008E65AC">
      <w:pPr>
        <w:pStyle w:val="ListParagraph"/>
        <w:widowControl w:val="0"/>
        <w:numPr>
          <w:ilvl w:val="0"/>
          <w:numId w:val="7"/>
        </w:numPr>
        <w:tabs>
          <w:tab w:val="left" w:pos="720"/>
          <w:tab w:val="left" w:pos="1080"/>
        </w:tabs>
        <w:spacing w:after="0" w:line="240" w:lineRule="auto"/>
        <w:ind w:left="0" w:firstLine="720"/>
        <w:jc w:val="both"/>
        <w:rPr>
          <w:rFonts w:ascii="Times New Roman" w:eastAsia="Tahoma" w:hAnsi="Times New Roman"/>
          <w:kern w:val="0"/>
          <w:sz w:val="24"/>
          <w:szCs w:val="24"/>
        </w:rPr>
      </w:pPr>
      <w:bookmarkStart w:id="4" w:name="bookmark6"/>
      <w:bookmarkEnd w:id="4"/>
      <w:r w:rsidRPr="008E65AC">
        <w:rPr>
          <w:rFonts w:ascii="Times New Roman" w:eastAsia="Tahoma" w:hAnsi="Times New Roman"/>
          <w:b/>
          <w:bCs/>
          <w:kern w:val="0"/>
          <w:sz w:val="24"/>
          <w:szCs w:val="24"/>
        </w:rPr>
        <w:t xml:space="preserve">Condiții generale </w:t>
      </w:r>
      <w:r w:rsidRPr="008E65AC">
        <w:rPr>
          <w:rFonts w:ascii="Times New Roman" w:eastAsia="Tahoma" w:hAnsi="Times New Roman"/>
          <w:kern w:val="0"/>
          <w:sz w:val="24"/>
          <w:szCs w:val="24"/>
        </w:rPr>
        <w:t>prevăzute la art. 15 din H.G. nr. 1336/2022 pentru aprobarea Regulamentului-cadru privind organizarea și dezvoltarea carierei personalului contractual din sectorul bugetar plătit din foduri publice, cu modificările și completările ulterioare:</w:t>
      </w:r>
    </w:p>
    <w:p w:rsidR="00F5018C" w:rsidRPr="008E65AC" w:rsidRDefault="00F5018C" w:rsidP="008E65AC">
      <w:pPr>
        <w:widowControl w:val="0"/>
        <w:numPr>
          <w:ilvl w:val="0"/>
          <w:numId w:val="16"/>
        </w:numPr>
        <w:tabs>
          <w:tab w:val="left" w:pos="1047"/>
        </w:tabs>
        <w:spacing w:after="0" w:line="240" w:lineRule="auto"/>
        <w:ind w:firstLine="700"/>
        <w:jc w:val="both"/>
        <w:rPr>
          <w:rFonts w:ascii="Times New Roman" w:eastAsia="Tahoma" w:hAnsi="Times New Roman" w:cs="Times New Roman"/>
          <w:sz w:val="24"/>
          <w:szCs w:val="24"/>
        </w:rPr>
      </w:pPr>
      <w:bookmarkStart w:id="5" w:name="bookmark7"/>
      <w:bookmarkEnd w:id="5"/>
      <w:r w:rsidRPr="008E65AC">
        <w:rPr>
          <w:rFonts w:ascii="Times New Roman" w:eastAsia="Tahoma" w:hAnsi="Times New Roman" w:cs="Times New Roman"/>
          <w:sz w:val="24"/>
          <w:szCs w:val="24"/>
        </w:rPr>
        <w:t>are cetațenia romană sau cetațenia unui alt stat membru al Uniunii Europene, a unui stat parte la Acordul privind Spatiul Economic European (SEE) sau cetățenia Confederației Elvețiene;</w:t>
      </w:r>
    </w:p>
    <w:p w:rsidR="00F5018C" w:rsidRPr="008E65AC" w:rsidRDefault="00F5018C" w:rsidP="008E65AC">
      <w:pPr>
        <w:widowControl w:val="0"/>
        <w:numPr>
          <w:ilvl w:val="0"/>
          <w:numId w:val="16"/>
        </w:numPr>
        <w:tabs>
          <w:tab w:val="left" w:pos="981"/>
        </w:tabs>
        <w:spacing w:after="0" w:line="240" w:lineRule="auto"/>
        <w:ind w:firstLine="720"/>
        <w:jc w:val="both"/>
        <w:rPr>
          <w:rFonts w:ascii="Times New Roman" w:eastAsia="Tahoma" w:hAnsi="Times New Roman" w:cs="Times New Roman"/>
          <w:sz w:val="24"/>
          <w:szCs w:val="24"/>
        </w:rPr>
      </w:pPr>
      <w:bookmarkStart w:id="6" w:name="bookmark8"/>
      <w:bookmarkEnd w:id="6"/>
      <w:r w:rsidRPr="008E65AC">
        <w:rPr>
          <w:rFonts w:ascii="Times New Roman" w:eastAsia="Tahoma" w:hAnsi="Times New Roman" w:cs="Times New Roman"/>
          <w:sz w:val="24"/>
          <w:szCs w:val="24"/>
        </w:rPr>
        <w:t>cunoaște limba română, scris și vorbit;</w:t>
      </w:r>
    </w:p>
    <w:p w:rsidR="00F5018C" w:rsidRPr="008E65AC" w:rsidRDefault="00F5018C" w:rsidP="008E65AC">
      <w:pPr>
        <w:widowControl w:val="0"/>
        <w:numPr>
          <w:ilvl w:val="0"/>
          <w:numId w:val="16"/>
        </w:numPr>
        <w:tabs>
          <w:tab w:val="left" w:pos="981"/>
        </w:tabs>
        <w:spacing w:after="0" w:line="240" w:lineRule="auto"/>
        <w:ind w:firstLine="700"/>
        <w:jc w:val="both"/>
        <w:rPr>
          <w:rFonts w:ascii="Times New Roman" w:eastAsia="Tahoma" w:hAnsi="Times New Roman" w:cs="Times New Roman"/>
          <w:sz w:val="24"/>
          <w:szCs w:val="24"/>
        </w:rPr>
      </w:pPr>
      <w:bookmarkStart w:id="7" w:name="bookmark9"/>
      <w:bookmarkEnd w:id="7"/>
      <w:r w:rsidRPr="008E65AC">
        <w:rPr>
          <w:rFonts w:ascii="Times New Roman" w:eastAsia="Tahoma" w:hAnsi="Times New Roman" w:cs="Times New Roman"/>
          <w:sz w:val="24"/>
          <w:szCs w:val="24"/>
        </w:rPr>
        <w:t>are capacitate de muncă în conformitate cu prevederile Legii nr. 53/2003 - Codul muncii, republicată, cu modificările si completările ulterioare;</w:t>
      </w:r>
    </w:p>
    <w:p w:rsidR="00F5018C" w:rsidRPr="008E65AC" w:rsidRDefault="00F5018C" w:rsidP="008E65AC">
      <w:pPr>
        <w:widowControl w:val="0"/>
        <w:numPr>
          <w:ilvl w:val="0"/>
          <w:numId w:val="16"/>
        </w:numPr>
        <w:tabs>
          <w:tab w:val="left" w:pos="1047"/>
        </w:tabs>
        <w:spacing w:after="0" w:line="240" w:lineRule="auto"/>
        <w:ind w:firstLine="700"/>
        <w:jc w:val="both"/>
        <w:rPr>
          <w:rFonts w:ascii="Times New Roman" w:eastAsia="Tahoma" w:hAnsi="Times New Roman" w:cs="Times New Roman"/>
          <w:sz w:val="24"/>
          <w:szCs w:val="24"/>
        </w:rPr>
      </w:pPr>
      <w:bookmarkStart w:id="8" w:name="bookmark10"/>
      <w:bookmarkEnd w:id="8"/>
      <w:r w:rsidRPr="008E65AC">
        <w:rPr>
          <w:rFonts w:ascii="Times New Roman" w:eastAsia="Tahoma" w:hAnsi="Times New Roman" w:cs="Times New Roman"/>
          <w:sz w:val="24"/>
          <w:szCs w:val="24"/>
        </w:rPr>
        <w:t>are o stare de sănătate corespunzătoare postului pentru care candidează, atestată pe baza adeverinței medicale eliberate de medicul de familie sau de unitățile sanitare abilitate;</w:t>
      </w:r>
    </w:p>
    <w:p w:rsidR="00F5018C" w:rsidRPr="008E65AC" w:rsidRDefault="00F5018C" w:rsidP="008E65AC">
      <w:pPr>
        <w:widowControl w:val="0"/>
        <w:numPr>
          <w:ilvl w:val="0"/>
          <w:numId w:val="16"/>
        </w:numPr>
        <w:tabs>
          <w:tab w:val="left" w:pos="981"/>
        </w:tabs>
        <w:spacing w:after="0" w:line="240" w:lineRule="auto"/>
        <w:ind w:firstLine="700"/>
        <w:jc w:val="both"/>
        <w:rPr>
          <w:rFonts w:ascii="Times New Roman" w:eastAsia="Tahoma" w:hAnsi="Times New Roman" w:cs="Times New Roman"/>
          <w:sz w:val="24"/>
          <w:szCs w:val="24"/>
        </w:rPr>
      </w:pPr>
      <w:bookmarkStart w:id="9" w:name="bookmark11"/>
      <w:bookmarkEnd w:id="9"/>
      <w:r w:rsidRPr="008E65AC">
        <w:rPr>
          <w:rFonts w:ascii="Times New Roman" w:eastAsia="Tahoma" w:hAnsi="Times New Roman" w:cs="Times New Roman"/>
          <w:sz w:val="24"/>
          <w:szCs w:val="24"/>
        </w:rPr>
        <w:t>îndeplinește condițiile de studii, de vechime în specialitate și, după caz, alte conditii specifice potrivit cerintelor postului scos la concurs;</w:t>
      </w:r>
    </w:p>
    <w:p w:rsidR="00F5018C" w:rsidRPr="008E65AC" w:rsidRDefault="00F5018C" w:rsidP="008E65AC">
      <w:pPr>
        <w:widowControl w:val="0"/>
        <w:numPr>
          <w:ilvl w:val="0"/>
          <w:numId w:val="16"/>
        </w:numPr>
        <w:tabs>
          <w:tab w:val="left" w:pos="981"/>
        </w:tabs>
        <w:spacing w:after="0" w:line="240" w:lineRule="auto"/>
        <w:ind w:firstLine="700"/>
        <w:jc w:val="both"/>
        <w:rPr>
          <w:rFonts w:ascii="Times New Roman" w:eastAsia="Tahoma" w:hAnsi="Times New Roman" w:cs="Times New Roman"/>
          <w:sz w:val="24"/>
          <w:szCs w:val="24"/>
        </w:rPr>
      </w:pPr>
      <w:bookmarkStart w:id="10" w:name="bookmark12"/>
      <w:bookmarkEnd w:id="10"/>
      <w:r w:rsidRPr="008E65AC">
        <w:rPr>
          <w:rFonts w:ascii="Times New Roman" w:eastAsia="Tahoma" w:hAnsi="Times New Roman" w:cs="Times New Roman"/>
          <w:sz w:val="24"/>
          <w:szCs w:val="24"/>
        </w:rPr>
        <w:t>nu a fost condamnată definitiv pentru savarsirea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rsidR="00F5018C" w:rsidRDefault="00F5018C" w:rsidP="008E65AC">
      <w:pPr>
        <w:widowControl w:val="0"/>
        <w:numPr>
          <w:ilvl w:val="0"/>
          <w:numId w:val="16"/>
        </w:numPr>
        <w:tabs>
          <w:tab w:val="left" w:pos="1057"/>
        </w:tabs>
        <w:spacing w:after="0" w:line="240" w:lineRule="auto"/>
        <w:ind w:firstLine="700"/>
        <w:jc w:val="both"/>
        <w:rPr>
          <w:rFonts w:ascii="Times New Roman" w:eastAsia="Tahoma" w:hAnsi="Times New Roman" w:cs="Times New Roman"/>
          <w:sz w:val="24"/>
          <w:szCs w:val="24"/>
        </w:rPr>
      </w:pPr>
      <w:bookmarkStart w:id="11" w:name="bookmark13"/>
      <w:bookmarkEnd w:id="11"/>
      <w:r w:rsidRPr="008E65AC">
        <w:rPr>
          <w:rFonts w:ascii="Times New Roman" w:eastAsia="Tahoma" w:hAnsi="Times New Roman" w:cs="Times New Roman"/>
          <w:sz w:val="24"/>
          <w:szCs w:val="24"/>
        </w:rPr>
        <w:t>nu execută o pedeapsă complementară prin care i-a fost interzisa exercitarea dreptului de a ocupa functia, de a exercita profesia sau meseria ori de a desfasura activitatea de care s-a folosit pentru savarsirea infractiunii sau fata de aceasta nu s-a luat masura de siguranta a interzicerii ocuparii unei functii sau a exercitarii unei profesii.</w:t>
      </w:r>
    </w:p>
    <w:p w:rsidR="00D3542A" w:rsidRPr="008E65AC" w:rsidRDefault="00D3542A" w:rsidP="00D3542A">
      <w:pPr>
        <w:widowControl w:val="0"/>
        <w:tabs>
          <w:tab w:val="left" w:pos="1057"/>
        </w:tabs>
        <w:spacing w:after="0" w:line="240" w:lineRule="auto"/>
        <w:ind w:left="700"/>
        <w:jc w:val="both"/>
        <w:rPr>
          <w:rFonts w:ascii="Times New Roman" w:eastAsia="Tahoma" w:hAnsi="Times New Roman" w:cs="Times New Roman"/>
          <w:sz w:val="24"/>
          <w:szCs w:val="24"/>
        </w:rPr>
      </w:pPr>
    </w:p>
    <w:p w:rsidR="00F5018C" w:rsidRPr="008E65AC" w:rsidRDefault="00F5018C" w:rsidP="008E65AC">
      <w:pPr>
        <w:widowControl w:val="0"/>
        <w:numPr>
          <w:ilvl w:val="0"/>
          <w:numId w:val="16"/>
        </w:numPr>
        <w:tabs>
          <w:tab w:val="left" w:pos="985"/>
        </w:tabs>
        <w:spacing w:after="0" w:line="240" w:lineRule="auto"/>
        <w:ind w:firstLine="700"/>
        <w:jc w:val="both"/>
        <w:rPr>
          <w:rFonts w:ascii="Times New Roman" w:eastAsia="Tahoma" w:hAnsi="Times New Roman" w:cs="Times New Roman"/>
          <w:sz w:val="24"/>
          <w:szCs w:val="24"/>
        </w:rPr>
      </w:pPr>
      <w:bookmarkStart w:id="12" w:name="bookmark14"/>
      <w:bookmarkEnd w:id="12"/>
      <w:proofErr w:type="gramStart"/>
      <w:r w:rsidRPr="008E65AC">
        <w:rPr>
          <w:rFonts w:ascii="Times New Roman" w:eastAsia="Tahoma" w:hAnsi="Times New Roman" w:cs="Times New Roman"/>
          <w:sz w:val="24"/>
          <w:szCs w:val="24"/>
        </w:rPr>
        <w:lastRenderedPageBreak/>
        <w:t>nu</w:t>
      </w:r>
      <w:proofErr w:type="gramEnd"/>
      <w:r w:rsidRPr="008E65AC">
        <w:rPr>
          <w:rFonts w:ascii="Times New Roman" w:eastAsia="Tahoma" w:hAnsi="Times New Roman" w:cs="Times New Roman"/>
          <w:sz w:val="24"/>
          <w:szCs w:val="24"/>
        </w:rPr>
        <w:t xml:space="preserve"> a comis infractiunile prevazute la art. 1 alin. (2) din Legea nr. 118/2019 privind Registrul national automatizat cu privire la persoanele care au comis infractiuni sexuale, de exploatare a unor persoane sau asupra minorilor, precum si pentru completarea Legii nr.76/2008 privind organizarea si funcționarea Sistemului National de Date Genetice Judiciare, cu modificarile ulterioare, pentru domeniile prevăzute la art.35, alin.(1), lit. h).</w:t>
      </w:r>
    </w:p>
    <w:p w:rsidR="00F5018C" w:rsidRPr="008E65AC" w:rsidRDefault="00F5018C" w:rsidP="008E65AC">
      <w:pPr>
        <w:widowControl w:val="0"/>
        <w:tabs>
          <w:tab w:val="left" w:pos="985"/>
        </w:tabs>
        <w:spacing w:after="0" w:line="240" w:lineRule="auto"/>
        <w:ind w:left="700"/>
        <w:jc w:val="both"/>
        <w:rPr>
          <w:rFonts w:ascii="Times New Roman" w:eastAsia="Tahoma" w:hAnsi="Times New Roman" w:cs="Times New Roman"/>
          <w:sz w:val="24"/>
          <w:szCs w:val="24"/>
        </w:rPr>
      </w:pPr>
    </w:p>
    <w:p w:rsidR="00F5018C" w:rsidRPr="008E65AC" w:rsidRDefault="00F5018C" w:rsidP="008E65AC">
      <w:pPr>
        <w:pStyle w:val="ListParagraph"/>
        <w:widowControl w:val="0"/>
        <w:numPr>
          <w:ilvl w:val="0"/>
          <w:numId w:val="7"/>
        </w:numPr>
        <w:tabs>
          <w:tab w:val="left" w:pos="1141"/>
        </w:tabs>
        <w:spacing w:after="0" w:line="240" w:lineRule="auto"/>
        <w:jc w:val="both"/>
        <w:rPr>
          <w:rFonts w:ascii="Times New Roman" w:eastAsia="Tahoma" w:hAnsi="Times New Roman"/>
          <w:b/>
          <w:bCs/>
          <w:kern w:val="0"/>
          <w:sz w:val="24"/>
          <w:szCs w:val="24"/>
        </w:rPr>
      </w:pPr>
      <w:bookmarkStart w:id="13" w:name="bookmark15"/>
      <w:bookmarkEnd w:id="13"/>
      <w:r w:rsidRPr="008E65AC">
        <w:rPr>
          <w:rFonts w:ascii="Times New Roman" w:eastAsia="Tahoma" w:hAnsi="Times New Roman"/>
          <w:b/>
          <w:bCs/>
          <w:kern w:val="0"/>
          <w:sz w:val="24"/>
          <w:szCs w:val="24"/>
        </w:rPr>
        <w:t>Condiții specifice</w:t>
      </w:r>
      <w:r w:rsidRPr="008E65AC">
        <w:rPr>
          <w:rFonts w:ascii="Times New Roman" w:eastAsia="Tahoma" w:hAnsi="Times New Roman"/>
          <w:b/>
          <w:bCs/>
          <w:kern w:val="0"/>
          <w:sz w:val="24"/>
          <w:szCs w:val="24"/>
          <w:lang w:val="ro-RO"/>
        </w:rPr>
        <w:t>:</w:t>
      </w:r>
    </w:p>
    <w:p w:rsidR="00F5018C" w:rsidRPr="008E65AC" w:rsidRDefault="00F5018C" w:rsidP="008E65AC">
      <w:pPr>
        <w:widowControl w:val="0"/>
        <w:numPr>
          <w:ilvl w:val="0"/>
          <w:numId w:val="8"/>
        </w:numPr>
        <w:tabs>
          <w:tab w:val="left" w:pos="900"/>
        </w:tabs>
        <w:spacing w:after="0" w:line="240" w:lineRule="auto"/>
        <w:ind w:firstLine="580"/>
        <w:jc w:val="both"/>
        <w:rPr>
          <w:rFonts w:ascii="Times New Roman" w:eastAsia="Tahoma" w:hAnsi="Times New Roman" w:cs="Times New Roman"/>
          <w:sz w:val="24"/>
          <w:szCs w:val="24"/>
        </w:rPr>
      </w:pPr>
      <w:r w:rsidRPr="008E65AC">
        <w:rPr>
          <w:rFonts w:ascii="Times New Roman" w:eastAsia="Tahoma" w:hAnsi="Times New Roman" w:cs="Times New Roman"/>
          <w:sz w:val="24"/>
          <w:szCs w:val="24"/>
        </w:rPr>
        <w:t xml:space="preserve">Nivelul studiilor: studii universitare de licență absolvite cu diplomă, respectiv studii superioare, absolvite cu diplomă de licență sau echivalentă în domeniul asistență socială; </w:t>
      </w:r>
    </w:p>
    <w:p w:rsidR="00F5018C" w:rsidRPr="008E65AC" w:rsidRDefault="00F5018C" w:rsidP="008E65AC">
      <w:pPr>
        <w:widowControl w:val="0"/>
        <w:numPr>
          <w:ilvl w:val="0"/>
          <w:numId w:val="8"/>
        </w:numPr>
        <w:tabs>
          <w:tab w:val="left" w:pos="900"/>
        </w:tabs>
        <w:spacing w:after="0" w:line="240" w:lineRule="auto"/>
        <w:ind w:firstLine="580"/>
        <w:jc w:val="both"/>
        <w:rPr>
          <w:rFonts w:ascii="Times New Roman" w:eastAsia="Tahoma" w:hAnsi="Times New Roman" w:cs="Times New Roman"/>
          <w:sz w:val="24"/>
          <w:szCs w:val="24"/>
        </w:rPr>
      </w:pPr>
      <w:r w:rsidRPr="008E65AC">
        <w:rPr>
          <w:rFonts w:ascii="Times New Roman" w:eastAsia="Tahoma" w:hAnsi="Times New Roman" w:cs="Times New Roman"/>
          <w:sz w:val="24"/>
          <w:szCs w:val="24"/>
        </w:rPr>
        <w:t xml:space="preserve">Vechime în specialitatea profesiei necesară ocupării postului: minimum 3 ani </w:t>
      </w:r>
    </w:p>
    <w:p w:rsidR="00F5018C" w:rsidRPr="008E65AC" w:rsidRDefault="00F5018C" w:rsidP="008E65AC">
      <w:pPr>
        <w:widowControl w:val="0"/>
        <w:numPr>
          <w:ilvl w:val="0"/>
          <w:numId w:val="8"/>
        </w:numPr>
        <w:tabs>
          <w:tab w:val="left" w:pos="900"/>
        </w:tabs>
        <w:spacing w:after="0" w:line="240" w:lineRule="auto"/>
        <w:ind w:firstLine="580"/>
        <w:jc w:val="both"/>
        <w:rPr>
          <w:rFonts w:ascii="Times New Roman" w:eastAsia="Tahoma" w:hAnsi="Times New Roman" w:cs="Times New Roman"/>
          <w:sz w:val="24"/>
          <w:szCs w:val="24"/>
        </w:rPr>
      </w:pPr>
      <w:r w:rsidRPr="008E65AC">
        <w:rPr>
          <w:rFonts w:ascii="Times New Roman" w:eastAsia="Tahoma" w:hAnsi="Times New Roman" w:cs="Times New Roman"/>
          <w:sz w:val="24"/>
          <w:szCs w:val="24"/>
        </w:rPr>
        <w:t>Aviz de exercitare a profesiei de asistent social, eliberat de Colegiul Național al Asistenților Sociali din România (CNASR)</w:t>
      </w:r>
    </w:p>
    <w:p w:rsidR="00F5018C" w:rsidRPr="008E65AC" w:rsidRDefault="00F5018C" w:rsidP="008E65AC">
      <w:pPr>
        <w:widowControl w:val="0"/>
        <w:numPr>
          <w:ilvl w:val="0"/>
          <w:numId w:val="8"/>
        </w:numPr>
        <w:tabs>
          <w:tab w:val="left" w:pos="900"/>
        </w:tabs>
        <w:spacing w:after="0" w:line="240" w:lineRule="auto"/>
        <w:ind w:firstLine="580"/>
        <w:jc w:val="both"/>
        <w:rPr>
          <w:rFonts w:ascii="Times New Roman" w:eastAsia="Tahoma" w:hAnsi="Times New Roman" w:cs="Times New Roman"/>
          <w:sz w:val="24"/>
          <w:szCs w:val="24"/>
        </w:rPr>
      </w:pPr>
      <w:r w:rsidRPr="008E65AC">
        <w:rPr>
          <w:rFonts w:ascii="Times New Roman" w:eastAsia="Tahoma" w:hAnsi="Times New Roman" w:cs="Times New Roman"/>
          <w:sz w:val="24"/>
          <w:szCs w:val="24"/>
        </w:rPr>
        <w:t>Alte condiții: capacitate de lucru în mod individual și în echipă, abilități de comunicare, disponibilitate la program de lucru flexibil.</w:t>
      </w:r>
    </w:p>
    <w:p w:rsidR="00F5018C" w:rsidRPr="008E65AC" w:rsidRDefault="00F5018C" w:rsidP="008E65AC">
      <w:pPr>
        <w:widowControl w:val="0"/>
        <w:tabs>
          <w:tab w:val="left" w:pos="900"/>
        </w:tabs>
        <w:spacing w:after="0" w:line="240" w:lineRule="auto"/>
        <w:ind w:left="580"/>
        <w:jc w:val="both"/>
        <w:rPr>
          <w:rFonts w:ascii="Times New Roman" w:eastAsia="Tahoma" w:hAnsi="Times New Roman" w:cs="Times New Roman"/>
          <w:sz w:val="24"/>
          <w:szCs w:val="24"/>
        </w:rPr>
      </w:pPr>
    </w:p>
    <w:p w:rsidR="00F5018C" w:rsidRPr="008E65AC" w:rsidRDefault="00F5018C" w:rsidP="008E65AC">
      <w:pPr>
        <w:pStyle w:val="ListParagraph"/>
        <w:widowControl w:val="0"/>
        <w:numPr>
          <w:ilvl w:val="0"/>
          <w:numId w:val="7"/>
        </w:numPr>
        <w:tabs>
          <w:tab w:val="left" w:pos="1222"/>
        </w:tabs>
        <w:spacing w:after="0" w:line="240" w:lineRule="auto"/>
        <w:jc w:val="both"/>
        <w:rPr>
          <w:rFonts w:ascii="Times New Roman" w:eastAsia="Tahoma" w:hAnsi="Times New Roman"/>
          <w:kern w:val="0"/>
          <w:sz w:val="24"/>
          <w:szCs w:val="24"/>
        </w:rPr>
      </w:pPr>
      <w:bookmarkStart w:id="14" w:name="bookmark19"/>
      <w:bookmarkEnd w:id="14"/>
      <w:r w:rsidRPr="008E65AC">
        <w:rPr>
          <w:rFonts w:ascii="Times New Roman" w:eastAsia="Tahoma" w:hAnsi="Times New Roman"/>
          <w:b/>
          <w:bCs/>
          <w:kern w:val="0"/>
          <w:sz w:val="24"/>
          <w:szCs w:val="24"/>
        </w:rPr>
        <w:t xml:space="preserve">Cerințele specifice </w:t>
      </w:r>
      <w:r w:rsidRPr="008E65AC">
        <w:rPr>
          <w:rFonts w:ascii="Times New Roman" w:eastAsia="Tahoma" w:hAnsi="Times New Roman"/>
          <w:kern w:val="0"/>
          <w:sz w:val="24"/>
          <w:szCs w:val="24"/>
        </w:rPr>
        <w:t>prev</w:t>
      </w:r>
      <w:r w:rsidR="00D3542A">
        <w:rPr>
          <w:rFonts w:ascii="Times New Roman" w:eastAsia="Tahoma" w:hAnsi="Times New Roman"/>
          <w:kern w:val="0"/>
          <w:sz w:val="24"/>
          <w:szCs w:val="24"/>
        </w:rPr>
        <w:t>ă</w:t>
      </w:r>
      <w:r w:rsidRPr="008E65AC">
        <w:rPr>
          <w:rFonts w:ascii="Times New Roman" w:eastAsia="Tahoma" w:hAnsi="Times New Roman"/>
          <w:kern w:val="0"/>
          <w:sz w:val="24"/>
          <w:szCs w:val="24"/>
        </w:rPr>
        <w:t>zute la art. 542, alin. (1) si (2) din Ordonanta de urgen</w:t>
      </w:r>
      <w:r w:rsidR="00D3542A">
        <w:rPr>
          <w:rFonts w:ascii="Times New Roman" w:eastAsia="Tahoma" w:hAnsi="Times New Roman"/>
          <w:kern w:val="0"/>
          <w:sz w:val="24"/>
          <w:szCs w:val="24"/>
        </w:rPr>
        <w:t>ță</w:t>
      </w:r>
      <w:r w:rsidRPr="008E65AC">
        <w:rPr>
          <w:rFonts w:ascii="Times New Roman" w:eastAsia="Tahoma" w:hAnsi="Times New Roman"/>
          <w:kern w:val="0"/>
          <w:sz w:val="24"/>
          <w:szCs w:val="24"/>
        </w:rPr>
        <w:t xml:space="preserve"> a </w:t>
      </w:r>
    </w:p>
    <w:p w:rsidR="00F5018C" w:rsidRPr="008E65AC" w:rsidRDefault="00F5018C" w:rsidP="008E65AC">
      <w:pPr>
        <w:widowControl w:val="0"/>
        <w:tabs>
          <w:tab w:val="left" w:pos="1222"/>
        </w:tabs>
        <w:spacing w:after="0" w:line="240" w:lineRule="auto"/>
        <w:jc w:val="both"/>
        <w:rPr>
          <w:rFonts w:ascii="Times New Roman" w:eastAsia="Tahoma" w:hAnsi="Times New Roman" w:cs="Times New Roman"/>
          <w:sz w:val="24"/>
          <w:szCs w:val="24"/>
        </w:rPr>
      </w:pPr>
      <w:proofErr w:type="gramStart"/>
      <w:r w:rsidRPr="008E65AC">
        <w:rPr>
          <w:rFonts w:ascii="Times New Roman" w:eastAsia="Tahoma" w:hAnsi="Times New Roman" w:cs="Times New Roman"/>
          <w:sz w:val="24"/>
          <w:szCs w:val="24"/>
        </w:rPr>
        <w:t>Guvernului nr.</w:t>
      </w:r>
      <w:proofErr w:type="gramEnd"/>
      <w:r w:rsidRPr="008E65AC">
        <w:rPr>
          <w:rFonts w:ascii="Times New Roman" w:eastAsia="Tahoma" w:hAnsi="Times New Roman" w:cs="Times New Roman"/>
          <w:sz w:val="24"/>
          <w:szCs w:val="24"/>
        </w:rPr>
        <w:t xml:space="preserve"> 57/2019, cu modificările și completările ulterioare:</w:t>
      </w:r>
    </w:p>
    <w:p w:rsidR="00F5018C" w:rsidRPr="008E65AC" w:rsidRDefault="00F5018C" w:rsidP="008E65AC">
      <w:pPr>
        <w:widowControl w:val="0"/>
        <w:numPr>
          <w:ilvl w:val="0"/>
          <w:numId w:val="2"/>
        </w:numPr>
        <w:tabs>
          <w:tab w:val="left" w:pos="1174"/>
        </w:tabs>
        <w:spacing w:after="0" w:line="240" w:lineRule="auto"/>
        <w:ind w:firstLine="820"/>
        <w:jc w:val="both"/>
        <w:rPr>
          <w:rFonts w:ascii="Times New Roman" w:eastAsia="Tahoma" w:hAnsi="Times New Roman" w:cs="Times New Roman"/>
          <w:sz w:val="24"/>
          <w:szCs w:val="24"/>
        </w:rPr>
      </w:pPr>
      <w:bookmarkStart w:id="15" w:name="bookmark20"/>
      <w:bookmarkEnd w:id="15"/>
      <w:r w:rsidRPr="008E65AC">
        <w:rPr>
          <w:rFonts w:ascii="Times New Roman" w:eastAsia="Tahoma" w:hAnsi="Times New Roman" w:cs="Times New Roman"/>
          <w:sz w:val="24"/>
          <w:szCs w:val="24"/>
        </w:rPr>
        <w:t>persoana sa aib</w:t>
      </w:r>
      <w:r w:rsidRPr="008E65AC">
        <w:rPr>
          <w:rFonts w:ascii="Times New Roman" w:eastAsia="Tahoma" w:hAnsi="Times New Roman" w:cs="Times New Roman"/>
          <w:sz w:val="24"/>
          <w:szCs w:val="24"/>
          <w:lang w:val="ro-RO"/>
        </w:rPr>
        <w:t>ă</w:t>
      </w:r>
      <w:r w:rsidRPr="008E65AC">
        <w:rPr>
          <w:rFonts w:ascii="Times New Roman" w:eastAsia="Tahoma" w:hAnsi="Times New Roman" w:cs="Times New Roman"/>
          <w:sz w:val="24"/>
          <w:szCs w:val="24"/>
        </w:rPr>
        <w:t xml:space="preserve"> cetatenie rom</w:t>
      </w:r>
      <w:r w:rsidRPr="008E65AC">
        <w:rPr>
          <w:rFonts w:ascii="Times New Roman" w:eastAsia="Tahoma" w:hAnsi="Times New Roman" w:cs="Times New Roman"/>
          <w:sz w:val="24"/>
          <w:szCs w:val="24"/>
          <w:lang w:val="ro-RO"/>
        </w:rPr>
        <w:t>â</w:t>
      </w:r>
      <w:r w:rsidRPr="008E65AC">
        <w:rPr>
          <w:rFonts w:ascii="Times New Roman" w:eastAsia="Tahoma" w:hAnsi="Times New Roman" w:cs="Times New Roman"/>
          <w:sz w:val="24"/>
          <w:szCs w:val="24"/>
        </w:rPr>
        <w:t>n</w:t>
      </w:r>
      <w:r w:rsidRPr="008E65AC">
        <w:rPr>
          <w:rFonts w:ascii="Times New Roman" w:eastAsia="Tahoma" w:hAnsi="Times New Roman" w:cs="Times New Roman"/>
          <w:sz w:val="24"/>
          <w:szCs w:val="24"/>
          <w:lang w:val="ro-RO"/>
        </w:rPr>
        <w:t>ă</w:t>
      </w:r>
      <w:r w:rsidRPr="008E65AC">
        <w:rPr>
          <w:rFonts w:ascii="Times New Roman" w:eastAsia="Tahoma" w:hAnsi="Times New Roman" w:cs="Times New Roman"/>
          <w:sz w:val="24"/>
          <w:szCs w:val="24"/>
        </w:rPr>
        <w:t>, ceta</w:t>
      </w:r>
      <w:r w:rsidRPr="008E65AC">
        <w:rPr>
          <w:rFonts w:ascii="Times New Roman" w:eastAsia="Tahoma" w:hAnsi="Times New Roman" w:cs="Times New Roman"/>
          <w:sz w:val="24"/>
          <w:szCs w:val="24"/>
          <w:lang w:val="ro-RO"/>
        </w:rPr>
        <w:t>ț</w:t>
      </w:r>
      <w:r w:rsidRPr="008E65AC">
        <w:rPr>
          <w:rFonts w:ascii="Times New Roman" w:eastAsia="Tahoma" w:hAnsi="Times New Roman" w:cs="Times New Roman"/>
          <w:sz w:val="24"/>
          <w:szCs w:val="24"/>
        </w:rPr>
        <w:t>enie a altor state membre ale Uniunii Europene sau a statelor apartin</w:t>
      </w:r>
      <w:r w:rsidRPr="008E65AC">
        <w:rPr>
          <w:rFonts w:ascii="Times New Roman" w:eastAsia="Tahoma" w:hAnsi="Times New Roman" w:cs="Times New Roman"/>
          <w:sz w:val="24"/>
          <w:szCs w:val="24"/>
          <w:lang w:val="ro-RO"/>
        </w:rPr>
        <w:t>â</w:t>
      </w:r>
      <w:r w:rsidRPr="008E65AC">
        <w:rPr>
          <w:rFonts w:ascii="Times New Roman" w:eastAsia="Tahoma" w:hAnsi="Times New Roman" w:cs="Times New Roman"/>
          <w:sz w:val="24"/>
          <w:szCs w:val="24"/>
        </w:rPr>
        <w:t>nd Spa</w:t>
      </w:r>
      <w:r w:rsidRPr="008E65AC">
        <w:rPr>
          <w:rFonts w:ascii="Times New Roman" w:eastAsia="Tahoma" w:hAnsi="Times New Roman" w:cs="Times New Roman"/>
          <w:sz w:val="24"/>
          <w:szCs w:val="24"/>
          <w:lang w:val="ro-RO"/>
        </w:rPr>
        <w:t>ț</w:t>
      </w:r>
      <w:r w:rsidRPr="008E65AC">
        <w:rPr>
          <w:rFonts w:ascii="Times New Roman" w:eastAsia="Tahoma" w:hAnsi="Times New Roman" w:cs="Times New Roman"/>
          <w:sz w:val="24"/>
          <w:szCs w:val="24"/>
        </w:rPr>
        <w:t xml:space="preserve">iului Economic European </w:t>
      </w:r>
      <w:r w:rsidRPr="008E65AC">
        <w:rPr>
          <w:rFonts w:ascii="Times New Roman" w:eastAsia="Tahoma" w:hAnsi="Times New Roman" w:cs="Times New Roman"/>
          <w:sz w:val="24"/>
          <w:szCs w:val="24"/>
          <w:lang w:val="ro-RO"/>
        </w:rPr>
        <w:t>ș</w:t>
      </w:r>
      <w:r w:rsidRPr="008E65AC">
        <w:rPr>
          <w:rFonts w:ascii="Times New Roman" w:eastAsia="Tahoma" w:hAnsi="Times New Roman" w:cs="Times New Roman"/>
          <w:sz w:val="24"/>
          <w:szCs w:val="24"/>
        </w:rPr>
        <w:t xml:space="preserve">i domiciliul </w:t>
      </w:r>
      <w:r w:rsidRPr="008E65AC">
        <w:rPr>
          <w:rFonts w:ascii="Times New Roman" w:eastAsia="Tahoma" w:hAnsi="Times New Roman" w:cs="Times New Roman"/>
          <w:sz w:val="24"/>
          <w:szCs w:val="24"/>
          <w:lang w:val="ro-RO"/>
        </w:rPr>
        <w:t>î</w:t>
      </w:r>
      <w:r w:rsidRPr="008E65AC">
        <w:rPr>
          <w:rFonts w:ascii="Times New Roman" w:eastAsia="Tahoma" w:hAnsi="Times New Roman" w:cs="Times New Roman"/>
          <w:sz w:val="24"/>
          <w:szCs w:val="24"/>
        </w:rPr>
        <w:t>n Romania;</w:t>
      </w:r>
    </w:p>
    <w:p w:rsidR="00F5018C" w:rsidRPr="008E65AC" w:rsidRDefault="00F5018C" w:rsidP="008E65AC">
      <w:pPr>
        <w:widowControl w:val="0"/>
        <w:numPr>
          <w:ilvl w:val="0"/>
          <w:numId w:val="2"/>
        </w:numPr>
        <w:tabs>
          <w:tab w:val="left" w:pos="1217"/>
        </w:tabs>
        <w:spacing w:after="0" w:line="240" w:lineRule="auto"/>
        <w:ind w:firstLine="820"/>
        <w:jc w:val="both"/>
        <w:rPr>
          <w:rFonts w:ascii="Times New Roman" w:eastAsia="Tahoma" w:hAnsi="Times New Roman" w:cs="Times New Roman"/>
          <w:sz w:val="24"/>
          <w:szCs w:val="24"/>
        </w:rPr>
      </w:pPr>
      <w:bookmarkStart w:id="16" w:name="bookmark21"/>
      <w:bookmarkEnd w:id="16"/>
      <w:r w:rsidRPr="008E65AC">
        <w:rPr>
          <w:rFonts w:ascii="Times New Roman" w:eastAsia="Tahoma" w:hAnsi="Times New Roman" w:cs="Times New Roman"/>
          <w:sz w:val="24"/>
          <w:szCs w:val="24"/>
        </w:rPr>
        <w:t>persoana sa cunoasca limba romana, scris si vorbit;</w:t>
      </w:r>
    </w:p>
    <w:p w:rsidR="00F5018C" w:rsidRPr="008E65AC" w:rsidRDefault="00F5018C" w:rsidP="008E65AC">
      <w:pPr>
        <w:widowControl w:val="0"/>
        <w:numPr>
          <w:ilvl w:val="0"/>
          <w:numId w:val="2"/>
        </w:numPr>
        <w:tabs>
          <w:tab w:val="left" w:pos="1217"/>
        </w:tabs>
        <w:spacing w:after="0" w:line="240" w:lineRule="auto"/>
        <w:ind w:firstLine="820"/>
        <w:jc w:val="both"/>
        <w:rPr>
          <w:rFonts w:ascii="Times New Roman" w:eastAsia="Tahoma" w:hAnsi="Times New Roman" w:cs="Times New Roman"/>
          <w:sz w:val="24"/>
          <w:szCs w:val="24"/>
        </w:rPr>
      </w:pPr>
      <w:bookmarkStart w:id="17" w:name="bookmark22"/>
      <w:bookmarkEnd w:id="17"/>
      <w:r w:rsidRPr="008E65AC">
        <w:rPr>
          <w:rFonts w:ascii="Times New Roman" w:eastAsia="Tahoma" w:hAnsi="Times New Roman" w:cs="Times New Roman"/>
          <w:sz w:val="24"/>
          <w:szCs w:val="24"/>
        </w:rPr>
        <w:t>persoana sa aiba capacitate deplina de exercitiu;</w:t>
      </w:r>
    </w:p>
    <w:p w:rsidR="00F5018C" w:rsidRPr="008E65AC" w:rsidRDefault="00F5018C" w:rsidP="008E65AC">
      <w:pPr>
        <w:widowControl w:val="0"/>
        <w:numPr>
          <w:ilvl w:val="0"/>
          <w:numId w:val="2"/>
        </w:numPr>
        <w:tabs>
          <w:tab w:val="left" w:pos="1222"/>
        </w:tabs>
        <w:spacing w:after="0" w:line="240" w:lineRule="auto"/>
        <w:ind w:firstLine="820"/>
        <w:jc w:val="both"/>
        <w:rPr>
          <w:rFonts w:ascii="Times New Roman" w:eastAsia="Tahoma" w:hAnsi="Times New Roman" w:cs="Times New Roman"/>
          <w:sz w:val="24"/>
          <w:szCs w:val="24"/>
        </w:rPr>
      </w:pPr>
      <w:bookmarkStart w:id="18" w:name="bookmark23"/>
      <w:bookmarkEnd w:id="18"/>
      <w:r w:rsidRPr="008E65AC">
        <w:rPr>
          <w:rFonts w:ascii="Times New Roman" w:eastAsia="Tahoma" w:hAnsi="Times New Roman" w:cs="Times New Roman"/>
          <w:sz w:val="24"/>
          <w:szCs w:val="24"/>
        </w:rPr>
        <w:t>persoana sa indeplineasca conditiile de studii necesare ocuparii postului;</w:t>
      </w:r>
    </w:p>
    <w:p w:rsidR="00F5018C" w:rsidRPr="008E65AC" w:rsidRDefault="00F5018C" w:rsidP="008E65AC">
      <w:pPr>
        <w:widowControl w:val="0"/>
        <w:numPr>
          <w:ilvl w:val="0"/>
          <w:numId w:val="2"/>
        </w:numPr>
        <w:tabs>
          <w:tab w:val="left" w:pos="1194"/>
        </w:tabs>
        <w:spacing w:after="0" w:line="240" w:lineRule="auto"/>
        <w:ind w:firstLine="820"/>
        <w:jc w:val="both"/>
        <w:rPr>
          <w:rFonts w:ascii="Times New Roman" w:eastAsia="Tahoma" w:hAnsi="Times New Roman" w:cs="Times New Roman"/>
          <w:sz w:val="24"/>
          <w:szCs w:val="24"/>
        </w:rPr>
      </w:pPr>
      <w:bookmarkStart w:id="19" w:name="bookmark24"/>
      <w:bookmarkEnd w:id="19"/>
      <w:r w:rsidRPr="008E65AC">
        <w:rPr>
          <w:rFonts w:ascii="Times New Roman" w:eastAsia="Tahoma" w:hAnsi="Times New Roman" w:cs="Times New Roman"/>
          <w:sz w:val="24"/>
          <w:szCs w:val="24"/>
        </w:rPr>
        <w:t>persoana sa indeplineasca conditiile de vechime, respectiv de experienta necesare ocuparii postului, dupa caz;</w:t>
      </w:r>
    </w:p>
    <w:p w:rsidR="00F5018C" w:rsidRPr="008E65AC" w:rsidRDefault="00F5018C" w:rsidP="008E65AC">
      <w:pPr>
        <w:widowControl w:val="0"/>
        <w:numPr>
          <w:ilvl w:val="0"/>
          <w:numId w:val="2"/>
        </w:numPr>
        <w:tabs>
          <w:tab w:val="left" w:pos="1194"/>
        </w:tabs>
        <w:spacing w:after="0" w:line="240" w:lineRule="auto"/>
        <w:ind w:firstLine="820"/>
        <w:jc w:val="both"/>
        <w:rPr>
          <w:rFonts w:ascii="Times New Roman" w:eastAsia="Tahoma" w:hAnsi="Times New Roman" w:cs="Times New Roman"/>
          <w:sz w:val="24"/>
          <w:szCs w:val="24"/>
        </w:rPr>
      </w:pPr>
      <w:bookmarkStart w:id="20" w:name="bookmark25"/>
      <w:bookmarkEnd w:id="20"/>
      <w:r w:rsidRPr="008E65AC">
        <w:rPr>
          <w:rFonts w:ascii="Times New Roman" w:eastAsia="Tahoma" w:hAnsi="Times New Roman" w:cs="Times New Roman"/>
          <w:sz w:val="24"/>
          <w:szCs w:val="24"/>
        </w:rPr>
        <w:t>persoana sa nu fi fost condamnata definitiv pentru savarsirea unei infractiuni contra securitatii nationale, contra autoritatii, infractiuni de coruptie sau de serviciu, infractiuni de fals ori contra infaptuirii justitiei, cu exceptia situatiei in care a intervenit reabilitarea;</w:t>
      </w:r>
    </w:p>
    <w:p w:rsidR="00F5018C" w:rsidRPr="008E65AC" w:rsidRDefault="00F5018C" w:rsidP="008E65AC">
      <w:pPr>
        <w:widowControl w:val="0"/>
        <w:numPr>
          <w:ilvl w:val="0"/>
          <w:numId w:val="2"/>
        </w:numPr>
        <w:tabs>
          <w:tab w:val="left" w:pos="1409"/>
        </w:tabs>
        <w:spacing w:after="0" w:line="240" w:lineRule="auto"/>
        <w:ind w:firstLine="880"/>
        <w:jc w:val="both"/>
        <w:rPr>
          <w:rFonts w:ascii="Times New Roman" w:eastAsia="Tahoma" w:hAnsi="Times New Roman" w:cs="Times New Roman"/>
          <w:sz w:val="24"/>
          <w:szCs w:val="24"/>
        </w:rPr>
      </w:pPr>
      <w:bookmarkStart w:id="21" w:name="bookmark26"/>
      <w:bookmarkEnd w:id="21"/>
      <w:r w:rsidRPr="008E65AC">
        <w:rPr>
          <w:rFonts w:ascii="Times New Roman" w:eastAsia="Tahoma" w:hAnsi="Times New Roman" w:cs="Times New Roman"/>
          <w:sz w:val="24"/>
          <w:szCs w:val="24"/>
        </w:rPr>
        <w:t>persoana nu executa o pedeapsa complementara prin care i-a fost interzisa exercitarea dreptului de a ocupa functia, de a exercita profesia sau meseria ori de a desfasura activitatea de care s-a folosit pentru savarsirea infractiunii sau fata de aceasta nu s-a luat masura de siguranta a interzicerii ocuparii unei functii sau a exercitarii unei profesii;</w:t>
      </w:r>
    </w:p>
    <w:p w:rsidR="00F5018C" w:rsidRPr="008E65AC" w:rsidRDefault="00F5018C" w:rsidP="008E65AC">
      <w:pPr>
        <w:widowControl w:val="0"/>
        <w:numPr>
          <w:ilvl w:val="0"/>
          <w:numId w:val="2"/>
        </w:numPr>
        <w:tabs>
          <w:tab w:val="left" w:pos="1251"/>
        </w:tabs>
        <w:spacing w:after="0" w:line="240" w:lineRule="auto"/>
        <w:ind w:firstLine="880"/>
        <w:jc w:val="both"/>
        <w:rPr>
          <w:rFonts w:ascii="Times New Roman" w:eastAsia="Tahoma" w:hAnsi="Times New Roman" w:cs="Times New Roman"/>
          <w:sz w:val="24"/>
          <w:szCs w:val="24"/>
        </w:rPr>
      </w:pPr>
      <w:bookmarkStart w:id="22" w:name="bookmark27"/>
      <w:bookmarkEnd w:id="22"/>
      <w:r w:rsidRPr="008E65AC">
        <w:rPr>
          <w:rFonts w:ascii="Times New Roman" w:eastAsia="Tahoma" w:hAnsi="Times New Roman" w:cs="Times New Roman"/>
          <w:sz w:val="24"/>
          <w:szCs w:val="24"/>
        </w:rPr>
        <w:t>contractul sa nu contina clauze de confidentialitate sau, dupa caz, clauze de neconcurenta.</w:t>
      </w:r>
    </w:p>
    <w:p w:rsidR="00F5018C" w:rsidRPr="008E65AC" w:rsidRDefault="00F5018C" w:rsidP="008E65AC">
      <w:pPr>
        <w:widowControl w:val="0"/>
        <w:spacing w:after="280" w:line="240" w:lineRule="auto"/>
        <w:ind w:firstLine="720"/>
        <w:jc w:val="both"/>
        <w:rPr>
          <w:rFonts w:ascii="Times New Roman" w:eastAsia="Tahoma" w:hAnsi="Times New Roman" w:cs="Times New Roman"/>
          <w:sz w:val="24"/>
          <w:szCs w:val="24"/>
        </w:rPr>
      </w:pPr>
      <w:r w:rsidRPr="008E65AC">
        <w:rPr>
          <w:rFonts w:ascii="Times New Roman" w:eastAsia="Tahoma" w:hAnsi="Times New Roman" w:cs="Times New Roman"/>
          <w:sz w:val="24"/>
          <w:szCs w:val="24"/>
        </w:rPr>
        <w:t>Prin exceptie de la conditia prevazuta la alin. (1) lit. a) pot fi angajati si cetateni straini, cu respectarea regimului stabilit pentru acestia prin legislatia specifica si legislatia muncii.</w:t>
      </w:r>
    </w:p>
    <w:p w:rsidR="00F5018C" w:rsidRPr="008E65AC" w:rsidRDefault="00F5018C" w:rsidP="008E65AC">
      <w:pPr>
        <w:widowControl w:val="0"/>
        <w:spacing w:after="0" w:line="240" w:lineRule="auto"/>
        <w:ind w:firstLine="720"/>
        <w:jc w:val="both"/>
        <w:rPr>
          <w:rFonts w:ascii="Times New Roman" w:eastAsia="Tahoma" w:hAnsi="Times New Roman" w:cs="Times New Roman"/>
          <w:sz w:val="24"/>
          <w:szCs w:val="24"/>
        </w:rPr>
      </w:pPr>
      <w:r w:rsidRPr="008E65AC">
        <w:rPr>
          <w:rFonts w:ascii="Times New Roman" w:eastAsia="Tahoma" w:hAnsi="Times New Roman" w:cs="Times New Roman"/>
          <w:sz w:val="24"/>
          <w:szCs w:val="24"/>
        </w:rPr>
        <w:t xml:space="preserve">Candidații vor depune personal dosarele de concurs începând cu data de </w:t>
      </w:r>
      <w:r w:rsidRPr="008E65AC">
        <w:rPr>
          <w:rFonts w:ascii="Times New Roman" w:eastAsia="Tahoma" w:hAnsi="Times New Roman" w:cs="Times New Roman"/>
          <w:b/>
          <w:sz w:val="24"/>
          <w:szCs w:val="24"/>
          <w:lang w:val="ro-RO"/>
        </w:rPr>
        <w:t>14</w:t>
      </w:r>
      <w:r w:rsidRPr="008E65AC">
        <w:rPr>
          <w:rFonts w:ascii="Times New Roman" w:eastAsia="Tahoma" w:hAnsi="Times New Roman" w:cs="Times New Roman"/>
          <w:b/>
          <w:bCs/>
          <w:sz w:val="24"/>
          <w:szCs w:val="24"/>
        </w:rPr>
        <w:t xml:space="preserve"> </w:t>
      </w:r>
      <w:r w:rsidRPr="008E65AC">
        <w:rPr>
          <w:rFonts w:ascii="Times New Roman" w:eastAsia="Tahoma" w:hAnsi="Times New Roman" w:cs="Times New Roman"/>
          <w:b/>
          <w:bCs/>
          <w:sz w:val="24"/>
          <w:szCs w:val="24"/>
          <w:lang w:val="ro-RO"/>
        </w:rPr>
        <w:t>august</w:t>
      </w:r>
      <w:r w:rsidRPr="008E65AC">
        <w:rPr>
          <w:rFonts w:ascii="Times New Roman" w:eastAsia="Tahoma" w:hAnsi="Times New Roman" w:cs="Times New Roman"/>
          <w:b/>
          <w:bCs/>
          <w:sz w:val="24"/>
          <w:szCs w:val="24"/>
        </w:rPr>
        <w:t xml:space="preserve"> 2026 (data publicării anunțului) pe o perioadă de 10 zile lucrătoare, respectiv până la data de </w:t>
      </w:r>
      <w:r w:rsidRPr="008E65AC">
        <w:rPr>
          <w:rFonts w:ascii="Times New Roman" w:eastAsia="Tahoma" w:hAnsi="Times New Roman" w:cs="Times New Roman"/>
          <w:b/>
          <w:bCs/>
          <w:sz w:val="24"/>
          <w:szCs w:val="24"/>
          <w:lang w:val="ro-RO"/>
        </w:rPr>
        <w:t>27</w:t>
      </w:r>
      <w:r w:rsidRPr="008E65AC">
        <w:rPr>
          <w:rFonts w:ascii="Times New Roman" w:eastAsia="Tahoma" w:hAnsi="Times New Roman" w:cs="Times New Roman"/>
          <w:b/>
          <w:bCs/>
          <w:sz w:val="24"/>
          <w:szCs w:val="24"/>
        </w:rPr>
        <w:t xml:space="preserve"> </w:t>
      </w:r>
      <w:r w:rsidRPr="008E65AC">
        <w:rPr>
          <w:rFonts w:ascii="Times New Roman" w:eastAsia="Tahoma" w:hAnsi="Times New Roman" w:cs="Times New Roman"/>
          <w:b/>
          <w:bCs/>
          <w:sz w:val="24"/>
          <w:szCs w:val="24"/>
          <w:lang w:val="ro-RO"/>
        </w:rPr>
        <w:t>au</w:t>
      </w:r>
      <w:r w:rsidRPr="008E65AC">
        <w:rPr>
          <w:rFonts w:ascii="Times New Roman" w:eastAsia="Tahoma" w:hAnsi="Times New Roman" w:cs="Times New Roman"/>
          <w:b/>
          <w:bCs/>
          <w:sz w:val="24"/>
          <w:szCs w:val="24"/>
        </w:rPr>
        <w:t>gust 2026, ora 15.00</w:t>
      </w:r>
      <w:r w:rsidRPr="008E65AC">
        <w:rPr>
          <w:rFonts w:ascii="Times New Roman" w:eastAsia="Tahoma" w:hAnsi="Times New Roman" w:cs="Times New Roman"/>
          <w:sz w:val="24"/>
          <w:szCs w:val="24"/>
        </w:rPr>
        <w:t xml:space="preserve">, la Primăria comunei Budești cu sediul în strada Principală, nr. 64, comuna Budești, județul Vâlcea, astfel: </w:t>
      </w:r>
    </w:p>
    <w:p w:rsidR="00F5018C" w:rsidRPr="008E65AC" w:rsidRDefault="00F5018C" w:rsidP="008E65AC">
      <w:pPr>
        <w:widowControl w:val="0"/>
        <w:spacing w:after="0" w:line="240" w:lineRule="auto"/>
        <w:ind w:firstLine="720"/>
        <w:jc w:val="both"/>
        <w:rPr>
          <w:rFonts w:ascii="Times New Roman" w:eastAsia="Tahoma" w:hAnsi="Times New Roman" w:cs="Times New Roman"/>
          <w:sz w:val="24"/>
          <w:szCs w:val="24"/>
        </w:rPr>
      </w:pPr>
      <w:r w:rsidRPr="008E65AC">
        <w:rPr>
          <w:rFonts w:ascii="Times New Roman" w:eastAsia="Tahoma" w:hAnsi="Times New Roman" w:cs="Times New Roman"/>
          <w:sz w:val="24"/>
          <w:szCs w:val="24"/>
        </w:rPr>
        <w:t>Luni - Joi: 08:00-16:00, Vineri: 8:00-13:00.</w:t>
      </w:r>
    </w:p>
    <w:p w:rsidR="00F5018C" w:rsidRPr="008E65AC" w:rsidRDefault="00F5018C" w:rsidP="008E65AC">
      <w:pPr>
        <w:widowControl w:val="0"/>
        <w:spacing w:after="0" w:line="240" w:lineRule="auto"/>
        <w:ind w:firstLine="720"/>
        <w:jc w:val="both"/>
        <w:rPr>
          <w:rFonts w:ascii="Times New Roman" w:eastAsia="Tahoma" w:hAnsi="Times New Roman" w:cs="Times New Roman"/>
          <w:sz w:val="24"/>
          <w:szCs w:val="24"/>
        </w:rPr>
      </w:pPr>
      <w:r w:rsidRPr="008E65AC">
        <w:rPr>
          <w:rFonts w:ascii="Times New Roman" w:eastAsia="Tahoma" w:hAnsi="Times New Roman" w:cs="Times New Roman"/>
          <w:sz w:val="24"/>
          <w:szCs w:val="24"/>
        </w:rPr>
        <w:t>Dosarul de înscriere la concurs trebuie să conțină:</w:t>
      </w:r>
    </w:p>
    <w:p w:rsidR="00F5018C" w:rsidRPr="008E65AC" w:rsidRDefault="00F5018C" w:rsidP="008E65AC">
      <w:pPr>
        <w:widowControl w:val="0"/>
        <w:numPr>
          <w:ilvl w:val="0"/>
          <w:numId w:val="3"/>
        </w:numPr>
        <w:tabs>
          <w:tab w:val="left" w:pos="1117"/>
        </w:tabs>
        <w:spacing w:after="0" w:line="240" w:lineRule="auto"/>
        <w:ind w:firstLine="720"/>
        <w:jc w:val="both"/>
        <w:rPr>
          <w:rFonts w:ascii="Times New Roman" w:eastAsia="Tahoma" w:hAnsi="Times New Roman" w:cs="Times New Roman"/>
          <w:sz w:val="24"/>
          <w:szCs w:val="24"/>
        </w:rPr>
      </w:pPr>
      <w:bookmarkStart w:id="23" w:name="bookmark28"/>
      <w:bookmarkEnd w:id="23"/>
      <w:r w:rsidRPr="008E65AC">
        <w:rPr>
          <w:rFonts w:ascii="Times New Roman" w:eastAsia="Tahoma" w:hAnsi="Times New Roman" w:cs="Times New Roman"/>
          <w:sz w:val="24"/>
          <w:szCs w:val="24"/>
        </w:rPr>
        <w:t>formular de înscriere la concurs (pre</w:t>
      </w:r>
      <w:r w:rsidRPr="008E65AC">
        <w:rPr>
          <w:rFonts w:ascii="Times New Roman" w:eastAsia="Tahoma" w:hAnsi="Times New Roman" w:cs="Times New Roman"/>
          <w:sz w:val="24"/>
          <w:szCs w:val="24"/>
          <w:lang w:val="ro-RO"/>
        </w:rPr>
        <w:t>v</w:t>
      </w:r>
      <w:r w:rsidRPr="008E65AC">
        <w:rPr>
          <w:rFonts w:ascii="Times New Roman" w:eastAsia="Tahoma" w:hAnsi="Times New Roman" w:cs="Times New Roman"/>
          <w:sz w:val="24"/>
          <w:szCs w:val="24"/>
        </w:rPr>
        <w:t>ăzut în anexa nr. 1 la prezentul anunț);</w:t>
      </w:r>
    </w:p>
    <w:p w:rsidR="00F5018C" w:rsidRPr="008E65AC" w:rsidRDefault="00F5018C" w:rsidP="008E65AC">
      <w:pPr>
        <w:widowControl w:val="0"/>
        <w:numPr>
          <w:ilvl w:val="0"/>
          <w:numId w:val="3"/>
        </w:numPr>
        <w:tabs>
          <w:tab w:val="left" w:pos="1117"/>
        </w:tabs>
        <w:spacing w:after="0" w:line="240" w:lineRule="auto"/>
        <w:ind w:firstLine="720"/>
        <w:jc w:val="both"/>
        <w:rPr>
          <w:rFonts w:ascii="Times New Roman" w:eastAsia="Tahoma" w:hAnsi="Times New Roman" w:cs="Times New Roman"/>
          <w:sz w:val="24"/>
          <w:szCs w:val="24"/>
        </w:rPr>
      </w:pPr>
      <w:bookmarkStart w:id="24" w:name="bookmark29"/>
      <w:bookmarkEnd w:id="24"/>
      <w:r w:rsidRPr="008E65AC">
        <w:rPr>
          <w:rFonts w:ascii="Times New Roman" w:eastAsia="Tahoma" w:hAnsi="Times New Roman" w:cs="Times New Roman"/>
          <w:sz w:val="24"/>
          <w:szCs w:val="24"/>
        </w:rPr>
        <w:t>copia actului de identitate sau orice alt document care atestă identitatea, potrivit legii, aflate în termen de valabilitate;</w:t>
      </w:r>
    </w:p>
    <w:p w:rsidR="00F5018C" w:rsidRPr="008E65AC" w:rsidRDefault="00F5018C" w:rsidP="008E65AC">
      <w:pPr>
        <w:widowControl w:val="0"/>
        <w:numPr>
          <w:ilvl w:val="0"/>
          <w:numId w:val="3"/>
        </w:numPr>
        <w:tabs>
          <w:tab w:val="left" w:pos="1107"/>
        </w:tabs>
        <w:spacing w:after="0" w:line="240" w:lineRule="auto"/>
        <w:ind w:firstLine="720"/>
        <w:jc w:val="both"/>
        <w:rPr>
          <w:rFonts w:ascii="Times New Roman" w:eastAsia="Tahoma" w:hAnsi="Times New Roman" w:cs="Times New Roman"/>
          <w:sz w:val="24"/>
          <w:szCs w:val="24"/>
        </w:rPr>
      </w:pPr>
      <w:bookmarkStart w:id="25" w:name="bookmark30"/>
      <w:bookmarkEnd w:id="25"/>
      <w:r w:rsidRPr="008E65AC">
        <w:rPr>
          <w:rFonts w:ascii="Times New Roman" w:eastAsia="Tahoma" w:hAnsi="Times New Roman" w:cs="Times New Roman"/>
          <w:sz w:val="24"/>
          <w:szCs w:val="24"/>
        </w:rPr>
        <w:t>copia certificatului de căsătorie sau a altui document prin care s-a realizat schimbarea de nume, după caz;</w:t>
      </w:r>
    </w:p>
    <w:p w:rsidR="00F5018C" w:rsidRPr="008E65AC" w:rsidRDefault="00F5018C" w:rsidP="008E65AC">
      <w:pPr>
        <w:widowControl w:val="0"/>
        <w:numPr>
          <w:ilvl w:val="0"/>
          <w:numId w:val="3"/>
        </w:numPr>
        <w:tabs>
          <w:tab w:val="left" w:pos="1112"/>
        </w:tabs>
        <w:spacing w:after="0" w:line="240" w:lineRule="auto"/>
        <w:ind w:firstLine="720"/>
        <w:jc w:val="both"/>
        <w:rPr>
          <w:rFonts w:ascii="Times New Roman" w:eastAsia="Tahoma" w:hAnsi="Times New Roman" w:cs="Times New Roman"/>
          <w:sz w:val="24"/>
          <w:szCs w:val="24"/>
        </w:rPr>
      </w:pPr>
      <w:bookmarkStart w:id="26" w:name="bookmark31"/>
      <w:bookmarkEnd w:id="26"/>
      <w:r w:rsidRPr="008E65AC">
        <w:rPr>
          <w:rFonts w:ascii="Times New Roman" w:eastAsia="Tahoma" w:hAnsi="Times New Roman" w:cs="Times New Roman"/>
          <w:sz w:val="24"/>
          <w:szCs w:val="24"/>
        </w:rPr>
        <w:t>copiile documentelor care atestă nivelul studiilor și ale altor acte care atestă efectuarea unor specializări, precum și copiile documentelor care atestă îndeplinirea condițiilor specifice ale postului solicitate de autoritatea sau instituția publică;</w:t>
      </w:r>
    </w:p>
    <w:p w:rsidR="00F5018C" w:rsidRPr="008E65AC" w:rsidRDefault="00F5018C" w:rsidP="008E65AC">
      <w:pPr>
        <w:widowControl w:val="0"/>
        <w:numPr>
          <w:ilvl w:val="0"/>
          <w:numId w:val="3"/>
        </w:numPr>
        <w:tabs>
          <w:tab w:val="left" w:pos="1102"/>
        </w:tabs>
        <w:spacing w:after="0" w:line="240" w:lineRule="auto"/>
        <w:ind w:firstLine="720"/>
        <w:jc w:val="both"/>
        <w:rPr>
          <w:rFonts w:ascii="Times New Roman" w:eastAsia="Tahoma" w:hAnsi="Times New Roman" w:cs="Times New Roman"/>
          <w:sz w:val="24"/>
          <w:szCs w:val="24"/>
        </w:rPr>
      </w:pPr>
      <w:bookmarkStart w:id="27" w:name="bookmark32"/>
      <w:bookmarkEnd w:id="27"/>
      <w:r w:rsidRPr="008E65AC">
        <w:rPr>
          <w:rFonts w:ascii="Times New Roman" w:eastAsia="Tahoma" w:hAnsi="Times New Roman" w:cs="Times New Roman"/>
          <w:sz w:val="24"/>
          <w:szCs w:val="24"/>
        </w:rPr>
        <w:t>copia carnetului de muncă, a adeverinței eliberate de angajator pentru perioada lucrată, care să ateste vechimea în muncă și în specialitatea studiilor solicitate pentru ocuparea postului;</w:t>
      </w:r>
    </w:p>
    <w:p w:rsidR="00F5018C" w:rsidRPr="008E65AC" w:rsidRDefault="00F5018C" w:rsidP="008E65AC">
      <w:pPr>
        <w:widowControl w:val="0"/>
        <w:spacing w:after="0" w:line="240" w:lineRule="auto"/>
        <w:ind w:firstLine="720"/>
        <w:jc w:val="both"/>
        <w:rPr>
          <w:rFonts w:ascii="Times New Roman" w:eastAsia="Tahoma" w:hAnsi="Times New Roman" w:cs="Times New Roman"/>
          <w:sz w:val="24"/>
          <w:szCs w:val="24"/>
        </w:rPr>
      </w:pPr>
      <w:r w:rsidRPr="008E65AC">
        <w:rPr>
          <w:rFonts w:ascii="Times New Roman" w:eastAsia="Tahoma" w:hAnsi="Times New Roman" w:cs="Times New Roman"/>
          <w:sz w:val="24"/>
          <w:szCs w:val="24"/>
        </w:rPr>
        <w:t>Modelul orientativ de adeverință care să ateste vechimea în muncă solicitată pentru ocuparea funcțiilor contractuale este prevăzut în anexa nr. 2 la prezentul anunț.</w:t>
      </w:r>
    </w:p>
    <w:p w:rsidR="00F5018C" w:rsidRPr="008E65AC" w:rsidRDefault="00F5018C" w:rsidP="008E65AC">
      <w:pPr>
        <w:widowControl w:val="0"/>
        <w:numPr>
          <w:ilvl w:val="0"/>
          <w:numId w:val="3"/>
        </w:numPr>
        <w:tabs>
          <w:tab w:val="left" w:pos="1122"/>
        </w:tabs>
        <w:spacing w:after="0" w:line="240" w:lineRule="auto"/>
        <w:ind w:firstLine="720"/>
        <w:jc w:val="both"/>
        <w:rPr>
          <w:rFonts w:ascii="Times New Roman" w:eastAsia="Tahoma" w:hAnsi="Times New Roman" w:cs="Times New Roman"/>
          <w:sz w:val="24"/>
          <w:szCs w:val="24"/>
        </w:rPr>
      </w:pPr>
      <w:bookmarkStart w:id="28" w:name="bookmark33"/>
      <w:bookmarkEnd w:id="28"/>
      <w:r w:rsidRPr="008E65AC">
        <w:rPr>
          <w:rFonts w:ascii="Times New Roman" w:eastAsia="Tahoma" w:hAnsi="Times New Roman" w:cs="Times New Roman"/>
          <w:sz w:val="24"/>
          <w:szCs w:val="24"/>
        </w:rPr>
        <w:t>certificat de cazier judiciar sau, după caz, extrasul de pe cazierul judiciar;</w:t>
      </w:r>
    </w:p>
    <w:p w:rsidR="00F5018C" w:rsidRPr="008E65AC" w:rsidRDefault="00F5018C" w:rsidP="008E65AC">
      <w:pPr>
        <w:widowControl w:val="0"/>
        <w:numPr>
          <w:ilvl w:val="0"/>
          <w:numId w:val="3"/>
        </w:numPr>
        <w:tabs>
          <w:tab w:val="left" w:pos="1112"/>
        </w:tabs>
        <w:spacing w:after="0" w:line="240" w:lineRule="auto"/>
        <w:ind w:firstLine="720"/>
        <w:jc w:val="both"/>
        <w:rPr>
          <w:rFonts w:ascii="Times New Roman" w:eastAsia="Tahoma" w:hAnsi="Times New Roman" w:cs="Times New Roman"/>
          <w:sz w:val="24"/>
          <w:szCs w:val="24"/>
        </w:rPr>
      </w:pPr>
      <w:bookmarkStart w:id="29" w:name="bookmark34"/>
      <w:bookmarkEnd w:id="29"/>
      <w:r w:rsidRPr="008E65AC">
        <w:rPr>
          <w:rFonts w:ascii="Times New Roman" w:eastAsia="Tahoma" w:hAnsi="Times New Roman" w:cs="Times New Roman"/>
          <w:sz w:val="24"/>
          <w:szCs w:val="24"/>
        </w:rPr>
        <w:t xml:space="preserve">adeverință medicală care să ateste starea de sănătate corespunzătoare, eliberată de către medicul de familie al candidatului sau de către unitățile sanitare abilitate cu cel mult 6 luni anterior </w:t>
      </w:r>
      <w:r w:rsidRPr="008E65AC">
        <w:rPr>
          <w:rFonts w:ascii="Times New Roman" w:eastAsia="Tahoma" w:hAnsi="Times New Roman" w:cs="Times New Roman"/>
          <w:sz w:val="24"/>
          <w:szCs w:val="24"/>
        </w:rPr>
        <w:lastRenderedPageBreak/>
        <w:t>derulării concursului;</w:t>
      </w:r>
    </w:p>
    <w:p w:rsidR="00F5018C" w:rsidRPr="008E65AC" w:rsidRDefault="00F5018C" w:rsidP="008E65AC">
      <w:pPr>
        <w:widowControl w:val="0"/>
        <w:numPr>
          <w:ilvl w:val="0"/>
          <w:numId w:val="3"/>
        </w:numPr>
        <w:tabs>
          <w:tab w:val="left" w:pos="1122"/>
        </w:tabs>
        <w:spacing w:after="0" w:line="240" w:lineRule="auto"/>
        <w:ind w:firstLine="720"/>
        <w:jc w:val="both"/>
        <w:rPr>
          <w:rFonts w:ascii="Times New Roman" w:eastAsia="Tahoma" w:hAnsi="Times New Roman" w:cs="Times New Roman"/>
          <w:sz w:val="24"/>
          <w:szCs w:val="24"/>
        </w:rPr>
      </w:pPr>
      <w:bookmarkStart w:id="30" w:name="bookmark35"/>
      <w:bookmarkEnd w:id="30"/>
      <w:r w:rsidRPr="008E65AC">
        <w:rPr>
          <w:rFonts w:ascii="Times New Roman" w:eastAsia="Tahoma" w:hAnsi="Times New Roman" w:cs="Times New Roman"/>
          <w:sz w:val="24"/>
          <w:szCs w:val="24"/>
        </w:rPr>
        <w:t>certificatul de integritate comportamentala din care sa reiasa ca nu s-au comis infractiuni prevazute la art. 1 alin. (2) din Legea nr. 118/2019 privind Registrul national automatizat cu privire la persoanele care au comis infractiuni sexuale, de exploatare a unor persoane sau asupra minorilor, precum si pentru completarea Legii nr. 76/2008 privind organizarea si functionarea Sistemului National de Date Genetice Judiciare, cu modificarile ulterioare, pentru candidatii inscrisi pentru posturile din cadrul sistemului de invatamant, sanatate sau protectie sociala, precum si orice entitate publica sau privata a carei activitate presupune contactul direct cu copii, persoane in varsta, persoane cu dizabilitati sau alte categorii de persoane vulnerabile ori care presupune examinarea fizica sau evaluarea psihologica a unei persoane;</w:t>
      </w:r>
    </w:p>
    <w:p w:rsidR="00F5018C" w:rsidRPr="008E65AC" w:rsidRDefault="00F5018C" w:rsidP="008E65AC">
      <w:pPr>
        <w:widowControl w:val="0"/>
        <w:numPr>
          <w:ilvl w:val="0"/>
          <w:numId w:val="3"/>
        </w:numPr>
        <w:tabs>
          <w:tab w:val="left" w:pos="900"/>
        </w:tabs>
        <w:spacing w:after="0" w:line="240" w:lineRule="auto"/>
        <w:ind w:firstLine="720"/>
        <w:jc w:val="both"/>
        <w:rPr>
          <w:rFonts w:ascii="Times New Roman" w:eastAsia="Tahoma" w:hAnsi="Times New Roman" w:cs="Times New Roman"/>
          <w:sz w:val="24"/>
          <w:szCs w:val="24"/>
        </w:rPr>
      </w:pPr>
      <w:bookmarkStart w:id="31" w:name="bookmark36"/>
      <w:bookmarkEnd w:id="31"/>
      <w:r w:rsidRPr="008E65AC">
        <w:rPr>
          <w:rFonts w:ascii="Times New Roman" w:eastAsia="Tahoma" w:hAnsi="Times New Roman" w:cs="Times New Roman"/>
          <w:sz w:val="24"/>
          <w:szCs w:val="24"/>
        </w:rPr>
        <w:t xml:space="preserve">  curriculum vitae, model comun european.</w:t>
      </w:r>
    </w:p>
    <w:p w:rsidR="00F5018C" w:rsidRPr="008E65AC" w:rsidRDefault="00F5018C" w:rsidP="008E65AC">
      <w:pPr>
        <w:widowControl w:val="0"/>
        <w:spacing w:after="0" w:line="240" w:lineRule="auto"/>
        <w:ind w:firstLine="720"/>
        <w:jc w:val="both"/>
        <w:rPr>
          <w:rFonts w:ascii="Times New Roman" w:eastAsia="Tahoma" w:hAnsi="Times New Roman" w:cs="Times New Roman"/>
          <w:sz w:val="24"/>
          <w:szCs w:val="24"/>
        </w:rPr>
      </w:pPr>
      <w:r w:rsidRPr="008E65AC">
        <w:rPr>
          <w:rFonts w:ascii="Times New Roman" w:eastAsia="Tahoma" w:hAnsi="Times New Roman" w:cs="Times New Roman"/>
          <w:sz w:val="24"/>
          <w:szCs w:val="24"/>
        </w:rPr>
        <w:t xml:space="preserve">Documentul prevăzut la </w:t>
      </w:r>
      <w:r w:rsidRPr="008E65AC">
        <w:rPr>
          <w:rFonts w:ascii="Times New Roman" w:eastAsia="Tahoma" w:hAnsi="Times New Roman" w:cs="Times New Roman"/>
          <w:bCs/>
          <w:sz w:val="24"/>
          <w:szCs w:val="24"/>
        </w:rPr>
        <w:t xml:space="preserve">lit. f) </w:t>
      </w:r>
      <w:r w:rsidRPr="008E65AC">
        <w:rPr>
          <w:rFonts w:ascii="Times New Roman" w:eastAsia="Tahoma" w:hAnsi="Times New Roman" w:cs="Times New Roman"/>
          <w:sz w:val="24"/>
          <w:szCs w:val="24"/>
        </w:rPr>
        <w:t xml:space="preserve">poate fi înlocuit cu o declarație pe propria răspundere privind antecedentele penale. În acest caz, candidatul declarat admis la selecția dosarelor și care nu a solicitat expres la înscrierea la concurs preluarea informațiilor privind antecedentele penale direct de la autoritatea sau instituția publică competentă cu eliberarea certificatelor de cazier judiciar are obligația de a completa dosarul de concurs cu originalul documentului prevăzut </w:t>
      </w:r>
      <w:r w:rsidRPr="008E65AC">
        <w:rPr>
          <w:rFonts w:ascii="Times New Roman" w:eastAsia="Tahoma" w:hAnsi="Times New Roman" w:cs="Times New Roman"/>
          <w:bCs/>
          <w:sz w:val="24"/>
          <w:szCs w:val="24"/>
        </w:rPr>
        <w:t>la lit. f)</w:t>
      </w:r>
      <w:r w:rsidRPr="008E65AC">
        <w:rPr>
          <w:rFonts w:ascii="Times New Roman" w:eastAsia="Tahoma" w:hAnsi="Times New Roman" w:cs="Times New Roman"/>
          <w:sz w:val="24"/>
          <w:szCs w:val="24"/>
        </w:rPr>
        <w:t>, anterior datei de susținere a probei scrise și/sau probei practice.</w:t>
      </w:r>
    </w:p>
    <w:p w:rsidR="00F5018C" w:rsidRPr="008E65AC" w:rsidRDefault="00F5018C" w:rsidP="008E65AC">
      <w:pPr>
        <w:widowControl w:val="0"/>
        <w:spacing w:after="0" w:line="240" w:lineRule="auto"/>
        <w:ind w:firstLine="720"/>
        <w:jc w:val="both"/>
        <w:rPr>
          <w:rFonts w:ascii="Times New Roman" w:eastAsia="Tahoma" w:hAnsi="Times New Roman" w:cs="Times New Roman"/>
          <w:sz w:val="24"/>
          <w:szCs w:val="24"/>
        </w:rPr>
      </w:pPr>
      <w:r w:rsidRPr="008E65AC">
        <w:rPr>
          <w:rFonts w:ascii="Times New Roman" w:eastAsia="Tahoma" w:hAnsi="Times New Roman" w:cs="Times New Roman"/>
          <w:sz w:val="24"/>
          <w:szCs w:val="24"/>
        </w:rPr>
        <w:t>Adeverința care atestă starea de sănătate conține, în clar, numărul, data, numele emitentului și calitatea acestuia, în formatul standard stabilit prin Ordin al Ministrului Sănătății. Pentru candidații cu dizabilități, în situația solicitării de adaptare rezonabilă, adeverința care atestă starea de sănătate trebuie însoțită de copia certificatului de încadrare într-un grad de handicap, emis în condițiile legii.</w:t>
      </w:r>
    </w:p>
    <w:p w:rsidR="00F5018C" w:rsidRDefault="00F5018C" w:rsidP="008E65AC">
      <w:pPr>
        <w:widowControl w:val="0"/>
        <w:spacing w:after="0" w:line="240" w:lineRule="auto"/>
        <w:ind w:firstLine="720"/>
        <w:jc w:val="both"/>
        <w:rPr>
          <w:rFonts w:ascii="Times New Roman" w:eastAsia="Tahoma" w:hAnsi="Times New Roman" w:cs="Times New Roman"/>
          <w:b/>
          <w:bCs/>
          <w:sz w:val="24"/>
          <w:szCs w:val="24"/>
        </w:rPr>
      </w:pPr>
      <w:r w:rsidRPr="008E65AC">
        <w:rPr>
          <w:rFonts w:ascii="Times New Roman" w:eastAsia="Tahoma" w:hAnsi="Times New Roman" w:cs="Times New Roman"/>
          <w:b/>
          <w:bCs/>
          <w:sz w:val="24"/>
          <w:szCs w:val="24"/>
        </w:rPr>
        <w:t xml:space="preserve">NOTĂ: Copiile după actele menționate la lit. b)-e), se prezintă însoțite de documentele originale, care se certifică cu mențiunea </w:t>
      </w:r>
      <w:r w:rsidRPr="008E65AC">
        <w:rPr>
          <w:rFonts w:ascii="Times New Roman" w:eastAsia="Tahoma" w:hAnsi="Times New Roman" w:cs="Times New Roman"/>
          <w:b/>
          <w:bCs/>
          <w:i/>
          <w:sz w:val="24"/>
          <w:szCs w:val="24"/>
        </w:rPr>
        <w:t>„conform cu originalul"</w:t>
      </w:r>
      <w:r w:rsidRPr="008E65AC">
        <w:rPr>
          <w:rFonts w:ascii="Times New Roman" w:eastAsia="Tahoma" w:hAnsi="Times New Roman" w:cs="Times New Roman"/>
          <w:b/>
          <w:bCs/>
          <w:sz w:val="24"/>
          <w:szCs w:val="24"/>
        </w:rPr>
        <w:t xml:space="preserve"> de către secretarul comisie de concurs.</w:t>
      </w:r>
    </w:p>
    <w:p w:rsidR="00D3542A" w:rsidRPr="008E65AC" w:rsidRDefault="00D3542A" w:rsidP="008E65AC">
      <w:pPr>
        <w:widowControl w:val="0"/>
        <w:spacing w:after="0" w:line="240" w:lineRule="auto"/>
        <w:ind w:firstLine="720"/>
        <w:jc w:val="both"/>
        <w:rPr>
          <w:rFonts w:ascii="Times New Roman" w:eastAsia="Tahoma" w:hAnsi="Times New Roman" w:cs="Times New Roman"/>
          <w:sz w:val="24"/>
          <w:szCs w:val="24"/>
        </w:rPr>
      </w:pPr>
    </w:p>
    <w:p w:rsidR="00F5018C" w:rsidRPr="008E65AC" w:rsidRDefault="00F5018C" w:rsidP="008E65AC">
      <w:pPr>
        <w:widowControl w:val="0"/>
        <w:spacing w:after="0" w:line="240" w:lineRule="auto"/>
        <w:ind w:firstLine="720"/>
        <w:jc w:val="both"/>
        <w:rPr>
          <w:rFonts w:ascii="Times New Roman" w:eastAsia="Tahoma" w:hAnsi="Times New Roman" w:cs="Times New Roman"/>
          <w:sz w:val="24"/>
          <w:szCs w:val="24"/>
        </w:rPr>
      </w:pPr>
      <w:r w:rsidRPr="008E65AC">
        <w:rPr>
          <w:rFonts w:ascii="Times New Roman" w:eastAsia="Tahoma" w:hAnsi="Times New Roman" w:cs="Times New Roman"/>
          <w:sz w:val="24"/>
          <w:szCs w:val="24"/>
        </w:rPr>
        <w:t xml:space="preserve">Concursul </w:t>
      </w:r>
      <w:proofErr w:type="gramStart"/>
      <w:r w:rsidRPr="008E65AC">
        <w:rPr>
          <w:rFonts w:ascii="Times New Roman" w:eastAsia="Tahoma" w:hAnsi="Times New Roman" w:cs="Times New Roman"/>
          <w:sz w:val="24"/>
          <w:szCs w:val="24"/>
        </w:rPr>
        <w:t>va</w:t>
      </w:r>
      <w:proofErr w:type="gramEnd"/>
      <w:r w:rsidRPr="008E65AC">
        <w:rPr>
          <w:rFonts w:ascii="Times New Roman" w:eastAsia="Tahoma" w:hAnsi="Times New Roman" w:cs="Times New Roman"/>
          <w:sz w:val="24"/>
          <w:szCs w:val="24"/>
        </w:rPr>
        <w:t xml:space="preserve"> consta în 3 etape succesive:</w:t>
      </w:r>
    </w:p>
    <w:p w:rsidR="00F5018C" w:rsidRPr="008E65AC" w:rsidRDefault="00F5018C" w:rsidP="008E65AC">
      <w:pPr>
        <w:widowControl w:val="0"/>
        <w:numPr>
          <w:ilvl w:val="0"/>
          <w:numId w:val="4"/>
        </w:numPr>
        <w:tabs>
          <w:tab w:val="left" w:pos="789"/>
        </w:tabs>
        <w:spacing w:after="0" w:line="240" w:lineRule="auto"/>
        <w:ind w:firstLine="580"/>
        <w:jc w:val="both"/>
        <w:rPr>
          <w:rFonts w:ascii="Times New Roman" w:eastAsia="Tahoma" w:hAnsi="Times New Roman" w:cs="Times New Roman"/>
          <w:sz w:val="24"/>
          <w:szCs w:val="24"/>
        </w:rPr>
      </w:pPr>
      <w:bookmarkStart w:id="32" w:name="bookmark37"/>
      <w:bookmarkEnd w:id="32"/>
      <w:r w:rsidRPr="008E65AC">
        <w:rPr>
          <w:rFonts w:ascii="Times New Roman" w:eastAsia="Tahoma" w:hAnsi="Times New Roman" w:cs="Times New Roman"/>
          <w:sz w:val="24"/>
          <w:szCs w:val="24"/>
        </w:rPr>
        <w:t>selecția dosarelor de înscriere,</w:t>
      </w:r>
    </w:p>
    <w:p w:rsidR="00F5018C" w:rsidRPr="008E65AC" w:rsidRDefault="00F5018C" w:rsidP="008E65AC">
      <w:pPr>
        <w:widowControl w:val="0"/>
        <w:numPr>
          <w:ilvl w:val="0"/>
          <w:numId w:val="4"/>
        </w:numPr>
        <w:tabs>
          <w:tab w:val="left" w:pos="789"/>
        </w:tabs>
        <w:spacing w:after="0" w:line="240" w:lineRule="auto"/>
        <w:ind w:firstLine="580"/>
        <w:jc w:val="both"/>
        <w:rPr>
          <w:rFonts w:ascii="Times New Roman" w:eastAsia="Tahoma" w:hAnsi="Times New Roman" w:cs="Times New Roman"/>
          <w:sz w:val="24"/>
          <w:szCs w:val="24"/>
        </w:rPr>
      </w:pPr>
      <w:bookmarkStart w:id="33" w:name="bookmark38"/>
      <w:bookmarkEnd w:id="33"/>
      <w:r w:rsidRPr="008E65AC">
        <w:rPr>
          <w:rFonts w:ascii="Times New Roman" w:eastAsia="Tahoma" w:hAnsi="Times New Roman" w:cs="Times New Roman"/>
          <w:sz w:val="24"/>
          <w:szCs w:val="24"/>
        </w:rPr>
        <w:t>proba scrisă</w:t>
      </w:r>
    </w:p>
    <w:p w:rsidR="00F5018C" w:rsidRPr="008E65AC" w:rsidRDefault="00F5018C" w:rsidP="008E65AC">
      <w:pPr>
        <w:widowControl w:val="0"/>
        <w:numPr>
          <w:ilvl w:val="0"/>
          <w:numId w:val="4"/>
        </w:numPr>
        <w:tabs>
          <w:tab w:val="left" w:pos="789"/>
        </w:tabs>
        <w:spacing w:after="0" w:line="240" w:lineRule="auto"/>
        <w:ind w:firstLine="580"/>
        <w:jc w:val="both"/>
        <w:rPr>
          <w:rFonts w:ascii="Times New Roman" w:eastAsia="Tahoma" w:hAnsi="Times New Roman" w:cs="Times New Roman"/>
          <w:sz w:val="24"/>
          <w:szCs w:val="24"/>
        </w:rPr>
      </w:pPr>
      <w:bookmarkStart w:id="34" w:name="bookmark39"/>
      <w:bookmarkEnd w:id="34"/>
      <w:r w:rsidRPr="008E65AC">
        <w:rPr>
          <w:rFonts w:ascii="Times New Roman" w:eastAsia="Tahoma" w:hAnsi="Times New Roman" w:cs="Times New Roman"/>
          <w:sz w:val="24"/>
          <w:szCs w:val="24"/>
        </w:rPr>
        <w:t>proba interviu.</w:t>
      </w:r>
    </w:p>
    <w:p w:rsidR="00F5018C" w:rsidRDefault="00F5018C" w:rsidP="008E65AC">
      <w:pPr>
        <w:widowControl w:val="0"/>
        <w:spacing w:after="0" w:line="240" w:lineRule="auto"/>
        <w:ind w:firstLine="720"/>
        <w:jc w:val="both"/>
        <w:rPr>
          <w:rFonts w:ascii="Times New Roman" w:eastAsia="Tahoma" w:hAnsi="Times New Roman" w:cs="Times New Roman"/>
          <w:sz w:val="24"/>
          <w:szCs w:val="24"/>
        </w:rPr>
      </w:pPr>
      <w:proofErr w:type="gramStart"/>
      <w:r w:rsidRPr="008E65AC">
        <w:rPr>
          <w:rFonts w:ascii="Times New Roman" w:eastAsia="Tahoma" w:hAnsi="Times New Roman" w:cs="Times New Roman"/>
          <w:sz w:val="24"/>
          <w:szCs w:val="24"/>
        </w:rPr>
        <w:t>Se pot prezenta la următoarea etapă numai candidații declarați admiși la etapa precedentă.</w:t>
      </w:r>
      <w:proofErr w:type="gramEnd"/>
    </w:p>
    <w:p w:rsidR="00D3542A" w:rsidRDefault="00D3542A" w:rsidP="008E65AC">
      <w:pPr>
        <w:widowControl w:val="0"/>
        <w:spacing w:after="0" w:line="240" w:lineRule="auto"/>
        <w:ind w:firstLine="720"/>
        <w:jc w:val="both"/>
        <w:rPr>
          <w:rFonts w:ascii="Times New Roman" w:eastAsia="Tahoma" w:hAnsi="Times New Roman" w:cs="Times New Roman"/>
          <w:sz w:val="24"/>
          <w:szCs w:val="24"/>
        </w:rPr>
      </w:pPr>
    </w:p>
    <w:p w:rsidR="00D3542A" w:rsidRDefault="00D3542A" w:rsidP="008E65AC">
      <w:pPr>
        <w:widowControl w:val="0"/>
        <w:spacing w:after="0" w:line="240" w:lineRule="auto"/>
        <w:ind w:left="581"/>
        <w:rPr>
          <w:rFonts w:ascii="Times New Roman" w:eastAsia="Tahoma" w:hAnsi="Times New Roman" w:cs="Times New Roman"/>
          <w:sz w:val="24"/>
          <w:szCs w:val="24"/>
        </w:rPr>
      </w:pPr>
    </w:p>
    <w:p w:rsidR="00F5018C" w:rsidRDefault="00F5018C" w:rsidP="008E65AC">
      <w:pPr>
        <w:widowControl w:val="0"/>
        <w:spacing w:after="0" w:line="240" w:lineRule="auto"/>
        <w:ind w:left="581"/>
        <w:rPr>
          <w:rFonts w:ascii="Times New Roman" w:eastAsia="Tahoma" w:hAnsi="Times New Roman" w:cs="Times New Roman"/>
          <w:sz w:val="24"/>
          <w:szCs w:val="24"/>
        </w:rPr>
      </w:pPr>
      <w:r w:rsidRPr="008E65AC">
        <w:rPr>
          <w:rFonts w:ascii="Times New Roman" w:eastAsia="Tahoma" w:hAnsi="Times New Roman" w:cs="Times New Roman"/>
          <w:sz w:val="24"/>
          <w:szCs w:val="24"/>
        </w:rPr>
        <w:t>Calendarul de desfășurare al concursu</w:t>
      </w:r>
      <w:r w:rsidR="00D3542A">
        <w:rPr>
          <w:rFonts w:ascii="Times New Roman" w:eastAsia="Tahoma" w:hAnsi="Times New Roman" w:cs="Times New Roman"/>
          <w:sz w:val="24"/>
          <w:szCs w:val="24"/>
        </w:rPr>
        <w:t>lui</w:t>
      </w:r>
      <w:r w:rsidRPr="008E65AC">
        <w:rPr>
          <w:rFonts w:ascii="Times New Roman" w:eastAsia="Tahoma" w:hAnsi="Times New Roman" w:cs="Times New Roman"/>
          <w:sz w:val="24"/>
          <w:szCs w:val="24"/>
        </w:rPr>
        <w:t xml:space="preserve"> </w:t>
      </w:r>
      <w:proofErr w:type="gramStart"/>
      <w:r w:rsidRPr="008E65AC">
        <w:rPr>
          <w:rFonts w:ascii="Times New Roman" w:eastAsia="Tahoma" w:hAnsi="Times New Roman" w:cs="Times New Roman"/>
          <w:sz w:val="24"/>
          <w:szCs w:val="24"/>
        </w:rPr>
        <w:t>este</w:t>
      </w:r>
      <w:proofErr w:type="gramEnd"/>
      <w:r w:rsidRPr="008E65AC">
        <w:rPr>
          <w:rFonts w:ascii="Times New Roman" w:eastAsia="Tahoma" w:hAnsi="Times New Roman" w:cs="Times New Roman"/>
          <w:sz w:val="24"/>
          <w:szCs w:val="24"/>
        </w:rPr>
        <w:t xml:space="preserve"> următorul:</w:t>
      </w:r>
    </w:p>
    <w:p w:rsidR="00D3542A" w:rsidRDefault="00D3542A" w:rsidP="008E65AC">
      <w:pPr>
        <w:widowControl w:val="0"/>
        <w:spacing w:after="0" w:line="240" w:lineRule="auto"/>
        <w:ind w:left="581"/>
        <w:rPr>
          <w:rFonts w:ascii="Times New Roman" w:eastAsia="Tahoma" w:hAnsi="Times New Roman" w:cs="Times New Roman"/>
          <w:sz w:val="24"/>
          <w:szCs w:val="24"/>
        </w:rPr>
      </w:pPr>
    </w:p>
    <w:p w:rsidR="00D3542A" w:rsidRPr="008E65AC" w:rsidRDefault="00D3542A" w:rsidP="008E65AC">
      <w:pPr>
        <w:widowControl w:val="0"/>
        <w:spacing w:after="0" w:line="240" w:lineRule="auto"/>
        <w:ind w:left="581"/>
        <w:rPr>
          <w:rFonts w:ascii="Times New Roman" w:eastAsia="Tahoma" w:hAnsi="Times New Roman" w:cs="Times New Roman"/>
          <w:sz w:val="24"/>
          <w:szCs w:val="24"/>
          <w:lang w:val="ro-RO"/>
        </w:rPr>
      </w:pPr>
    </w:p>
    <w:tbl>
      <w:tblPr>
        <w:tblOverlap w:val="never"/>
        <w:tblW w:w="9812" w:type="dxa"/>
        <w:jc w:val="center"/>
        <w:tblLayout w:type="fixed"/>
        <w:tblCellMar>
          <w:left w:w="10" w:type="dxa"/>
          <w:right w:w="10" w:type="dxa"/>
        </w:tblCellMar>
        <w:tblLook w:val="04A0"/>
      </w:tblPr>
      <w:tblGrid>
        <w:gridCol w:w="989"/>
        <w:gridCol w:w="6250"/>
        <w:gridCol w:w="2573"/>
      </w:tblGrid>
      <w:tr w:rsidR="00F5018C" w:rsidRPr="008E65AC" w:rsidTr="00B03D7E">
        <w:trPr>
          <w:trHeight w:hRule="exact" w:val="307"/>
          <w:jc w:val="center"/>
        </w:trPr>
        <w:tc>
          <w:tcPr>
            <w:tcW w:w="9812" w:type="dxa"/>
            <w:gridSpan w:val="3"/>
            <w:tcBorders>
              <w:top w:val="single" w:sz="4" w:space="0" w:color="auto"/>
              <w:left w:val="single" w:sz="4" w:space="0" w:color="auto"/>
              <w:right w:val="single" w:sz="4" w:space="0" w:color="auto"/>
            </w:tcBorders>
            <w:shd w:val="clear" w:color="auto" w:fill="FFFFFF"/>
            <w:vAlign w:val="bottom"/>
          </w:tcPr>
          <w:p w:rsidR="00F5018C" w:rsidRPr="008E65AC" w:rsidRDefault="00F5018C" w:rsidP="008E65AC">
            <w:pPr>
              <w:widowControl w:val="0"/>
              <w:spacing w:after="0" w:line="240" w:lineRule="auto"/>
              <w:jc w:val="center"/>
              <w:rPr>
                <w:rFonts w:ascii="Times New Roman" w:eastAsia="Tahoma" w:hAnsi="Times New Roman" w:cs="Times New Roman"/>
                <w:color w:val="000000"/>
                <w:sz w:val="24"/>
                <w:szCs w:val="24"/>
                <w:lang w:val="ro-RO" w:eastAsia="ro-RO" w:bidi="ro-RO"/>
              </w:rPr>
            </w:pPr>
            <w:r w:rsidRPr="008E65AC">
              <w:rPr>
                <w:rFonts w:ascii="Times New Roman" w:eastAsia="Tahoma" w:hAnsi="Times New Roman" w:cs="Times New Roman"/>
                <w:b/>
                <w:bCs/>
                <w:color w:val="000000"/>
                <w:sz w:val="24"/>
                <w:szCs w:val="24"/>
                <w:lang w:val="ro-RO" w:eastAsia="ro-RO" w:bidi="ro-RO"/>
              </w:rPr>
              <w:t>Calendarul de desfășurare a concursului de recrutare</w:t>
            </w:r>
          </w:p>
        </w:tc>
      </w:tr>
      <w:tr w:rsidR="00F5018C" w:rsidRPr="008E65AC" w:rsidTr="00B03D7E">
        <w:trPr>
          <w:trHeight w:hRule="exact" w:val="298"/>
          <w:jc w:val="center"/>
        </w:trPr>
        <w:tc>
          <w:tcPr>
            <w:tcW w:w="989" w:type="dxa"/>
            <w:tcBorders>
              <w:top w:val="single" w:sz="4" w:space="0" w:color="auto"/>
              <w:left w:val="single" w:sz="4" w:space="0" w:color="auto"/>
            </w:tcBorders>
            <w:shd w:val="clear" w:color="auto" w:fill="FFFFFF"/>
            <w:vAlign w:val="bottom"/>
          </w:tcPr>
          <w:p w:rsidR="00F5018C" w:rsidRPr="008E65AC" w:rsidRDefault="00F5018C" w:rsidP="008E65AC">
            <w:pPr>
              <w:widowControl w:val="0"/>
              <w:spacing w:after="0" w:line="240" w:lineRule="auto"/>
              <w:jc w:val="center"/>
              <w:rPr>
                <w:rFonts w:ascii="Times New Roman" w:eastAsia="Tahoma" w:hAnsi="Times New Roman" w:cs="Times New Roman"/>
                <w:color w:val="000000"/>
                <w:sz w:val="24"/>
                <w:szCs w:val="24"/>
                <w:lang w:val="ro-RO" w:eastAsia="ro-RO" w:bidi="ro-RO"/>
              </w:rPr>
            </w:pPr>
            <w:r w:rsidRPr="008E65AC">
              <w:rPr>
                <w:rFonts w:ascii="Times New Roman" w:eastAsia="Tahoma" w:hAnsi="Times New Roman" w:cs="Times New Roman"/>
                <w:b/>
                <w:bCs/>
                <w:color w:val="000000"/>
                <w:sz w:val="24"/>
                <w:szCs w:val="24"/>
                <w:lang w:val="ro-RO" w:eastAsia="ro-RO" w:bidi="ro-RO"/>
              </w:rPr>
              <w:t>Nr.crt</w:t>
            </w:r>
            <w:r w:rsidRPr="008E65AC">
              <w:rPr>
                <w:rFonts w:ascii="Times New Roman" w:eastAsia="Tahoma" w:hAnsi="Times New Roman" w:cs="Times New Roman"/>
                <w:color w:val="000000"/>
                <w:sz w:val="24"/>
                <w:szCs w:val="24"/>
                <w:lang w:val="ro-RO" w:eastAsia="ro-RO" w:bidi="ro-RO"/>
              </w:rPr>
              <w:t>.</w:t>
            </w:r>
          </w:p>
        </w:tc>
        <w:tc>
          <w:tcPr>
            <w:tcW w:w="6250" w:type="dxa"/>
            <w:tcBorders>
              <w:top w:val="single" w:sz="4" w:space="0" w:color="auto"/>
              <w:left w:val="single" w:sz="4" w:space="0" w:color="auto"/>
            </w:tcBorders>
            <w:shd w:val="clear" w:color="auto" w:fill="FFFFFF"/>
            <w:vAlign w:val="bottom"/>
          </w:tcPr>
          <w:p w:rsidR="00F5018C" w:rsidRPr="008E65AC" w:rsidRDefault="00F5018C" w:rsidP="008E65AC">
            <w:pPr>
              <w:widowControl w:val="0"/>
              <w:spacing w:after="0" w:line="240" w:lineRule="auto"/>
              <w:jc w:val="center"/>
              <w:rPr>
                <w:rFonts w:ascii="Times New Roman" w:eastAsia="Tahoma" w:hAnsi="Times New Roman" w:cs="Times New Roman"/>
                <w:color w:val="000000"/>
                <w:sz w:val="24"/>
                <w:szCs w:val="24"/>
                <w:lang w:val="ro-RO" w:eastAsia="ro-RO" w:bidi="ro-RO"/>
              </w:rPr>
            </w:pPr>
            <w:r w:rsidRPr="008E65AC">
              <w:rPr>
                <w:rFonts w:ascii="Times New Roman" w:eastAsia="Tahoma" w:hAnsi="Times New Roman" w:cs="Times New Roman"/>
                <w:b/>
                <w:bCs/>
                <w:color w:val="000000"/>
                <w:sz w:val="24"/>
                <w:szCs w:val="24"/>
                <w:lang w:val="ro-RO" w:eastAsia="ro-RO" w:bidi="ro-RO"/>
              </w:rPr>
              <w:t>Etapa</w:t>
            </w:r>
          </w:p>
        </w:tc>
        <w:tc>
          <w:tcPr>
            <w:tcW w:w="2573" w:type="dxa"/>
            <w:tcBorders>
              <w:top w:val="single" w:sz="4" w:space="0" w:color="auto"/>
              <w:left w:val="single" w:sz="4" w:space="0" w:color="auto"/>
              <w:right w:val="single" w:sz="4" w:space="0" w:color="auto"/>
            </w:tcBorders>
            <w:shd w:val="clear" w:color="auto" w:fill="FFFFFF"/>
            <w:vAlign w:val="bottom"/>
          </w:tcPr>
          <w:p w:rsidR="00F5018C" w:rsidRPr="008E65AC" w:rsidRDefault="00F5018C" w:rsidP="008E65AC">
            <w:pPr>
              <w:widowControl w:val="0"/>
              <w:spacing w:after="0" w:line="240" w:lineRule="auto"/>
              <w:jc w:val="center"/>
              <w:rPr>
                <w:rFonts w:ascii="Times New Roman" w:eastAsia="Tahoma" w:hAnsi="Times New Roman" w:cs="Times New Roman"/>
                <w:color w:val="000000"/>
                <w:sz w:val="24"/>
                <w:szCs w:val="24"/>
                <w:lang w:val="ro-RO" w:eastAsia="ro-RO" w:bidi="ro-RO"/>
              </w:rPr>
            </w:pPr>
            <w:r w:rsidRPr="008E65AC">
              <w:rPr>
                <w:rFonts w:ascii="Times New Roman" w:eastAsia="Tahoma" w:hAnsi="Times New Roman" w:cs="Times New Roman"/>
                <w:b/>
                <w:bCs/>
                <w:color w:val="000000"/>
                <w:sz w:val="24"/>
                <w:szCs w:val="24"/>
                <w:lang w:val="ro-RO" w:eastAsia="ro-RO" w:bidi="ro-RO"/>
              </w:rPr>
              <w:t>Data</w:t>
            </w:r>
          </w:p>
        </w:tc>
      </w:tr>
      <w:tr w:rsidR="00F5018C" w:rsidRPr="008E65AC" w:rsidTr="00B03D7E">
        <w:trPr>
          <w:trHeight w:hRule="exact" w:val="590"/>
          <w:jc w:val="center"/>
        </w:trPr>
        <w:tc>
          <w:tcPr>
            <w:tcW w:w="989" w:type="dxa"/>
            <w:tcBorders>
              <w:top w:val="single" w:sz="4" w:space="0" w:color="auto"/>
              <w:left w:val="single" w:sz="4" w:space="0" w:color="auto"/>
            </w:tcBorders>
            <w:shd w:val="clear" w:color="auto" w:fill="FFFFFF"/>
          </w:tcPr>
          <w:p w:rsidR="00F5018C" w:rsidRPr="008E65AC" w:rsidRDefault="00F5018C" w:rsidP="008E65AC">
            <w:pPr>
              <w:widowControl w:val="0"/>
              <w:spacing w:after="0" w:line="240" w:lineRule="auto"/>
              <w:ind w:firstLine="420"/>
              <w:rPr>
                <w:rFonts w:ascii="Times New Roman" w:eastAsia="Tahoma" w:hAnsi="Times New Roman" w:cs="Times New Roman"/>
                <w:color w:val="000000"/>
                <w:sz w:val="24"/>
                <w:szCs w:val="24"/>
                <w:lang w:val="ro-RO" w:eastAsia="ro-RO" w:bidi="ro-RO"/>
              </w:rPr>
            </w:pPr>
            <w:r w:rsidRPr="008E65AC">
              <w:rPr>
                <w:rFonts w:ascii="Times New Roman" w:eastAsia="Tahoma" w:hAnsi="Times New Roman" w:cs="Times New Roman"/>
                <w:color w:val="000000"/>
                <w:sz w:val="24"/>
                <w:szCs w:val="24"/>
                <w:lang w:val="ro-RO" w:eastAsia="ro-RO" w:bidi="ro-RO"/>
              </w:rPr>
              <w:t>1</w:t>
            </w:r>
          </w:p>
        </w:tc>
        <w:tc>
          <w:tcPr>
            <w:tcW w:w="6250" w:type="dxa"/>
            <w:tcBorders>
              <w:top w:val="single" w:sz="4" w:space="0" w:color="auto"/>
              <w:left w:val="single" w:sz="4" w:space="0" w:color="auto"/>
            </w:tcBorders>
            <w:shd w:val="clear" w:color="auto" w:fill="FFFFFF"/>
            <w:vAlign w:val="bottom"/>
          </w:tcPr>
          <w:p w:rsidR="00F5018C" w:rsidRPr="008E65AC" w:rsidRDefault="00F5018C" w:rsidP="008E65AC">
            <w:pPr>
              <w:widowControl w:val="0"/>
              <w:spacing w:after="0" w:line="240" w:lineRule="auto"/>
              <w:jc w:val="center"/>
              <w:rPr>
                <w:rFonts w:ascii="Times New Roman" w:eastAsia="Tahoma" w:hAnsi="Times New Roman" w:cs="Times New Roman"/>
                <w:color w:val="000000"/>
                <w:sz w:val="24"/>
                <w:szCs w:val="24"/>
                <w:lang w:val="ro-RO" w:eastAsia="ro-RO" w:bidi="ro-RO"/>
              </w:rPr>
            </w:pPr>
            <w:r w:rsidRPr="008E65AC">
              <w:rPr>
                <w:rFonts w:ascii="Times New Roman" w:eastAsia="Tahoma" w:hAnsi="Times New Roman" w:cs="Times New Roman"/>
                <w:color w:val="000000"/>
                <w:sz w:val="24"/>
                <w:szCs w:val="24"/>
                <w:lang w:val="ro-RO" w:eastAsia="ro-RO" w:bidi="ro-RO"/>
              </w:rPr>
              <w:t>Data-limită și ora până la care se depune dosarul de concurs</w:t>
            </w:r>
          </w:p>
        </w:tc>
        <w:tc>
          <w:tcPr>
            <w:tcW w:w="2573" w:type="dxa"/>
            <w:tcBorders>
              <w:top w:val="single" w:sz="4" w:space="0" w:color="auto"/>
              <w:left w:val="single" w:sz="4" w:space="0" w:color="auto"/>
              <w:right w:val="single" w:sz="4" w:space="0" w:color="auto"/>
            </w:tcBorders>
            <w:shd w:val="clear" w:color="auto" w:fill="FFFFFF"/>
            <w:vAlign w:val="bottom"/>
          </w:tcPr>
          <w:p w:rsidR="00F5018C" w:rsidRPr="008E65AC" w:rsidRDefault="00F5018C" w:rsidP="008E65AC">
            <w:pPr>
              <w:widowControl w:val="0"/>
              <w:spacing w:after="0" w:line="240" w:lineRule="auto"/>
              <w:jc w:val="center"/>
              <w:rPr>
                <w:rFonts w:ascii="Times New Roman" w:eastAsia="Tahoma" w:hAnsi="Times New Roman" w:cs="Times New Roman"/>
                <w:color w:val="000000"/>
                <w:sz w:val="24"/>
                <w:szCs w:val="24"/>
                <w:lang w:val="ro-RO" w:eastAsia="ro-RO" w:bidi="ro-RO"/>
              </w:rPr>
            </w:pPr>
            <w:r w:rsidRPr="008E65AC">
              <w:rPr>
                <w:rFonts w:ascii="Times New Roman" w:eastAsia="Tahoma" w:hAnsi="Times New Roman" w:cs="Times New Roman"/>
                <w:color w:val="000000"/>
                <w:sz w:val="24"/>
                <w:szCs w:val="24"/>
                <w:lang w:val="ro-RO" w:eastAsia="ro-RO" w:bidi="ro-RO"/>
              </w:rPr>
              <w:t xml:space="preserve">27 august 2026, </w:t>
            </w:r>
          </w:p>
          <w:p w:rsidR="00F5018C" w:rsidRPr="008E65AC" w:rsidRDefault="00F5018C" w:rsidP="008E65AC">
            <w:pPr>
              <w:widowControl w:val="0"/>
              <w:spacing w:after="0" w:line="240" w:lineRule="auto"/>
              <w:jc w:val="center"/>
              <w:rPr>
                <w:rFonts w:ascii="Times New Roman" w:eastAsia="Tahoma" w:hAnsi="Times New Roman" w:cs="Times New Roman"/>
                <w:color w:val="000000"/>
                <w:sz w:val="24"/>
                <w:szCs w:val="24"/>
                <w:lang w:val="ro-RO" w:eastAsia="ro-RO" w:bidi="ro-RO"/>
              </w:rPr>
            </w:pPr>
            <w:r w:rsidRPr="008E65AC">
              <w:rPr>
                <w:rFonts w:ascii="Times New Roman" w:eastAsia="Tahoma" w:hAnsi="Times New Roman" w:cs="Times New Roman"/>
                <w:color w:val="000000"/>
                <w:sz w:val="24"/>
                <w:szCs w:val="24"/>
                <w:lang w:val="ro-RO" w:eastAsia="ro-RO" w:bidi="ro-RO"/>
              </w:rPr>
              <w:t>ora 15.00</w:t>
            </w:r>
          </w:p>
        </w:tc>
      </w:tr>
      <w:tr w:rsidR="00F5018C" w:rsidRPr="008E65AC" w:rsidTr="00B03D7E">
        <w:trPr>
          <w:trHeight w:hRule="exact" w:val="590"/>
          <w:jc w:val="center"/>
        </w:trPr>
        <w:tc>
          <w:tcPr>
            <w:tcW w:w="989" w:type="dxa"/>
            <w:tcBorders>
              <w:top w:val="single" w:sz="4" w:space="0" w:color="auto"/>
              <w:left w:val="single" w:sz="4" w:space="0" w:color="auto"/>
            </w:tcBorders>
            <w:shd w:val="clear" w:color="auto" w:fill="FFFFFF"/>
          </w:tcPr>
          <w:p w:rsidR="00F5018C" w:rsidRPr="008E65AC" w:rsidRDefault="00F5018C" w:rsidP="008E65AC">
            <w:pPr>
              <w:widowControl w:val="0"/>
              <w:spacing w:after="0" w:line="240" w:lineRule="auto"/>
              <w:ind w:firstLine="420"/>
              <w:rPr>
                <w:rFonts w:ascii="Times New Roman" w:eastAsia="Tahoma" w:hAnsi="Times New Roman" w:cs="Times New Roman"/>
                <w:color w:val="000000"/>
                <w:sz w:val="24"/>
                <w:szCs w:val="24"/>
                <w:lang w:val="ro-RO" w:eastAsia="ro-RO" w:bidi="ro-RO"/>
              </w:rPr>
            </w:pPr>
            <w:r w:rsidRPr="008E65AC">
              <w:rPr>
                <w:rFonts w:ascii="Times New Roman" w:eastAsia="Tahoma" w:hAnsi="Times New Roman" w:cs="Times New Roman"/>
                <w:color w:val="000000"/>
                <w:sz w:val="24"/>
                <w:szCs w:val="24"/>
                <w:lang w:val="ro-RO" w:eastAsia="ro-RO" w:bidi="ro-RO"/>
              </w:rPr>
              <w:t>2</w:t>
            </w:r>
          </w:p>
        </w:tc>
        <w:tc>
          <w:tcPr>
            <w:tcW w:w="6250" w:type="dxa"/>
            <w:tcBorders>
              <w:top w:val="single" w:sz="4" w:space="0" w:color="auto"/>
              <w:left w:val="single" w:sz="4" w:space="0" w:color="auto"/>
            </w:tcBorders>
            <w:shd w:val="clear" w:color="auto" w:fill="FFFFFF"/>
            <w:vAlign w:val="bottom"/>
          </w:tcPr>
          <w:p w:rsidR="00F5018C" w:rsidRPr="008E65AC" w:rsidRDefault="00F5018C" w:rsidP="008E65AC">
            <w:pPr>
              <w:widowControl w:val="0"/>
              <w:spacing w:after="0" w:line="240" w:lineRule="auto"/>
              <w:jc w:val="center"/>
              <w:rPr>
                <w:rFonts w:ascii="Times New Roman" w:eastAsia="Tahoma" w:hAnsi="Times New Roman" w:cs="Times New Roman"/>
                <w:color w:val="000000"/>
                <w:sz w:val="24"/>
                <w:szCs w:val="24"/>
                <w:lang w:val="ro-RO" w:eastAsia="ro-RO" w:bidi="ro-RO"/>
              </w:rPr>
            </w:pPr>
            <w:r w:rsidRPr="008E65AC">
              <w:rPr>
                <w:rFonts w:ascii="Times New Roman" w:eastAsia="Tahoma" w:hAnsi="Times New Roman" w:cs="Times New Roman"/>
                <w:color w:val="000000"/>
                <w:sz w:val="24"/>
                <w:szCs w:val="24"/>
                <w:lang w:val="ro-RO" w:eastAsia="ro-RO" w:bidi="ro-RO"/>
              </w:rPr>
              <w:t>Termenul de afișare al rezultatului selecției dosarelor de concurs</w:t>
            </w:r>
          </w:p>
        </w:tc>
        <w:tc>
          <w:tcPr>
            <w:tcW w:w="2573" w:type="dxa"/>
            <w:tcBorders>
              <w:top w:val="single" w:sz="4" w:space="0" w:color="auto"/>
              <w:left w:val="single" w:sz="4" w:space="0" w:color="auto"/>
              <w:right w:val="single" w:sz="4" w:space="0" w:color="auto"/>
            </w:tcBorders>
            <w:shd w:val="clear" w:color="auto" w:fill="FFFFFF"/>
          </w:tcPr>
          <w:p w:rsidR="00F5018C" w:rsidRPr="008E65AC" w:rsidRDefault="00F5018C" w:rsidP="008E65AC">
            <w:pPr>
              <w:widowControl w:val="0"/>
              <w:spacing w:after="0" w:line="240" w:lineRule="auto"/>
              <w:ind w:firstLine="220"/>
              <w:rPr>
                <w:rFonts w:ascii="Times New Roman" w:eastAsia="Tahoma" w:hAnsi="Times New Roman" w:cs="Times New Roman"/>
                <w:color w:val="000000"/>
                <w:sz w:val="24"/>
                <w:szCs w:val="24"/>
                <w:lang w:val="ro-RO" w:eastAsia="ro-RO" w:bidi="ro-RO"/>
              </w:rPr>
            </w:pPr>
            <w:r w:rsidRPr="008E65AC">
              <w:rPr>
                <w:rFonts w:ascii="Times New Roman" w:eastAsia="Tahoma" w:hAnsi="Times New Roman" w:cs="Times New Roman"/>
                <w:color w:val="000000"/>
                <w:sz w:val="24"/>
                <w:szCs w:val="24"/>
                <w:lang w:val="ro-RO" w:eastAsia="ro-RO" w:bidi="ro-RO"/>
              </w:rPr>
              <w:t xml:space="preserve">     31 august 2026</w:t>
            </w:r>
          </w:p>
        </w:tc>
      </w:tr>
      <w:tr w:rsidR="00F5018C" w:rsidRPr="008E65AC" w:rsidTr="00B03D7E">
        <w:trPr>
          <w:trHeight w:hRule="exact" w:val="586"/>
          <w:jc w:val="center"/>
        </w:trPr>
        <w:tc>
          <w:tcPr>
            <w:tcW w:w="989" w:type="dxa"/>
            <w:tcBorders>
              <w:top w:val="single" w:sz="4" w:space="0" w:color="auto"/>
              <w:left w:val="single" w:sz="4" w:space="0" w:color="auto"/>
            </w:tcBorders>
            <w:shd w:val="clear" w:color="auto" w:fill="FFFFFF"/>
          </w:tcPr>
          <w:p w:rsidR="00F5018C" w:rsidRPr="008E65AC" w:rsidRDefault="00F5018C" w:rsidP="008E65AC">
            <w:pPr>
              <w:widowControl w:val="0"/>
              <w:spacing w:after="0" w:line="240" w:lineRule="auto"/>
              <w:ind w:firstLine="420"/>
              <w:rPr>
                <w:rFonts w:ascii="Times New Roman" w:eastAsia="Tahoma" w:hAnsi="Times New Roman" w:cs="Times New Roman"/>
                <w:color w:val="000000"/>
                <w:sz w:val="24"/>
                <w:szCs w:val="24"/>
                <w:lang w:val="ro-RO" w:eastAsia="ro-RO" w:bidi="ro-RO"/>
              </w:rPr>
            </w:pPr>
            <w:r w:rsidRPr="008E65AC">
              <w:rPr>
                <w:rFonts w:ascii="Times New Roman" w:eastAsia="Tahoma" w:hAnsi="Times New Roman" w:cs="Times New Roman"/>
                <w:color w:val="000000"/>
                <w:sz w:val="24"/>
                <w:szCs w:val="24"/>
                <w:lang w:val="ro-RO" w:eastAsia="ro-RO" w:bidi="ro-RO"/>
              </w:rPr>
              <w:t>3</w:t>
            </w:r>
          </w:p>
        </w:tc>
        <w:tc>
          <w:tcPr>
            <w:tcW w:w="6250" w:type="dxa"/>
            <w:tcBorders>
              <w:top w:val="single" w:sz="4" w:space="0" w:color="auto"/>
              <w:left w:val="single" w:sz="4" w:space="0" w:color="auto"/>
            </w:tcBorders>
            <w:shd w:val="clear" w:color="auto" w:fill="FFFFFF"/>
            <w:vAlign w:val="bottom"/>
          </w:tcPr>
          <w:p w:rsidR="00F5018C" w:rsidRPr="008E65AC" w:rsidRDefault="00F5018C" w:rsidP="008E65AC">
            <w:pPr>
              <w:widowControl w:val="0"/>
              <w:spacing w:after="0" w:line="240" w:lineRule="auto"/>
              <w:jc w:val="center"/>
              <w:rPr>
                <w:rFonts w:ascii="Times New Roman" w:eastAsia="Tahoma" w:hAnsi="Times New Roman" w:cs="Times New Roman"/>
                <w:color w:val="000000"/>
                <w:sz w:val="24"/>
                <w:szCs w:val="24"/>
                <w:lang w:val="ro-RO" w:eastAsia="ro-RO" w:bidi="ro-RO"/>
              </w:rPr>
            </w:pPr>
            <w:r w:rsidRPr="008E65AC">
              <w:rPr>
                <w:rFonts w:ascii="Times New Roman" w:eastAsia="Tahoma" w:hAnsi="Times New Roman" w:cs="Times New Roman"/>
                <w:color w:val="000000"/>
                <w:sz w:val="24"/>
                <w:szCs w:val="24"/>
                <w:lang w:val="ro-RO" w:eastAsia="ro-RO" w:bidi="ro-RO"/>
              </w:rPr>
              <w:t>Termenul de depunere al contestației la selecția dosarelor</w:t>
            </w:r>
          </w:p>
        </w:tc>
        <w:tc>
          <w:tcPr>
            <w:tcW w:w="2573" w:type="dxa"/>
            <w:tcBorders>
              <w:top w:val="single" w:sz="4" w:space="0" w:color="auto"/>
              <w:left w:val="single" w:sz="4" w:space="0" w:color="auto"/>
              <w:right w:val="single" w:sz="4" w:space="0" w:color="auto"/>
            </w:tcBorders>
            <w:shd w:val="clear" w:color="auto" w:fill="FFFFFF"/>
          </w:tcPr>
          <w:p w:rsidR="00F5018C" w:rsidRPr="008E65AC" w:rsidRDefault="00F5018C" w:rsidP="008E65AC">
            <w:pPr>
              <w:widowControl w:val="0"/>
              <w:spacing w:after="0" w:line="240" w:lineRule="auto"/>
              <w:ind w:firstLine="220"/>
              <w:rPr>
                <w:rFonts w:ascii="Times New Roman" w:eastAsia="Tahoma" w:hAnsi="Times New Roman" w:cs="Times New Roman"/>
                <w:color w:val="000000"/>
                <w:sz w:val="24"/>
                <w:szCs w:val="24"/>
                <w:lang w:val="ro-RO" w:eastAsia="ro-RO" w:bidi="ro-RO"/>
              </w:rPr>
            </w:pPr>
            <w:r w:rsidRPr="008E65AC">
              <w:rPr>
                <w:rFonts w:ascii="Times New Roman" w:eastAsia="Tahoma" w:hAnsi="Times New Roman" w:cs="Times New Roman"/>
                <w:color w:val="000000"/>
                <w:sz w:val="24"/>
                <w:szCs w:val="24"/>
                <w:lang w:val="ro-RO" w:eastAsia="ro-RO" w:bidi="ro-RO"/>
              </w:rPr>
              <w:t xml:space="preserve">       1 septembrie 2026</w:t>
            </w:r>
          </w:p>
        </w:tc>
      </w:tr>
      <w:tr w:rsidR="00F5018C" w:rsidRPr="008E65AC" w:rsidTr="00B03D7E">
        <w:trPr>
          <w:trHeight w:hRule="exact" w:val="590"/>
          <w:jc w:val="center"/>
        </w:trPr>
        <w:tc>
          <w:tcPr>
            <w:tcW w:w="989" w:type="dxa"/>
            <w:tcBorders>
              <w:top w:val="single" w:sz="4" w:space="0" w:color="auto"/>
              <w:left w:val="single" w:sz="4" w:space="0" w:color="auto"/>
            </w:tcBorders>
            <w:shd w:val="clear" w:color="auto" w:fill="FFFFFF"/>
          </w:tcPr>
          <w:p w:rsidR="00F5018C" w:rsidRPr="008E65AC" w:rsidRDefault="00F5018C" w:rsidP="008E65AC">
            <w:pPr>
              <w:widowControl w:val="0"/>
              <w:spacing w:after="0" w:line="240" w:lineRule="auto"/>
              <w:ind w:firstLine="420"/>
              <w:rPr>
                <w:rFonts w:ascii="Times New Roman" w:eastAsia="Tahoma" w:hAnsi="Times New Roman" w:cs="Times New Roman"/>
                <w:color w:val="000000"/>
                <w:sz w:val="24"/>
                <w:szCs w:val="24"/>
                <w:lang w:val="ro-RO" w:eastAsia="ro-RO" w:bidi="ro-RO"/>
              </w:rPr>
            </w:pPr>
            <w:r w:rsidRPr="008E65AC">
              <w:rPr>
                <w:rFonts w:ascii="Times New Roman" w:eastAsia="Tahoma" w:hAnsi="Times New Roman" w:cs="Times New Roman"/>
                <w:color w:val="000000"/>
                <w:sz w:val="24"/>
                <w:szCs w:val="24"/>
                <w:lang w:val="ro-RO" w:eastAsia="ro-RO" w:bidi="ro-RO"/>
              </w:rPr>
              <w:t>4</w:t>
            </w:r>
          </w:p>
        </w:tc>
        <w:tc>
          <w:tcPr>
            <w:tcW w:w="6250" w:type="dxa"/>
            <w:tcBorders>
              <w:top w:val="single" w:sz="4" w:space="0" w:color="auto"/>
              <w:left w:val="single" w:sz="4" w:space="0" w:color="auto"/>
            </w:tcBorders>
            <w:shd w:val="clear" w:color="auto" w:fill="FFFFFF"/>
            <w:vAlign w:val="bottom"/>
          </w:tcPr>
          <w:p w:rsidR="00F5018C" w:rsidRPr="008E65AC" w:rsidRDefault="00F5018C" w:rsidP="008E65AC">
            <w:pPr>
              <w:widowControl w:val="0"/>
              <w:spacing w:after="0" w:line="240" w:lineRule="auto"/>
              <w:jc w:val="center"/>
              <w:rPr>
                <w:rFonts w:ascii="Times New Roman" w:eastAsia="Tahoma" w:hAnsi="Times New Roman" w:cs="Times New Roman"/>
                <w:color w:val="000000"/>
                <w:sz w:val="24"/>
                <w:szCs w:val="24"/>
                <w:lang w:val="ro-RO" w:eastAsia="ro-RO" w:bidi="ro-RO"/>
              </w:rPr>
            </w:pPr>
            <w:r w:rsidRPr="008E65AC">
              <w:rPr>
                <w:rFonts w:ascii="Times New Roman" w:eastAsia="Tahoma" w:hAnsi="Times New Roman" w:cs="Times New Roman"/>
                <w:color w:val="000000"/>
                <w:sz w:val="24"/>
                <w:szCs w:val="24"/>
                <w:lang w:val="ro-RO" w:eastAsia="ro-RO" w:bidi="ro-RO"/>
              </w:rPr>
              <w:t>Termenul de afișare al rezultatului contestației de la selecția dosarelor</w:t>
            </w:r>
          </w:p>
        </w:tc>
        <w:tc>
          <w:tcPr>
            <w:tcW w:w="2573" w:type="dxa"/>
            <w:tcBorders>
              <w:top w:val="single" w:sz="4" w:space="0" w:color="auto"/>
              <w:left w:val="single" w:sz="4" w:space="0" w:color="auto"/>
              <w:right w:val="single" w:sz="4" w:space="0" w:color="auto"/>
            </w:tcBorders>
            <w:shd w:val="clear" w:color="auto" w:fill="FFFFFF"/>
          </w:tcPr>
          <w:p w:rsidR="00F5018C" w:rsidRPr="008E65AC" w:rsidRDefault="00F5018C" w:rsidP="008E65AC">
            <w:pPr>
              <w:widowControl w:val="0"/>
              <w:spacing w:after="0" w:line="240" w:lineRule="auto"/>
              <w:ind w:firstLine="220"/>
              <w:rPr>
                <w:rFonts w:ascii="Times New Roman" w:eastAsia="Tahoma" w:hAnsi="Times New Roman" w:cs="Times New Roman"/>
                <w:color w:val="000000"/>
                <w:sz w:val="24"/>
                <w:szCs w:val="24"/>
                <w:lang w:val="ro-RO" w:eastAsia="ro-RO" w:bidi="ro-RO"/>
              </w:rPr>
            </w:pPr>
            <w:r w:rsidRPr="008E65AC">
              <w:rPr>
                <w:rFonts w:ascii="Times New Roman" w:eastAsia="Tahoma" w:hAnsi="Times New Roman" w:cs="Times New Roman"/>
                <w:color w:val="000000"/>
                <w:sz w:val="24"/>
                <w:szCs w:val="24"/>
                <w:lang w:val="ro-RO" w:eastAsia="ro-RO" w:bidi="ro-RO"/>
              </w:rPr>
              <w:t xml:space="preserve">       2 septembrie 2026</w:t>
            </w:r>
          </w:p>
        </w:tc>
      </w:tr>
      <w:tr w:rsidR="00F5018C" w:rsidRPr="008E65AC" w:rsidTr="00B03D7E">
        <w:trPr>
          <w:trHeight w:hRule="exact" w:val="590"/>
          <w:jc w:val="center"/>
        </w:trPr>
        <w:tc>
          <w:tcPr>
            <w:tcW w:w="989" w:type="dxa"/>
            <w:tcBorders>
              <w:top w:val="single" w:sz="4" w:space="0" w:color="auto"/>
              <w:left w:val="single" w:sz="4" w:space="0" w:color="auto"/>
              <w:bottom w:val="single" w:sz="4" w:space="0" w:color="auto"/>
            </w:tcBorders>
            <w:shd w:val="clear" w:color="auto" w:fill="FFFFFF"/>
          </w:tcPr>
          <w:p w:rsidR="00F5018C" w:rsidRPr="008E65AC" w:rsidRDefault="00F5018C" w:rsidP="008E65AC">
            <w:pPr>
              <w:widowControl w:val="0"/>
              <w:spacing w:after="0" w:line="240" w:lineRule="auto"/>
              <w:ind w:firstLine="420"/>
              <w:rPr>
                <w:rFonts w:ascii="Times New Roman" w:eastAsia="Tahoma" w:hAnsi="Times New Roman" w:cs="Times New Roman"/>
                <w:color w:val="000000"/>
                <w:sz w:val="24"/>
                <w:szCs w:val="24"/>
                <w:lang w:val="ro-RO" w:eastAsia="ro-RO" w:bidi="ro-RO"/>
              </w:rPr>
            </w:pPr>
            <w:r w:rsidRPr="008E65AC">
              <w:rPr>
                <w:rFonts w:ascii="Times New Roman" w:eastAsia="Tahoma" w:hAnsi="Times New Roman" w:cs="Times New Roman"/>
                <w:color w:val="000000"/>
                <w:sz w:val="24"/>
                <w:szCs w:val="24"/>
                <w:lang w:val="ro-RO" w:eastAsia="ro-RO" w:bidi="ro-RO"/>
              </w:rPr>
              <w:t>5</w:t>
            </w:r>
          </w:p>
        </w:tc>
        <w:tc>
          <w:tcPr>
            <w:tcW w:w="6250" w:type="dxa"/>
            <w:tcBorders>
              <w:top w:val="single" w:sz="4" w:space="0" w:color="auto"/>
              <w:left w:val="single" w:sz="4" w:space="0" w:color="auto"/>
              <w:bottom w:val="single" w:sz="4" w:space="0" w:color="auto"/>
            </w:tcBorders>
            <w:shd w:val="clear" w:color="auto" w:fill="FFFFFF"/>
          </w:tcPr>
          <w:p w:rsidR="00F5018C" w:rsidRPr="008E65AC" w:rsidRDefault="00F5018C" w:rsidP="008E65AC">
            <w:pPr>
              <w:widowControl w:val="0"/>
              <w:spacing w:after="0" w:line="240" w:lineRule="auto"/>
              <w:jc w:val="center"/>
              <w:rPr>
                <w:rFonts w:ascii="Times New Roman" w:eastAsia="Tahoma" w:hAnsi="Times New Roman" w:cs="Times New Roman"/>
                <w:color w:val="000000"/>
                <w:sz w:val="24"/>
                <w:szCs w:val="24"/>
                <w:lang w:val="ro-RO" w:eastAsia="ro-RO" w:bidi="ro-RO"/>
              </w:rPr>
            </w:pPr>
            <w:r w:rsidRPr="008E65AC">
              <w:rPr>
                <w:rFonts w:ascii="Times New Roman" w:eastAsia="Tahoma" w:hAnsi="Times New Roman" w:cs="Times New Roman"/>
                <w:b/>
                <w:bCs/>
                <w:color w:val="000000"/>
                <w:sz w:val="24"/>
                <w:szCs w:val="24"/>
                <w:lang w:val="ro-RO" w:eastAsia="ro-RO" w:bidi="ro-RO"/>
              </w:rPr>
              <w:t>Data desfășurării probei scrise</w:t>
            </w:r>
          </w:p>
        </w:tc>
        <w:tc>
          <w:tcPr>
            <w:tcW w:w="2573" w:type="dxa"/>
            <w:tcBorders>
              <w:top w:val="single" w:sz="4" w:space="0" w:color="auto"/>
              <w:left w:val="single" w:sz="4" w:space="0" w:color="auto"/>
              <w:bottom w:val="single" w:sz="4" w:space="0" w:color="auto"/>
              <w:right w:val="single" w:sz="4" w:space="0" w:color="auto"/>
            </w:tcBorders>
            <w:shd w:val="clear" w:color="auto" w:fill="FFFFFF"/>
            <w:vAlign w:val="bottom"/>
          </w:tcPr>
          <w:p w:rsidR="00F5018C" w:rsidRPr="008E65AC" w:rsidRDefault="00F5018C" w:rsidP="008E65AC">
            <w:pPr>
              <w:widowControl w:val="0"/>
              <w:spacing w:after="0" w:line="240" w:lineRule="auto"/>
              <w:jc w:val="center"/>
              <w:rPr>
                <w:rFonts w:ascii="Times New Roman" w:eastAsia="Tahoma" w:hAnsi="Times New Roman" w:cs="Times New Roman"/>
                <w:b/>
                <w:color w:val="000000"/>
                <w:sz w:val="24"/>
                <w:szCs w:val="24"/>
                <w:lang w:val="ro-RO" w:eastAsia="ro-RO" w:bidi="ro-RO"/>
              </w:rPr>
            </w:pPr>
            <w:r w:rsidRPr="008E65AC">
              <w:rPr>
                <w:rFonts w:ascii="Times New Roman" w:eastAsia="Tahoma" w:hAnsi="Times New Roman" w:cs="Times New Roman"/>
                <w:b/>
                <w:color w:val="000000"/>
                <w:sz w:val="24"/>
                <w:szCs w:val="24"/>
                <w:lang w:val="ro-RO" w:eastAsia="ro-RO" w:bidi="ro-RO"/>
              </w:rPr>
              <w:t xml:space="preserve">   7 septembrie 2026, </w:t>
            </w:r>
          </w:p>
          <w:p w:rsidR="00F5018C" w:rsidRPr="008E65AC" w:rsidRDefault="00F5018C" w:rsidP="008E65AC">
            <w:pPr>
              <w:widowControl w:val="0"/>
              <w:spacing w:after="0" w:line="240" w:lineRule="auto"/>
              <w:jc w:val="center"/>
              <w:rPr>
                <w:rFonts w:ascii="Times New Roman" w:eastAsia="Tahoma" w:hAnsi="Times New Roman" w:cs="Times New Roman"/>
                <w:color w:val="000000"/>
                <w:sz w:val="24"/>
                <w:szCs w:val="24"/>
                <w:lang w:val="ro-RO" w:eastAsia="ro-RO" w:bidi="ro-RO"/>
              </w:rPr>
            </w:pPr>
            <w:r w:rsidRPr="008E65AC">
              <w:rPr>
                <w:rFonts w:ascii="Times New Roman" w:eastAsia="Tahoma" w:hAnsi="Times New Roman" w:cs="Times New Roman"/>
                <w:b/>
                <w:color w:val="000000"/>
                <w:sz w:val="24"/>
                <w:szCs w:val="24"/>
                <w:lang w:val="ro-RO" w:eastAsia="ro-RO" w:bidi="ro-RO"/>
              </w:rPr>
              <w:t>ora 09,00</w:t>
            </w:r>
          </w:p>
        </w:tc>
      </w:tr>
      <w:tr w:rsidR="00F5018C" w:rsidRPr="008E65AC" w:rsidTr="00B03D7E">
        <w:trPr>
          <w:trHeight w:hRule="exact" w:val="915"/>
          <w:jc w:val="center"/>
        </w:trPr>
        <w:tc>
          <w:tcPr>
            <w:tcW w:w="989" w:type="dxa"/>
            <w:tcBorders>
              <w:top w:val="single" w:sz="4" w:space="0" w:color="auto"/>
              <w:left w:val="single" w:sz="4" w:space="0" w:color="auto"/>
              <w:bottom w:val="single" w:sz="4" w:space="0" w:color="auto"/>
            </w:tcBorders>
            <w:shd w:val="clear" w:color="auto" w:fill="FFFFFF"/>
          </w:tcPr>
          <w:p w:rsidR="00F5018C" w:rsidRPr="008E65AC" w:rsidRDefault="00F5018C" w:rsidP="008E65AC">
            <w:pPr>
              <w:widowControl w:val="0"/>
              <w:spacing w:after="0" w:line="240" w:lineRule="auto"/>
              <w:ind w:firstLine="420"/>
              <w:rPr>
                <w:rFonts w:ascii="Times New Roman" w:eastAsia="Tahoma" w:hAnsi="Times New Roman" w:cs="Times New Roman"/>
                <w:color w:val="000000"/>
                <w:sz w:val="24"/>
                <w:szCs w:val="24"/>
                <w:lang w:val="ro-RO" w:eastAsia="ro-RO" w:bidi="ro-RO"/>
              </w:rPr>
            </w:pPr>
            <w:r w:rsidRPr="008E65AC">
              <w:rPr>
                <w:rFonts w:ascii="Times New Roman" w:eastAsia="Tahoma" w:hAnsi="Times New Roman" w:cs="Times New Roman"/>
                <w:color w:val="000000"/>
                <w:sz w:val="24"/>
                <w:szCs w:val="24"/>
                <w:lang w:val="ro-RO" w:eastAsia="ro-RO" w:bidi="ro-RO"/>
              </w:rPr>
              <w:t>6</w:t>
            </w:r>
          </w:p>
        </w:tc>
        <w:tc>
          <w:tcPr>
            <w:tcW w:w="6250" w:type="dxa"/>
            <w:tcBorders>
              <w:top w:val="single" w:sz="4" w:space="0" w:color="auto"/>
              <w:left w:val="single" w:sz="4" w:space="0" w:color="auto"/>
              <w:bottom w:val="single" w:sz="4" w:space="0" w:color="auto"/>
            </w:tcBorders>
            <w:shd w:val="clear" w:color="auto" w:fill="FFFFFF"/>
          </w:tcPr>
          <w:p w:rsidR="00F5018C" w:rsidRPr="008E65AC" w:rsidRDefault="00F5018C" w:rsidP="008E65AC">
            <w:pPr>
              <w:widowControl w:val="0"/>
              <w:spacing w:after="0" w:line="240" w:lineRule="auto"/>
              <w:jc w:val="center"/>
              <w:rPr>
                <w:rFonts w:ascii="Times New Roman" w:eastAsia="Tahoma" w:hAnsi="Times New Roman" w:cs="Times New Roman"/>
                <w:color w:val="000000"/>
                <w:sz w:val="24"/>
                <w:szCs w:val="24"/>
                <w:lang w:val="ro-RO" w:eastAsia="ro-RO" w:bidi="ro-RO"/>
              </w:rPr>
            </w:pPr>
            <w:r w:rsidRPr="008E65AC">
              <w:rPr>
                <w:rFonts w:ascii="Times New Roman" w:eastAsia="Tahoma" w:hAnsi="Times New Roman" w:cs="Times New Roman"/>
                <w:color w:val="000000"/>
                <w:sz w:val="24"/>
                <w:szCs w:val="24"/>
                <w:lang w:val="ro-RO" w:eastAsia="ro-RO" w:bidi="ro-RO"/>
              </w:rPr>
              <w:t>Termenul de afișare al rezultatului de la proba scrisă</w:t>
            </w:r>
          </w:p>
        </w:tc>
        <w:tc>
          <w:tcPr>
            <w:tcW w:w="2573" w:type="dxa"/>
            <w:tcBorders>
              <w:top w:val="single" w:sz="4" w:space="0" w:color="auto"/>
              <w:left w:val="single" w:sz="4" w:space="0" w:color="auto"/>
              <w:bottom w:val="single" w:sz="4" w:space="0" w:color="auto"/>
              <w:right w:val="single" w:sz="4" w:space="0" w:color="auto"/>
            </w:tcBorders>
            <w:shd w:val="clear" w:color="auto" w:fill="FFFFFF"/>
            <w:vAlign w:val="bottom"/>
          </w:tcPr>
          <w:p w:rsidR="00F5018C" w:rsidRPr="008E65AC" w:rsidRDefault="00F5018C" w:rsidP="008E65AC">
            <w:pPr>
              <w:widowControl w:val="0"/>
              <w:spacing w:after="0" w:line="240" w:lineRule="auto"/>
              <w:jc w:val="center"/>
              <w:rPr>
                <w:rFonts w:ascii="Times New Roman" w:eastAsia="Tahoma" w:hAnsi="Times New Roman" w:cs="Times New Roman"/>
                <w:color w:val="000000"/>
                <w:sz w:val="24"/>
                <w:szCs w:val="24"/>
                <w:lang w:val="ro-RO" w:eastAsia="ro-RO" w:bidi="ro-RO"/>
              </w:rPr>
            </w:pPr>
            <w:r w:rsidRPr="008E65AC">
              <w:rPr>
                <w:rFonts w:ascii="Times New Roman" w:eastAsia="Tahoma" w:hAnsi="Times New Roman" w:cs="Times New Roman"/>
                <w:color w:val="000000"/>
                <w:sz w:val="24"/>
                <w:szCs w:val="24"/>
                <w:lang w:val="ro-RO" w:eastAsia="ro-RO" w:bidi="ro-RO"/>
              </w:rPr>
              <w:t xml:space="preserve">   8 septembrie 2026, </w:t>
            </w:r>
          </w:p>
          <w:p w:rsidR="00F5018C" w:rsidRPr="008E65AC" w:rsidRDefault="00F5018C" w:rsidP="008E65AC">
            <w:pPr>
              <w:widowControl w:val="0"/>
              <w:spacing w:after="0" w:line="240" w:lineRule="auto"/>
              <w:jc w:val="center"/>
              <w:rPr>
                <w:rFonts w:ascii="Times New Roman" w:eastAsia="Tahoma" w:hAnsi="Times New Roman" w:cs="Times New Roman"/>
                <w:color w:val="000000"/>
                <w:sz w:val="24"/>
                <w:szCs w:val="24"/>
                <w:lang w:val="ro-RO" w:eastAsia="ro-RO" w:bidi="ro-RO"/>
              </w:rPr>
            </w:pPr>
            <w:r w:rsidRPr="008E65AC">
              <w:rPr>
                <w:rFonts w:ascii="Times New Roman" w:eastAsia="Tahoma" w:hAnsi="Times New Roman" w:cs="Times New Roman"/>
                <w:color w:val="000000"/>
                <w:sz w:val="24"/>
                <w:szCs w:val="24"/>
                <w:lang w:val="ro-RO" w:eastAsia="ro-RO" w:bidi="ro-RO"/>
              </w:rPr>
              <w:t>ora 16,00</w:t>
            </w:r>
          </w:p>
          <w:p w:rsidR="00F5018C" w:rsidRPr="008E65AC" w:rsidRDefault="00F5018C" w:rsidP="008E65AC">
            <w:pPr>
              <w:widowControl w:val="0"/>
              <w:spacing w:after="0" w:line="240" w:lineRule="auto"/>
              <w:jc w:val="center"/>
              <w:rPr>
                <w:rFonts w:ascii="Times New Roman" w:eastAsia="Tahoma" w:hAnsi="Times New Roman" w:cs="Times New Roman"/>
                <w:color w:val="000000"/>
                <w:sz w:val="24"/>
                <w:szCs w:val="24"/>
                <w:lang w:val="ro-RO" w:eastAsia="ro-RO" w:bidi="ro-RO"/>
              </w:rPr>
            </w:pPr>
          </w:p>
        </w:tc>
      </w:tr>
      <w:tr w:rsidR="00F5018C" w:rsidRPr="008E65AC" w:rsidTr="00B03D7E">
        <w:trPr>
          <w:trHeight w:val="588"/>
          <w:jc w:val="center"/>
        </w:trPr>
        <w:tc>
          <w:tcPr>
            <w:tcW w:w="989" w:type="dxa"/>
            <w:tcBorders>
              <w:top w:val="single" w:sz="4" w:space="0" w:color="auto"/>
              <w:left w:val="single" w:sz="4" w:space="0" w:color="auto"/>
              <w:bottom w:val="single" w:sz="4" w:space="0" w:color="auto"/>
            </w:tcBorders>
            <w:shd w:val="clear" w:color="auto" w:fill="FFFFFF"/>
          </w:tcPr>
          <w:p w:rsidR="00F5018C" w:rsidRPr="008E65AC" w:rsidRDefault="00F5018C" w:rsidP="008E65AC">
            <w:pPr>
              <w:widowControl w:val="0"/>
              <w:spacing w:after="0" w:line="240" w:lineRule="auto"/>
              <w:ind w:firstLine="420"/>
              <w:rPr>
                <w:rFonts w:ascii="Times New Roman" w:eastAsia="Tahoma" w:hAnsi="Times New Roman" w:cs="Times New Roman"/>
                <w:color w:val="000000"/>
                <w:sz w:val="24"/>
                <w:szCs w:val="24"/>
                <w:lang w:val="ro-RO" w:eastAsia="ro-RO" w:bidi="ro-RO"/>
              </w:rPr>
            </w:pPr>
            <w:r w:rsidRPr="008E65AC">
              <w:rPr>
                <w:rFonts w:ascii="Times New Roman" w:eastAsia="Tahoma" w:hAnsi="Times New Roman" w:cs="Times New Roman"/>
                <w:color w:val="000000"/>
                <w:sz w:val="24"/>
                <w:szCs w:val="24"/>
                <w:lang w:val="ro-RO" w:eastAsia="ro-RO" w:bidi="ro-RO"/>
              </w:rPr>
              <w:t>7</w:t>
            </w:r>
          </w:p>
        </w:tc>
        <w:tc>
          <w:tcPr>
            <w:tcW w:w="6250" w:type="dxa"/>
            <w:tcBorders>
              <w:top w:val="single" w:sz="4" w:space="0" w:color="auto"/>
              <w:left w:val="single" w:sz="4" w:space="0" w:color="auto"/>
              <w:bottom w:val="single" w:sz="4" w:space="0" w:color="auto"/>
            </w:tcBorders>
            <w:shd w:val="clear" w:color="auto" w:fill="FFFFFF"/>
          </w:tcPr>
          <w:p w:rsidR="00F5018C" w:rsidRPr="008E65AC" w:rsidRDefault="00F5018C" w:rsidP="008E65AC">
            <w:pPr>
              <w:widowControl w:val="0"/>
              <w:spacing w:after="0" w:line="240" w:lineRule="auto"/>
              <w:ind w:firstLine="400"/>
              <w:jc w:val="center"/>
              <w:rPr>
                <w:rFonts w:ascii="Times New Roman" w:eastAsia="Tahoma" w:hAnsi="Times New Roman" w:cs="Times New Roman"/>
                <w:color w:val="000000"/>
                <w:sz w:val="24"/>
                <w:szCs w:val="24"/>
                <w:lang w:val="ro-RO" w:eastAsia="ro-RO" w:bidi="ro-RO"/>
              </w:rPr>
            </w:pPr>
            <w:r w:rsidRPr="008E65AC">
              <w:rPr>
                <w:rFonts w:ascii="Times New Roman" w:eastAsia="Tahoma" w:hAnsi="Times New Roman" w:cs="Times New Roman"/>
                <w:color w:val="000000"/>
                <w:sz w:val="24"/>
                <w:szCs w:val="24"/>
                <w:lang w:val="ro-RO" w:eastAsia="ro-RO" w:bidi="ro-RO"/>
              </w:rPr>
              <w:t>Termen de depunere al contestației la proba scrisă</w:t>
            </w:r>
          </w:p>
        </w:tc>
        <w:tc>
          <w:tcPr>
            <w:tcW w:w="2573" w:type="dxa"/>
            <w:tcBorders>
              <w:top w:val="single" w:sz="4" w:space="0" w:color="auto"/>
              <w:left w:val="single" w:sz="4" w:space="0" w:color="auto"/>
              <w:bottom w:val="single" w:sz="4" w:space="0" w:color="auto"/>
              <w:right w:val="single" w:sz="4" w:space="0" w:color="auto"/>
            </w:tcBorders>
            <w:shd w:val="clear" w:color="auto" w:fill="FFFFFF"/>
            <w:vAlign w:val="bottom"/>
          </w:tcPr>
          <w:p w:rsidR="00F5018C" w:rsidRPr="008E65AC" w:rsidRDefault="00F5018C" w:rsidP="00D3542A">
            <w:pPr>
              <w:widowControl w:val="0"/>
              <w:tabs>
                <w:tab w:val="left" w:pos="282"/>
                <w:tab w:val="left" w:pos="1272"/>
              </w:tabs>
              <w:spacing w:after="0" w:line="240" w:lineRule="auto"/>
              <w:ind w:firstLine="220"/>
              <w:jc w:val="center"/>
              <w:rPr>
                <w:rFonts w:ascii="Times New Roman" w:eastAsia="Tahoma" w:hAnsi="Times New Roman" w:cs="Times New Roman"/>
                <w:color w:val="000000"/>
                <w:sz w:val="24"/>
                <w:szCs w:val="24"/>
                <w:lang w:val="ro-RO" w:eastAsia="ro-RO" w:bidi="ro-RO"/>
              </w:rPr>
            </w:pPr>
            <w:r w:rsidRPr="008E65AC">
              <w:rPr>
                <w:rFonts w:ascii="Times New Roman" w:eastAsia="Tahoma" w:hAnsi="Times New Roman" w:cs="Times New Roman"/>
                <w:color w:val="000000"/>
                <w:sz w:val="24"/>
                <w:szCs w:val="24"/>
                <w:lang w:val="ro-RO" w:eastAsia="ro-RO" w:bidi="ro-RO"/>
              </w:rPr>
              <w:t>9 septembrie 2026</w:t>
            </w:r>
          </w:p>
        </w:tc>
      </w:tr>
      <w:tr w:rsidR="00F5018C" w:rsidRPr="008E65AC" w:rsidTr="00B03D7E">
        <w:trPr>
          <w:trHeight w:hRule="exact" w:val="630"/>
          <w:jc w:val="center"/>
        </w:trPr>
        <w:tc>
          <w:tcPr>
            <w:tcW w:w="989" w:type="dxa"/>
            <w:tcBorders>
              <w:top w:val="single" w:sz="4" w:space="0" w:color="auto"/>
              <w:left w:val="single" w:sz="4" w:space="0" w:color="auto"/>
              <w:bottom w:val="single" w:sz="4" w:space="0" w:color="auto"/>
            </w:tcBorders>
            <w:shd w:val="clear" w:color="auto" w:fill="FFFFFF"/>
          </w:tcPr>
          <w:p w:rsidR="00F5018C" w:rsidRPr="008E65AC" w:rsidRDefault="00F5018C" w:rsidP="008E65AC">
            <w:pPr>
              <w:widowControl w:val="0"/>
              <w:spacing w:after="0" w:line="240" w:lineRule="auto"/>
              <w:ind w:firstLine="420"/>
              <w:rPr>
                <w:rFonts w:ascii="Times New Roman" w:eastAsia="Tahoma" w:hAnsi="Times New Roman" w:cs="Times New Roman"/>
                <w:color w:val="000000"/>
                <w:sz w:val="24"/>
                <w:szCs w:val="24"/>
                <w:lang w:val="ro-RO" w:eastAsia="ro-RO" w:bidi="ro-RO"/>
              </w:rPr>
            </w:pPr>
            <w:r w:rsidRPr="008E65AC">
              <w:rPr>
                <w:rFonts w:ascii="Times New Roman" w:eastAsia="Tahoma" w:hAnsi="Times New Roman" w:cs="Times New Roman"/>
                <w:color w:val="000000"/>
                <w:sz w:val="24"/>
                <w:szCs w:val="24"/>
                <w:lang w:val="ro-RO" w:eastAsia="ro-RO" w:bidi="ro-RO"/>
              </w:rPr>
              <w:t>8</w:t>
            </w:r>
          </w:p>
        </w:tc>
        <w:tc>
          <w:tcPr>
            <w:tcW w:w="6250" w:type="dxa"/>
            <w:tcBorders>
              <w:top w:val="single" w:sz="4" w:space="0" w:color="auto"/>
              <w:left w:val="single" w:sz="4" w:space="0" w:color="auto"/>
              <w:bottom w:val="single" w:sz="4" w:space="0" w:color="auto"/>
            </w:tcBorders>
            <w:shd w:val="clear" w:color="auto" w:fill="FFFFFF"/>
            <w:vAlign w:val="bottom"/>
          </w:tcPr>
          <w:p w:rsidR="00F5018C" w:rsidRPr="008E65AC" w:rsidRDefault="00F5018C" w:rsidP="008E65AC">
            <w:pPr>
              <w:widowControl w:val="0"/>
              <w:spacing w:after="0" w:line="240" w:lineRule="auto"/>
              <w:jc w:val="center"/>
              <w:rPr>
                <w:rFonts w:ascii="Times New Roman" w:eastAsia="Tahoma" w:hAnsi="Times New Roman" w:cs="Times New Roman"/>
                <w:color w:val="000000"/>
                <w:sz w:val="24"/>
                <w:szCs w:val="24"/>
                <w:lang w:val="ro-RO" w:eastAsia="ro-RO" w:bidi="ro-RO"/>
              </w:rPr>
            </w:pPr>
            <w:r w:rsidRPr="008E65AC">
              <w:rPr>
                <w:rFonts w:ascii="Times New Roman" w:eastAsia="Tahoma" w:hAnsi="Times New Roman" w:cs="Times New Roman"/>
                <w:color w:val="000000"/>
                <w:sz w:val="24"/>
                <w:szCs w:val="24"/>
                <w:lang w:val="ro-RO" w:eastAsia="ro-RO" w:bidi="ro-RO"/>
              </w:rPr>
              <w:t>Termenul de afișare al rezultatului soluționării contestației la proba scrisă</w:t>
            </w:r>
          </w:p>
          <w:p w:rsidR="00F5018C" w:rsidRPr="008E65AC" w:rsidRDefault="00F5018C" w:rsidP="008E65AC">
            <w:pPr>
              <w:widowControl w:val="0"/>
              <w:spacing w:after="0" w:line="240" w:lineRule="auto"/>
              <w:jc w:val="center"/>
              <w:rPr>
                <w:rFonts w:ascii="Times New Roman" w:eastAsia="Tahoma" w:hAnsi="Times New Roman" w:cs="Times New Roman"/>
                <w:color w:val="000000"/>
                <w:sz w:val="24"/>
                <w:szCs w:val="24"/>
                <w:lang w:val="ro-RO" w:eastAsia="ro-RO" w:bidi="ro-RO"/>
              </w:rPr>
            </w:pPr>
          </w:p>
          <w:p w:rsidR="00F5018C" w:rsidRPr="008E65AC" w:rsidRDefault="00F5018C" w:rsidP="008E65AC">
            <w:pPr>
              <w:widowControl w:val="0"/>
              <w:spacing w:after="0" w:line="240" w:lineRule="auto"/>
              <w:jc w:val="center"/>
              <w:rPr>
                <w:rFonts w:ascii="Times New Roman" w:eastAsia="Tahoma" w:hAnsi="Times New Roman" w:cs="Times New Roman"/>
                <w:color w:val="000000"/>
                <w:sz w:val="24"/>
                <w:szCs w:val="24"/>
                <w:lang w:val="ro-RO" w:eastAsia="ro-RO" w:bidi="ro-RO"/>
              </w:rPr>
            </w:pPr>
          </w:p>
          <w:p w:rsidR="00F5018C" w:rsidRPr="008E65AC" w:rsidRDefault="00F5018C" w:rsidP="008E65AC">
            <w:pPr>
              <w:widowControl w:val="0"/>
              <w:spacing w:after="0" w:line="240" w:lineRule="auto"/>
              <w:jc w:val="center"/>
              <w:rPr>
                <w:rFonts w:ascii="Times New Roman" w:eastAsia="Tahoma" w:hAnsi="Times New Roman" w:cs="Times New Roman"/>
                <w:color w:val="000000"/>
                <w:sz w:val="24"/>
                <w:szCs w:val="24"/>
                <w:lang w:val="ro-RO" w:eastAsia="ro-RO" w:bidi="ro-RO"/>
              </w:rPr>
            </w:pPr>
          </w:p>
        </w:tc>
        <w:tc>
          <w:tcPr>
            <w:tcW w:w="2573" w:type="dxa"/>
            <w:tcBorders>
              <w:top w:val="single" w:sz="4" w:space="0" w:color="auto"/>
              <w:left w:val="single" w:sz="4" w:space="0" w:color="auto"/>
              <w:bottom w:val="single" w:sz="4" w:space="0" w:color="auto"/>
              <w:right w:val="single" w:sz="4" w:space="0" w:color="auto"/>
            </w:tcBorders>
            <w:shd w:val="clear" w:color="auto" w:fill="FFFFFF"/>
          </w:tcPr>
          <w:p w:rsidR="00F5018C" w:rsidRPr="008E65AC" w:rsidRDefault="00F5018C" w:rsidP="008E65AC">
            <w:pPr>
              <w:widowControl w:val="0"/>
              <w:spacing w:after="0" w:line="240" w:lineRule="auto"/>
              <w:ind w:firstLine="220"/>
              <w:rPr>
                <w:rFonts w:ascii="Times New Roman" w:eastAsia="Tahoma" w:hAnsi="Times New Roman" w:cs="Times New Roman"/>
                <w:color w:val="000000"/>
                <w:sz w:val="24"/>
                <w:szCs w:val="24"/>
                <w:lang w:val="ro-RO" w:eastAsia="ro-RO" w:bidi="ro-RO"/>
              </w:rPr>
            </w:pPr>
            <w:r w:rsidRPr="008E65AC">
              <w:rPr>
                <w:rFonts w:ascii="Times New Roman" w:eastAsia="Tahoma" w:hAnsi="Times New Roman" w:cs="Times New Roman"/>
                <w:color w:val="000000"/>
                <w:sz w:val="24"/>
                <w:szCs w:val="24"/>
                <w:lang w:val="ro-RO" w:eastAsia="ro-RO" w:bidi="ro-RO"/>
              </w:rPr>
              <w:t xml:space="preserve">     10 septembrie 2026</w:t>
            </w:r>
          </w:p>
          <w:p w:rsidR="00F5018C" w:rsidRPr="008E65AC" w:rsidRDefault="00F5018C" w:rsidP="008E65AC">
            <w:pPr>
              <w:widowControl w:val="0"/>
              <w:spacing w:after="0" w:line="240" w:lineRule="auto"/>
              <w:ind w:firstLine="220"/>
              <w:rPr>
                <w:rFonts w:ascii="Times New Roman" w:eastAsia="Tahoma" w:hAnsi="Times New Roman" w:cs="Times New Roman"/>
                <w:color w:val="000000"/>
                <w:sz w:val="24"/>
                <w:szCs w:val="24"/>
                <w:lang w:val="ro-RO" w:eastAsia="ro-RO" w:bidi="ro-RO"/>
              </w:rPr>
            </w:pPr>
          </w:p>
          <w:p w:rsidR="00F5018C" w:rsidRPr="008E65AC" w:rsidRDefault="00F5018C" w:rsidP="008E65AC">
            <w:pPr>
              <w:widowControl w:val="0"/>
              <w:spacing w:after="0" w:line="240" w:lineRule="auto"/>
              <w:ind w:firstLine="220"/>
              <w:rPr>
                <w:rFonts w:ascii="Times New Roman" w:eastAsia="Tahoma" w:hAnsi="Times New Roman" w:cs="Times New Roman"/>
                <w:color w:val="000000"/>
                <w:sz w:val="24"/>
                <w:szCs w:val="24"/>
                <w:lang w:val="ro-RO" w:eastAsia="ro-RO" w:bidi="ro-RO"/>
              </w:rPr>
            </w:pPr>
          </w:p>
          <w:p w:rsidR="00F5018C" w:rsidRPr="008E65AC" w:rsidRDefault="00F5018C" w:rsidP="008E65AC">
            <w:pPr>
              <w:widowControl w:val="0"/>
              <w:spacing w:after="0" w:line="240" w:lineRule="auto"/>
              <w:ind w:firstLine="220"/>
              <w:rPr>
                <w:rFonts w:ascii="Times New Roman" w:eastAsia="Tahoma" w:hAnsi="Times New Roman" w:cs="Times New Roman"/>
                <w:color w:val="000000"/>
                <w:sz w:val="24"/>
                <w:szCs w:val="24"/>
                <w:lang w:val="ro-RO" w:eastAsia="ro-RO" w:bidi="ro-RO"/>
              </w:rPr>
            </w:pPr>
          </w:p>
          <w:p w:rsidR="00F5018C" w:rsidRPr="008E65AC" w:rsidRDefault="00F5018C" w:rsidP="008E65AC">
            <w:pPr>
              <w:widowControl w:val="0"/>
              <w:spacing w:after="0" w:line="240" w:lineRule="auto"/>
              <w:ind w:firstLine="220"/>
              <w:rPr>
                <w:rFonts w:ascii="Times New Roman" w:eastAsia="Tahoma" w:hAnsi="Times New Roman" w:cs="Times New Roman"/>
                <w:color w:val="000000"/>
                <w:sz w:val="24"/>
                <w:szCs w:val="24"/>
                <w:lang w:val="ro-RO" w:eastAsia="ro-RO" w:bidi="ro-RO"/>
              </w:rPr>
            </w:pPr>
          </w:p>
          <w:p w:rsidR="00F5018C" w:rsidRPr="008E65AC" w:rsidRDefault="00F5018C" w:rsidP="008E65AC">
            <w:pPr>
              <w:widowControl w:val="0"/>
              <w:spacing w:after="0" w:line="240" w:lineRule="auto"/>
              <w:ind w:firstLine="220"/>
              <w:rPr>
                <w:rFonts w:ascii="Times New Roman" w:eastAsia="Tahoma" w:hAnsi="Times New Roman" w:cs="Times New Roman"/>
                <w:color w:val="000000"/>
                <w:sz w:val="24"/>
                <w:szCs w:val="24"/>
                <w:lang w:val="ro-RO" w:eastAsia="ro-RO" w:bidi="ro-RO"/>
              </w:rPr>
            </w:pPr>
          </w:p>
          <w:p w:rsidR="00F5018C" w:rsidRPr="008E65AC" w:rsidRDefault="00F5018C" w:rsidP="008E65AC">
            <w:pPr>
              <w:widowControl w:val="0"/>
              <w:spacing w:after="0" w:line="240" w:lineRule="auto"/>
              <w:ind w:firstLine="220"/>
              <w:rPr>
                <w:rFonts w:ascii="Times New Roman" w:eastAsia="Tahoma" w:hAnsi="Times New Roman" w:cs="Times New Roman"/>
                <w:color w:val="000000"/>
                <w:sz w:val="24"/>
                <w:szCs w:val="24"/>
                <w:lang w:val="ro-RO" w:eastAsia="ro-RO" w:bidi="ro-RO"/>
              </w:rPr>
            </w:pPr>
          </w:p>
          <w:p w:rsidR="00F5018C" w:rsidRPr="008E65AC" w:rsidRDefault="00F5018C" w:rsidP="008E65AC">
            <w:pPr>
              <w:widowControl w:val="0"/>
              <w:spacing w:after="0" w:line="240" w:lineRule="auto"/>
              <w:ind w:firstLine="220"/>
              <w:rPr>
                <w:rFonts w:ascii="Times New Roman" w:eastAsia="Tahoma" w:hAnsi="Times New Roman" w:cs="Times New Roman"/>
                <w:color w:val="000000"/>
                <w:sz w:val="24"/>
                <w:szCs w:val="24"/>
                <w:lang w:val="ro-RO" w:eastAsia="ro-RO" w:bidi="ro-RO"/>
              </w:rPr>
            </w:pPr>
          </w:p>
          <w:p w:rsidR="00F5018C" w:rsidRPr="008E65AC" w:rsidRDefault="00F5018C" w:rsidP="008E65AC">
            <w:pPr>
              <w:widowControl w:val="0"/>
              <w:spacing w:after="0" w:line="240" w:lineRule="auto"/>
              <w:ind w:firstLine="220"/>
              <w:rPr>
                <w:rFonts w:ascii="Times New Roman" w:eastAsia="Tahoma" w:hAnsi="Times New Roman" w:cs="Times New Roman"/>
                <w:color w:val="000000"/>
                <w:sz w:val="24"/>
                <w:szCs w:val="24"/>
                <w:lang w:val="ro-RO" w:eastAsia="ro-RO" w:bidi="ro-RO"/>
              </w:rPr>
            </w:pPr>
          </w:p>
        </w:tc>
      </w:tr>
      <w:tr w:rsidR="00F5018C" w:rsidRPr="008E65AC" w:rsidTr="00B03D7E">
        <w:trPr>
          <w:trHeight w:val="259"/>
          <w:jc w:val="center"/>
        </w:trPr>
        <w:tc>
          <w:tcPr>
            <w:tcW w:w="989" w:type="dxa"/>
            <w:tcBorders>
              <w:top w:val="single" w:sz="4" w:space="0" w:color="auto"/>
              <w:left w:val="single" w:sz="4" w:space="0" w:color="auto"/>
              <w:bottom w:val="nil"/>
            </w:tcBorders>
            <w:shd w:val="clear" w:color="auto" w:fill="FFFFFF"/>
          </w:tcPr>
          <w:p w:rsidR="00F5018C" w:rsidRPr="008E65AC" w:rsidRDefault="00F5018C" w:rsidP="008E65AC">
            <w:pPr>
              <w:widowControl w:val="0"/>
              <w:spacing w:after="0" w:line="240" w:lineRule="auto"/>
              <w:ind w:firstLine="420"/>
              <w:rPr>
                <w:rFonts w:ascii="Times New Roman" w:eastAsia="Tahoma" w:hAnsi="Times New Roman" w:cs="Times New Roman"/>
                <w:color w:val="000000"/>
                <w:sz w:val="24"/>
                <w:szCs w:val="24"/>
                <w:lang w:val="ro-RO" w:eastAsia="ro-RO" w:bidi="ro-RO"/>
              </w:rPr>
            </w:pPr>
          </w:p>
          <w:p w:rsidR="00F5018C" w:rsidRPr="008E65AC" w:rsidRDefault="00F5018C" w:rsidP="008E65AC">
            <w:pPr>
              <w:widowControl w:val="0"/>
              <w:spacing w:after="0" w:line="240" w:lineRule="auto"/>
              <w:ind w:firstLine="420"/>
              <w:rPr>
                <w:rFonts w:ascii="Times New Roman" w:eastAsia="Tahoma" w:hAnsi="Times New Roman" w:cs="Times New Roman"/>
                <w:color w:val="000000"/>
                <w:sz w:val="24"/>
                <w:szCs w:val="24"/>
                <w:lang w:val="ro-RO" w:eastAsia="ro-RO" w:bidi="ro-RO"/>
              </w:rPr>
            </w:pPr>
            <w:r w:rsidRPr="008E65AC">
              <w:rPr>
                <w:rFonts w:ascii="Times New Roman" w:eastAsia="Tahoma" w:hAnsi="Times New Roman" w:cs="Times New Roman"/>
                <w:color w:val="000000"/>
                <w:sz w:val="24"/>
                <w:szCs w:val="24"/>
                <w:lang w:val="ro-RO" w:eastAsia="ro-RO" w:bidi="ro-RO"/>
              </w:rPr>
              <w:t>9</w:t>
            </w:r>
          </w:p>
        </w:tc>
        <w:tc>
          <w:tcPr>
            <w:tcW w:w="6250" w:type="dxa"/>
            <w:tcBorders>
              <w:top w:val="single" w:sz="4" w:space="0" w:color="auto"/>
              <w:left w:val="single" w:sz="4" w:space="0" w:color="auto"/>
              <w:bottom w:val="nil"/>
            </w:tcBorders>
            <w:shd w:val="clear" w:color="auto" w:fill="FFFFFF"/>
            <w:vAlign w:val="bottom"/>
          </w:tcPr>
          <w:p w:rsidR="00F5018C" w:rsidRPr="008E65AC" w:rsidRDefault="00F5018C" w:rsidP="008E65AC">
            <w:pPr>
              <w:widowControl w:val="0"/>
              <w:spacing w:after="0" w:line="240" w:lineRule="auto"/>
              <w:ind w:firstLine="400"/>
              <w:jc w:val="center"/>
              <w:rPr>
                <w:rFonts w:ascii="Times New Roman" w:eastAsia="Tahoma" w:hAnsi="Times New Roman" w:cs="Times New Roman"/>
                <w:color w:val="000000"/>
                <w:sz w:val="24"/>
                <w:szCs w:val="24"/>
                <w:lang w:val="ro-RO" w:eastAsia="ro-RO" w:bidi="ro-RO"/>
              </w:rPr>
            </w:pPr>
            <w:r w:rsidRPr="008E65AC">
              <w:rPr>
                <w:rFonts w:ascii="Times New Roman" w:eastAsia="Tahoma" w:hAnsi="Times New Roman" w:cs="Times New Roman"/>
                <w:b/>
                <w:bCs/>
                <w:color w:val="000000"/>
                <w:sz w:val="24"/>
                <w:szCs w:val="24"/>
                <w:lang w:val="ro-RO" w:eastAsia="ro-RO" w:bidi="ro-RO"/>
              </w:rPr>
              <w:t>Data desfășurării probei interviu</w:t>
            </w:r>
          </w:p>
        </w:tc>
        <w:tc>
          <w:tcPr>
            <w:tcW w:w="2573" w:type="dxa"/>
            <w:tcBorders>
              <w:top w:val="single" w:sz="4" w:space="0" w:color="auto"/>
              <w:left w:val="single" w:sz="4" w:space="0" w:color="auto"/>
              <w:bottom w:val="nil"/>
              <w:right w:val="single" w:sz="4" w:space="0" w:color="auto"/>
            </w:tcBorders>
            <w:shd w:val="clear" w:color="auto" w:fill="FFFFFF"/>
          </w:tcPr>
          <w:p w:rsidR="00F5018C" w:rsidRPr="008E65AC" w:rsidRDefault="00F5018C" w:rsidP="008E65AC">
            <w:pPr>
              <w:widowControl w:val="0"/>
              <w:spacing w:after="0" w:line="240" w:lineRule="auto"/>
              <w:jc w:val="center"/>
              <w:rPr>
                <w:rFonts w:ascii="Times New Roman" w:eastAsia="Tahoma" w:hAnsi="Times New Roman" w:cs="Times New Roman"/>
                <w:color w:val="000000"/>
                <w:sz w:val="24"/>
                <w:szCs w:val="24"/>
                <w:lang w:val="ro-RO" w:eastAsia="ro-RO" w:bidi="ro-RO"/>
              </w:rPr>
            </w:pPr>
            <w:r w:rsidRPr="008E65AC">
              <w:rPr>
                <w:rFonts w:ascii="Times New Roman" w:eastAsia="Tahoma" w:hAnsi="Times New Roman" w:cs="Times New Roman"/>
                <w:color w:val="000000"/>
                <w:sz w:val="24"/>
                <w:szCs w:val="24"/>
                <w:lang w:val="ro-RO" w:eastAsia="ro-RO" w:bidi="ro-RO"/>
              </w:rPr>
              <w:t xml:space="preserve">    11 septembrie 2026,</w:t>
            </w:r>
          </w:p>
          <w:p w:rsidR="00F5018C" w:rsidRPr="008E65AC" w:rsidRDefault="00F5018C" w:rsidP="008E65AC">
            <w:pPr>
              <w:widowControl w:val="0"/>
              <w:spacing w:after="0" w:line="240" w:lineRule="auto"/>
              <w:ind w:firstLine="400"/>
              <w:jc w:val="center"/>
              <w:rPr>
                <w:rFonts w:ascii="Times New Roman" w:eastAsia="Tahoma" w:hAnsi="Times New Roman" w:cs="Times New Roman"/>
                <w:color w:val="000000"/>
                <w:sz w:val="24"/>
                <w:szCs w:val="24"/>
                <w:lang w:val="ro-RO" w:eastAsia="ro-RO" w:bidi="ro-RO"/>
              </w:rPr>
            </w:pPr>
            <w:r w:rsidRPr="008E65AC">
              <w:rPr>
                <w:rFonts w:ascii="Times New Roman" w:eastAsia="Tahoma" w:hAnsi="Times New Roman" w:cs="Times New Roman"/>
                <w:color w:val="000000"/>
                <w:sz w:val="24"/>
                <w:szCs w:val="24"/>
                <w:lang w:val="ro-RO" w:eastAsia="ro-RO" w:bidi="ro-RO"/>
              </w:rPr>
              <w:t>ora 09:00</w:t>
            </w:r>
          </w:p>
        </w:tc>
      </w:tr>
      <w:tr w:rsidR="00F5018C" w:rsidRPr="008E65AC" w:rsidTr="00B03D7E">
        <w:trPr>
          <w:trHeight w:hRule="exact" w:val="586"/>
          <w:jc w:val="center"/>
        </w:trPr>
        <w:tc>
          <w:tcPr>
            <w:tcW w:w="989" w:type="dxa"/>
            <w:tcBorders>
              <w:top w:val="single" w:sz="4" w:space="0" w:color="auto"/>
              <w:left w:val="single" w:sz="4" w:space="0" w:color="auto"/>
            </w:tcBorders>
            <w:shd w:val="clear" w:color="auto" w:fill="FFFFFF"/>
          </w:tcPr>
          <w:p w:rsidR="00F5018C" w:rsidRPr="008E65AC" w:rsidRDefault="00F5018C" w:rsidP="008E65AC">
            <w:pPr>
              <w:widowControl w:val="0"/>
              <w:spacing w:after="0" w:line="240" w:lineRule="auto"/>
              <w:jc w:val="center"/>
              <w:rPr>
                <w:rFonts w:ascii="Times New Roman" w:eastAsia="Tahoma" w:hAnsi="Times New Roman" w:cs="Times New Roman"/>
                <w:color w:val="000000"/>
                <w:sz w:val="24"/>
                <w:szCs w:val="24"/>
                <w:lang w:val="ro-RO" w:eastAsia="ro-RO" w:bidi="ro-RO"/>
              </w:rPr>
            </w:pPr>
            <w:r w:rsidRPr="008E65AC">
              <w:rPr>
                <w:rFonts w:ascii="Times New Roman" w:eastAsia="Tahoma" w:hAnsi="Times New Roman" w:cs="Times New Roman"/>
                <w:color w:val="000000"/>
                <w:sz w:val="24"/>
                <w:szCs w:val="24"/>
                <w:lang w:val="ro-RO" w:eastAsia="ro-RO" w:bidi="ro-RO"/>
              </w:rPr>
              <w:t>10</w:t>
            </w:r>
          </w:p>
        </w:tc>
        <w:tc>
          <w:tcPr>
            <w:tcW w:w="6250" w:type="dxa"/>
            <w:tcBorders>
              <w:top w:val="single" w:sz="4" w:space="0" w:color="auto"/>
              <w:left w:val="single" w:sz="4" w:space="0" w:color="auto"/>
            </w:tcBorders>
            <w:shd w:val="clear" w:color="auto" w:fill="FFFFFF"/>
          </w:tcPr>
          <w:p w:rsidR="00F5018C" w:rsidRPr="008E65AC" w:rsidRDefault="00F5018C" w:rsidP="008E65AC">
            <w:pPr>
              <w:widowControl w:val="0"/>
              <w:spacing w:after="0" w:line="240" w:lineRule="auto"/>
              <w:jc w:val="center"/>
              <w:rPr>
                <w:rFonts w:ascii="Times New Roman" w:eastAsia="Tahoma" w:hAnsi="Times New Roman" w:cs="Times New Roman"/>
                <w:color w:val="000000"/>
                <w:sz w:val="24"/>
                <w:szCs w:val="24"/>
                <w:lang w:val="ro-RO" w:eastAsia="ro-RO" w:bidi="ro-RO"/>
              </w:rPr>
            </w:pPr>
            <w:r w:rsidRPr="008E65AC">
              <w:rPr>
                <w:rFonts w:ascii="Times New Roman" w:eastAsia="Tahoma" w:hAnsi="Times New Roman" w:cs="Times New Roman"/>
                <w:color w:val="000000"/>
                <w:sz w:val="24"/>
                <w:szCs w:val="24"/>
                <w:lang w:val="ro-RO" w:eastAsia="ro-RO" w:bidi="ro-RO"/>
              </w:rPr>
              <w:t>Termenul de afișare al rezultatului la proba interviu</w:t>
            </w:r>
          </w:p>
        </w:tc>
        <w:tc>
          <w:tcPr>
            <w:tcW w:w="2573" w:type="dxa"/>
            <w:tcBorders>
              <w:top w:val="single" w:sz="4" w:space="0" w:color="auto"/>
              <w:left w:val="single" w:sz="4" w:space="0" w:color="auto"/>
              <w:right w:val="single" w:sz="4" w:space="0" w:color="auto"/>
            </w:tcBorders>
            <w:shd w:val="clear" w:color="auto" w:fill="FFFFFF"/>
            <w:vAlign w:val="bottom"/>
          </w:tcPr>
          <w:p w:rsidR="00F5018C" w:rsidRPr="008E65AC" w:rsidRDefault="00F5018C" w:rsidP="008E65AC">
            <w:pPr>
              <w:widowControl w:val="0"/>
              <w:spacing w:after="0" w:line="240" w:lineRule="auto"/>
              <w:jc w:val="center"/>
              <w:rPr>
                <w:rFonts w:ascii="Times New Roman" w:eastAsia="Tahoma" w:hAnsi="Times New Roman" w:cs="Times New Roman"/>
                <w:color w:val="000000"/>
                <w:sz w:val="24"/>
                <w:szCs w:val="24"/>
                <w:lang w:val="ro-RO" w:eastAsia="ro-RO" w:bidi="ro-RO"/>
              </w:rPr>
            </w:pPr>
            <w:r w:rsidRPr="008E65AC">
              <w:rPr>
                <w:rFonts w:ascii="Times New Roman" w:eastAsia="Tahoma" w:hAnsi="Times New Roman" w:cs="Times New Roman"/>
                <w:color w:val="000000"/>
                <w:sz w:val="24"/>
                <w:szCs w:val="24"/>
                <w:lang w:val="ro-RO" w:eastAsia="ro-RO" w:bidi="ro-RO"/>
              </w:rPr>
              <w:t xml:space="preserve">    14 septembrie 2026, </w:t>
            </w:r>
          </w:p>
          <w:p w:rsidR="00F5018C" w:rsidRPr="008E65AC" w:rsidRDefault="00F5018C" w:rsidP="008E65AC">
            <w:pPr>
              <w:widowControl w:val="0"/>
              <w:spacing w:after="0" w:line="240" w:lineRule="auto"/>
              <w:jc w:val="center"/>
              <w:rPr>
                <w:rFonts w:ascii="Times New Roman" w:eastAsia="Tahoma" w:hAnsi="Times New Roman" w:cs="Times New Roman"/>
                <w:color w:val="000000"/>
                <w:sz w:val="24"/>
                <w:szCs w:val="24"/>
                <w:lang w:val="ro-RO" w:eastAsia="ro-RO" w:bidi="ro-RO"/>
              </w:rPr>
            </w:pPr>
            <w:r w:rsidRPr="008E65AC">
              <w:rPr>
                <w:rFonts w:ascii="Times New Roman" w:eastAsia="Tahoma" w:hAnsi="Times New Roman" w:cs="Times New Roman"/>
                <w:color w:val="000000"/>
                <w:sz w:val="24"/>
                <w:szCs w:val="24"/>
                <w:lang w:val="ro-RO" w:eastAsia="ro-RO" w:bidi="ro-RO"/>
              </w:rPr>
              <w:t xml:space="preserve">ora 16,00 </w:t>
            </w:r>
          </w:p>
          <w:p w:rsidR="00F5018C" w:rsidRPr="008E65AC" w:rsidRDefault="00F5018C" w:rsidP="008E65AC">
            <w:pPr>
              <w:widowControl w:val="0"/>
              <w:spacing w:after="0" w:line="240" w:lineRule="auto"/>
              <w:jc w:val="center"/>
              <w:rPr>
                <w:rFonts w:ascii="Times New Roman" w:eastAsia="Tahoma" w:hAnsi="Times New Roman" w:cs="Times New Roman"/>
                <w:color w:val="000000"/>
                <w:sz w:val="24"/>
                <w:szCs w:val="24"/>
                <w:lang w:val="ro-RO" w:eastAsia="ro-RO" w:bidi="ro-RO"/>
              </w:rPr>
            </w:pPr>
          </w:p>
          <w:p w:rsidR="00F5018C" w:rsidRPr="008E65AC" w:rsidRDefault="00F5018C" w:rsidP="008E65AC">
            <w:pPr>
              <w:widowControl w:val="0"/>
              <w:spacing w:after="0" w:line="240" w:lineRule="auto"/>
              <w:jc w:val="center"/>
              <w:rPr>
                <w:rFonts w:ascii="Times New Roman" w:eastAsia="Tahoma" w:hAnsi="Times New Roman" w:cs="Times New Roman"/>
                <w:color w:val="000000"/>
                <w:sz w:val="24"/>
                <w:szCs w:val="24"/>
                <w:lang w:val="ro-RO" w:eastAsia="ro-RO" w:bidi="ro-RO"/>
              </w:rPr>
            </w:pPr>
          </w:p>
          <w:p w:rsidR="00F5018C" w:rsidRPr="008E65AC" w:rsidRDefault="00F5018C" w:rsidP="008E65AC">
            <w:pPr>
              <w:widowControl w:val="0"/>
              <w:spacing w:after="0" w:line="240" w:lineRule="auto"/>
              <w:jc w:val="center"/>
              <w:rPr>
                <w:rFonts w:ascii="Times New Roman" w:eastAsia="Tahoma" w:hAnsi="Times New Roman" w:cs="Times New Roman"/>
                <w:color w:val="000000"/>
                <w:sz w:val="24"/>
                <w:szCs w:val="24"/>
                <w:lang w:val="ro-RO" w:eastAsia="ro-RO" w:bidi="ro-RO"/>
              </w:rPr>
            </w:pPr>
          </w:p>
          <w:p w:rsidR="00F5018C" w:rsidRPr="008E65AC" w:rsidRDefault="00F5018C" w:rsidP="008E65AC">
            <w:pPr>
              <w:widowControl w:val="0"/>
              <w:spacing w:after="0" w:line="240" w:lineRule="auto"/>
              <w:jc w:val="center"/>
              <w:rPr>
                <w:rFonts w:ascii="Times New Roman" w:eastAsia="Tahoma" w:hAnsi="Times New Roman" w:cs="Times New Roman"/>
                <w:color w:val="000000"/>
                <w:sz w:val="24"/>
                <w:szCs w:val="24"/>
                <w:lang w:val="ro-RO" w:eastAsia="ro-RO" w:bidi="ro-RO"/>
              </w:rPr>
            </w:pPr>
            <w:r w:rsidRPr="008E65AC">
              <w:rPr>
                <w:rFonts w:ascii="Times New Roman" w:eastAsia="Tahoma" w:hAnsi="Times New Roman" w:cs="Times New Roman"/>
                <w:color w:val="000000"/>
                <w:sz w:val="24"/>
                <w:szCs w:val="24"/>
                <w:lang w:val="ro-RO" w:eastAsia="ro-RO" w:bidi="ro-RO"/>
              </w:rPr>
              <w:t>16,00</w:t>
            </w:r>
          </w:p>
        </w:tc>
      </w:tr>
      <w:tr w:rsidR="00F5018C" w:rsidRPr="008E65AC" w:rsidTr="00B03D7E">
        <w:trPr>
          <w:trHeight w:hRule="exact" w:val="302"/>
          <w:jc w:val="center"/>
        </w:trPr>
        <w:tc>
          <w:tcPr>
            <w:tcW w:w="989" w:type="dxa"/>
            <w:tcBorders>
              <w:top w:val="single" w:sz="4" w:space="0" w:color="auto"/>
              <w:left w:val="single" w:sz="4" w:space="0" w:color="auto"/>
            </w:tcBorders>
            <w:shd w:val="clear" w:color="auto" w:fill="FFFFFF"/>
            <w:vAlign w:val="bottom"/>
          </w:tcPr>
          <w:p w:rsidR="00F5018C" w:rsidRPr="008E65AC" w:rsidRDefault="00F5018C" w:rsidP="008E65AC">
            <w:pPr>
              <w:widowControl w:val="0"/>
              <w:spacing w:after="0" w:line="240" w:lineRule="auto"/>
              <w:jc w:val="center"/>
              <w:rPr>
                <w:rFonts w:ascii="Times New Roman" w:eastAsia="Tahoma" w:hAnsi="Times New Roman" w:cs="Times New Roman"/>
                <w:color w:val="000000"/>
                <w:sz w:val="24"/>
                <w:szCs w:val="24"/>
                <w:lang w:val="ro-RO" w:eastAsia="ro-RO" w:bidi="ro-RO"/>
              </w:rPr>
            </w:pPr>
            <w:r w:rsidRPr="008E65AC">
              <w:rPr>
                <w:rFonts w:ascii="Times New Roman" w:eastAsia="Tahoma" w:hAnsi="Times New Roman" w:cs="Times New Roman"/>
                <w:color w:val="000000"/>
                <w:sz w:val="24"/>
                <w:szCs w:val="24"/>
                <w:lang w:val="ro-RO" w:eastAsia="ro-RO" w:bidi="ro-RO"/>
              </w:rPr>
              <w:t>11</w:t>
            </w:r>
          </w:p>
        </w:tc>
        <w:tc>
          <w:tcPr>
            <w:tcW w:w="6250" w:type="dxa"/>
            <w:tcBorders>
              <w:top w:val="single" w:sz="4" w:space="0" w:color="auto"/>
              <w:left w:val="single" w:sz="4" w:space="0" w:color="auto"/>
            </w:tcBorders>
            <w:shd w:val="clear" w:color="auto" w:fill="FFFFFF"/>
            <w:vAlign w:val="bottom"/>
          </w:tcPr>
          <w:p w:rsidR="00F5018C" w:rsidRPr="008E65AC" w:rsidRDefault="00F5018C" w:rsidP="008E65AC">
            <w:pPr>
              <w:widowControl w:val="0"/>
              <w:spacing w:after="0" w:line="240" w:lineRule="auto"/>
              <w:jc w:val="center"/>
              <w:rPr>
                <w:rFonts w:ascii="Times New Roman" w:eastAsia="Tahoma" w:hAnsi="Times New Roman" w:cs="Times New Roman"/>
                <w:color w:val="000000"/>
                <w:sz w:val="24"/>
                <w:szCs w:val="24"/>
                <w:lang w:val="ro-RO" w:eastAsia="ro-RO" w:bidi="ro-RO"/>
              </w:rPr>
            </w:pPr>
            <w:r w:rsidRPr="008E65AC">
              <w:rPr>
                <w:rFonts w:ascii="Times New Roman" w:eastAsia="Tahoma" w:hAnsi="Times New Roman" w:cs="Times New Roman"/>
                <w:color w:val="000000"/>
                <w:sz w:val="24"/>
                <w:szCs w:val="24"/>
                <w:lang w:val="ro-RO" w:eastAsia="ro-RO" w:bidi="ro-RO"/>
              </w:rPr>
              <w:t>Termenul de depunere al contestației la proba interviu</w:t>
            </w:r>
          </w:p>
        </w:tc>
        <w:tc>
          <w:tcPr>
            <w:tcW w:w="2573" w:type="dxa"/>
            <w:tcBorders>
              <w:top w:val="single" w:sz="4" w:space="0" w:color="auto"/>
              <w:left w:val="single" w:sz="4" w:space="0" w:color="auto"/>
              <w:right w:val="single" w:sz="4" w:space="0" w:color="auto"/>
            </w:tcBorders>
            <w:shd w:val="clear" w:color="auto" w:fill="FFFFFF"/>
            <w:vAlign w:val="bottom"/>
          </w:tcPr>
          <w:p w:rsidR="00F5018C" w:rsidRPr="008E65AC" w:rsidRDefault="00F5018C" w:rsidP="008E65AC">
            <w:pPr>
              <w:widowControl w:val="0"/>
              <w:spacing w:after="0" w:line="240" w:lineRule="auto"/>
              <w:ind w:firstLine="220"/>
              <w:rPr>
                <w:rFonts w:ascii="Times New Roman" w:eastAsia="Tahoma" w:hAnsi="Times New Roman" w:cs="Times New Roman"/>
                <w:color w:val="000000"/>
                <w:sz w:val="24"/>
                <w:szCs w:val="24"/>
                <w:lang w:val="ro-RO" w:eastAsia="ro-RO" w:bidi="ro-RO"/>
              </w:rPr>
            </w:pPr>
            <w:r w:rsidRPr="008E65AC">
              <w:rPr>
                <w:rFonts w:ascii="Times New Roman" w:eastAsia="Tahoma" w:hAnsi="Times New Roman" w:cs="Times New Roman"/>
                <w:color w:val="000000"/>
                <w:sz w:val="24"/>
                <w:szCs w:val="24"/>
                <w:lang w:val="ro-RO" w:eastAsia="ro-RO" w:bidi="ro-RO"/>
              </w:rPr>
              <w:t xml:space="preserve">     15 septembrie 2026</w:t>
            </w:r>
          </w:p>
        </w:tc>
      </w:tr>
      <w:tr w:rsidR="00F5018C" w:rsidRPr="008E65AC" w:rsidTr="00B03D7E">
        <w:trPr>
          <w:trHeight w:hRule="exact" w:val="600"/>
          <w:jc w:val="center"/>
        </w:trPr>
        <w:tc>
          <w:tcPr>
            <w:tcW w:w="989" w:type="dxa"/>
            <w:tcBorders>
              <w:top w:val="single" w:sz="4" w:space="0" w:color="auto"/>
              <w:left w:val="single" w:sz="4" w:space="0" w:color="auto"/>
              <w:bottom w:val="single" w:sz="4" w:space="0" w:color="auto"/>
            </w:tcBorders>
            <w:shd w:val="clear" w:color="auto" w:fill="FFFFFF"/>
          </w:tcPr>
          <w:p w:rsidR="00F5018C" w:rsidRPr="008E65AC" w:rsidRDefault="00F5018C" w:rsidP="008E65AC">
            <w:pPr>
              <w:widowControl w:val="0"/>
              <w:spacing w:after="0" w:line="240" w:lineRule="auto"/>
              <w:jc w:val="center"/>
              <w:rPr>
                <w:rFonts w:ascii="Times New Roman" w:eastAsia="Tahoma" w:hAnsi="Times New Roman" w:cs="Times New Roman"/>
                <w:color w:val="000000"/>
                <w:sz w:val="24"/>
                <w:szCs w:val="24"/>
                <w:lang w:val="ro-RO" w:eastAsia="ro-RO" w:bidi="ro-RO"/>
              </w:rPr>
            </w:pPr>
            <w:r w:rsidRPr="008E65AC">
              <w:rPr>
                <w:rFonts w:ascii="Times New Roman" w:eastAsia="Tahoma" w:hAnsi="Times New Roman" w:cs="Times New Roman"/>
                <w:color w:val="000000"/>
                <w:sz w:val="24"/>
                <w:szCs w:val="24"/>
                <w:lang w:val="ro-RO" w:eastAsia="ro-RO" w:bidi="ro-RO"/>
              </w:rPr>
              <w:t>12</w:t>
            </w:r>
          </w:p>
        </w:tc>
        <w:tc>
          <w:tcPr>
            <w:tcW w:w="6250" w:type="dxa"/>
            <w:tcBorders>
              <w:top w:val="single" w:sz="4" w:space="0" w:color="auto"/>
              <w:left w:val="single" w:sz="4" w:space="0" w:color="auto"/>
              <w:bottom w:val="single" w:sz="4" w:space="0" w:color="auto"/>
            </w:tcBorders>
            <w:shd w:val="clear" w:color="auto" w:fill="FFFFFF"/>
            <w:vAlign w:val="bottom"/>
          </w:tcPr>
          <w:p w:rsidR="00F5018C" w:rsidRPr="008E65AC" w:rsidRDefault="00F5018C" w:rsidP="008E65AC">
            <w:pPr>
              <w:widowControl w:val="0"/>
              <w:spacing w:after="0" w:line="240" w:lineRule="auto"/>
              <w:jc w:val="center"/>
              <w:rPr>
                <w:rFonts w:ascii="Times New Roman" w:eastAsia="Tahoma" w:hAnsi="Times New Roman" w:cs="Times New Roman"/>
                <w:color w:val="000000"/>
                <w:sz w:val="24"/>
                <w:szCs w:val="24"/>
                <w:lang w:val="ro-RO" w:eastAsia="ro-RO" w:bidi="ro-RO"/>
              </w:rPr>
            </w:pPr>
            <w:r w:rsidRPr="008E65AC">
              <w:rPr>
                <w:rFonts w:ascii="Times New Roman" w:eastAsia="Tahoma" w:hAnsi="Times New Roman" w:cs="Times New Roman"/>
                <w:color w:val="000000"/>
                <w:sz w:val="24"/>
                <w:szCs w:val="24"/>
                <w:lang w:val="ro-RO" w:eastAsia="ro-RO" w:bidi="ro-RO"/>
              </w:rPr>
              <w:t>Termenul de afișare al rezultatului soluționării contestației la proba de interviu</w:t>
            </w:r>
          </w:p>
        </w:tc>
        <w:tc>
          <w:tcPr>
            <w:tcW w:w="2573" w:type="dxa"/>
            <w:tcBorders>
              <w:top w:val="single" w:sz="4" w:space="0" w:color="auto"/>
              <w:left w:val="single" w:sz="4" w:space="0" w:color="auto"/>
              <w:bottom w:val="single" w:sz="4" w:space="0" w:color="auto"/>
              <w:right w:val="single" w:sz="4" w:space="0" w:color="auto"/>
            </w:tcBorders>
            <w:shd w:val="clear" w:color="auto" w:fill="FFFFFF"/>
          </w:tcPr>
          <w:p w:rsidR="00F5018C" w:rsidRPr="008E65AC" w:rsidRDefault="00F5018C" w:rsidP="008E65AC">
            <w:pPr>
              <w:widowControl w:val="0"/>
              <w:spacing w:after="0" w:line="240" w:lineRule="auto"/>
              <w:ind w:firstLine="220"/>
              <w:rPr>
                <w:rFonts w:ascii="Times New Roman" w:eastAsia="Tahoma" w:hAnsi="Times New Roman" w:cs="Times New Roman"/>
                <w:color w:val="000000"/>
                <w:sz w:val="24"/>
                <w:szCs w:val="24"/>
                <w:lang w:val="ro-RO" w:eastAsia="ro-RO" w:bidi="ro-RO"/>
              </w:rPr>
            </w:pPr>
            <w:r w:rsidRPr="008E65AC">
              <w:rPr>
                <w:rFonts w:ascii="Times New Roman" w:eastAsia="Tahoma" w:hAnsi="Times New Roman" w:cs="Times New Roman"/>
                <w:color w:val="000000"/>
                <w:sz w:val="24"/>
                <w:szCs w:val="24"/>
                <w:lang w:val="ro-RO" w:eastAsia="ro-RO" w:bidi="ro-RO"/>
              </w:rPr>
              <w:t xml:space="preserve">     16 septembrie 2026</w:t>
            </w:r>
          </w:p>
        </w:tc>
      </w:tr>
      <w:tr w:rsidR="00D3542A" w:rsidRPr="008E65AC" w:rsidTr="00B03D7E">
        <w:trPr>
          <w:trHeight w:hRule="exact" w:val="600"/>
          <w:jc w:val="center"/>
        </w:trPr>
        <w:tc>
          <w:tcPr>
            <w:tcW w:w="989" w:type="dxa"/>
            <w:tcBorders>
              <w:top w:val="single" w:sz="4" w:space="0" w:color="auto"/>
              <w:left w:val="single" w:sz="4" w:space="0" w:color="auto"/>
              <w:bottom w:val="single" w:sz="4" w:space="0" w:color="auto"/>
            </w:tcBorders>
            <w:shd w:val="clear" w:color="auto" w:fill="FFFFFF"/>
          </w:tcPr>
          <w:p w:rsidR="00D3542A" w:rsidRPr="008E65AC" w:rsidRDefault="00D3542A" w:rsidP="008E65AC">
            <w:pPr>
              <w:widowControl w:val="0"/>
              <w:spacing w:after="0" w:line="240" w:lineRule="auto"/>
              <w:jc w:val="center"/>
              <w:rPr>
                <w:rFonts w:ascii="Times New Roman" w:eastAsia="Tahoma" w:hAnsi="Times New Roman" w:cs="Times New Roman"/>
                <w:color w:val="000000"/>
                <w:sz w:val="24"/>
                <w:szCs w:val="24"/>
                <w:lang w:val="ro-RO" w:eastAsia="ro-RO" w:bidi="ro-RO"/>
              </w:rPr>
            </w:pPr>
            <w:r>
              <w:rPr>
                <w:rFonts w:ascii="Times New Roman" w:eastAsia="Tahoma" w:hAnsi="Times New Roman" w:cs="Times New Roman"/>
                <w:color w:val="000000"/>
                <w:sz w:val="24"/>
                <w:szCs w:val="24"/>
                <w:lang w:val="ro-RO" w:eastAsia="ro-RO" w:bidi="ro-RO"/>
              </w:rPr>
              <w:t>13</w:t>
            </w:r>
          </w:p>
        </w:tc>
        <w:tc>
          <w:tcPr>
            <w:tcW w:w="6250" w:type="dxa"/>
            <w:tcBorders>
              <w:top w:val="single" w:sz="4" w:space="0" w:color="auto"/>
              <w:left w:val="single" w:sz="4" w:space="0" w:color="auto"/>
              <w:bottom w:val="single" w:sz="4" w:space="0" w:color="auto"/>
            </w:tcBorders>
            <w:shd w:val="clear" w:color="auto" w:fill="FFFFFF"/>
            <w:vAlign w:val="bottom"/>
          </w:tcPr>
          <w:p w:rsidR="00D3542A" w:rsidRPr="008E65AC" w:rsidRDefault="00D3542A" w:rsidP="008E65AC">
            <w:pPr>
              <w:widowControl w:val="0"/>
              <w:spacing w:after="0" w:line="240" w:lineRule="auto"/>
              <w:jc w:val="center"/>
              <w:rPr>
                <w:rFonts w:ascii="Times New Roman" w:eastAsia="Tahoma" w:hAnsi="Times New Roman" w:cs="Times New Roman"/>
                <w:color w:val="000000"/>
                <w:sz w:val="24"/>
                <w:szCs w:val="24"/>
                <w:lang w:val="ro-RO" w:eastAsia="ro-RO" w:bidi="ro-RO"/>
              </w:rPr>
            </w:pPr>
            <w:r w:rsidRPr="008E65AC">
              <w:rPr>
                <w:rFonts w:ascii="Times New Roman" w:eastAsia="Tahoma" w:hAnsi="Times New Roman" w:cs="Times New Roman"/>
                <w:color w:val="000000"/>
                <w:sz w:val="24"/>
                <w:szCs w:val="24"/>
                <w:lang w:val="ro-RO" w:eastAsia="ro-RO" w:bidi="ro-RO"/>
              </w:rPr>
              <w:t>Termenul de afișare al rezultatului final</w:t>
            </w:r>
          </w:p>
        </w:tc>
        <w:tc>
          <w:tcPr>
            <w:tcW w:w="2573" w:type="dxa"/>
            <w:tcBorders>
              <w:top w:val="single" w:sz="4" w:space="0" w:color="auto"/>
              <w:left w:val="single" w:sz="4" w:space="0" w:color="auto"/>
              <w:bottom w:val="single" w:sz="4" w:space="0" w:color="auto"/>
              <w:right w:val="single" w:sz="4" w:space="0" w:color="auto"/>
            </w:tcBorders>
            <w:shd w:val="clear" w:color="auto" w:fill="FFFFFF"/>
          </w:tcPr>
          <w:p w:rsidR="00D3542A" w:rsidRDefault="00D3542A" w:rsidP="008E65AC">
            <w:pPr>
              <w:widowControl w:val="0"/>
              <w:spacing w:after="0" w:line="240" w:lineRule="auto"/>
              <w:ind w:firstLine="220"/>
              <w:rPr>
                <w:rFonts w:ascii="Times New Roman" w:eastAsia="Tahoma" w:hAnsi="Times New Roman" w:cs="Times New Roman"/>
                <w:color w:val="000000"/>
                <w:sz w:val="24"/>
                <w:szCs w:val="24"/>
                <w:lang w:val="ro-RO" w:eastAsia="ro-RO" w:bidi="ro-RO"/>
              </w:rPr>
            </w:pPr>
          </w:p>
          <w:p w:rsidR="00D3542A" w:rsidRPr="008E65AC" w:rsidRDefault="00D3542A" w:rsidP="008E65AC">
            <w:pPr>
              <w:widowControl w:val="0"/>
              <w:spacing w:after="0" w:line="240" w:lineRule="auto"/>
              <w:ind w:firstLine="220"/>
              <w:rPr>
                <w:rFonts w:ascii="Times New Roman" w:eastAsia="Tahoma" w:hAnsi="Times New Roman" w:cs="Times New Roman"/>
                <w:color w:val="000000"/>
                <w:sz w:val="24"/>
                <w:szCs w:val="24"/>
                <w:lang w:val="ro-RO" w:eastAsia="ro-RO" w:bidi="ro-RO"/>
              </w:rPr>
            </w:pPr>
            <w:r w:rsidRPr="008E65AC">
              <w:rPr>
                <w:rFonts w:ascii="Times New Roman" w:eastAsia="Tahoma" w:hAnsi="Times New Roman" w:cs="Times New Roman"/>
                <w:color w:val="000000"/>
                <w:sz w:val="24"/>
                <w:szCs w:val="24"/>
                <w:lang w:val="ro-RO" w:eastAsia="ro-RO" w:bidi="ro-RO"/>
              </w:rPr>
              <w:t xml:space="preserve">    16 septembrie 2026</w:t>
            </w:r>
          </w:p>
        </w:tc>
      </w:tr>
    </w:tbl>
    <w:p w:rsidR="00F5018C" w:rsidRPr="008E65AC" w:rsidRDefault="00F5018C" w:rsidP="008E65AC">
      <w:pPr>
        <w:widowControl w:val="0"/>
        <w:spacing w:after="0" w:line="240" w:lineRule="auto"/>
        <w:rPr>
          <w:rFonts w:ascii="Times New Roman" w:eastAsia="Courier New" w:hAnsi="Times New Roman" w:cs="Times New Roman"/>
          <w:color w:val="000000"/>
          <w:sz w:val="24"/>
          <w:szCs w:val="24"/>
          <w:lang w:val="ro-RO" w:eastAsia="ro-RO" w:bidi="ro-RO"/>
        </w:rPr>
      </w:pPr>
    </w:p>
    <w:p w:rsidR="00F5018C" w:rsidRPr="008E65AC" w:rsidRDefault="00F5018C" w:rsidP="008E65AC">
      <w:pPr>
        <w:widowControl w:val="0"/>
        <w:tabs>
          <w:tab w:val="left" w:pos="1141"/>
        </w:tabs>
        <w:spacing w:after="0" w:line="240" w:lineRule="auto"/>
        <w:ind w:left="360"/>
        <w:jc w:val="both"/>
        <w:rPr>
          <w:rFonts w:ascii="Times New Roman" w:hAnsi="Times New Roman" w:cs="Times New Roman"/>
          <w:b/>
          <w:bCs/>
          <w:color w:val="000000"/>
          <w:sz w:val="24"/>
          <w:szCs w:val="24"/>
          <w:lang w:val="ro-RO"/>
        </w:rPr>
      </w:pPr>
    </w:p>
    <w:p w:rsidR="00F5018C" w:rsidRPr="008E65AC" w:rsidRDefault="00F5018C" w:rsidP="008E65AC">
      <w:pPr>
        <w:widowControl w:val="0"/>
        <w:tabs>
          <w:tab w:val="left" w:pos="1141"/>
        </w:tabs>
        <w:spacing w:after="0" w:line="240" w:lineRule="auto"/>
        <w:ind w:left="360"/>
        <w:jc w:val="both"/>
        <w:rPr>
          <w:rFonts w:ascii="Times New Roman" w:hAnsi="Times New Roman" w:cs="Times New Roman"/>
          <w:color w:val="000000"/>
          <w:sz w:val="24"/>
          <w:szCs w:val="24"/>
          <w:lang w:val="ro-RO"/>
        </w:rPr>
      </w:pPr>
      <w:r w:rsidRPr="008E65AC">
        <w:rPr>
          <w:rFonts w:ascii="Times New Roman" w:eastAsia="Tahoma" w:hAnsi="Times New Roman" w:cs="Times New Roman"/>
          <w:b/>
          <w:sz w:val="24"/>
          <w:szCs w:val="24"/>
        </w:rPr>
        <w:t>Bibliografie și tematică</w:t>
      </w:r>
      <w:r w:rsidRPr="008E65AC">
        <w:rPr>
          <w:rFonts w:ascii="Times New Roman" w:eastAsia="Tahoma" w:hAnsi="Times New Roman" w:cs="Times New Roman"/>
          <w:b/>
          <w:bCs/>
          <w:sz w:val="24"/>
          <w:szCs w:val="24"/>
          <w:lang w:val="ro-RO"/>
        </w:rPr>
        <w:t>:</w:t>
      </w:r>
    </w:p>
    <w:p w:rsidR="00F5018C" w:rsidRPr="00D3542A" w:rsidRDefault="00F5018C" w:rsidP="008E65AC">
      <w:pPr>
        <w:pStyle w:val="ListParagraph"/>
        <w:numPr>
          <w:ilvl w:val="0"/>
          <w:numId w:val="13"/>
        </w:numPr>
        <w:spacing w:line="240" w:lineRule="auto"/>
        <w:jc w:val="both"/>
        <w:rPr>
          <w:rFonts w:ascii="Times New Roman" w:hAnsi="Times New Roman"/>
          <w:sz w:val="24"/>
          <w:szCs w:val="24"/>
        </w:rPr>
      </w:pPr>
      <w:r w:rsidRPr="00D3542A">
        <w:rPr>
          <w:rFonts w:ascii="Times New Roman" w:hAnsi="Times New Roman"/>
          <w:bCs/>
          <w:sz w:val="24"/>
          <w:szCs w:val="24"/>
          <w:lang w:val="it-IT"/>
        </w:rPr>
        <w:t xml:space="preserve">Legea nr. 17/2000 </w:t>
      </w:r>
      <w:r w:rsidRPr="00D3542A">
        <w:rPr>
          <w:rFonts w:ascii="Times New Roman" w:hAnsi="Times New Roman"/>
          <w:sz w:val="24"/>
          <w:szCs w:val="24"/>
          <w:lang w:val="it-IT"/>
        </w:rPr>
        <w:t xml:space="preserve">privind asistenţa socială a persoanelor vârstnice, republicată, cu modificările şi completările ulterioare </w:t>
      </w:r>
      <w:r w:rsidRPr="00D3542A">
        <w:rPr>
          <w:rFonts w:ascii="Times New Roman" w:hAnsi="Times New Roman"/>
          <w:sz w:val="24"/>
          <w:szCs w:val="24"/>
          <w:lang w:val="ro-RO"/>
        </w:rPr>
        <w:t>- cu tematică integrală;</w:t>
      </w:r>
    </w:p>
    <w:p w:rsidR="00F5018C" w:rsidRPr="00D3542A" w:rsidRDefault="00F5018C" w:rsidP="008E65AC">
      <w:pPr>
        <w:pStyle w:val="ListParagraph"/>
        <w:numPr>
          <w:ilvl w:val="0"/>
          <w:numId w:val="13"/>
        </w:numPr>
        <w:spacing w:after="0" w:line="240" w:lineRule="auto"/>
        <w:jc w:val="both"/>
        <w:rPr>
          <w:rFonts w:ascii="Times New Roman" w:hAnsi="Times New Roman"/>
          <w:sz w:val="24"/>
          <w:szCs w:val="24"/>
        </w:rPr>
      </w:pPr>
      <w:r w:rsidRPr="00D3542A">
        <w:rPr>
          <w:rFonts w:ascii="Times New Roman" w:hAnsi="Times New Roman"/>
          <w:sz w:val="24"/>
          <w:szCs w:val="24"/>
          <w:lang w:val="it-IT"/>
        </w:rPr>
        <w:t>Legea nr. 292/2011 a asisten</w:t>
      </w:r>
      <w:r w:rsidRPr="00D3542A">
        <w:rPr>
          <w:rFonts w:ascii="Times New Roman" w:hAnsi="Times New Roman"/>
          <w:sz w:val="24"/>
          <w:szCs w:val="24"/>
          <w:lang w:val="ro-RO"/>
        </w:rPr>
        <w:t xml:space="preserve">ţei sociale, </w:t>
      </w:r>
      <w:r w:rsidRPr="00D3542A">
        <w:rPr>
          <w:rFonts w:ascii="Times New Roman" w:hAnsi="Times New Roman"/>
          <w:sz w:val="24"/>
          <w:szCs w:val="24"/>
          <w:lang w:val="it-IT"/>
        </w:rPr>
        <w:t>cu modificările şi completările ulterioare, Capitolele I-IV;</w:t>
      </w:r>
    </w:p>
    <w:p w:rsidR="00F5018C" w:rsidRPr="00D3542A" w:rsidRDefault="00F5018C" w:rsidP="00D3542A">
      <w:pPr>
        <w:numPr>
          <w:ilvl w:val="0"/>
          <w:numId w:val="13"/>
        </w:numPr>
        <w:tabs>
          <w:tab w:val="left" w:pos="345"/>
        </w:tabs>
        <w:spacing w:after="0" w:line="240" w:lineRule="auto"/>
        <w:jc w:val="both"/>
        <w:rPr>
          <w:rFonts w:ascii="Times New Roman" w:hAnsi="Times New Roman" w:cs="Times New Roman"/>
          <w:sz w:val="24"/>
          <w:szCs w:val="24"/>
        </w:rPr>
      </w:pPr>
      <w:r w:rsidRPr="00D3542A">
        <w:rPr>
          <w:rStyle w:val="Strong"/>
          <w:rFonts w:ascii="Times New Roman" w:eastAsia="Times New Roman" w:hAnsi="Times New Roman" w:cs="Times New Roman"/>
          <w:b w:val="0"/>
          <w:bCs w:val="0"/>
          <w:sz w:val="24"/>
          <w:szCs w:val="24"/>
          <w:lang w:eastAsia="zh-CN"/>
        </w:rPr>
        <w:t>Ordin</w:t>
      </w:r>
      <w:r w:rsidRPr="00D3542A">
        <w:rPr>
          <w:rStyle w:val="Strong"/>
          <w:rFonts w:ascii="Times New Roman" w:eastAsia="Times New Roman" w:hAnsi="Times New Roman" w:cs="Times New Roman"/>
          <w:b w:val="0"/>
          <w:bCs w:val="0"/>
          <w:sz w:val="24"/>
          <w:szCs w:val="24"/>
          <w:lang w:val="ro-RO" w:eastAsia="zh-CN"/>
        </w:rPr>
        <w:t xml:space="preserve">ul </w:t>
      </w:r>
      <w:r w:rsidRPr="00D3542A">
        <w:rPr>
          <w:rStyle w:val="Strong"/>
          <w:rFonts w:ascii="Times New Roman" w:eastAsia="Times New Roman" w:hAnsi="Times New Roman" w:cs="Times New Roman"/>
          <w:b w:val="0"/>
          <w:bCs w:val="0"/>
          <w:sz w:val="24"/>
          <w:szCs w:val="24"/>
          <w:lang w:eastAsia="zh-CN"/>
        </w:rPr>
        <w:t>nr. 29</w:t>
      </w:r>
      <w:r w:rsidRPr="00D3542A">
        <w:rPr>
          <w:rStyle w:val="Strong"/>
          <w:rFonts w:ascii="Times New Roman" w:eastAsia="Times New Roman" w:hAnsi="Times New Roman" w:cs="Times New Roman"/>
          <w:b w:val="0"/>
          <w:bCs w:val="0"/>
          <w:sz w:val="24"/>
          <w:szCs w:val="24"/>
          <w:lang w:val="ro-RO" w:eastAsia="zh-CN"/>
        </w:rPr>
        <w:t xml:space="preserve">/2019 </w:t>
      </w:r>
      <w:r w:rsidRPr="00D3542A">
        <w:rPr>
          <w:rStyle w:val="Strong"/>
          <w:rFonts w:ascii="Times New Roman" w:eastAsia="Times New Roman" w:hAnsi="Times New Roman" w:cs="Times New Roman"/>
          <w:b w:val="0"/>
          <w:bCs w:val="0"/>
          <w:sz w:val="24"/>
          <w:szCs w:val="24"/>
          <w:lang w:eastAsia="zh-CN"/>
        </w:rPr>
        <w:t>pentru aprobarea standardelor minime de calitate pentru acreditarea serviciilor sociale destinate persoanelor v</w:t>
      </w:r>
      <w:r w:rsidRPr="00D3542A">
        <w:rPr>
          <w:rStyle w:val="Strong"/>
          <w:rFonts w:ascii="Times New Roman" w:eastAsia="Times New Roman" w:hAnsi="Times New Roman" w:cs="Times New Roman"/>
          <w:b w:val="0"/>
          <w:bCs w:val="0"/>
          <w:sz w:val="24"/>
          <w:szCs w:val="24"/>
          <w:lang w:val="ro-RO" w:eastAsia="zh-CN"/>
        </w:rPr>
        <w:t>â</w:t>
      </w:r>
      <w:r w:rsidRPr="00D3542A">
        <w:rPr>
          <w:rStyle w:val="Strong"/>
          <w:rFonts w:ascii="Times New Roman" w:eastAsia="Times New Roman" w:hAnsi="Times New Roman" w:cs="Times New Roman"/>
          <w:b w:val="0"/>
          <w:bCs w:val="0"/>
          <w:sz w:val="24"/>
          <w:szCs w:val="24"/>
          <w:lang w:eastAsia="zh-CN"/>
        </w:rPr>
        <w:t>rstnice, persoanelor f</w:t>
      </w:r>
      <w:r w:rsidRPr="00D3542A">
        <w:rPr>
          <w:rStyle w:val="Strong"/>
          <w:rFonts w:ascii="Times New Roman" w:eastAsia="Times New Roman" w:hAnsi="Times New Roman" w:cs="Times New Roman"/>
          <w:b w:val="0"/>
          <w:bCs w:val="0"/>
          <w:sz w:val="24"/>
          <w:szCs w:val="24"/>
          <w:lang w:val="ro-RO" w:eastAsia="zh-CN"/>
        </w:rPr>
        <w:t>ă</w:t>
      </w:r>
      <w:r w:rsidRPr="00D3542A">
        <w:rPr>
          <w:rStyle w:val="Strong"/>
          <w:rFonts w:ascii="Times New Roman" w:eastAsia="Times New Roman" w:hAnsi="Times New Roman" w:cs="Times New Roman"/>
          <w:b w:val="0"/>
          <w:bCs w:val="0"/>
          <w:sz w:val="24"/>
          <w:szCs w:val="24"/>
          <w:lang w:eastAsia="zh-CN"/>
        </w:rPr>
        <w:t>r</w:t>
      </w:r>
      <w:r w:rsidRPr="00D3542A">
        <w:rPr>
          <w:rStyle w:val="Strong"/>
          <w:rFonts w:ascii="Times New Roman" w:eastAsia="Times New Roman" w:hAnsi="Times New Roman" w:cs="Times New Roman"/>
          <w:b w:val="0"/>
          <w:bCs w:val="0"/>
          <w:sz w:val="24"/>
          <w:szCs w:val="24"/>
          <w:lang w:val="ro-RO" w:eastAsia="zh-CN"/>
        </w:rPr>
        <w:t>ă</w:t>
      </w:r>
      <w:r w:rsidRPr="00D3542A">
        <w:rPr>
          <w:rStyle w:val="Strong"/>
          <w:rFonts w:ascii="Times New Roman" w:eastAsia="Times New Roman" w:hAnsi="Times New Roman" w:cs="Times New Roman"/>
          <w:b w:val="0"/>
          <w:bCs w:val="0"/>
          <w:sz w:val="24"/>
          <w:szCs w:val="24"/>
          <w:lang w:eastAsia="zh-CN"/>
        </w:rPr>
        <w:t xml:space="preserve"> </w:t>
      </w:r>
      <w:r w:rsidRPr="00D3542A">
        <w:rPr>
          <w:rStyle w:val="Strong"/>
          <w:rFonts w:ascii="Times New Roman" w:eastAsia="Times New Roman" w:hAnsi="Times New Roman" w:cs="Times New Roman"/>
          <w:b w:val="0"/>
          <w:bCs w:val="0"/>
          <w:sz w:val="24"/>
          <w:szCs w:val="24"/>
          <w:lang w:val="ro-RO" w:eastAsia="zh-CN"/>
        </w:rPr>
        <w:t>adă</w:t>
      </w:r>
      <w:r w:rsidRPr="00D3542A">
        <w:rPr>
          <w:rStyle w:val="Strong"/>
          <w:rFonts w:ascii="Times New Roman" w:eastAsia="Times New Roman" w:hAnsi="Times New Roman" w:cs="Times New Roman"/>
          <w:b w:val="0"/>
          <w:bCs w:val="0"/>
          <w:sz w:val="24"/>
          <w:szCs w:val="24"/>
          <w:lang w:eastAsia="zh-CN"/>
        </w:rPr>
        <w:t>post, tinerilor care au p</w:t>
      </w:r>
      <w:r w:rsidRPr="00D3542A">
        <w:rPr>
          <w:rStyle w:val="Strong"/>
          <w:rFonts w:ascii="Times New Roman" w:eastAsia="Times New Roman" w:hAnsi="Times New Roman" w:cs="Times New Roman"/>
          <w:b w:val="0"/>
          <w:bCs w:val="0"/>
          <w:sz w:val="24"/>
          <w:szCs w:val="24"/>
          <w:lang w:val="ro-RO" w:eastAsia="zh-CN"/>
        </w:rPr>
        <w:t>ă</w:t>
      </w:r>
      <w:r w:rsidRPr="00D3542A">
        <w:rPr>
          <w:rStyle w:val="Strong"/>
          <w:rFonts w:ascii="Times New Roman" w:eastAsia="Times New Roman" w:hAnsi="Times New Roman" w:cs="Times New Roman"/>
          <w:b w:val="0"/>
          <w:bCs w:val="0"/>
          <w:sz w:val="24"/>
          <w:szCs w:val="24"/>
          <w:lang w:eastAsia="zh-CN"/>
        </w:rPr>
        <w:t>r</w:t>
      </w:r>
      <w:r w:rsidRPr="00D3542A">
        <w:rPr>
          <w:rStyle w:val="Strong"/>
          <w:rFonts w:ascii="Times New Roman" w:eastAsia="Times New Roman" w:hAnsi="Times New Roman" w:cs="Times New Roman"/>
          <w:b w:val="0"/>
          <w:bCs w:val="0"/>
          <w:sz w:val="24"/>
          <w:szCs w:val="24"/>
          <w:lang w:val="ro-RO" w:eastAsia="zh-CN"/>
        </w:rPr>
        <w:t>ă</w:t>
      </w:r>
      <w:r w:rsidRPr="00D3542A">
        <w:rPr>
          <w:rStyle w:val="Strong"/>
          <w:rFonts w:ascii="Times New Roman" w:eastAsia="Times New Roman" w:hAnsi="Times New Roman" w:cs="Times New Roman"/>
          <w:b w:val="0"/>
          <w:bCs w:val="0"/>
          <w:sz w:val="24"/>
          <w:szCs w:val="24"/>
          <w:lang w:eastAsia="zh-CN"/>
        </w:rPr>
        <w:t>sit sistemul de protec</w:t>
      </w:r>
      <w:r w:rsidRPr="00D3542A">
        <w:rPr>
          <w:rStyle w:val="Strong"/>
          <w:rFonts w:ascii="Times New Roman" w:eastAsia="Times New Roman" w:hAnsi="Times New Roman" w:cs="Times New Roman"/>
          <w:b w:val="0"/>
          <w:bCs w:val="0"/>
          <w:sz w:val="24"/>
          <w:szCs w:val="24"/>
          <w:lang w:val="ro-RO" w:eastAsia="zh-CN"/>
        </w:rPr>
        <w:t>ț</w:t>
      </w:r>
      <w:r w:rsidRPr="00D3542A">
        <w:rPr>
          <w:rStyle w:val="Strong"/>
          <w:rFonts w:ascii="Times New Roman" w:eastAsia="Times New Roman" w:hAnsi="Times New Roman" w:cs="Times New Roman"/>
          <w:b w:val="0"/>
          <w:bCs w:val="0"/>
          <w:sz w:val="24"/>
          <w:szCs w:val="24"/>
          <w:lang w:eastAsia="zh-CN"/>
        </w:rPr>
        <w:t xml:space="preserve">ie a copilului </w:t>
      </w:r>
      <w:r w:rsidRPr="00D3542A">
        <w:rPr>
          <w:rStyle w:val="Strong"/>
          <w:rFonts w:ascii="Times New Roman" w:eastAsia="Times New Roman" w:hAnsi="Times New Roman" w:cs="Times New Roman"/>
          <w:b w:val="0"/>
          <w:bCs w:val="0"/>
          <w:sz w:val="24"/>
          <w:szCs w:val="24"/>
          <w:lang w:val="ro-RO" w:eastAsia="zh-CN"/>
        </w:rPr>
        <w:t>ș</w:t>
      </w:r>
      <w:r w:rsidRPr="00D3542A">
        <w:rPr>
          <w:rStyle w:val="Strong"/>
          <w:rFonts w:ascii="Times New Roman" w:eastAsia="Times New Roman" w:hAnsi="Times New Roman" w:cs="Times New Roman"/>
          <w:b w:val="0"/>
          <w:bCs w:val="0"/>
          <w:sz w:val="24"/>
          <w:szCs w:val="24"/>
          <w:lang w:eastAsia="zh-CN"/>
        </w:rPr>
        <w:t>i altor categorii de persoane adulte aflate </w:t>
      </w:r>
      <w:r w:rsidRPr="00D3542A">
        <w:rPr>
          <w:rStyle w:val="Strong"/>
          <w:rFonts w:ascii="Times New Roman" w:eastAsia="Times New Roman" w:hAnsi="Times New Roman" w:cs="Times New Roman"/>
          <w:b w:val="0"/>
          <w:bCs w:val="0"/>
          <w:sz w:val="24"/>
          <w:szCs w:val="24"/>
          <w:lang w:val="ro-RO" w:eastAsia="zh-CN"/>
        </w:rPr>
        <w:t>î</w:t>
      </w:r>
      <w:r w:rsidRPr="00D3542A">
        <w:rPr>
          <w:rStyle w:val="Strong"/>
          <w:rFonts w:ascii="Times New Roman" w:eastAsia="Times New Roman" w:hAnsi="Times New Roman" w:cs="Times New Roman"/>
          <w:b w:val="0"/>
          <w:bCs w:val="0"/>
          <w:sz w:val="24"/>
          <w:szCs w:val="24"/>
          <w:lang w:eastAsia="zh-CN"/>
        </w:rPr>
        <w:t xml:space="preserve">n dificultate, precum </w:t>
      </w:r>
      <w:r w:rsidRPr="00D3542A">
        <w:rPr>
          <w:rStyle w:val="Strong"/>
          <w:rFonts w:ascii="Times New Roman" w:eastAsia="Times New Roman" w:hAnsi="Times New Roman" w:cs="Times New Roman"/>
          <w:b w:val="0"/>
          <w:bCs w:val="0"/>
          <w:sz w:val="24"/>
          <w:szCs w:val="24"/>
          <w:lang w:val="ro-RO" w:eastAsia="zh-CN"/>
        </w:rPr>
        <w:t>ș</w:t>
      </w:r>
      <w:r w:rsidRPr="00D3542A">
        <w:rPr>
          <w:rStyle w:val="Strong"/>
          <w:rFonts w:ascii="Times New Roman" w:eastAsia="Times New Roman" w:hAnsi="Times New Roman" w:cs="Times New Roman"/>
          <w:b w:val="0"/>
          <w:bCs w:val="0"/>
          <w:sz w:val="24"/>
          <w:szCs w:val="24"/>
          <w:lang w:eastAsia="zh-CN"/>
        </w:rPr>
        <w:t xml:space="preserve">i a serviciilor acordate </w:t>
      </w:r>
      <w:r w:rsidRPr="00D3542A">
        <w:rPr>
          <w:rStyle w:val="Strong"/>
          <w:rFonts w:ascii="Times New Roman" w:eastAsia="Times New Roman" w:hAnsi="Times New Roman" w:cs="Times New Roman"/>
          <w:b w:val="0"/>
          <w:bCs w:val="0"/>
          <w:sz w:val="24"/>
          <w:szCs w:val="24"/>
          <w:lang w:val="ro-RO" w:eastAsia="zh-CN"/>
        </w:rPr>
        <w:t>î</w:t>
      </w:r>
      <w:r w:rsidRPr="00D3542A">
        <w:rPr>
          <w:rStyle w:val="Strong"/>
          <w:rFonts w:ascii="Times New Roman" w:eastAsia="Times New Roman" w:hAnsi="Times New Roman" w:cs="Times New Roman"/>
          <w:b w:val="0"/>
          <w:bCs w:val="0"/>
          <w:sz w:val="24"/>
          <w:szCs w:val="24"/>
          <w:lang w:eastAsia="zh-CN"/>
        </w:rPr>
        <w:t xml:space="preserve">n comunitate, serviciilor acordate </w:t>
      </w:r>
      <w:r w:rsidRPr="00D3542A">
        <w:rPr>
          <w:rStyle w:val="Strong"/>
          <w:rFonts w:ascii="Times New Roman" w:eastAsia="Times New Roman" w:hAnsi="Times New Roman" w:cs="Times New Roman"/>
          <w:b w:val="0"/>
          <w:bCs w:val="0"/>
          <w:sz w:val="24"/>
          <w:szCs w:val="24"/>
          <w:lang w:val="ro-RO" w:eastAsia="zh-CN"/>
        </w:rPr>
        <w:t>î</w:t>
      </w:r>
      <w:r w:rsidRPr="00D3542A">
        <w:rPr>
          <w:rStyle w:val="Strong"/>
          <w:rFonts w:ascii="Times New Roman" w:eastAsia="Times New Roman" w:hAnsi="Times New Roman" w:cs="Times New Roman"/>
          <w:b w:val="0"/>
          <w:bCs w:val="0"/>
          <w:sz w:val="24"/>
          <w:szCs w:val="24"/>
          <w:lang w:eastAsia="zh-CN"/>
        </w:rPr>
        <w:t xml:space="preserve">n sistem integrat </w:t>
      </w:r>
      <w:r w:rsidRPr="00D3542A">
        <w:rPr>
          <w:rStyle w:val="Strong"/>
          <w:rFonts w:ascii="Times New Roman" w:eastAsia="Times New Roman" w:hAnsi="Times New Roman" w:cs="Times New Roman"/>
          <w:b w:val="0"/>
          <w:bCs w:val="0"/>
          <w:sz w:val="24"/>
          <w:szCs w:val="24"/>
          <w:lang w:val="ro-RO" w:eastAsia="zh-CN"/>
        </w:rPr>
        <w:t>ș</w:t>
      </w:r>
      <w:r w:rsidRPr="00D3542A">
        <w:rPr>
          <w:rStyle w:val="Strong"/>
          <w:rFonts w:ascii="Times New Roman" w:eastAsia="Times New Roman" w:hAnsi="Times New Roman" w:cs="Times New Roman"/>
          <w:b w:val="0"/>
          <w:bCs w:val="0"/>
          <w:sz w:val="24"/>
          <w:szCs w:val="24"/>
          <w:lang w:eastAsia="zh-CN"/>
        </w:rPr>
        <w:t>i cantinele sociale</w:t>
      </w:r>
      <w:r w:rsidR="00D3542A" w:rsidRPr="00D3542A">
        <w:rPr>
          <w:rFonts w:ascii="Times New Roman" w:hAnsi="Times New Roman" w:cs="Times New Roman"/>
          <w:b/>
          <w:sz w:val="24"/>
          <w:szCs w:val="24"/>
          <w:lang w:val="it-IT"/>
        </w:rPr>
        <w:t xml:space="preserve">, </w:t>
      </w:r>
      <w:r w:rsidRPr="00D3542A">
        <w:rPr>
          <w:rStyle w:val="Strong"/>
          <w:rFonts w:ascii="Times New Roman" w:eastAsia="Times New Roman" w:hAnsi="Times New Roman" w:cs="Times New Roman"/>
          <w:b w:val="0"/>
          <w:bCs w:val="0"/>
          <w:sz w:val="24"/>
          <w:szCs w:val="24"/>
          <w:lang w:val="ro-RO" w:eastAsia="zh-CN"/>
        </w:rPr>
        <w:t xml:space="preserve">Anexa nr. </w:t>
      </w:r>
      <w:r w:rsidR="003409A8">
        <w:rPr>
          <w:rStyle w:val="Strong"/>
          <w:rFonts w:ascii="Times New Roman" w:eastAsia="Times New Roman" w:hAnsi="Times New Roman" w:cs="Times New Roman"/>
          <w:b w:val="0"/>
          <w:bCs w:val="0"/>
          <w:sz w:val="24"/>
          <w:szCs w:val="24"/>
          <w:lang w:val="ro-RO" w:eastAsia="zh-CN"/>
        </w:rPr>
        <w:t xml:space="preserve">6 și Anexa nr.8, </w:t>
      </w:r>
      <w:r w:rsidR="003409A8" w:rsidRPr="00D3542A">
        <w:rPr>
          <w:rFonts w:ascii="Times New Roman" w:hAnsi="Times New Roman" w:cs="Times New Roman"/>
          <w:sz w:val="24"/>
          <w:szCs w:val="24"/>
        </w:rPr>
        <w:t>cu modificările şi completările ulterioare</w:t>
      </w:r>
      <w:r w:rsidRPr="00D3542A">
        <w:rPr>
          <w:rFonts w:ascii="Times New Roman" w:hAnsi="Times New Roman" w:cs="Times New Roman"/>
          <w:sz w:val="24"/>
          <w:szCs w:val="24"/>
          <w:lang w:val="ro-RO"/>
        </w:rPr>
        <w:t>;</w:t>
      </w:r>
      <w:r w:rsidR="00D3542A" w:rsidRPr="00D3542A">
        <w:rPr>
          <w:rFonts w:ascii="Times New Roman" w:hAnsi="Times New Roman" w:cs="Times New Roman"/>
          <w:bCs/>
          <w:spacing w:val="5"/>
          <w:sz w:val="24"/>
          <w:szCs w:val="24"/>
          <w:shd w:val="clear" w:color="auto" w:fill="FFFFFF"/>
        </w:rPr>
        <w:t xml:space="preserve"> </w:t>
      </w:r>
    </w:p>
    <w:p w:rsidR="00D3542A" w:rsidRPr="00D3542A" w:rsidRDefault="00F5018C" w:rsidP="00D3542A">
      <w:pPr>
        <w:numPr>
          <w:ilvl w:val="0"/>
          <w:numId w:val="13"/>
        </w:numPr>
        <w:tabs>
          <w:tab w:val="left" w:pos="345"/>
        </w:tabs>
        <w:spacing w:after="0" w:line="240" w:lineRule="auto"/>
        <w:jc w:val="both"/>
        <w:rPr>
          <w:rFonts w:ascii="Times New Roman" w:hAnsi="Times New Roman" w:cs="Times New Roman"/>
          <w:b/>
          <w:sz w:val="24"/>
          <w:szCs w:val="24"/>
        </w:rPr>
      </w:pPr>
      <w:r w:rsidRPr="00D3542A">
        <w:rPr>
          <w:rFonts w:ascii="Times New Roman" w:hAnsi="Times New Roman" w:cs="Times New Roman"/>
          <w:sz w:val="24"/>
          <w:szCs w:val="24"/>
        </w:rPr>
        <w:t>Ordinul nr. 2489/2023</w:t>
      </w:r>
      <w:r w:rsidRPr="00D3542A">
        <w:rPr>
          <w:rFonts w:ascii="Times New Roman" w:hAnsi="Times New Roman" w:cs="Times New Roman"/>
          <w:sz w:val="24"/>
          <w:szCs w:val="24"/>
          <w:shd w:val="clear" w:color="auto" w:fill="FFFFFF"/>
        </w:rPr>
        <w:t xml:space="preserve"> pentru aprobarea Standardelor minime de calitate privind managementul de caz în serviciile sociale acordate persoanelor vârstnice,</w:t>
      </w:r>
      <w:r w:rsidRPr="00D3542A">
        <w:rPr>
          <w:rFonts w:ascii="Times New Roman" w:hAnsi="Times New Roman" w:cs="Times New Roman"/>
          <w:sz w:val="24"/>
          <w:szCs w:val="24"/>
        </w:rPr>
        <w:t xml:space="preserve"> cu modificările şi completările ulterioare</w:t>
      </w:r>
      <w:r w:rsidRPr="00D3542A">
        <w:rPr>
          <w:rFonts w:ascii="Times New Roman" w:hAnsi="Times New Roman" w:cs="Times New Roman"/>
          <w:sz w:val="24"/>
          <w:szCs w:val="24"/>
          <w:lang w:val="ro-RO"/>
        </w:rPr>
        <w:t xml:space="preserve"> - cu tematică integrală</w:t>
      </w:r>
      <w:r w:rsidRPr="00D3542A">
        <w:rPr>
          <w:rFonts w:ascii="Times New Roman" w:hAnsi="Times New Roman" w:cs="Times New Roman"/>
          <w:b/>
          <w:sz w:val="24"/>
          <w:szCs w:val="24"/>
          <w:lang w:val="ro-RO"/>
        </w:rPr>
        <w:t>;</w:t>
      </w:r>
    </w:p>
    <w:p w:rsidR="00D3542A" w:rsidRPr="00D3542A" w:rsidRDefault="00F5018C" w:rsidP="00D3542A">
      <w:pPr>
        <w:numPr>
          <w:ilvl w:val="0"/>
          <w:numId w:val="13"/>
        </w:numPr>
        <w:tabs>
          <w:tab w:val="left" w:pos="345"/>
        </w:tabs>
        <w:spacing w:after="0" w:line="240" w:lineRule="auto"/>
        <w:jc w:val="both"/>
        <w:rPr>
          <w:rFonts w:ascii="Times New Roman" w:hAnsi="Times New Roman" w:cs="Times New Roman"/>
          <w:b/>
          <w:sz w:val="24"/>
          <w:szCs w:val="24"/>
        </w:rPr>
      </w:pPr>
      <w:r w:rsidRPr="00D3542A">
        <w:rPr>
          <w:rFonts w:ascii="Times New Roman" w:hAnsi="Times New Roman" w:cs="Times New Roman"/>
          <w:sz w:val="24"/>
          <w:szCs w:val="24"/>
          <w:shd w:val="clear" w:color="auto" w:fill="FFFFFF"/>
        </w:rPr>
        <w:t xml:space="preserve">Legea nr. 197/2012 privind asigurarea calitatii in domeniul serviciilor sociale, </w:t>
      </w:r>
      <w:r w:rsidRPr="00D3542A">
        <w:rPr>
          <w:rFonts w:ascii="Times New Roman" w:hAnsi="Times New Roman" w:cs="Times New Roman"/>
          <w:sz w:val="24"/>
          <w:szCs w:val="24"/>
          <w:lang w:val="it-IT"/>
        </w:rPr>
        <w:t>cu modificările şi completările ulterioare, Capitolul I și Capitolul II</w:t>
      </w:r>
      <w:r w:rsidR="00D3542A">
        <w:rPr>
          <w:rFonts w:ascii="Times New Roman" w:hAnsi="Times New Roman" w:cs="Times New Roman"/>
          <w:sz w:val="24"/>
          <w:szCs w:val="24"/>
          <w:lang w:val="it-IT"/>
        </w:rPr>
        <w:t>-</w:t>
      </w:r>
      <w:r w:rsidR="00D3542A" w:rsidRPr="00D3542A">
        <w:rPr>
          <w:rFonts w:ascii="Times New Roman" w:hAnsi="Times New Roman" w:cs="Times New Roman"/>
          <w:sz w:val="24"/>
          <w:szCs w:val="24"/>
          <w:lang w:val="it-IT"/>
        </w:rPr>
        <w:t xml:space="preserve"> Secțiunea a 2-a</w:t>
      </w:r>
      <w:r w:rsidRPr="00D3542A">
        <w:rPr>
          <w:rFonts w:ascii="Times New Roman" w:hAnsi="Times New Roman" w:cs="Times New Roman"/>
          <w:sz w:val="24"/>
          <w:szCs w:val="24"/>
          <w:lang w:val="it-IT"/>
        </w:rPr>
        <w:t>.</w:t>
      </w:r>
    </w:p>
    <w:p w:rsidR="00F5018C" w:rsidRPr="00D3542A" w:rsidRDefault="00D3542A" w:rsidP="00D3542A">
      <w:pPr>
        <w:numPr>
          <w:ilvl w:val="0"/>
          <w:numId w:val="13"/>
        </w:numPr>
        <w:tabs>
          <w:tab w:val="left" w:pos="345"/>
        </w:tabs>
        <w:spacing w:after="0" w:line="240" w:lineRule="auto"/>
        <w:jc w:val="both"/>
        <w:rPr>
          <w:rFonts w:ascii="Times New Roman" w:hAnsi="Times New Roman" w:cs="Times New Roman"/>
          <w:b/>
          <w:sz w:val="24"/>
          <w:szCs w:val="24"/>
        </w:rPr>
      </w:pPr>
      <w:r w:rsidRPr="00D3542A">
        <w:rPr>
          <w:rFonts w:ascii="Times New Roman" w:hAnsi="Times New Roman" w:cs="Times New Roman"/>
          <w:sz w:val="24"/>
          <w:szCs w:val="24"/>
        </w:rPr>
        <w:t xml:space="preserve">Legea </w:t>
      </w:r>
      <w:r>
        <w:rPr>
          <w:rFonts w:ascii="Times New Roman" w:hAnsi="Times New Roman" w:cs="Times New Roman"/>
          <w:sz w:val="24"/>
          <w:szCs w:val="24"/>
        </w:rPr>
        <w:t>nr.</w:t>
      </w:r>
      <w:r w:rsidRPr="00D3542A">
        <w:rPr>
          <w:rFonts w:ascii="Times New Roman" w:hAnsi="Times New Roman" w:cs="Times New Roman"/>
          <w:sz w:val="24"/>
          <w:szCs w:val="24"/>
        </w:rPr>
        <w:t xml:space="preserve">466/2004 privind Statutul asistentului social: </w:t>
      </w:r>
      <w:r w:rsidRPr="00D3542A">
        <w:rPr>
          <w:rFonts w:ascii="Times New Roman" w:hAnsi="Times New Roman" w:cs="Times New Roman"/>
          <w:sz w:val="24"/>
          <w:szCs w:val="24"/>
          <w:lang w:val="it-IT"/>
        </w:rPr>
        <w:t>Capitolul</w:t>
      </w:r>
      <w:r w:rsidRPr="00D3542A">
        <w:rPr>
          <w:rFonts w:ascii="Times New Roman" w:hAnsi="Times New Roman" w:cs="Times New Roman"/>
          <w:sz w:val="24"/>
          <w:szCs w:val="24"/>
        </w:rPr>
        <w:t xml:space="preserve"> II, </w:t>
      </w:r>
      <w:r w:rsidRPr="00D3542A">
        <w:rPr>
          <w:rFonts w:ascii="Times New Roman" w:hAnsi="Times New Roman" w:cs="Times New Roman"/>
          <w:sz w:val="24"/>
          <w:szCs w:val="24"/>
          <w:lang w:val="it-IT"/>
        </w:rPr>
        <w:t>Capitolul</w:t>
      </w:r>
      <w:r w:rsidRPr="00D3542A">
        <w:rPr>
          <w:rFonts w:ascii="Times New Roman" w:hAnsi="Times New Roman" w:cs="Times New Roman"/>
          <w:sz w:val="24"/>
          <w:szCs w:val="24"/>
        </w:rPr>
        <w:t xml:space="preserve"> III</w:t>
      </w:r>
      <w:r>
        <w:rPr>
          <w:rFonts w:ascii="Times New Roman" w:hAnsi="Times New Roman" w:cs="Times New Roman"/>
          <w:sz w:val="24"/>
          <w:szCs w:val="24"/>
        </w:rPr>
        <w:t>,</w:t>
      </w:r>
      <w:r w:rsidRPr="00D3542A">
        <w:rPr>
          <w:rFonts w:ascii="Times New Roman" w:hAnsi="Times New Roman" w:cs="Times New Roman"/>
          <w:sz w:val="24"/>
          <w:szCs w:val="24"/>
          <w:lang w:val="it-IT"/>
        </w:rPr>
        <w:t xml:space="preserve"> cu modificările şi completările ulterioare</w:t>
      </w:r>
      <w:r>
        <w:rPr>
          <w:rFonts w:ascii="Times New Roman" w:hAnsi="Times New Roman" w:cs="Times New Roman"/>
          <w:sz w:val="24"/>
          <w:szCs w:val="24"/>
          <w:lang w:val="it-IT"/>
        </w:rPr>
        <w:t>.</w:t>
      </w:r>
    </w:p>
    <w:p w:rsidR="00D3542A" w:rsidRDefault="00D3542A" w:rsidP="00D3542A">
      <w:pPr>
        <w:tabs>
          <w:tab w:val="left" w:pos="345"/>
        </w:tabs>
        <w:spacing w:after="0" w:line="240" w:lineRule="auto"/>
        <w:ind w:left="720"/>
        <w:jc w:val="both"/>
        <w:rPr>
          <w:rFonts w:ascii="Times New Roman" w:hAnsi="Times New Roman" w:cs="Times New Roman"/>
          <w:sz w:val="24"/>
          <w:szCs w:val="24"/>
        </w:rPr>
      </w:pPr>
    </w:p>
    <w:p w:rsidR="00D3542A" w:rsidRPr="00D3542A" w:rsidRDefault="00D3542A" w:rsidP="00D3542A">
      <w:pPr>
        <w:tabs>
          <w:tab w:val="left" w:pos="345"/>
        </w:tabs>
        <w:spacing w:after="0" w:line="240" w:lineRule="auto"/>
        <w:ind w:left="720"/>
        <w:jc w:val="both"/>
        <w:rPr>
          <w:rFonts w:ascii="Times New Roman" w:hAnsi="Times New Roman" w:cs="Times New Roman"/>
          <w:b/>
          <w:sz w:val="24"/>
          <w:szCs w:val="24"/>
        </w:rPr>
      </w:pPr>
    </w:p>
    <w:p w:rsidR="00F5018C" w:rsidRPr="008E65AC" w:rsidRDefault="00F5018C" w:rsidP="008E65AC">
      <w:pPr>
        <w:widowControl w:val="0"/>
        <w:tabs>
          <w:tab w:val="left" w:pos="1141"/>
        </w:tabs>
        <w:spacing w:after="0" w:line="240" w:lineRule="auto"/>
        <w:ind w:left="360"/>
        <w:jc w:val="both"/>
        <w:rPr>
          <w:rFonts w:ascii="Times New Roman" w:hAnsi="Times New Roman" w:cs="Times New Roman"/>
          <w:b/>
          <w:bCs/>
          <w:color w:val="000000"/>
          <w:sz w:val="24"/>
          <w:szCs w:val="24"/>
          <w:lang w:val="ro-RO"/>
        </w:rPr>
      </w:pPr>
    </w:p>
    <w:p w:rsidR="00F5018C" w:rsidRPr="008E65AC" w:rsidRDefault="00F5018C" w:rsidP="008E65AC">
      <w:pPr>
        <w:widowControl w:val="0"/>
        <w:spacing w:after="0" w:line="240" w:lineRule="auto"/>
        <w:ind w:left="720" w:firstLine="720"/>
        <w:jc w:val="both"/>
        <w:rPr>
          <w:rFonts w:ascii="Times New Roman" w:eastAsia="Courier New" w:hAnsi="Times New Roman" w:cs="Times New Roman"/>
          <w:b/>
          <w:bCs/>
          <w:color w:val="000000"/>
          <w:sz w:val="24"/>
          <w:szCs w:val="24"/>
          <w:lang w:val="ro-RO" w:eastAsia="ro-RO" w:bidi="ro-RO"/>
        </w:rPr>
      </w:pPr>
      <w:r w:rsidRPr="008E65AC">
        <w:rPr>
          <w:rFonts w:ascii="Times New Roman" w:eastAsia="Courier New" w:hAnsi="Times New Roman" w:cs="Times New Roman"/>
          <w:b/>
          <w:bCs/>
          <w:color w:val="000000"/>
          <w:sz w:val="24"/>
          <w:szCs w:val="24"/>
          <w:lang w:val="ro-RO" w:eastAsia="ro-RO" w:bidi="ro-RO"/>
        </w:rPr>
        <w:t>PRIMAR,</w:t>
      </w:r>
      <w:r w:rsidRPr="008E65AC">
        <w:rPr>
          <w:rFonts w:ascii="Times New Roman" w:eastAsia="Courier New" w:hAnsi="Times New Roman" w:cs="Times New Roman"/>
          <w:b/>
          <w:bCs/>
          <w:color w:val="000000"/>
          <w:sz w:val="24"/>
          <w:szCs w:val="24"/>
          <w:lang w:val="ro-RO" w:eastAsia="ro-RO" w:bidi="ro-RO"/>
        </w:rPr>
        <w:tab/>
        <w:t xml:space="preserve">       </w:t>
      </w:r>
      <w:r w:rsidRPr="008E65AC">
        <w:rPr>
          <w:rFonts w:ascii="Times New Roman" w:eastAsia="Courier New" w:hAnsi="Times New Roman" w:cs="Times New Roman"/>
          <w:b/>
          <w:bCs/>
          <w:color w:val="000000"/>
          <w:sz w:val="24"/>
          <w:szCs w:val="24"/>
          <w:lang w:val="ro-RO" w:eastAsia="ro-RO" w:bidi="ro-RO"/>
        </w:rPr>
        <w:tab/>
      </w:r>
      <w:r w:rsidRPr="008E65AC">
        <w:rPr>
          <w:rFonts w:ascii="Times New Roman" w:eastAsia="Courier New" w:hAnsi="Times New Roman" w:cs="Times New Roman"/>
          <w:b/>
          <w:bCs/>
          <w:color w:val="000000"/>
          <w:sz w:val="24"/>
          <w:szCs w:val="24"/>
          <w:lang w:val="ro-RO" w:eastAsia="ro-RO" w:bidi="ro-RO"/>
        </w:rPr>
        <w:tab/>
        <w:t xml:space="preserve">            SECRETAR GENERAL al U.A.T,</w:t>
      </w:r>
    </w:p>
    <w:p w:rsidR="00F5018C" w:rsidRPr="008E65AC" w:rsidRDefault="00F5018C" w:rsidP="008E65AC">
      <w:pPr>
        <w:widowControl w:val="0"/>
        <w:spacing w:after="0" w:line="240" w:lineRule="auto"/>
        <w:jc w:val="both"/>
        <w:rPr>
          <w:rFonts w:ascii="Times New Roman" w:eastAsia="Courier New" w:hAnsi="Times New Roman" w:cs="Times New Roman"/>
          <w:bCs/>
          <w:color w:val="000000"/>
          <w:sz w:val="24"/>
          <w:szCs w:val="24"/>
          <w:lang w:val="ro-RO" w:eastAsia="ro-RO" w:bidi="ro-RO"/>
        </w:rPr>
      </w:pPr>
      <w:r w:rsidRPr="008E65AC">
        <w:rPr>
          <w:rFonts w:ascii="Times New Roman" w:eastAsia="Courier New" w:hAnsi="Times New Roman" w:cs="Times New Roman"/>
          <w:bCs/>
          <w:i/>
          <w:color w:val="000000"/>
          <w:sz w:val="24"/>
          <w:szCs w:val="24"/>
          <w:lang w:val="ro-RO" w:eastAsia="ro-RO" w:bidi="ro-RO"/>
        </w:rPr>
        <w:t xml:space="preserve">            jurist</w:t>
      </w:r>
      <w:r w:rsidRPr="008E65AC">
        <w:rPr>
          <w:rFonts w:ascii="Times New Roman" w:eastAsia="Courier New" w:hAnsi="Times New Roman" w:cs="Times New Roman"/>
          <w:b/>
          <w:bCs/>
          <w:color w:val="000000"/>
          <w:sz w:val="24"/>
          <w:szCs w:val="24"/>
          <w:lang w:val="ro-RO" w:eastAsia="ro-RO" w:bidi="ro-RO"/>
        </w:rPr>
        <w:t xml:space="preserve"> </w:t>
      </w:r>
      <w:r w:rsidRPr="008E65AC">
        <w:rPr>
          <w:rFonts w:ascii="Times New Roman" w:eastAsia="Courier New" w:hAnsi="Times New Roman" w:cs="Times New Roman"/>
          <w:bCs/>
          <w:color w:val="000000"/>
          <w:sz w:val="24"/>
          <w:szCs w:val="24"/>
          <w:lang w:val="ro-RO" w:eastAsia="ro-RO" w:bidi="ro-RO"/>
        </w:rPr>
        <w:t>VLĂDULESCU Ion</w:t>
      </w:r>
      <w:r w:rsidRPr="008E65AC">
        <w:rPr>
          <w:rFonts w:ascii="Times New Roman" w:eastAsia="Courier New" w:hAnsi="Times New Roman" w:cs="Times New Roman"/>
          <w:bCs/>
          <w:color w:val="000000"/>
          <w:sz w:val="24"/>
          <w:szCs w:val="24"/>
          <w:lang w:val="ro-RO" w:eastAsia="ro-RO" w:bidi="ro-RO"/>
        </w:rPr>
        <w:tab/>
      </w:r>
      <w:r w:rsidRPr="008E65AC">
        <w:rPr>
          <w:rFonts w:ascii="Times New Roman" w:eastAsia="Courier New" w:hAnsi="Times New Roman" w:cs="Times New Roman"/>
          <w:b/>
          <w:bCs/>
          <w:color w:val="000000"/>
          <w:sz w:val="24"/>
          <w:szCs w:val="24"/>
          <w:lang w:val="ro-RO" w:eastAsia="ro-RO" w:bidi="ro-RO"/>
        </w:rPr>
        <w:t xml:space="preserve"> </w:t>
      </w:r>
      <w:r w:rsidRPr="008E65AC">
        <w:rPr>
          <w:rFonts w:ascii="Times New Roman" w:eastAsia="Courier New" w:hAnsi="Times New Roman" w:cs="Times New Roman"/>
          <w:bCs/>
          <w:i/>
          <w:color w:val="000000"/>
          <w:sz w:val="24"/>
          <w:szCs w:val="24"/>
          <w:lang w:val="ro-RO" w:eastAsia="ro-RO" w:bidi="ro-RO"/>
        </w:rPr>
        <w:t xml:space="preserve">                               jurist</w:t>
      </w:r>
      <w:r w:rsidRPr="008E65AC">
        <w:rPr>
          <w:rFonts w:ascii="Times New Roman" w:eastAsia="Courier New" w:hAnsi="Times New Roman" w:cs="Times New Roman"/>
          <w:b/>
          <w:bCs/>
          <w:color w:val="000000"/>
          <w:sz w:val="24"/>
          <w:szCs w:val="24"/>
          <w:lang w:val="ro-RO" w:eastAsia="ro-RO" w:bidi="ro-RO"/>
        </w:rPr>
        <w:t xml:space="preserve"> </w:t>
      </w:r>
      <w:r w:rsidRPr="008E65AC">
        <w:rPr>
          <w:rFonts w:ascii="Times New Roman" w:eastAsia="Courier New" w:hAnsi="Times New Roman" w:cs="Times New Roman"/>
          <w:bCs/>
          <w:color w:val="000000"/>
          <w:sz w:val="24"/>
          <w:szCs w:val="24"/>
          <w:lang w:val="ro-RO" w:eastAsia="ro-RO" w:bidi="ro-RO"/>
        </w:rPr>
        <w:t>ION Adelaida-Floriana</w:t>
      </w:r>
    </w:p>
    <w:p w:rsidR="00F5018C" w:rsidRPr="008E65AC" w:rsidRDefault="00F5018C" w:rsidP="008E65AC">
      <w:pPr>
        <w:widowControl w:val="0"/>
        <w:spacing w:after="0" w:line="240" w:lineRule="auto"/>
        <w:ind w:left="720" w:firstLine="720"/>
        <w:jc w:val="both"/>
        <w:rPr>
          <w:rFonts w:ascii="Times New Roman" w:eastAsia="Courier New" w:hAnsi="Times New Roman" w:cs="Times New Roman"/>
          <w:b/>
          <w:bCs/>
          <w:color w:val="000000"/>
          <w:sz w:val="24"/>
          <w:szCs w:val="24"/>
          <w:lang w:val="ro-RO" w:eastAsia="ro-RO" w:bidi="ro-RO"/>
        </w:rPr>
      </w:pPr>
    </w:p>
    <w:p w:rsidR="00F5018C" w:rsidRPr="008E65AC" w:rsidRDefault="00F5018C" w:rsidP="008E65AC">
      <w:pPr>
        <w:widowControl w:val="0"/>
        <w:spacing w:after="280" w:line="240" w:lineRule="auto"/>
        <w:ind w:firstLine="580"/>
        <w:jc w:val="both"/>
        <w:rPr>
          <w:rFonts w:ascii="Times New Roman" w:eastAsia="Tahoma" w:hAnsi="Times New Roman" w:cs="Times New Roman"/>
          <w:sz w:val="24"/>
          <w:szCs w:val="24"/>
        </w:rPr>
      </w:pPr>
    </w:p>
    <w:p w:rsidR="00F5018C" w:rsidRPr="008E65AC" w:rsidRDefault="00F5018C" w:rsidP="008E65AC">
      <w:pPr>
        <w:spacing w:line="240" w:lineRule="auto"/>
        <w:rPr>
          <w:rFonts w:ascii="Times New Roman" w:hAnsi="Times New Roman" w:cs="Times New Roman"/>
          <w:sz w:val="24"/>
          <w:szCs w:val="24"/>
        </w:rPr>
      </w:pPr>
    </w:p>
    <w:p w:rsidR="00A11361" w:rsidRPr="008E65AC" w:rsidRDefault="00A11361" w:rsidP="008E65AC">
      <w:pPr>
        <w:spacing w:line="240" w:lineRule="auto"/>
        <w:rPr>
          <w:rFonts w:ascii="Times New Roman" w:hAnsi="Times New Roman" w:cs="Times New Roman"/>
          <w:sz w:val="24"/>
          <w:szCs w:val="24"/>
        </w:rPr>
      </w:pPr>
    </w:p>
    <w:sectPr w:rsidR="00A11361" w:rsidRPr="008E65AC" w:rsidSect="005D2CF1">
      <w:pgSz w:w="11900" w:h="16840"/>
      <w:pgMar w:top="568" w:right="1010" w:bottom="404" w:left="536" w:header="140" w:footer="3" w:gutter="844"/>
      <w:pgNumType w:start="1"/>
      <w:cols w:space="720"/>
      <w:noEndnote/>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AA5EE4"/>
    <w:multiLevelType w:val="multilevel"/>
    <w:tmpl w:val="511C07BC"/>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12E06120"/>
    <w:multiLevelType w:val="multilevel"/>
    <w:tmpl w:val="EF7ABFFA"/>
    <w:lvl w:ilvl="0">
      <w:start w:val="1"/>
      <w:numFmt w:val="lowerLetter"/>
      <w:lvlText w:val="%1)"/>
      <w:lvlJc w:val="left"/>
      <w:rPr>
        <w:rFonts w:ascii="Times New Roman" w:eastAsia="Tahoma" w:hAnsi="Times New Roman" w:cs="Times New Roman" w:hint="default"/>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3E02963"/>
    <w:multiLevelType w:val="multilevel"/>
    <w:tmpl w:val="E89EB7D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3F67270"/>
    <w:multiLevelType w:val="hybridMultilevel"/>
    <w:tmpl w:val="D13806CA"/>
    <w:lvl w:ilvl="0" w:tplc="FFFFFFFF">
      <w:start w:val="1"/>
      <w:numFmt w:val="decimal"/>
      <w:lvlText w:val="%1."/>
      <w:lvlJc w:val="center"/>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nsid w:val="20481D16"/>
    <w:multiLevelType w:val="hybridMultilevel"/>
    <w:tmpl w:val="314EC4E6"/>
    <w:lvl w:ilvl="0" w:tplc="3AE01F6C">
      <w:start w:val="1"/>
      <w:numFmt w:val="upperRoman"/>
      <w:lvlText w:val="%1."/>
      <w:lvlJc w:val="left"/>
      <w:pPr>
        <w:ind w:left="1260" w:hanging="720"/>
      </w:pPr>
      <w:rPr>
        <w:rFonts w:hint="default"/>
        <w:b/>
        <w:bCs/>
        <w:color w:val="000000"/>
      </w:r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5">
    <w:nsid w:val="2A437449"/>
    <w:multiLevelType w:val="hybridMultilevel"/>
    <w:tmpl w:val="562ADA52"/>
    <w:lvl w:ilvl="0" w:tplc="0E1ED4D6">
      <w:start w:val="1"/>
      <w:numFmt w:val="decimal"/>
      <w:lvlText w:val="%1."/>
      <w:lvlJc w:val="center"/>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nsid w:val="2A705415"/>
    <w:multiLevelType w:val="multilevel"/>
    <w:tmpl w:val="256AA80E"/>
    <w:lvl w:ilvl="0">
      <w:start w:val="1"/>
      <w:numFmt w:val="lowerLetter"/>
      <w:lvlText w:val="%1)"/>
      <w:lvlJc w:val="left"/>
      <w:rPr>
        <w:rFonts w:ascii="Times New Roman" w:eastAsia="Tahoma" w:hAnsi="Times New Roman" w:cs="Times New Roman" w:hint="default"/>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7F85A8D"/>
    <w:multiLevelType w:val="multilevel"/>
    <w:tmpl w:val="95ECED2C"/>
    <w:lvl w:ilvl="0">
      <w:start w:val="1"/>
      <w:numFmt w:val="decimal"/>
      <w:lvlText w:val="%1."/>
      <w:lvlJc w:val="left"/>
      <w:rPr>
        <w:rFonts w:ascii="Times New Roman" w:eastAsia="Tahoma" w:hAnsi="Times New Roman" w:cs="Times New Roman" w:hint="default"/>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9672A89"/>
    <w:multiLevelType w:val="multilevel"/>
    <w:tmpl w:val="EABA9042"/>
    <w:lvl w:ilvl="0">
      <w:start w:val="1"/>
      <w:numFmt w:val="lowerLetter"/>
      <w:lvlText w:val="%1)"/>
      <w:lvlJc w:val="left"/>
      <w:rPr>
        <w:rFonts w:hint="default"/>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C6A4A5C"/>
    <w:multiLevelType w:val="hybridMultilevel"/>
    <w:tmpl w:val="FE20DDE0"/>
    <w:lvl w:ilvl="0" w:tplc="0409000F">
      <w:start w:val="1"/>
      <w:numFmt w:val="decimal"/>
      <w:lvlText w:val="%1."/>
      <w:lvlJc w:val="left"/>
      <w:pPr>
        <w:ind w:left="1080" w:hanging="720"/>
      </w:pPr>
      <w:rPr>
        <w:rFonts w:hint="default"/>
        <w:b w:val="0"/>
        <w:bCs w:val="0"/>
        <w:color w:val="0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nsid w:val="4FD975E1"/>
    <w:multiLevelType w:val="hybridMultilevel"/>
    <w:tmpl w:val="0340ECAE"/>
    <w:lvl w:ilvl="0" w:tplc="04180001">
      <w:start w:val="1"/>
      <w:numFmt w:val="bullet"/>
      <w:lvlText w:val=""/>
      <w:lvlJc w:val="left"/>
      <w:pPr>
        <w:ind w:left="1080" w:hanging="360"/>
      </w:pPr>
      <w:rPr>
        <w:rFonts w:ascii="Symbol" w:hAnsi="Symbol"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1">
    <w:nsid w:val="54700541"/>
    <w:multiLevelType w:val="hybridMultilevel"/>
    <w:tmpl w:val="D8CE05D2"/>
    <w:lvl w:ilvl="0" w:tplc="AF12C5AA">
      <w:start w:val="1"/>
      <w:numFmt w:val="decimal"/>
      <w:lvlText w:val="%1."/>
      <w:lvlJc w:val="center"/>
      <w:pPr>
        <w:ind w:left="810" w:hanging="360"/>
      </w:pPr>
      <w:rPr>
        <w:rFonts w:ascii="Times New Roman" w:hAnsi="Times New Roman" w:cs="Times New Roman" w:hint="default"/>
        <w:b w:val="0"/>
        <w:bCs/>
        <w:sz w:val="24"/>
        <w:szCs w:val="24"/>
      </w:rPr>
    </w:lvl>
    <w:lvl w:ilvl="1" w:tplc="04180019" w:tentative="1">
      <w:start w:val="1"/>
      <w:numFmt w:val="lowerLetter"/>
      <w:lvlText w:val="%2."/>
      <w:lvlJc w:val="left"/>
      <w:pPr>
        <w:ind w:left="1530" w:hanging="360"/>
      </w:pPr>
    </w:lvl>
    <w:lvl w:ilvl="2" w:tplc="0418001B" w:tentative="1">
      <w:start w:val="1"/>
      <w:numFmt w:val="lowerRoman"/>
      <w:lvlText w:val="%3."/>
      <w:lvlJc w:val="right"/>
      <w:pPr>
        <w:ind w:left="2250" w:hanging="180"/>
      </w:pPr>
    </w:lvl>
    <w:lvl w:ilvl="3" w:tplc="0418000F" w:tentative="1">
      <w:start w:val="1"/>
      <w:numFmt w:val="decimal"/>
      <w:lvlText w:val="%4."/>
      <w:lvlJc w:val="left"/>
      <w:pPr>
        <w:ind w:left="2970" w:hanging="360"/>
      </w:pPr>
    </w:lvl>
    <w:lvl w:ilvl="4" w:tplc="04180019" w:tentative="1">
      <w:start w:val="1"/>
      <w:numFmt w:val="lowerLetter"/>
      <w:lvlText w:val="%5."/>
      <w:lvlJc w:val="left"/>
      <w:pPr>
        <w:ind w:left="3690" w:hanging="360"/>
      </w:pPr>
    </w:lvl>
    <w:lvl w:ilvl="5" w:tplc="0418001B" w:tentative="1">
      <w:start w:val="1"/>
      <w:numFmt w:val="lowerRoman"/>
      <w:lvlText w:val="%6."/>
      <w:lvlJc w:val="right"/>
      <w:pPr>
        <w:ind w:left="4410" w:hanging="180"/>
      </w:pPr>
    </w:lvl>
    <w:lvl w:ilvl="6" w:tplc="0418000F" w:tentative="1">
      <w:start w:val="1"/>
      <w:numFmt w:val="decimal"/>
      <w:lvlText w:val="%7."/>
      <w:lvlJc w:val="left"/>
      <w:pPr>
        <w:ind w:left="5130" w:hanging="360"/>
      </w:pPr>
    </w:lvl>
    <w:lvl w:ilvl="7" w:tplc="04180019" w:tentative="1">
      <w:start w:val="1"/>
      <w:numFmt w:val="lowerLetter"/>
      <w:lvlText w:val="%8."/>
      <w:lvlJc w:val="left"/>
      <w:pPr>
        <w:ind w:left="5850" w:hanging="360"/>
      </w:pPr>
    </w:lvl>
    <w:lvl w:ilvl="8" w:tplc="0418001B" w:tentative="1">
      <w:start w:val="1"/>
      <w:numFmt w:val="lowerRoman"/>
      <w:lvlText w:val="%9."/>
      <w:lvlJc w:val="right"/>
      <w:pPr>
        <w:ind w:left="6570" w:hanging="180"/>
      </w:pPr>
    </w:lvl>
  </w:abstractNum>
  <w:abstractNum w:abstractNumId="12">
    <w:nsid w:val="54E926EF"/>
    <w:multiLevelType w:val="hybridMultilevel"/>
    <w:tmpl w:val="4A2A8B6A"/>
    <w:lvl w:ilvl="0" w:tplc="D980BC36">
      <w:start w:val="1"/>
      <w:numFmt w:val="decimal"/>
      <w:lvlText w:val="%1."/>
      <w:lvlJc w:val="center"/>
      <w:pPr>
        <w:ind w:left="720" w:hanging="360"/>
      </w:pPr>
      <w:rPr>
        <w:rFonts w:hint="default"/>
        <w:b w:val="0"/>
        <w:bCs/>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nsid w:val="55A84DC6"/>
    <w:multiLevelType w:val="hybridMultilevel"/>
    <w:tmpl w:val="BC160694"/>
    <w:lvl w:ilvl="0" w:tplc="D980BC36">
      <w:start w:val="1"/>
      <w:numFmt w:val="decimal"/>
      <w:lvlText w:val="%1."/>
      <w:lvlJc w:val="center"/>
      <w:pPr>
        <w:ind w:left="1080" w:hanging="360"/>
      </w:pPr>
      <w:rPr>
        <w:rFonts w:hint="default"/>
        <w:b w:val="0"/>
        <w:bCs/>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4">
    <w:nsid w:val="60C946E9"/>
    <w:multiLevelType w:val="hybridMultilevel"/>
    <w:tmpl w:val="2E06163E"/>
    <w:lvl w:ilvl="0" w:tplc="04180001">
      <w:start w:val="1"/>
      <w:numFmt w:val="bullet"/>
      <w:lvlText w:val=""/>
      <w:lvlJc w:val="left"/>
      <w:pPr>
        <w:ind w:left="1080" w:hanging="360"/>
      </w:pPr>
      <w:rPr>
        <w:rFonts w:ascii="Symbol" w:hAnsi="Symbol"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5">
    <w:nsid w:val="683505E2"/>
    <w:multiLevelType w:val="hybridMultilevel"/>
    <w:tmpl w:val="D13806CA"/>
    <w:lvl w:ilvl="0" w:tplc="FC18EB2A">
      <w:start w:val="1"/>
      <w:numFmt w:val="decimal"/>
      <w:lvlText w:val="%1."/>
      <w:lvlJc w:val="center"/>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6">
    <w:nsid w:val="7F413FC9"/>
    <w:multiLevelType w:val="multilevel"/>
    <w:tmpl w:val="95ECED2C"/>
    <w:lvl w:ilvl="0">
      <w:start w:val="1"/>
      <w:numFmt w:val="decimal"/>
      <w:lvlText w:val="%1."/>
      <w:lvlJc w:val="left"/>
      <w:rPr>
        <w:rFonts w:ascii="Times New Roman" w:eastAsia="Tahoma" w:hAnsi="Times New Roman" w:cs="Times New Roman" w:hint="default"/>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num>
  <w:num w:numId="2">
    <w:abstractNumId w:val="1"/>
  </w:num>
  <w:num w:numId="3">
    <w:abstractNumId w:val="6"/>
  </w:num>
  <w:num w:numId="4">
    <w:abstractNumId w:val="2"/>
  </w:num>
  <w:num w:numId="5">
    <w:abstractNumId w:val="14"/>
  </w:num>
  <w:num w:numId="6">
    <w:abstractNumId w:val="10"/>
  </w:num>
  <w:num w:numId="7">
    <w:abstractNumId w:val="4"/>
  </w:num>
  <w:num w:numId="8">
    <w:abstractNumId w:val="16"/>
  </w:num>
  <w:num w:numId="9">
    <w:abstractNumId w:val="15"/>
  </w:num>
  <w:num w:numId="10">
    <w:abstractNumId w:val="3"/>
  </w:num>
  <w:num w:numId="11">
    <w:abstractNumId w:val="5"/>
  </w:num>
  <w:num w:numId="12">
    <w:abstractNumId w:val="0"/>
  </w:num>
  <w:num w:numId="13">
    <w:abstractNumId w:val="12"/>
  </w:num>
  <w:num w:numId="14">
    <w:abstractNumId w:val="11"/>
  </w:num>
  <w:num w:numId="15">
    <w:abstractNumId w:val="13"/>
  </w:num>
  <w:num w:numId="16">
    <w:abstractNumId w:val="8"/>
  </w:num>
  <w:num w:numId="17">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compat>
    <w:useFELayout/>
  </w:compat>
  <w:rsids>
    <w:rsidRoot w:val="00F5018C"/>
    <w:rsid w:val="003409A8"/>
    <w:rsid w:val="008E65AC"/>
    <w:rsid w:val="00916D32"/>
    <w:rsid w:val="00A11361"/>
    <w:rsid w:val="00A54276"/>
    <w:rsid w:val="00D3542A"/>
    <w:rsid w:val="00F5018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7"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6D3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
    <w:name w:val="Body text_"/>
    <w:link w:val="Corptext2"/>
    <w:rsid w:val="00F5018C"/>
    <w:rPr>
      <w:rFonts w:ascii="Times New Roman" w:eastAsia="Times New Roman" w:hAnsi="Times New Roman" w:cs="Times New Roman"/>
      <w:spacing w:val="4"/>
      <w:sz w:val="20"/>
      <w:szCs w:val="20"/>
      <w:shd w:val="clear" w:color="auto" w:fill="FFFFFF"/>
    </w:rPr>
  </w:style>
  <w:style w:type="paragraph" w:customStyle="1" w:styleId="Corptext2">
    <w:name w:val="Corp text2"/>
    <w:basedOn w:val="Normal"/>
    <w:link w:val="Bodytext"/>
    <w:rsid w:val="00F5018C"/>
    <w:pPr>
      <w:widowControl w:val="0"/>
      <w:shd w:val="clear" w:color="auto" w:fill="FFFFFF"/>
      <w:spacing w:before="420" w:after="660" w:line="0" w:lineRule="atLeast"/>
      <w:ind w:hanging="400"/>
      <w:jc w:val="both"/>
    </w:pPr>
    <w:rPr>
      <w:rFonts w:ascii="Times New Roman" w:eastAsia="Times New Roman" w:hAnsi="Times New Roman" w:cs="Times New Roman"/>
      <w:spacing w:val="4"/>
      <w:sz w:val="20"/>
      <w:szCs w:val="20"/>
    </w:rPr>
  </w:style>
  <w:style w:type="paragraph" w:styleId="ListParagraph">
    <w:name w:val="List Paragraph"/>
    <w:basedOn w:val="Normal"/>
    <w:uiPriority w:val="34"/>
    <w:qFormat/>
    <w:rsid w:val="00F5018C"/>
    <w:pPr>
      <w:ind w:left="720"/>
      <w:contextualSpacing/>
    </w:pPr>
    <w:rPr>
      <w:rFonts w:ascii="Calibri" w:eastAsia="Calibri" w:hAnsi="Calibri" w:cs="Times New Roman"/>
      <w:kern w:val="2"/>
    </w:rPr>
  </w:style>
  <w:style w:type="character" w:customStyle="1" w:styleId="Heading2">
    <w:name w:val="Heading #2_"/>
    <w:link w:val="Heading20"/>
    <w:rsid w:val="00F5018C"/>
    <w:rPr>
      <w:rFonts w:ascii="Times New Roman" w:eastAsia="Times New Roman" w:hAnsi="Times New Roman" w:cs="Times New Roman"/>
      <w:b/>
      <w:bCs/>
      <w:spacing w:val="4"/>
      <w:sz w:val="20"/>
      <w:szCs w:val="20"/>
      <w:shd w:val="clear" w:color="auto" w:fill="FFFFFF"/>
    </w:rPr>
  </w:style>
  <w:style w:type="paragraph" w:customStyle="1" w:styleId="Heading20">
    <w:name w:val="Heading #2"/>
    <w:basedOn w:val="Normal"/>
    <w:link w:val="Heading2"/>
    <w:rsid w:val="00F5018C"/>
    <w:pPr>
      <w:widowControl w:val="0"/>
      <w:shd w:val="clear" w:color="auto" w:fill="FFFFFF"/>
      <w:spacing w:before="300" w:after="60" w:line="0" w:lineRule="atLeast"/>
      <w:ind w:hanging="360"/>
      <w:jc w:val="both"/>
      <w:outlineLvl w:val="1"/>
    </w:pPr>
    <w:rPr>
      <w:rFonts w:ascii="Times New Roman" w:eastAsia="Times New Roman" w:hAnsi="Times New Roman" w:cs="Times New Roman"/>
      <w:b/>
      <w:bCs/>
      <w:spacing w:val="4"/>
      <w:sz w:val="20"/>
      <w:szCs w:val="20"/>
    </w:rPr>
  </w:style>
  <w:style w:type="paragraph" w:styleId="BodyText0">
    <w:name w:val="Body Text"/>
    <w:basedOn w:val="Normal"/>
    <w:link w:val="BodyTextChar"/>
    <w:uiPriority w:val="7"/>
    <w:qFormat/>
    <w:rsid w:val="00F5018C"/>
    <w:pPr>
      <w:widowControl w:val="0"/>
      <w:suppressAutoHyphens/>
      <w:spacing w:after="120" w:line="240" w:lineRule="auto"/>
    </w:pPr>
    <w:rPr>
      <w:rFonts w:ascii="Times New Roman" w:eastAsia="Lucida Sans Unicode" w:hAnsi="Times New Roman" w:cs="Times New Roman"/>
      <w:kern w:val="1"/>
      <w:sz w:val="24"/>
      <w:szCs w:val="24"/>
      <w:lang w:eastAsia="ar-SA"/>
    </w:rPr>
  </w:style>
  <w:style w:type="character" w:customStyle="1" w:styleId="BodyTextChar">
    <w:name w:val="Body Text Char"/>
    <w:basedOn w:val="DefaultParagraphFont"/>
    <w:link w:val="BodyText0"/>
    <w:uiPriority w:val="7"/>
    <w:qFormat/>
    <w:rsid w:val="00F5018C"/>
    <w:rPr>
      <w:rFonts w:ascii="Times New Roman" w:eastAsia="Lucida Sans Unicode" w:hAnsi="Times New Roman" w:cs="Times New Roman"/>
      <w:kern w:val="1"/>
      <w:sz w:val="24"/>
      <w:szCs w:val="24"/>
      <w:lang w:eastAsia="ar-SA"/>
    </w:rPr>
  </w:style>
  <w:style w:type="paragraph" w:styleId="NormalWeb">
    <w:name w:val="Normal (Web)"/>
    <w:basedOn w:val="Normal"/>
    <w:uiPriority w:val="99"/>
    <w:unhideWhenUsed/>
    <w:qFormat/>
    <w:rsid w:val="00F5018C"/>
    <w:pPr>
      <w:spacing w:after="0" w:line="240" w:lineRule="auto"/>
    </w:pPr>
    <w:rPr>
      <w:rFonts w:ascii="Times New Roman" w:eastAsia="Times New Roman" w:hAnsi="Times New Roman" w:cs="Times New Roman"/>
      <w:sz w:val="24"/>
      <w:szCs w:val="24"/>
    </w:rPr>
  </w:style>
  <w:style w:type="character" w:styleId="Strong">
    <w:name w:val="Strong"/>
    <w:uiPriority w:val="22"/>
    <w:qFormat/>
    <w:rsid w:val="00F5018C"/>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133</TotalTime>
  <Pages>4</Pages>
  <Words>1853</Words>
  <Characters>10565</Characters>
  <Application>Microsoft Office Word</Application>
  <DocSecurity>0</DocSecurity>
  <Lines>88</Lines>
  <Paragraphs>24</Paragraphs>
  <ScaleCrop>false</ScaleCrop>
  <Company/>
  <LinksUpToDate>false</LinksUpToDate>
  <CharactersWithSpaces>12394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dc:creator>
  <cp:keywords/>
  <dc:description/>
  <cp:lastModifiedBy>Secretar</cp:lastModifiedBy>
  <cp:revision>5</cp:revision>
  <cp:lastPrinted>2026-08-13T06:59:00Z</cp:lastPrinted>
  <dcterms:created xsi:type="dcterms:W3CDTF">2026-08-12T11:33:00Z</dcterms:created>
  <dcterms:modified xsi:type="dcterms:W3CDTF">2026-08-13T07:39:00Z</dcterms:modified>
</cp:coreProperties>
</file>