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489" w:rsidRDefault="00D12489" w:rsidP="00D12489">
      <w:pPr>
        <w:rPr>
          <w:sz w:val="28"/>
          <w:szCs w:val="28"/>
        </w:rPr>
      </w:pPr>
      <w:r>
        <w:rPr>
          <w:rFonts w:ascii="Verdana" w:hAnsi="Verdana"/>
          <w:noProof/>
          <w:sz w:val="24"/>
          <w:szCs w:val="24"/>
        </w:rPr>
        <w:drawing>
          <wp:inline distT="0" distB="0" distL="0" distR="0" wp14:anchorId="2C889805" wp14:editId="0F3CC260">
            <wp:extent cx="6038850" cy="1133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133475"/>
                    </a:xfrm>
                    <a:prstGeom prst="rect">
                      <a:avLst/>
                    </a:prstGeom>
                    <a:noFill/>
                    <a:ln>
                      <a:noFill/>
                    </a:ln>
                  </pic:spPr>
                </pic:pic>
              </a:graphicData>
            </a:graphic>
          </wp:inline>
        </w:drawing>
      </w:r>
    </w:p>
    <w:p w:rsidR="00CE6D1C" w:rsidRPr="006D4C9F" w:rsidRDefault="00C30318" w:rsidP="00B64043">
      <w:pPr>
        <w:ind w:firstLine="360"/>
        <w:rPr>
          <w:rFonts w:ascii="Times New Roman" w:hAnsi="Times New Roman"/>
          <w:sz w:val="24"/>
          <w:szCs w:val="24"/>
          <w:lang w:val="it-IT"/>
        </w:rPr>
      </w:pPr>
      <w:r w:rsidRPr="006D4C9F">
        <w:rPr>
          <w:rFonts w:ascii="Times New Roman" w:hAnsi="Times New Roman"/>
          <w:sz w:val="24"/>
          <w:szCs w:val="24"/>
          <w:lang w:val="it-IT"/>
        </w:rPr>
        <w:t>Nr.</w:t>
      </w:r>
      <w:r w:rsidR="00DF3ACB">
        <w:rPr>
          <w:rFonts w:ascii="Times New Roman" w:hAnsi="Times New Roman"/>
          <w:sz w:val="24"/>
          <w:szCs w:val="24"/>
          <w:lang w:val="it-IT"/>
        </w:rPr>
        <w:t>________/_____________</w:t>
      </w:r>
    </w:p>
    <w:p w:rsidR="006D4C9F" w:rsidRDefault="006D4C9F" w:rsidP="000665BA">
      <w:pPr>
        <w:ind w:firstLine="360"/>
        <w:jc w:val="center"/>
        <w:rPr>
          <w:rFonts w:ascii="Times New Roman" w:hAnsi="Times New Roman"/>
          <w:sz w:val="28"/>
          <w:szCs w:val="28"/>
          <w:lang w:val="it-IT"/>
        </w:rPr>
      </w:pPr>
    </w:p>
    <w:p w:rsidR="006D4C9F" w:rsidRDefault="006D4C9F" w:rsidP="000665BA">
      <w:pPr>
        <w:ind w:firstLine="360"/>
        <w:jc w:val="center"/>
        <w:rPr>
          <w:rFonts w:ascii="Times New Roman" w:hAnsi="Times New Roman"/>
          <w:sz w:val="28"/>
          <w:szCs w:val="28"/>
          <w:lang w:val="it-IT"/>
        </w:rPr>
      </w:pPr>
    </w:p>
    <w:p w:rsidR="006D4C9F" w:rsidRDefault="006D4C9F" w:rsidP="000665BA">
      <w:pPr>
        <w:ind w:firstLine="360"/>
        <w:jc w:val="center"/>
        <w:rPr>
          <w:rFonts w:ascii="Times New Roman" w:hAnsi="Times New Roman"/>
          <w:sz w:val="28"/>
          <w:szCs w:val="28"/>
          <w:lang w:val="it-IT"/>
        </w:rPr>
      </w:pPr>
    </w:p>
    <w:p w:rsidR="009A6203" w:rsidRPr="006D4C9F" w:rsidRDefault="009A6203" w:rsidP="000665BA">
      <w:pPr>
        <w:ind w:firstLine="360"/>
        <w:jc w:val="center"/>
        <w:rPr>
          <w:rFonts w:ascii="Times New Roman" w:hAnsi="Times New Roman"/>
          <w:sz w:val="28"/>
          <w:szCs w:val="28"/>
          <w:lang w:val="it-IT"/>
        </w:rPr>
      </w:pPr>
      <w:r w:rsidRPr="006D4C9F">
        <w:rPr>
          <w:rFonts w:ascii="Times New Roman" w:hAnsi="Times New Roman"/>
          <w:sz w:val="28"/>
          <w:szCs w:val="28"/>
          <w:lang w:val="it-IT"/>
        </w:rPr>
        <w:t>C</w:t>
      </w:r>
      <w:r w:rsidR="004C243A">
        <w:rPr>
          <w:rFonts w:ascii="Times New Roman" w:hAnsi="Times New Roman"/>
          <w:sz w:val="28"/>
          <w:szCs w:val="28"/>
          <w:lang w:val="it-IT"/>
        </w:rPr>
        <w:t>Ă</w:t>
      </w:r>
      <w:r w:rsidRPr="006D4C9F">
        <w:rPr>
          <w:rFonts w:ascii="Times New Roman" w:hAnsi="Times New Roman"/>
          <w:sz w:val="28"/>
          <w:szCs w:val="28"/>
          <w:lang w:val="it-IT"/>
        </w:rPr>
        <w:t>TRE,</w:t>
      </w:r>
    </w:p>
    <w:p w:rsidR="009A6203" w:rsidRPr="006D4C9F" w:rsidRDefault="001020EE" w:rsidP="000665BA">
      <w:pPr>
        <w:ind w:firstLine="360"/>
        <w:jc w:val="center"/>
        <w:rPr>
          <w:rFonts w:ascii="Times New Roman" w:hAnsi="Times New Roman"/>
          <w:sz w:val="28"/>
          <w:szCs w:val="28"/>
          <w:lang w:val="it-IT"/>
        </w:rPr>
      </w:pPr>
      <w:r>
        <w:rPr>
          <w:rFonts w:ascii="Times New Roman" w:hAnsi="Times New Roman"/>
          <w:sz w:val="28"/>
          <w:szCs w:val="28"/>
          <w:lang w:val="it-IT"/>
        </w:rPr>
        <w:t>Guvernul Romani</w:t>
      </w:r>
      <w:r w:rsidR="004C243A">
        <w:rPr>
          <w:rFonts w:ascii="Times New Roman" w:hAnsi="Times New Roman"/>
          <w:sz w:val="28"/>
          <w:szCs w:val="28"/>
          <w:lang w:val="it-IT"/>
        </w:rPr>
        <w:t>ei – Direcț</w:t>
      </w:r>
      <w:r w:rsidR="009A6203" w:rsidRPr="006D4C9F">
        <w:rPr>
          <w:rFonts w:ascii="Times New Roman" w:hAnsi="Times New Roman"/>
          <w:sz w:val="28"/>
          <w:szCs w:val="28"/>
          <w:lang w:val="it-IT"/>
        </w:rPr>
        <w:t>ia Tehnologia Informa</w:t>
      </w:r>
      <w:r w:rsidR="004C243A">
        <w:rPr>
          <w:rFonts w:ascii="Times New Roman" w:hAnsi="Times New Roman"/>
          <w:sz w:val="28"/>
          <w:szCs w:val="28"/>
          <w:lang w:val="it-IT"/>
        </w:rPr>
        <w:t>ț</w:t>
      </w:r>
      <w:r w:rsidR="009A6203" w:rsidRPr="006D4C9F">
        <w:rPr>
          <w:rFonts w:ascii="Times New Roman" w:hAnsi="Times New Roman"/>
          <w:sz w:val="28"/>
          <w:szCs w:val="28"/>
          <w:lang w:val="it-IT"/>
        </w:rPr>
        <w:t>iei</w:t>
      </w:r>
      <w:r w:rsidR="00173818">
        <w:rPr>
          <w:rFonts w:ascii="Times New Roman" w:hAnsi="Times New Roman"/>
          <w:sz w:val="28"/>
          <w:szCs w:val="28"/>
          <w:lang w:val="it-IT"/>
        </w:rPr>
        <w:t xml:space="preserve"> și Digitalizare</w:t>
      </w:r>
    </w:p>
    <w:p w:rsidR="009A6203" w:rsidRPr="006D4C9F" w:rsidRDefault="009A6203" w:rsidP="000665BA">
      <w:pPr>
        <w:ind w:firstLine="360"/>
        <w:jc w:val="center"/>
        <w:rPr>
          <w:rFonts w:ascii="Times New Roman" w:hAnsi="Times New Roman"/>
          <w:sz w:val="28"/>
          <w:szCs w:val="28"/>
          <w:lang w:val="it-IT"/>
        </w:rPr>
      </w:pPr>
      <w:r w:rsidRPr="006D4C9F">
        <w:rPr>
          <w:rFonts w:ascii="Times New Roman" w:hAnsi="Times New Roman"/>
          <w:sz w:val="28"/>
          <w:szCs w:val="28"/>
          <w:lang w:val="it-IT"/>
        </w:rPr>
        <w:t>Palatul Victoria – Pia</w:t>
      </w:r>
      <w:r w:rsidR="004C243A">
        <w:rPr>
          <w:rFonts w:ascii="Times New Roman" w:hAnsi="Times New Roman"/>
          <w:sz w:val="28"/>
          <w:szCs w:val="28"/>
          <w:lang w:val="it-IT"/>
        </w:rPr>
        <w:t>ț</w:t>
      </w:r>
      <w:r w:rsidRPr="006D4C9F">
        <w:rPr>
          <w:rFonts w:ascii="Times New Roman" w:hAnsi="Times New Roman"/>
          <w:sz w:val="28"/>
          <w:szCs w:val="28"/>
          <w:lang w:val="it-IT"/>
        </w:rPr>
        <w:t>a Victoriei nr.1, sector 1, Bucuresti</w:t>
      </w:r>
    </w:p>
    <w:p w:rsidR="009A6203" w:rsidRPr="006D4C9F" w:rsidRDefault="001020EE" w:rsidP="000665BA">
      <w:pPr>
        <w:ind w:firstLine="360"/>
        <w:jc w:val="center"/>
        <w:rPr>
          <w:rFonts w:ascii="Times New Roman" w:hAnsi="Times New Roman"/>
          <w:sz w:val="28"/>
          <w:szCs w:val="28"/>
          <w:lang w:val="it-IT"/>
        </w:rPr>
      </w:pPr>
      <w:r>
        <w:rPr>
          <w:rFonts w:ascii="Times New Roman" w:hAnsi="Times New Roman"/>
          <w:sz w:val="28"/>
          <w:szCs w:val="28"/>
          <w:lang w:val="it-IT"/>
        </w:rPr>
        <w:t>e</w:t>
      </w:r>
      <w:r w:rsidR="009A6203" w:rsidRPr="006D4C9F">
        <w:rPr>
          <w:rFonts w:ascii="Times New Roman" w:hAnsi="Times New Roman"/>
          <w:sz w:val="28"/>
          <w:szCs w:val="28"/>
          <w:lang w:val="it-IT"/>
        </w:rPr>
        <w:t>mail:posturi@gov.ro</w:t>
      </w:r>
    </w:p>
    <w:p w:rsidR="009A6203" w:rsidRPr="006D4C9F" w:rsidRDefault="009A6203" w:rsidP="000665BA">
      <w:pPr>
        <w:ind w:firstLine="360"/>
        <w:jc w:val="center"/>
        <w:rPr>
          <w:rFonts w:ascii="Times New Roman" w:hAnsi="Times New Roman"/>
          <w:sz w:val="28"/>
          <w:szCs w:val="28"/>
          <w:lang w:val="it-IT"/>
        </w:rPr>
      </w:pPr>
    </w:p>
    <w:p w:rsidR="009A6203" w:rsidRPr="006D4C9F" w:rsidRDefault="009A6203" w:rsidP="00C16CFD">
      <w:pPr>
        <w:ind w:firstLine="360"/>
        <w:jc w:val="both"/>
        <w:rPr>
          <w:rFonts w:ascii="Times New Roman" w:hAnsi="Times New Roman"/>
          <w:sz w:val="28"/>
          <w:szCs w:val="28"/>
          <w:lang w:val="it-IT"/>
        </w:rPr>
      </w:pPr>
      <w:r w:rsidRPr="006D4C9F">
        <w:rPr>
          <w:rFonts w:ascii="Times New Roman" w:hAnsi="Times New Roman"/>
          <w:sz w:val="28"/>
          <w:szCs w:val="28"/>
          <w:lang w:val="it-IT"/>
        </w:rPr>
        <w:t xml:space="preserve">Avand in vedere scoaterea la concurs a </w:t>
      </w:r>
      <w:r w:rsidR="004C243A">
        <w:rPr>
          <w:rFonts w:ascii="Times New Roman" w:hAnsi="Times New Roman"/>
          <w:sz w:val="28"/>
          <w:szCs w:val="28"/>
          <w:lang w:val="it-IT"/>
        </w:rPr>
        <w:t>unui</w:t>
      </w:r>
      <w:r w:rsidRPr="006D4C9F">
        <w:rPr>
          <w:rFonts w:ascii="Times New Roman" w:hAnsi="Times New Roman"/>
          <w:sz w:val="28"/>
          <w:szCs w:val="28"/>
          <w:lang w:val="it-IT"/>
        </w:rPr>
        <w:t xml:space="preserve"> post vacant</w:t>
      </w:r>
      <w:r w:rsidR="00C16CFD">
        <w:rPr>
          <w:rFonts w:ascii="Times New Roman" w:hAnsi="Times New Roman"/>
          <w:sz w:val="28"/>
          <w:szCs w:val="28"/>
          <w:lang w:val="it-IT"/>
        </w:rPr>
        <w:t xml:space="preserve"> de medic specialist </w:t>
      </w:r>
      <w:r w:rsidR="003B61FF">
        <w:rPr>
          <w:rFonts w:ascii="Times New Roman" w:hAnsi="Times New Roman"/>
          <w:sz w:val="28"/>
          <w:szCs w:val="28"/>
          <w:lang w:val="it-IT"/>
        </w:rPr>
        <w:t>Cardiologie</w:t>
      </w:r>
      <w:r w:rsidRPr="006D4C9F">
        <w:rPr>
          <w:rFonts w:ascii="Times New Roman" w:hAnsi="Times New Roman"/>
          <w:sz w:val="28"/>
          <w:szCs w:val="28"/>
          <w:lang w:val="it-IT"/>
        </w:rPr>
        <w:t>, v</w:t>
      </w:r>
      <w:r w:rsidR="00094F83">
        <w:rPr>
          <w:rFonts w:ascii="Times New Roman" w:hAnsi="Times New Roman"/>
          <w:sz w:val="28"/>
          <w:szCs w:val="28"/>
          <w:lang w:val="it-IT"/>
        </w:rPr>
        <w:t>ă</w:t>
      </w:r>
      <w:r w:rsidRPr="006D4C9F">
        <w:rPr>
          <w:rFonts w:ascii="Times New Roman" w:hAnsi="Times New Roman"/>
          <w:sz w:val="28"/>
          <w:szCs w:val="28"/>
          <w:lang w:val="it-IT"/>
        </w:rPr>
        <w:t xml:space="preserve"> rug</w:t>
      </w:r>
      <w:r w:rsidR="00094F83">
        <w:rPr>
          <w:rFonts w:ascii="Times New Roman" w:hAnsi="Times New Roman"/>
          <w:sz w:val="28"/>
          <w:szCs w:val="28"/>
          <w:lang w:val="it-IT"/>
        </w:rPr>
        <w:t>ă</w:t>
      </w:r>
      <w:r w:rsidRPr="006D4C9F">
        <w:rPr>
          <w:rFonts w:ascii="Times New Roman" w:hAnsi="Times New Roman"/>
          <w:sz w:val="28"/>
          <w:szCs w:val="28"/>
          <w:lang w:val="it-IT"/>
        </w:rPr>
        <w:t xml:space="preserve">m </w:t>
      </w:r>
      <w:r w:rsidR="006D4C9F" w:rsidRPr="006D4C9F">
        <w:rPr>
          <w:rFonts w:ascii="Times New Roman" w:hAnsi="Times New Roman"/>
          <w:sz w:val="28"/>
          <w:szCs w:val="28"/>
          <w:lang w:val="it-IT"/>
        </w:rPr>
        <w:t>sa ne afi</w:t>
      </w:r>
      <w:r w:rsidR="00094F83">
        <w:rPr>
          <w:rFonts w:ascii="Times New Roman" w:hAnsi="Times New Roman"/>
          <w:sz w:val="28"/>
          <w:szCs w:val="28"/>
          <w:lang w:val="it-IT"/>
        </w:rPr>
        <w:t>șaț</w:t>
      </w:r>
      <w:r w:rsidR="006D4C9F" w:rsidRPr="006D4C9F">
        <w:rPr>
          <w:rFonts w:ascii="Times New Roman" w:hAnsi="Times New Roman"/>
          <w:sz w:val="28"/>
          <w:szCs w:val="28"/>
          <w:lang w:val="it-IT"/>
        </w:rPr>
        <w:t>i, incepand cu data de</w:t>
      </w:r>
      <w:r w:rsidR="00865120">
        <w:rPr>
          <w:rFonts w:ascii="Times New Roman" w:hAnsi="Times New Roman"/>
          <w:sz w:val="28"/>
          <w:szCs w:val="28"/>
          <w:lang w:val="it-IT"/>
        </w:rPr>
        <w:t xml:space="preserve"> </w:t>
      </w:r>
      <w:r w:rsidR="00D951F9">
        <w:rPr>
          <w:rFonts w:ascii="Times New Roman" w:hAnsi="Times New Roman"/>
          <w:sz w:val="28"/>
          <w:szCs w:val="28"/>
          <w:lang w:val="it-IT"/>
        </w:rPr>
        <w:t>17</w:t>
      </w:r>
      <w:r w:rsidR="003B61FF">
        <w:rPr>
          <w:rFonts w:ascii="Times New Roman" w:hAnsi="Times New Roman"/>
          <w:sz w:val="28"/>
          <w:szCs w:val="28"/>
          <w:lang w:val="it-IT"/>
        </w:rPr>
        <w:t>.0</w:t>
      </w:r>
      <w:r w:rsidR="00D951F9">
        <w:rPr>
          <w:rFonts w:ascii="Times New Roman" w:hAnsi="Times New Roman"/>
          <w:sz w:val="28"/>
          <w:szCs w:val="28"/>
          <w:lang w:val="it-IT"/>
        </w:rPr>
        <w:t>8</w:t>
      </w:r>
      <w:r w:rsidR="000A6DD5">
        <w:rPr>
          <w:rFonts w:ascii="Times New Roman" w:hAnsi="Times New Roman"/>
          <w:sz w:val="28"/>
          <w:szCs w:val="28"/>
          <w:lang w:val="it-IT"/>
        </w:rPr>
        <w:t>.202</w:t>
      </w:r>
      <w:r w:rsidR="00D951F9">
        <w:rPr>
          <w:rFonts w:ascii="Times New Roman" w:hAnsi="Times New Roman"/>
          <w:sz w:val="28"/>
          <w:szCs w:val="28"/>
          <w:lang w:val="it-IT"/>
        </w:rPr>
        <w:t>6</w:t>
      </w:r>
      <w:r w:rsidR="006D4C9F" w:rsidRPr="006D4C9F">
        <w:rPr>
          <w:rFonts w:ascii="Times New Roman" w:hAnsi="Times New Roman"/>
          <w:sz w:val="28"/>
          <w:szCs w:val="28"/>
          <w:lang w:val="it-IT"/>
        </w:rPr>
        <w:t xml:space="preserve">, pe </w:t>
      </w:r>
      <w:r w:rsidR="002A16DB">
        <w:rPr>
          <w:rFonts w:ascii="Times New Roman" w:hAnsi="Times New Roman"/>
          <w:sz w:val="28"/>
          <w:szCs w:val="28"/>
          <w:lang w:val="it-IT"/>
        </w:rPr>
        <w:t>portalul</w:t>
      </w:r>
      <w:r w:rsidR="006D4C9F" w:rsidRPr="006D4C9F">
        <w:rPr>
          <w:rFonts w:ascii="Times New Roman" w:hAnsi="Times New Roman"/>
          <w:sz w:val="28"/>
          <w:szCs w:val="28"/>
          <w:lang w:val="it-IT"/>
        </w:rPr>
        <w:t xml:space="preserve"> </w:t>
      </w:r>
      <w:hyperlink r:id="rId9" w:history="1">
        <w:r w:rsidR="006D4C9F" w:rsidRPr="006D4C9F">
          <w:rPr>
            <w:rStyle w:val="Hyperlink"/>
            <w:rFonts w:ascii="Times New Roman" w:hAnsi="Times New Roman"/>
            <w:sz w:val="28"/>
            <w:szCs w:val="28"/>
            <w:lang w:val="it-IT"/>
          </w:rPr>
          <w:t>posturi@gov.ro</w:t>
        </w:r>
      </w:hyperlink>
      <w:r w:rsidR="006D4C9F" w:rsidRPr="006D4C9F">
        <w:rPr>
          <w:rFonts w:ascii="Times New Roman" w:hAnsi="Times New Roman"/>
          <w:sz w:val="28"/>
          <w:szCs w:val="28"/>
          <w:lang w:val="it-IT"/>
        </w:rPr>
        <w:t>, anun</w:t>
      </w:r>
      <w:r w:rsidR="004C243A">
        <w:rPr>
          <w:rFonts w:ascii="Times New Roman" w:hAnsi="Times New Roman"/>
          <w:sz w:val="28"/>
          <w:szCs w:val="28"/>
          <w:lang w:val="it-IT"/>
        </w:rPr>
        <w:t>ț</w:t>
      </w:r>
      <w:r w:rsidR="006D4C9F" w:rsidRPr="006D4C9F">
        <w:rPr>
          <w:rFonts w:ascii="Times New Roman" w:hAnsi="Times New Roman"/>
          <w:sz w:val="28"/>
          <w:szCs w:val="28"/>
          <w:lang w:val="it-IT"/>
        </w:rPr>
        <w:t>ul anexat.</w:t>
      </w:r>
    </w:p>
    <w:p w:rsidR="006D4C9F" w:rsidRPr="006D4C9F" w:rsidRDefault="006D4C9F" w:rsidP="009A6203">
      <w:pPr>
        <w:ind w:firstLine="360"/>
        <w:rPr>
          <w:rFonts w:ascii="Times New Roman" w:hAnsi="Times New Roman"/>
          <w:sz w:val="28"/>
          <w:szCs w:val="28"/>
          <w:lang w:val="it-IT"/>
        </w:rPr>
      </w:pPr>
      <w:r w:rsidRPr="006D4C9F">
        <w:rPr>
          <w:rFonts w:ascii="Times New Roman" w:hAnsi="Times New Roman"/>
          <w:sz w:val="28"/>
          <w:szCs w:val="28"/>
          <w:lang w:val="it-IT"/>
        </w:rPr>
        <w:t>Cu stima,</w:t>
      </w:r>
    </w:p>
    <w:p w:rsidR="006D4C9F" w:rsidRPr="006D4C9F" w:rsidRDefault="006D4C9F" w:rsidP="009A6203">
      <w:pPr>
        <w:ind w:firstLine="360"/>
        <w:rPr>
          <w:rFonts w:ascii="Times New Roman" w:hAnsi="Times New Roman"/>
          <w:sz w:val="28"/>
          <w:szCs w:val="28"/>
          <w:lang w:val="it-IT"/>
        </w:rPr>
      </w:pPr>
    </w:p>
    <w:p w:rsidR="006D4C9F" w:rsidRPr="006D4C9F" w:rsidRDefault="006D4C9F" w:rsidP="006D4C9F">
      <w:pPr>
        <w:ind w:firstLine="360"/>
        <w:jc w:val="center"/>
        <w:rPr>
          <w:rFonts w:ascii="Times New Roman" w:hAnsi="Times New Roman"/>
          <w:sz w:val="28"/>
          <w:szCs w:val="28"/>
          <w:lang w:val="it-IT"/>
        </w:rPr>
      </w:pPr>
      <w:r w:rsidRPr="006D4C9F">
        <w:rPr>
          <w:rFonts w:ascii="Times New Roman" w:hAnsi="Times New Roman"/>
          <w:sz w:val="28"/>
          <w:szCs w:val="28"/>
          <w:lang w:val="it-IT"/>
        </w:rPr>
        <w:t>Manager</w:t>
      </w:r>
      <w:r w:rsidR="00DF3ACB">
        <w:rPr>
          <w:rFonts w:ascii="Times New Roman" w:hAnsi="Times New Roman"/>
          <w:sz w:val="28"/>
          <w:szCs w:val="28"/>
          <w:lang w:val="it-IT"/>
        </w:rPr>
        <w:t xml:space="preserve"> interimar</w:t>
      </w:r>
      <w:r w:rsidRPr="006D4C9F">
        <w:rPr>
          <w:rFonts w:ascii="Times New Roman" w:hAnsi="Times New Roman"/>
          <w:sz w:val="28"/>
          <w:szCs w:val="28"/>
          <w:lang w:val="it-IT"/>
        </w:rPr>
        <w:t>,</w:t>
      </w:r>
    </w:p>
    <w:p w:rsidR="006D4C9F" w:rsidRPr="006D4C9F" w:rsidRDefault="000A6DD5" w:rsidP="006D4C9F">
      <w:pPr>
        <w:ind w:firstLine="360"/>
        <w:jc w:val="center"/>
        <w:rPr>
          <w:rFonts w:ascii="Times New Roman" w:hAnsi="Times New Roman"/>
          <w:sz w:val="28"/>
          <w:szCs w:val="28"/>
          <w:lang w:val="it-IT"/>
        </w:rPr>
      </w:pPr>
      <w:r>
        <w:rPr>
          <w:rFonts w:ascii="Times New Roman" w:hAnsi="Times New Roman"/>
          <w:sz w:val="28"/>
          <w:szCs w:val="28"/>
          <w:lang w:val="it-IT"/>
        </w:rPr>
        <w:t xml:space="preserve">ec. </w:t>
      </w:r>
      <w:r w:rsidR="00D951F9">
        <w:rPr>
          <w:rFonts w:ascii="Times New Roman" w:hAnsi="Times New Roman"/>
          <w:sz w:val="28"/>
          <w:szCs w:val="28"/>
          <w:lang w:val="it-IT"/>
        </w:rPr>
        <w:t>Pop Liliana Marinela</w:t>
      </w:r>
    </w:p>
    <w:p w:rsidR="006D4C9F" w:rsidRPr="006D4C9F" w:rsidRDefault="006D4C9F" w:rsidP="009A6203">
      <w:pPr>
        <w:ind w:firstLine="360"/>
        <w:rPr>
          <w:rFonts w:ascii="Times New Roman" w:hAnsi="Times New Roman"/>
          <w:sz w:val="28"/>
          <w:szCs w:val="28"/>
          <w:lang w:val="it-IT"/>
        </w:rPr>
      </w:pPr>
    </w:p>
    <w:p w:rsidR="006D4C9F" w:rsidRPr="006D4C9F" w:rsidRDefault="006D4C9F" w:rsidP="006D4C9F">
      <w:pPr>
        <w:ind w:firstLine="360"/>
        <w:jc w:val="right"/>
        <w:rPr>
          <w:rFonts w:ascii="Times New Roman" w:hAnsi="Times New Roman"/>
          <w:sz w:val="28"/>
          <w:szCs w:val="28"/>
          <w:lang w:val="it-IT"/>
        </w:rPr>
      </w:pPr>
      <w:r w:rsidRPr="006D4C9F">
        <w:rPr>
          <w:rFonts w:ascii="Times New Roman" w:hAnsi="Times New Roman"/>
          <w:sz w:val="28"/>
          <w:szCs w:val="28"/>
          <w:lang w:val="it-IT"/>
        </w:rPr>
        <w:t xml:space="preserve"> Birou RUNOS,</w:t>
      </w:r>
    </w:p>
    <w:p w:rsidR="006D4C9F" w:rsidRPr="006D4C9F" w:rsidRDefault="006D4C9F" w:rsidP="006D4C9F">
      <w:pPr>
        <w:ind w:firstLine="360"/>
        <w:jc w:val="right"/>
        <w:rPr>
          <w:rFonts w:ascii="Times New Roman" w:hAnsi="Times New Roman"/>
          <w:sz w:val="28"/>
          <w:szCs w:val="28"/>
          <w:lang w:val="it-IT"/>
        </w:rPr>
      </w:pPr>
      <w:r w:rsidRPr="006D4C9F">
        <w:rPr>
          <w:rFonts w:ascii="Times New Roman" w:hAnsi="Times New Roman"/>
          <w:sz w:val="28"/>
          <w:szCs w:val="28"/>
          <w:lang w:val="it-IT"/>
        </w:rPr>
        <w:t>ec.</w:t>
      </w:r>
      <w:r w:rsidR="00DF3ACB">
        <w:rPr>
          <w:rFonts w:ascii="Times New Roman" w:hAnsi="Times New Roman"/>
          <w:sz w:val="28"/>
          <w:szCs w:val="28"/>
          <w:lang w:val="it-IT"/>
        </w:rPr>
        <w:t>Petrar Mihaela</w:t>
      </w:r>
    </w:p>
    <w:p w:rsidR="009A6203" w:rsidRDefault="009A6203" w:rsidP="000665BA">
      <w:pPr>
        <w:ind w:firstLine="360"/>
        <w:jc w:val="center"/>
        <w:rPr>
          <w:rFonts w:ascii="Times New Roman" w:hAnsi="Times New Roman"/>
          <w:b/>
          <w:sz w:val="24"/>
          <w:szCs w:val="24"/>
          <w:lang w:val="it-IT"/>
        </w:rPr>
      </w:pPr>
    </w:p>
    <w:p w:rsidR="006D4C9F" w:rsidRDefault="006D4C9F" w:rsidP="000665BA">
      <w:pPr>
        <w:ind w:firstLine="360"/>
        <w:jc w:val="center"/>
        <w:rPr>
          <w:rFonts w:ascii="Times New Roman" w:hAnsi="Times New Roman"/>
          <w:b/>
          <w:sz w:val="24"/>
          <w:szCs w:val="24"/>
          <w:lang w:val="it-IT"/>
        </w:rPr>
      </w:pPr>
    </w:p>
    <w:p w:rsidR="00F90799" w:rsidRDefault="00F90799" w:rsidP="00F90799">
      <w:pPr>
        <w:rPr>
          <w:sz w:val="28"/>
          <w:szCs w:val="28"/>
        </w:rPr>
      </w:pPr>
      <w:r>
        <w:rPr>
          <w:rFonts w:ascii="Verdana" w:hAnsi="Verdana"/>
          <w:noProof/>
          <w:sz w:val="24"/>
          <w:szCs w:val="24"/>
        </w:rPr>
        <w:lastRenderedPageBreak/>
        <w:drawing>
          <wp:inline distT="0" distB="0" distL="0" distR="0" wp14:anchorId="119713D1" wp14:editId="6BE0019B">
            <wp:extent cx="6038850" cy="1133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133475"/>
                    </a:xfrm>
                    <a:prstGeom prst="rect">
                      <a:avLst/>
                    </a:prstGeom>
                    <a:noFill/>
                    <a:ln>
                      <a:noFill/>
                    </a:ln>
                  </pic:spPr>
                </pic:pic>
              </a:graphicData>
            </a:graphic>
          </wp:inline>
        </w:drawing>
      </w:r>
    </w:p>
    <w:p w:rsidR="00ED1CD9" w:rsidRPr="00ED1CD9" w:rsidRDefault="00ED1CD9" w:rsidP="00ED1CD9">
      <w:pPr>
        <w:tabs>
          <w:tab w:val="left" w:pos="1560"/>
        </w:tabs>
        <w:spacing w:line="360" w:lineRule="auto"/>
        <w:rPr>
          <w:rStyle w:val="Hyperlink"/>
          <w:rFonts w:ascii="Verdana" w:hAnsi="Verdana"/>
          <w:sz w:val="18"/>
          <w:szCs w:val="18"/>
          <w:u w:val="none"/>
          <w:lang w:val="it-IT"/>
        </w:rPr>
      </w:pPr>
      <w:bookmarkStart w:id="0" w:name="_GoBack"/>
      <w:bookmarkEnd w:id="0"/>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r>
      <w:r w:rsidRPr="00ED1CD9">
        <w:rPr>
          <w:rStyle w:val="Hyperlink"/>
          <w:rFonts w:ascii="Verdana" w:hAnsi="Verdana"/>
          <w:sz w:val="18"/>
          <w:szCs w:val="18"/>
          <w:u w:val="none"/>
          <w:lang w:val="it-IT"/>
        </w:rPr>
        <w:tab/>
        <w:t>NR. _______/________________</w:t>
      </w:r>
    </w:p>
    <w:p w:rsidR="006D4C9F" w:rsidRDefault="006D4C9F" w:rsidP="000665BA">
      <w:pPr>
        <w:ind w:firstLine="360"/>
        <w:jc w:val="center"/>
        <w:rPr>
          <w:rFonts w:ascii="Times New Roman" w:hAnsi="Times New Roman"/>
          <w:b/>
          <w:sz w:val="24"/>
          <w:szCs w:val="24"/>
          <w:lang w:val="it-IT"/>
        </w:rPr>
      </w:pPr>
    </w:p>
    <w:p w:rsidR="000665BA" w:rsidRDefault="000665BA" w:rsidP="000665BA">
      <w:pPr>
        <w:ind w:firstLine="360"/>
        <w:jc w:val="center"/>
        <w:rPr>
          <w:rFonts w:ascii="Times New Roman" w:hAnsi="Times New Roman" w:cs="Times New Roman"/>
          <w:b/>
          <w:sz w:val="24"/>
          <w:szCs w:val="24"/>
          <w:lang w:val="it-IT"/>
        </w:rPr>
      </w:pPr>
      <w:r w:rsidRPr="00197835">
        <w:rPr>
          <w:rFonts w:ascii="Times New Roman" w:hAnsi="Times New Roman" w:cs="Times New Roman"/>
          <w:b/>
          <w:sz w:val="24"/>
          <w:szCs w:val="24"/>
          <w:lang w:val="it-IT"/>
        </w:rPr>
        <w:t>ANUNȚ</w:t>
      </w:r>
    </w:p>
    <w:p w:rsidR="00ED1CD9" w:rsidRPr="00197835" w:rsidRDefault="00ED1CD9" w:rsidP="000665BA">
      <w:pPr>
        <w:ind w:firstLine="360"/>
        <w:jc w:val="center"/>
        <w:rPr>
          <w:rFonts w:ascii="Times New Roman" w:hAnsi="Times New Roman" w:cs="Times New Roman"/>
          <w:b/>
          <w:sz w:val="24"/>
          <w:szCs w:val="24"/>
          <w:lang w:val="it-IT"/>
        </w:rPr>
      </w:pPr>
    </w:p>
    <w:p w:rsidR="00A1561B" w:rsidRPr="00197835" w:rsidRDefault="00ED1CD9" w:rsidP="00865120">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1561B" w:rsidRPr="00197835">
        <w:rPr>
          <w:rFonts w:ascii="Times New Roman" w:hAnsi="Times New Roman" w:cs="Times New Roman"/>
          <w:sz w:val="24"/>
          <w:szCs w:val="24"/>
        </w:rPr>
        <w:t xml:space="preserve">Spitalul </w:t>
      </w:r>
      <w:r w:rsidR="00DF3ACB" w:rsidRPr="00197835">
        <w:rPr>
          <w:rFonts w:ascii="Times New Roman" w:hAnsi="Times New Roman" w:cs="Times New Roman"/>
          <w:sz w:val="24"/>
          <w:szCs w:val="24"/>
        </w:rPr>
        <w:t>Municipa</w:t>
      </w:r>
      <w:r w:rsidR="00865120" w:rsidRPr="00197835">
        <w:rPr>
          <w:rFonts w:ascii="Times New Roman" w:hAnsi="Times New Roman" w:cs="Times New Roman"/>
          <w:sz w:val="24"/>
          <w:szCs w:val="24"/>
        </w:rPr>
        <w:t>l</w:t>
      </w:r>
      <w:r w:rsidR="00DF3ACB" w:rsidRPr="00197835">
        <w:rPr>
          <w:rFonts w:ascii="Times New Roman" w:hAnsi="Times New Roman" w:cs="Times New Roman"/>
          <w:sz w:val="24"/>
          <w:szCs w:val="24"/>
        </w:rPr>
        <w:t xml:space="preserve"> Lupeni</w:t>
      </w:r>
      <w:r w:rsidR="00A1561B" w:rsidRPr="00197835">
        <w:rPr>
          <w:rFonts w:ascii="Times New Roman" w:hAnsi="Times New Roman" w:cs="Times New Roman"/>
          <w:sz w:val="24"/>
          <w:szCs w:val="24"/>
        </w:rPr>
        <w:t xml:space="preserve">, cu sediul în localitatea </w:t>
      </w:r>
      <w:r w:rsidR="00DF3ACB" w:rsidRPr="00197835">
        <w:rPr>
          <w:rFonts w:ascii="Times New Roman" w:hAnsi="Times New Roman" w:cs="Times New Roman"/>
          <w:sz w:val="24"/>
          <w:szCs w:val="24"/>
        </w:rPr>
        <w:t>Lupeni</w:t>
      </w:r>
      <w:r w:rsidR="00A1561B" w:rsidRPr="00197835">
        <w:rPr>
          <w:rFonts w:ascii="Times New Roman" w:hAnsi="Times New Roman" w:cs="Times New Roman"/>
          <w:sz w:val="24"/>
          <w:szCs w:val="24"/>
        </w:rPr>
        <w:t>, str.</w:t>
      </w:r>
      <w:r w:rsidR="00DF3ACB" w:rsidRPr="00197835">
        <w:rPr>
          <w:rFonts w:ascii="Times New Roman" w:hAnsi="Times New Roman" w:cs="Times New Roman"/>
          <w:sz w:val="24"/>
          <w:szCs w:val="24"/>
        </w:rPr>
        <w:t>P</w:t>
      </w:r>
      <w:r w:rsidR="00514E55" w:rsidRPr="00197835">
        <w:rPr>
          <w:rFonts w:ascii="Times New Roman" w:hAnsi="Times New Roman" w:cs="Times New Roman"/>
          <w:sz w:val="24"/>
          <w:szCs w:val="24"/>
        </w:rPr>
        <w:t>ă</w:t>
      </w:r>
      <w:r w:rsidR="00DF3ACB" w:rsidRPr="00197835">
        <w:rPr>
          <w:rFonts w:ascii="Times New Roman" w:hAnsi="Times New Roman" w:cs="Times New Roman"/>
          <w:sz w:val="24"/>
          <w:szCs w:val="24"/>
        </w:rPr>
        <w:t>durarilor</w:t>
      </w:r>
      <w:r w:rsidR="00A1561B" w:rsidRPr="00197835">
        <w:rPr>
          <w:rFonts w:ascii="Times New Roman" w:hAnsi="Times New Roman" w:cs="Times New Roman"/>
          <w:sz w:val="24"/>
          <w:szCs w:val="24"/>
        </w:rPr>
        <w:t xml:space="preserve">, nr. </w:t>
      </w:r>
      <w:r w:rsidR="00DF3ACB" w:rsidRPr="00197835">
        <w:rPr>
          <w:rFonts w:ascii="Times New Roman" w:hAnsi="Times New Roman" w:cs="Times New Roman"/>
          <w:sz w:val="24"/>
          <w:szCs w:val="24"/>
        </w:rPr>
        <w:t>2</w:t>
      </w:r>
      <w:r w:rsidR="00A1561B" w:rsidRPr="00197835">
        <w:rPr>
          <w:rFonts w:ascii="Times New Roman" w:hAnsi="Times New Roman" w:cs="Times New Roman"/>
          <w:sz w:val="24"/>
          <w:szCs w:val="24"/>
        </w:rPr>
        <w:t xml:space="preserve">, județul </w:t>
      </w:r>
      <w:r w:rsidR="00DF3ACB" w:rsidRPr="00197835">
        <w:rPr>
          <w:rFonts w:ascii="Times New Roman" w:hAnsi="Times New Roman" w:cs="Times New Roman"/>
          <w:sz w:val="24"/>
          <w:szCs w:val="24"/>
        </w:rPr>
        <w:t>Hunedoara</w:t>
      </w:r>
      <w:r w:rsidR="00A1561B" w:rsidRPr="00197835">
        <w:rPr>
          <w:rFonts w:ascii="Times New Roman" w:hAnsi="Times New Roman" w:cs="Times New Roman"/>
          <w:sz w:val="24"/>
          <w:szCs w:val="24"/>
        </w:rPr>
        <w:t>, organizeaz</w:t>
      </w:r>
      <w:r w:rsidR="00514E55" w:rsidRPr="00197835">
        <w:rPr>
          <w:rFonts w:ascii="Times New Roman" w:hAnsi="Times New Roman" w:cs="Times New Roman"/>
          <w:sz w:val="24"/>
          <w:szCs w:val="24"/>
        </w:rPr>
        <w:t>ă</w:t>
      </w:r>
      <w:r w:rsidR="00A1561B" w:rsidRPr="00197835">
        <w:rPr>
          <w:rFonts w:ascii="Times New Roman" w:hAnsi="Times New Roman" w:cs="Times New Roman"/>
          <w:sz w:val="24"/>
          <w:szCs w:val="24"/>
        </w:rPr>
        <w:t xml:space="preserve"> concurs pentru ocuparea unei func</w:t>
      </w:r>
      <w:r w:rsidR="00514E55" w:rsidRPr="00197835">
        <w:rPr>
          <w:rFonts w:ascii="Times New Roman" w:hAnsi="Times New Roman" w:cs="Times New Roman"/>
          <w:sz w:val="24"/>
          <w:szCs w:val="24"/>
        </w:rPr>
        <w:t>ț</w:t>
      </w:r>
      <w:r w:rsidR="00A1561B" w:rsidRPr="00197835">
        <w:rPr>
          <w:rFonts w:ascii="Times New Roman" w:hAnsi="Times New Roman" w:cs="Times New Roman"/>
          <w:sz w:val="24"/>
          <w:szCs w:val="24"/>
        </w:rPr>
        <w:t>ii contractual</w:t>
      </w:r>
      <w:r w:rsidR="00865120" w:rsidRPr="00197835">
        <w:rPr>
          <w:rFonts w:ascii="Times New Roman" w:hAnsi="Times New Roman" w:cs="Times New Roman"/>
          <w:sz w:val="24"/>
          <w:szCs w:val="24"/>
        </w:rPr>
        <w:t>e</w:t>
      </w:r>
      <w:r w:rsidR="00A1561B" w:rsidRPr="00197835">
        <w:rPr>
          <w:rFonts w:ascii="Times New Roman" w:hAnsi="Times New Roman" w:cs="Times New Roman"/>
          <w:sz w:val="24"/>
          <w:szCs w:val="24"/>
        </w:rPr>
        <w:t xml:space="preserve"> vacante in conformitate cu prevederile Ordinului </w:t>
      </w:r>
      <w:r w:rsidR="004C0AF5" w:rsidRPr="00197835">
        <w:rPr>
          <w:rFonts w:ascii="Times New Roman" w:hAnsi="Times New Roman" w:cs="Times New Roman"/>
          <w:sz w:val="24"/>
          <w:szCs w:val="24"/>
        </w:rPr>
        <w:t>nr.</w:t>
      </w:r>
      <w:r w:rsidR="00A1561B" w:rsidRPr="00197835">
        <w:rPr>
          <w:rFonts w:ascii="Times New Roman" w:hAnsi="Times New Roman" w:cs="Times New Roman"/>
          <w:sz w:val="24"/>
          <w:szCs w:val="24"/>
        </w:rPr>
        <w:t xml:space="preserve"> 166/2023 </w:t>
      </w:r>
      <w:proofErr w:type="gramStart"/>
      <w:r w:rsidR="00A1561B" w:rsidRPr="00197835">
        <w:rPr>
          <w:rFonts w:ascii="Times New Roman" w:hAnsi="Times New Roman" w:cs="Times New Roman"/>
          <w:sz w:val="24"/>
          <w:szCs w:val="24"/>
        </w:rPr>
        <w:t>ce</w:t>
      </w:r>
      <w:proofErr w:type="gramEnd"/>
      <w:r w:rsidR="00A1561B" w:rsidRPr="00197835">
        <w:rPr>
          <w:rFonts w:ascii="Times New Roman" w:hAnsi="Times New Roman" w:cs="Times New Roman"/>
          <w:sz w:val="24"/>
          <w:szCs w:val="24"/>
        </w:rPr>
        <w:t xml:space="preserve"> a fost publicat în Monitorul Oficial, Partea I nr. 68 din 26 ianuarie 2023, după cum urmează:</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 xml:space="preserve">DENUMIREA POSTULUI: </w:t>
      </w:r>
      <w:r w:rsidRPr="00197835">
        <w:rPr>
          <w:rFonts w:ascii="Times New Roman" w:hAnsi="Times New Roman"/>
          <w:color w:val="1F1F1F"/>
          <w:sz w:val="24"/>
          <w:szCs w:val="24"/>
          <w:shd w:val="clear" w:color="auto" w:fill="FFFFFF"/>
        </w:rPr>
        <w:t xml:space="preserve">medic specialist </w:t>
      </w:r>
      <w:r w:rsidR="003B61FF">
        <w:rPr>
          <w:rFonts w:ascii="Times New Roman" w:hAnsi="Times New Roman"/>
          <w:color w:val="1F1F1F"/>
          <w:sz w:val="24"/>
          <w:szCs w:val="24"/>
          <w:shd w:val="clear" w:color="auto" w:fill="FFFFFF"/>
        </w:rPr>
        <w:t>Cardiologie</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NUMĂRUL POSTURILOR: 1 post vacant</w:t>
      </w:r>
    </w:p>
    <w:p w:rsidR="002A16DB" w:rsidRDefault="00A1561B" w:rsidP="00A1561B">
      <w:pPr>
        <w:pStyle w:val="PlainText"/>
        <w:rPr>
          <w:rFonts w:ascii="Times New Roman" w:hAnsi="Times New Roman"/>
          <w:sz w:val="24"/>
          <w:szCs w:val="24"/>
        </w:rPr>
      </w:pPr>
      <w:r w:rsidRPr="00197835">
        <w:rPr>
          <w:rFonts w:ascii="Times New Roman" w:hAnsi="Times New Roman"/>
          <w:sz w:val="24"/>
          <w:szCs w:val="24"/>
        </w:rPr>
        <w:t>NIVELUL POSTULUI: funcție de execuție</w:t>
      </w:r>
    </w:p>
    <w:p w:rsidR="00F6663B" w:rsidRDefault="0029480F" w:rsidP="00A1561B">
      <w:pPr>
        <w:pStyle w:val="PlainText"/>
        <w:rPr>
          <w:rFonts w:ascii="Times New Roman" w:hAnsi="Times New Roman"/>
          <w:sz w:val="24"/>
          <w:szCs w:val="24"/>
        </w:rPr>
      </w:pPr>
      <w:r>
        <w:rPr>
          <w:rFonts w:ascii="Times New Roman" w:hAnsi="Times New Roman"/>
          <w:sz w:val="24"/>
          <w:szCs w:val="24"/>
        </w:rPr>
        <w:t xml:space="preserve">CABINET </w:t>
      </w:r>
      <w:r w:rsidR="00466875">
        <w:rPr>
          <w:rFonts w:ascii="Times New Roman" w:hAnsi="Times New Roman"/>
          <w:sz w:val="24"/>
          <w:szCs w:val="24"/>
        </w:rPr>
        <w:t>CARDIOLOGIE</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 xml:space="preserve">DURATA TIMPULUI DE LUCRU:  </w:t>
      </w:r>
      <w:r w:rsidR="001C4958" w:rsidRPr="00197835">
        <w:rPr>
          <w:rFonts w:ascii="Times New Roman" w:hAnsi="Times New Roman"/>
          <w:sz w:val="24"/>
          <w:szCs w:val="24"/>
        </w:rPr>
        <w:t>7</w:t>
      </w:r>
      <w:r w:rsidRPr="00197835">
        <w:rPr>
          <w:rFonts w:ascii="Times New Roman" w:hAnsi="Times New Roman"/>
          <w:sz w:val="24"/>
          <w:szCs w:val="24"/>
        </w:rPr>
        <w:t xml:space="preserve"> ore pe zi; </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PERIOADA: nedeterminată</w:t>
      </w:r>
    </w:p>
    <w:p w:rsidR="00A1561B" w:rsidRPr="00197835" w:rsidRDefault="00A1561B" w:rsidP="00A1561B">
      <w:pPr>
        <w:pStyle w:val="PlainText"/>
        <w:rPr>
          <w:rFonts w:ascii="Times New Roman" w:hAnsi="Times New Roman"/>
          <w:sz w:val="24"/>
          <w:szCs w:val="24"/>
        </w:rPr>
      </w:pPr>
    </w:p>
    <w:p w:rsidR="000665BA" w:rsidRDefault="000665BA" w:rsidP="00005AE5">
      <w:pPr>
        <w:spacing w:after="0" w:line="240" w:lineRule="auto"/>
        <w:ind w:firstLine="720"/>
        <w:jc w:val="both"/>
        <w:rPr>
          <w:rFonts w:ascii="Times New Roman" w:eastAsia="Times New Roman" w:hAnsi="Times New Roman" w:cs="Times New Roman"/>
          <w:b/>
          <w:bCs/>
          <w:sz w:val="24"/>
          <w:szCs w:val="24"/>
          <w:lang w:val="it-IT"/>
        </w:rPr>
      </w:pPr>
      <w:r w:rsidRPr="00197835">
        <w:rPr>
          <w:rFonts w:ascii="Times New Roman" w:eastAsia="Times New Roman" w:hAnsi="Times New Roman" w:cs="Times New Roman"/>
          <w:b/>
          <w:bCs/>
          <w:sz w:val="24"/>
          <w:szCs w:val="24"/>
          <w:lang w:val="it-IT"/>
        </w:rPr>
        <w:t>Condiții de participare:</w:t>
      </w:r>
    </w:p>
    <w:p w:rsidR="00ED1CD9" w:rsidRPr="00197835" w:rsidRDefault="00ED1CD9" w:rsidP="00005AE5">
      <w:pPr>
        <w:spacing w:after="0" w:line="240" w:lineRule="auto"/>
        <w:ind w:firstLine="720"/>
        <w:jc w:val="both"/>
        <w:rPr>
          <w:rFonts w:ascii="Times New Roman" w:eastAsia="Times New Roman" w:hAnsi="Times New Roman" w:cs="Times New Roman"/>
          <w:b/>
          <w:bCs/>
          <w:sz w:val="24"/>
          <w:szCs w:val="24"/>
          <w:lang w:val="it-IT"/>
        </w:rPr>
      </w:pP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are cetăţenia română sau cetăţenia unui alt stat membru al Uniunii Europene, a unui stat parte la Acordul privind Spaţiul Economic European (SEE) sau cetăţenia Confederaţiei Elveţiene;</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cunoaşte limba română, scris şi vorbit;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are</w:t>
      </w:r>
      <w:proofErr w:type="gramEnd"/>
      <w:r w:rsidRPr="00197835">
        <w:rPr>
          <w:rFonts w:ascii="Times New Roman" w:eastAsia="Times New Roman" w:hAnsi="Times New Roman"/>
          <w:sz w:val="24"/>
          <w:szCs w:val="24"/>
        </w:rPr>
        <w:t xml:space="preserve"> capacitate de muncă în conformitate cu prevederile </w:t>
      </w:r>
      <w:hyperlink r:id="rId10" w:history="1">
        <w:r w:rsidRPr="00197835">
          <w:rPr>
            <w:rFonts w:ascii="Times New Roman" w:eastAsia="Times New Roman" w:hAnsi="Times New Roman"/>
            <w:sz w:val="24"/>
            <w:szCs w:val="24"/>
          </w:rPr>
          <w:t>Legii nr. 53/2003</w:t>
        </w:r>
      </w:hyperlink>
      <w:r w:rsidRPr="00197835">
        <w:rPr>
          <w:rFonts w:ascii="Times New Roman" w:eastAsia="Times New Roman" w:hAnsi="Times New Roman"/>
          <w:sz w:val="24"/>
          <w:szCs w:val="24"/>
        </w:rPr>
        <w:t xml:space="preserve"> - Codul muncii, republicată, cu modificările şi completările ulterioare;</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are o stare de sănătate corespunzătoare postului pentru care candidează, atestată pe baza adeverinţei medicale eliberate de medicul de familie sau de unităţile sanitare abilitate;</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îndeplineşte condiţiile de studii, de vechime în specialitate şi, după caz, alte condiţii specifice potrivit cerinţelor postului scos la concurs, inclusiv condiţiile de exercitare a profesiei;</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nu</w:t>
      </w:r>
      <w:proofErr w:type="gramEnd"/>
      <w:r w:rsidRPr="00197835">
        <w:rPr>
          <w:rFonts w:ascii="Times New Roman" w:eastAsia="Times New Roman" w:hAnsi="Times New Roman"/>
          <w:sz w:val="24"/>
          <w:szCs w:val="24"/>
        </w:rPr>
        <w:t xml:space="preserve"> a comis infracţiunile prevăzute la art. 1 alin. (2) </w:t>
      </w:r>
      <w:proofErr w:type="gramStart"/>
      <w:r w:rsidRPr="00197835">
        <w:rPr>
          <w:rFonts w:ascii="Times New Roman" w:eastAsia="Times New Roman" w:hAnsi="Times New Roman"/>
          <w:sz w:val="24"/>
          <w:szCs w:val="24"/>
        </w:rPr>
        <w:t>din</w:t>
      </w:r>
      <w:proofErr w:type="gramEnd"/>
      <w:r w:rsidRPr="00197835">
        <w:rPr>
          <w:rFonts w:ascii="Times New Roman" w:eastAsia="Times New Roman" w:hAnsi="Times New Roman"/>
          <w:sz w:val="24"/>
          <w:szCs w:val="24"/>
        </w:rPr>
        <w:t xml:space="preserve"> </w:t>
      </w:r>
      <w:hyperlink r:id="rId11" w:history="1">
        <w:r w:rsidRPr="00197835">
          <w:rPr>
            <w:rFonts w:ascii="Times New Roman" w:eastAsia="Times New Roman" w:hAnsi="Times New Roman"/>
            <w:sz w:val="24"/>
            <w:szCs w:val="24"/>
          </w:rPr>
          <w:t>Legea nr. 118/2019</w:t>
        </w:r>
      </w:hyperlink>
      <w:r w:rsidRPr="00197835">
        <w:rPr>
          <w:rFonts w:ascii="Times New Roman" w:eastAsia="Times New Roman" w:hAnsi="Times New Roman"/>
          <w:sz w:val="24"/>
          <w:szCs w:val="24"/>
        </w:rPr>
        <w:t xml:space="preserve"> privind Registrul naţional automatizat cu privire la persoanele care au comis infracţiuni sexuale, de exploatare a unor </w:t>
      </w:r>
      <w:r w:rsidRPr="00197835">
        <w:rPr>
          <w:rFonts w:ascii="Times New Roman" w:eastAsia="Times New Roman" w:hAnsi="Times New Roman"/>
          <w:sz w:val="24"/>
          <w:szCs w:val="24"/>
        </w:rPr>
        <w:lastRenderedPageBreak/>
        <w:t xml:space="preserve">persoane sau asupra minorilor, precum şi pentru completarea </w:t>
      </w:r>
      <w:hyperlink r:id="rId12" w:history="1">
        <w:r w:rsidRPr="00197835">
          <w:rPr>
            <w:rFonts w:ascii="Times New Roman" w:eastAsia="Times New Roman" w:hAnsi="Times New Roman"/>
            <w:sz w:val="24"/>
            <w:szCs w:val="24"/>
          </w:rPr>
          <w:t>Legii nr. 76/2008</w:t>
        </w:r>
      </w:hyperlink>
      <w:r w:rsidRPr="00197835">
        <w:rPr>
          <w:rFonts w:ascii="Times New Roman" w:eastAsia="Times New Roman" w:hAnsi="Times New Roman"/>
          <w:sz w:val="24"/>
          <w:szCs w:val="24"/>
        </w:rPr>
        <w:t xml:space="preserve"> privind organizarea şi funcţionarea Sistemului Naţional de Date Genetice Judiciare, cu modificările ulterioare, pentru domeniile prevăzute la art. 35 alin.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h) </w:t>
      </w:r>
      <w:proofErr w:type="gramStart"/>
      <w:r w:rsidRPr="00197835">
        <w:rPr>
          <w:rFonts w:ascii="Times New Roman" w:eastAsia="Times New Roman" w:hAnsi="Times New Roman"/>
          <w:sz w:val="24"/>
          <w:szCs w:val="24"/>
        </w:rPr>
        <w:t>din</w:t>
      </w:r>
      <w:proofErr w:type="gramEnd"/>
      <w:r w:rsidRPr="00197835">
        <w:rPr>
          <w:rFonts w:ascii="Times New Roman" w:eastAsia="Times New Roman" w:hAnsi="Times New Roman"/>
          <w:sz w:val="24"/>
          <w:szCs w:val="24"/>
        </w:rPr>
        <w:t xml:space="preserve"> </w:t>
      </w:r>
      <w:hyperlink r:id="rId13" w:history="1">
        <w:r w:rsidRPr="00197835">
          <w:rPr>
            <w:rFonts w:ascii="Times New Roman" w:eastAsia="Times New Roman" w:hAnsi="Times New Roman"/>
            <w:sz w:val="24"/>
            <w:szCs w:val="24"/>
          </w:rPr>
          <w:t>Hotărârea Guvernului nr. 1336/2022</w:t>
        </w:r>
      </w:hyperlink>
      <w:r w:rsidRPr="00197835">
        <w:rPr>
          <w:rFonts w:ascii="Times New Roman" w:eastAsia="Times New Roman" w:hAnsi="Times New Roman"/>
          <w:sz w:val="24"/>
          <w:szCs w:val="24"/>
        </w:rPr>
        <w:t xml:space="preserve"> pentru aprobarea Regulamentului - cadru privind organizarea şi dezvoltarea carierei personalului contractual din sectorul bugetar plătit din fonduri publice. </w:t>
      </w:r>
    </w:p>
    <w:p w:rsidR="00582894" w:rsidRPr="00197835" w:rsidRDefault="00582894" w:rsidP="000665BA">
      <w:pPr>
        <w:spacing w:after="0" w:line="360" w:lineRule="auto"/>
        <w:ind w:firstLine="720"/>
        <w:jc w:val="both"/>
        <w:rPr>
          <w:rFonts w:ascii="Times New Roman" w:eastAsia="Times New Roman" w:hAnsi="Times New Roman" w:cs="Times New Roman"/>
          <w:b/>
          <w:bCs/>
          <w:sz w:val="24"/>
          <w:szCs w:val="24"/>
          <w:lang w:val="it-IT"/>
        </w:rPr>
      </w:pPr>
    </w:p>
    <w:p w:rsidR="000665BA" w:rsidRPr="00197835" w:rsidRDefault="000665BA" w:rsidP="000665BA">
      <w:pPr>
        <w:spacing w:after="0" w:line="360" w:lineRule="auto"/>
        <w:ind w:firstLine="720"/>
        <w:jc w:val="both"/>
        <w:rPr>
          <w:rFonts w:ascii="Times New Roman" w:eastAsia="Times New Roman" w:hAnsi="Times New Roman" w:cs="Times New Roman"/>
          <w:b/>
          <w:bCs/>
          <w:sz w:val="24"/>
          <w:szCs w:val="24"/>
          <w:lang w:val="it-IT"/>
        </w:rPr>
      </w:pPr>
      <w:r w:rsidRPr="00197835">
        <w:rPr>
          <w:rFonts w:ascii="Times New Roman" w:eastAsia="Times New Roman" w:hAnsi="Times New Roman" w:cs="Times New Roman"/>
          <w:b/>
          <w:bCs/>
          <w:sz w:val="24"/>
          <w:szCs w:val="24"/>
          <w:lang w:val="it-IT"/>
        </w:rPr>
        <w:t>Acte necesare înscrierii la concurs:</w:t>
      </w:r>
    </w:p>
    <w:p w:rsidR="000665BA" w:rsidRPr="00197835" w:rsidRDefault="000665BA" w:rsidP="00005AE5">
      <w:pPr>
        <w:spacing w:after="0" w:line="240" w:lineRule="auto"/>
        <w:ind w:left="1170" w:hanging="450"/>
        <w:jc w:val="both"/>
        <w:rPr>
          <w:rFonts w:ascii="Times New Roman" w:eastAsia="Times New Roman" w:hAnsi="Times New Roman" w:cs="Times New Roman"/>
          <w:sz w:val="24"/>
          <w:szCs w:val="24"/>
          <w:lang w:val="es-ES"/>
        </w:rPr>
      </w:pPr>
      <w:r w:rsidRPr="00197835">
        <w:rPr>
          <w:rFonts w:ascii="Times New Roman" w:eastAsia="Times New Roman" w:hAnsi="Times New Roman" w:cs="Times New Roman"/>
          <w:sz w:val="24"/>
          <w:szCs w:val="24"/>
          <w:lang w:val="es-ES"/>
        </w:rPr>
        <w:t>Dosarul de înscriere la concurs va cuprinde următoarele acte:</w:t>
      </w:r>
    </w:p>
    <w:p w:rsidR="00224246" w:rsidRPr="00197835" w:rsidRDefault="00224246" w:rsidP="00224246">
      <w:pPr>
        <w:pStyle w:val="ListParagraph"/>
        <w:numPr>
          <w:ilvl w:val="0"/>
          <w:numId w:val="2"/>
        </w:numPr>
        <w:spacing w:after="0" w:line="240" w:lineRule="auto"/>
        <w:jc w:val="both"/>
        <w:rPr>
          <w:rStyle w:val="slitbdy"/>
          <w:rFonts w:ascii="Times New Roman" w:hAnsi="Times New Roman"/>
          <w:b/>
          <w:bCs/>
          <w:noProof/>
          <w:sz w:val="24"/>
          <w:szCs w:val="24"/>
          <w:shd w:val="clear" w:color="auto" w:fill="FFFFFF"/>
        </w:rPr>
      </w:pPr>
      <w:r w:rsidRPr="00197835">
        <w:rPr>
          <w:rStyle w:val="slitbdy"/>
          <w:rFonts w:ascii="Times New Roman" w:hAnsi="Times New Roman"/>
          <w:noProof/>
          <w:sz w:val="24"/>
          <w:szCs w:val="24"/>
          <w:bdr w:val="none" w:sz="0" w:space="0" w:color="auto" w:frame="1"/>
          <w:shd w:val="clear" w:color="auto" w:fill="FFFFFF"/>
        </w:rPr>
        <w:t>formularul de înscriere la concurs, conform modelului prevăzut în </w:t>
      </w:r>
      <w:hyperlink r:id="rId14" w:history="1">
        <w:r w:rsidRPr="00197835">
          <w:rPr>
            <w:rStyle w:val="Hyperlink"/>
            <w:rFonts w:ascii="Times New Roman" w:hAnsi="Times New Roman"/>
            <w:noProof/>
            <w:sz w:val="24"/>
            <w:szCs w:val="24"/>
            <w:bdr w:val="none" w:sz="0" w:space="0" w:color="auto" w:frame="1"/>
            <w:shd w:val="clear" w:color="auto" w:fill="FFFFFF"/>
          </w:rPr>
          <w:t>anexa nr. 2 la Hotărârea Guvernului nr. 1.336/2022</w:t>
        </w:r>
      </w:hyperlink>
      <w:r w:rsidRPr="00197835">
        <w:rPr>
          <w:rStyle w:val="slitbdy"/>
          <w:rFonts w:ascii="Times New Roman" w:hAnsi="Times New Roman"/>
          <w:noProof/>
          <w:sz w:val="24"/>
          <w:szCs w:val="24"/>
          <w:bdr w:val="none" w:sz="0" w:space="0" w:color="auto" w:frame="1"/>
          <w:shd w:val="clear" w:color="auto" w:fill="FFFFFF"/>
        </w:rPr>
        <w:t> pentru aprobarea Regulamentului-cadru privind organizarea și dezvoltarea carierei personalului contractual din sectorul bugetar plătit din fonduri publice (</w:t>
      </w:r>
      <w:hyperlink r:id="rId15" w:history="1">
        <w:r w:rsidRPr="00197835">
          <w:rPr>
            <w:rStyle w:val="Hyperlink"/>
            <w:rFonts w:ascii="Times New Roman" w:hAnsi="Times New Roman"/>
            <w:noProof/>
            <w:sz w:val="24"/>
            <w:szCs w:val="24"/>
            <w:bdr w:val="none" w:sz="0" w:space="0" w:color="auto" w:frame="1"/>
            <w:shd w:val="clear" w:color="auto" w:fill="FFFFFF"/>
          </w:rPr>
          <w:t>HG nr. 1.336/2022</w:t>
        </w:r>
      </w:hyperlink>
      <w:r w:rsidRPr="00197835">
        <w:rPr>
          <w:rStyle w:val="slitbdy"/>
          <w:rFonts w:ascii="Times New Roman" w:hAnsi="Times New Roman"/>
          <w:noProof/>
          <w:sz w:val="24"/>
          <w:szCs w:val="24"/>
          <w:bdr w:val="none" w:sz="0" w:space="0" w:color="auto" w:frame="1"/>
          <w:shd w:val="clear" w:color="auto" w:fill="FFFFFF"/>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copia de pe diploma de licenţă şi certificatul de specialist;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copie a certificatului de membru al organizaţiei profesionale cu viza pe anul în curs;</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dovada/înscrisul</w:t>
      </w:r>
      <w:proofErr w:type="gramEnd"/>
      <w:r w:rsidRPr="00197835">
        <w:rPr>
          <w:rFonts w:ascii="Times New Roman" w:eastAsia="Times New Roman" w:hAnsi="Times New Roman"/>
          <w:sz w:val="24"/>
          <w:szCs w:val="24"/>
        </w:rPr>
        <w:t xml:space="preserve"> din care să rezulte că nu i-a fost aplicată una dintre sancţiunile prevăzute la art. 455 alin.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e) </w:t>
      </w:r>
      <w:proofErr w:type="gramStart"/>
      <w:r w:rsidRPr="00197835">
        <w:rPr>
          <w:rFonts w:ascii="Times New Roman" w:eastAsia="Times New Roman" w:hAnsi="Times New Roman"/>
          <w:sz w:val="24"/>
          <w:szCs w:val="24"/>
        </w:rPr>
        <w:t>sau</w:t>
      </w:r>
      <w:proofErr w:type="gramEnd"/>
      <w:r w:rsidRPr="00197835">
        <w:rPr>
          <w:rFonts w:ascii="Times New Roman" w:eastAsia="Times New Roman" w:hAnsi="Times New Roman"/>
          <w:sz w:val="24"/>
          <w:szCs w:val="24"/>
        </w:rPr>
        <w:t xml:space="preserve"> f), la art. 541 alin.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d) </w:t>
      </w:r>
      <w:proofErr w:type="gramStart"/>
      <w:r w:rsidRPr="00197835">
        <w:rPr>
          <w:rFonts w:ascii="Times New Roman" w:eastAsia="Times New Roman" w:hAnsi="Times New Roman"/>
          <w:sz w:val="24"/>
          <w:szCs w:val="24"/>
        </w:rPr>
        <w:t>sau</w:t>
      </w:r>
      <w:proofErr w:type="gramEnd"/>
      <w:r w:rsidRPr="00197835">
        <w:rPr>
          <w:rFonts w:ascii="Times New Roman" w:eastAsia="Times New Roman" w:hAnsi="Times New Roman"/>
          <w:sz w:val="24"/>
          <w:szCs w:val="24"/>
        </w:rPr>
        <w:t xml:space="preserve"> e), respectiv la art. 628 alin.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d) </w:t>
      </w:r>
      <w:proofErr w:type="gramStart"/>
      <w:r w:rsidRPr="00197835">
        <w:rPr>
          <w:rFonts w:ascii="Times New Roman" w:eastAsia="Times New Roman" w:hAnsi="Times New Roman"/>
          <w:sz w:val="24"/>
          <w:szCs w:val="24"/>
        </w:rPr>
        <w:t>sau</w:t>
      </w:r>
      <w:proofErr w:type="gramEnd"/>
      <w:r w:rsidRPr="00197835">
        <w:rPr>
          <w:rFonts w:ascii="Times New Roman" w:eastAsia="Times New Roman" w:hAnsi="Times New Roman"/>
          <w:sz w:val="24"/>
          <w:szCs w:val="24"/>
        </w:rPr>
        <w:t xml:space="preserve"> e) din </w:t>
      </w:r>
      <w:hyperlink r:id="rId16" w:history="1">
        <w:r w:rsidRPr="00197835">
          <w:rPr>
            <w:rFonts w:ascii="Times New Roman" w:eastAsia="Times New Roman" w:hAnsi="Times New Roman"/>
            <w:sz w:val="24"/>
            <w:szCs w:val="24"/>
            <w:u w:val="single"/>
          </w:rPr>
          <w:t>Legea nr. 95/2006</w:t>
        </w:r>
      </w:hyperlink>
      <w:r w:rsidRPr="00197835">
        <w:rPr>
          <w:rFonts w:ascii="Times New Roman" w:eastAsia="Times New Roman" w:hAnsi="Times New Roman"/>
          <w:sz w:val="24"/>
          <w:szCs w:val="24"/>
        </w:rPr>
        <w:t xml:space="preserve"> privind reforma în domeniul sănătăţii, republicată, cu modificările şi completările ulterioare,</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acte</w:t>
      </w:r>
      <w:proofErr w:type="gramEnd"/>
      <w:r w:rsidRPr="00197835">
        <w:rPr>
          <w:rFonts w:ascii="Times New Roman" w:eastAsia="Times New Roman" w:hAnsi="Times New Roman"/>
          <w:sz w:val="24"/>
          <w:szCs w:val="24"/>
        </w:rPr>
        <w:t xml:space="preserve"> doveditoare pentru calcularea punctajului prevăzut în </w:t>
      </w:r>
      <w:hyperlink r:id="rId17" w:anchor="ANEXA3" w:history="1">
        <w:r w:rsidRPr="00197835">
          <w:rPr>
            <w:rFonts w:ascii="Times New Roman" w:eastAsia="Times New Roman" w:hAnsi="Times New Roman"/>
            <w:sz w:val="24"/>
            <w:szCs w:val="24"/>
            <w:u w:val="single"/>
          </w:rPr>
          <w:t>anexa nr. 3</w:t>
        </w:r>
      </w:hyperlink>
      <w:r w:rsidRPr="00197835">
        <w:rPr>
          <w:rFonts w:ascii="Times New Roman" w:eastAsia="Times New Roman" w:hAnsi="Times New Roman"/>
          <w:sz w:val="24"/>
          <w:szCs w:val="24"/>
        </w:rPr>
        <w:t xml:space="preserve"> la ordin;</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certificat de cazier judiciar sau, după caz, extrasul de pe cazierul judiciar;</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certificatul</w:t>
      </w:r>
      <w:proofErr w:type="gramEnd"/>
      <w:r w:rsidRPr="00197835">
        <w:rPr>
          <w:rFonts w:ascii="Times New Roman" w:eastAsia="Times New Roman" w:hAnsi="Times New Roman"/>
          <w:sz w:val="24"/>
          <w:szCs w:val="24"/>
        </w:rPr>
        <w:t xml:space="preserve"> de integritate comportamentală din care să reiasă că nu s-au comis infracţiuni prevăzute la art. 1 alin. (2) </w:t>
      </w:r>
      <w:proofErr w:type="gramStart"/>
      <w:r w:rsidRPr="00197835">
        <w:rPr>
          <w:rFonts w:ascii="Times New Roman" w:eastAsia="Times New Roman" w:hAnsi="Times New Roman"/>
          <w:sz w:val="24"/>
          <w:szCs w:val="24"/>
        </w:rPr>
        <w:t>din</w:t>
      </w:r>
      <w:proofErr w:type="gramEnd"/>
      <w:r w:rsidRPr="00197835">
        <w:rPr>
          <w:rFonts w:ascii="Times New Roman" w:eastAsia="Times New Roman" w:hAnsi="Times New Roman"/>
          <w:sz w:val="24"/>
          <w:szCs w:val="24"/>
        </w:rPr>
        <w:t xml:space="preserve"> </w:t>
      </w:r>
      <w:hyperlink r:id="rId18" w:history="1">
        <w:r w:rsidRPr="00197835">
          <w:rPr>
            <w:rFonts w:ascii="Times New Roman" w:eastAsia="Times New Roman" w:hAnsi="Times New Roman"/>
            <w:sz w:val="24"/>
            <w:szCs w:val="24"/>
            <w:u w:val="single"/>
          </w:rPr>
          <w:t>Legea nr. 118/2019</w:t>
        </w:r>
      </w:hyperlink>
      <w:r w:rsidRPr="00197835">
        <w:rPr>
          <w:rFonts w:ascii="Times New Roman" w:eastAsia="Times New Roman" w:hAnsi="Times New Roman"/>
          <w:sz w:val="24"/>
          <w:szCs w:val="24"/>
        </w:rPr>
        <w:t xml:space="preserve"> privind Registrul naţional automatizat cu privire la persoanele care au comis infracţiuni sexuale, de exploatare a unor persoane sau asupra minorilor, precum şi pentru completarea </w:t>
      </w:r>
      <w:hyperlink r:id="rId19" w:history="1">
        <w:r w:rsidRPr="00197835">
          <w:rPr>
            <w:rFonts w:ascii="Times New Roman" w:eastAsia="Times New Roman" w:hAnsi="Times New Roman"/>
            <w:sz w:val="24"/>
            <w:szCs w:val="24"/>
            <w:u w:val="single"/>
          </w:rPr>
          <w:t>Legii nr. 76/2008</w:t>
        </w:r>
      </w:hyperlink>
      <w:r w:rsidRPr="00197835">
        <w:rPr>
          <w:rFonts w:ascii="Times New Roman" w:eastAsia="Times New Roman" w:hAnsi="Times New Roman"/>
          <w:sz w:val="24"/>
          <w:szCs w:val="24"/>
        </w:rPr>
        <w:t xml:space="preserve"> privind organizarea şi funcţionarea Sistemului Naţional de Date Genetice Judiciare, cu modificările ulterioare, </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adeverinţă medicală care să ateste starea de sănătate corespunzătoare, eliberată de către medicul de familie al candidatului sau de către unităţile sanitare abilitate cu cel mult 6 luni anterior derulării concursului;</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copia actului de identitate sau orice alt document care atestă identitatea, potrivit legii, aflate în termen de valabilitate;</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copia certificatului de căsătorie sau a altui document prin care s-a realizat schimbarea de nume, după caz;</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curriculum</w:t>
      </w:r>
      <w:proofErr w:type="gramEnd"/>
      <w:r w:rsidRPr="00197835">
        <w:rPr>
          <w:rFonts w:ascii="Times New Roman" w:eastAsia="Times New Roman" w:hAnsi="Times New Roman"/>
          <w:sz w:val="24"/>
          <w:szCs w:val="24"/>
        </w:rPr>
        <w:t xml:space="preserve"> vitae, model comun european. </w:t>
      </w:r>
    </w:p>
    <w:p w:rsidR="000665BA" w:rsidRPr="00197835" w:rsidRDefault="000665BA" w:rsidP="00005AE5">
      <w:pPr>
        <w:pStyle w:val="NormalWeb"/>
        <w:spacing w:after="0" w:afterAutospacing="0"/>
        <w:ind w:firstLine="360"/>
        <w:jc w:val="both"/>
        <w:rPr>
          <w:b/>
        </w:rPr>
      </w:pPr>
      <w:r w:rsidRPr="00197835">
        <w:rPr>
          <w:b/>
        </w:rPr>
        <w:t xml:space="preserve">Dosarele de înscriere se  </w:t>
      </w:r>
      <w:r w:rsidR="00554494" w:rsidRPr="00197835">
        <w:rPr>
          <w:b/>
        </w:rPr>
        <w:t xml:space="preserve">depun la sediul Spitalului </w:t>
      </w:r>
      <w:r w:rsidR="00621B22" w:rsidRPr="00197835">
        <w:rPr>
          <w:b/>
        </w:rPr>
        <w:t>Municipal Lupeni</w:t>
      </w:r>
      <w:r w:rsidR="00554494" w:rsidRPr="00197835">
        <w:rPr>
          <w:b/>
        </w:rPr>
        <w:t xml:space="preserve"> p</w:t>
      </w:r>
      <w:r w:rsidR="004C0AF5" w:rsidRPr="00197835">
        <w:rPr>
          <w:b/>
        </w:rPr>
        <w:t>ană</w:t>
      </w:r>
      <w:r w:rsidR="00554494" w:rsidRPr="00197835">
        <w:rPr>
          <w:b/>
        </w:rPr>
        <w:t xml:space="preserve"> in data de </w:t>
      </w:r>
      <w:r w:rsidR="00D951F9">
        <w:rPr>
          <w:b/>
        </w:rPr>
        <w:t>28</w:t>
      </w:r>
      <w:r w:rsidR="003D0AC9">
        <w:rPr>
          <w:b/>
        </w:rPr>
        <w:t>.0</w:t>
      </w:r>
      <w:r w:rsidR="00D951F9">
        <w:rPr>
          <w:b/>
        </w:rPr>
        <w:t>8</w:t>
      </w:r>
      <w:r w:rsidR="000A6DD5">
        <w:rPr>
          <w:b/>
        </w:rPr>
        <w:t>.202</w:t>
      </w:r>
      <w:r w:rsidR="00D951F9">
        <w:rPr>
          <w:b/>
        </w:rPr>
        <w:t>6</w:t>
      </w:r>
      <w:r w:rsidR="00B61E71" w:rsidRPr="00197835">
        <w:rPr>
          <w:b/>
        </w:rPr>
        <w:t>, ora 1</w:t>
      </w:r>
      <w:r w:rsidR="00F90799">
        <w:rPr>
          <w:b/>
        </w:rPr>
        <w:t>4</w:t>
      </w:r>
      <w:r w:rsidR="00B61E71" w:rsidRPr="00197835">
        <w:rPr>
          <w:b/>
        </w:rPr>
        <w:t>:00</w:t>
      </w:r>
    </w:p>
    <w:p w:rsidR="000665BA" w:rsidRPr="00197835" w:rsidRDefault="000665BA" w:rsidP="00005AE5">
      <w:pPr>
        <w:spacing w:after="0" w:line="240" w:lineRule="auto"/>
        <w:ind w:firstLine="360"/>
        <w:jc w:val="both"/>
        <w:rPr>
          <w:rFonts w:ascii="Times New Roman" w:eastAsia="Times New Roman" w:hAnsi="Times New Roman" w:cs="Times New Roman"/>
          <w:sz w:val="24"/>
          <w:szCs w:val="24"/>
        </w:rPr>
      </w:pPr>
      <w:r w:rsidRPr="00197835">
        <w:rPr>
          <w:rFonts w:ascii="Times New Roman" w:eastAsia="Times New Roman" w:hAnsi="Times New Roman" w:cs="Times New Roman"/>
          <w:sz w:val="24"/>
          <w:szCs w:val="24"/>
        </w:rPr>
        <w:t xml:space="preserve">Documentele prevăzute la lit. d) </w:t>
      </w:r>
      <w:proofErr w:type="gramStart"/>
      <w:r w:rsidRPr="00197835">
        <w:rPr>
          <w:rFonts w:ascii="Times New Roman" w:eastAsia="Times New Roman" w:hAnsi="Times New Roman" w:cs="Times New Roman"/>
          <w:sz w:val="24"/>
          <w:szCs w:val="24"/>
        </w:rPr>
        <w:t>şi</w:t>
      </w:r>
      <w:proofErr w:type="gramEnd"/>
      <w:r w:rsidRPr="00197835">
        <w:rPr>
          <w:rFonts w:ascii="Times New Roman" w:eastAsia="Times New Roman" w:hAnsi="Times New Roman" w:cs="Times New Roman"/>
          <w:sz w:val="24"/>
          <w:szCs w:val="24"/>
        </w:rPr>
        <w:t xml:space="preserve"> f) sunt valabile 3 luni şi se depun la dosar în termen de valabilitate.</w:t>
      </w:r>
    </w:p>
    <w:p w:rsidR="000665BA" w:rsidRPr="00197835" w:rsidRDefault="000665BA" w:rsidP="00005AE5">
      <w:pPr>
        <w:spacing w:after="0" w:line="240" w:lineRule="auto"/>
        <w:ind w:firstLine="360"/>
        <w:jc w:val="both"/>
        <w:rPr>
          <w:rFonts w:ascii="Times New Roman" w:hAnsi="Times New Roman" w:cs="Times New Roman"/>
          <w:sz w:val="24"/>
          <w:szCs w:val="24"/>
        </w:rPr>
      </w:pPr>
      <w:r w:rsidRPr="00197835">
        <w:rPr>
          <w:rFonts w:ascii="Times New Roman" w:hAnsi="Times New Roman" w:cs="Times New Roman"/>
          <w:sz w:val="24"/>
          <w:szCs w:val="24"/>
        </w:rPr>
        <w:t xml:space="preserve">Adeverinţa care atestă starea de sănătate conţine, în clar, numărul, data, numele emitentului şi calitatea acestuia, în formatul standard stabilit prin ordin al ministrului sănătăţii. </w:t>
      </w:r>
      <w:proofErr w:type="gramStart"/>
      <w:r w:rsidRPr="00197835">
        <w:rPr>
          <w:rFonts w:ascii="Times New Roman" w:hAnsi="Times New Roman" w:cs="Times New Roman"/>
          <w:sz w:val="24"/>
          <w:szCs w:val="24"/>
        </w:rPr>
        <w:t>Pentru candidaţii cu dizabilităţi, în situaţia solicitării de adaptare rezonabilă, adeverinţa care atestă starea de sănătate trebuie însoţită de copia certificatului de încadrare într-un grad de handicap, emis în condiţiile legii.</w:t>
      </w:r>
      <w:proofErr w:type="gramEnd"/>
    </w:p>
    <w:p w:rsidR="000665BA" w:rsidRPr="00197835" w:rsidRDefault="000665BA" w:rsidP="00005AE5">
      <w:pPr>
        <w:spacing w:after="0" w:line="240" w:lineRule="auto"/>
        <w:ind w:firstLine="360"/>
        <w:jc w:val="both"/>
        <w:rPr>
          <w:rFonts w:ascii="Times New Roman" w:hAnsi="Times New Roman" w:cs="Times New Roman"/>
          <w:sz w:val="24"/>
          <w:szCs w:val="24"/>
        </w:rPr>
      </w:pPr>
      <w:r w:rsidRPr="00197835">
        <w:rPr>
          <w:rFonts w:ascii="Times New Roman" w:hAnsi="Times New Roman" w:cs="Times New Roman"/>
          <w:sz w:val="24"/>
          <w:szCs w:val="24"/>
        </w:rPr>
        <w:t xml:space="preserve">Copiile de pe actele prevăzute la lit. b), c), i) şi j), precum şi copia certificatului de încadrare într-un grad de handicap (dacă </w:t>
      </w:r>
      <w:proofErr w:type="gramStart"/>
      <w:r w:rsidRPr="00197835">
        <w:rPr>
          <w:rFonts w:ascii="Times New Roman" w:hAnsi="Times New Roman" w:cs="Times New Roman"/>
          <w:sz w:val="24"/>
          <w:szCs w:val="24"/>
        </w:rPr>
        <w:t>este</w:t>
      </w:r>
      <w:proofErr w:type="gramEnd"/>
      <w:r w:rsidRPr="00197835">
        <w:rPr>
          <w:rFonts w:ascii="Times New Roman" w:hAnsi="Times New Roman" w:cs="Times New Roman"/>
          <w:sz w:val="24"/>
          <w:szCs w:val="24"/>
        </w:rPr>
        <w:t xml:space="preserve"> cazul) se prezintă însoţite de documentele originale, care se certifică cu menţiunea "conform cu originalul" de către secretarul comisiei de concurs.</w:t>
      </w:r>
    </w:p>
    <w:p w:rsidR="004C0AF5" w:rsidRPr="00197835" w:rsidRDefault="004C0AF5" w:rsidP="004C0AF5">
      <w:pPr>
        <w:spacing w:after="0" w:line="240" w:lineRule="auto"/>
        <w:jc w:val="both"/>
        <w:rPr>
          <w:rStyle w:val="salnbdy"/>
          <w:rFonts w:ascii="Times New Roman" w:hAnsi="Times New Roman" w:cs="Times New Roman"/>
          <w:noProof/>
          <w:sz w:val="24"/>
          <w:szCs w:val="24"/>
          <w:shd w:val="clear" w:color="auto" w:fill="FFFFFF"/>
        </w:rPr>
      </w:pPr>
      <w:r w:rsidRPr="00197835">
        <w:rPr>
          <w:rStyle w:val="salnbdy"/>
          <w:rFonts w:ascii="Times New Roman" w:hAnsi="Times New Roman" w:cs="Times New Roman"/>
          <w:noProof/>
          <w:sz w:val="24"/>
          <w:szCs w:val="24"/>
          <w:bdr w:val="none" w:sz="0" w:space="0" w:color="auto" w:frame="1"/>
          <w:shd w:val="clear" w:color="auto" w:fill="FFFFFF"/>
        </w:rPr>
        <w:t xml:space="preserve">      Documentul prevăzut la </w:t>
      </w:r>
      <w:r w:rsidRPr="00197835">
        <w:rPr>
          <w:rStyle w:val="slgi"/>
          <w:rFonts w:ascii="Times New Roman" w:hAnsi="Times New Roman" w:cs="Times New Roman"/>
          <w:noProof/>
          <w:sz w:val="24"/>
          <w:szCs w:val="24"/>
          <w:bdr w:val="none" w:sz="0" w:space="0" w:color="auto" w:frame="1"/>
          <w:shd w:val="clear" w:color="auto" w:fill="FFFFFF"/>
        </w:rPr>
        <w:t>lit. f)</w:t>
      </w:r>
      <w:r w:rsidRPr="00197835">
        <w:rPr>
          <w:rStyle w:val="salnbdy"/>
          <w:rFonts w:ascii="Times New Roman" w:hAnsi="Times New Roman" w:cs="Times New Roman"/>
          <w:noProof/>
          <w:sz w:val="24"/>
          <w:szCs w:val="24"/>
          <w:bdr w:val="none" w:sz="0" w:space="0" w:color="auto" w:frame="1"/>
          <w:shd w:val="clear" w:color="auto" w:fill="FFFFFF"/>
        </w:rPr>
        <w:t xml:space="preserve"> poate fi înlocuit cu o declarație pe propria răspundere privind antecedentele penale. În acest caz, candidatul declarat admis la selecția dosarelor are obligația de a </w:t>
      </w:r>
      <w:r w:rsidRPr="00197835">
        <w:rPr>
          <w:rStyle w:val="salnbdy"/>
          <w:rFonts w:ascii="Times New Roman" w:hAnsi="Times New Roman" w:cs="Times New Roman"/>
          <w:noProof/>
          <w:sz w:val="24"/>
          <w:szCs w:val="24"/>
          <w:bdr w:val="none" w:sz="0" w:space="0" w:color="auto" w:frame="1"/>
          <w:shd w:val="clear" w:color="auto" w:fill="FFFFFF"/>
        </w:rPr>
        <w:lastRenderedPageBreak/>
        <w:t>completa dosarul de concurs cu originalul documentului prevăzut la</w:t>
      </w:r>
      <w:r w:rsidRPr="00197835">
        <w:rPr>
          <w:rStyle w:val="slgi"/>
          <w:rFonts w:ascii="Times New Roman" w:hAnsi="Times New Roman" w:cs="Times New Roman"/>
          <w:noProof/>
          <w:sz w:val="24"/>
          <w:szCs w:val="24"/>
          <w:bdr w:val="none" w:sz="0" w:space="0" w:color="auto" w:frame="1"/>
          <w:shd w:val="clear" w:color="auto" w:fill="FFFFFF"/>
        </w:rPr>
        <w:t xml:space="preserve"> lit. f)</w:t>
      </w:r>
      <w:r w:rsidRPr="00197835">
        <w:rPr>
          <w:rStyle w:val="salnbdy"/>
          <w:rFonts w:ascii="Times New Roman" w:hAnsi="Times New Roman" w:cs="Times New Roman"/>
          <w:noProof/>
          <w:sz w:val="24"/>
          <w:szCs w:val="24"/>
          <w:bdr w:val="none" w:sz="0" w:space="0" w:color="auto" w:frame="1"/>
          <w:shd w:val="clear" w:color="auto" w:fill="FFFFFF"/>
        </w:rPr>
        <w:t>, anterior dat</w:t>
      </w:r>
      <w:r w:rsidR="00AA0AC7">
        <w:rPr>
          <w:rStyle w:val="salnbdy"/>
          <w:rFonts w:ascii="Times New Roman" w:hAnsi="Times New Roman" w:cs="Times New Roman"/>
          <w:noProof/>
          <w:sz w:val="24"/>
          <w:szCs w:val="24"/>
          <w:bdr w:val="none" w:sz="0" w:space="0" w:color="auto" w:frame="1"/>
          <w:shd w:val="clear" w:color="auto" w:fill="FFFFFF"/>
        </w:rPr>
        <w:t>ei de susținere a probei scrise</w:t>
      </w:r>
      <w:r w:rsidRPr="00197835">
        <w:rPr>
          <w:rStyle w:val="salnbdy"/>
          <w:rFonts w:ascii="Times New Roman" w:hAnsi="Times New Roman" w:cs="Times New Roman"/>
          <w:noProof/>
          <w:sz w:val="24"/>
          <w:szCs w:val="24"/>
          <w:bdr w:val="none" w:sz="0" w:space="0" w:color="auto" w:frame="1"/>
          <w:shd w:val="clear" w:color="auto" w:fill="FFFFFF"/>
        </w:rPr>
        <w:t>.</w:t>
      </w:r>
    </w:p>
    <w:p w:rsidR="004C0AF5" w:rsidRPr="00197835" w:rsidRDefault="004C0AF5" w:rsidP="004C0AF5">
      <w:pPr>
        <w:spacing w:after="0" w:line="240" w:lineRule="auto"/>
        <w:jc w:val="both"/>
        <w:rPr>
          <w:rFonts w:ascii="Times New Roman" w:hAnsi="Times New Roman" w:cs="Times New Roman"/>
          <w:noProof/>
          <w:sz w:val="24"/>
          <w:szCs w:val="24"/>
          <w:shd w:val="clear" w:color="auto" w:fill="FFFFFF"/>
        </w:rPr>
      </w:pPr>
      <w:r w:rsidRPr="00197835">
        <w:rPr>
          <w:rFonts w:ascii="Times New Roman" w:hAnsi="Times New Roman" w:cs="Times New Roman"/>
          <w:noProof/>
          <w:sz w:val="24"/>
          <w:szCs w:val="24"/>
          <w:shd w:val="clear" w:color="auto" w:fill="FFFFFF"/>
        </w:rPr>
        <w:t xml:space="preserve">      Prin raportare la nevoile individuale, candidatul cu dizabilități poate înainta comisiei de concurs, în termen de 10 zile lucrătoare de la data afișării anunțului (cel tarziu pană în ultima zi de depunere a dosarelor de concurs), propunerea sa privind instrumentele necesare pentru asigurarea accesibilității probelor de concurs.</w:t>
      </w:r>
    </w:p>
    <w:p w:rsidR="004C0AF5" w:rsidRPr="00197835" w:rsidRDefault="004C0AF5" w:rsidP="004C0AF5">
      <w:pPr>
        <w:spacing w:after="0" w:line="240" w:lineRule="auto"/>
        <w:ind w:firstLine="720"/>
        <w:jc w:val="both"/>
        <w:rPr>
          <w:rFonts w:ascii="Times New Roman" w:hAnsi="Times New Roman" w:cs="Times New Roman"/>
          <w:noProof/>
          <w:color w:val="000000"/>
          <w:sz w:val="24"/>
          <w:szCs w:val="24"/>
          <w:shd w:val="clear" w:color="auto" w:fill="FFFFFF"/>
        </w:rPr>
      </w:pPr>
      <w:r w:rsidRPr="00197835">
        <w:rPr>
          <w:rFonts w:ascii="Times New Roman" w:hAnsi="Times New Roman" w:cs="Times New Roman"/>
          <w:noProof/>
          <w:color w:val="000000"/>
          <w:sz w:val="24"/>
          <w:szCs w:val="24"/>
          <w:shd w:val="clear" w:color="auto" w:fill="FFFFFF"/>
        </w:rPr>
        <w:t>Concursul pentru ocuparea unui post vacant constă în 3 probe succesive si anume:</w:t>
      </w:r>
    </w:p>
    <w:p w:rsidR="004C0AF5" w:rsidRPr="00197835" w:rsidRDefault="004C0AF5" w:rsidP="004C0AF5">
      <w:pPr>
        <w:pStyle w:val="ListParagraph"/>
        <w:numPr>
          <w:ilvl w:val="0"/>
          <w:numId w:val="6"/>
        </w:numPr>
        <w:spacing w:after="0" w:line="240" w:lineRule="auto"/>
        <w:jc w:val="both"/>
        <w:rPr>
          <w:rStyle w:val="slitbdy"/>
          <w:rFonts w:ascii="Times New Roman" w:hAnsi="Times New Roman"/>
          <w:noProof/>
          <w:sz w:val="24"/>
          <w:szCs w:val="24"/>
          <w:bdr w:val="none" w:sz="0" w:space="0" w:color="auto" w:frame="1"/>
          <w:shd w:val="clear" w:color="auto" w:fill="FFFFFF"/>
        </w:rPr>
      </w:pPr>
      <w:r w:rsidRPr="00197835">
        <w:rPr>
          <w:rStyle w:val="slitbdy"/>
          <w:rFonts w:ascii="Times New Roman" w:hAnsi="Times New Roman"/>
          <w:noProof/>
          <w:sz w:val="24"/>
          <w:szCs w:val="24"/>
          <w:bdr w:val="none" w:sz="0" w:space="0" w:color="auto" w:frame="1"/>
          <w:shd w:val="clear" w:color="auto" w:fill="FFFFFF"/>
        </w:rPr>
        <w:t>selecția dosarelor de înscriere și stabilirea punctajului rezultat din analiza și evaluarea activității profesionale și științifice pentru proba suplimentară de departajare (proba D), prevăzută în </w:t>
      </w:r>
      <w:hyperlink r:id="rId20" w:history="1">
        <w:r w:rsidRPr="00197835">
          <w:rPr>
            <w:rStyle w:val="Hyperlink"/>
            <w:rFonts w:ascii="Times New Roman" w:hAnsi="Times New Roman"/>
            <w:noProof/>
            <w:sz w:val="24"/>
            <w:szCs w:val="24"/>
            <w:bdr w:val="none" w:sz="0" w:space="0" w:color="auto" w:frame="1"/>
            <w:shd w:val="clear" w:color="auto" w:fill="FFFFFF"/>
          </w:rPr>
          <w:t>anexa nr. 3 la ordin</w:t>
        </w:r>
      </w:hyperlink>
      <w:r w:rsidRPr="00197835">
        <w:rPr>
          <w:rStyle w:val="slitbdy"/>
          <w:rFonts w:ascii="Times New Roman" w:hAnsi="Times New Roman"/>
          <w:noProof/>
          <w:sz w:val="24"/>
          <w:szCs w:val="24"/>
          <w:bdr w:val="none" w:sz="0" w:space="0" w:color="auto" w:frame="1"/>
          <w:shd w:val="clear" w:color="auto" w:fill="FFFFFF"/>
        </w:rPr>
        <w:t>;</w:t>
      </w:r>
    </w:p>
    <w:p w:rsidR="004C0AF5" w:rsidRPr="00197835" w:rsidRDefault="004C0AF5" w:rsidP="004C0AF5">
      <w:pPr>
        <w:pStyle w:val="ListParagraph"/>
        <w:numPr>
          <w:ilvl w:val="0"/>
          <w:numId w:val="6"/>
        </w:numPr>
        <w:spacing w:after="0" w:line="240" w:lineRule="auto"/>
        <w:jc w:val="both"/>
        <w:rPr>
          <w:rStyle w:val="slitbdy"/>
          <w:rFonts w:ascii="Times New Roman" w:hAnsi="Times New Roman"/>
          <w:noProof/>
          <w:sz w:val="24"/>
          <w:szCs w:val="24"/>
          <w:bdr w:val="none" w:sz="0" w:space="0" w:color="auto" w:frame="1"/>
          <w:shd w:val="clear" w:color="auto" w:fill="FFFFFF"/>
        </w:rPr>
      </w:pPr>
      <w:r w:rsidRPr="00197835">
        <w:rPr>
          <w:rStyle w:val="slitbdy"/>
          <w:rFonts w:ascii="Times New Roman" w:hAnsi="Times New Roman"/>
          <w:noProof/>
          <w:sz w:val="24"/>
          <w:szCs w:val="24"/>
          <w:bdr w:val="none" w:sz="0" w:space="0" w:color="auto" w:frame="1"/>
          <w:shd w:val="clear" w:color="auto" w:fill="FFFFFF"/>
        </w:rPr>
        <w:t>proba scrisă;</w:t>
      </w:r>
    </w:p>
    <w:p w:rsidR="004C0AF5" w:rsidRPr="003D0AC9" w:rsidRDefault="004C0AF5" w:rsidP="004C0AF5">
      <w:pPr>
        <w:pStyle w:val="ListParagraph"/>
        <w:numPr>
          <w:ilvl w:val="0"/>
          <w:numId w:val="6"/>
        </w:numPr>
        <w:spacing w:after="0" w:line="240" w:lineRule="auto"/>
        <w:jc w:val="both"/>
        <w:rPr>
          <w:rStyle w:val="slitbdy"/>
          <w:rFonts w:ascii="Times New Roman" w:hAnsi="Times New Roman"/>
          <w:noProof/>
          <w:sz w:val="24"/>
          <w:szCs w:val="24"/>
          <w:shd w:val="clear" w:color="auto" w:fill="FFFFFF"/>
        </w:rPr>
      </w:pPr>
      <w:r w:rsidRPr="00197835">
        <w:rPr>
          <w:rStyle w:val="slitbdy"/>
          <w:rFonts w:ascii="Times New Roman" w:hAnsi="Times New Roman"/>
          <w:noProof/>
          <w:sz w:val="24"/>
          <w:szCs w:val="24"/>
          <w:bdr w:val="none" w:sz="0" w:space="0" w:color="auto" w:frame="1"/>
          <w:shd w:val="clear" w:color="auto" w:fill="FFFFFF"/>
        </w:rPr>
        <w:t>proba clinică</w:t>
      </w:r>
      <w:r w:rsidR="003D0AC9">
        <w:rPr>
          <w:rStyle w:val="slitbdy"/>
          <w:rFonts w:ascii="Times New Roman" w:hAnsi="Times New Roman"/>
          <w:noProof/>
          <w:sz w:val="24"/>
          <w:szCs w:val="24"/>
          <w:bdr w:val="none" w:sz="0" w:space="0" w:color="auto" w:frame="1"/>
          <w:shd w:val="clear" w:color="auto" w:fill="FFFFFF"/>
        </w:rPr>
        <w:t xml:space="preserve"> / practica</w:t>
      </w:r>
      <w:r w:rsidRPr="00197835">
        <w:rPr>
          <w:rStyle w:val="slitbdy"/>
          <w:rFonts w:ascii="Times New Roman" w:hAnsi="Times New Roman"/>
          <w:noProof/>
          <w:color w:val="000000"/>
          <w:sz w:val="24"/>
          <w:szCs w:val="24"/>
          <w:bdr w:val="none" w:sz="0" w:space="0" w:color="auto" w:frame="1"/>
          <w:shd w:val="clear" w:color="auto" w:fill="FFFFFF"/>
        </w:rPr>
        <w:t>.</w:t>
      </w:r>
    </w:p>
    <w:p w:rsidR="003D0AC9" w:rsidRPr="00197835" w:rsidRDefault="003D0AC9" w:rsidP="003D0AC9">
      <w:pPr>
        <w:pStyle w:val="ListParagraph"/>
        <w:spacing w:after="0" w:line="240" w:lineRule="auto"/>
        <w:jc w:val="both"/>
        <w:rPr>
          <w:rFonts w:ascii="Times New Roman" w:hAnsi="Times New Roman"/>
          <w:noProof/>
          <w:sz w:val="24"/>
          <w:szCs w:val="24"/>
          <w:shd w:val="clear" w:color="auto" w:fill="FFFFFF"/>
        </w:rPr>
      </w:pPr>
    </w:p>
    <w:p w:rsidR="004C0AF5" w:rsidRPr="00197835" w:rsidRDefault="004C0AF5" w:rsidP="004C0AF5">
      <w:pPr>
        <w:spacing w:after="0" w:line="240" w:lineRule="auto"/>
        <w:ind w:left="720"/>
        <w:jc w:val="both"/>
        <w:rPr>
          <w:rStyle w:val="saln"/>
          <w:rFonts w:ascii="Times New Roman" w:hAnsi="Times New Roman" w:cs="Times New Roman"/>
          <w:noProof/>
          <w:sz w:val="24"/>
          <w:szCs w:val="24"/>
          <w:bdr w:val="none" w:sz="0" w:space="0" w:color="auto" w:frame="1"/>
          <w:shd w:val="clear" w:color="auto" w:fill="FFFFFF"/>
        </w:rPr>
      </w:pPr>
      <w:r w:rsidRPr="00197835">
        <w:rPr>
          <w:rStyle w:val="saln"/>
          <w:rFonts w:ascii="Times New Roman" w:hAnsi="Times New Roman" w:cs="Times New Roman"/>
          <w:noProof/>
          <w:sz w:val="24"/>
          <w:szCs w:val="24"/>
          <w:bdr w:val="none" w:sz="0" w:space="0" w:color="auto" w:frame="1"/>
          <w:shd w:val="clear" w:color="auto" w:fill="FFFFFF"/>
        </w:rPr>
        <w:t>Probele se sustin in limba romana.</w:t>
      </w:r>
    </w:p>
    <w:p w:rsidR="00582894" w:rsidRPr="00197835" w:rsidRDefault="00582894" w:rsidP="00582894">
      <w:pPr>
        <w:spacing w:after="0" w:line="240" w:lineRule="auto"/>
        <w:ind w:firstLine="720"/>
        <w:jc w:val="both"/>
        <w:rPr>
          <w:rStyle w:val="salnttl"/>
          <w:rFonts w:ascii="Times New Roman" w:hAnsi="Times New Roman" w:cs="Times New Roman"/>
          <w:noProof/>
          <w:sz w:val="24"/>
          <w:szCs w:val="24"/>
          <w:bdr w:val="none" w:sz="0" w:space="0" w:color="auto" w:frame="1"/>
          <w:shd w:val="clear" w:color="auto" w:fill="FFFFFF"/>
        </w:rPr>
      </w:pPr>
      <w:r w:rsidRPr="00197835">
        <w:rPr>
          <w:rStyle w:val="saln"/>
          <w:rFonts w:ascii="Times New Roman" w:hAnsi="Times New Roman" w:cs="Times New Roman"/>
          <w:noProof/>
          <w:sz w:val="24"/>
          <w:szCs w:val="24"/>
          <w:bdr w:val="none" w:sz="0" w:space="0" w:color="auto" w:frame="1"/>
          <w:shd w:val="clear" w:color="auto" w:fill="FFFFFF"/>
        </w:rPr>
        <w:t>Se pot prezenta la urmatoarea proba numai candidații declarati admiși la etapa precedentă. S</w:t>
      </w:r>
      <w:r w:rsidRPr="00197835">
        <w:rPr>
          <w:rStyle w:val="salnbdy"/>
          <w:rFonts w:ascii="Times New Roman" w:hAnsi="Times New Roman" w:cs="Times New Roman"/>
          <w:noProof/>
          <w:sz w:val="24"/>
          <w:szCs w:val="24"/>
          <w:bdr w:val="none" w:sz="0" w:space="0" w:color="auto" w:frame="1"/>
          <w:shd w:val="clear" w:color="auto" w:fill="FFFFFF"/>
        </w:rPr>
        <w:t>unt declarați admiși candidații care au obținut minimum 50 de puncte la proba scrisă, respectiv 50 de puncte la proba clinică.</w:t>
      </w:r>
    </w:p>
    <w:p w:rsidR="00582894" w:rsidRPr="00197835" w:rsidRDefault="00582894" w:rsidP="00582894">
      <w:pPr>
        <w:spacing w:after="0" w:line="240" w:lineRule="auto"/>
        <w:ind w:firstLine="720"/>
        <w:jc w:val="both"/>
        <w:rPr>
          <w:rStyle w:val="salnbdy"/>
          <w:rFonts w:ascii="Times New Roman" w:hAnsi="Times New Roman" w:cs="Times New Roman"/>
          <w:noProof/>
          <w:sz w:val="24"/>
          <w:szCs w:val="24"/>
          <w:bdr w:val="none" w:sz="0" w:space="0" w:color="auto" w:frame="1"/>
          <w:shd w:val="clear" w:color="auto" w:fill="FFFFFF"/>
        </w:rPr>
      </w:pPr>
      <w:r w:rsidRPr="00197835">
        <w:rPr>
          <w:rStyle w:val="salnbdy"/>
          <w:rFonts w:ascii="Times New Roman" w:hAnsi="Times New Roman" w:cs="Times New Roman"/>
          <w:noProof/>
          <w:sz w:val="24"/>
          <w:szCs w:val="24"/>
          <w:bdr w:val="none" w:sz="0" w:space="0" w:color="auto" w:frame="1"/>
          <w:shd w:val="clear" w:color="auto" w:fill="FFFFFF"/>
        </w:rPr>
        <w:t>În urma susținerii tuturor probelor vor fi declarați admiși candidații care au realizat un punctaj minim de 50 de puncte, în urma calculării mediei aritmetice.</w:t>
      </w:r>
    </w:p>
    <w:p w:rsidR="00582894" w:rsidRPr="00197835" w:rsidRDefault="00582894" w:rsidP="00582894">
      <w:pPr>
        <w:spacing w:after="0" w:line="240" w:lineRule="auto"/>
        <w:ind w:firstLine="720"/>
        <w:jc w:val="both"/>
        <w:rPr>
          <w:rFonts w:ascii="Times New Roman" w:hAnsi="Times New Roman" w:cs="Times New Roman"/>
          <w:noProof/>
          <w:color w:val="000000"/>
          <w:sz w:val="24"/>
          <w:szCs w:val="24"/>
          <w:shd w:val="clear" w:color="auto" w:fill="FFFFFF"/>
        </w:rPr>
      </w:pPr>
      <w:r w:rsidRPr="00197835">
        <w:rPr>
          <w:rFonts w:ascii="Times New Roman" w:hAnsi="Times New Roman" w:cs="Times New Roman"/>
          <w:noProof/>
          <w:color w:val="000000"/>
          <w:sz w:val="24"/>
          <w:szCs w:val="24"/>
          <w:shd w:val="clear" w:color="auto" w:fill="FFFFFF"/>
        </w:rPr>
        <w:t>Obținerea postului se face strict în ordinea descrescătoare a punctajului realizat.</w:t>
      </w:r>
    </w:p>
    <w:p w:rsidR="00582894" w:rsidRPr="00197835" w:rsidRDefault="00582894" w:rsidP="00582894">
      <w:pPr>
        <w:spacing w:after="0" w:line="240" w:lineRule="auto"/>
        <w:jc w:val="both"/>
        <w:rPr>
          <w:rFonts w:ascii="Times New Roman" w:hAnsi="Times New Roman" w:cs="Times New Roman"/>
          <w:noProof/>
          <w:color w:val="000000"/>
          <w:sz w:val="24"/>
          <w:szCs w:val="24"/>
          <w:shd w:val="clear" w:color="auto" w:fill="FFFFFF"/>
        </w:rPr>
      </w:pPr>
    </w:p>
    <w:p w:rsidR="003D0AC9" w:rsidRPr="00B86CB4" w:rsidRDefault="003D0AC9" w:rsidP="003D0AC9">
      <w:pPr>
        <w:ind w:firstLine="708"/>
        <w:jc w:val="both"/>
        <w:rPr>
          <w:b/>
          <w:sz w:val="24"/>
          <w:szCs w:val="24"/>
        </w:rPr>
      </w:pPr>
      <w:r w:rsidRPr="00B86CB4">
        <w:rPr>
          <w:b/>
          <w:sz w:val="24"/>
          <w:szCs w:val="24"/>
        </w:rPr>
        <w:t>CALENDARUL DE DESFASURARE A</w:t>
      </w:r>
      <w:r>
        <w:rPr>
          <w:b/>
          <w:sz w:val="24"/>
          <w:szCs w:val="24"/>
        </w:rPr>
        <w:t>L</w:t>
      </w:r>
      <w:r w:rsidRPr="00B86CB4">
        <w:rPr>
          <w:b/>
          <w:sz w:val="24"/>
          <w:szCs w:val="24"/>
        </w:rPr>
        <w:t xml:space="preserve"> CONCURSULUI CE VA FI ORGANIZAT LA SEDIUL </w:t>
      </w:r>
      <w:r>
        <w:rPr>
          <w:b/>
          <w:sz w:val="24"/>
          <w:szCs w:val="24"/>
        </w:rPr>
        <w:t xml:space="preserve">SPITALULUI MUNICIPAL LUPENI ESTE </w:t>
      </w:r>
      <w:proofErr w:type="gramStart"/>
      <w:r>
        <w:rPr>
          <w:b/>
          <w:sz w:val="24"/>
          <w:szCs w:val="24"/>
        </w:rPr>
        <w:t xml:space="preserve">URMATORUL </w:t>
      </w:r>
      <w:r w:rsidRPr="00B86CB4">
        <w:rPr>
          <w:b/>
          <w:sz w:val="24"/>
          <w:szCs w:val="24"/>
        </w:rPr>
        <w:t>:</w:t>
      </w:r>
      <w:proofErr w:type="gramEnd"/>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951F9" w:rsidRPr="00B86CB4" w:rsidTr="00D12489">
        <w:trPr>
          <w:trHeight w:val="629"/>
        </w:trPr>
        <w:tc>
          <w:tcPr>
            <w:tcW w:w="637" w:type="dxa"/>
          </w:tcPr>
          <w:p w:rsidR="00D951F9" w:rsidRPr="00B86CB4" w:rsidRDefault="00D951F9" w:rsidP="00D12489">
            <w:pPr>
              <w:pStyle w:val="TableParagraph"/>
              <w:spacing w:line="270" w:lineRule="atLeast"/>
              <w:ind w:left="141" w:right="113" w:firstLine="7"/>
              <w:rPr>
                <w:b/>
                <w:sz w:val="24"/>
                <w:szCs w:val="24"/>
              </w:rPr>
            </w:pPr>
            <w:r w:rsidRPr="00B86CB4">
              <w:rPr>
                <w:b/>
                <w:sz w:val="24"/>
                <w:szCs w:val="24"/>
              </w:rPr>
              <w:t>Nr.</w:t>
            </w:r>
            <w:r w:rsidRPr="00B86CB4">
              <w:rPr>
                <w:b/>
                <w:spacing w:val="-57"/>
                <w:sz w:val="24"/>
                <w:szCs w:val="24"/>
              </w:rPr>
              <w:t xml:space="preserve"> </w:t>
            </w:r>
            <w:r w:rsidRPr="00B86CB4">
              <w:rPr>
                <w:b/>
                <w:sz w:val="24"/>
                <w:szCs w:val="24"/>
              </w:rPr>
              <w:t>crt.</w:t>
            </w:r>
          </w:p>
        </w:tc>
        <w:tc>
          <w:tcPr>
            <w:tcW w:w="4630" w:type="dxa"/>
          </w:tcPr>
          <w:p w:rsidR="00D951F9" w:rsidRPr="00B86CB4" w:rsidRDefault="00D951F9" w:rsidP="00D12489">
            <w:pPr>
              <w:pStyle w:val="TableParagraph"/>
              <w:spacing w:before="138"/>
              <w:ind w:left="94" w:right="142"/>
              <w:jc w:val="center"/>
              <w:rPr>
                <w:b/>
                <w:sz w:val="24"/>
                <w:szCs w:val="24"/>
              </w:rPr>
            </w:pPr>
            <w:r w:rsidRPr="00B86CB4">
              <w:rPr>
                <w:b/>
                <w:sz w:val="24"/>
                <w:szCs w:val="24"/>
              </w:rPr>
              <w:t>Activităţi</w:t>
            </w:r>
          </w:p>
        </w:tc>
        <w:tc>
          <w:tcPr>
            <w:tcW w:w="4961" w:type="dxa"/>
          </w:tcPr>
          <w:p w:rsidR="00D951F9" w:rsidRPr="008C1CCC" w:rsidRDefault="00D951F9" w:rsidP="00D12489">
            <w:pPr>
              <w:pStyle w:val="TableParagraph"/>
              <w:ind w:left="206" w:right="197"/>
              <w:jc w:val="center"/>
              <w:rPr>
                <w:b/>
                <w:sz w:val="24"/>
                <w:szCs w:val="24"/>
              </w:rPr>
            </w:pPr>
            <w:r w:rsidRPr="008C1CCC">
              <w:rPr>
                <w:b/>
                <w:sz w:val="24"/>
                <w:szCs w:val="24"/>
              </w:rPr>
              <w:t>Data</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1.</w:t>
            </w:r>
          </w:p>
        </w:tc>
        <w:tc>
          <w:tcPr>
            <w:tcW w:w="4630" w:type="dxa"/>
          </w:tcPr>
          <w:p w:rsidR="00D951F9" w:rsidRPr="00B86CB4" w:rsidRDefault="00D951F9" w:rsidP="00D12489">
            <w:pPr>
              <w:pStyle w:val="TableParagraph"/>
              <w:spacing w:line="270" w:lineRule="atLeast"/>
              <w:ind w:left="107" w:right="87"/>
              <w:rPr>
                <w:sz w:val="24"/>
                <w:szCs w:val="24"/>
              </w:rPr>
            </w:pPr>
            <w:r w:rsidRPr="00B86CB4">
              <w:rPr>
                <w:sz w:val="24"/>
                <w:szCs w:val="24"/>
              </w:rPr>
              <w:t xml:space="preserve">Publicarea anuntului </w:t>
            </w:r>
          </w:p>
        </w:tc>
        <w:tc>
          <w:tcPr>
            <w:tcW w:w="4961" w:type="dxa"/>
          </w:tcPr>
          <w:p w:rsidR="00D951F9" w:rsidRPr="008C1CCC" w:rsidRDefault="00D951F9" w:rsidP="00D12489">
            <w:pPr>
              <w:pStyle w:val="TableParagraph"/>
              <w:ind w:left="207" w:right="197"/>
              <w:jc w:val="both"/>
              <w:rPr>
                <w:sz w:val="24"/>
                <w:szCs w:val="24"/>
              </w:rPr>
            </w:pPr>
            <w:r w:rsidRPr="008C1CCC">
              <w:rPr>
                <w:sz w:val="24"/>
                <w:szCs w:val="24"/>
              </w:rPr>
              <w:t xml:space="preserve">                   </w:t>
            </w:r>
            <w:r>
              <w:rPr>
                <w:sz w:val="24"/>
                <w:szCs w:val="24"/>
              </w:rPr>
              <w:t>17.08.2026</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2.</w:t>
            </w:r>
          </w:p>
        </w:tc>
        <w:tc>
          <w:tcPr>
            <w:tcW w:w="4630" w:type="dxa"/>
          </w:tcPr>
          <w:p w:rsidR="00D951F9" w:rsidRPr="00B86CB4" w:rsidRDefault="00D951F9" w:rsidP="00D12489">
            <w:pPr>
              <w:pStyle w:val="TableParagraph"/>
              <w:spacing w:line="270" w:lineRule="atLeast"/>
              <w:ind w:left="107" w:right="87"/>
              <w:rPr>
                <w:sz w:val="24"/>
                <w:szCs w:val="24"/>
              </w:rPr>
            </w:pPr>
            <w:r w:rsidRPr="00B86CB4">
              <w:rPr>
                <w:sz w:val="24"/>
                <w:szCs w:val="24"/>
              </w:rPr>
              <w:t xml:space="preserve">Data limita pentru depunerea dosarelor de participare la concurs la adresa: Spitalul </w:t>
            </w:r>
            <w:r>
              <w:rPr>
                <w:sz w:val="24"/>
                <w:szCs w:val="24"/>
              </w:rPr>
              <w:t>Municipal Lupeni, str.Padurarilor, nr.2, loc.Lupeni, jud.Hunedoara</w:t>
            </w:r>
          </w:p>
        </w:tc>
        <w:tc>
          <w:tcPr>
            <w:tcW w:w="4961" w:type="dxa"/>
          </w:tcPr>
          <w:p w:rsidR="00D951F9" w:rsidRPr="008C1CCC" w:rsidRDefault="00D951F9" w:rsidP="00F90799">
            <w:pPr>
              <w:pStyle w:val="TableParagraph"/>
              <w:ind w:left="207" w:right="197"/>
              <w:jc w:val="both"/>
              <w:rPr>
                <w:sz w:val="24"/>
                <w:szCs w:val="24"/>
              </w:rPr>
            </w:pPr>
            <w:r w:rsidRPr="008C1CCC">
              <w:rPr>
                <w:sz w:val="24"/>
                <w:szCs w:val="24"/>
              </w:rPr>
              <w:t xml:space="preserve">                   </w:t>
            </w:r>
            <w:r>
              <w:rPr>
                <w:sz w:val="24"/>
                <w:szCs w:val="24"/>
              </w:rPr>
              <w:t>28.08</w:t>
            </w:r>
            <w:r w:rsidRPr="008C1CCC">
              <w:rPr>
                <w:sz w:val="24"/>
                <w:szCs w:val="24"/>
              </w:rPr>
              <w:t>.202</w:t>
            </w:r>
            <w:r>
              <w:rPr>
                <w:sz w:val="24"/>
                <w:szCs w:val="24"/>
              </w:rPr>
              <w:t>6</w:t>
            </w:r>
            <w:r w:rsidRPr="008C1CCC">
              <w:rPr>
                <w:sz w:val="24"/>
                <w:szCs w:val="24"/>
              </w:rPr>
              <w:t>, ora 1</w:t>
            </w:r>
            <w:r w:rsidR="00F90799">
              <w:rPr>
                <w:sz w:val="24"/>
                <w:szCs w:val="24"/>
              </w:rPr>
              <w:t>4</w:t>
            </w:r>
            <w:r w:rsidRPr="008C1CCC">
              <w:rPr>
                <w:sz w:val="24"/>
                <w:szCs w:val="24"/>
              </w:rPr>
              <w:t>.00</w:t>
            </w:r>
          </w:p>
        </w:tc>
      </w:tr>
      <w:tr w:rsidR="00D951F9" w:rsidRPr="00607359" w:rsidTr="00D12489">
        <w:trPr>
          <w:trHeight w:val="567"/>
        </w:trPr>
        <w:tc>
          <w:tcPr>
            <w:tcW w:w="637" w:type="dxa"/>
          </w:tcPr>
          <w:p w:rsidR="00D951F9" w:rsidRPr="00607359" w:rsidRDefault="00D951F9" w:rsidP="00D12489">
            <w:pPr>
              <w:pStyle w:val="TableParagraph"/>
              <w:spacing w:before="145"/>
              <w:rPr>
                <w:b/>
                <w:sz w:val="24"/>
                <w:szCs w:val="24"/>
              </w:rPr>
            </w:pPr>
            <w:r w:rsidRPr="00607359">
              <w:rPr>
                <w:b/>
                <w:sz w:val="24"/>
                <w:szCs w:val="24"/>
              </w:rPr>
              <w:t>3.</w:t>
            </w:r>
          </w:p>
        </w:tc>
        <w:tc>
          <w:tcPr>
            <w:tcW w:w="4630" w:type="dxa"/>
          </w:tcPr>
          <w:p w:rsidR="00D951F9" w:rsidRPr="00607359" w:rsidRDefault="00D951F9" w:rsidP="00D12489">
            <w:pPr>
              <w:pStyle w:val="TableParagraph"/>
              <w:spacing w:before="85"/>
              <w:ind w:left="107"/>
              <w:rPr>
                <w:b/>
                <w:sz w:val="24"/>
                <w:szCs w:val="24"/>
              </w:rPr>
            </w:pPr>
            <w:r w:rsidRPr="00607359">
              <w:rPr>
                <w:b/>
                <w:sz w:val="24"/>
                <w:szCs w:val="24"/>
              </w:rPr>
              <w:t>Selecţia</w:t>
            </w:r>
            <w:r w:rsidRPr="00607359">
              <w:rPr>
                <w:b/>
                <w:spacing w:val="-3"/>
                <w:sz w:val="24"/>
                <w:szCs w:val="24"/>
              </w:rPr>
              <w:t xml:space="preserve"> </w:t>
            </w:r>
            <w:r w:rsidRPr="00607359">
              <w:rPr>
                <w:b/>
                <w:sz w:val="24"/>
                <w:szCs w:val="24"/>
              </w:rPr>
              <w:t>dosarelor</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către</w:t>
            </w:r>
            <w:r w:rsidRPr="00607359">
              <w:rPr>
                <w:b/>
                <w:spacing w:val="-1"/>
                <w:sz w:val="24"/>
                <w:szCs w:val="24"/>
              </w:rPr>
              <w:t xml:space="preserve"> </w:t>
            </w:r>
            <w:r w:rsidRPr="00607359">
              <w:rPr>
                <w:b/>
                <w:sz w:val="24"/>
                <w:szCs w:val="24"/>
              </w:rPr>
              <w:t>membrii</w:t>
            </w:r>
            <w:r w:rsidRPr="00607359">
              <w:rPr>
                <w:b/>
                <w:spacing w:val="-2"/>
                <w:sz w:val="24"/>
                <w:szCs w:val="24"/>
              </w:rPr>
              <w:t xml:space="preserve"> </w:t>
            </w:r>
            <w:r w:rsidRPr="00607359">
              <w:rPr>
                <w:b/>
                <w:sz w:val="24"/>
                <w:szCs w:val="24"/>
              </w:rPr>
              <w:t>comisiei</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concurs</w:t>
            </w:r>
          </w:p>
        </w:tc>
        <w:tc>
          <w:tcPr>
            <w:tcW w:w="4961" w:type="dxa"/>
          </w:tcPr>
          <w:p w:rsidR="00D951F9" w:rsidRPr="00607359" w:rsidRDefault="00D951F9" w:rsidP="00D12489">
            <w:pPr>
              <w:ind w:firstLine="283"/>
              <w:jc w:val="both"/>
              <w:rPr>
                <w:b/>
                <w:sz w:val="24"/>
                <w:szCs w:val="24"/>
              </w:rPr>
            </w:pPr>
            <w:r w:rsidRPr="00607359">
              <w:rPr>
                <w:b/>
                <w:sz w:val="24"/>
                <w:szCs w:val="24"/>
              </w:rPr>
              <w:t xml:space="preserve">                </w:t>
            </w:r>
            <w:r>
              <w:rPr>
                <w:b/>
                <w:sz w:val="24"/>
                <w:szCs w:val="24"/>
              </w:rPr>
              <w:t xml:space="preserve">   31.08</w:t>
            </w:r>
            <w:r w:rsidRPr="00607359">
              <w:rPr>
                <w:b/>
                <w:sz w:val="24"/>
                <w:szCs w:val="24"/>
              </w:rPr>
              <w:t>.202</w:t>
            </w:r>
            <w:r>
              <w:rPr>
                <w:b/>
                <w:sz w:val="24"/>
                <w:szCs w:val="24"/>
              </w:rPr>
              <w:t>6</w:t>
            </w:r>
          </w:p>
        </w:tc>
      </w:tr>
      <w:tr w:rsidR="00D951F9" w:rsidRPr="00B86CB4" w:rsidTr="00D12489">
        <w:trPr>
          <w:trHeight w:val="566"/>
        </w:trPr>
        <w:tc>
          <w:tcPr>
            <w:tcW w:w="637" w:type="dxa"/>
          </w:tcPr>
          <w:p w:rsidR="00D951F9" w:rsidRPr="00B86CB4" w:rsidRDefault="00D951F9" w:rsidP="00D12489">
            <w:pPr>
              <w:pStyle w:val="TableParagraph"/>
              <w:spacing w:before="145"/>
              <w:rPr>
                <w:b/>
                <w:sz w:val="24"/>
                <w:szCs w:val="24"/>
              </w:rPr>
            </w:pPr>
            <w:r w:rsidRPr="00B86CB4">
              <w:rPr>
                <w:b/>
                <w:sz w:val="24"/>
                <w:szCs w:val="24"/>
              </w:rPr>
              <w:t>4.</w:t>
            </w:r>
          </w:p>
        </w:tc>
        <w:tc>
          <w:tcPr>
            <w:tcW w:w="4630" w:type="dxa"/>
          </w:tcPr>
          <w:p w:rsidR="00D951F9" w:rsidRPr="00B86CB4" w:rsidRDefault="00D951F9"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selecţiei</w:t>
            </w:r>
            <w:r w:rsidRPr="00B86CB4">
              <w:rPr>
                <w:spacing w:val="-3"/>
                <w:sz w:val="24"/>
                <w:szCs w:val="24"/>
              </w:rPr>
              <w:t xml:space="preserve"> </w:t>
            </w:r>
            <w:r w:rsidRPr="00B86CB4">
              <w:rPr>
                <w:sz w:val="24"/>
                <w:szCs w:val="24"/>
              </w:rPr>
              <w:t>dosarelor</w:t>
            </w:r>
          </w:p>
        </w:tc>
        <w:tc>
          <w:tcPr>
            <w:tcW w:w="4961" w:type="dxa"/>
          </w:tcPr>
          <w:p w:rsidR="00D951F9" w:rsidRPr="008C1CCC" w:rsidRDefault="00D951F9" w:rsidP="00D12489">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31.08.2026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D951F9" w:rsidRPr="00B86CB4" w:rsidTr="00D12489">
        <w:trPr>
          <w:trHeight w:val="567"/>
        </w:trPr>
        <w:tc>
          <w:tcPr>
            <w:tcW w:w="637" w:type="dxa"/>
          </w:tcPr>
          <w:p w:rsidR="00D951F9" w:rsidRDefault="00D951F9" w:rsidP="00D12489">
            <w:pPr>
              <w:pStyle w:val="TableParagraph"/>
              <w:spacing w:before="146"/>
              <w:rPr>
                <w:b/>
                <w:sz w:val="24"/>
                <w:szCs w:val="24"/>
              </w:rPr>
            </w:pPr>
          </w:p>
          <w:p w:rsidR="00D951F9" w:rsidRPr="00B86CB4" w:rsidRDefault="00D951F9" w:rsidP="00D12489">
            <w:pPr>
              <w:pStyle w:val="TableParagraph"/>
              <w:spacing w:before="146"/>
              <w:rPr>
                <w:b/>
                <w:sz w:val="24"/>
                <w:szCs w:val="24"/>
              </w:rPr>
            </w:pPr>
            <w:r w:rsidRPr="00B86CB4">
              <w:rPr>
                <w:b/>
                <w:sz w:val="24"/>
                <w:szCs w:val="24"/>
              </w:rPr>
              <w:t>5.</w:t>
            </w:r>
          </w:p>
        </w:tc>
        <w:tc>
          <w:tcPr>
            <w:tcW w:w="4630" w:type="dxa"/>
          </w:tcPr>
          <w:p w:rsidR="00D951F9" w:rsidRDefault="00D951F9" w:rsidP="00D12489">
            <w:pPr>
              <w:pStyle w:val="TableParagraph"/>
              <w:spacing w:line="270" w:lineRule="atLeast"/>
              <w:ind w:left="107" w:right="1013"/>
              <w:rPr>
                <w:sz w:val="24"/>
                <w:szCs w:val="24"/>
              </w:rPr>
            </w:pPr>
          </w:p>
          <w:p w:rsidR="00D951F9" w:rsidRDefault="00D951F9" w:rsidP="00D12489">
            <w:pPr>
              <w:pStyle w:val="TableParagraph"/>
              <w:spacing w:line="270" w:lineRule="atLeast"/>
              <w:ind w:left="107" w:right="1013"/>
              <w:rPr>
                <w:sz w:val="24"/>
                <w:szCs w:val="24"/>
              </w:rPr>
            </w:pPr>
            <w:r w:rsidRPr="00B86CB4">
              <w:rPr>
                <w:sz w:val="24"/>
                <w:szCs w:val="24"/>
              </w:rPr>
              <w:t xml:space="preserve">Depunerea contestaţiilor privind rezultatele selecţiei </w:t>
            </w:r>
            <w:r w:rsidRPr="00B86CB4">
              <w:rPr>
                <w:spacing w:val="-57"/>
                <w:sz w:val="24"/>
                <w:szCs w:val="24"/>
              </w:rPr>
              <w:t xml:space="preserve"> </w:t>
            </w:r>
            <w:r w:rsidRPr="00B86CB4">
              <w:rPr>
                <w:sz w:val="24"/>
                <w:szCs w:val="24"/>
              </w:rPr>
              <w:t>dosarelor</w:t>
            </w:r>
          </w:p>
          <w:p w:rsidR="00D951F9" w:rsidRPr="00B86CB4" w:rsidRDefault="00D951F9" w:rsidP="00D12489">
            <w:pPr>
              <w:pStyle w:val="TableParagraph"/>
              <w:spacing w:line="270" w:lineRule="atLeast"/>
              <w:ind w:left="107" w:right="1013"/>
              <w:rPr>
                <w:sz w:val="24"/>
                <w:szCs w:val="24"/>
              </w:rPr>
            </w:pPr>
          </w:p>
        </w:tc>
        <w:tc>
          <w:tcPr>
            <w:tcW w:w="4961" w:type="dxa"/>
          </w:tcPr>
          <w:p w:rsidR="00D951F9" w:rsidRDefault="00D951F9" w:rsidP="00D12489">
            <w:pPr>
              <w:pStyle w:val="TableParagraph"/>
              <w:spacing w:before="1"/>
              <w:ind w:left="205" w:right="197"/>
              <w:rPr>
                <w:sz w:val="24"/>
                <w:szCs w:val="24"/>
                <w:shd w:val="clear" w:color="auto" w:fill="FFFFFF"/>
              </w:rPr>
            </w:pPr>
            <w:r w:rsidRPr="008C1CCC">
              <w:rPr>
                <w:sz w:val="24"/>
                <w:szCs w:val="24"/>
                <w:shd w:val="clear" w:color="auto" w:fill="FFFFFF"/>
              </w:rPr>
              <w:t xml:space="preserve">                 </w:t>
            </w:r>
          </w:p>
          <w:p w:rsidR="00D951F9" w:rsidRDefault="00D951F9" w:rsidP="00D12489">
            <w:pPr>
              <w:pStyle w:val="TableParagraph"/>
              <w:spacing w:before="1"/>
              <w:ind w:left="205" w:right="197"/>
              <w:rPr>
                <w:sz w:val="24"/>
                <w:szCs w:val="24"/>
                <w:shd w:val="clear" w:color="auto" w:fill="FFFFFF"/>
              </w:rPr>
            </w:pP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01.09.2026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w:t>
            </w:r>
            <w:r>
              <w:rPr>
                <w:sz w:val="24"/>
                <w:szCs w:val="24"/>
                <w:shd w:val="clear" w:color="auto" w:fill="FFFFFF"/>
              </w:rPr>
              <w:t>2</w:t>
            </w:r>
            <w:r w:rsidRPr="008C1CCC">
              <w:rPr>
                <w:sz w:val="24"/>
                <w:szCs w:val="24"/>
                <w:shd w:val="clear" w:color="auto" w:fill="FFFFFF"/>
              </w:rPr>
              <w:t xml:space="preserve">.00 </w:t>
            </w:r>
          </w:p>
          <w:p w:rsidR="00D951F9" w:rsidRDefault="00D951F9" w:rsidP="00D12489">
            <w:pPr>
              <w:pStyle w:val="TableParagraph"/>
              <w:spacing w:before="1"/>
              <w:ind w:left="205" w:right="197"/>
              <w:rPr>
                <w:sz w:val="24"/>
                <w:szCs w:val="24"/>
                <w:shd w:val="clear" w:color="auto" w:fill="FFFFFF"/>
              </w:rPr>
            </w:pPr>
          </w:p>
          <w:p w:rsidR="00D951F9" w:rsidRDefault="00D951F9" w:rsidP="00D12489">
            <w:pPr>
              <w:pStyle w:val="TableParagraph"/>
              <w:spacing w:before="1"/>
              <w:ind w:left="205" w:right="197"/>
              <w:rPr>
                <w:sz w:val="24"/>
                <w:szCs w:val="24"/>
                <w:shd w:val="clear" w:color="auto" w:fill="FFFFFF"/>
              </w:rPr>
            </w:pPr>
          </w:p>
          <w:p w:rsidR="00D951F9" w:rsidRDefault="00D951F9" w:rsidP="00D12489">
            <w:pPr>
              <w:pStyle w:val="TableParagraph"/>
              <w:spacing w:before="1"/>
              <w:ind w:left="205" w:right="197"/>
              <w:rPr>
                <w:sz w:val="24"/>
                <w:szCs w:val="24"/>
                <w:shd w:val="clear" w:color="auto" w:fill="FFFFFF"/>
              </w:rPr>
            </w:pPr>
          </w:p>
          <w:p w:rsidR="00D951F9" w:rsidRPr="008C1CCC" w:rsidRDefault="00D951F9" w:rsidP="00D12489">
            <w:pPr>
              <w:pStyle w:val="TableParagraph"/>
              <w:spacing w:before="1"/>
              <w:ind w:left="205" w:right="197"/>
              <w:rPr>
                <w:sz w:val="24"/>
                <w:szCs w:val="24"/>
              </w:rPr>
            </w:pP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6.</w:t>
            </w:r>
          </w:p>
        </w:tc>
        <w:tc>
          <w:tcPr>
            <w:tcW w:w="4630" w:type="dxa"/>
          </w:tcPr>
          <w:p w:rsidR="00D951F9" w:rsidRPr="00B86CB4" w:rsidRDefault="00D951F9"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D951F9" w:rsidRPr="008C1CCC" w:rsidRDefault="00D951F9" w:rsidP="00D12489">
            <w:pPr>
              <w:pStyle w:val="TableParagraph"/>
              <w:spacing w:before="1"/>
              <w:ind w:left="205" w:right="197"/>
              <w:rPr>
                <w:sz w:val="24"/>
                <w:szCs w:val="24"/>
              </w:rPr>
            </w:pPr>
            <w:r w:rsidRPr="008C1CCC">
              <w:rPr>
                <w:sz w:val="24"/>
                <w:szCs w:val="24"/>
                <w:shd w:val="clear" w:color="auto" w:fill="FFFFFF"/>
              </w:rPr>
              <w:t xml:space="preserve">                  </w:t>
            </w:r>
            <w:r>
              <w:rPr>
                <w:sz w:val="24"/>
                <w:szCs w:val="24"/>
                <w:shd w:val="clear" w:color="auto" w:fill="FFFFFF"/>
              </w:rPr>
              <w:t>02.09.2026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7.</w:t>
            </w:r>
          </w:p>
        </w:tc>
        <w:tc>
          <w:tcPr>
            <w:tcW w:w="4630" w:type="dxa"/>
          </w:tcPr>
          <w:p w:rsidR="00D951F9" w:rsidRPr="004612D2" w:rsidRDefault="00D951F9" w:rsidP="00D12489">
            <w:pPr>
              <w:pStyle w:val="TableParagraph"/>
              <w:spacing w:before="86"/>
              <w:ind w:left="107"/>
              <w:rPr>
                <w:b/>
                <w:sz w:val="24"/>
                <w:szCs w:val="24"/>
              </w:rPr>
            </w:pPr>
            <w:r w:rsidRPr="004612D2">
              <w:rPr>
                <w:b/>
                <w:sz w:val="24"/>
                <w:szCs w:val="24"/>
              </w:rPr>
              <w:t>Susţinerea</w:t>
            </w:r>
            <w:r w:rsidRPr="004612D2">
              <w:rPr>
                <w:b/>
                <w:spacing w:val="-2"/>
                <w:sz w:val="24"/>
                <w:szCs w:val="24"/>
              </w:rPr>
              <w:t xml:space="preserve"> </w:t>
            </w:r>
            <w:r w:rsidRPr="004612D2">
              <w:rPr>
                <w:b/>
                <w:sz w:val="24"/>
                <w:szCs w:val="24"/>
              </w:rPr>
              <w:t>probei</w:t>
            </w:r>
            <w:r w:rsidRPr="004612D2">
              <w:rPr>
                <w:b/>
                <w:spacing w:val="-1"/>
                <w:sz w:val="24"/>
                <w:szCs w:val="24"/>
              </w:rPr>
              <w:t xml:space="preserve"> </w:t>
            </w:r>
            <w:r w:rsidRPr="004612D2">
              <w:rPr>
                <w:b/>
                <w:sz w:val="24"/>
                <w:szCs w:val="24"/>
              </w:rPr>
              <w:t>scrise</w:t>
            </w:r>
          </w:p>
        </w:tc>
        <w:tc>
          <w:tcPr>
            <w:tcW w:w="4961" w:type="dxa"/>
          </w:tcPr>
          <w:p w:rsidR="00D951F9" w:rsidRPr="00EE35D7" w:rsidRDefault="00D951F9" w:rsidP="00D12489">
            <w:pPr>
              <w:pStyle w:val="TableParagraph"/>
              <w:ind w:left="205" w:right="197"/>
              <w:rPr>
                <w:b/>
                <w:sz w:val="24"/>
                <w:szCs w:val="24"/>
              </w:rPr>
            </w:pPr>
            <w:r w:rsidRPr="00EE35D7">
              <w:rPr>
                <w:b/>
                <w:sz w:val="24"/>
                <w:szCs w:val="24"/>
              </w:rPr>
              <w:t xml:space="preserve">                  </w:t>
            </w:r>
            <w:r>
              <w:rPr>
                <w:b/>
                <w:sz w:val="24"/>
                <w:szCs w:val="24"/>
              </w:rPr>
              <w:t>07.09.2026</w:t>
            </w:r>
            <w:r w:rsidRPr="00EE35D7">
              <w:rPr>
                <w:b/>
                <w:sz w:val="24"/>
                <w:szCs w:val="24"/>
              </w:rPr>
              <w:t>, ora 10.00</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lastRenderedPageBreak/>
              <w:t>8.</w:t>
            </w:r>
          </w:p>
        </w:tc>
        <w:tc>
          <w:tcPr>
            <w:tcW w:w="4630" w:type="dxa"/>
          </w:tcPr>
          <w:p w:rsidR="00D951F9" w:rsidRPr="00B86CB4" w:rsidRDefault="00D951F9"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probei</w:t>
            </w:r>
            <w:r w:rsidRPr="00B86CB4">
              <w:rPr>
                <w:spacing w:val="-2"/>
                <w:sz w:val="24"/>
                <w:szCs w:val="24"/>
              </w:rPr>
              <w:t xml:space="preserve"> </w:t>
            </w:r>
            <w:r w:rsidRPr="00B86CB4">
              <w:rPr>
                <w:sz w:val="24"/>
                <w:szCs w:val="24"/>
              </w:rPr>
              <w:t>scrise</w:t>
            </w:r>
          </w:p>
        </w:tc>
        <w:tc>
          <w:tcPr>
            <w:tcW w:w="4961" w:type="dxa"/>
          </w:tcPr>
          <w:p w:rsidR="00D951F9" w:rsidRPr="008C1CCC" w:rsidRDefault="00D951F9" w:rsidP="00D12489">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07.09.2026</w:t>
            </w:r>
            <w:r w:rsidRPr="008C1CCC">
              <w:rPr>
                <w:sz w:val="24"/>
                <w:szCs w:val="24"/>
                <w:shd w:val="clear" w:color="auto" w:fill="FFFFFF"/>
              </w:rPr>
              <w:t>, ora 15.00</w:t>
            </w:r>
          </w:p>
        </w:tc>
      </w:tr>
      <w:tr w:rsidR="00D951F9" w:rsidRPr="00B86CB4" w:rsidTr="00D12489">
        <w:trPr>
          <w:trHeight w:val="565"/>
        </w:trPr>
        <w:tc>
          <w:tcPr>
            <w:tcW w:w="637" w:type="dxa"/>
          </w:tcPr>
          <w:p w:rsidR="00D951F9" w:rsidRPr="00B86CB4" w:rsidRDefault="00D951F9" w:rsidP="00D12489">
            <w:pPr>
              <w:pStyle w:val="TableParagraph"/>
              <w:spacing w:before="145"/>
              <w:rPr>
                <w:b/>
                <w:sz w:val="24"/>
                <w:szCs w:val="24"/>
              </w:rPr>
            </w:pPr>
            <w:r w:rsidRPr="00B86CB4">
              <w:rPr>
                <w:b/>
                <w:sz w:val="24"/>
                <w:szCs w:val="24"/>
              </w:rPr>
              <w:t>9.</w:t>
            </w:r>
          </w:p>
        </w:tc>
        <w:tc>
          <w:tcPr>
            <w:tcW w:w="4630" w:type="dxa"/>
          </w:tcPr>
          <w:p w:rsidR="00D951F9" w:rsidRPr="00B86CB4" w:rsidRDefault="00D951F9" w:rsidP="00D12489">
            <w:pPr>
              <w:pStyle w:val="TableParagraph"/>
              <w:spacing w:line="270" w:lineRule="atLeast"/>
              <w:ind w:left="107" w:right="580"/>
              <w:rPr>
                <w:sz w:val="24"/>
                <w:szCs w:val="24"/>
              </w:rPr>
            </w:pPr>
            <w:r w:rsidRPr="00B86CB4">
              <w:rPr>
                <w:sz w:val="24"/>
                <w:szCs w:val="24"/>
              </w:rPr>
              <w:t>Depunerea contestaţiilor privind rezultatele probei scrise</w:t>
            </w:r>
            <w:r w:rsidRPr="00B86CB4">
              <w:rPr>
                <w:spacing w:val="-57"/>
                <w:sz w:val="24"/>
                <w:szCs w:val="24"/>
              </w:rPr>
              <w:t xml:space="preserve"> </w:t>
            </w:r>
          </w:p>
        </w:tc>
        <w:tc>
          <w:tcPr>
            <w:tcW w:w="4961" w:type="dxa"/>
          </w:tcPr>
          <w:p w:rsidR="00D951F9" w:rsidRPr="008C1CCC" w:rsidRDefault="00D951F9" w:rsidP="00D12489">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08.09.2026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10.</w:t>
            </w:r>
          </w:p>
        </w:tc>
        <w:tc>
          <w:tcPr>
            <w:tcW w:w="4630" w:type="dxa"/>
          </w:tcPr>
          <w:p w:rsidR="00D951F9" w:rsidRPr="00B86CB4" w:rsidRDefault="00D951F9"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D951F9" w:rsidRPr="008C1CCC" w:rsidRDefault="00D951F9" w:rsidP="00D12489">
            <w:pPr>
              <w:pStyle w:val="TableParagraph"/>
              <w:spacing w:before="1"/>
              <w:ind w:left="205" w:right="197"/>
              <w:rPr>
                <w:sz w:val="24"/>
                <w:szCs w:val="24"/>
              </w:rPr>
            </w:pPr>
            <w:r>
              <w:rPr>
                <w:sz w:val="24"/>
                <w:szCs w:val="24"/>
                <w:shd w:val="clear" w:color="auto" w:fill="FFFFFF"/>
              </w:rPr>
              <w:t xml:space="preserve">                   09.09.2026</w:t>
            </w:r>
            <w:r w:rsidRPr="008C1CCC">
              <w:rPr>
                <w:sz w:val="24"/>
                <w:szCs w:val="24"/>
                <w:shd w:val="clear" w:color="auto" w:fill="FFFFFF"/>
              </w:rPr>
              <w:t>, ora 15.00</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11.</w:t>
            </w:r>
          </w:p>
        </w:tc>
        <w:tc>
          <w:tcPr>
            <w:tcW w:w="4630" w:type="dxa"/>
          </w:tcPr>
          <w:p w:rsidR="00D951F9" w:rsidRPr="004612D2" w:rsidRDefault="00D951F9" w:rsidP="00D12489">
            <w:pPr>
              <w:pStyle w:val="TableParagraph"/>
              <w:spacing w:before="146"/>
              <w:ind w:left="108"/>
              <w:rPr>
                <w:b/>
                <w:sz w:val="24"/>
                <w:szCs w:val="24"/>
              </w:rPr>
            </w:pPr>
            <w:r w:rsidRPr="004612D2">
              <w:rPr>
                <w:b/>
                <w:sz w:val="24"/>
                <w:szCs w:val="24"/>
              </w:rPr>
              <w:t>Susţinerea</w:t>
            </w:r>
            <w:r w:rsidRPr="004612D2">
              <w:rPr>
                <w:b/>
                <w:spacing w:val="-2"/>
                <w:sz w:val="24"/>
                <w:szCs w:val="24"/>
              </w:rPr>
              <w:t xml:space="preserve"> </w:t>
            </w:r>
            <w:r w:rsidRPr="00C30318">
              <w:rPr>
                <w:b/>
                <w:sz w:val="24"/>
                <w:szCs w:val="24"/>
                <w:shd w:val="clear" w:color="auto" w:fill="FFFFFF"/>
              </w:rPr>
              <w:t xml:space="preserve">probei </w:t>
            </w:r>
            <w:r>
              <w:rPr>
                <w:b/>
                <w:sz w:val="24"/>
                <w:szCs w:val="24"/>
                <w:shd w:val="clear" w:color="auto" w:fill="FFFFFF"/>
              </w:rPr>
              <w:t xml:space="preserve">clinice / </w:t>
            </w:r>
            <w:r w:rsidRPr="00C30318">
              <w:rPr>
                <w:b/>
                <w:sz w:val="24"/>
                <w:szCs w:val="24"/>
                <w:shd w:val="clear" w:color="auto" w:fill="FFFFFF"/>
              </w:rPr>
              <w:t>practice</w:t>
            </w:r>
          </w:p>
        </w:tc>
        <w:tc>
          <w:tcPr>
            <w:tcW w:w="4961" w:type="dxa"/>
          </w:tcPr>
          <w:p w:rsidR="00D951F9" w:rsidRPr="008C1CCC" w:rsidRDefault="00D951F9" w:rsidP="00D12489">
            <w:pPr>
              <w:pStyle w:val="TableParagraph"/>
              <w:ind w:left="205" w:right="197"/>
              <w:jc w:val="center"/>
              <w:rPr>
                <w:b/>
                <w:sz w:val="24"/>
                <w:szCs w:val="24"/>
              </w:rPr>
            </w:pPr>
            <w:r>
              <w:rPr>
                <w:b/>
                <w:sz w:val="24"/>
                <w:szCs w:val="24"/>
              </w:rPr>
              <w:t>10.09.2026</w:t>
            </w:r>
            <w:r w:rsidRPr="008C1CCC">
              <w:rPr>
                <w:b/>
                <w:sz w:val="24"/>
                <w:szCs w:val="24"/>
              </w:rPr>
              <w:t>, ora 10.00</w:t>
            </w:r>
          </w:p>
        </w:tc>
      </w:tr>
      <w:tr w:rsidR="00D951F9" w:rsidRPr="00B86CB4" w:rsidTr="00D12489">
        <w:trPr>
          <w:trHeight w:val="567"/>
        </w:trPr>
        <w:tc>
          <w:tcPr>
            <w:tcW w:w="637" w:type="dxa"/>
          </w:tcPr>
          <w:p w:rsidR="00D951F9" w:rsidRPr="00B86CB4" w:rsidRDefault="00D951F9" w:rsidP="00D12489">
            <w:pPr>
              <w:pStyle w:val="TableParagraph"/>
              <w:spacing w:before="146"/>
              <w:rPr>
                <w:b/>
                <w:sz w:val="24"/>
                <w:szCs w:val="24"/>
              </w:rPr>
            </w:pPr>
            <w:r w:rsidRPr="00B86CB4">
              <w:rPr>
                <w:b/>
                <w:sz w:val="24"/>
                <w:szCs w:val="24"/>
              </w:rPr>
              <w:t>12.</w:t>
            </w:r>
          </w:p>
        </w:tc>
        <w:tc>
          <w:tcPr>
            <w:tcW w:w="4630" w:type="dxa"/>
          </w:tcPr>
          <w:p w:rsidR="00D951F9" w:rsidRPr="00B86CB4" w:rsidRDefault="00D951F9" w:rsidP="00D12489">
            <w:pPr>
              <w:pStyle w:val="TableParagraph"/>
              <w:spacing w:before="146"/>
              <w:ind w:left="108"/>
              <w:rPr>
                <w:sz w:val="24"/>
                <w:szCs w:val="24"/>
              </w:rPr>
            </w:pPr>
            <w:r w:rsidRPr="00B86CB4">
              <w:rPr>
                <w:sz w:val="24"/>
                <w:szCs w:val="24"/>
              </w:rPr>
              <w:t>Comunicarea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după</w:t>
            </w:r>
            <w:r w:rsidRPr="00B86CB4">
              <w:rPr>
                <w:spacing w:val="-3"/>
                <w:sz w:val="24"/>
                <w:szCs w:val="24"/>
              </w:rPr>
              <w:t xml:space="preserve"> </w:t>
            </w:r>
            <w:r w:rsidRPr="00B86CB4">
              <w:rPr>
                <w:sz w:val="24"/>
                <w:szCs w:val="24"/>
              </w:rPr>
              <w:t>susţinerea</w:t>
            </w:r>
            <w:r w:rsidRPr="00B86CB4">
              <w:rPr>
                <w:spacing w:val="-3"/>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D951F9" w:rsidRPr="008C1CCC" w:rsidRDefault="00D951F9" w:rsidP="00D12489">
            <w:pPr>
              <w:pStyle w:val="TableParagraph"/>
              <w:ind w:left="205" w:right="197"/>
              <w:jc w:val="center"/>
              <w:rPr>
                <w:sz w:val="24"/>
                <w:szCs w:val="24"/>
              </w:rPr>
            </w:pPr>
            <w:r>
              <w:rPr>
                <w:sz w:val="24"/>
                <w:szCs w:val="24"/>
                <w:shd w:val="clear" w:color="auto" w:fill="FFFFFF"/>
              </w:rPr>
              <w:t>10.09.2026</w:t>
            </w:r>
            <w:r w:rsidRPr="008C1CCC">
              <w:rPr>
                <w:sz w:val="24"/>
                <w:szCs w:val="24"/>
                <w:shd w:val="clear" w:color="auto" w:fill="FFFFFF"/>
              </w:rPr>
              <w:t>, ora 15.00</w:t>
            </w:r>
          </w:p>
        </w:tc>
      </w:tr>
      <w:tr w:rsidR="00D951F9" w:rsidRPr="00B86CB4" w:rsidTr="00D12489">
        <w:trPr>
          <w:trHeight w:val="567"/>
        </w:trPr>
        <w:tc>
          <w:tcPr>
            <w:tcW w:w="637" w:type="dxa"/>
          </w:tcPr>
          <w:p w:rsidR="00D951F9" w:rsidRPr="00B86CB4" w:rsidRDefault="00D951F9" w:rsidP="00D12489">
            <w:pPr>
              <w:pStyle w:val="TableParagraph"/>
              <w:spacing w:before="145"/>
              <w:rPr>
                <w:b/>
                <w:sz w:val="24"/>
                <w:szCs w:val="24"/>
              </w:rPr>
            </w:pPr>
            <w:r w:rsidRPr="00B86CB4">
              <w:rPr>
                <w:b/>
                <w:sz w:val="24"/>
                <w:szCs w:val="24"/>
              </w:rPr>
              <w:t>13.</w:t>
            </w:r>
          </w:p>
        </w:tc>
        <w:tc>
          <w:tcPr>
            <w:tcW w:w="4630" w:type="dxa"/>
          </w:tcPr>
          <w:p w:rsidR="00D951F9" w:rsidRPr="00B86CB4" w:rsidRDefault="00D951F9" w:rsidP="00D12489">
            <w:pPr>
              <w:pStyle w:val="TableParagraph"/>
              <w:spacing w:before="145"/>
              <w:ind w:left="108"/>
              <w:rPr>
                <w:sz w:val="24"/>
                <w:szCs w:val="24"/>
              </w:rPr>
            </w:pPr>
            <w:r w:rsidRPr="00B86CB4">
              <w:rPr>
                <w:sz w:val="24"/>
                <w:szCs w:val="24"/>
              </w:rPr>
              <w:t>Depunerea</w:t>
            </w:r>
            <w:r w:rsidRPr="00B86CB4">
              <w:rPr>
                <w:spacing w:val="-3"/>
                <w:sz w:val="24"/>
                <w:szCs w:val="24"/>
              </w:rPr>
              <w:t xml:space="preserve"> </w:t>
            </w:r>
            <w:r w:rsidRPr="00B86CB4">
              <w:rPr>
                <w:sz w:val="24"/>
                <w:szCs w:val="24"/>
              </w:rPr>
              <w:t>contestaţiilor</w:t>
            </w:r>
            <w:r w:rsidRPr="00B86CB4">
              <w:rPr>
                <w:spacing w:val="-3"/>
                <w:sz w:val="24"/>
                <w:szCs w:val="24"/>
              </w:rPr>
              <w:t xml:space="preserve"> </w:t>
            </w:r>
            <w:r w:rsidRPr="00B86CB4">
              <w:rPr>
                <w:sz w:val="24"/>
                <w:szCs w:val="24"/>
              </w:rPr>
              <w:t>privind</w:t>
            </w:r>
            <w:r w:rsidRPr="00B86CB4">
              <w:rPr>
                <w:spacing w:val="-3"/>
                <w:sz w:val="24"/>
                <w:szCs w:val="24"/>
              </w:rPr>
              <w:t xml:space="preserve"> </w:t>
            </w:r>
            <w:r w:rsidRPr="00B86CB4">
              <w:rPr>
                <w:sz w:val="24"/>
                <w:szCs w:val="24"/>
              </w:rPr>
              <w:t>rezultatul</w:t>
            </w:r>
            <w:r w:rsidRPr="00B86CB4">
              <w:rPr>
                <w:spacing w:val="-4"/>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D951F9" w:rsidRPr="008C1CCC" w:rsidRDefault="00D951F9" w:rsidP="00D12489">
            <w:pPr>
              <w:pStyle w:val="TableParagraph"/>
              <w:ind w:left="205" w:right="197"/>
              <w:jc w:val="center"/>
              <w:rPr>
                <w:sz w:val="24"/>
                <w:szCs w:val="24"/>
              </w:rPr>
            </w:pPr>
            <w:r>
              <w:rPr>
                <w:sz w:val="24"/>
                <w:szCs w:val="24"/>
                <w:shd w:val="clear" w:color="auto" w:fill="FFFFFF"/>
              </w:rPr>
              <w:t>11.09.2026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D951F9" w:rsidRPr="00B86CB4" w:rsidTr="00D12489">
        <w:trPr>
          <w:trHeight w:val="567"/>
        </w:trPr>
        <w:tc>
          <w:tcPr>
            <w:tcW w:w="637" w:type="dxa"/>
          </w:tcPr>
          <w:p w:rsidR="00D951F9" w:rsidRPr="00B86CB4" w:rsidRDefault="00D951F9" w:rsidP="00D12489">
            <w:pPr>
              <w:pStyle w:val="TableParagraph"/>
              <w:spacing w:before="145"/>
              <w:rPr>
                <w:b/>
                <w:sz w:val="24"/>
                <w:szCs w:val="24"/>
              </w:rPr>
            </w:pPr>
            <w:r w:rsidRPr="00B86CB4">
              <w:rPr>
                <w:b/>
                <w:sz w:val="24"/>
                <w:szCs w:val="24"/>
              </w:rPr>
              <w:t>14.</w:t>
            </w:r>
          </w:p>
        </w:tc>
        <w:tc>
          <w:tcPr>
            <w:tcW w:w="4630" w:type="dxa"/>
          </w:tcPr>
          <w:p w:rsidR="00D951F9" w:rsidRPr="00B86CB4" w:rsidRDefault="00D951F9"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D951F9" w:rsidRPr="008C1CCC" w:rsidRDefault="00D951F9" w:rsidP="00D12489">
            <w:pPr>
              <w:pStyle w:val="TableParagraph"/>
              <w:ind w:left="205" w:right="197"/>
              <w:jc w:val="center"/>
              <w:rPr>
                <w:sz w:val="24"/>
                <w:szCs w:val="24"/>
              </w:rPr>
            </w:pPr>
            <w:r>
              <w:rPr>
                <w:sz w:val="24"/>
                <w:szCs w:val="24"/>
                <w:shd w:val="clear" w:color="auto" w:fill="FFFFFF"/>
              </w:rPr>
              <w:t>14.09.2026</w:t>
            </w:r>
            <w:r w:rsidRPr="008C1CCC">
              <w:rPr>
                <w:sz w:val="24"/>
                <w:szCs w:val="24"/>
                <w:shd w:val="clear" w:color="auto" w:fill="FFFFFF"/>
              </w:rPr>
              <w:t>, ora 15.00</w:t>
            </w:r>
          </w:p>
        </w:tc>
      </w:tr>
      <w:tr w:rsidR="00D951F9" w:rsidRPr="00B86CB4" w:rsidTr="00D12489">
        <w:trPr>
          <w:trHeight w:val="565"/>
        </w:trPr>
        <w:tc>
          <w:tcPr>
            <w:tcW w:w="637" w:type="dxa"/>
          </w:tcPr>
          <w:p w:rsidR="00D951F9" w:rsidRPr="00B86CB4" w:rsidRDefault="00D951F9" w:rsidP="00D12489">
            <w:pPr>
              <w:pStyle w:val="TableParagraph"/>
              <w:spacing w:before="145"/>
              <w:rPr>
                <w:b/>
                <w:sz w:val="24"/>
                <w:szCs w:val="24"/>
              </w:rPr>
            </w:pPr>
            <w:r w:rsidRPr="00B86CB4">
              <w:rPr>
                <w:b/>
                <w:sz w:val="24"/>
                <w:szCs w:val="24"/>
              </w:rPr>
              <w:t>15.</w:t>
            </w:r>
          </w:p>
        </w:tc>
        <w:tc>
          <w:tcPr>
            <w:tcW w:w="4630" w:type="dxa"/>
          </w:tcPr>
          <w:p w:rsidR="00D951F9" w:rsidRPr="00B86CB4" w:rsidRDefault="00D951F9" w:rsidP="00D12489">
            <w:pPr>
              <w:pStyle w:val="TableParagraph"/>
              <w:spacing w:before="145"/>
              <w:ind w:left="108"/>
              <w:rPr>
                <w:sz w:val="24"/>
                <w:szCs w:val="24"/>
              </w:rPr>
            </w:pPr>
            <w:r w:rsidRPr="00B86CB4">
              <w:rPr>
                <w:sz w:val="24"/>
                <w:szCs w:val="24"/>
              </w:rPr>
              <w:t>Afişarea</w:t>
            </w:r>
            <w:r w:rsidRPr="00B86CB4">
              <w:rPr>
                <w:spacing w:val="-2"/>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final</w:t>
            </w:r>
            <w:r w:rsidRPr="00B86CB4">
              <w:rPr>
                <w:spacing w:val="-2"/>
                <w:sz w:val="24"/>
                <w:szCs w:val="24"/>
              </w:rPr>
              <w:t xml:space="preserve"> </w:t>
            </w:r>
            <w:r w:rsidRPr="00B86CB4">
              <w:rPr>
                <w:sz w:val="24"/>
                <w:szCs w:val="24"/>
              </w:rPr>
              <w:t>al</w:t>
            </w:r>
            <w:r w:rsidRPr="00B86CB4">
              <w:rPr>
                <w:spacing w:val="-2"/>
                <w:sz w:val="24"/>
                <w:szCs w:val="24"/>
              </w:rPr>
              <w:t xml:space="preserve"> </w:t>
            </w:r>
            <w:r w:rsidRPr="00B86CB4">
              <w:rPr>
                <w:sz w:val="24"/>
                <w:szCs w:val="24"/>
              </w:rPr>
              <w:t>concursului</w:t>
            </w:r>
          </w:p>
        </w:tc>
        <w:tc>
          <w:tcPr>
            <w:tcW w:w="4961" w:type="dxa"/>
          </w:tcPr>
          <w:p w:rsidR="00D951F9" w:rsidRPr="008C1CCC" w:rsidRDefault="00D951F9" w:rsidP="00D12489">
            <w:pPr>
              <w:pStyle w:val="TableParagraph"/>
              <w:ind w:left="205" w:right="197"/>
              <w:jc w:val="center"/>
              <w:rPr>
                <w:sz w:val="24"/>
                <w:szCs w:val="24"/>
              </w:rPr>
            </w:pPr>
            <w:r>
              <w:rPr>
                <w:sz w:val="24"/>
                <w:szCs w:val="24"/>
                <w:shd w:val="clear" w:color="auto" w:fill="FFFFFF"/>
              </w:rPr>
              <w:t>15.09.2026</w:t>
            </w:r>
            <w:r w:rsidRPr="008C1CCC">
              <w:rPr>
                <w:sz w:val="24"/>
                <w:szCs w:val="24"/>
                <w:shd w:val="clear" w:color="auto" w:fill="FFFFFF"/>
              </w:rPr>
              <w:t>, ora 12.00</w:t>
            </w:r>
          </w:p>
        </w:tc>
      </w:tr>
    </w:tbl>
    <w:p w:rsidR="00D951F9" w:rsidRDefault="00D951F9" w:rsidP="00D951F9">
      <w:pPr>
        <w:autoSpaceDE w:val="0"/>
        <w:autoSpaceDN w:val="0"/>
        <w:adjustRightInd w:val="0"/>
        <w:ind w:left="720" w:right="-360"/>
        <w:jc w:val="both"/>
        <w:rPr>
          <w:color w:val="000000"/>
          <w:sz w:val="28"/>
          <w:szCs w:val="28"/>
        </w:rPr>
      </w:pPr>
    </w:p>
    <w:p w:rsidR="00B0785E" w:rsidRDefault="00B0785E" w:rsidP="00582894">
      <w:pPr>
        <w:spacing w:after="0" w:line="240" w:lineRule="auto"/>
        <w:jc w:val="center"/>
        <w:rPr>
          <w:rFonts w:ascii="Times New Roman" w:hAnsi="Times New Roman" w:cs="Times New Roman"/>
          <w:sz w:val="24"/>
          <w:szCs w:val="24"/>
        </w:rPr>
      </w:pPr>
    </w:p>
    <w:p w:rsidR="00B0785E" w:rsidRDefault="00B0785E" w:rsidP="00582894">
      <w:pPr>
        <w:spacing w:after="0" w:line="240" w:lineRule="auto"/>
        <w:jc w:val="center"/>
        <w:rPr>
          <w:rFonts w:ascii="Times New Roman" w:hAnsi="Times New Roman" w:cs="Times New Roman"/>
          <w:sz w:val="24"/>
          <w:szCs w:val="24"/>
        </w:rPr>
      </w:pPr>
    </w:p>
    <w:p w:rsidR="00ED1CD9" w:rsidRPr="00ED1CD9" w:rsidRDefault="00CC6EDA" w:rsidP="00582894">
      <w:pPr>
        <w:spacing w:after="0" w:line="240" w:lineRule="auto"/>
        <w:jc w:val="center"/>
        <w:rPr>
          <w:rFonts w:ascii="Times New Roman" w:hAnsi="Times New Roman" w:cs="Times New Roman"/>
          <w:sz w:val="24"/>
          <w:szCs w:val="24"/>
        </w:rPr>
      </w:pPr>
      <w:r w:rsidRPr="00ED1CD9">
        <w:rPr>
          <w:rFonts w:ascii="Times New Roman" w:hAnsi="Times New Roman" w:cs="Times New Roman"/>
          <w:sz w:val="24"/>
          <w:szCs w:val="24"/>
        </w:rPr>
        <w:t xml:space="preserve">TEMATICA </w:t>
      </w:r>
    </w:p>
    <w:p w:rsidR="00CC6EDA" w:rsidRPr="00ED1CD9" w:rsidRDefault="00CC6EDA" w:rsidP="00582894">
      <w:pPr>
        <w:spacing w:after="0" w:line="240" w:lineRule="auto"/>
        <w:jc w:val="center"/>
        <w:rPr>
          <w:rFonts w:ascii="Times New Roman" w:hAnsi="Times New Roman" w:cs="Times New Roman"/>
          <w:sz w:val="24"/>
          <w:szCs w:val="24"/>
        </w:rPr>
      </w:pPr>
      <w:proofErr w:type="gramStart"/>
      <w:r w:rsidRPr="00ED1CD9">
        <w:rPr>
          <w:rFonts w:ascii="Times New Roman" w:hAnsi="Times New Roman" w:cs="Times New Roman"/>
          <w:sz w:val="24"/>
          <w:szCs w:val="24"/>
        </w:rPr>
        <w:t>pentru</w:t>
      </w:r>
      <w:proofErr w:type="gramEnd"/>
      <w:r w:rsidRPr="00ED1CD9">
        <w:rPr>
          <w:rFonts w:ascii="Times New Roman" w:hAnsi="Times New Roman" w:cs="Times New Roman"/>
          <w:sz w:val="24"/>
          <w:szCs w:val="24"/>
        </w:rPr>
        <w:t xml:space="preserve"> concursul de ocupare de post specialitatea </w:t>
      </w:r>
      <w:r w:rsidR="003D0AC9">
        <w:rPr>
          <w:rFonts w:ascii="Times New Roman" w:hAnsi="Times New Roman" w:cs="Times New Roman"/>
          <w:sz w:val="24"/>
          <w:szCs w:val="24"/>
        </w:rPr>
        <w:t>CARDIOLOGIE</w:t>
      </w:r>
    </w:p>
    <w:p w:rsidR="00ED1CD9" w:rsidRPr="00ED1CD9" w:rsidRDefault="00ED1CD9" w:rsidP="00582894">
      <w:pPr>
        <w:spacing w:after="0" w:line="240" w:lineRule="auto"/>
        <w:jc w:val="center"/>
        <w:rPr>
          <w:rFonts w:ascii="Times New Roman" w:hAnsi="Times New Roman" w:cs="Times New Roman"/>
          <w:sz w:val="24"/>
          <w:szCs w:val="24"/>
        </w:rPr>
      </w:pPr>
    </w:p>
    <w:p w:rsidR="00CC6EDA" w:rsidRPr="00ED1CD9" w:rsidRDefault="00CC6EDA" w:rsidP="00CC6EDA">
      <w:pPr>
        <w:pStyle w:val="ListParagraph"/>
        <w:spacing w:after="0" w:line="240" w:lineRule="auto"/>
        <w:ind w:left="1080"/>
        <w:rPr>
          <w:rFonts w:ascii="Times New Roman" w:eastAsia="Times New Roman" w:hAnsi="Times New Roman"/>
          <w:b/>
          <w:color w:val="FF0000"/>
          <w:sz w:val="24"/>
          <w:szCs w:val="24"/>
        </w:rPr>
      </w:pPr>
    </w:p>
    <w:p w:rsidR="00CC6EDA" w:rsidRPr="00ED1CD9" w:rsidRDefault="00CC6EDA" w:rsidP="00CC6EDA">
      <w:pPr>
        <w:pStyle w:val="ListParagraph"/>
        <w:spacing w:after="0" w:line="240" w:lineRule="auto"/>
        <w:ind w:left="1080"/>
        <w:rPr>
          <w:rFonts w:ascii="Times New Roman" w:hAnsi="Times New Roman"/>
          <w:sz w:val="24"/>
          <w:szCs w:val="24"/>
        </w:rPr>
      </w:pPr>
      <w:r w:rsidRPr="00ED1CD9">
        <w:rPr>
          <w:rFonts w:ascii="Times New Roman" w:hAnsi="Times New Roman"/>
          <w:sz w:val="24"/>
          <w:szCs w:val="24"/>
        </w:rPr>
        <w:t xml:space="preserve">PROBA SCRISA </w:t>
      </w:r>
    </w:p>
    <w:p w:rsidR="00ED1CD9" w:rsidRPr="00ED1CD9" w:rsidRDefault="00ED1CD9" w:rsidP="00CC6EDA">
      <w:pPr>
        <w:pStyle w:val="ListParagraph"/>
        <w:spacing w:after="0" w:line="240" w:lineRule="auto"/>
        <w:ind w:left="1080"/>
        <w:rPr>
          <w:rFonts w:ascii="Times New Roman" w:hAnsi="Times New Roman"/>
          <w:sz w:val="24"/>
          <w:szCs w:val="24"/>
        </w:rPr>
      </w:pPr>
    </w:p>
    <w:p w:rsidR="00CC6EDA" w:rsidRPr="00ED1CD9" w:rsidRDefault="00CC6EDA" w:rsidP="00CC6EDA">
      <w:pPr>
        <w:spacing w:after="0" w:line="240" w:lineRule="auto"/>
        <w:rPr>
          <w:rFonts w:ascii="Times New Roman" w:hAnsi="Times New Roman" w:cs="Times New Roman"/>
          <w:sz w:val="24"/>
          <w:szCs w:val="24"/>
        </w:rPr>
      </w:pPr>
      <w:r w:rsidRPr="00ED1CD9">
        <w:rPr>
          <w:rFonts w:ascii="Times New Roman" w:hAnsi="Times New Roman" w:cs="Times New Roman"/>
          <w:sz w:val="24"/>
          <w:szCs w:val="24"/>
        </w:rPr>
        <w:t xml:space="preserve">Subiecte </w:t>
      </w:r>
      <w:r w:rsidR="003B61FF">
        <w:rPr>
          <w:rFonts w:ascii="Times New Roman" w:hAnsi="Times New Roman" w:cs="Times New Roman"/>
          <w:sz w:val="24"/>
          <w:szCs w:val="24"/>
        </w:rPr>
        <w:t>proba scrisa</w:t>
      </w:r>
      <w:r w:rsidRPr="00ED1CD9">
        <w:rPr>
          <w:rFonts w:ascii="Times New Roman" w:hAnsi="Times New Roman" w:cs="Times New Roman"/>
          <w:sz w:val="24"/>
          <w:szCs w:val="24"/>
        </w:rPr>
        <w:t xml:space="preserve"> </w:t>
      </w:r>
    </w:p>
    <w:p w:rsidR="00ED1CD9" w:rsidRPr="00ED1CD9" w:rsidRDefault="00ED1CD9" w:rsidP="00CC6EDA">
      <w:pPr>
        <w:spacing w:after="0" w:line="240" w:lineRule="auto"/>
        <w:rPr>
          <w:rFonts w:ascii="Times New Roman" w:hAnsi="Times New Roman" w:cs="Times New Roman"/>
          <w:sz w:val="24"/>
          <w:szCs w:val="24"/>
        </w:rPr>
      </w:pPr>
    </w:p>
    <w:p w:rsidR="00B0785E" w:rsidRDefault="00B0785E" w:rsidP="00CB66BA">
      <w:pPr>
        <w:widowControl w:val="0"/>
        <w:tabs>
          <w:tab w:val="left" w:pos="0"/>
        </w:tabs>
        <w:autoSpaceDE w:val="0"/>
        <w:autoSpaceDN w:val="0"/>
        <w:spacing w:before="36" w:after="0" w:line="240" w:lineRule="auto"/>
        <w:rPr>
          <w:rFonts w:ascii="Times New Roman" w:hAnsi="Times New Roman" w:cs="Times New Roman"/>
          <w:sz w:val="24"/>
          <w:szCs w:val="24"/>
        </w:rPr>
      </w:pPr>
    </w:p>
    <w:p w:rsidR="003B61FF" w:rsidRDefault="003B61FF" w:rsidP="00CB66BA">
      <w:pPr>
        <w:widowControl w:val="0"/>
        <w:tabs>
          <w:tab w:val="left" w:pos="0"/>
        </w:tabs>
        <w:autoSpaceDE w:val="0"/>
        <w:autoSpaceDN w:val="0"/>
        <w:spacing w:before="36" w:after="0" w:line="240" w:lineRule="auto"/>
      </w:pPr>
      <w:r>
        <w:t xml:space="preserve">1. Notiuni de epidemiologie a bolilor cardiovasculare. Metodologia studiilor populationale (2) </w:t>
      </w:r>
    </w:p>
    <w:p w:rsidR="003B61FF" w:rsidRDefault="003B61FF" w:rsidP="00CB66BA">
      <w:pPr>
        <w:widowControl w:val="0"/>
        <w:tabs>
          <w:tab w:val="left" w:pos="0"/>
        </w:tabs>
        <w:autoSpaceDE w:val="0"/>
        <w:autoSpaceDN w:val="0"/>
        <w:spacing w:before="36" w:after="0" w:line="240" w:lineRule="auto"/>
      </w:pPr>
      <w:r>
        <w:t>2. Structura si functia inimii (2)</w:t>
      </w:r>
    </w:p>
    <w:p w:rsidR="003B61FF" w:rsidRDefault="003B61FF" w:rsidP="00CB66BA">
      <w:pPr>
        <w:widowControl w:val="0"/>
        <w:tabs>
          <w:tab w:val="left" w:pos="0"/>
        </w:tabs>
        <w:autoSpaceDE w:val="0"/>
        <w:autoSpaceDN w:val="0"/>
        <w:spacing w:before="36" w:after="0" w:line="240" w:lineRule="auto"/>
      </w:pPr>
      <w:r>
        <w:t xml:space="preserve"> 3. Adaptarea aparatului CV la diverse conditii fiziologice (4) </w:t>
      </w:r>
    </w:p>
    <w:p w:rsidR="003B61FF" w:rsidRDefault="003B61FF" w:rsidP="00CB66BA">
      <w:pPr>
        <w:widowControl w:val="0"/>
        <w:tabs>
          <w:tab w:val="left" w:pos="0"/>
        </w:tabs>
        <w:autoSpaceDE w:val="0"/>
        <w:autoSpaceDN w:val="0"/>
        <w:spacing w:before="36" w:after="0" w:line="240" w:lineRule="auto"/>
      </w:pPr>
      <w:r>
        <w:t xml:space="preserve">4. Genetica si bolile cardiovasculare (notiuni generale) (4) </w:t>
      </w:r>
    </w:p>
    <w:p w:rsidR="003B61FF" w:rsidRDefault="003B61FF" w:rsidP="00CB66BA">
      <w:pPr>
        <w:widowControl w:val="0"/>
        <w:tabs>
          <w:tab w:val="left" w:pos="0"/>
        </w:tabs>
        <w:autoSpaceDE w:val="0"/>
        <w:autoSpaceDN w:val="0"/>
        <w:spacing w:before="36" w:after="0" w:line="240" w:lineRule="auto"/>
      </w:pPr>
      <w:r>
        <w:t>5. Insuficienta cardiaca acuta si cronica (3, 7)</w:t>
      </w:r>
    </w:p>
    <w:p w:rsidR="003B61FF" w:rsidRDefault="003B61FF" w:rsidP="00CB66BA">
      <w:pPr>
        <w:widowControl w:val="0"/>
        <w:tabs>
          <w:tab w:val="left" w:pos="0"/>
        </w:tabs>
        <w:autoSpaceDE w:val="0"/>
        <w:autoSpaceDN w:val="0"/>
        <w:spacing w:before="36" w:after="0" w:line="240" w:lineRule="auto"/>
      </w:pPr>
      <w:r>
        <w:t xml:space="preserve"> 6. Reumatismul articular acut (diagnostic, profilaxie primara si secundara) (1, 4) </w:t>
      </w:r>
    </w:p>
    <w:p w:rsidR="003B61FF" w:rsidRDefault="003B61FF" w:rsidP="00CB66BA">
      <w:pPr>
        <w:widowControl w:val="0"/>
        <w:tabs>
          <w:tab w:val="left" w:pos="0"/>
        </w:tabs>
        <w:autoSpaceDE w:val="0"/>
        <w:autoSpaceDN w:val="0"/>
        <w:spacing w:before="36" w:after="0" w:line="240" w:lineRule="auto"/>
      </w:pPr>
      <w:r>
        <w:t xml:space="preserve">7. Evaluarea functiei ventriculare (2, 4) </w:t>
      </w:r>
    </w:p>
    <w:p w:rsidR="003B61FF" w:rsidRDefault="003B61FF" w:rsidP="00CB66BA">
      <w:pPr>
        <w:widowControl w:val="0"/>
        <w:tabs>
          <w:tab w:val="left" w:pos="0"/>
        </w:tabs>
        <w:autoSpaceDE w:val="0"/>
        <w:autoSpaceDN w:val="0"/>
        <w:spacing w:before="36" w:after="0" w:line="240" w:lineRule="auto"/>
      </w:pPr>
      <w:r>
        <w:t xml:space="preserve">8. Endocardita infectioasa si neinfectioasa (1, 4) </w:t>
      </w:r>
    </w:p>
    <w:p w:rsidR="003B61FF" w:rsidRDefault="003B61FF" w:rsidP="00CB66BA">
      <w:pPr>
        <w:widowControl w:val="0"/>
        <w:tabs>
          <w:tab w:val="left" w:pos="0"/>
        </w:tabs>
        <w:autoSpaceDE w:val="0"/>
        <w:autoSpaceDN w:val="0"/>
        <w:spacing w:before="36" w:after="0" w:line="240" w:lineRule="auto"/>
      </w:pPr>
      <w:r>
        <w:t xml:space="preserve">9. Bolile pericardului (pericardite acute si cronice, pericardita constrictiva) (1, 4) </w:t>
      </w: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r>
        <w:t>10. Tumori ale inimii (1, 4)</w:t>
      </w:r>
    </w:p>
    <w:p w:rsidR="003B61FF" w:rsidRDefault="003B61FF" w:rsidP="00CB66BA">
      <w:pPr>
        <w:widowControl w:val="0"/>
        <w:tabs>
          <w:tab w:val="left" w:pos="0"/>
        </w:tabs>
        <w:autoSpaceDE w:val="0"/>
        <w:autoSpaceDN w:val="0"/>
        <w:spacing w:before="36" w:after="0" w:line="240" w:lineRule="auto"/>
      </w:pPr>
      <w:r>
        <w:t xml:space="preserve">11. Bolile miocardului (miocardite acute, cardiomiopatiile primare si secundare) (1, 4) </w:t>
      </w:r>
    </w:p>
    <w:p w:rsidR="003B61FF" w:rsidRDefault="003B61FF" w:rsidP="00CB66BA">
      <w:pPr>
        <w:widowControl w:val="0"/>
        <w:tabs>
          <w:tab w:val="left" w:pos="0"/>
        </w:tabs>
        <w:autoSpaceDE w:val="0"/>
        <w:autoSpaceDN w:val="0"/>
        <w:spacing w:before="36" w:after="0" w:line="240" w:lineRule="auto"/>
      </w:pPr>
      <w:r>
        <w:t xml:space="preserve">12. Valvulopatiile (mitrale, aortice, tricuspidiene, pulmonare) (1, 4, 7) </w:t>
      </w:r>
    </w:p>
    <w:p w:rsidR="003B61FF" w:rsidRDefault="003B61FF" w:rsidP="00CB66BA">
      <w:pPr>
        <w:widowControl w:val="0"/>
        <w:tabs>
          <w:tab w:val="left" w:pos="0"/>
        </w:tabs>
        <w:autoSpaceDE w:val="0"/>
        <w:autoSpaceDN w:val="0"/>
        <w:spacing w:before="36" w:after="0" w:line="240" w:lineRule="auto"/>
      </w:pPr>
      <w:r>
        <w:t>13. Proteze valvulare (1, 4)</w:t>
      </w:r>
    </w:p>
    <w:p w:rsidR="003B61FF" w:rsidRDefault="003B61FF" w:rsidP="00CB66BA">
      <w:pPr>
        <w:widowControl w:val="0"/>
        <w:tabs>
          <w:tab w:val="left" w:pos="0"/>
        </w:tabs>
        <w:autoSpaceDE w:val="0"/>
        <w:autoSpaceDN w:val="0"/>
        <w:spacing w:before="36" w:after="0" w:line="240" w:lineRule="auto"/>
      </w:pPr>
      <w:r>
        <w:t xml:space="preserve"> 14. Cardiopatiile congenitale (8) </w:t>
      </w:r>
    </w:p>
    <w:p w:rsidR="003B61FF" w:rsidRDefault="003B61FF" w:rsidP="00CB66BA">
      <w:pPr>
        <w:widowControl w:val="0"/>
        <w:tabs>
          <w:tab w:val="left" w:pos="0"/>
        </w:tabs>
        <w:autoSpaceDE w:val="0"/>
        <w:autoSpaceDN w:val="0"/>
        <w:spacing w:before="36" w:after="0" w:line="240" w:lineRule="auto"/>
      </w:pPr>
      <w:r>
        <w:t xml:space="preserve">15. Cardiopatia ischemica. </w:t>
      </w:r>
      <w:proofErr w:type="gramStart"/>
      <w:r>
        <w:t>Angina stabila.</w:t>
      </w:r>
      <w:proofErr w:type="gramEnd"/>
      <w:r>
        <w:t xml:space="preserve"> </w:t>
      </w:r>
      <w:proofErr w:type="gramStart"/>
      <w:r>
        <w:t>Infarctul miocardic acut.</w:t>
      </w:r>
      <w:proofErr w:type="gramEnd"/>
      <w:r>
        <w:t xml:space="preserve"> Forme nedureroase (3, 4, 7)</w:t>
      </w: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r>
        <w:t>16. Tulburarile de ritm. Diagnostic si tratament (4, 6)</w:t>
      </w:r>
    </w:p>
    <w:p w:rsidR="003B61FF" w:rsidRDefault="003B61FF" w:rsidP="00CB66BA">
      <w:pPr>
        <w:widowControl w:val="0"/>
        <w:tabs>
          <w:tab w:val="left" w:pos="0"/>
        </w:tabs>
        <w:autoSpaceDE w:val="0"/>
        <w:autoSpaceDN w:val="0"/>
        <w:spacing w:before="36" w:after="0" w:line="240" w:lineRule="auto"/>
      </w:pPr>
      <w:r>
        <w:lastRenderedPageBreak/>
        <w:t xml:space="preserve">17. Tulburarile de conducere, stimularea electrica cardiaca (pacemakere) (2, 4) </w:t>
      </w:r>
    </w:p>
    <w:p w:rsidR="003B61FF" w:rsidRDefault="003B61FF" w:rsidP="00CB66BA">
      <w:pPr>
        <w:widowControl w:val="0"/>
        <w:tabs>
          <w:tab w:val="left" w:pos="0"/>
        </w:tabs>
        <w:autoSpaceDE w:val="0"/>
        <w:autoSpaceDN w:val="0"/>
        <w:spacing w:before="36" w:after="0" w:line="240" w:lineRule="auto"/>
      </w:pPr>
      <w:r>
        <w:t xml:space="preserve">18. Moartea subita (2, 4) </w:t>
      </w:r>
    </w:p>
    <w:p w:rsidR="003B61FF" w:rsidRDefault="003B61FF" w:rsidP="00CB66BA">
      <w:pPr>
        <w:widowControl w:val="0"/>
        <w:tabs>
          <w:tab w:val="left" w:pos="0"/>
        </w:tabs>
        <w:autoSpaceDE w:val="0"/>
        <w:autoSpaceDN w:val="0"/>
        <w:spacing w:before="36" w:after="0" w:line="240" w:lineRule="auto"/>
      </w:pPr>
      <w:r>
        <w:t>19. Resuscitarea cardiaca (2, 4)</w:t>
      </w:r>
    </w:p>
    <w:p w:rsidR="003B61FF" w:rsidRDefault="003B61FF" w:rsidP="00CB66BA">
      <w:pPr>
        <w:widowControl w:val="0"/>
        <w:tabs>
          <w:tab w:val="left" w:pos="0"/>
        </w:tabs>
        <w:autoSpaceDE w:val="0"/>
        <w:autoSpaceDN w:val="0"/>
        <w:spacing w:before="36" w:after="0" w:line="240" w:lineRule="auto"/>
      </w:pPr>
      <w:r>
        <w:t>20. Cord pulmonar acut si cronic (1, 4)</w:t>
      </w:r>
    </w:p>
    <w:p w:rsidR="003B61FF" w:rsidRDefault="003B61FF" w:rsidP="00CB66BA">
      <w:pPr>
        <w:widowControl w:val="0"/>
        <w:tabs>
          <w:tab w:val="left" w:pos="0"/>
        </w:tabs>
        <w:autoSpaceDE w:val="0"/>
        <w:autoSpaceDN w:val="0"/>
        <w:spacing w:before="36" w:after="0" w:line="240" w:lineRule="auto"/>
      </w:pPr>
      <w:r>
        <w:t xml:space="preserve"> 21. Bolile aortei. </w:t>
      </w:r>
      <w:proofErr w:type="gramStart"/>
      <w:r>
        <w:t>Anevrism de aorta.</w:t>
      </w:r>
      <w:proofErr w:type="gramEnd"/>
      <w:r>
        <w:t xml:space="preserve"> Disectia de aorta (1, 4) </w:t>
      </w:r>
    </w:p>
    <w:p w:rsidR="003B61FF" w:rsidRDefault="003B61FF" w:rsidP="00CB66BA">
      <w:pPr>
        <w:widowControl w:val="0"/>
        <w:tabs>
          <w:tab w:val="left" w:pos="0"/>
        </w:tabs>
        <w:autoSpaceDE w:val="0"/>
        <w:autoSpaceDN w:val="0"/>
        <w:spacing w:before="36" w:after="0" w:line="240" w:lineRule="auto"/>
      </w:pPr>
      <w:r>
        <w:t>22. Bolile arterelor periferice. Sindromul de ischemie acuta si cronica (1)</w:t>
      </w:r>
    </w:p>
    <w:p w:rsidR="003B61FF" w:rsidRDefault="003B61FF" w:rsidP="00CB66BA">
      <w:pPr>
        <w:widowControl w:val="0"/>
        <w:tabs>
          <w:tab w:val="left" w:pos="0"/>
        </w:tabs>
        <w:autoSpaceDE w:val="0"/>
        <w:autoSpaceDN w:val="0"/>
        <w:spacing w:before="36" w:after="0" w:line="240" w:lineRule="auto"/>
      </w:pPr>
      <w:r>
        <w:t xml:space="preserve"> 23. Tulburarile functionale vasomotorii periferice (sindromul si boala Raynaud) (1) </w:t>
      </w:r>
    </w:p>
    <w:p w:rsidR="003B61FF" w:rsidRDefault="003B61FF" w:rsidP="00CB66BA">
      <w:pPr>
        <w:widowControl w:val="0"/>
        <w:tabs>
          <w:tab w:val="left" w:pos="0"/>
        </w:tabs>
        <w:autoSpaceDE w:val="0"/>
        <w:autoSpaceDN w:val="0"/>
        <w:spacing w:before="36" w:after="0" w:line="240" w:lineRule="auto"/>
      </w:pPr>
      <w:r>
        <w:t xml:space="preserve">24. Hipertensiunea arteriala esentiala (2, 3) </w:t>
      </w:r>
    </w:p>
    <w:p w:rsidR="003B61FF" w:rsidRDefault="003B61FF" w:rsidP="00CB66BA">
      <w:pPr>
        <w:widowControl w:val="0"/>
        <w:tabs>
          <w:tab w:val="left" w:pos="0"/>
        </w:tabs>
        <w:autoSpaceDE w:val="0"/>
        <w:autoSpaceDN w:val="0"/>
        <w:spacing w:before="36" w:after="0" w:line="240" w:lineRule="auto"/>
      </w:pPr>
      <w:r>
        <w:t xml:space="preserve">25. Hipertensiunile arteriale secundare (2) </w:t>
      </w:r>
    </w:p>
    <w:p w:rsidR="003B61FF" w:rsidRDefault="003B61FF" w:rsidP="00CB66BA">
      <w:pPr>
        <w:widowControl w:val="0"/>
        <w:tabs>
          <w:tab w:val="left" w:pos="0"/>
        </w:tabs>
        <w:autoSpaceDE w:val="0"/>
        <w:autoSpaceDN w:val="0"/>
        <w:spacing w:before="36" w:after="0" w:line="240" w:lineRule="auto"/>
      </w:pPr>
      <w:r>
        <w:t xml:space="preserve">26. Hipertensiunea pulmonara (1) </w:t>
      </w:r>
    </w:p>
    <w:p w:rsidR="003B61FF" w:rsidRDefault="003B61FF" w:rsidP="00CB66BA">
      <w:pPr>
        <w:widowControl w:val="0"/>
        <w:tabs>
          <w:tab w:val="left" w:pos="0"/>
        </w:tabs>
        <w:autoSpaceDE w:val="0"/>
        <w:autoSpaceDN w:val="0"/>
        <w:spacing w:before="36" w:after="0" w:line="240" w:lineRule="auto"/>
      </w:pPr>
      <w:r>
        <w:t>27. Hipotensiunea arteriala (2)</w:t>
      </w:r>
    </w:p>
    <w:p w:rsidR="003B61FF" w:rsidRDefault="003B61FF" w:rsidP="00CB66BA">
      <w:pPr>
        <w:widowControl w:val="0"/>
        <w:tabs>
          <w:tab w:val="left" w:pos="0"/>
        </w:tabs>
        <w:autoSpaceDE w:val="0"/>
        <w:autoSpaceDN w:val="0"/>
        <w:spacing w:before="36" w:after="0" w:line="240" w:lineRule="auto"/>
      </w:pPr>
      <w:r>
        <w:t xml:space="preserve"> 28. Placa de aterom. </w:t>
      </w:r>
      <w:proofErr w:type="gramStart"/>
      <w:r>
        <w:t>Evolutie.</w:t>
      </w:r>
      <w:proofErr w:type="gramEnd"/>
      <w:r>
        <w:t xml:space="preserve"> Factori de risc (1, 4) </w:t>
      </w:r>
    </w:p>
    <w:p w:rsidR="003B61FF" w:rsidRDefault="003B61FF" w:rsidP="00CB66BA">
      <w:pPr>
        <w:widowControl w:val="0"/>
        <w:tabs>
          <w:tab w:val="left" w:pos="0"/>
        </w:tabs>
        <w:autoSpaceDE w:val="0"/>
        <w:autoSpaceDN w:val="0"/>
        <w:spacing w:before="36" w:after="0" w:line="240" w:lineRule="auto"/>
      </w:pPr>
      <w:r>
        <w:t xml:space="preserve">29. Bolile venelor. </w:t>
      </w:r>
      <w:proofErr w:type="gramStart"/>
      <w:r>
        <w:t>Tromboflebitele.</w:t>
      </w:r>
      <w:proofErr w:type="gramEnd"/>
      <w:r>
        <w:t xml:space="preserve"> Sindrom post trombotic (1) </w:t>
      </w:r>
    </w:p>
    <w:p w:rsidR="003B61FF" w:rsidRDefault="003B61FF" w:rsidP="00CB66BA">
      <w:pPr>
        <w:widowControl w:val="0"/>
        <w:tabs>
          <w:tab w:val="left" w:pos="0"/>
        </w:tabs>
        <w:autoSpaceDE w:val="0"/>
        <w:autoSpaceDN w:val="0"/>
        <w:spacing w:before="36" w:after="0" w:line="240" w:lineRule="auto"/>
      </w:pPr>
      <w:r>
        <w:t xml:space="preserve">30. Medicatia tonicardiaca si diuretica (4, 7) </w:t>
      </w:r>
    </w:p>
    <w:p w:rsidR="003B61FF" w:rsidRDefault="003B61FF" w:rsidP="00CB66BA">
      <w:pPr>
        <w:widowControl w:val="0"/>
        <w:tabs>
          <w:tab w:val="left" w:pos="0"/>
        </w:tabs>
        <w:autoSpaceDE w:val="0"/>
        <w:autoSpaceDN w:val="0"/>
        <w:spacing w:before="36" w:after="0" w:line="240" w:lineRule="auto"/>
      </w:pPr>
      <w:r>
        <w:t>31. Notiuni de hemostaza si tromboza. Medicatia antiplachetara, anticoagulanta si fibrinolitica (4, 7)</w:t>
      </w:r>
    </w:p>
    <w:p w:rsidR="003B61FF" w:rsidRDefault="003B61FF" w:rsidP="00CB66BA">
      <w:pPr>
        <w:widowControl w:val="0"/>
        <w:tabs>
          <w:tab w:val="left" w:pos="0"/>
        </w:tabs>
        <w:autoSpaceDE w:val="0"/>
        <w:autoSpaceDN w:val="0"/>
        <w:spacing w:before="36" w:after="0" w:line="240" w:lineRule="auto"/>
      </w:pPr>
      <w:r>
        <w:t xml:space="preserve">32. Dislipidemiile. Diagnostic si tratament (4) </w:t>
      </w:r>
    </w:p>
    <w:p w:rsidR="003B61FF" w:rsidRDefault="003B61FF" w:rsidP="00CB66BA">
      <w:pPr>
        <w:widowControl w:val="0"/>
        <w:tabs>
          <w:tab w:val="left" w:pos="0"/>
        </w:tabs>
        <w:autoSpaceDE w:val="0"/>
        <w:autoSpaceDN w:val="0"/>
        <w:spacing w:before="36" w:after="0" w:line="240" w:lineRule="auto"/>
      </w:pPr>
      <w:r>
        <w:t xml:space="preserve">33. Inima si alte sisteme organice (sistemul endocrin, rinichiul, afectiuni hematologice, sistemul nervos) (1, 4) 34. </w:t>
      </w:r>
      <w:proofErr w:type="gramStart"/>
      <w:r>
        <w:t>Reabilitarea bolnavului cardiovascular.</w:t>
      </w:r>
      <w:proofErr w:type="gramEnd"/>
      <w:r>
        <w:t xml:space="preserve"> Metode de recuperare (3)</w:t>
      </w:r>
    </w:p>
    <w:p w:rsidR="003B61FF" w:rsidRDefault="003B61FF" w:rsidP="00CB66BA">
      <w:pPr>
        <w:widowControl w:val="0"/>
        <w:tabs>
          <w:tab w:val="left" w:pos="0"/>
        </w:tabs>
        <w:autoSpaceDE w:val="0"/>
        <w:autoSpaceDN w:val="0"/>
        <w:spacing w:before="36" w:after="0" w:line="240" w:lineRule="auto"/>
      </w:pPr>
      <w:r>
        <w:t xml:space="preserve"> 35. Testarea capacitatii de efort. Teste de stress (fizic si farmacologic) (2, 4)</w:t>
      </w:r>
    </w:p>
    <w:p w:rsidR="003B61FF" w:rsidRDefault="003B61FF" w:rsidP="00CB66BA">
      <w:pPr>
        <w:widowControl w:val="0"/>
        <w:tabs>
          <w:tab w:val="left" w:pos="0"/>
        </w:tabs>
        <w:autoSpaceDE w:val="0"/>
        <w:autoSpaceDN w:val="0"/>
        <w:spacing w:before="36" w:after="0" w:line="240" w:lineRule="auto"/>
      </w:pPr>
      <w:r>
        <w:t xml:space="preserve"> 36. Sindroame de ischemie mezenterica (5) </w:t>
      </w:r>
    </w:p>
    <w:p w:rsidR="003B61FF" w:rsidRDefault="003B61FF" w:rsidP="00CB66BA">
      <w:pPr>
        <w:widowControl w:val="0"/>
        <w:tabs>
          <w:tab w:val="left" w:pos="0"/>
        </w:tabs>
        <w:autoSpaceDE w:val="0"/>
        <w:autoSpaceDN w:val="0"/>
        <w:spacing w:before="36" w:after="0" w:line="240" w:lineRule="auto"/>
      </w:pPr>
      <w:r>
        <w:t xml:space="preserve">37. Cardiologia invaziva (tehnici, indicatii) (2, 4) </w:t>
      </w: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r>
        <w:t>38. Evaluarea riscului interventiei chirurgicale non cardiace la bolnavii cardiovasculari (4)</w:t>
      </w:r>
    </w:p>
    <w:p w:rsidR="00B0785E" w:rsidRDefault="00B0785E" w:rsidP="00CB66BA">
      <w:pPr>
        <w:widowControl w:val="0"/>
        <w:tabs>
          <w:tab w:val="left" w:pos="0"/>
        </w:tabs>
        <w:autoSpaceDE w:val="0"/>
        <w:autoSpaceDN w:val="0"/>
        <w:spacing w:before="36" w:after="0" w:line="240" w:lineRule="auto"/>
        <w:rPr>
          <w:rFonts w:ascii="Times New Roman" w:hAnsi="Times New Roman" w:cs="Times New Roman"/>
          <w:sz w:val="24"/>
          <w:szCs w:val="24"/>
        </w:rPr>
      </w:pP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r>
        <w:rPr>
          <w:rFonts w:ascii="Times New Roman" w:hAnsi="Times New Roman" w:cs="Times New Roman"/>
          <w:sz w:val="24"/>
          <w:szCs w:val="24"/>
        </w:rPr>
        <w:t xml:space="preserve">II. Pentru probele </w:t>
      </w:r>
      <w:proofErr w:type="gramStart"/>
      <w:r>
        <w:rPr>
          <w:rFonts w:ascii="Times New Roman" w:hAnsi="Times New Roman" w:cs="Times New Roman"/>
          <w:sz w:val="24"/>
          <w:szCs w:val="24"/>
        </w:rPr>
        <w:t>clinice(</w:t>
      </w:r>
      <w:proofErr w:type="gramEnd"/>
      <w:r>
        <w:rPr>
          <w:rFonts w:ascii="Times New Roman" w:hAnsi="Times New Roman" w:cs="Times New Roman"/>
          <w:sz w:val="24"/>
          <w:szCs w:val="24"/>
        </w:rPr>
        <w:t>de cardiologie-cazurile clinice se vor alege din tematica probei scrise de specialitate si de Medicina interna), din urmatoarea tematica:</w:t>
      </w: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p>
    <w:p w:rsidR="003B61FF" w:rsidRDefault="003B61FF" w:rsidP="00CB66BA">
      <w:pPr>
        <w:widowControl w:val="0"/>
        <w:tabs>
          <w:tab w:val="left" w:pos="0"/>
        </w:tabs>
        <w:autoSpaceDE w:val="0"/>
        <w:autoSpaceDN w:val="0"/>
        <w:spacing w:before="36" w:after="0" w:line="240" w:lineRule="auto"/>
      </w:pPr>
      <w:r>
        <w:t xml:space="preserve">1. Pneumoniile </w:t>
      </w:r>
    </w:p>
    <w:p w:rsidR="003B61FF" w:rsidRDefault="003B61FF" w:rsidP="00CB66BA">
      <w:pPr>
        <w:widowControl w:val="0"/>
        <w:tabs>
          <w:tab w:val="left" w:pos="0"/>
        </w:tabs>
        <w:autoSpaceDE w:val="0"/>
        <w:autoSpaceDN w:val="0"/>
        <w:spacing w:before="36" w:after="0" w:line="240" w:lineRule="auto"/>
      </w:pPr>
      <w:r>
        <w:t xml:space="preserve">2. Bronhopneumopatia cronica obstructive </w:t>
      </w:r>
    </w:p>
    <w:p w:rsidR="003B61FF" w:rsidRDefault="003B61FF" w:rsidP="00CB66BA">
      <w:pPr>
        <w:widowControl w:val="0"/>
        <w:tabs>
          <w:tab w:val="left" w:pos="0"/>
        </w:tabs>
        <w:autoSpaceDE w:val="0"/>
        <w:autoSpaceDN w:val="0"/>
        <w:spacing w:before="36" w:after="0" w:line="240" w:lineRule="auto"/>
      </w:pPr>
      <w:r>
        <w:t xml:space="preserve">3. Supuratiile bronho-pulmonare </w:t>
      </w:r>
    </w:p>
    <w:p w:rsidR="003B61FF" w:rsidRDefault="003B61FF" w:rsidP="00CB66BA">
      <w:pPr>
        <w:widowControl w:val="0"/>
        <w:tabs>
          <w:tab w:val="left" w:pos="0"/>
        </w:tabs>
        <w:autoSpaceDE w:val="0"/>
        <w:autoSpaceDN w:val="0"/>
        <w:spacing w:before="36" w:after="0" w:line="240" w:lineRule="auto"/>
      </w:pPr>
      <w:r>
        <w:t xml:space="preserve">4. Astmul bronsic </w:t>
      </w:r>
    </w:p>
    <w:p w:rsidR="003B61FF" w:rsidRDefault="003B61FF" w:rsidP="00CB66BA">
      <w:pPr>
        <w:widowControl w:val="0"/>
        <w:tabs>
          <w:tab w:val="left" w:pos="0"/>
        </w:tabs>
        <w:autoSpaceDE w:val="0"/>
        <w:autoSpaceDN w:val="0"/>
        <w:spacing w:before="36" w:after="0" w:line="240" w:lineRule="auto"/>
      </w:pPr>
      <w:r>
        <w:t xml:space="preserve">5. Pneumoconiozele </w:t>
      </w:r>
    </w:p>
    <w:p w:rsidR="003B61FF" w:rsidRDefault="003B61FF" w:rsidP="00CB66BA">
      <w:pPr>
        <w:widowControl w:val="0"/>
        <w:tabs>
          <w:tab w:val="left" w:pos="0"/>
        </w:tabs>
        <w:autoSpaceDE w:val="0"/>
        <w:autoSpaceDN w:val="0"/>
        <w:spacing w:before="36" w:after="0" w:line="240" w:lineRule="auto"/>
      </w:pPr>
      <w:r>
        <w:t xml:space="preserve">6. Sindrom de revarsat lichid pleural (pleurezia serofibrinoasa, pleurezia hemoragica) </w:t>
      </w:r>
    </w:p>
    <w:p w:rsidR="003B61FF" w:rsidRDefault="003B61FF" w:rsidP="00CB66BA">
      <w:pPr>
        <w:widowControl w:val="0"/>
        <w:tabs>
          <w:tab w:val="left" w:pos="0"/>
        </w:tabs>
        <w:autoSpaceDE w:val="0"/>
        <w:autoSpaceDN w:val="0"/>
        <w:spacing w:before="36" w:after="0" w:line="240" w:lineRule="auto"/>
      </w:pPr>
      <w:r>
        <w:t xml:space="preserve">7. Insuficienta respiratorie acuta si cronica </w:t>
      </w:r>
    </w:p>
    <w:p w:rsidR="003B61FF" w:rsidRDefault="003B61FF" w:rsidP="00CB66BA">
      <w:pPr>
        <w:widowControl w:val="0"/>
        <w:tabs>
          <w:tab w:val="left" w:pos="0"/>
        </w:tabs>
        <w:autoSpaceDE w:val="0"/>
        <w:autoSpaceDN w:val="0"/>
        <w:spacing w:before="36" w:after="0" w:line="240" w:lineRule="auto"/>
      </w:pPr>
      <w:r>
        <w:t>8. Sindromul mediastinal</w:t>
      </w:r>
    </w:p>
    <w:p w:rsidR="003B61FF" w:rsidRDefault="003B61FF" w:rsidP="00CB66BA">
      <w:pPr>
        <w:widowControl w:val="0"/>
        <w:tabs>
          <w:tab w:val="left" w:pos="0"/>
        </w:tabs>
        <w:autoSpaceDE w:val="0"/>
        <w:autoSpaceDN w:val="0"/>
        <w:spacing w:before="36" w:after="0" w:line="240" w:lineRule="auto"/>
      </w:pPr>
      <w:r>
        <w:t xml:space="preserve"> 9. Colagenozele (lupusul eritematos diseminat, dermatomiozita, poliarterita nodoasa, sclerodermia) </w:t>
      </w:r>
    </w:p>
    <w:p w:rsidR="003B61FF" w:rsidRDefault="003B61FF" w:rsidP="00CB66BA">
      <w:pPr>
        <w:widowControl w:val="0"/>
        <w:tabs>
          <w:tab w:val="left" w:pos="0"/>
        </w:tabs>
        <w:autoSpaceDE w:val="0"/>
        <w:autoSpaceDN w:val="0"/>
        <w:spacing w:before="36" w:after="0" w:line="240" w:lineRule="auto"/>
      </w:pPr>
      <w:r>
        <w:t xml:space="preserve">10. Glomerulonefritele acute si cornice </w:t>
      </w:r>
    </w:p>
    <w:p w:rsidR="003B61FF" w:rsidRDefault="003B61FF" w:rsidP="00CB66BA">
      <w:pPr>
        <w:widowControl w:val="0"/>
        <w:tabs>
          <w:tab w:val="left" w:pos="0"/>
        </w:tabs>
        <w:autoSpaceDE w:val="0"/>
        <w:autoSpaceDN w:val="0"/>
        <w:spacing w:before="36" w:after="0" w:line="240" w:lineRule="auto"/>
      </w:pPr>
      <w:r>
        <w:t xml:space="preserve">11. Sindromul nefrotic </w:t>
      </w:r>
    </w:p>
    <w:p w:rsidR="003B61FF" w:rsidRDefault="003B61FF" w:rsidP="00CB66BA">
      <w:pPr>
        <w:widowControl w:val="0"/>
        <w:tabs>
          <w:tab w:val="left" w:pos="0"/>
        </w:tabs>
        <w:autoSpaceDE w:val="0"/>
        <w:autoSpaceDN w:val="0"/>
        <w:spacing w:before="36" w:after="0" w:line="240" w:lineRule="auto"/>
      </w:pPr>
      <w:r>
        <w:t xml:space="preserve">12. Pielonefrita acuta si cronica </w:t>
      </w:r>
    </w:p>
    <w:p w:rsidR="003B61FF" w:rsidRDefault="003B61FF" w:rsidP="00CB66BA">
      <w:pPr>
        <w:widowControl w:val="0"/>
        <w:tabs>
          <w:tab w:val="left" w:pos="0"/>
        </w:tabs>
        <w:autoSpaceDE w:val="0"/>
        <w:autoSpaceDN w:val="0"/>
        <w:spacing w:before="36" w:after="0" w:line="240" w:lineRule="auto"/>
      </w:pPr>
      <w:r>
        <w:t>13. Litiaza urinara</w:t>
      </w:r>
    </w:p>
    <w:p w:rsidR="003B61FF" w:rsidRDefault="003B61FF" w:rsidP="00CB66BA">
      <w:pPr>
        <w:widowControl w:val="0"/>
        <w:tabs>
          <w:tab w:val="left" w:pos="0"/>
        </w:tabs>
        <w:autoSpaceDE w:val="0"/>
        <w:autoSpaceDN w:val="0"/>
        <w:spacing w:before="36" w:after="0" w:line="240" w:lineRule="auto"/>
      </w:pPr>
      <w:r>
        <w:t xml:space="preserve">14. Insuficienta renala acuta si cronica </w:t>
      </w:r>
    </w:p>
    <w:p w:rsidR="003B61FF" w:rsidRDefault="003B61FF" w:rsidP="00CB66BA">
      <w:pPr>
        <w:widowControl w:val="0"/>
        <w:tabs>
          <w:tab w:val="left" w:pos="0"/>
        </w:tabs>
        <w:autoSpaceDE w:val="0"/>
        <w:autoSpaceDN w:val="0"/>
        <w:spacing w:before="36" w:after="0" w:line="240" w:lineRule="auto"/>
      </w:pPr>
      <w:r>
        <w:t xml:space="preserve">15. Ulcerul gastric si duodenal </w:t>
      </w:r>
    </w:p>
    <w:p w:rsidR="003B61FF" w:rsidRDefault="003B61FF" w:rsidP="00CB66BA">
      <w:pPr>
        <w:widowControl w:val="0"/>
        <w:tabs>
          <w:tab w:val="left" w:pos="0"/>
        </w:tabs>
        <w:autoSpaceDE w:val="0"/>
        <w:autoSpaceDN w:val="0"/>
        <w:spacing w:before="36" w:after="0" w:line="240" w:lineRule="auto"/>
      </w:pPr>
      <w:r>
        <w:t xml:space="preserve">16. Pancreatita acuta si cronica </w:t>
      </w:r>
    </w:p>
    <w:p w:rsidR="003B61FF" w:rsidRDefault="003B61FF" w:rsidP="00CB66BA">
      <w:pPr>
        <w:widowControl w:val="0"/>
        <w:tabs>
          <w:tab w:val="left" w:pos="0"/>
        </w:tabs>
        <w:autoSpaceDE w:val="0"/>
        <w:autoSpaceDN w:val="0"/>
        <w:spacing w:before="36" w:after="0" w:line="240" w:lineRule="auto"/>
      </w:pPr>
      <w:r>
        <w:t xml:space="preserve">17. Peritonitele </w:t>
      </w:r>
    </w:p>
    <w:p w:rsidR="003B61FF" w:rsidRDefault="003B61FF" w:rsidP="00CB66BA">
      <w:pPr>
        <w:widowControl w:val="0"/>
        <w:tabs>
          <w:tab w:val="left" w:pos="0"/>
        </w:tabs>
        <w:autoSpaceDE w:val="0"/>
        <w:autoSpaceDN w:val="0"/>
        <w:spacing w:before="36" w:after="0" w:line="240" w:lineRule="auto"/>
      </w:pPr>
      <w:r>
        <w:t xml:space="preserve">18. Hepatita acuta si cronica </w:t>
      </w:r>
    </w:p>
    <w:p w:rsidR="003B61FF" w:rsidRDefault="003B61FF" w:rsidP="00CB66BA">
      <w:pPr>
        <w:widowControl w:val="0"/>
        <w:tabs>
          <w:tab w:val="left" w:pos="0"/>
        </w:tabs>
        <w:autoSpaceDE w:val="0"/>
        <w:autoSpaceDN w:val="0"/>
        <w:spacing w:before="36" w:after="0" w:line="240" w:lineRule="auto"/>
      </w:pPr>
      <w:r>
        <w:lastRenderedPageBreak/>
        <w:t xml:space="preserve">19. Ciroza hepatica </w:t>
      </w:r>
    </w:p>
    <w:p w:rsidR="003B61FF" w:rsidRDefault="003B61FF" w:rsidP="00CB66BA">
      <w:pPr>
        <w:widowControl w:val="0"/>
        <w:tabs>
          <w:tab w:val="left" w:pos="0"/>
        </w:tabs>
        <w:autoSpaceDE w:val="0"/>
        <w:autoSpaceDN w:val="0"/>
        <w:spacing w:before="36" w:after="0" w:line="240" w:lineRule="auto"/>
      </w:pPr>
      <w:r>
        <w:t xml:space="preserve">20. Colelitiaza </w:t>
      </w:r>
    </w:p>
    <w:p w:rsidR="003B61FF" w:rsidRDefault="003B61FF" w:rsidP="00CB66BA">
      <w:pPr>
        <w:widowControl w:val="0"/>
        <w:tabs>
          <w:tab w:val="left" w:pos="0"/>
        </w:tabs>
        <w:autoSpaceDE w:val="0"/>
        <w:autoSpaceDN w:val="0"/>
        <w:spacing w:before="36" w:after="0" w:line="240" w:lineRule="auto"/>
      </w:pPr>
      <w:r>
        <w:t xml:space="preserve">21. Colecistita acuta si cronica </w:t>
      </w:r>
    </w:p>
    <w:p w:rsidR="003B61FF" w:rsidRDefault="003B61FF" w:rsidP="00CB66BA">
      <w:pPr>
        <w:widowControl w:val="0"/>
        <w:tabs>
          <w:tab w:val="left" w:pos="0"/>
        </w:tabs>
        <w:autoSpaceDE w:val="0"/>
        <w:autoSpaceDN w:val="0"/>
        <w:spacing w:before="36" w:after="0" w:line="240" w:lineRule="auto"/>
      </w:pPr>
      <w:r>
        <w:t xml:space="preserve">22. Anemiile </w:t>
      </w:r>
    </w:p>
    <w:p w:rsidR="003B61FF" w:rsidRDefault="003B61FF" w:rsidP="00CB66BA">
      <w:pPr>
        <w:widowControl w:val="0"/>
        <w:tabs>
          <w:tab w:val="left" w:pos="0"/>
        </w:tabs>
        <w:autoSpaceDE w:val="0"/>
        <w:autoSpaceDN w:val="0"/>
        <w:spacing w:before="36" w:after="0" w:line="240" w:lineRule="auto"/>
      </w:pPr>
      <w:r>
        <w:t xml:space="preserve">23. Policitemiile primare si secundare </w:t>
      </w:r>
    </w:p>
    <w:p w:rsidR="003B61FF" w:rsidRDefault="003B61FF" w:rsidP="00CB66BA">
      <w:pPr>
        <w:widowControl w:val="0"/>
        <w:tabs>
          <w:tab w:val="left" w:pos="0"/>
        </w:tabs>
        <w:autoSpaceDE w:val="0"/>
        <w:autoSpaceDN w:val="0"/>
        <w:spacing w:before="36" w:after="0" w:line="240" w:lineRule="auto"/>
      </w:pPr>
      <w:r>
        <w:t>24. Leucemiile</w:t>
      </w:r>
    </w:p>
    <w:p w:rsidR="003B61FF" w:rsidRDefault="003B61FF" w:rsidP="00CB66BA">
      <w:pPr>
        <w:widowControl w:val="0"/>
        <w:tabs>
          <w:tab w:val="left" w:pos="0"/>
        </w:tabs>
        <w:autoSpaceDE w:val="0"/>
        <w:autoSpaceDN w:val="0"/>
        <w:spacing w:before="36" w:after="0" w:line="240" w:lineRule="auto"/>
      </w:pPr>
      <w:r>
        <w:t xml:space="preserve">25. Mielomul multiplu </w:t>
      </w: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r>
        <w:t>26. Sindroamele hemoragipare</w:t>
      </w:r>
    </w:p>
    <w:p w:rsidR="003B61FF" w:rsidRDefault="003B61FF" w:rsidP="00CB66BA">
      <w:pPr>
        <w:widowControl w:val="0"/>
        <w:tabs>
          <w:tab w:val="left" w:pos="0"/>
        </w:tabs>
        <w:autoSpaceDE w:val="0"/>
        <w:autoSpaceDN w:val="0"/>
        <w:spacing w:before="36" w:after="0" w:line="240" w:lineRule="auto"/>
      </w:pPr>
      <w:r>
        <w:t>27. Diabetul zaharat</w:t>
      </w:r>
    </w:p>
    <w:p w:rsidR="003B61FF" w:rsidRDefault="003B61FF" w:rsidP="00CB66BA">
      <w:pPr>
        <w:widowControl w:val="0"/>
        <w:tabs>
          <w:tab w:val="left" w:pos="0"/>
        </w:tabs>
        <w:autoSpaceDE w:val="0"/>
        <w:autoSpaceDN w:val="0"/>
        <w:spacing w:before="36" w:after="0" w:line="240" w:lineRule="auto"/>
      </w:pPr>
      <w:r>
        <w:t xml:space="preserve">28. Poliartrita reumatoida </w:t>
      </w:r>
    </w:p>
    <w:p w:rsidR="003B61FF" w:rsidRDefault="003B61FF" w:rsidP="00CB66BA">
      <w:pPr>
        <w:widowControl w:val="0"/>
        <w:tabs>
          <w:tab w:val="left" w:pos="0"/>
        </w:tabs>
        <w:autoSpaceDE w:val="0"/>
        <w:autoSpaceDN w:val="0"/>
        <w:spacing w:before="36" w:after="0" w:line="240" w:lineRule="auto"/>
      </w:pPr>
      <w:r>
        <w:t xml:space="preserve">29. Reumatismul cronic degenerativ </w:t>
      </w:r>
    </w:p>
    <w:p w:rsidR="003B61FF" w:rsidRDefault="003B61FF" w:rsidP="00CB66BA">
      <w:pPr>
        <w:widowControl w:val="0"/>
        <w:tabs>
          <w:tab w:val="left" w:pos="0"/>
        </w:tabs>
        <w:autoSpaceDE w:val="0"/>
        <w:autoSpaceDN w:val="0"/>
        <w:spacing w:before="36" w:after="0" w:line="240" w:lineRule="auto"/>
      </w:pPr>
      <w:r>
        <w:t xml:space="preserve">30. Hipertiroidismul si hipotiroidismul </w:t>
      </w:r>
    </w:p>
    <w:p w:rsidR="003B61FF" w:rsidRDefault="003B61FF" w:rsidP="00CB66BA">
      <w:pPr>
        <w:widowControl w:val="0"/>
        <w:tabs>
          <w:tab w:val="left" w:pos="0"/>
        </w:tabs>
        <w:autoSpaceDE w:val="0"/>
        <w:autoSpaceDN w:val="0"/>
        <w:spacing w:before="36" w:after="0" w:line="240" w:lineRule="auto"/>
      </w:pPr>
      <w:r>
        <w:t xml:space="preserve">31. Boala Addison, sindromul Cushing, hiperaldosteronismul </w:t>
      </w:r>
    </w:p>
    <w:p w:rsidR="003B61FF" w:rsidRDefault="003B61FF" w:rsidP="00CB66BA">
      <w:pPr>
        <w:widowControl w:val="0"/>
        <w:tabs>
          <w:tab w:val="left" w:pos="0"/>
        </w:tabs>
        <w:autoSpaceDE w:val="0"/>
        <w:autoSpaceDN w:val="0"/>
        <w:spacing w:before="36" w:after="0" w:line="240" w:lineRule="auto"/>
      </w:pPr>
      <w:r>
        <w:t xml:space="preserve">32. Accidente vasculare cerebrale </w:t>
      </w:r>
    </w:p>
    <w:p w:rsidR="003B61FF" w:rsidRDefault="003B61FF" w:rsidP="00CB66BA">
      <w:pPr>
        <w:widowControl w:val="0"/>
        <w:tabs>
          <w:tab w:val="left" w:pos="0"/>
        </w:tabs>
        <w:autoSpaceDE w:val="0"/>
        <w:autoSpaceDN w:val="0"/>
        <w:spacing w:before="36" w:after="0" w:line="240" w:lineRule="auto"/>
      </w:pPr>
      <w:r>
        <w:t>33. Starile comatoase</w:t>
      </w:r>
    </w:p>
    <w:p w:rsidR="00693075" w:rsidRDefault="00693075" w:rsidP="00CB66BA">
      <w:pPr>
        <w:widowControl w:val="0"/>
        <w:tabs>
          <w:tab w:val="left" w:pos="0"/>
        </w:tabs>
        <w:autoSpaceDE w:val="0"/>
        <w:autoSpaceDN w:val="0"/>
        <w:spacing w:before="36" w:after="0" w:line="240" w:lineRule="auto"/>
      </w:pPr>
    </w:p>
    <w:p w:rsidR="00693075" w:rsidRDefault="00693075" w:rsidP="00CB66BA">
      <w:pPr>
        <w:widowControl w:val="0"/>
        <w:tabs>
          <w:tab w:val="left" w:pos="0"/>
        </w:tabs>
        <w:autoSpaceDE w:val="0"/>
        <w:autoSpaceDN w:val="0"/>
        <w:spacing w:before="36" w:after="0" w:line="240" w:lineRule="auto"/>
      </w:pPr>
      <w:r>
        <w:t>Sau pentru proba practica:</w:t>
      </w:r>
    </w:p>
    <w:p w:rsidR="00693075" w:rsidRDefault="00693075" w:rsidP="00CB66BA">
      <w:pPr>
        <w:widowControl w:val="0"/>
        <w:tabs>
          <w:tab w:val="left" w:pos="0"/>
        </w:tabs>
        <w:autoSpaceDE w:val="0"/>
        <w:autoSpaceDN w:val="0"/>
        <w:spacing w:before="36" w:after="0" w:line="240" w:lineRule="auto"/>
      </w:pPr>
    </w:p>
    <w:p w:rsidR="00693075" w:rsidRDefault="00693075" w:rsidP="00CB66BA">
      <w:pPr>
        <w:widowControl w:val="0"/>
        <w:tabs>
          <w:tab w:val="left" w:pos="0"/>
        </w:tabs>
        <w:autoSpaceDE w:val="0"/>
        <w:autoSpaceDN w:val="0"/>
        <w:spacing w:before="36" w:after="0" w:line="240" w:lineRule="auto"/>
      </w:pPr>
      <w:r>
        <w:t xml:space="preserve">1. Electrocardiograma. </w:t>
      </w:r>
      <w:proofErr w:type="gramStart"/>
      <w:r>
        <w:t>Examen Holter.</w:t>
      </w:r>
      <w:proofErr w:type="gramEnd"/>
      <w:r>
        <w:t xml:space="preserve"> Potentiale tardive </w:t>
      </w:r>
    </w:p>
    <w:p w:rsidR="00693075" w:rsidRDefault="00693075" w:rsidP="00CB66BA">
      <w:pPr>
        <w:widowControl w:val="0"/>
        <w:tabs>
          <w:tab w:val="left" w:pos="0"/>
        </w:tabs>
        <w:autoSpaceDE w:val="0"/>
        <w:autoSpaceDN w:val="0"/>
        <w:spacing w:before="36" w:after="0" w:line="240" w:lineRule="auto"/>
      </w:pPr>
      <w:r>
        <w:t xml:space="preserve">2. Examenul radiologic cord-pulmon </w:t>
      </w:r>
    </w:p>
    <w:p w:rsidR="00693075" w:rsidRDefault="00693075" w:rsidP="00CB66BA">
      <w:pPr>
        <w:widowControl w:val="0"/>
        <w:tabs>
          <w:tab w:val="left" w:pos="0"/>
        </w:tabs>
        <w:autoSpaceDE w:val="0"/>
        <w:autoSpaceDN w:val="0"/>
        <w:spacing w:before="36" w:after="0" w:line="240" w:lineRule="auto"/>
      </w:pPr>
      <w:r>
        <w:t xml:space="preserve">3. Ecocardiografia si examenul Doppler </w:t>
      </w:r>
    </w:p>
    <w:p w:rsidR="00693075" w:rsidRDefault="00693075" w:rsidP="00CB66BA">
      <w:pPr>
        <w:widowControl w:val="0"/>
        <w:tabs>
          <w:tab w:val="left" w:pos="0"/>
        </w:tabs>
        <w:autoSpaceDE w:val="0"/>
        <w:autoSpaceDN w:val="0"/>
        <w:spacing w:before="36" w:after="0" w:line="240" w:lineRule="auto"/>
      </w:pPr>
      <w:r>
        <w:t xml:space="preserve">4. Cateterismul cardiac </w:t>
      </w:r>
    </w:p>
    <w:p w:rsidR="00693075" w:rsidRDefault="00693075" w:rsidP="00CB66BA">
      <w:pPr>
        <w:widowControl w:val="0"/>
        <w:tabs>
          <w:tab w:val="left" w:pos="0"/>
        </w:tabs>
        <w:autoSpaceDE w:val="0"/>
        <w:autoSpaceDN w:val="0"/>
        <w:spacing w:before="36" w:after="0" w:line="240" w:lineRule="auto"/>
      </w:pPr>
      <w:r>
        <w:t xml:space="preserve">5. Angiografia (inclusiv Coronarografia) </w:t>
      </w:r>
    </w:p>
    <w:p w:rsidR="00693075" w:rsidRDefault="00693075" w:rsidP="00CB66BA">
      <w:pPr>
        <w:widowControl w:val="0"/>
        <w:tabs>
          <w:tab w:val="left" w:pos="0"/>
        </w:tabs>
        <w:autoSpaceDE w:val="0"/>
        <w:autoSpaceDN w:val="0"/>
        <w:spacing w:before="36" w:after="0" w:line="240" w:lineRule="auto"/>
      </w:pPr>
      <w:r>
        <w:t xml:space="preserve">6. Curbe de puls atrial sau venos </w:t>
      </w:r>
    </w:p>
    <w:p w:rsidR="00693075" w:rsidRDefault="00693075" w:rsidP="00CB66BA">
      <w:pPr>
        <w:widowControl w:val="0"/>
        <w:tabs>
          <w:tab w:val="left" w:pos="0"/>
        </w:tabs>
        <w:autoSpaceDE w:val="0"/>
        <w:autoSpaceDN w:val="0"/>
        <w:spacing w:before="36" w:after="0" w:line="240" w:lineRule="auto"/>
      </w:pPr>
      <w:r>
        <w:t xml:space="preserve">7. Probe functionale respiratorii </w:t>
      </w:r>
    </w:p>
    <w:p w:rsidR="00693075" w:rsidRDefault="00693075" w:rsidP="00CB66BA">
      <w:pPr>
        <w:widowControl w:val="0"/>
        <w:tabs>
          <w:tab w:val="left" w:pos="0"/>
        </w:tabs>
        <w:autoSpaceDE w:val="0"/>
        <w:autoSpaceDN w:val="0"/>
        <w:spacing w:before="36" w:after="0" w:line="240" w:lineRule="auto"/>
      </w:pPr>
      <w:r>
        <w:t xml:space="preserve">8. Scintigrafii (pulmonare, renale, hepatice) </w:t>
      </w:r>
    </w:p>
    <w:p w:rsidR="00693075" w:rsidRDefault="00693075" w:rsidP="00CB66BA">
      <w:pPr>
        <w:widowControl w:val="0"/>
        <w:tabs>
          <w:tab w:val="left" w:pos="0"/>
        </w:tabs>
        <w:autoSpaceDE w:val="0"/>
        <w:autoSpaceDN w:val="0"/>
        <w:spacing w:before="36" w:after="0" w:line="240" w:lineRule="auto"/>
      </w:pPr>
      <w:r>
        <w:t xml:space="preserve">9. Date privind dislipidemii, enzime serice, factori de coagulare, hemograma </w:t>
      </w:r>
    </w:p>
    <w:p w:rsidR="00693075" w:rsidRDefault="00693075" w:rsidP="00CB66BA">
      <w:pPr>
        <w:widowControl w:val="0"/>
        <w:tabs>
          <w:tab w:val="left" w:pos="0"/>
        </w:tabs>
        <w:autoSpaceDE w:val="0"/>
        <w:autoSpaceDN w:val="0"/>
        <w:spacing w:before="36" w:after="0" w:line="240" w:lineRule="auto"/>
      </w:pPr>
      <w:r>
        <w:t xml:space="preserve">10. Teste de explorare renala si </w:t>
      </w:r>
      <w:proofErr w:type="gramStart"/>
      <w:r>
        <w:t>a</w:t>
      </w:r>
      <w:proofErr w:type="gramEnd"/>
      <w:r>
        <w:t xml:space="preserve"> echilibrului acido-bazic </w:t>
      </w:r>
    </w:p>
    <w:p w:rsidR="00693075" w:rsidRDefault="00693075" w:rsidP="00CB66BA">
      <w:pPr>
        <w:widowControl w:val="0"/>
        <w:tabs>
          <w:tab w:val="left" w:pos="0"/>
        </w:tabs>
        <w:autoSpaceDE w:val="0"/>
        <w:autoSpaceDN w:val="0"/>
        <w:spacing w:before="36" w:after="0" w:line="240" w:lineRule="auto"/>
      </w:pPr>
      <w:r>
        <w:t xml:space="preserve">11. Teste de explorare a functiei tiroidiene </w:t>
      </w:r>
    </w:p>
    <w:p w:rsidR="00693075" w:rsidRDefault="00693075" w:rsidP="00CB66BA">
      <w:pPr>
        <w:widowControl w:val="0"/>
        <w:tabs>
          <w:tab w:val="left" w:pos="0"/>
        </w:tabs>
        <w:autoSpaceDE w:val="0"/>
        <w:autoSpaceDN w:val="0"/>
        <w:spacing w:before="36" w:after="0" w:line="240" w:lineRule="auto"/>
      </w:pPr>
      <w:r>
        <w:t xml:space="preserve">12. Examenul cu radionuclizi in cardiologie </w:t>
      </w:r>
    </w:p>
    <w:p w:rsidR="00693075" w:rsidRDefault="00693075" w:rsidP="00CB66BA">
      <w:pPr>
        <w:widowControl w:val="0"/>
        <w:tabs>
          <w:tab w:val="left" w:pos="0"/>
        </w:tabs>
        <w:autoSpaceDE w:val="0"/>
        <w:autoSpaceDN w:val="0"/>
        <w:spacing w:before="36" w:after="0" w:line="240" w:lineRule="auto"/>
        <w:rPr>
          <w:rFonts w:ascii="Times New Roman" w:hAnsi="Times New Roman" w:cs="Times New Roman"/>
          <w:sz w:val="24"/>
          <w:szCs w:val="24"/>
        </w:rPr>
      </w:pPr>
      <w:r>
        <w:t>13. Teste de stress (</w:t>
      </w:r>
      <w:proofErr w:type="gramStart"/>
      <w:r>
        <w:t>Ecg</w:t>
      </w:r>
      <w:proofErr w:type="gramEnd"/>
      <w:r>
        <w:t>, Eco)</w:t>
      </w:r>
    </w:p>
    <w:p w:rsidR="003B61FF" w:rsidRDefault="003B61FF" w:rsidP="00CB66BA">
      <w:pPr>
        <w:widowControl w:val="0"/>
        <w:tabs>
          <w:tab w:val="left" w:pos="0"/>
        </w:tabs>
        <w:autoSpaceDE w:val="0"/>
        <w:autoSpaceDN w:val="0"/>
        <w:spacing w:before="36" w:after="0" w:line="240" w:lineRule="auto"/>
        <w:rPr>
          <w:rFonts w:ascii="Times New Roman" w:hAnsi="Times New Roman" w:cs="Times New Roman"/>
          <w:sz w:val="24"/>
          <w:szCs w:val="24"/>
        </w:rPr>
      </w:pPr>
    </w:p>
    <w:p w:rsidR="006A0B07" w:rsidRPr="00ED1CD9" w:rsidRDefault="006A0B07" w:rsidP="006A0B07">
      <w:pPr>
        <w:widowControl w:val="0"/>
        <w:tabs>
          <w:tab w:val="left" w:pos="0"/>
        </w:tabs>
        <w:autoSpaceDE w:val="0"/>
        <w:autoSpaceDN w:val="0"/>
        <w:spacing w:before="36" w:after="0" w:line="240" w:lineRule="auto"/>
        <w:rPr>
          <w:rFonts w:ascii="Times New Roman" w:hAnsi="Times New Roman" w:cs="Times New Roman"/>
          <w:sz w:val="24"/>
          <w:szCs w:val="24"/>
        </w:rPr>
      </w:pPr>
    </w:p>
    <w:p w:rsidR="002C136F" w:rsidRPr="00ED1CD9" w:rsidRDefault="006A0B07" w:rsidP="006A0B07">
      <w:pPr>
        <w:widowControl w:val="0"/>
        <w:tabs>
          <w:tab w:val="left" w:pos="0"/>
        </w:tabs>
        <w:autoSpaceDE w:val="0"/>
        <w:autoSpaceDN w:val="0"/>
        <w:spacing w:before="36" w:after="0" w:line="240" w:lineRule="auto"/>
        <w:rPr>
          <w:rFonts w:ascii="Times New Roman" w:hAnsi="Times New Roman" w:cs="Times New Roman"/>
          <w:sz w:val="24"/>
          <w:szCs w:val="24"/>
        </w:rPr>
      </w:pPr>
      <w:r w:rsidRPr="00ED1CD9">
        <w:rPr>
          <w:rFonts w:ascii="Times New Roman" w:hAnsi="Times New Roman" w:cs="Times New Roman"/>
          <w:sz w:val="24"/>
          <w:szCs w:val="24"/>
        </w:rPr>
        <w:t xml:space="preserve"> BIBLIOGRAFIE </w:t>
      </w:r>
    </w:p>
    <w:p w:rsidR="00693075" w:rsidRDefault="00693075" w:rsidP="00CB66BA">
      <w:pPr>
        <w:widowControl w:val="0"/>
        <w:tabs>
          <w:tab w:val="left" w:pos="0"/>
        </w:tabs>
        <w:autoSpaceDE w:val="0"/>
        <w:autoSpaceDN w:val="0"/>
        <w:spacing w:before="36" w:after="0" w:line="240" w:lineRule="auto"/>
      </w:pPr>
      <w:r>
        <w:t>1. L. Gherasim -Medicină Internă vol. 2. Bolile cardiovasculare, Ed. Medicală 1996</w:t>
      </w:r>
    </w:p>
    <w:p w:rsidR="00693075" w:rsidRDefault="00693075" w:rsidP="00CB66BA">
      <w:pPr>
        <w:widowControl w:val="0"/>
        <w:tabs>
          <w:tab w:val="left" w:pos="0"/>
        </w:tabs>
        <w:autoSpaceDE w:val="0"/>
        <w:autoSpaceDN w:val="0"/>
        <w:spacing w:before="36" w:after="0" w:line="240" w:lineRule="auto"/>
      </w:pPr>
      <w:r>
        <w:t xml:space="preserve">2. C. Carp -Tratat de Cardiologie vol.1, Ed. Medicală Naţională 2002 </w:t>
      </w:r>
    </w:p>
    <w:p w:rsidR="00693075" w:rsidRDefault="00693075" w:rsidP="00CB66BA">
      <w:pPr>
        <w:widowControl w:val="0"/>
        <w:tabs>
          <w:tab w:val="left" w:pos="0"/>
        </w:tabs>
        <w:autoSpaceDE w:val="0"/>
        <w:autoSpaceDN w:val="0"/>
        <w:spacing w:before="36" w:after="0" w:line="240" w:lineRule="auto"/>
      </w:pPr>
      <w:r>
        <w:t xml:space="preserve">3. Colegiul Medicilor din România -Ghid de Practică Medicală vol.1 şi 2, Ed. Infomedica 1999, 2001 </w:t>
      </w:r>
    </w:p>
    <w:p w:rsidR="00693075" w:rsidRDefault="00693075" w:rsidP="00CB66BA">
      <w:pPr>
        <w:widowControl w:val="0"/>
        <w:tabs>
          <w:tab w:val="left" w:pos="0"/>
        </w:tabs>
        <w:autoSpaceDE w:val="0"/>
        <w:autoSpaceDN w:val="0"/>
        <w:spacing w:before="36" w:after="0" w:line="240" w:lineRule="auto"/>
      </w:pPr>
      <w:proofErr w:type="gramStart"/>
      <w:r>
        <w:t>4. E. Brauwald -Heart Disease.</w:t>
      </w:r>
      <w:proofErr w:type="gramEnd"/>
      <w:r>
        <w:t xml:space="preserve"> A Textbook of Cardiovascular Medicine, Ed. W.B. Sounders Company 2001</w:t>
      </w:r>
    </w:p>
    <w:p w:rsidR="00693075" w:rsidRDefault="00693075" w:rsidP="00CB66BA">
      <w:pPr>
        <w:widowControl w:val="0"/>
        <w:tabs>
          <w:tab w:val="left" w:pos="0"/>
        </w:tabs>
        <w:autoSpaceDE w:val="0"/>
        <w:autoSpaceDN w:val="0"/>
        <w:spacing w:before="36" w:after="0" w:line="240" w:lineRule="auto"/>
      </w:pPr>
      <w:r>
        <w:t xml:space="preserve">5. Harisson. Principiile Medicinei Interne - Ediţia internaţională, Ed. Teora 1998 </w:t>
      </w:r>
    </w:p>
    <w:p w:rsidR="00693075" w:rsidRDefault="00693075" w:rsidP="00CB66BA">
      <w:pPr>
        <w:widowControl w:val="0"/>
        <w:tabs>
          <w:tab w:val="left" w:pos="0"/>
        </w:tabs>
        <w:autoSpaceDE w:val="0"/>
        <w:autoSpaceDN w:val="0"/>
        <w:spacing w:before="36" w:after="0" w:line="240" w:lineRule="auto"/>
      </w:pPr>
      <w:r>
        <w:t xml:space="preserve">6. E. Apetrei, I. Stoian -Electrocardiografie, Ed. Infomedica 2002 </w:t>
      </w:r>
    </w:p>
    <w:p w:rsidR="00693075" w:rsidRDefault="00693075" w:rsidP="00CB66BA">
      <w:pPr>
        <w:widowControl w:val="0"/>
        <w:tabs>
          <w:tab w:val="left" w:pos="0"/>
        </w:tabs>
        <w:autoSpaceDE w:val="0"/>
        <w:autoSpaceDN w:val="0"/>
        <w:spacing w:before="36" w:after="0" w:line="240" w:lineRule="auto"/>
      </w:pPr>
      <w:r>
        <w:t xml:space="preserve">7. S. Georgescu, I. Arsenescu -Tratamentul raţional al bolilor cardiovasculare majore, Ed. Polirom 2001 </w:t>
      </w:r>
    </w:p>
    <w:p w:rsidR="00CC6EDA" w:rsidRDefault="00693075" w:rsidP="00CB66BA">
      <w:pPr>
        <w:widowControl w:val="0"/>
        <w:tabs>
          <w:tab w:val="left" w:pos="0"/>
        </w:tabs>
        <w:autoSpaceDE w:val="0"/>
        <w:autoSpaceDN w:val="0"/>
        <w:spacing w:before="36" w:after="0" w:line="240" w:lineRule="auto"/>
      </w:pPr>
      <w:r>
        <w:t>8. C. Ginghină, E. Apetrei, C. Macarie -Bolile congenitale cardiace - o abordare practică, Ed. Amaltea 2001</w:t>
      </w:r>
    </w:p>
    <w:p w:rsidR="00693075" w:rsidRDefault="00693075" w:rsidP="00CB66BA">
      <w:pPr>
        <w:widowControl w:val="0"/>
        <w:tabs>
          <w:tab w:val="left" w:pos="0"/>
        </w:tabs>
        <w:autoSpaceDE w:val="0"/>
        <w:autoSpaceDN w:val="0"/>
        <w:spacing w:before="36" w:after="0" w:line="240" w:lineRule="auto"/>
      </w:pPr>
    </w:p>
    <w:p w:rsidR="00693075" w:rsidRPr="00ED1CD9" w:rsidRDefault="00693075" w:rsidP="00CB66BA">
      <w:pPr>
        <w:widowControl w:val="0"/>
        <w:tabs>
          <w:tab w:val="left" w:pos="0"/>
        </w:tabs>
        <w:autoSpaceDE w:val="0"/>
        <w:autoSpaceDN w:val="0"/>
        <w:spacing w:before="36" w:after="0" w:line="240" w:lineRule="auto"/>
        <w:rPr>
          <w:rFonts w:ascii="Times New Roman" w:hAnsi="Times New Roman" w:cs="Times New Roman"/>
          <w:sz w:val="24"/>
          <w:szCs w:val="24"/>
        </w:rPr>
      </w:pPr>
    </w:p>
    <w:p w:rsidR="00FF55C4" w:rsidRPr="00ED1CD9" w:rsidRDefault="00F83B21" w:rsidP="001A2305">
      <w:pPr>
        <w:spacing w:after="0" w:line="240" w:lineRule="auto"/>
        <w:ind w:firstLine="709"/>
        <w:jc w:val="both"/>
        <w:rPr>
          <w:rFonts w:ascii="Times New Roman" w:hAnsi="Times New Roman" w:cs="Times New Roman"/>
          <w:sz w:val="24"/>
          <w:szCs w:val="24"/>
        </w:rPr>
      </w:pPr>
      <w:proofErr w:type="gramStart"/>
      <w:r w:rsidRPr="00ED1CD9">
        <w:rPr>
          <w:rFonts w:ascii="Times New Roman" w:hAnsi="Times New Roman" w:cs="Times New Roman"/>
          <w:bCs/>
          <w:sz w:val="24"/>
          <w:szCs w:val="24"/>
        </w:rPr>
        <w:lastRenderedPageBreak/>
        <w:t xml:space="preserve">Relaţii suplimentare </w:t>
      </w:r>
      <w:r w:rsidRPr="00ED1CD9">
        <w:rPr>
          <w:rFonts w:ascii="Times New Roman" w:hAnsi="Times New Roman" w:cs="Times New Roman"/>
          <w:sz w:val="24"/>
          <w:szCs w:val="24"/>
        </w:rPr>
        <w:t xml:space="preserve">privind organizarea şi desfăşurarea concursului se pot obţine de la </w:t>
      </w:r>
      <w:r w:rsidR="009D28C6" w:rsidRPr="00ED1CD9">
        <w:rPr>
          <w:rFonts w:ascii="Times New Roman" w:hAnsi="Times New Roman" w:cs="Times New Roman"/>
          <w:iCs/>
          <w:sz w:val="24"/>
          <w:szCs w:val="24"/>
        </w:rPr>
        <w:t>Biroul RUNOS</w:t>
      </w:r>
      <w:r w:rsidRPr="00ED1CD9">
        <w:rPr>
          <w:rFonts w:ascii="Times New Roman" w:hAnsi="Times New Roman" w:cs="Times New Roman"/>
          <w:i/>
          <w:iCs/>
          <w:sz w:val="24"/>
          <w:szCs w:val="24"/>
        </w:rPr>
        <w:t xml:space="preserve"> </w:t>
      </w:r>
      <w:r w:rsidR="008C1CCC" w:rsidRPr="00ED1CD9">
        <w:rPr>
          <w:rFonts w:ascii="Times New Roman" w:hAnsi="Times New Roman" w:cs="Times New Roman"/>
          <w:sz w:val="24"/>
          <w:szCs w:val="24"/>
        </w:rPr>
        <w:t>la</w:t>
      </w:r>
      <w:r w:rsidR="009D28C6" w:rsidRPr="00ED1CD9">
        <w:rPr>
          <w:rFonts w:ascii="Times New Roman" w:hAnsi="Times New Roman" w:cs="Times New Roman"/>
          <w:sz w:val="24"/>
          <w:szCs w:val="24"/>
        </w:rPr>
        <w:t xml:space="preserve"> tel. 02</w:t>
      </w:r>
      <w:r w:rsidR="00E72E50" w:rsidRPr="00ED1CD9">
        <w:rPr>
          <w:rFonts w:ascii="Times New Roman" w:hAnsi="Times New Roman" w:cs="Times New Roman"/>
          <w:sz w:val="24"/>
          <w:szCs w:val="24"/>
        </w:rPr>
        <w:t>54.560.650</w:t>
      </w:r>
      <w:r w:rsidR="008C1CCC" w:rsidRPr="00ED1CD9">
        <w:rPr>
          <w:rFonts w:ascii="Times New Roman" w:hAnsi="Times New Roman" w:cs="Times New Roman"/>
          <w:sz w:val="24"/>
          <w:szCs w:val="24"/>
        </w:rPr>
        <w:t>.</w:t>
      </w:r>
      <w:proofErr w:type="gramEnd"/>
    </w:p>
    <w:p w:rsidR="00705A21" w:rsidRPr="00ED1CD9" w:rsidRDefault="00705A21" w:rsidP="001A2305">
      <w:pPr>
        <w:spacing w:after="0" w:line="240" w:lineRule="auto"/>
        <w:ind w:firstLine="709"/>
        <w:jc w:val="both"/>
        <w:rPr>
          <w:rFonts w:ascii="Times New Roman" w:hAnsi="Times New Roman" w:cs="Times New Roman"/>
          <w:sz w:val="24"/>
          <w:szCs w:val="24"/>
        </w:rPr>
      </w:pPr>
    </w:p>
    <w:p w:rsidR="00705A21" w:rsidRPr="00AA0AC7" w:rsidRDefault="00705A21" w:rsidP="001A2305">
      <w:pPr>
        <w:spacing w:after="0" w:line="240" w:lineRule="auto"/>
        <w:ind w:firstLine="709"/>
        <w:jc w:val="both"/>
        <w:rPr>
          <w:rFonts w:ascii="Times New Roman" w:hAnsi="Times New Roman" w:cs="Times New Roman"/>
          <w:sz w:val="24"/>
          <w:szCs w:val="24"/>
        </w:rPr>
      </w:pPr>
    </w:p>
    <w:p w:rsidR="00705A21" w:rsidRPr="00AA0AC7" w:rsidRDefault="00705A21" w:rsidP="001A2305">
      <w:pPr>
        <w:spacing w:after="0" w:line="240" w:lineRule="auto"/>
        <w:ind w:firstLine="709"/>
        <w:jc w:val="both"/>
        <w:rPr>
          <w:rFonts w:ascii="Times New Roman" w:hAnsi="Times New Roman" w:cs="Times New Roman"/>
          <w:sz w:val="24"/>
          <w:szCs w:val="24"/>
        </w:rPr>
      </w:pPr>
    </w:p>
    <w:p w:rsidR="00FF55C4" w:rsidRPr="00AA0AC7" w:rsidRDefault="00E72E50" w:rsidP="001A2305">
      <w:pPr>
        <w:spacing w:after="0" w:line="240" w:lineRule="auto"/>
        <w:ind w:firstLine="709"/>
        <w:jc w:val="center"/>
        <w:rPr>
          <w:rFonts w:ascii="Times New Roman" w:hAnsi="Times New Roman" w:cs="Times New Roman"/>
          <w:sz w:val="24"/>
          <w:szCs w:val="24"/>
        </w:rPr>
      </w:pPr>
      <w:r w:rsidRPr="00AA0AC7">
        <w:rPr>
          <w:rFonts w:ascii="Times New Roman" w:hAnsi="Times New Roman" w:cs="Times New Roman"/>
          <w:sz w:val="24"/>
          <w:szCs w:val="24"/>
        </w:rPr>
        <w:t xml:space="preserve">Manager </w:t>
      </w:r>
      <w:proofErr w:type="gramStart"/>
      <w:r w:rsidRPr="00AA0AC7">
        <w:rPr>
          <w:rFonts w:ascii="Times New Roman" w:hAnsi="Times New Roman" w:cs="Times New Roman"/>
          <w:sz w:val="24"/>
          <w:szCs w:val="24"/>
        </w:rPr>
        <w:t>interimar</w:t>
      </w:r>
      <w:proofErr w:type="gramEnd"/>
      <w:r w:rsidR="00FF55C4" w:rsidRPr="00AA0AC7">
        <w:rPr>
          <w:rFonts w:ascii="Times New Roman" w:hAnsi="Times New Roman" w:cs="Times New Roman"/>
          <w:sz w:val="24"/>
          <w:szCs w:val="24"/>
        </w:rPr>
        <w:t>,</w:t>
      </w:r>
    </w:p>
    <w:p w:rsidR="00D67C6B" w:rsidRPr="00AA0AC7" w:rsidRDefault="00FF55C4" w:rsidP="001A2305">
      <w:pPr>
        <w:spacing w:after="0" w:line="240" w:lineRule="auto"/>
        <w:ind w:firstLine="709"/>
        <w:jc w:val="center"/>
        <w:rPr>
          <w:rFonts w:ascii="Times New Roman" w:hAnsi="Times New Roman" w:cs="Times New Roman"/>
          <w:sz w:val="24"/>
          <w:szCs w:val="24"/>
        </w:rPr>
      </w:pPr>
      <w:r w:rsidRPr="00AA0AC7">
        <w:rPr>
          <w:rFonts w:ascii="Times New Roman" w:hAnsi="Times New Roman" w:cs="Times New Roman"/>
          <w:sz w:val="24"/>
          <w:szCs w:val="24"/>
        </w:rPr>
        <w:t>Ec.</w:t>
      </w:r>
      <w:r w:rsidR="00E72E50" w:rsidRPr="00AA0AC7">
        <w:rPr>
          <w:rFonts w:ascii="Times New Roman" w:hAnsi="Times New Roman" w:cs="Times New Roman"/>
          <w:sz w:val="24"/>
          <w:szCs w:val="24"/>
        </w:rPr>
        <w:t xml:space="preserve"> </w:t>
      </w:r>
      <w:r w:rsidR="00F90799">
        <w:rPr>
          <w:rFonts w:ascii="Times New Roman" w:hAnsi="Times New Roman" w:cs="Times New Roman"/>
          <w:sz w:val="24"/>
          <w:szCs w:val="24"/>
        </w:rPr>
        <w:t>Pop Liliana Marinela</w:t>
      </w:r>
    </w:p>
    <w:p w:rsidR="00705A21" w:rsidRPr="00AA0AC7" w:rsidRDefault="00E9038C" w:rsidP="00005AE5">
      <w:pPr>
        <w:spacing w:after="0" w:line="360" w:lineRule="auto"/>
        <w:ind w:firstLine="708"/>
        <w:jc w:val="center"/>
        <w:rPr>
          <w:rFonts w:ascii="Times New Roman" w:hAnsi="Times New Roman" w:cs="Times New Roman"/>
          <w:sz w:val="24"/>
          <w:szCs w:val="24"/>
        </w:rPr>
      </w:pPr>
      <w:r w:rsidRPr="00AA0AC7">
        <w:rPr>
          <w:rFonts w:ascii="Times New Roman" w:hAnsi="Times New Roman" w:cs="Times New Roman"/>
          <w:sz w:val="24"/>
          <w:szCs w:val="24"/>
        </w:rPr>
        <w:tab/>
      </w:r>
      <w:r w:rsidRPr="00AA0AC7">
        <w:rPr>
          <w:rFonts w:ascii="Times New Roman" w:hAnsi="Times New Roman" w:cs="Times New Roman"/>
          <w:sz w:val="24"/>
          <w:szCs w:val="24"/>
        </w:rPr>
        <w:tab/>
        <w:t xml:space="preserve">                                                                                     </w:t>
      </w:r>
    </w:p>
    <w:p w:rsidR="00705A21" w:rsidRPr="00AA0AC7" w:rsidRDefault="00705A21" w:rsidP="00005AE5">
      <w:pPr>
        <w:spacing w:after="0" w:line="360" w:lineRule="auto"/>
        <w:ind w:firstLine="708"/>
        <w:jc w:val="center"/>
        <w:rPr>
          <w:rFonts w:ascii="Times New Roman" w:hAnsi="Times New Roman" w:cs="Times New Roman"/>
          <w:sz w:val="24"/>
          <w:szCs w:val="24"/>
        </w:rPr>
      </w:pPr>
    </w:p>
    <w:p w:rsidR="00E9038C" w:rsidRPr="00AA0AC7" w:rsidRDefault="00E9038C" w:rsidP="00705A21">
      <w:pPr>
        <w:spacing w:after="0" w:line="360" w:lineRule="auto"/>
        <w:ind w:left="5760" w:firstLine="720"/>
        <w:jc w:val="center"/>
        <w:rPr>
          <w:rFonts w:ascii="Times New Roman" w:hAnsi="Times New Roman" w:cs="Times New Roman"/>
          <w:sz w:val="24"/>
          <w:szCs w:val="24"/>
        </w:rPr>
      </w:pPr>
      <w:r w:rsidRPr="00AA0AC7">
        <w:rPr>
          <w:rFonts w:ascii="Times New Roman" w:hAnsi="Times New Roman" w:cs="Times New Roman"/>
          <w:sz w:val="24"/>
          <w:szCs w:val="24"/>
        </w:rPr>
        <w:t xml:space="preserve">   Birou R.U.N.O.S.</w:t>
      </w:r>
    </w:p>
    <w:p w:rsidR="00197835" w:rsidRDefault="00E9038C">
      <w:pPr>
        <w:spacing w:after="0" w:line="360" w:lineRule="auto"/>
        <w:ind w:firstLine="708"/>
        <w:jc w:val="center"/>
        <w:rPr>
          <w:rFonts w:ascii="Times New Roman" w:hAnsi="Times New Roman" w:cs="Times New Roman"/>
          <w:sz w:val="24"/>
          <w:szCs w:val="24"/>
        </w:rPr>
      </w:pPr>
      <w:r w:rsidRPr="00AA0AC7">
        <w:rPr>
          <w:rFonts w:ascii="Times New Roman" w:hAnsi="Times New Roman" w:cs="Times New Roman"/>
          <w:sz w:val="24"/>
          <w:szCs w:val="24"/>
        </w:rPr>
        <w:t xml:space="preserve">                                                                                                Ec. Petrar Mihaela</w:t>
      </w: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D951F9" w:rsidRDefault="00D951F9">
      <w:pPr>
        <w:spacing w:after="0" w:line="360" w:lineRule="auto"/>
        <w:ind w:firstLine="708"/>
        <w:jc w:val="center"/>
        <w:rPr>
          <w:rFonts w:ascii="Times New Roman" w:hAnsi="Times New Roman" w:cs="Times New Roman"/>
          <w:sz w:val="24"/>
          <w:szCs w:val="24"/>
        </w:rPr>
      </w:pPr>
    </w:p>
    <w:p w:rsidR="00D951F9" w:rsidRDefault="00D951F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682359">
      <w:pPr>
        <w:spacing w:after="0" w:line="360" w:lineRule="auto"/>
        <w:ind w:firstLine="708"/>
        <w:jc w:val="center"/>
        <w:rPr>
          <w:rFonts w:ascii="Times New Roman" w:hAnsi="Times New Roman" w:cs="Times New Roman"/>
          <w:sz w:val="24"/>
          <w:szCs w:val="24"/>
        </w:rPr>
      </w:pPr>
    </w:p>
    <w:p w:rsidR="00682359" w:rsidRDefault="00255EAB" w:rsidP="00682359">
      <w:pPr>
        <w:ind w:firstLine="708"/>
        <w:jc w:val="both"/>
        <w:rPr>
          <w:b/>
          <w:sz w:val="24"/>
          <w:szCs w:val="24"/>
        </w:rPr>
      </w:pPr>
      <w:r>
        <w:rPr>
          <w:b/>
          <w:sz w:val="24"/>
          <w:szCs w:val="24"/>
        </w:rPr>
        <w:t>Pediatrie</w:t>
      </w:r>
    </w:p>
    <w:p w:rsidR="00682359" w:rsidRPr="00B86CB4" w:rsidRDefault="00682359" w:rsidP="00682359">
      <w:pPr>
        <w:ind w:firstLine="708"/>
        <w:jc w:val="both"/>
        <w:rPr>
          <w:b/>
          <w:sz w:val="24"/>
          <w:szCs w:val="24"/>
        </w:rPr>
      </w:pPr>
      <w:r w:rsidRPr="00B86CB4">
        <w:rPr>
          <w:b/>
          <w:sz w:val="24"/>
          <w:szCs w:val="24"/>
        </w:rPr>
        <w:t>CALENDARUL DE DESFASURARE A</w:t>
      </w:r>
      <w:r>
        <w:rPr>
          <w:b/>
          <w:sz w:val="24"/>
          <w:szCs w:val="24"/>
        </w:rPr>
        <w:t>L</w:t>
      </w:r>
      <w:r w:rsidRPr="00B86CB4">
        <w:rPr>
          <w:b/>
          <w:sz w:val="24"/>
          <w:szCs w:val="24"/>
        </w:rPr>
        <w:t xml:space="preserve"> CONCURSULUI CE VA FI ORGANIZAT LA SEDIUL </w:t>
      </w:r>
      <w:r>
        <w:rPr>
          <w:b/>
          <w:sz w:val="24"/>
          <w:szCs w:val="24"/>
        </w:rPr>
        <w:t xml:space="preserve">SPITALULUI MUNICIPAL LUPENI ESTE </w:t>
      </w:r>
      <w:proofErr w:type="gramStart"/>
      <w:r>
        <w:rPr>
          <w:b/>
          <w:sz w:val="24"/>
          <w:szCs w:val="24"/>
        </w:rPr>
        <w:t xml:space="preserve">URMATORUL </w:t>
      </w:r>
      <w:r w:rsidRPr="00B86CB4">
        <w:rPr>
          <w:b/>
          <w:sz w:val="24"/>
          <w:szCs w:val="24"/>
        </w:rPr>
        <w:t>:</w:t>
      </w:r>
      <w:proofErr w:type="gramEnd"/>
    </w:p>
    <w:p w:rsidR="00682359" w:rsidRPr="00B86CB4" w:rsidRDefault="00682359" w:rsidP="00682359">
      <w:pPr>
        <w:ind w:firstLine="708"/>
        <w:jc w:val="both"/>
        <w:rPr>
          <w:b/>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682359" w:rsidRPr="00B86CB4" w:rsidTr="00D12489">
        <w:trPr>
          <w:trHeight w:val="629"/>
        </w:trPr>
        <w:tc>
          <w:tcPr>
            <w:tcW w:w="637" w:type="dxa"/>
          </w:tcPr>
          <w:p w:rsidR="00682359" w:rsidRPr="00B86CB4" w:rsidRDefault="00682359" w:rsidP="00D12489">
            <w:pPr>
              <w:pStyle w:val="TableParagraph"/>
              <w:spacing w:line="270" w:lineRule="atLeast"/>
              <w:ind w:left="141" w:right="113" w:firstLine="7"/>
              <w:rPr>
                <w:b/>
                <w:sz w:val="24"/>
                <w:szCs w:val="24"/>
              </w:rPr>
            </w:pPr>
            <w:r w:rsidRPr="00B86CB4">
              <w:rPr>
                <w:b/>
                <w:sz w:val="24"/>
                <w:szCs w:val="24"/>
              </w:rPr>
              <w:t>Nr.</w:t>
            </w:r>
            <w:r w:rsidRPr="00B86CB4">
              <w:rPr>
                <w:b/>
                <w:spacing w:val="-57"/>
                <w:sz w:val="24"/>
                <w:szCs w:val="24"/>
              </w:rPr>
              <w:t xml:space="preserve"> </w:t>
            </w:r>
            <w:r w:rsidRPr="00B86CB4">
              <w:rPr>
                <w:b/>
                <w:sz w:val="24"/>
                <w:szCs w:val="24"/>
              </w:rPr>
              <w:t>crt.</w:t>
            </w:r>
          </w:p>
        </w:tc>
        <w:tc>
          <w:tcPr>
            <w:tcW w:w="4630" w:type="dxa"/>
          </w:tcPr>
          <w:p w:rsidR="00682359" w:rsidRPr="00B86CB4" w:rsidRDefault="00682359" w:rsidP="00D12489">
            <w:pPr>
              <w:pStyle w:val="TableParagraph"/>
              <w:spacing w:before="138"/>
              <w:ind w:left="94" w:right="142"/>
              <w:jc w:val="center"/>
              <w:rPr>
                <w:b/>
                <w:sz w:val="24"/>
                <w:szCs w:val="24"/>
              </w:rPr>
            </w:pPr>
            <w:r w:rsidRPr="00B86CB4">
              <w:rPr>
                <w:b/>
                <w:sz w:val="24"/>
                <w:szCs w:val="24"/>
              </w:rPr>
              <w:t>Activităţi</w:t>
            </w:r>
          </w:p>
        </w:tc>
        <w:tc>
          <w:tcPr>
            <w:tcW w:w="4961" w:type="dxa"/>
          </w:tcPr>
          <w:p w:rsidR="00682359" w:rsidRPr="008C1CCC" w:rsidRDefault="00682359" w:rsidP="00D12489">
            <w:pPr>
              <w:pStyle w:val="TableParagraph"/>
              <w:ind w:left="206" w:right="197"/>
              <w:jc w:val="center"/>
              <w:rPr>
                <w:b/>
                <w:sz w:val="24"/>
                <w:szCs w:val="24"/>
              </w:rPr>
            </w:pPr>
            <w:r w:rsidRPr="008C1CCC">
              <w:rPr>
                <w:b/>
                <w:sz w:val="24"/>
                <w:szCs w:val="24"/>
              </w:rPr>
              <w:t>Data</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1.</w:t>
            </w:r>
          </w:p>
        </w:tc>
        <w:tc>
          <w:tcPr>
            <w:tcW w:w="4630" w:type="dxa"/>
          </w:tcPr>
          <w:p w:rsidR="00682359" w:rsidRPr="00B86CB4" w:rsidRDefault="00682359" w:rsidP="00D12489">
            <w:pPr>
              <w:pStyle w:val="TableParagraph"/>
              <w:spacing w:line="270" w:lineRule="atLeast"/>
              <w:ind w:left="107" w:right="87"/>
              <w:rPr>
                <w:sz w:val="24"/>
                <w:szCs w:val="24"/>
              </w:rPr>
            </w:pPr>
            <w:r w:rsidRPr="00B86CB4">
              <w:rPr>
                <w:sz w:val="24"/>
                <w:szCs w:val="24"/>
              </w:rPr>
              <w:t xml:space="preserve">Publicarea anuntului </w:t>
            </w:r>
          </w:p>
        </w:tc>
        <w:tc>
          <w:tcPr>
            <w:tcW w:w="4961" w:type="dxa"/>
          </w:tcPr>
          <w:p w:rsidR="00682359" w:rsidRPr="008C1CCC" w:rsidRDefault="00682359" w:rsidP="00682359">
            <w:pPr>
              <w:pStyle w:val="TableParagraph"/>
              <w:ind w:left="207" w:right="197"/>
              <w:jc w:val="both"/>
              <w:rPr>
                <w:sz w:val="24"/>
                <w:szCs w:val="24"/>
              </w:rPr>
            </w:pPr>
            <w:r w:rsidRPr="008C1CCC">
              <w:rPr>
                <w:sz w:val="24"/>
                <w:szCs w:val="24"/>
              </w:rPr>
              <w:t xml:space="preserve">                   </w:t>
            </w:r>
            <w:r>
              <w:rPr>
                <w:sz w:val="24"/>
                <w:szCs w:val="24"/>
              </w:rPr>
              <w:t>10.08.2026</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2.</w:t>
            </w:r>
          </w:p>
        </w:tc>
        <w:tc>
          <w:tcPr>
            <w:tcW w:w="4630" w:type="dxa"/>
          </w:tcPr>
          <w:p w:rsidR="00682359" w:rsidRPr="00B86CB4" w:rsidRDefault="00682359" w:rsidP="00D12489">
            <w:pPr>
              <w:pStyle w:val="TableParagraph"/>
              <w:spacing w:line="270" w:lineRule="atLeast"/>
              <w:ind w:left="107" w:right="87"/>
              <w:rPr>
                <w:sz w:val="24"/>
                <w:szCs w:val="24"/>
              </w:rPr>
            </w:pPr>
            <w:r w:rsidRPr="00B86CB4">
              <w:rPr>
                <w:sz w:val="24"/>
                <w:szCs w:val="24"/>
              </w:rPr>
              <w:t xml:space="preserve">Data limita pentru depunerea dosarelor de participare la concurs la adresa: Spitalul </w:t>
            </w:r>
            <w:r>
              <w:rPr>
                <w:sz w:val="24"/>
                <w:szCs w:val="24"/>
              </w:rPr>
              <w:t>Municipal Lupeni, str.Padurarilor, nr.2, loc.Lupeni, jud.Hunedoara</w:t>
            </w:r>
          </w:p>
        </w:tc>
        <w:tc>
          <w:tcPr>
            <w:tcW w:w="4961" w:type="dxa"/>
          </w:tcPr>
          <w:p w:rsidR="00682359" w:rsidRPr="008C1CCC" w:rsidRDefault="00682359" w:rsidP="00682359">
            <w:pPr>
              <w:pStyle w:val="TableParagraph"/>
              <w:ind w:left="207" w:right="197"/>
              <w:jc w:val="both"/>
              <w:rPr>
                <w:sz w:val="24"/>
                <w:szCs w:val="24"/>
              </w:rPr>
            </w:pPr>
            <w:r w:rsidRPr="008C1CCC">
              <w:rPr>
                <w:sz w:val="24"/>
                <w:szCs w:val="24"/>
              </w:rPr>
              <w:t xml:space="preserve">                   </w:t>
            </w:r>
            <w:r>
              <w:rPr>
                <w:sz w:val="24"/>
                <w:szCs w:val="24"/>
              </w:rPr>
              <w:t>21.08</w:t>
            </w:r>
            <w:r w:rsidRPr="008C1CCC">
              <w:rPr>
                <w:sz w:val="24"/>
                <w:szCs w:val="24"/>
              </w:rPr>
              <w:t>.202</w:t>
            </w:r>
            <w:r>
              <w:rPr>
                <w:sz w:val="24"/>
                <w:szCs w:val="24"/>
              </w:rPr>
              <w:t>6</w:t>
            </w:r>
            <w:r w:rsidRPr="008C1CCC">
              <w:rPr>
                <w:sz w:val="24"/>
                <w:szCs w:val="24"/>
              </w:rPr>
              <w:t>, ora 15.00</w:t>
            </w:r>
          </w:p>
        </w:tc>
      </w:tr>
      <w:tr w:rsidR="00682359" w:rsidRPr="00607359" w:rsidTr="00D12489">
        <w:trPr>
          <w:trHeight w:val="567"/>
        </w:trPr>
        <w:tc>
          <w:tcPr>
            <w:tcW w:w="637" w:type="dxa"/>
          </w:tcPr>
          <w:p w:rsidR="00682359" w:rsidRPr="00607359" w:rsidRDefault="00682359" w:rsidP="00D12489">
            <w:pPr>
              <w:pStyle w:val="TableParagraph"/>
              <w:spacing w:before="145"/>
              <w:rPr>
                <w:b/>
                <w:sz w:val="24"/>
                <w:szCs w:val="24"/>
              </w:rPr>
            </w:pPr>
            <w:r w:rsidRPr="00607359">
              <w:rPr>
                <w:b/>
                <w:sz w:val="24"/>
                <w:szCs w:val="24"/>
              </w:rPr>
              <w:t>3.</w:t>
            </w:r>
          </w:p>
        </w:tc>
        <w:tc>
          <w:tcPr>
            <w:tcW w:w="4630" w:type="dxa"/>
          </w:tcPr>
          <w:p w:rsidR="00682359" w:rsidRPr="00607359" w:rsidRDefault="00682359" w:rsidP="00D12489">
            <w:pPr>
              <w:pStyle w:val="TableParagraph"/>
              <w:spacing w:before="85"/>
              <w:ind w:left="107"/>
              <w:rPr>
                <w:b/>
                <w:sz w:val="24"/>
                <w:szCs w:val="24"/>
              </w:rPr>
            </w:pPr>
            <w:r w:rsidRPr="00607359">
              <w:rPr>
                <w:b/>
                <w:sz w:val="24"/>
                <w:szCs w:val="24"/>
              </w:rPr>
              <w:t>Selecţia</w:t>
            </w:r>
            <w:r w:rsidRPr="00607359">
              <w:rPr>
                <w:b/>
                <w:spacing w:val="-3"/>
                <w:sz w:val="24"/>
                <w:szCs w:val="24"/>
              </w:rPr>
              <w:t xml:space="preserve"> </w:t>
            </w:r>
            <w:r w:rsidRPr="00607359">
              <w:rPr>
                <w:b/>
                <w:sz w:val="24"/>
                <w:szCs w:val="24"/>
              </w:rPr>
              <w:t>dosarelor</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către</w:t>
            </w:r>
            <w:r w:rsidRPr="00607359">
              <w:rPr>
                <w:b/>
                <w:spacing w:val="-1"/>
                <w:sz w:val="24"/>
                <w:szCs w:val="24"/>
              </w:rPr>
              <w:t xml:space="preserve"> </w:t>
            </w:r>
            <w:r w:rsidRPr="00607359">
              <w:rPr>
                <w:b/>
                <w:sz w:val="24"/>
                <w:szCs w:val="24"/>
              </w:rPr>
              <w:t>membrii</w:t>
            </w:r>
            <w:r w:rsidRPr="00607359">
              <w:rPr>
                <w:b/>
                <w:spacing w:val="-2"/>
                <w:sz w:val="24"/>
                <w:szCs w:val="24"/>
              </w:rPr>
              <w:t xml:space="preserve"> </w:t>
            </w:r>
            <w:r w:rsidRPr="00607359">
              <w:rPr>
                <w:b/>
                <w:sz w:val="24"/>
                <w:szCs w:val="24"/>
              </w:rPr>
              <w:t>comisiei</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concurs</w:t>
            </w:r>
          </w:p>
        </w:tc>
        <w:tc>
          <w:tcPr>
            <w:tcW w:w="4961" w:type="dxa"/>
          </w:tcPr>
          <w:p w:rsidR="00682359" w:rsidRPr="00607359" w:rsidRDefault="00682359" w:rsidP="00682359">
            <w:pPr>
              <w:ind w:firstLine="283"/>
              <w:jc w:val="both"/>
              <w:rPr>
                <w:b/>
                <w:sz w:val="24"/>
                <w:szCs w:val="24"/>
              </w:rPr>
            </w:pPr>
            <w:r w:rsidRPr="00607359">
              <w:rPr>
                <w:b/>
                <w:sz w:val="24"/>
                <w:szCs w:val="24"/>
              </w:rPr>
              <w:t xml:space="preserve">                </w:t>
            </w:r>
            <w:r>
              <w:rPr>
                <w:b/>
                <w:sz w:val="24"/>
                <w:szCs w:val="24"/>
              </w:rPr>
              <w:t>24.08</w:t>
            </w:r>
            <w:r w:rsidRPr="00607359">
              <w:rPr>
                <w:b/>
                <w:sz w:val="24"/>
                <w:szCs w:val="24"/>
              </w:rPr>
              <w:t>.202</w:t>
            </w:r>
            <w:r>
              <w:rPr>
                <w:b/>
                <w:sz w:val="24"/>
                <w:szCs w:val="24"/>
              </w:rPr>
              <w:t>6</w:t>
            </w:r>
          </w:p>
        </w:tc>
      </w:tr>
      <w:tr w:rsidR="00682359" w:rsidRPr="00B86CB4" w:rsidTr="00D12489">
        <w:trPr>
          <w:trHeight w:val="566"/>
        </w:trPr>
        <w:tc>
          <w:tcPr>
            <w:tcW w:w="637" w:type="dxa"/>
          </w:tcPr>
          <w:p w:rsidR="00682359" w:rsidRPr="00B86CB4" w:rsidRDefault="00682359" w:rsidP="00D12489">
            <w:pPr>
              <w:pStyle w:val="TableParagraph"/>
              <w:spacing w:before="145"/>
              <w:rPr>
                <w:b/>
                <w:sz w:val="24"/>
                <w:szCs w:val="24"/>
              </w:rPr>
            </w:pPr>
            <w:r w:rsidRPr="00B86CB4">
              <w:rPr>
                <w:b/>
                <w:sz w:val="24"/>
                <w:szCs w:val="24"/>
              </w:rPr>
              <w:t>4.</w:t>
            </w:r>
          </w:p>
        </w:tc>
        <w:tc>
          <w:tcPr>
            <w:tcW w:w="4630" w:type="dxa"/>
          </w:tcPr>
          <w:p w:rsidR="00682359" w:rsidRPr="00B86CB4" w:rsidRDefault="00682359"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selecţiei</w:t>
            </w:r>
            <w:r w:rsidRPr="00B86CB4">
              <w:rPr>
                <w:spacing w:val="-3"/>
                <w:sz w:val="24"/>
                <w:szCs w:val="24"/>
              </w:rPr>
              <w:t xml:space="preserve"> </w:t>
            </w:r>
            <w:r w:rsidRPr="00B86CB4">
              <w:rPr>
                <w:sz w:val="24"/>
                <w:szCs w:val="24"/>
              </w:rPr>
              <w:t>dosarelor</w:t>
            </w:r>
          </w:p>
        </w:tc>
        <w:tc>
          <w:tcPr>
            <w:tcW w:w="4961" w:type="dxa"/>
          </w:tcPr>
          <w:p w:rsidR="00682359" w:rsidRPr="008C1CCC" w:rsidRDefault="00682359" w:rsidP="00682359">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24.08.2026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682359" w:rsidRPr="00B86CB4" w:rsidTr="00D12489">
        <w:trPr>
          <w:trHeight w:val="567"/>
        </w:trPr>
        <w:tc>
          <w:tcPr>
            <w:tcW w:w="637" w:type="dxa"/>
          </w:tcPr>
          <w:p w:rsidR="00682359" w:rsidRDefault="00682359" w:rsidP="00D12489">
            <w:pPr>
              <w:pStyle w:val="TableParagraph"/>
              <w:spacing w:before="146"/>
              <w:rPr>
                <w:b/>
                <w:sz w:val="24"/>
                <w:szCs w:val="24"/>
              </w:rPr>
            </w:pPr>
          </w:p>
          <w:p w:rsidR="00682359" w:rsidRPr="00B86CB4" w:rsidRDefault="00682359" w:rsidP="00D12489">
            <w:pPr>
              <w:pStyle w:val="TableParagraph"/>
              <w:spacing w:before="146"/>
              <w:rPr>
                <w:b/>
                <w:sz w:val="24"/>
                <w:szCs w:val="24"/>
              </w:rPr>
            </w:pPr>
            <w:r w:rsidRPr="00B86CB4">
              <w:rPr>
                <w:b/>
                <w:sz w:val="24"/>
                <w:szCs w:val="24"/>
              </w:rPr>
              <w:t>5.</w:t>
            </w:r>
          </w:p>
        </w:tc>
        <w:tc>
          <w:tcPr>
            <w:tcW w:w="4630" w:type="dxa"/>
          </w:tcPr>
          <w:p w:rsidR="00682359" w:rsidRDefault="00682359" w:rsidP="00D12489">
            <w:pPr>
              <w:pStyle w:val="TableParagraph"/>
              <w:spacing w:line="270" w:lineRule="atLeast"/>
              <w:ind w:left="107" w:right="1013"/>
              <w:rPr>
                <w:sz w:val="24"/>
                <w:szCs w:val="24"/>
              </w:rPr>
            </w:pPr>
          </w:p>
          <w:p w:rsidR="00682359" w:rsidRDefault="00682359" w:rsidP="00D12489">
            <w:pPr>
              <w:pStyle w:val="TableParagraph"/>
              <w:spacing w:line="270" w:lineRule="atLeast"/>
              <w:ind w:left="107" w:right="1013"/>
              <w:rPr>
                <w:sz w:val="24"/>
                <w:szCs w:val="24"/>
              </w:rPr>
            </w:pPr>
            <w:r w:rsidRPr="00B86CB4">
              <w:rPr>
                <w:sz w:val="24"/>
                <w:szCs w:val="24"/>
              </w:rPr>
              <w:t xml:space="preserve">Depunerea contestaţiilor privind rezultatele selecţiei </w:t>
            </w:r>
            <w:r w:rsidRPr="00B86CB4">
              <w:rPr>
                <w:spacing w:val="-57"/>
                <w:sz w:val="24"/>
                <w:szCs w:val="24"/>
              </w:rPr>
              <w:t xml:space="preserve"> </w:t>
            </w:r>
            <w:r w:rsidRPr="00B86CB4">
              <w:rPr>
                <w:sz w:val="24"/>
                <w:szCs w:val="24"/>
              </w:rPr>
              <w:t>dosarelor</w:t>
            </w:r>
          </w:p>
          <w:p w:rsidR="00682359" w:rsidRPr="00B86CB4" w:rsidRDefault="00682359" w:rsidP="00D12489">
            <w:pPr>
              <w:pStyle w:val="TableParagraph"/>
              <w:spacing w:line="270" w:lineRule="atLeast"/>
              <w:ind w:left="107" w:right="1013"/>
              <w:rPr>
                <w:sz w:val="24"/>
                <w:szCs w:val="24"/>
              </w:rPr>
            </w:pPr>
          </w:p>
        </w:tc>
        <w:tc>
          <w:tcPr>
            <w:tcW w:w="4961" w:type="dxa"/>
          </w:tcPr>
          <w:p w:rsidR="00682359" w:rsidRDefault="00682359" w:rsidP="00D12489">
            <w:pPr>
              <w:pStyle w:val="TableParagraph"/>
              <w:spacing w:before="1"/>
              <w:ind w:left="205" w:right="197"/>
              <w:rPr>
                <w:sz w:val="24"/>
                <w:szCs w:val="24"/>
                <w:shd w:val="clear" w:color="auto" w:fill="FFFFFF"/>
              </w:rPr>
            </w:pPr>
            <w:r w:rsidRPr="008C1CCC">
              <w:rPr>
                <w:sz w:val="24"/>
                <w:szCs w:val="24"/>
                <w:shd w:val="clear" w:color="auto" w:fill="FFFFFF"/>
              </w:rPr>
              <w:t xml:space="preserve">                 </w:t>
            </w:r>
          </w:p>
          <w:p w:rsidR="00682359" w:rsidRDefault="00682359" w:rsidP="00D12489">
            <w:pPr>
              <w:pStyle w:val="TableParagraph"/>
              <w:spacing w:before="1"/>
              <w:ind w:left="205" w:right="197"/>
              <w:rPr>
                <w:sz w:val="24"/>
                <w:szCs w:val="24"/>
                <w:shd w:val="clear" w:color="auto" w:fill="FFFFFF"/>
              </w:rPr>
            </w:pP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25.08.2026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w:t>
            </w:r>
            <w:r>
              <w:rPr>
                <w:sz w:val="24"/>
                <w:szCs w:val="24"/>
                <w:shd w:val="clear" w:color="auto" w:fill="FFFFFF"/>
              </w:rPr>
              <w:t>2</w:t>
            </w:r>
            <w:r w:rsidRPr="008C1CCC">
              <w:rPr>
                <w:sz w:val="24"/>
                <w:szCs w:val="24"/>
                <w:shd w:val="clear" w:color="auto" w:fill="FFFFFF"/>
              </w:rPr>
              <w:t xml:space="preserve">.00 </w:t>
            </w:r>
          </w:p>
          <w:p w:rsidR="00682359" w:rsidRDefault="00682359" w:rsidP="00D12489">
            <w:pPr>
              <w:pStyle w:val="TableParagraph"/>
              <w:spacing w:before="1"/>
              <w:ind w:left="205" w:right="197"/>
              <w:rPr>
                <w:sz w:val="24"/>
                <w:szCs w:val="24"/>
                <w:shd w:val="clear" w:color="auto" w:fill="FFFFFF"/>
              </w:rPr>
            </w:pPr>
          </w:p>
          <w:p w:rsidR="00682359" w:rsidRDefault="00682359" w:rsidP="00D12489">
            <w:pPr>
              <w:pStyle w:val="TableParagraph"/>
              <w:spacing w:before="1"/>
              <w:ind w:left="205" w:right="197"/>
              <w:rPr>
                <w:sz w:val="24"/>
                <w:szCs w:val="24"/>
                <w:shd w:val="clear" w:color="auto" w:fill="FFFFFF"/>
              </w:rPr>
            </w:pPr>
          </w:p>
          <w:p w:rsidR="00682359" w:rsidRDefault="00682359" w:rsidP="00D12489">
            <w:pPr>
              <w:pStyle w:val="TableParagraph"/>
              <w:spacing w:before="1"/>
              <w:ind w:left="205" w:right="197"/>
              <w:rPr>
                <w:sz w:val="24"/>
                <w:szCs w:val="24"/>
                <w:shd w:val="clear" w:color="auto" w:fill="FFFFFF"/>
              </w:rPr>
            </w:pPr>
          </w:p>
          <w:p w:rsidR="00682359" w:rsidRPr="008C1CCC" w:rsidRDefault="00682359" w:rsidP="00D12489">
            <w:pPr>
              <w:pStyle w:val="TableParagraph"/>
              <w:spacing w:before="1"/>
              <w:ind w:left="205" w:right="197"/>
              <w:rPr>
                <w:sz w:val="24"/>
                <w:szCs w:val="24"/>
              </w:rPr>
            </w:pP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6.</w:t>
            </w:r>
          </w:p>
        </w:tc>
        <w:tc>
          <w:tcPr>
            <w:tcW w:w="4630" w:type="dxa"/>
          </w:tcPr>
          <w:p w:rsidR="00682359" w:rsidRPr="00B86CB4" w:rsidRDefault="00682359"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682359" w:rsidRPr="008C1CCC" w:rsidRDefault="00682359" w:rsidP="00682359">
            <w:pPr>
              <w:pStyle w:val="TableParagraph"/>
              <w:spacing w:before="1"/>
              <w:ind w:left="205" w:right="197"/>
              <w:rPr>
                <w:sz w:val="24"/>
                <w:szCs w:val="24"/>
              </w:rPr>
            </w:pPr>
            <w:r w:rsidRPr="008C1CCC">
              <w:rPr>
                <w:sz w:val="24"/>
                <w:szCs w:val="24"/>
                <w:shd w:val="clear" w:color="auto" w:fill="FFFFFF"/>
              </w:rPr>
              <w:t xml:space="preserve">                  </w:t>
            </w:r>
            <w:r>
              <w:rPr>
                <w:sz w:val="24"/>
                <w:szCs w:val="24"/>
                <w:shd w:val="clear" w:color="auto" w:fill="FFFFFF"/>
              </w:rPr>
              <w:t xml:space="preserve"> 26.08.2026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7.</w:t>
            </w:r>
          </w:p>
        </w:tc>
        <w:tc>
          <w:tcPr>
            <w:tcW w:w="4630" w:type="dxa"/>
          </w:tcPr>
          <w:p w:rsidR="00682359" w:rsidRPr="004612D2" w:rsidRDefault="00682359" w:rsidP="00D12489">
            <w:pPr>
              <w:pStyle w:val="TableParagraph"/>
              <w:spacing w:before="86"/>
              <w:ind w:left="107"/>
              <w:rPr>
                <w:b/>
                <w:sz w:val="24"/>
                <w:szCs w:val="24"/>
              </w:rPr>
            </w:pPr>
            <w:r w:rsidRPr="004612D2">
              <w:rPr>
                <w:b/>
                <w:sz w:val="24"/>
                <w:szCs w:val="24"/>
              </w:rPr>
              <w:t>Susţinerea</w:t>
            </w:r>
            <w:r w:rsidRPr="004612D2">
              <w:rPr>
                <w:b/>
                <w:spacing w:val="-2"/>
                <w:sz w:val="24"/>
                <w:szCs w:val="24"/>
              </w:rPr>
              <w:t xml:space="preserve"> </w:t>
            </w:r>
            <w:r w:rsidRPr="004612D2">
              <w:rPr>
                <w:b/>
                <w:sz w:val="24"/>
                <w:szCs w:val="24"/>
              </w:rPr>
              <w:t>probei</w:t>
            </w:r>
            <w:r w:rsidRPr="004612D2">
              <w:rPr>
                <w:b/>
                <w:spacing w:val="-1"/>
                <w:sz w:val="24"/>
                <w:szCs w:val="24"/>
              </w:rPr>
              <w:t xml:space="preserve"> </w:t>
            </w:r>
            <w:r w:rsidRPr="004612D2">
              <w:rPr>
                <w:b/>
                <w:sz w:val="24"/>
                <w:szCs w:val="24"/>
              </w:rPr>
              <w:t>scrise</w:t>
            </w:r>
          </w:p>
        </w:tc>
        <w:tc>
          <w:tcPr>
            <w:tcW w:w="4961" w:type="dxa"/>
          </w:tcPr>
          <w:p w:rsidR="00682359" w:rsidRPr="00EE35D7" w:rsidRDefault="00682359" w:rsidP="00682359">
            <w:pPr>
              <w:pStyle w:val="TableParagraph"/>
              <w:ind w:left="205" w:right="197"/>
              <w:rPr>
                <w:b/>
                <w:sz w:val="24"/>
                <w:szCs w:val="24"/>
              </w:rPr>
            </w:pPr>
            <w:r w:rsidRPr="00EE35D7">
              <w:rPr>
                <w:b/>
                <w:sz w:val="24"/>
                <w:szCs w:val="24"/>
              </w:rPr>
              <w:t xml:space="preserve">                   </w:t>
            </w:r>
            <w:r>
              <w:rPr>
                <w:b/>
                <w:sz w:val="24"/>
                <w:szCs w:val="24"/>
              </w:rPr>
              <w:t>31.08.2026</w:t>
            </w:r>
            <w:r w:rsidRPr="00EE35D7">
              <w:rPr>
                <w:b/>
                <w:sz w:val="24"/>
                <w:szCs w:val="24"/>
              </w:rPr>
              <w:t>, ora 10.00</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8.</w:t>
            </w:r>
          </w:p>
        </w:tc>
        <w:tc>
          <w:tcPr>
            <w:tcW w:w="4630" w:type="dxa"/>
          </w:tcPr>
          <w:p w:rsidR="00682359" w:rsidRPr="00B86CB4" w:rsidRDefault="00682359"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probei</w:t>
            </w:r>
            <w:r w:rsidRPr="00B86CB4">
              <w:rPr>
                <w:spacing w:val="-2"/>
                <w:sz w:val="24"/>
                <w:szCs w:val="24"/>
              </w:rPr>
              <w:t xml:space="preserve"> </w:t>
            </w:r>
            <w:r w:rsidRPr="00B86CB4">
              <w:rPr>
                <w:sz w:val="24"/>
                <w:szCs w:val="24"/>
              </w:rPr>
              <w:t>scrise</w:t>
            </w:r>
          </w:p>
        </w:tc>
        <w:tc>
          <w:tcPr>
            <w:tcW w:w="4961" w:type="dxa"/>
          </w:tcPr>
          <w:p w:rsidR="00682359" w:rsidRPr="008C1CCC" w:rsidRDefault="00682359" w:rsidP="00682359">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31.08.2026</w:t>
            </w:r>
            <w:r w:rsidRPr="008C1CCC">
              <w:rPr>
                <w:sz w:val="24"/>
                <w:szCs w:val="24"/>
                <w:shd w:val="clear" w:color="auto" w:fill="FFFFFF"/>
              </w:rPr>
              <w:t>, ora 15.00</w:t>
            </w:r>
          </w:p>
        </w:tc>
      </w:tr>
      <w:tr w:rsidR="00682359" w:rsidRPr="00B86CB4" w:rsidTr="00D12489">
        <w:trPr>
          <w:trHeight w:val="565"/>
        </w:trPr>
        <w:tc>
          <w:tcPr>
            <w:tcW w:w="637" w:type="dxa"/>
          </w:tcPr>
          <w:p w:rsidR="00682359" w:rsidRPr="00B86CB4" w:rsidRDefault="00682359" w:rsidP="00D12489">
            <w:pPr>
              <w:pStyle w:val="TableParagraph"/>
              <w:spacing w:before="145"/>
              <w:rPr>
                <w:b/>
                <w:sz w:val="24"/>
                <w:szCs w:val="24"/>
              </w:rPr>
            </w:pPr>
            <w:r w:rsidRPr="00B86CB4">
              <w:rPr>
                <w:b/>
                <w:sz w:val="24"/>
                <w:szCs w:val="24"/>
              </w:rPr>
              <w:t>9.</w:t>
            </w:r>
          </w:p>
        </w:tc>
        <w:tc>
          <w:tcPr>
            <w:tcW w:w="4630" w:type="dxa"/>
          </w:tcPr>
          <w:p w:rsidR="00682359" w:rsidRPr="00B86CB4" w:rsidRDefault="00682359" w:rsidP="00D12489">
            <w:pPr>
              <w:pStyle w:val="TableParagraph"/>
              <w:spacing w:line="270" w:lineRule="atLeast"/>
              <w:ind w:left="107" w:right="580"/>
              <w:rPr>
                <w:sz w:val="24"/>
                <w:szCs w:val="24"/>
              </w:rPr>
            </w:pPr>
            <w:r w:rsidRPr="00B86CB4">
              <w:rPr>
                <w:sz w:val="24"/>
                <w:szCs w:val="24"/>
              </w:rPr>
              <w:t>Depunerea contestaţiilor privind rezultatele probei scrise</w:t>
            </w:r>
            <w:r w:rsidRPr="00B86CB4">
              <w:rPr>
                <w:spacing w:val="-57"/>
                <w:sz w:val="24"/>
                <w:szCs w:val="24"/>
              </w:rPr>
              <w:t xml:space="preserve"> </w:t>
            </w:r>
          </w:p>
        </w:tc>
        <w:tc>
          <w:tcPr>
            <w:tcW w:w="4961" w:type="dxa"/>
          </w:tcPr>
          <w:p w:rsidR="00682359" w:rsidRPr="008C1CCC" w:rsidRDefault="00682359" w:rsidP="00682359">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01.09.2026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10.</w:t>
            </w:r>
          </w:p>
        </w:tc>
        <w:tc>
          <w:tcPr>
            <w:tcW w:w="4630" w:type="dxa"/>
          </w:tcPr>
          <w:p w:rsidR="00682359" w:rsidRPr="00B86CB4" w:rsidRDefault="00682359"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682359" w:rsidRPr="008C1CCC" w:rsidRDefault="00682359" w:rsidP="00682359">
            <w:pPr>
              <w:pStyle w:val="TableParagraph"/>
              <w:spacing w:before="1"/>
              <w:ind w:left="205" w:right="197"/>
              <w:rPr>
                <w:sz w:val="24"/>
                <w:szCs w:val="24"/>
              </w:rPr>
            </w:pPr>
            <w:r>
              <w:rPr>
                <w:sz w:val="24"/>
                <w:szCs w:val="24"/>
                <w:shd w:val="clear" w:color="auto" w:fill="FFFFFF"/>
              </w:rPr>
              <w:t xml:space="preserve">                   02.09.2026</w:t>
            </w:r>
            <w:r w:rsidRPr="008C1CCC">
              <w:rPr>
                <w:sz w:val="24"/>
                <w:szCs w:val="24"/>
                <w:shd w:val="clear" w:color="auto" w:fill="FFFFFF"/>
              </w:rPr>
              <w:t>, ora 15.00</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11.</w:t>
            </w:r>
          </w:p>
        </w:tc>
        <w:tc>
          <w:tcPr>
            <w:tcW w:w="4630" w:type="dxa"/>
          </w:tcPr>
          <w:p w:rsidR="00682359" w:rsidRPr="004612D2" w:rsidRDefault="00682359" w:rsidP="00D12489">
            <w:pPr>
              <w:pStyle w:val="TableParagraph"/>
              <w:spacing w:before="146"/>
              <w:ind w:left="108"/>
              <w:rPr>
                <w:b/>
                <w:sz w:val="24"/>
                <w:szCs w:val="24"/>
              </w:rPr>
            </w:pPr>
            <w:r w:rsidRPr="004612D2">
              <w:rPr>
                <w:b/>
                <w:sz w:val="24"/>
                <w:szCs w:val="24"/>
              </w:rPr>
              <w:t>Susţinerea</w:t>
            </w:r>
            <w:r w:rsidRPr="004612D2">
              <w:rPr>
                <w:b/>
                <w:spacing w:val="-2"/>
                <w:sz w:val="24"/>
                <w:szCs w:val="24"/>
              </w:rPr>
              <w:t xml:space="preserve"> </w:t>
            </w:r>
            <w:r w:rsidRPr="00C30318">
              <w:rPr>
                <w:b/>
                <w:sz w:val="24"/>
                <w:szCs w:val="24"/>
                <w:shd w:val="clear" w:color="auto" w:fill="FFFFFF"/>
              </w:rPr>
              <w:t xml:space="preserve">probei </w:t>
            </w:r>
            <w:r>
              <w:rPr>
                <w:b/>
                <w:sz w:val="24"/>
                <w:szCs w:val="24"/>
                <w:shd w:val="clear" w:color="auto" w:fill="FFFFFF"/>
              </w:rPr>
              <w:t xml:space="preserve">clinice / </w:t>
            </w:r>
            <w:r w:rsidRPr="00C30318">
              <w:rPr>
                <w:b/>
                <w:sz w:val="24"/>
                <w:szCs w:val="24"/>
                <w:shd w:val="clear" w:color="auto" w:fill="FFFFFF"/>
              </w:rPr>
              <w:t>practice</w:t>
            </w:r>
          </w:p>
        </w:tc>
        <w:tc>
          <w:tcPr>
            <w:tcW w:w="4961" w:type="dxa"/>
          </w:tcPr>
          <w:p w:rsidR="00682359" w:rsidRPr="008C1CCC" w:rsidRDefault="00682359" w:rsidP="00D12489">
            <w:pPr>
              <w:pStyle w:val="TableParagraph"/>
              <w:ind w:left="205" w:right="197"/>
              <w:jc w:val="center"/>
              <w:rPr>
                <w:b/>
                <w:sz w:val="24"/>
                <w:szCs w:val="24"/>
              </w:rPr>
            </w:pPr>
            <w:r>
              <w:rPr>
                <w:b/>
                <w:sz w:val="24"/>
                <w:szCs w:val="24"/>
              </w:rPr>
              <w:t>03.09.2026</w:t>
            </w:r>
            <w:r w:rsidRPr="008C1CCC">
              <w:rPr>
                <w:b/>
                <w:sz w:val="24"/>
                <w:szCs w:val="24"/>
              </w:rPr>
              <w:t>, ora 10.00</w:t>
            </w:r>
          </w:p>
        </w:tc>
      </w:tr>
      <w:tr w:rsidR="00682359" w:rsidRPr="00B86CB4" w:rsidTr="00D12489">
        <w:trPr>
          <w:trHeight w:val="567"/>
        </w:trPr>
        <w:tc>
          <w:tcPr>
            <w:tcW w:w="637" w:type="dxa"/>
          </w:tcPr>
          <w:p w:rsidR="00682359" w:rsidRPr="00B86CB4" w:rsidRDefault="00682359" w:rsidP="00D12489">
            <w:pPr>
              <w:pStyle w:val="TableParagraph"/>
              <w:spacing w:before="146"/>
              <w:rPr>
                <w:b/>
                <w:sz w:val="24"/>
                <w:szCs w:val="24"/>
              </w:rPr>
            </w:pPr>
            <w:r w:rsidRPr="00B86CB4">
              <w:rPr>
                <w:b/>
                <w:sz w:val="24"/>
                <w:szCs w:val="24"/>
              </w:rPr>
              <w:t>12.</w:t>
            </w:r>
          </w:p>
        </w:tc>
        <w:tc>
          <w:tcPr>
            <w:tcW w:w="4630" w:type="dxa"/>
          </w:tcPr>
          <w:p w:rsidR="00682359" w:rsidRPr="00B86CB4" w:rsidRDefault="00682359" w:rsidP="00D12489">
            <w:pPr>
              <w:pStyle w:val="TableParagraph"/>
              <w:spacing w:before="146"/>
              <w:ind w:left="108"/>
              <w:rPr>
                <w:sz w:val="24"/>
                <w:szCs w:val="24"/>
              </w:rPr>
            </w:pPr>
            <w:r w:rsidRPr="00B86CB4">
              <w:rPr>
                <w:sz w:val="24"/>
                <w:szCs w:val="24"/>
              </w:rPr>
              <w:t>Comunicarea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după</w:t>
            </w:r>
            <w:r w:rsidRPr="00B86CB4">
              <w:rPr>
                <w:spacing w:val="-3"/>
                <w:sz w:val="24"/>
                <w:szCs w:val="24"/>
              </w:rPr>
              <w:t xml:space="preserve"> </w:t>
            </w:r>
            <w:r w:rsidRPr="00B86CB4">
              <w:rPr>
                <w:sz w:val="24"/>
                <w:szCs w:val="24"/>
              </w:rPr>
              <w:t>susţinerea</w:t>
            </w:r>
            <w:r w:rsidRPr="00B86CB4">
              <w:rPr>
                <w:spacing w:val="-3"/>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682359" w:rsidRPr="008C1CCC" w:rsidRDefault="00682359" w:rsidP="00682359">
            <w:pPr>
              <w:pStyle w:val="TableParagraph"/>
              <w:ind w:left="205" w:right="197"/>
              <w:jc w:val="center"/>
              <w:rPr>
                <w:sz w:val="24"/>
                <w:szCs w:val="24"/>
              </w:rPr>
            </w:pPr>
            <w:r>
              <w:rPr>
                <w:sz w:val="24"/>
                <w:szCs w:val="24"/>
                <w:shd w:val="clear" w:color="auto" w:fill="FFFFFF"/>
              </w:rPr>
              <w:t>03.09.2026</w:t>
            </w:r>
            <w:r w:rsidRPr="008C1CCC">
              <w:rPr>
                <w:sz w:val="24"/>
                <w:szCs w:val="24"/>
                <w:shd w:val="clear" w:color="auto" w:fill="FFFFFF"/>
              </w:rPr>
              <w:t>, ora 15.00</w:t>
            </w:r>
          </w:p>
        </w:tc>
      </w:tr>
      <w:tr w:rsidR="00682359" w:rsidRPr="00B86CB4" w:rsidTr="00D12489">
        <w:trPr>
          <w:trHeight w:val="567"/>
        </w:trPr>
        <w:tc>
          <w:tcPr>
            <w:tcW w:w="637" w:type="dxa"/>
          </w:tcPr>
          <w:p w:rsidR="00682359" w:rsidRPr="00B86CB4" w:rsidRDefault="00682359" w:rsidP="00D12489">
            <w:pPr>
              <w:pStyle w:val="TableParagraph"/>
              <w:spacing w:before="145"/>
              <w:rPr>
                <w:b/>
                <w:sz w:val="24"/>
                <w:szCs w:val="24"/>
              </w:rPr>
            </w:pPr>
            <w:r w:rsidRPr="00B86CB4">
              <w:rPr>
                <w:b/>
                <w:sz w:val="24"/>
                <w:szCs w:val="24"/>
              </w:rPr>
              <w:t>13.</w:t>
            </w:r>
          </w:p>
        </w:tc>
        <w:tc>
          <w:tcPr>
            <w:tcW w:w="4630" w:type="dxa"/>
          </w:tcPr>
          <w:p w:rsidR="00682359" w:rsidRPr="00B86CB4" w:rsidRDefault="00682359" w:rsidP="00D12489">
            <w:pPr>
              <w:pStyle w:val="TableParagraph"/>
              <w:spacing w:before="145"/>
              <w:ind w:left="108"/>
              <w:rPr>
                <w:sz w:val="24"/>
                <w:szCs w:val="24"/>
              </w:rPr>
            </w:pPr>
            <w:r w:rsidRPr="00B86CB4">
              <w:rPr>
                <w:sz w:val="24"/>
                <w:szCs w:val="24"/>
              </w:rPr>
              <w:t>Depunerea</w:t>
            </w:r>
            <w:r w:rsidRPr="00B86CB4">
              <w:rPr>
                <w:spacing w:val="-3"/>
                <w:sz w:val="24"/>
                <w:szCs w:val="24"/>
              </w:rPr>
              <w:t xml:space="preserve"> </w:t>
            </w:r>
            <w:r w:rsidRPr="00B86CB4">
              <w:rPr>
                <w:sz w:val="24"/>
                <w:szCs w:val="24"/>
              </w:rPr>
              <w:t>contestaţiilor</w:t>
            </w:r>
            <w:r w:rsidRPr="00B86CB4">
              <w:rPr>
                <w:spacing w:val="-3"/>
                <w:sz w:val="24"/>
                <w:szCs w:val="24"/>
              </w:rPr>
              <w:t xml:space="preserve"> </w:t>
            </w:r>
            <w:r w:rsidRPr="00B86CB4">
              <w:rPr>
                <w:sz w:val="24"/>
                <w:szCs w:val="24"/>
              </w:rPr>
              <w:t>privind</w:t>
            </w:r>
            <w:r w:rsidRPr="00B86CB4">
              <w:rPr>
                <w:spacing w:val="-3"/>
                <w:sz w:val="24"/>
                <w:szCs w:val="24"/>
              </w:rPr>
              <w:t xml:space="preserve"> </w:t>
            </w:r>
            <w:r w:rsidRPr="00B86CB4">
              <w:rPr>
                <w:sz w:val="24"/>
                <w:szCs w:val="24"/>
              </w:rPr>
              <w:t>rezultatul</w:t>
            </w:r>
            <w:r w:rsidRPr="00B86CB4">
              <w:rPr>
                <w:spacing w:val="-4"/>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682359" w:rsidRPr="008C1CCC" w:rsidRDefault="00682359" w:rsidP="00D12489">
            <w:pPr>
              <w:pStyle w:val="TableParagraph"/>
              <w:ind w:left="205" w:right="197"/>
              <w:jc w:val="center"/>
              <w:rPr>
                <w:sz w:val="24"/>
                <w:szCs w:val="24"/>
              </w:rPr>
            </w:pPr>
            <w:r>
              <w:rPr>
                <w:sz w:val="24"/>
                <w:szCs w:val="24"/>
                <w:shd w:val="clear" w:color="auto" w:fill="FFFFFF"/>
              </w:rPr>
              <w:t>04.09.2026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682359" w:rsidRPr="00B86CB4" w:rsidTr="00D12489">
        <w:trPr>
          <w:trHeight w:val="567"/>
        </w:trPr>
        <w:tc>
          <w:tcPr>
            <w:tcW w:w="637" w:type="dxa"/>
          </w:tcPr>
          <w:p w:rsidR="00682359" w:rsidRPr="00B86CB4" w:rsidRDefault="00682359" w:rsidP="00D12489">
            <w:pPr>
              <w:pStyle w:val="TableParagraph"/>
              <w:spacing w:before="145"/>
              <w:rPr>
                <w:b/>
                <w:sz w:val="24"/>
                <w:szCs w:val="24"/>
              </w:rPr>
            </w:pPr>
            <w:r w:rsidRPr="00B86CB4">
              <w:rPr>
                <w:b/>
                <w:sz w:val="24"/>
                <w:szCs w:val="24"/>
              </w:rPr>
              <w:t>14.</w:t>
            </w:r>
          </w:p>
        </w:tc>
        <w:tc>
          <w:tcPr>
            <w:tcW w:w="4630" w:type="dxa"/>
          </w:tcPr>
          <w:p w:rsidR="00682359" w:rsidRPr="00B86CB4" w:rsidRDefault="00682359"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682359" w:rsidRPr="008C1CCC" w:rsidRDefault="00682359" w:rsidP="00D12489">
            <w:pPr>
              <w:pStyle w:val="TableParagraph"/>
              <w:ind w:left="205" w:right="197"/>
              <w:jc w:val="center"/>
              <w:rPr>
                <w:sz w:val="24"/>
                <w:szCs w:val="24"/>
              </w:rPr>
            </w:pPr>
            <w:r>
              <w:rPr>
                <w:sz w:val="24"/>
                <w:szCs w:val="24"/>
                <w:shd w:val="clear" w:color="auto" w:fill="FFFFFF"/>
              </w:rPr>
              <w:t>07.09.2026</w:t>
            </w:r>
            <w:r w:rsidRPr="008C1CCC">
              <w:rPr>
                <w:sz w:val="24"/>
                <w:szCs w:val="24"/>
                <w:shd w:val="clear" w:color="auto" w:fill="FFFFFF"/>
              </w:rPr>
              <w:t>, ora 15.00</w:t>
            </w:r>
          </w:p>
        </w:tc>
      </w:tr>
      <w:tr w:rsidR="00682359" w:rsidRPr="00B86CB4" w:rsidTr="00D12489">
        <w:trPr>
          <w:trHeight w:val="565"/>
        </w:trPr>
        <w:tc>
          <w:tcPr>
            <w:tcW w:w="637" w:type="dxa"/>
          </w:tcPr>
          <w:p w:rsidR="00682359" w:rsidRPr="00B86CB4" w:rsidRDefault="00682359" w:rsidP="00D12489">
            <w:pPr>
              <w:pStyle w:val="TableParagraph"/>
              <w:spacing w:before="145"/>
              <w:rPr>
                <w:b/>
                <w:sz w:val="24"/>
                <w:szCs w:val="24"/>
              </w:rPr>
            </w:pPr>
            <w:r w:rsidRPr="00B86CB4">
              <w:rPr>
                <w:b/>
                <w:sz w:val="24"/>
                <w:szCs w:val="24"/>
              </w:rPr>
              <w:lastRenderedPageBreak/>
              <w:t>15.</w:t>
            </w:r>
          </w:p>
        </w:tc>
        <w:tc>
          <w:tcPr>
            <w:tcW w:w="4630" w:type="dxa"/>
          </w:tcPr>
          <w:p w:rsidR="00682359" w:rsidRPr="00B86CB4" w:rsidRDefault="00682359" w:rsidP="00D12489">
            <w:pPr>
              <w:pStyle w:val="TableParagraph"/>
              <w:spacing w:before="145"/>
              <w:ind w:left="108"/>
              <w:rPr>
                <w:sz w:val="24"/>
                <w:szCs w:val="24"/>
              </w:rPr>
            </w:pPr>
            <w:r w:rsidRPr="00B86CB4">
              <w:rPr>
                <w:sz w:val="24"/>
                <w:szCs w:val="24"/>
              </w:rPr>
              <w:t>Afişarea</w:t>
            </w:r>
            <w:r w:rsidRPr="00B86CB4">
              <w:rPr>
                <w:spacing w:val="-2"/>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final</w:t>
            </w:r>
            <w:r w:rsidRPr="00B86CB4">
              <w:rPr>
                <w:spacing w:val="-2"/>
                <w:sz w:val="24"/>
                <w:szCs w:val="24"/>
              </w:rPr>
              <w:t xml:space="preserve"> </w:t>
            </w:r>
            <w:r w:rsidRPr="00B86CB4">
              <w:rPr>
                <w:sz w:val="24"/>
                <w:szCs w:val="24"/>
              </w:rPr>
              <w:t>al</w:t>
            </w:r>
            <w:r w:rsidRPr="00B86CB4">
              <w:rPr>
                <w:spacing w:val="-2"/>
                <w:sz w:val="24"/>
                <w:szCs w:val="24"/>
              </w:rPr>
              <w:t xml:space="preserve"> </w:t>
            </w:r>
            <w:r w:rsidRPr="00B86CB4">
              <w:rPr>
                <w:sz w:val="24"/>
                <w:szCs w:val="24"/>
              </w:rPr>
              <w:t>concursului</w:t>
            </w:r>
          </w:p>
        </w:tc>
        <w:tc>
          <w:tcPr>
            <w:tcW w:w="4961" w:type="dxa"/>
          </w:tcPr>
          <w:p w:rsidR="00682359" w:rsidRPr="008C1CCC" w:rsidRDefault="00682359" w:rsidP="00D12489">
            <w:pPr>
              <w:pStyle w:val="TableParagraph"/>
              <w:ind w:left="205" w:right="197"/>
              <w:jc w:val="center"/>
              <w:rPr>
                <w:sz w:val="24"/>
                <w:szCs w:val="24"/>
              </w:rPr>
            </w:pPr>
            <w:r>
              <w:rPr>
                <w:sz w:val="24"/>
                <w:szCs w:val="24"/>
                <w:shd w:val="clear" w:color="auto" w:fill="FFFFFF"/>
              </w:rPr>
              <w:t>08.09.2026</w:t>
            </w:r>
            <w:r w:rsidRPr="008C1CCC">
              <w:rPr>
                <w:sz w:val="24"/>
                <w:szCs w:val="24"/>
                <w:shd w:val="clear" w:color="auto" w:fill="FFFFFF"/>
              </w:rPr>
              <w:t>, ora 12.00</w:t>
            </w:r>
          </w:p>
        </w:tc>
      </w:tr>
    </w:tbl>
    <w:p w:rsidR="00682359" w:rsidRDefault="00682359" w:rsidP="00682359">
      <w:pPr>
        <w:autoSpaceDE w:val="0"/>
        <w:autoSpaceDN w:val="0"/>
        <w:adjustRightInd w:val="0"/>
        <w:ind w:left="720" w:right="-360"/>
        <w:jc w:val="both"/>
        <w:rPr>
          <w:color w:val="000000"/>
          <w:sz w:val="28"/>
          <w:szCs w:val="28"/>
        </w:rPr>
      </w:pPr>
    </w:p>
    <w:p w:rsidR="00A00040" w:rsidRDefault="00A00040" w:rsidP="00A00040">
      <w:pPr>
        <w:ind w:firstLine="708"/>
        <w:jc w:val="both"/>
        <w:rPr>
          <w:b/>
          <w:sz w:val="24"/>
          <w:szCs w:val="24"/>
        </w:rPr>
      </w:pPr>
      <w:r>
        <w:rPr>
          <w:b/>
          <w:sz w:val="24"/>
          <w:szCs w:val="24"/>
        </w:rPr>
        <w:t>Cardiologie</w:t>
      </w:r>
    </w:p>
    <w:p w:rsidR="00A00040" w:rsidRPr="00B86CB4" w:rsidRDefault="00A00040" w:rsidP="00A00040">
      <w:pPr>
        <w:ind w:firstLine="708"/>
        <w:jc w:val="both"/>
        <w:rPr>
          <w:b/>
          <w:sz w:val="24"/>
          <w:szCs w:val="24"/>
        </w:rPr>
      </w:pPr>
      <w:r w:rsidRPr="00B86CB4">
        <w:rPr>
          <w:b/>
          <w:sz w:val="24"/>
          <w:szCs w:val="24"/>
        </w:rPr>
        <w:t>CALENDARUL DE DESFASURARE A</w:t>
      </w:r>
      <w:r>
        <w:rPr>
          <w:b/>
          <w:sz w:val="24"/>
          <w:szCs w:val="24"/>
        </w:rPr>
        <w:t>L</w:t>
      </w:r>
      <w:r w:rsidRPr="00B86CB4">
        <w:rPr>
          <w:b/>
          <w:sz w:val="24"/>
          <w:szCs w:val="24"/>
        </w:rPr>
        <w:t xml:space="preserve"> CONCURSULUI CE VA FI ORGANIZAT LA SEDIUL </w:t>
      </w:r>
      <w:r>
        <w:rPr>
          <w:b/>
          <w:sz w:val="24"/>
          <w:szCs w:val="24"/>
        </w:rPr>
        <w:t xml:space="preserve">SPITALULUI MUNICIPAL LUPENI ESTE </w:t>
      </w:r>
      <w:proofErr w:type="gramStart"/>
      <w:r>
        <w:rPr>
          <w:b/>
          <w:sz w:val="24"/>
          <w:szCs w:val="24"/>
        </w:rPr>
        <w:t xml:space="preserve">URMATORUL </w:t>
      </w:r>
      <w:r w:rsidRPr="00B86CB4">
        <w:rPr>
          <w:b/>
          <w:sz w:val="24"/>
          <w:szCs w:val="24"/>
        </w:rPr>
        <w:t>:</w:t>
      </w:r>
      <w:proofErr w:type="gramEnd"/>
    </w:p>
    <w:p w:rsidR="00A00040" w:rsidRPr="00B86CB4" w:rsidRDefault="00A00040" w:rsidP="00A00040">
      <w:pPr>
        <w:ind w:firstLine="708"/>
        <w:jc w:val="both"/>
        <w:rPr>
          <w:b/>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A00040" w:rsidRPr="00B86CB4" w:rsidTr="00D12489">
        <w:trPr>
          <w:trHeight w:val="629"/>
        </w:trPr>
        <w:tc>
          <w:tcPr>
            <w:tcW w:w="637" w:type="dxa"/>
          </w:tcPr>
          <w:p w:rsidR="00A00040" w:rsidRPr="00B86CB4" w:rsidRDefault="00A00040" w:rsidP="00D12489">
            <w:pPr>
              <w:pStyle w:val="TableParagraph"/>
              <w:spacing w:line="270" w:lineRule="atLeast"/>
              <w:ind w:left="141" w:right="113" w:firstLine="7"/>
              <w:rPr>
                <w:b/>
                <w:sz w:val="24"/>
                <w:szCs w:val="24"/>
              </w:rPr>
            </w:pPr>
            <w:r w:rsidRPr="00B86CB4">
              <w:rPr>
                <w:b/>
                <w:sz w:val="24"/>
                <w:szCs w:val="24"/>
              </w:rPr>
              <w:t>Nr.</w:t>
            </w:r>
            <w:r w:rsidRPr="00B86CB4">
              <w:rPr>
                <w:b/>
                <w:spacing w:val="-57"/>
                <w:sz w:val="24"/>
                <w:szCs w:val="24"/>
              </w:rPr>
              <w:t xml:space="preserve"> </w:t>
            </w:r>
            <w:r w:rsidRPr="00B86CB4">
              <w:rPr>
                <w:b/>
                <w:sz w:val="24"/>
                <w:szCs w:val="24"/>
              </w:rPr>
              <w:t>crt.</w:t>
            </w:r>
          </w:p>
        </w:tc>
        <w:tc>
          <w:tcPr>
            <w:tcW w:w="4630" w:type="dxa"/>
          </w:tcPr>
          <w:p w:rsidR="00A00040" w:rsidRPr="00B86CB4" w:rsidRDefault="00A00040" w:rsidP="00D12489">
            <w:pPr>
              <w:pStyle w:val="TableParagraph"/>
              <w:spacing w:before="138"/>
              <w:ind w:left="94" w:right="142"/>
              <w:jc w:val="center"/>
              <w:rPr>
                <w:b/>
                <w:sz w:val="24"/>
                <w:szCs w:val="24"/>
              </w:rPr>
            </w:pPr>
            <w:r w:rsidRPr="00B86CB4">
              <w:rPr>
                <w:b/>
                <w:sz w:val="24"/>
                <w:szCs w:val="24"/>
              </w:rPr>
              <w:t>Activităţi</w:t>
            </w:r>
          </w:p>
        </w:tc>
        <w:tc>
          <w:tcPr>
            <w:tcW w:w="4961" w:type="dxa"/>
          </w:tcPr>
          <w:p w:rsidR="00A00040" w:rsidRPr="008C1CCC" w:rsidRDefault="00A00040" w:rsidP="00D12489">
            <w:pPr>
              <w:pStyle w:val="TableParagraph"/>
              <w:ind w:left="206" w:right="197"/>
              <w:jc w:val="center"/>
              <w:rPr>
                <w:b/>
                <w:sz w:val="24"/>
                <w:szCs w:val="24"/>
              </w:rPr>
            </w:pPr>
            <w:r w:rsidRPr="008C1CCC">
              <w:rPr>
                <w:b/>
                <w:sz w:val="24"/>
                <w:szCs w:val="24"/>
              </w:rPr>
              <w:t>Data</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1.</w:t>
            </w:r>
          </w:p>
        </w:tc>
        <w:tc>
          <w:tcPr>
            <w:tcW w:w="4630" w:type="dxa"/>
          </w:tcPr>
          <w:p w:rsidR="00A00040" w:rsidRPr="00B86CB4" w:rsidRDefault="00A00040" w:rsidP="00D12489">
            <w:pPr>
              <w:pStyle w:val="TableParagraph"/>
              <w:spacing w:line="270" w:lineRule="atLeast"/>
              <w:ind w:left="107" w:right="87"/>
              <w:rPr>
                <w:sz w:val="24"/>
                <w:szCs w:val="24"/>
              </w:rPr>
            </w:pPr>
            <w:r w:rsidRPr="00B86CB4">
              <w:rPr>
                <w:sz w:val="24"/>
                <w:szCs w:val="24"/>
              </w:rPr>
              <w:t xml:space="preserve">Publicarea anuntului </w:t>
            </w:r>
          </w:p>
        </w:tc>
        <w:tc>
          <w:tcPr>
            <w:tcW w:w="4961" w:type="dxa"/>
          </w:tcPr>
          <w:p w:rsidR="00A00040" w:rsidRPr="008C1CCC" w:rsidRDefault="00A00040" w:rsidP="00A00040">
            <w:pPr>
              <w:pStyle w:val="TableParagraph"/>
              <w:ind w:left="207" w:right="197"/>
              <w:jc w:val="both"/>
              <w:rPr>
                <w:sz w:val="24"/>
                <w:szCs w:val="24"/>
              </w:rPr>
            </w:pPr>
            <w:r w:rsidRPr="008C1CCC">
              <w:rPr>
                <w:sz w:val="24"/>
                <w:szCs w:val="24"/>
              </w:rPr>
              <w:t xml:space="preserve">                   </w:t>
            </w:r>
            <w:r>
              <w:rPr>
                <w:sz w:val="24"/>
                <w:szCs w:val="24"/>
              </w:rPr>
              <w:t>17.08.2026</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2.</w:t>
            </w:r>
          </w:p>
        </w:tc>
        <w:tc>
          <w:tcPr>
            <w:tcW w:w="4630" w:type="dxa"/>
          </w:tcPr>
          <w:p w:rsidR="00A00040" w:rsidRPr="00B86CB4" w:rsidRDefault="00A00040" w:rsidP="00D12489">
            <w:pPr>
              <w:pStyle w:val="TableParagraph"/>
              <w:spacing w:line="270" w:lineRule="atLeast"/>
              <w:ind w:left="107" w:right="87"/>
              <w:rPr>
                <w:sz w:val="24"/>
                <w:szCs w:val="24"/>
              </w:rPr>
            </w:pPr>
            <w:r w:rsidRPr="00B86CB4">
              <w:rPr>
                <w:sz w:val="24"/>
                <w:szCs w:val="24"/>
              </w:rPr>
              <w:t xml:space="preserve">Data limita pentru depunerea dosarelor de participare la concurs la adresa: Spitalul </w:t>
            </w:r>
            <w:r>
              <w:rPr>
                <w:sz w:val="24"/>
                <w:szCs w:val="24"/>
              </w:rPr>
              <w:t>Municipal Lupeni, str.Padurarilor, nr.2, loc.Lupeni, jud.Hunedoara</w:t>
            </w:r>
          </w:p>
        </w:tc>
        <w:tc>
          <w:tcPr>
            <w:tcW w:w="4961" w:type="dxa"/>
          </w:tcPr>
          <w:p w:rsidR="00A00040" w:rsidRPr="008C1CCC" w:rsidRDefault="00A00040" w:rsidP="00A00040">
            <w:pPr>
              <w:pStyle w:val="TableParagraph"/>
              <w:ind w:left="207" w:right="197"/>
              <w:jc w:val="both"/>
              <w:rPr>
                <w:sz w:val="24"/>
                <w:szCs w:val="24"/>
              </w:rPr>
            </w:pPr>
            <w:r w:rsidRPr="008C1CCC">
              <w:rPr>
                <w:sz w:val="24"/>
                <w:szCs w:val="24"/>
              </w:rPr>
              <w:t xml:space="preserve">                   </w:t>
            </w:r>
            <w:r>
              <w:rPr>
                <w:sz w:val="24"/>
                <w:szCs w:val="24"/>
              </w:rPr>
              <w:t>28.08</w:t>
            </w:r>
            <w:r w:rsidRPr="008C1CCC">
              <w:rPr>
                <w:sz w:val="24"/>
                <w:szCs w:val="24"/>
              </w:rPr>
              <w:t>.202</w:t>
            </w:r>
            <w:r>
              <w:rPr>
                <w:sz w:val="24"/>
                <w:szCs w:val="24"/>
              </w:rPr>
              <w:t>6</w:t>
            </w:r>
            <w:r w:rsidRPr="008C1CCC">
              <w:rPr>
                <w:sz w:val="24"/>
                <w:szCs w:val="24"/>
              </w:rPr>
              <w:t>, ora 15.00</w:t>
            </w:r>
          </w:p>
        </w:tc>
      </w:tr>
      <w:tr w:rsidR="00A00040" w:rsidRPr="00607359" w:rsidTr="00D12489">
        <w:trPr>
          <w:trHeight w:val="567"/>
        </w:trPr>
        <w:tc>
          <w:tcPr>
            <w:tcW w:w="637" w:type="dxa"/>
          </w:tcPr>
          <w:p w:rsidR="00A00040" w:rsidRPr="00607359" w:rsidRDefault="00A00040" w:rsidP="00D12489">
            <w:pPr>
              <w:pStyle w:val="TableParagraph"/>
              <w:spacing w:before="145"/>
              <w:rPr>
                <w:b/>
                <w:sz w:val="24"/>
                <w:szCs w:val="24"/>
              </w:rPr>
            </w:pPr>
            <w:r w:rsidRPr="00607359">
              <w:rPr>
                <w:b/>
                <w:sz w:val="24"/>
                <w:szCs w:val="24"/>
              </w:rPr>
              <w:t>3.</w:t>
            </w:r>
          </w:p>
        </w:tc>
        <w:tc>
          <w:tcPr>
            <w:tcW w:w="4630" w:type="dxa"/>
          </w:tcPr>
          <w:p w:rsidR="00A00040" w:rsidRPr="00607359" w:rsidRDefault="00A00040" w:rsidP="00D12489">
            <w:pPr>
              <w:pStyle w:val="TableParagraph"/>
              <w:spacing w:before="85"/>
              <w:ind w:left="107"/>
              <w:rPr>
                <w:b/>
                <w:sz w:val="24"/>
                <w:szCs w:val="24"/>
              </w:rPr>
            </w:pPr>
            <w:r w:rsidRPr="00607359">
              <w:rPr>
                <w:b/>
                <w:sz w:val="24"/>
                <w:szCs w:val="24"/>
              </w:rPr>
              <w:t>Selecţia</w:t>
            </w:r>
            <w:r w:rsidRPr="00607359">
              <w:rPr>
                <w:b/>
                <w:spacing w:val="-3"/>
                <w:sz w:val="24"/>
                <w:szCs w:val="24"/>
              </w:rPr>
              <w:t xml:space="preserve"> </w:t>
            </w:r>
            <w:r w:rsidRPr="00607359">
              <w:rPr>
                <w:b/>
                <w:sz w:val="24"/>
                <w:szCs w:val="24"/>
              </w:rPr>
              <w:t>dosarelor</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către</w:t>
            </w:r>
            <w:r w:rsidRPr="00607359">
              <w:rPr>
                <w:b/>
                <w:spacing w:val="-1"/>
                <w:sz w:val="24"/>
                <w:szCs w:val="24"/>
              </w:rPr>
              <w:t xml:space="preserve"> </w:t>
            </w:r>
            <w:r w:rsidRPr="00607359">
              <w:rPr>
                <w:b/>
                <w:sz w:val="24"/>
                <w:szCs w:val="24"/>
              </w:rPr>
              <w:t>membrii</w:t>
            </w:r>
            <w:r w:rsidRPr="00607359">
              <w:rPr>
                <w:b/>
                <w:spacing w:val="-2"/>
                <w:sz w:val="24"/>
                <w:szCs w:val="24"/>
              </w:rPr>
              <w:t xml:space="preserve"> </w:t>
            </w:r>
            <w:r w:rsidRPr="00607359">
              <w:rPr>
                <w:b/>
                <w:sz w:val="24"/>
                <w:szCs w:val="24"/>
              </w:rPr>
              <w:t>comisiei</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concurs</w:t>
            </w:r>
          </w:p>
        </w:tc>
        <w:tc>
          <w:tcPr>
            <w:tcW w:w="4961" w:type="dxa"/>
          </w:tcPr>
          <w:p w:rsidR="00A00040" w:rsidRPr="00607359" w:rsidRDefault="00A00040" w:rsidP="00A00040">
            <w:pPr>
              <w:ind w:firstLine="283"/>
              <w:jc w:val="both"/>
              <w:rPr>
                <w:b/>
                <w:sz w:val="24"/>
                <w:szCs w:val="24"/>
              </w:rPr>
            </w:pPr>
            <w:r w:rsidRPr="00607359">
              <w:rPr>
                <w:b/>
                <w:sz w:val="24"/>
                <w:szCs w:val="24"/>
              </w:rPr>
              <w:t xml:space="preserve">                </w:t>
            </w:r>
            <w:r w:rsidR="0059228B">
              <w:rPr>
                <w:b/>
                <w:sz w:val="24"/>
                <w:szCs w:val="24"/>
              </w:rPr>
              <w:t xml:space="preserve">   </w:t>
            </w:r>
            <w:r>
              <w:rPr>
                <w:b/>
                <w:sz w:val="24"/>
                <w:szCs w:val="24"/>
              </w:rPr>
              <w:t>31.08</w:t>
            </w:r>
            <w:r w:rsidRPr="00607359">
              <w:rPr>
                <w:b/>
                <w:sz w:val="24"/>
                <w:szCs w:val="24"/>
              </w:rPr>
              <w:t>.202</w:t>
            </w:r>
            <w:r>
              <w:rPr>
                <w:b/>
                <w:sz w:val="24"/>
                <w:szCs w:val="24"/>
              </w:rPr>
              <w:t>6</w:t>
            </w:r>
          </w:p>
        </w:tc>
      </w:tr>
      <w:tr w:rsidR="00A00040" w:rsidRPr="00B86CB4" w:rsidTr="00D12489">
        <w:trPr>
          <w:trHeight w:val="566"/>
        </w:trPr>
        <w:tc>
          <w:tcPr>
            <w:tcW w:w="637" w:type="dxa"/>
          </w:tcPr>
          <w:p w:rsidR="00A00040" w:rsidRPr="00B86CB4" w:rsidRDefault="00A00040" w:rsidP="00D12489">
            <w:pPr>
              <w:pStyle w:val="TableParagraph"/>
              <w:spacing w:before="145"/>
              <w:rPr>
                <w:b/>
                <w:sz w:val="24"/>
                <w:szCs w:val="24"/>
              </w:rPr>
            </w:pPr>
            <w:r w:rsidRPr="00B86CB4">
              <w:rPr>
                <w:b/>
                <w:sz w:val="24"/>
                <w:szCs w:val="24"/>
              </w:rPr>
              <w:t>4.</w:t>
            </w:r>
          </w:p>
        </w:tc>
        <w:tc>
          <w:tcPr>
            <w:tcW w:w="4630" w:type="dxa"/>
          </w:tcPr>
          <w:p w:rsidR="00A00040" w:rsidRPr="00B86CB4" w:rsidRDefault="00A00040"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selecţiei</w:t>
            </w:r>
            <w:r w:rsidRPr="00B86CB4">
              <w:rPr>
                <w:spacing w:val="-3"/>
                <w:sz w:val="24"/>
                <w:szCs w:val="24"/>
              </w:rPr>
              <w:t xml:space="preserve"> </w:t>
            </w:r>
            <w:r w:rsidRPr="00B86CB4">
              <w:rPr>
                <w:sz w:val="24"/>
                <w:szCs w:val="24"/>
              </w:rPr>
              <w:t>dosarelor</w:t>
            </w:r>
          </w:p>
        </w:tc>
        <w:tc>
          <w:tcPr>
            <w:tcW w:w="4961" w:type="dxa"/>
          </w:tcPr>
          <w:p w:rsidR="00A00040" w:rsidRPr="008C1CCC" w:rsidRDefault="00A00040" w:rsidP="00A00040">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31.08.2026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A00040" w:rsidRPr="00B86CB4" w:rsidTr="00D12489">
        <w:trPr>
          <w:trHeight w:val="567"/>
        </w:trPr>
        <w:tc>
          <w:tcPr>
            <w:tcW w:w="637" w:type="dxa"/>
          </w:tcPr>
          <w:p w:rsidR="00A00040" w:rsidRDefault="00A00040" w:rsidP="00D12489">
            <w:pPr>
              <w:pStyle w:val="TableParagraph"/>
              <w:spacing w:before="146"/>
              <w:rPr>
                <w:b/>
                <w:sz w:val="24"/>
                <w:szCs w:val="24"/>
              </w:rPr>
            </w:pPr>
          </w:p>
          <w:p w:rsidR="00A00040" w:rsidRPr="00B86CB4" w:rsidRDefault="00A00040" w:rsidP="00D12489">
            <w:pPr>
              <w:pStyle w:val="TableParagraph"/>
              <w:spacing w:before="146"/>
              <w:rPr>
                <w:b/>
                <w:sz w:val="24"/>
                <w:szCs w:val="24"/>
              </w:rPr>
            </w:pPr>
            <w:r w:rsidRPr="00B86CB4">
              <w:rPr>
                <w:b/>
                <w:sz w:val="24"/>
                <w:szCs w:val="24"/>
              </w:rPr>
              <w:t>5.</w:t>
            </w:r>
          </w:p>
        </w:tc>
        <w:tc>
          <w:tcPr>
            <w:tcW w:w="4630" w:type="dxa"/>
          </w:tcPr>
          <w:p w:rsidR="00A00040" w:rsidRDefault="00A00040" w:rsidP="00D12489">
            <w:pPr>
              <w:pStyle w:val="TableParagraph"/>
              <w:spacing w:line="270" w:lineRule="atLeast"/>
              <w:ind w:left="107" w:right="1013"/>
              <w:rPr>
                <w:sz w:val="24"/>
                <w:szCs w:val="24"/>
              </w:rPr>
            </w:pPr>
          </w:p>
          <w:p w:rsidR="00A00040" w:rsidRDefault="00A00040" w:rsidP="00D12489">
            <w:pPr>
              <w:pStyle w:val="TableParagraph"/>
              <w:spacing w:line="270" w:lineRule="atLeast"/>
              <w:ind w:left="107" w:right="1013"/>
              <w:rPr>
                <w:sz w:val="24"/>
                <w:szCs w:val="24"/>
              </w:rPr>
            </w:pPr>
            <w:r w:rsidRPr="00B86CB4">
              <w:rPr>
                <w:sz w:val="24"/>
                <w:szCs w:val="24"/>
              </w:rPr>
              <w:t xml:space="preserve">Depunerea contestaţiilor privind rezultatele selecţiei </w:t>
            </w:r>
            <w:r w:rsidRPr="00B86CB4">
              <w:rPr>
                <w:spacing w:val="-57"/>
                <w:sz w:val="24"/>
                <w:szCs w:val="24"/>
              </w:rPr>
              <w:t xml:space="preserve"> </w:t>
            </w:r>
            <w:r w:rsidRPr="00B86CB4">
              <w:rPr>
                <w:sz w:val="24"/>
                <w:szCs w:val="24"/>
              </w:rPr>
              <w:t>dosarelor</w:t>
            </w:r>
          </w:p>
          <w:p w:rsidR="00A00040" w:rsidRPr="00B86CB4" w:rsidRDefault="00A00040" w:rsidP="00D12489">
            <w:pPr>
              <w:pStyle w:val="TableParagraph"/>
              <w:spacing w:line="270" w:lineRule="atLeast"/>
              <w:ind w:left="107" w:right="1013"/>
              <w:rPr>
                <w:sz w:val="24"/>
                <w:szCs w:val="24"/>
              </w:rPr>
            </w:pPr>
          </w:p>
        </w:tc>
        <w:tc>
          <w:tcPr>
            <w:tcW w:w="4961" w:type="dxa"/>
          </w:tcPr>
          <w:p w:rsidR="00A00040" w:rsidRDefault="00A00040" w:rsidP="00D12489">
            <w:pPr>
              <w:pStyle w:val="TableParagraph"/>
              <w:spacing w:before="1"/>
              <w:ind w:left="205" w:right="197"/>
              <w:rPr>
                <w:sz w:val="24"/>
                <w:szCs w:val="24"/>
                <w:shd w:val="clear" w:color="auto" w:fill="FFFFFF"/>
              </w:rPr>
            </w:pPr>
            <w:r w:rsidRPr="008C1CCC">
              <w:rPr>
                <w:sz w:val="24"/>
                <w:szCs w:val="24"/>
                <w:shd w:val="clear" w:color="auto" w:fill="FFFFFF"/>
              </w:rPr>
              <w:t xml:space="preserve">                 </w:t>
            </w:r>
          </w:p>
          <w:p w:rsidR="00A00040" w:rsidRDefault="00A00040" w:rsidP="00D12489">
            <w:pPr>
              <w:pStyle w:val="TableParagraph"/>
              <w:spacing w:before="1"/>
              <w:ind w:left="205" w:right="197"/>
              <w:rPr>
                <w:sz w:val="24"/>
                <w:szCs w:val="24"/>
                <w:shd w:val="clear" w:color="auto" w:fill="FFFFFF"/>
              </w:rPr>
            </w:pP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01.09.2026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w:t>
            </w:r>
            <w:r>
              <w:rPr>
                <w:sz w:val="24"/>
                <w:szCs w:val="24"/>
                <w:shd w:val="clear" w:color="auto" w:fill="FFFFFF"/>
              </w:rPr>
              <w:t>2</w:t>
            </w:r>
            <w:r w:rsidRPr="008C1CCC">
              <w:rPr>
                <w:sz w:val="24"/>
                <w:szCs w:val="24"/>
                <w:shd w:val="clear" w:color="auto" w:fill="FFFFFF"/>
              </w:rPr>
              <w:t xml:space="preserve">.00 </w:t>
            </w:r>
          </w:p>
          <w:p w:rsidR="00A00040" w:rsidRDefault="00A00040" w:rsidP="00D12489">
            <w:pPr>
              <w:pStyle w:val="TableParagraph"/>
              <w:spacing w:before="1"/>
              <w:ind w:left="205" w:right="197"/>
              <w:rPr>
                <w:sz w:val="24"/>
                <w:szCs w:val="24"/>
                <w:shd w:val="clear" w:color="auto" w:fill="FFFFFF"/>
              </w:rPr>
            </w:pPr>
          </w:p>
          <w:p w:rsidR="00A00040" w:rsidRDefault="00A00040" w:rsidP="00D12489">
            <w:pPr>
              <w:pStyle w:val="TableParagraph"/>
              <w:spacing w:before="1"/>
              <w:ind w:left="205" w:right="197"/>
              <w:rPr>
                <w:sz w:val="24"/>
                <w:szCs w:val="24"/>
                <w:shd w:val="clear" w:color="auto" w:fill="FFFFFF"/>
              </w:rPr>
            </w:pPr>
          </w:p>
          <w:p w:rsidR="00A00040" w:rsidRDefault="00A00040" w:rsidP="00D12489">
            <w:pPr>
              <w:pStyle w:val="TableParagraph"/>
              <w:spacing w:before="1"/>
              <w:ind w:left="205" w:right="197"/>
              <w:rPr>
                <w:sz w:val="24"/>
                <w:szCs w:val="24"/>
                <w:shd w:val="clear" w:color="auto" w:fill="FFFFFF"/>
              </w:rPr>
            </w:pPr>
          </w:p>
          <w:p w:rsidR="00A00040" w:rsidRPr="008C1CCC" w:rsidRDefault="00A00040" w:rsidP="00D12489">
            <w:pPr>
              <w:pStyle w:val="TableParagraph"/>
              <w:spacing w:before="1"/>
              <w:ind w:left="205" w:right="197"/>
              <w:rPr>
                <w:sz w:val="24"/>
                <w:szCs w:val="24"/>
              </w:rPr>
            </w:pP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6.</w:t>
            </w:r>
          </w:p>
        </w:tc>
        <w:tc>
          <w:tcPr>
            <w:tcW w:w="4630" w:type="dxa"/>
          </w:tcPr>
          <w:p w:rsidR="00A00040" w:rsidRPr="00B86CB4" w:rsidRDefault="00A00040"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A00040" w:rsidRPr="008C1CCC" w:rsidRDefault="00A00040" w:rsidP="00A00040">
            <w:pPr>
              <w:pStyle w:val="TableParagraph"/>
              <w:spacing w:before="1"/>
              <w:ind w:left="205" w:right="197"/>
              <w:rPr>
                <w:sz w:val="24"/>
                <w:szCs w:val="24"/>
              </w:rPr>
            </w:pPr>
            <w:r w:rsidRPr="008C1CCC">
              <w:rPr>
                <w:sz w:val="24"/>
                <w:szCs w:val="24"/>
                <w:shd w:val="clear" w:color="auto" w:fill="FFFFFF"/>
              </w:rPr>
              <w:t xml:space="preserve">                  </w:t>
            </w:r>
            <w:r>
              <w:rPr>
                <w:sz w:val="24"/>
                <w:szCs w:val="24"/>
                <w:shd w:val="clear" w:color="auto" w:fill="FFFFFF"/>
              </w:rPr>
              <w:t>02.09.2026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7.</w:t>
            </w:r>
          </w:p>
        </w:tc>
        <w:tc>
          <w:tcPr>
            <w:tcW w:w="4630" w:type="dxa"/>
          </w:tcPr>
          <w:p w:rsidR="00A00040" w:rsidRPr="004612D2" w:rsidRDefault="00A00040" w:rsidP="00D12489">
            <w:pPr>
              <w:pStyle w:val="TableParagraph"/>
              <w:spacing w:before="86"/>
              <w:ind w:left="107"/>
              <w:rPr>
                <w:b/>
                <w:sz w:val="24"/>
                <w:szCs w:val="24"/>
              </w:rPr>
            </w:pPr>
            <w:r w:rsidRPr="004612D2">
              <w:rPr>
                <w:b/>
                <w:sz w:val="24"/>
                <w:szCs w:val="24"/>
              </w:rPr>
              <w:t>Susţinerea</w:t>
            </w:r>
            <w:r w:rsidRPr="004612D2">
              <w:rPr>
                <w:b/>
                <w:spacing w:val="-2"/>
                <w:sz w:val="24"/>
                <w:szCs w:val="24"/>
              </w:rPr>
              <w:t xml:space="preserve"> </w:t>
            </w:r>
            <w:r w:rsidRPr="004612D2">
              <w:rPr>
                <w:b/>
                <w:sz w:val="24"/>
                <w:szCs w:val="24"/>
              </w:rPr>
              <w:t>probei</w:t>
            </w:r>
            <w:r w:rsidRPr="004612D2">
              <w:rPr>
                <w:b/>
                <w:spacing w:val="-1"/>
                <w:sz w:val="24"/>
                <w:szCs w:val="24"/>
              </w:rPr>
              <w:t xml:space="preserve"> </w:t>
            </w:r>
            <w:r w:rsidRPr="004612D2">
              <w:rPr>
                <w:b/>
                <w:sz w:val="24"/>
                <w:szCs w:val="24"/>
              </w:rPr>
              <w:t>scrise</w:t>
            </w:r>
          </w:p>
        </w:tc>
        <w:tc>
          <w:tcPr>
            <w:tcW w:w="4961" w:type="dxa"/>
          </w:tcPr>
          <w:p w:rsidR="00A00040" w:rsidRPr="00EE35D7" w:rsidRDefault="00A00040" w:rsidP="00AA0C14">
            <w:pPr>
              <w:pStyle w:val="TableParagraph"/>
              <w:ind w:left="205" w:right="197"/>
              <w:rPr>
                <w:b/>
                <w:sz w:val="24"/>
                <w:szCs w:val="24"/>
              </w:rPr>
            </w:pPr>
            <w:r w:rsidRPr="00EE35D7">
              <w:rPr>
                <w:b/>
                <w:sz w:val="24"/>
                <w:szCs w:val="24"/>
              </w:rPr>
              <w:t xml:space="preserve">                  </w:t>
            </w:r>
            <w:r>
              <w:rPr>
                <w:b/>
                <w:sz w:val="24"/>
                <w:szCs w:val="24"/>
              </w:rPr>
              <w:t>0</w:t>
            </w:r>
            <w:r w:rsidR="00AA0C14">
              <w:rPr>
                <w:b/>
                <w:sz w:val="24"/>
                <w:szCs w:val="24"/>
              </w:rPr>
              <w:t>7</w:t>
            </w:r>
            <w:r>
              <w:rPr>
                <w:b/>
                <w:sz w:val="24"/>
                <w:szCs w:val="24"/>
              </w:rPr>
              <w:t>.09.2026</w:t>
            </w:r>
            <w:r w:rsidRPr="00EE35D7">
              <w:rPr>
                <w:b/>
                <w:sz w:val="24"/>
                <w:szCs w:val="24"/>
              </w:rPr>
              <w:t>, ora 10.00</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8.</w:t>
            </w:r>
          </w:p>
        </w:tc>
        <w:tc>
          <w:tcPr>
            <w:tcW w:w="4630" w:type="dxa"/>
          </w:tcPr>
          <w:p w:rsidR="00A00040" w:rsidRPr="00B86CB4" w:rsidRDefault="00A00040"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probei</w:t>
            </w:r>
            <w:r w:rsidRPr="00B86CB4">
              <w:rPr>
                <w:spacing w:val="-2"/>
                <w:sz w:val="24"/>
                <w:szCs w:val="24"/>
              </w:rPr>
              <w:t xml:space="preserve"> </w:t>
            </w:r>
            <w:r w:rsidRPr="00B86CB4">
              <w:rPr>
                <w:sz w:val="24"/>
                <w:szCs w:val="24"/>
              </w:rPr>
              <w:t>scrise</w:t>
            </w:r>
          </w:p>
        </w:tc>
        <w:tc>
          <w:tcPr>
            <w:tcW w:w="4961" w:type="dxa"/>
          </w:tcPr>
          <w:p w:rsidR="00A00040" w:rsidRPr="008C1CCC" w:rsidRDefault="00A00040" w:rsidP="00AA0C14">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0</w:t>
            </w:r>
            <w:r w:rsidR="00AA0C14">
              <w:rPr>
                <w:sz w:val="24"/>
                <w:szCs w:val="24"/>
                <w:shd w:val="clear" w:color="auto" w:fill="FFFFFF"/>
              </w:rPr>
              <w:t>7</w:t>
            </w:r>
            <w:r>
              <w:rPr>
                <w:sz w:val="24"/>
                <w:szCs w:val="24"/>
                <w:shd w:val="clear" w:color="auto" w:fill="FFFFFF"/>
              </w:rPr>
              <w:t>.09.2026</w:t>
            </w:r>
            <w:r w:rsidRPr="008C1CCC">
              <w:rPr>
                <w:sz w:val="24"/>
                <w:szCs w:val="24"/>
                <w:shd w:val="clear" w:color="auto" w:fill="FFFFFF"/>
              </w:rPr>
              <w:t>, ora 15.00</w:t>
            </w:r>
          </w:p>
        </w:tc>
      </w:tr>
      <w:tr w:rsidR="00A00040" w:rsidRPr="00B86CB4" w:rsidTr="00D12489">
        <w:trPr>
          <w:trHeight w:val="565"/>
        </w:trPr>
        <w:tc>
          <w:tcPr>
            <w:tcW w:w="637" w:type="dxa"/>
          </w:tcPr>
          <w:p w:rsidR="00A00040" w:rsidRPr="00B86CB4" w:rsidRDefault="00A00040" w:rsidP="00D12489">
            <w:pPr>
              <w:pStyle w:val="TableParagraph"/>
              <w:spacing w:before="145"/>
              <w:rPr>
                <w:b/>
                <w:sz w:val="24"/>
                <w:szCs w:val="24"/>
              </w:rPr>
            </w:pPr>
            <w:r w:rsidRPr="00B86CB4">
              <w:rPr>
                <w:b/>
                <w:sz w:val="24"/>
                <w:szCs w:val="24"/>
              </w:rPr>
              <w:t>9.</w:t>
            </w:r>
          </w:p>
        </w:tc>
        <w:tc>
          <w:tcPr>
            <w:tcW w:w="4630" w:type="dxa"/>
          </w:tcPr>
          <w:p w:rsidR="00A00040" w:rsidRPr="00B86CB4" w:rsidRDefault="00A00040" w:rsidP="00D12489">
            <w:pPr>
              <w:pStyle w:val="TableParagraph"/>
              <w:spacing w:line="270" w:lineRule="atLeast"/>
              <w:ind w:left="107" w:right="580"/>
              <w:rPr>
                <w:sz w:val="24"/>
                <w:szCs w:val="24"/>
              </w:rPr>
            </w:pPr>
            <w:r w:rsidRPr="00B86CB4">
              <w:rPr>
                <w:sz w:val="24"/>
                <w:szCs w:val="24"/>
              </w:rPr>
              <w:t>Depunerea contestaţiilor privind rezultatele probei scrise</w:t>
            </w:r>
            <w:r w:rsidRPr="00B86CB4">
              <w:rPr>
                <w:spacing w:val="-57"/>
                <w:sz w:val="24"/>
                <w:szCs w:val="24"/>
              </w:rPr>
              <w:t xml:space="preserve"> </w:t>
            </w:r>
          </w:p>
        </w:tc>
        <w:tc>
          <w:tcPr>
            <w:tcW w:w="4961" w:type="dxa"/>
          </w:tcPr>
          <w:p w:rsidR="00A00040" w:rsidRPr="008C1CCC" w:rsidRDefault="00A00040" w:rsidP="00AA0C14">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0</w:t>
            </w:r>
            <w:r w:rsidR="00AA0C14">
              <w:rPr>
                <w:sz w:val="24"/>
                <w:szCs w:val="24"/>
                <w:shd w:val="clear" w:color="auto" w:fill="FFFFFF"/>
              </w:rPr>
              <w:t>8</w:t>
            </w:r>
            <w:r>
              <w:rPr>
                <w:sz w:val="24"/>
                <w:szCs w:val="24"/>
                <w:shd w:val="clear" w:color="auto" w:fill="FFFFFF"/>
              </w:rPr>
              <w:t>.09.2026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10.</w:t>
            </w:r>
          </w:p>
        </w:tc>
        <w:tc>
          <w:tcPr>
            <w:tcW w:w="4630" w:type="dxa"/>
          </w:tcPr>
          <w:p w:rsidR="00A00040" w:rsidRPr="00B86CB4" w:rsidRDefault="00A00040"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A00040" w:rsidRPr="008C1CCC" w:rsidRDefault="00A00040" w:rsidP="00AA0C14">
            <w:pPr>
              <w:pStyle w:val="TableParagraph"/>
              <w:spacing w:before="1"/>
              <w:ind w:left="205" w:right="197"/>
              <w:rPr>
                <w:sz w:val="24"/>
                <w:szCs w:val="24"/>
              </w:rPr>
            </w:pPr>
            <w:r>
              <w:rPr>
                <w:sz w:val="24"/>
                <w:szCs w:val="24"/>
                <w:shd w:val="clear" w:color="auto" w:fill="FFFFFF"/>
              </w:rPr>
              <w:t xml:space="preserve">                   0</w:t>
            </w:r>
            <w:r w:rsidR="00AA0C14">
              <w:rPr>
                <w:sz w:val="24"/>
                <w:szCs w:val="24"/>
                <w:shd w:val="clear" w:color="auto" w:fill="FFFFFF"/>
              </w:rPr>
              <w:t>9</w:t>
            </w:r>
            <w:r>
              <w:rPr>
                <w:sz w:val="24"/>
                <w:szCs w:val="24"/>
                <w:shd w:val="clear" w:color="auto" w:fill="FFFFFF"/>
              </w:rPr>
              <w:t>.09.2026</w:t>
            </w:r>
            <w:r w:rsidRPr="008C1CCC">
              <w:rPr>
                <w:sz w:val="24"/>
                <w:szCs w:val="24"/>
                <w:shd w:val="clear" w:color="auto" w:fill="FFFFFF"/>
              </w:rPr>
              <w:t>, ora 15.00</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11.</w:t>
            </w:r>
          </w:p>
        </w:tc>
        <w:tc>
          <w:tcPr>
            <w:tcW w:w="4630" w:type="dxa"/>
          </w:tcPr>
          <w:p w:rsidR="00A00040" w:rsidRPr="004612D2" w:rsidRDefault="00A00040" w:rsidP="00D12489">
            <w:pPr>
              <w:pStyle w:val="TableParagraph"/>
              <w:spacing w:before="146"/>
              <w:ind w:left="108"/>
              <w:rPr>
                <w:b/>
                <w:sz w:val="24"/>
                <w:szCs w:val="24"/>
              </w:rPr>
            </w:pPr>
            <w:r w:rsidRPr="004612D2">
              <w:rPr>
                <w:b/>
                <w:sz w:val="24"/>
                <w:szCs w:val="24"/>
              </w:rPr>
              <w:t>Susţinerea</w:t>
            </w:r>
            <w:r w:rsidRPr="004612D2">
              <w:rPr>
                <w:b/>
                <w:spacing w:val="-2"/>
                <w:sz w:val="24"/>
                <w:szCs w:val="24"/>
              </w:rPr>
              <w:t xml:space="preserve"> </w:t>
            </w:r>
            <w:r w:rsidRPr="00C30318">
              <w:rPr>
                <w:b/>
                <w:sz w:val="24"/>
                <w:szCs w:val="24"/>
                <w:shd w:val="clear" w:color="auto" w:fill="FFFFFF"/>
              </w:rPr>
              <w:t xml:space="preserve">probei </w:t>
            </w:r>
            <w:r>
              <w:rPr>
                <w:b/>
                <w:sz w:val="24"/>
                <w:szCs w:val="24"/>
                <w:shd w:val="clear" w:color="auto" w:fill="FFFFFF"/>
              </w:rPr>
              <w:t xml:space="preserve">clinice / </w:t>
            </w:r>
            <w:r w:rsidRPr="00C30318">
              <w:rPr>
                <w:b/>
                <w:sz w:val="24"/>
                <w:szCs w:val="24"/>
                <w:shd w:val="clear" w:color="auto" w:fill="FFFFFF"/>
              </w:rPr>
              <w:t>practice</w:t>
            </w:r>
          </w:p>
        </w:tc>
        <w:tc>
          <w:tcPr>
            <w:tcW w:w="4961" w:type="dxa"/>
          </w:tcPr>
          <w:p w:rsidR="00A00040" w:rsidRPr="008C1CCC" w:rsidRDefault="00AA0C14" w:rsidP="00D12489">
            <w:pPr>
              <w:pStyle w:val="TableParagraph"/>
              <w:ind w:left="205" w:right="197"/>
              <w:jc w:val="center"/>
              <w:rPr>
                <w:b/>
                <w:sz w:val="24"/>
                <w:szCs w:val="24"/>
              </w:rPr>
            </w:pPr>
            <w:r>
              <w:rPr>
                <w:b/>
                <w:sz w:val="24"/>
                <w:szCs w:val="24"/>
              </w:rPr>
              <w:t>10</w:t>
            </w:r>
            <w:r w:rsidR="00A00040">
              <w:rPr>
                <w:b/>
                <w:sz w:val="24"/>
                <w:szCs w:val="24"/>
              </w:rPr>
              <w:t>.09.2026</w:t>
            </w:r>
            <w:r w:rsidR="00A00040" w:rsidRPr="008C1CCC">
              <w:rPr>
                <w:b/>
                <w:sz w:val="24"/>
                <w:szCs w:val="24"/>
              </w:rPr>
              <w:t>, ora 10.00</w:t>
            </w:r>
          </w:p>
        </w:tc>
      </w:tr>
      <w:tr w:rsidR="00A00040" w:rsidRPr="00B86CB4" w:rsidTr="00D12489">
        <w:trPr>
          <w:trHeight w:val="567"/>
        </w:trPr>
        <w:tc>
          <w:tcPr>
            <w:tcW w:w="637" w:type="dxa"/>
          </w:tcPr>
          <w:p w:rsidR="00A00040" w:rsidRPr="00B86CB4" w:rsidRDefault="00A00040" w:rsidP="00D12489">
            <w:pPr>
              <w:pStyle w:val="TableParagraph"/>
              <w:spacing w:before="146"/>
              <w:rPr>
                <w:b/>
                <w:sz w:val="24"/>
                <w:szCs w:val="24"/>
              </w:rPr>
            </w:pPr>
            <w:r w:rsidRPr="00B86CB4">
              <w:rPr>
                <w:b/>
                <w:sz w:val="24"/>
                <w:szCs w:val="24"/>
              </w:rPr>
              <w:t>12.</w:t>
            </w:r>
          </w:p>
        </w:tc>
        <w:tc>
          <w:tcPr>
            <w:tcW w:w="4630" w:type="dxa"/>
          </w:tcPr>
          <w:p w:rsidR="00A00040" w:rsidRPr="00B86CB4" w:rsidRDefault="00A00040" w:rsidP="00D12489">
            <w:pPr>
              <w:pStyle w:val="TableParagraph"/>
              <w:spacing w:before="146"/>
              <w:ind w:left="108"/>
              <w:rPr>
                <w:sz w:val="24"/>
                <w:szCs w:val="24"/>
              </w:rPr>
            </w:pPr>
            <w:r w:rsidRPr="00B86CB4">
              <w:rPr>
                <w:sz w:val="24"/>
                <w:szCs w:val="24"/>
              </w:rPr>
              <w:t>Comunicarea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după</w:t>
            </w:r>
            <w:r w:rsidRPr="00B86CB4">
              <w:rPr>
                <w:spacing w:val="-3"/>
                <w:sz w:val="24"/>
                <w:szCs w:val="24"/>
              </w:rPr>
              <w:t xml:space="preserve"> </w:t>
            </w:r>
            <w:r w:rsidRPr="00B86CB4">
              <w:rPr>
                <w:sz w:val="24"/>
                <w:szCs w:val="24"/>
              </w:rPr>
              <w:t>susţinerea</w:t>
            </w:r>
            <w:r w:rsidRPr="00B86CB4">
              <w:rPr>
                <w:spacing w:val="-3"/>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A00040" w:rsidRPr="008C1CCC" w:rsidRDefault="00AA0C14" w:rsidP="00A00040">
            <w:pPr>
              <w:pStyle w:val="TableParagraph"/>
              <w:ind w:left="205" w:right="197"/>
              <w:jc w:val="center"/>
              <w:rPr>
                <w:sz w:val="24"/>
                <w:szCs w:val="24"/>
              </w:rPr>
            </w:pPr>
            <w:r>
              <w:rPr>
                <w:sz w:val="24"/>
                <w:szCs w:val="24"/>
                <w:shd w:val="clear" w:color="auto" w:fill="FFFFFF"/>
              </w:rPr>
              <w:t>10</w:t>
            </w:r>
            <w:r w:rsidR="00A00040">
              <w:rPr>
                <w:sz w:val="24"/>
                <w:szCs w:val="24"/>
                <w:shd w:val="clear" w:color="auto" w:fill="FFFFFF"/>
              </w:rPr>
              <w:t>.09.2026</w:t>
            </w:r>
            <w:r w:rsidR="00A00040" w:rsidRPr="008C1CCC">
              <w:rPr>
                <w:sz w:val="24"/>
                <w:szCs w:val="24"/>
                <w:shd w:val="clear" w:color="auto" w:fill="FFFFFF"/>
              </w:rPr>
              <w:t>, ora 15.00</w:t>
            </w:r>
          </w:p>
        </w:tc>
      </w:tr>
      <w:tr w:rsidR="00A00040" w:rsidRPr="00B86CB4" w:rsidTr="00D12489">
        <w:trPr>
          <w:trHeight w:val="567"/>
        </w:trPr>
        <w:tc>
          <w:tcPr>
            <w:tcW w:w="637" w:type="dxa"/>
          </w:tcPr>
          <w:p w:rsidR="00A00040" w:rsidRPr="00B86CB4" w:rsidRDefault="00A00040" w:rsidP="00D12489">
            <w:pPr>
              <w:pStyle w:val="TableParagraph"/>
              <w:spacing w:before="145"/>
              <w:rPr>
                <w:b/>
                <w:sz w:val="24"/>
                <w:szCs w:val="24"/>
              </w:rPr>
            </w:pPr>
            <w:r w:rsidRPr="00B86CB4">
              <w:rPr>
                <w:b/>
                <w:sz w:val="24"/>
                <w:szCs w:val="24"/>
              </w:rPr>
              <w:t>13.</w:t>
            </w:r>
          </w:p>
        </w:tc>
        <w:tc>
          <w:tcPr>
            <w:tcW w:w="4630" w:type="dxa"/>
          </w:tcPr>
          <w:p w:rsidR="00A00040" w:rsidRPr="00B86CB4" w:rsidRDefault="00A00040" w:rsidP="00D12489">
            <w:pPr>
              <w:pStyle w:val="TableParagraph"/>
              <w:spacing w:before="145"/>
              <w:ind w:left="108"/>
              <w:rPr>
                <w:sz w:val="24"/>
                <w:szCs w:val="24"/>
              </w:rPr>
            </w:pPr>
            <w:r w:rsidRPr="00B86CB4">
              <w:rPr>
                <w:sz w:val="24"/>
                <w:szCs w:val="24"/>
              </w:rPr>
              <w:t>Depunerea</w:t>
            </w:r>
            <w:r w:rsidRPr="00B86CB4">
              <w:rPr>
                <w:spacing w:val="-3"/>
                <w:sz w:val="24"/>
                <w:szCs w:val="24"/>
              </w:rPr>
              <w:t xml:space="preserve"> </w:t>
            </w:r>
            <w:r w:rsidRPr="00B86CB4">
              <w:rPr>
                <w:sz w:val="24"/>
                <w:szCs w:val="24"/>
              </w:rPr>
              <w:t>contestaţiilor</w:t>
            </w:r>
            <w:r w:rsidRPr="00B86CB4">
              <w:rPr>
                <w:spacing w:val="-3"/>
                <w:sz w:val="24"/>
                <w:szCs w:val="24"/>
              </w:rPr>
              <w:t xml:space="preserve"> </w:t>
            </w:r>
            <w:r w:rsidRPr="00B86CB4">
              <w:rPr>
                <w:sz w:val="24"/>
                <w:szCs w:val="24"/>
              </w:rPr>
              <w:t>privind</w:t>
            </w:r>
            <w:r w:rsidRPr="00B86CB4">
              <w:rPr>
                <w:spacing w:val="-3"/>
                <w:sz w:val="24"/>
                <w:szCs w:val="24"/>
              </w:rPr>
              <w:t xml:space="preserve"> </w:t>
            </w:r>
            <w:r w:rsidRPr="00B86CB4">
              <w:rPr>
                <w:sz w:val="24"/>
                <w:szCs w:val="24"/>
              </w:rPr>
              <w:t>rezultatul</w:t>
            </w:r>
            <w:r w:rsidRPr="00B86CB4">
              <w:rPr>
                <w:spacing w:val="-4"/>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A00040" w:rsidRPr="008C1CCC" w:rsidRDefault="00AA0C14" w:rsidP="00D12489">
            <w:pPr>
              <w:pStyle w:val="TableParagraph"/>
              <w:ind w:left="205" w:right="197"/>
              <w:jc w:val="center"/>
              <w:rPr>
                <w:sz w:val="24"/>
                <w:szCs w:val="24"/>
              </w:rPr>
            </w:pPr>
            <w:r>
              <w:rPr>
                <w:sz w:val="24"/>
                <w:szCs w:val="24"/>
                <w:shd w:val="clear" w:color="auto" w:fill="FFFFFF"/>
              </w:rPr>
              <w:t>11</w:t>
            </w:r>
            <w:r w:rsidR="00A00040">
              <w:rPr>
                <w:sz w:val="24"/>
                <w:szCs w:val="24"/>
                <w:shd w:val="clear" w:color="auto" w:fill="FFFFFF"/>
              </w:rPr>
              <w:t>.09.2026</w:t>
            </w:r>
            <w:r w:rsidR="00A00040" w:rsidRPr="008C1CCC">
              <w:rPr>
                <w:sz w:val="24"/>
                <w:szCs w:val="24"/>
                <w:shd w:val="clear" w:color="auto" w:fill="FFFFFF"/>
              </w:rPr>
              <w:t xml:space="preserve">, </w:t>
            </w:r>
            <w:r w:rsidR="00A00040">
              <w:rPr>
                <w:sz w:val="24"/>
                <w:szCs w:val="24"/>
                <w:shd w:val="clear" w:color="auto" w:fill="FFFFFF"/>
              </w:rPr>
              <w:t xml:space="preserve">pana la </w:t>
            </w:r>
            <w:r w:rsidR="00A00040" w:rsidRPr="008C1CCC">
              <w:rPr>
                <w:sz w:val="24"/>
                <w:szCs w:val="24"/>
                <w:shd w:val="clear" w:color="auto" w:fill="FFFFFF"/>
              </w:rPr>
              <w:t>ora 12.00</w:t>
            </w:r>
          </w:p>
        </w:tc>
      </w:tr>
      <w:tr w:rsidR="00A00040" w:rsidRPr="00B86CB4" w:rsidTr="00D12489">
        <w:trPr>
          <w:trHeight w:val="567"/>
        </w:trPr>
        <w:tc>
          <w:tcPr>
            <w:tcW w:w="637" w:type="dxa"/>
          </w:tcPr>
          <w:p w:rsidR="00A00040" w:rsidRPr="00B86CB4" w:rsidRDefault="00A00040" w:rsidP="00D12489">
            <w:pPr>
              <w:pStyle w:val="TableParagraph"/>
              <w:spacing w:before="145"/>
              <w:rPr>
                <w:b/>
                <w:sz w:val="24"/>
                <w:szCs w:val="24"/>
              </w:rPr>
            </w:pPr>
            <w:r w:rsidRPr="00B86CB4">
              <w:rPr>
                <w:b/>
                <w:sz w:val="24"/>
                <w:szCs w:val="24"/>
              </w:rPr>
              <w:lastRenderedPageBreak/>
              <w:t>14.</w:t>
            </w:r>
          </w:p>
        </w:tc>
        <w:tc>
          <w:tcPr>
            <w:tcW w:w="4630" w:type="dxa"/>
          </w:tcPr>
          <w:p w:rsidR="00A00040" w:rsidRPr="00B86CB4" w:rsidRDefault="00A00040"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A00040" w:rsidRPr="008C1CCC" w:rsidRDefault="00A00040" w:rsidP="00AA0C14">
            <w:pPr>
              <w:pStyle w:val="TableParagraph"/>
              <w:ind w:left="205" w:right="197"/>
              <w:jc w:val="center"/>
              <w:rPr>
                <w:sz w:val="24"/>
                <w:szCs w:val="24"/>
              </w:rPr>
            </w:pPr>
            <w:r>
              <w:rPr>
                <w:sz w:val="24"/>
                <w:szCs w:val="24"/>
                <w:shd w:val="clear" w:color="auto" w:fill="FFFFFF"/>
              </w:rPr>
              <w:t>1</w:t>
            </w:r>
            <w:r w:rsidR="00AA0C14">
              <w:rPr>
                <w:sz w:val="24"/>
                <w:szCs w:val="24"/>
                <w:shd w:val="clear" w:color="auto" w:fill="FFFFFF"/>
              </w:rPr>
              <w:t>4</w:t>
            </w:r>
            <w:r>
              <w:rPr>
                <w:sz w:val="24"/>
                <w:szCs w:val="24"/>
                <w:shd w:val="clear" w:color="auto" w:fill="FFFFFF"/>
              </w:rPr>
              <w:t>.09.2026</w:t>
            </w:r>
            <w:r w:rsidRPr="008C1CCC">
              <w:rPr>
                <w:sz w:val="24"/>
                <w:szCs w:val="24"/>
                <w:shd w:val="clear" w:color="auto" w:fill="FFFFFF"/>
              </w:rPr>
              <w:t>, ora 15.00</w:t>
            </w:r>
          </w:p>
        </w:tc>
      </w:tr>
      <w:tr w:rsidR="00A00040" w:rsidRPr="00B86CB4" w:rsidTr="00D12489">
        <w:trPr>
          <w:trHeight w:val="565"/>
        </w:trPr>
        <w:tc>
          <w:tcPr>
            <w:tcW w:w="637" w:type="dxa"/>
          </w:tcPr>
          <w:p w:rsidR="00A00040" w:rsidRPr="00B86CB4" w:rsidRDefault="00A00040" w:rsidP="00D12489">
            <w:pPr>
              <w:pStyle w:val="TableParagraph"/>
              <w:spacing w:before="145"/>
              <w:rPr>
                <w:b/>
                <w:sz w:val="24"/>
                <w:szCs w:val="24"/>
              </w:rPr>
            </w:pPr>
            <w:r w:rsidRPr="00B86CB4">
              <w:rPr>
                <w:b/>
                <w:sz w:val="24"/>
                <w:szCs w:val="24"/>
              </w:rPr>
              <w:t>15.</w:t>
            </w:r>
          </w:p>
        </w:tc>
        <w:tc>
          <w:tcPr>
            <w:tcW w:w="4630" w:type="dxa"/>
          </w:tcPr>
          <w:p w:rsidR="00A00040" w:rsidRPr="00B86CB4" w:rsidRDefault="00A00040" w:rsidP="00D12489">
            <w:pPr>
              <w:pStyle w:val="TableParagraph"/>
              <w:spacing w:before="145"/>
              <w:ind w:left="108"/>
              <w:rPr>
                <w:sz w:val="24"/>
                <w:szCs w:val="24"/>
              </w:rPr>
            </w:pPr>
            <w:r w:rsidRPr="00B86CB4">
              <w:rPr>
                <w:sz w:val="24"/>
                <w:szCs w:val="24"/>
              </w:rPr>
              <w:t>Afişarea</w:t>
            </w:r>
            <w:r w:rsidRPr="00B86CB4">
              <w:rPr>
                <w:spacing w:val="-2"/>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final</w:t>
            </w:r>
            <w:r w:rsidRPr="00B86CB4">
              <w:rPr>
                <w:spacing w:val="-2"/>
                <w:sz w:val="24"/>
                <w:szCs w:val="24"/>
              </w:rPr>
              <w:t xml:space="preserve"> </w:t>
            </w:r>
            <w:r w:rsidRPr="00B86CB4">
              <w:rPr>
                <w:sz w:val="24"/>
                <w:szCs w:val="24"/>
              </w:rPr>
              <w:t>al</w:t>
            </w:r>
            <w:r w:rsidRPr="00B86CB4">
              <w:rPr>
                <w:spacing w:val="-2"/>
                <w:sz w:val="24"/>
                <w:szCs w:val="24"/>
              </w:rPr>
              <w:t xml:space="preserve"> </w:t>
            </w:r>
            <w:r w:rsidRPr="00B86CB4">
              <w:rPr>
                <w:sz w:val="24"/>
                <w:szCs w:val="24"/>
              </w:rPr>
              <w:t>concursului</w:t>
            </w:r>
          </w:p>
        </w:tc>
        <w:tc>
          <w:tcPr>
            <w:tcW w:w="4961" w:type="dxa"/>
          </w:tcPr>
          <w:p w:rsidR="00A00040" w:rsidRPr="008C1CCC" w:rsidRDefault="00A00040" w:rsidP="00AA0C14">
            <w:pPr>
              <w:pStyle w:val="TableParagraph"/>
              <w:ind w:left="205" w:right="197"/>
              <w:jc w:val="center"/>
              <w:rPr>
                <w:sz w:val="24"/>
                <w:szCs w:val="24"/>
              </w:rPr>
            </w:pPr>
            <w:r>
              <w:rPr>
                <w:sz w:val="24"/>
                <w:szCs w:val="24"/>
                <w:shd w:val="clear" w:color="auto" w:fill="FFFFFF"/>
              </w:rPr>
              <w:t>1</w:t>
            </w:r>
            <w:r w:rsidR="00AA0C14">
              <w:rPr>
                <w:sz w:val="24"/>
                <w:szCs w:val="24"/>
                <w:shd w:val="clear" w:color="auto" w:fill="FFFFFF"/>
              </w:rPr>
              <w:t>5</w:t>
            </w:r>
            <w:r>
              <w:rPr>
                <w:sz w:val="24"/>
                <w:szCs w:val="24"/>
                <w:shd w:val="clear" w:color="auto" w:fill="FFFFFF"/>
              </w:rPr>
              <w:t>.09.2026</w:t>
            </w:r>
            <w:r w:rsidRPr="008C1CCC">
              <w:rPr>
                <w:sz w:val="24"/>
                <w:szCs w:val="24"/>
                <w:shd w:val="clear" w:color="auto" w:fill="FFFFFF"/>
              </w:rPr>
              <w:t>, ora 12.00</w:t>
            </w:r>
          </w:p>
        </w:tc>
      </w:tr>
    </w:tbl>
    <w:p w:rsidR="00A00040" w:rsidRDefault="00A00040" w:rsidP="00A00040">
      <w:pPr>
        <w:autoSpaceDE w:val="0"/>
        <w:autoSpaceDN w:val="0"/>
        <w:adjustRightInd w:val="0"/>
        <w:ind w:left="720" w:right="-360"/>
        <w:jc w:val="both"/>
        <w:rPr>
          <w:color w:val="000000"/>
          <w:sz w:val="28"/>
          <w:szCs w:val="28"/>
        </w:rPr>
      </w:pPr>
    </w:p>
    <w:p w:rsidR="00893618" w:rsidRDefault="00893618" w:rsidP="00893618">
      <w:pPr>
        <w:ind w:firstLine="708"/>
        <w:jc w:val="both"/>
        <w:rPr>
          <w:b/>
          <w:sz w:val="24"/>
          <w:szCs w:val="24"/>
        </w:rPr>
      </w:pPr>
      <w:r>
        <w:rPr>
          <w:b/>
          <w:sz w:val="24"/>
          <w:szCs w:val="24"/>
        </w:rPr>
        <w:t>Cardiologie</w:t>
      </w:r>
    </w:p>
    <w:p w:rsidR="00893618" w:rsidRPr="00B86CB4" w:rsidRDefault="00893618" w:rsidP="00893618">
      <w:pPr>
        <w:ind w:firstLine="708"/>
        <w:jc w:val="both"/>
        <w:rPr>
          <w:b/>
          <w:sz w:val="24"/>
          <w:szCs w:val="24"/>
        </w:rPr>
      </w:pPr>
      <w:r w:rsidRPr="00B86CB4">
        <w:rPr>
          <w:b/>
          <w:sz w:val="24"/>
          <w:szCs w:val="24"/>
        </w:rPr>
        <w:t>CALENDARUL DE DESFASURARE A</w:t>
      </w:r>
      <w:r>
        <w:rPr>
          <w:b/>
          <w:sz w:val="24"/>
          <w:szCs w:val="24"/>
        </w:rPr>
        <w:t>L</w:t>
      </w:r>
      <w:r w:rsidRPr="00B86CB4">
        <w:rPr>
          <w:b/>
          <w:sz w:val="24"/>
          <w:szCs w:val="24"/>
        </w:rPr>
        <w:t xml:space="preserve"> CONCURSULUI CE VA FI ORGANIZAT LA SEDIUL </w:t>
      </w:r>
      <w:r>
        <w:rPr>
          <w:b/>
          <w:sz w:val="24"/>
          <w:szCs w:val="24"/>
        </w:rPr>
        <w:t xml:space="preserve">SPITALULUI MUNICIPAL LUPENI ESTE </w:t>
      </w:r>
      <w:proofErr w:type="gramStart"/>
      <w:r>
        <w:rPr>
          <w:b/>
          <w:sz w:val="24"/>
          <w:szCs w:val="24"/>
        </w:rPr>
        <w:t xml:space="preserve">URMATORUL </w:t>
      </w:r>
      <w:r w:rsidRPr="00B86CB4">
        <w:rPr>
          <w:b/>
          <w:sz w:val="24"/>
          <w:szCs w:val="24"/>
        </w:rPr>
        <w:t>:</w:t>
      </w:r>
      <w:proofErr w:type="gramEnd"/>
    </w:p>
    <w:p w:rsidR="00893618" w:rsidRPr="00B86CB4" w:rsidRDefault="00893618" w:rsidP="00893618">
      <w:pPr>
        <w:ind w:firstLine="708"/>
        <w:jc w:val="both"/>
        <w:rPr>
          <w:b/>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893618" w:rsidRPr="00B86CB4" w:rsidTr="00D12489">
        <w:trPr>
          <w:trHeight w:val="629"/>
        </w:trPr>
        <w:tc>
          <w:tcPr>
            <w:tcW w:w="637" w:type="dxa"/>
          </w:tcPr>
          <w:p w:rsidR="00893618" w:rsidRPr="00B86CB4" w:rsidRDefault="00893618" w:rsidP="00D12489">
            <w:pPr>
              <w:pStyle w:val="TableParagraph"/>
              <w:spacing w:line="270" w:lineRule="atLeast"/>
              <w:ind w:left="141" w:right="113" w:firstLine="7"/>
              <w:rPr>
                <w:b/>
                <w:sz w:val="24"/>
                <w:szCs w:val="24"/>
              </w:rPr>
            </w:pPr>
            <w:r w:rsidRPr="00B86CB4">
              <w:rPr>
                <w:b/>
                <w:sz w:val="24"/>
                <w:szCs w:val="24"/>
              </w:rPr>
              <w:t>Nr.</w:t>
            </w:r>
            <w:r w:rsidRPr="00B86CB4">
              <w:rPr>
                <w:b/>
                <w:spacing w:val="-57"/>
                <w:sz w:val="24"/>
                <w:szCs w:val="24"/>
              </w:rPr>
              <w:t xml:space="preserve"> </w:t>
            </w:r>
            <w:r w:rsidRPr="00B86CB4">
              <w:rPr>
                <w:b/>
                <w:sz w:val="24"/>
                <w:szCs w:val="24"/>
              </w:rPr>
              <w:t>crt.</w:t>
            </w:r>
          </w:p>
        </w:tc>
        <w:tc>
          <w:tcPr>
            <w:tcW w:w="4630" w:type="dxa"/>
          </w:tcPr>
          <w:p w:rsidR="00893618" w:rsidRPr="00B86CB4" w:rsidRDefault="00893618" w:rsidP="00D12489">
            <w:pPr>
              <w:pStyle w:val="TableParagraph"/>
              <w:spacing w:before="138"/>
              <w:ind w:left="94" w:right="142"/>
              <w:jc w:val="center"/>
              <w:rPr>
                <w:b/>
                <w:sz w:val="24"/>
                <w:szCs w:val="24"/>
              </w:rPr>
            </w:pPr>
            <w:r w:rsidRPr="00B86CB4">
              <w:rPr>
                <w:b/>
                <w:sz w:val="24"/>
                <w:szCs w:val="24"/>
              </w:rPr>
              <w:t>Activităţi</w:t>
            </w:r>
          </w:p>
        </w:tc>
        <w:tc>
          <w:tcPr>
            <w:tcW w:w="4961" w:type="dxa"/>
          </w:tcPr>
          <w:p w:rsidR="00893618" w:rsidRPr="008C1CCC" w:rsidRDefault="00893618" w:rsidP="00D12489">
            <w:pPr>
              <w:pStyle w:val="TableParagraph"/>
              <w:ind w:left="206" w:right="197"/>
              <w:jc w:val="center"/>
              <w:rPr>
                <w:b/>
                <w:sz w:val="24"/>
                <w:szCs w:val="24"/>
              </w:rPr>
            </w:pPr>
            <w:r w:rsidRPr="008C1CCC">
              <w:rPr>
                <w:b/>
                <w:sz w:val="24"/>
                <w:szCs w:val="24"/>
              </w:rPr>
              <w:t>Data</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1.</w:t>
            </w:r>
          </w:p>
        </w:tc>
        <w:tc>
          <w:tcPr>
            <w:tcW w:w="4630" w:type="dxa"/>
          </w:tcPr>
          <w:p w:rsidR="00893618" w:rsidRPr="00B86CB4" w:rsidRDefault="00893618" w:rsidP="00D12489">
            <w:pPr>
              <w:pStyle w:val="TableParagraph"/>
              <w:spacing w:line="270" w:lineRule="atLeast"/>
              <w:ind w:left="107" w:right="87"/>
              <w:rPr>
                <w:sz w:val="24"/>
                <w:szCs w:val="24"/>
              </w:rPr>
            </w:pPr>
            <w:r w:rsidRPr="00B86CB4">
              <w:rPr>
                <w:sz w:val="24"/>
                <w:szCs w:val="24"/>
              </w:rPr>
              <w:t xml:space="preserve">Publicarea anuntului </w:t>
            </w:r>
          </w:p>
        </w:tc>
        <w:tc>
          <w:tcPr>
            <w:tcW w:w="4961" w:type="dxa"/>
          </w:tcPr>
          <w:p w:rsidR="00893618" w:rsidRPr="008C1CCC" w:rsidRDefault="00893618" w:rsidP="00893618">
            <w:pPr>
              <w:pStyle w:val="TableParagraph"/>
              <w:ind w:left="207" w:right="197"/>
              <w:jc w:val="both"/>
              <w:rPr>
                <w:sz w:val="24"/>
                <w:szCs w:val="24"/>
              </w:rPr>
            </w:pPr>
            <w:r w:rsidRPr="008C1CCC">
              <w:rPr>
                <w:sz w:val="24"/>
                <w:szCs w:val="24"/>
              </w:rPr>
              <w:t xml:space="preserve">                   </w:t>
            </w:r>
            <w:r>
              <w:rPr>
                <w:sz w:val="24"/>
                <w:szCs w:val="24"/>
              </w:rPr>
              <w:t>24.08.2026</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2.</w:t>
            </w:r>
          </w:p>
        </w:tc>
        <w:tc>
          <w:tcPr>
            <w:tcW w:w="4630" w:type="dxa"/>
          </w:tcPr>
          <w:p w:rsidR="00893618" w:rsidRPr="00B86CB4" w:rsidRDefault="00893618" w:rsidP="00D12489">
            <w:pPr>
              <w:pStyle w:val="TableParagraph"/>
              <w:spacing w:line="270" w:lineRule="atLeast"/>
              <w:ind w:left="107" w:right="87"/>
              <w:rPr>
                <w:sz w:val="24"/>
                <w:szCs w:val="24"/>
              </w:rPr>
            </w:pPr>
            <w:r w:rsidRPr="00B86CB4">
              <w:rPr>
                <w:sz w:val="24"/>
                <w:szCs w:val="24"/>
              </w:rPr>
              <w:t xml:space="preserve">Data limita pentru depunerea dosarelor de participare la concurs la adresa: Spitalul </w:t>
            </w:r>
            <w:r>
              <w:rPr>
                <w:sz w:val="24"/>
                <w:szCs w:val="24"/>
              </w:rPr>
              <w:t>Municipal Lupeni, str.Padurarilor, nr.2, loc.Lupeni, jud.Hunedoara</w:t>
            </w:r>
          </w:p>
        </w:tc>
        <w:tc>
          <w:tcPr>
            <w:tcW w:w="4961" w:type="dxa"/>
          </w:tcPr>
          <w:p w:rsidR="00893618" w:rsidRPr="008C1CCC" w:rsidRDefault="00893618" w:rsidP="00893618">
            <w:pPr>
              <w:pStyle w:val="TableParagraph"/>
              <w:ind w:left="207" w:right="197"/>
              <w:jc w:val="both"/>
              <w:rPr>
                <w:sz w:val="24"/>
                <w:szCs w:val="24"/>
              </w:rPr>
            </w:pPr>
            <w:r w:rsidRPr="008C1CCC">
              <w:rPr>
                <w:sz w:val="24"/>
                <w:szCs w:val="24"/>
              </w:rPr>
              <w:t xml:space="preserve">                   </w:t>
            </w:r>
            <w:r>
              <w:rPr>
                <w:sz w:val="24"/>
                <w:szCs w:val="24"/>
              </w:rPr>
              <w:t>04.09</w:t>
            </w:r>
            <w:r w:rsidRPr="008C1CCC">
              <w:rPr>
                <w:sz w:val="24"/>
                <w:szCs w:val="24"/>
              </w:rPr>
              <w:t>.202</w:t>
            </w:r>
            <w:r>
              <w:rPr>
                <w:sz w:val="24"/>
                <w:szCs w:val="24"/>
              </w:rPr>
              <w:t>6</w:t>
            </w:r>
            <w:r w:rsidRPr="008C1CCC">
              <w:rPr>
                <w:sz w:val="24"/>
                <w:szCs w:val="24"/>
              </w:rPr>
              <w:t>, ora 15.00</w:t>
            </w:r>
          </w:p>
        </w:tc>
      </w:tr>
      <w:tr w:rsidR="00893618" w:rsidRPr="00607359" w:rsidTr="00D12489">
        <w:trPr>
          <w:trHeight w:val="567"/>
        </w:trPr>
        <w:tc>
          <w:tcPr>
            <w:tcW w:w="637" w:type="dxa"/>
          </w:tcPr>
          <w:p w:rsidR="00893618" w:rsidRPr="00607359" w:rsidRDefault="00893618" w:rsidP="00D12489">
            <w:pPr>
              <w:pStyle w:val="TableParagraph"/>
              <w:spacing w:before="145"/>
              <w:rPr>
                <w:b/>
                <w:sz w:val="24"/>
                <w:szCs w:val="24"/>
              </w:rPr>
            </w:pPr>
            <w:r w:rsidRPr="00607359">
              <w:rPr>
                <w:b/>
                <w:sz w:val="24"/>
                <w:szCs w:val="24"/>
              </w:rPr>
              <w:t>3.</w:t>
            </w:r>
          </w:p>
        </w:tc>
        <w:tc>
          <w:tcPr>
            <w:tcW w:w="4630" w:type="dxa"/>
          </w:tcPr>
          <w:p w:rsidR="00893618" w:rsidRPr="00607359" w:rsidRDefault="00893618" w:rsidP="00D12489">
            <w:pPr>
              <w:pStyle w:val="TableParagraph"/>
              <w:spacing w:before="85"/>
              <w:ind w:left="107"/>
              <w:rPr>
                <w:b/>
                <w:sz w:val="24"/>
                <w:szCs w:val="24"/>
              </w:rPr>
            </w:pPr>
            <w:r w:rsidRPr="00607359">
              <w:rPr>
                <w:b/>
                <w:sz w:val="24"/>
                <w:szCs w:val="24"/>
              </w:rPr>
              <w:t>Selecţia</w:t>
            </w:r>
            <w:r w:rsidRPr="00607359">
              <w:rPr>
                <w:b/>
                <w:spacing w:val="-3"/>
                <w:sz w:val="24"/>
                <w:szCs w:val="24"/>
              </w:rPr>
              <w:t xml:space="preserve"> </w:t>
            </w:r>
            <w:r w:rsidRPr="00607359">
              <w:rPr>
                <w:b/>
                <w:sz w:val="24"/>
                <w:szCs w:val="24"/>
              </w:rPr>
              <w:t>dosarelor</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către</w:t>
            </w:r>
            <w:r w:rsidRPr="00607359">
              <w:rPr>
                <w:b/>
                <w:spacing w:val="-1"/>
                <w:sz w:val="24"/>
                <w:szCs w:val="24"/>
              </w:rPr>
              <w:t xml:space="preserve"> </w:t>
            </w:r>
            <w:r w:rsidRPr="00607359">
              <w:rPr>
                <w:b/>
                <w:sz w:val="24"/>
                <w:szCs w:val="24"/>
              </w:rPr>
              <w:t>membrii</w:t>
            </w:r>
            <w:r w:rsidRPr="00607359">
              <w:rPr>
                <w:b/>
                <w:spacing w:val="-2"/>
                <w:sz w:val="24"/>
                <w:szCs w:val="24"/>
              </w:rPr>
              <w:t xml:space="preserve"> </w:t>
            </w:r>
            <w:r w:rsidRPr="00607359">
              <w:rPr>
                <w:b/>
                <w:sz w:val="24"/>
                <w:szCs w:val="24"/>
              </w:rPr>
              <w:t>comisiei</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concurs</w:t>
            </w:r>
          </w:p>
        </w:tc>
        <w:tc>
          <w:tcPr>
            <w:tcW w:w="4961" w:type="dxa"/>
          </w:tcPr>
          <w:p w:rsidR="00893618" w:rsidRPr="00607359" w:rsidRDefault="00893618" w:rsidP="00893618">
            <w:pPr>
              <w:ind w:firstLine="283"/>
              <w:jc w:val="both"/>
              <w:rPr>
                <w:b/>
                <w:sz w:val="24"/>
                <w:szCs w:val="24"/>
              </w:rPr>
            </w:pPr>
            <w:r w:rsidRPr="00607359">
              <w:rPr>
                <w:b/>
                <w:sz w:val="24"/>
                <w:szCs w:val="24"/>
              </w:rPr>
              <w:t xml:space="preserve">                </w:t>
            </w:r>
            <w:r>
              <w:rPr>
                <w:b/>
                <w:sz w:val="24"/>
                <w:szCs w:val="24"/>
              </w:rPr>
              <w:t xml:space="preserve">   07.09</w:t>
            </w:r>
            <w:r w:rsidRPr="00607359">
              <w:rPr>
                <w:b/>
                <w:sz w:val="24"/>
                <w:szCs w:val="24"/>
              </w:rPr>
              <w:t>.202</w:t>
            </w:r>
            <w:r>
              <w:rPr>
                <w:b/>
                <w:sz w:val="24"/>
                <w:szCs w:val="24"/>
              </w:rPr>
              <w:t>6</w:t>
            </w:r>
          </w:p>
        </w:tc>
      </w:tr>
      <w:tr w:rsidR="00893618" w:rsidRPr="00B86CB4" w:rsidTr="00D12489">
        <w:trPr>
          <w:trHeight w:val="566"/>
        </w:trPr>
        <w:tc>
          <w:tcPr>
            <w:tcW w:w="637" w:type="dxa"/>
          </w:tcPr>
          <w:p w:rsidR="00893618" w:rsidRPr="00B86CB4" w:rsidRDefault="00893618" w:rsidP="00D12489">
            <w:pPr>
              <w:pStyle w:val="TableParagraph"/>
              <w:spacing w:before="145"/>
              <w:rPr>
                <w:b/>
                <w:sz w:val="24"/>
                <w:szCs w:val="24"/>
              </w:rPr>
            </w:pPr>
            <w:r w:rsidRPr="00B86CB4">
              <w:rPr>
                <w:b/>
                <w:sz w:val="24"/>
                <w:szCs w:val="24"/>
              </w:rPr>
              <w:t>4.</w:t>
            </w:r>
          </w:p>
        </w:tc>
        <w:tc>
          <w:tcPr>
            <w:tcW w:w="4630" w:type="dxa"/>
          </w:tcPr>
          <w:p w:rsidR="00893618" w:rsidRPr="00B86CB4" w:rsidRDefault="00893618"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selecţiei</w:t>
            </w:r>
            <w:r w:rsidRPr="00B86CB4">
              <w:rPr>
                <w:spacing w:val="-3"/>
                <w:sz w:val="24"/>
                <w:szCs w:val="24"/>
              </w:rPr>
              <w:t xml:space="preserve"> </w:t>
            </w:r>
            <w:r w:rsidRPr="00B86CB4">
              <w:rPr>
                <w:sz w:val="24"/>
                <w:szCs w:val="24"/>
              </w:rPr>
              <w:t>dosarelor</w:t>
            </w:r>
          </w:p>
        </w:tc>
        <w:tc>
          <w:tcPr>
            <w:tcW w:w="4961" w:type="dxa"/>
          </w:tcPr>
          <w:p w:rsidR="00893618" w:rsidRPr="008C1CCC" w:rsidRDefault="00893618" w:rsidP="00893618">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07.09.2026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893618" w:rsidRPr="00B86CB4" w:rsidTr="00D12489">
        <w:trPr>
          <w:trHeight w:val="567"/>
        </w:trPr>
        <w:tc>
          <w:tcPr>
            <w:tcW w:w="637" w:type="dxa"/>
          </w:tcPr>
          <w:p w:rsidR="00893618" w:rsidRDefault="00893618" w:rsidP="00D12489">
            <w:pPr>
              <w:pStyle w:val="TableParagraph"/>
              <w:spacing w:before="146"/>
              <w:rPr>
                <w:b/>
                <w:sz w:val="24"/>
                <w:szCs w:val="24"/>
              </w:rPr>
            </w:pPr>
          </w:p>
          <w:p w:rsidR="00893618" w:rsidRPr="00B86CB4" w:rsidRDefault="00893618" w:rsidP="00D12489">
            <w:pPr>
              <w:pStyle w:val="TableParagraph"/>
              <w:spacing w:before="146"/>
              <w:rPr>
                <w:b/>
                <w:sz w:val="24"/>
                <w:szCs w:val="24"/>
              </w:rPr>
            </w:pPr>
            <w:r w:rsidRPr="00B86CB4">
              <w:rPr>
                <w:b/>
                <w:sz w:val="24"/>
                <w:szCs w:val="24"/>
              </w:rPr>
              <w:t>5.</w:t>
            </w:r>
          </w:p>
        </w:tc>
        <w:tc>
          <w:tcPr>
            <w:tcW w:w="4630" w:type="dxa"/>
          </w:tcPr>
          <w:p w:rsidR="00893618" w:rsidRDefault="00893618" w:rsidP="00D12489">
            <w:pPr>
              <w:pStyle w:val="TableParagraph"/>
              <w:spacing w:line="270" w:lineRule="atLeast"/>
              <w:ind w:left="107" w:right="1013"/>
              <w:rPr>
                <w:sz w:val="24"/>
                <w:szCs w:val="24"/>
              </w:rPr>
            </w:pPr>
          </w:p>
          <w:p w:rsidR="00893618" w:rsidRDefault="00893618" w:rsidP="00D12489">
            <w:pPr>
              <w:pStyle w:val="TableParagraph"/>
              <w:spacing w:line="270" w:lineRule="atLeast"/>
              <w:ind w:left="107" w:right="1013"/>
              <w:rPr>
                <w:sz w:val="24"/>
                <w:szCs w:val="24"/>
              </w:rPr>
            </w:pPr>
            <w:r w:rsidRPr="00B86CB4">
              <w:rPr>
                <w:sz w:val="24"/>
                <w:szCs w:val="24"/>
              </w:rPr>
              <w:t xml:space="preserve">Depunerea contestaţiilor privind rezultatele selecţiei </w:t>
            </w:r>
            <w:r w:rsidRPr="00B86CB4">
              <w:rPr>
                <w:spacing w:val="-57"/>
                <w:sz w:val="24"/>
                <w:szCs w:val="24"/>
              </w:rPr>
              <w:t xml:space="preserve"> </w:t>
            </w:r>
            <w:r w:rsidRPr="00B86CB4">
              <w:rPr>
                <w:sz w:val="24"/>
                <w:szCs w:val="24"/>
              </w:rPr>
              <w:t>dosarelor</w:t>
            </w:r>
          </w:p>
          <w:p w:rsidR="00893618" w:rsidRPr="00B86CB4" w:rsidRDefault="00893618" w:rsidP="00D12489">
            <w:pPr>
              <w:pStyle w:val="TableParagraph"/>
              <w:spacing w:line="270" w:lineRule="atLeast"/>
              <w:ind w:left="107" w:right="1013"/>
              <w:rPr>
                <w:sz w:val="24"/>
                <w:szCs w:val="24"/>
              </w:rPr>
            </w:pPr>
          </w:p>
        </w:tc>
        <w:tc>
          <w:tcPr>
            <w:tcW w:w="4961" w:type="dxa"/>
          </w:tcPr>
          <w:p w:rsidR="00893618" w:rsidRDefault="00893618" w:rsidP="00D12489">
            <w:pPr>
              <w:pStyle w:val="TableParagraph"/>
              <w:spacing w:before="1"/>
              <w:ind w:left="205" w:right="197"/>
              <w:rPr>
                <w:sz w:val="24"/>
                <w:szCs w:val="24"/>
                <w:shd w:val="clear" w:color="auto" w:fill="FFFFFF"/>
              </w:rPr>
            </w:pPr>
            <w:r w:rsidRPr="008C1CCC">
              <w:rPr>
                <w:sz w:val="24"/>
                <w:szCs w:val="24"/>
                <w:shd w:val="clear" w:color="auto" w:fill="FFFFFF"/>
              </w:rPr>
              <w:t xml:space="preserve">                 </w:t>
            </w:r>
          </w:p>
          <w:p w:rsidR="00893618" w:rsidRDefault="00893618" w:rsidP="00D12489">
            <w:pPr>
              <w:pStyle w:val="TableParagraph"/>
              <w:spacing w:before="1"/>
              <w:ind w:left="205" w:right="197"/>
              <w:rPr>
                <w:sz w:val="24"/>
                <w:szCs w:val="24"/>
                <w:shd w:val="clear" w:color="auto" w:fill="FFFFFF"/>
              </w:rPr>
            </w:pP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08.09.2026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w:t>
            </w:r>
            <w:r>
              <w:rPr>
                <w:sz w:val="24"/>
                <w:szCs w:val="24"/>
                <w:shd w:val="clear" w:color="auto" w:fill="FFFFFF"/>
              </w:rPr>
              <w:t>2</w:t>
            </w:r>
            <w:r w:rsidRPr="008C1CCC">
              <w:rPr>
                <w:sz w:val="24"/>
                <w:szCs w:val="24"/>
                <w:shd w:val="clear" w:color="auto" w:fill="FFFFFF"/>
              </w:rPr>
              <w:t xml:space="preserve">.00 </w:t>
            </w:r>
          </w:p>
          <w:p w:rsidR="00893618" w:rsidRDefault="00893618" w:rsidP="00D12489">
            <w:pPr>
              <w:pStyle w:val="TableParagraph"/>
              <w:spacing w:before="1"/>
              <w:ind w:left="205" w:right="197"/>
              <w:rPr>
                <w:sz w:val="24"/>
                <w:szCs w:val="24"/>
                <w:shd w:val="clear" w:color="auto" w:fill="FFFFFF"/>
              </w:rPr>
            </w:pPr>
          </w:p>
          <w:p w:rsidR="00893618" w:rsidRDefault="00893618" w:rsidP="00D12489">
            <w:pPr>
              <w:pStyle w:val="TableParagraph"/>
              <w:spacing w:before="1"/>
              <w:ind w:left="205" w:right="197"/>
              <w:rPr>
                <w:sz w:val="24"/>
                <w:szCs w:val="24"/>
                <w:shd w:val="clear" w:color="auto" w:fill="FFFFFF"/>
              </w:rPr>
            </w:pPr>
          </w:p>
          <w:p w:rsidR="00893618" w:rsidRDefault="00893618" w:rsidP="00D12489">
            <w:pPr>
              <w:pStyle w:val="TableParagraph"/>
              <w:spacing w:before="1"/>
              <w:ind w:left="205" w:right="197"/>
              <w:rPr>
                <w:sz w:val="24"/>
                <w:szCs w:val="24"/>
                <w:shd w:val="clear" w:color="auto" w:fill="FFFFFF"/>
              </w:rPr>
            </w:pPr>
          </w:p>
          <w:p w:rsidR="00893618" w:rsidRPr="008C1CCC" w:rsidRDefault="00893618" w:rsidP="00D12489">
            <w:pPr>
              <w:pStyle w:val="TableParagraph"/>
              <w:spacing w:before="1"/>
              <w:ind w:left="205" w:right="197"/>
              <w:rPr>
                <w:sz w:val="24"/>
                <w:szCs w:val="24"/>
              </w:rPr>
            </w:pP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6.</w:t>
            </w:r>
          </w:p>
        </w:tc>
        <w:tc>
          <w:tcPr>
            <w:tcW w:w="4630" w:type="dxa"/>
          </w:tcPr>
          <w:p w:rsidR="00893618" w:rsidRPr="00B86CB4" w:rsidRDefault="00893618"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893618" w:rsidRPr="008C1CCC" w:rsidRDefault="00893618" w:rsidP="00893618">
            <w:pPr>
              <w:pStyle w:val="TableParagraph"/>
              <w:spacing w:before="1"/>
              <w:ind w:left="205" w:right="197"/>
              <w:rPr>
                <w:sz w:val="24"/>
                <w:szCs w:val="24"/>
              </w:rPr>
            </w:pPr>
            <w:r w:rsidRPr="008C1CCC">
              <w:rPr>
                <w:sz w:val="24"/>
                <w:szCs w:val="24"/>
                <w:shd w:val="clear" w:color="auto" w:fill="FFFFFF"/>
              </w:rPr>
              <w:t xml:space="preserve">                  </w:t>
            </w:r>
            <w:r>
              <w:rPr>
                <w:sz w:val="24"/>
                <w:szCs w:val="24"/>
                <w:shd w:val="clear" w:color="auto" w:fill="FFFFFF"/>
              </w:rPr>
              <w:t>09.09.2026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7.</w:t>
            </w:r>
          </w:p>
        </w:tc>
        <w:tc>
          <w:tcPr>
            <w:tcW w:w="4630" w:type="dxa"/>
          </w:tcPr>
          <w:p w:rsidR="00893618" w:rsidRPr="004612D2" w:rsidRDefault="00893618" w:rsidP="00D12489">
            <w:pPr>
              <w:pStyle w:val="TableParagraph"/>
              <w:spacing w:before="86"/>
              <w:ind w:left="107"/>
              <w:rPr>
                <w:b/>
                <w:sz w:val="24"/>
                <w:szCs w:val="24"/>
              </w:rPr>
            </w:pPr>
            <w:r w:rsidRPr="004612D2">
              <w:rPr>
                <w:b/>
                <w:sz w:val="24"/>
                <w:szCs w:val="24"/>
              </w:rPr>
              <w:t>Susţinerea</w:t>
            </w:r>
            <w:r w:rsidRPr="004612D2">
              <w:rPr>
                <w:b/>
                <w:spacing w:val="-2"/>
                <w:sz w:val="24"/>
                <w:szCs w:val="24"/>
              </w:rPr>
              <w:t xml:space="preserve"> </w:t>
            </w:r>
            <w:r w:rsidRPr="004612D2">
              <w:rPr>
                <w:b/>
                <w:sz w:val="24"/>
                <w:szCs w:val="24"/>
              </w:rPr>
              <w:t>probei</w:t>
            </w:r>
            <w:r w:rsidRPr="004612D2">
              <w:rPr>
                <w:b/>
                <w:spacing w:val="-1"/>
                <w:sz w:val="24"/>
                <w:szCs w:val="24"/>
              </w:rPr>
              <w:t xml:space="preserve"> </w:t>
            </w:r>
            <w:r w:rsidRPr="004612D2">
              <w:rPr>
                <w:b/>
                <w:sz w:val="24"/>
                <w:szCs w:val="24"/>
              </w:rPr>
              <w:t>scrise</w:t>
            </w:r>
          </w:p>
        </w:tc>
        <w:tc>
          <w:tcPr>
            <w:tcW w:w="4961" w:type="dxa"/>
          </w:tcPr>
          <w:p w:rsidR="00893618" w:rsidRPr="00EE35D7" w:rsidRDefault="00893618" w:rsidP="00893618">
            <w:pPr>
              <w:pStyle w:val="TableParagraph"/>
              <w:ind w:left="205" w:right="197"/>
              <w:rPr>
                <w:b/>
                <w:sz w:val="24"/>
                <w:szCs w:val="24"/>
              </w:rPr>
            </w:pPr>
            <w:r w:rsidRPr="00EE35D7">
              <w:rPr>
                <w:b/>
                <w:sz w:val="24"/>
                <w:szCs w:val="24"/>
              </w:rPr>
              <w:t xml:space="preserve">                  </w:t>
            </w:r>
            <w:r>
              <w:rPr>
                <w:b/>
                <w:sz w:val="24"/>
                <w:szCs w:val="24"/>
              </w:rPr>
              <w:t>14.09.2026</w:t>
            </w:r>
            <w:r w:rsidRPr="00EE35D7">
              <w:rPr>
                <w:b/>
                <w:sz w:val="24"/>
                <w:szCs w:val="24"/>
              </w:rPr>
              <w:t>, ora 10.00</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8.</w:t>
            </w:r>
          </w:p>
        </w:tc>
        <w:tc>
          <w:tcPr>
            <w:tcW w:w="4630" w:type="dxa"/>
          </w:tcPr>
          <w:p w:rsidR="00893618" w:rsidRPr="00B86CB4" w:rsidRDefault="00893618"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probei</w:t>
            </w:r>
            <w:r w:rsidRPr="00B86CB4">
              <w:rPr>
                <w:spacing w:val="-2"/>
                <w:sz w:val="24"/>
                <w:szCs w:val="24"/>
              </w:rPr>
              <w:t xml:space="preserve"> </w:t>
            </w:r>
            <w:r w:rsidRPr="00B86CB4">
              <w:rPr>
                <w:sz w:val="24"/>
                <w:szCs w:val="24"/>
              </w:rPr>
              <w:t>scrise</w:t>
            </w:r>
          </w:p>
        </w:tc>
        <w:tc>
          <w:tcPr>
            <w:tcW w:w="4961" w:type="dxa"/>
          </w:tcPr>
          <w:p w:rsidR="00893618" w:rsidRPr="008C1CCC" w:rsidRDefault="00893618" w:rsidP="00893618">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 xml:space="preserve"> </w:t>
            </w:r>
            <w:r w:rsidRPr="008C1CCC">
              <w:rPr>
                <w:sz w:val="24"/>
                <w:szCs w:val="24"/>
                <w:shd w:val="clear" w:color="auto" w:fill="FFFFFF"/>
              </w:rPr>
              <w:t xml:space="preserve">  </w:t>
            </w:r>
            <w:r>
              <w:rPr>
                <w:sz w:val="24"/>
                <w:szCs w:val="24"/>
                <w:shd w:val="clear" w:color="auto" w:fill="FFFFFF"/>
              </w:rPr>
              <w:t>14.09.2026</w:t>
            </w:r>
            <w:r w:rsidRPr="008C1CCC">
              <w:rPr>
                <w:sz w:val="24"/>
                <w:szCs w:val="24"/>
                <w:shd w:val="clear" w:color="auto" w:fill="FFFFFF"/>
              </w:rPr>
              <w:t>, ora 15.00</w:t>
            </w:r>
          </w:p>
        </w:tc>
      </w:tr>
      <w:tr w:rsidR="00893618" w:rsidRPr="00B86CB4" w:rsidTr="00D12489">
        <w:trPr>
          <w:trHeight w:val="565"/>
        </w:trPr>
        <w:tc>
          <w:tcPr>
            <w:tcW w:w="637" w:type="dxa"/>
          </w:tcPr>
          <w:p w:rsidR="00893618" w:rsidRPr="00B86CB4" w:rsidRDefault="00893618" w:rsidP="00D12489">
            <w:pPr>
              <w:pStyle w:val="TableParagraph"/>
              <w:spacing w:before="145"/>
              <w:rPr>
                <w:b/>
                <w:sz w:val="24"/>
                <w:szCs w:val="24"/>
              </w:rPr>
            </w:pPr>
            <w:r w:rsidRPr="00B86CB4">
              <w:rPr>
                <w:b/>
                <w:sz w:val="24"/>
                <w:szCs w:val="24"/>
              </w:rPr>
              <w:t>9.</w:t>
            </w:r>
          </w:p>
        </w:tc>
        <w:tc>
          <w:tcPr>
            <w:tcW w:w="4630" w:type="dxa"/>
          </w:tcPr>
          <w:p w:rsidR="00893618" w:rsidRPr="00B86CB4" w:rsidRDefault="00893618" w:rsidP="00D12489">
            <w:pPr>
              <w:pStyle w:val="TableParagraph"/>
              <w:spacing w:line="270" w:lineRule="atLeast"/>
              <w:ind w:left="107" w:right="580"/>
              <w:rPr>
                <w:sz w:val="24"/>
                <w:szCs w:val="24"/>
              </w:rPr>
            </w:pPr>
            <w:r w:rsidRPr="00B86CB4">
              <w:rPr>
                <w:sz w:val="24"/>
                <w:szCs w:val="24"/>
              </w:rPr>
              <w:t>Depunerea contestaţiilor privind rezultatele probei scrise</w:t>
            </w:r>
            <w:r w:rsidRPr="00B86CB4">
              <w:rPr>
                <w:spacing w:val="-57"/>
                <w:sz w:val="24"/>
                <w:szCs w:val="24"/>
              </w:rPr>
              <w:t xml:space="preserve"> </w:t>
            </w:r>
          </w:p>
        </w:tc>
        <w:tc>
          <w:tcPr>
            <w:tcW w:w="4961" w:type="dxa"/>
          </w:tcPr>
          <w:p w:rsidR="00893618" w:rsidRPr="008C1CCC" w:rsidRDefault="00893618" w:rsidP="00893618">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15.09.2026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10.</w:t>
            </w:r>
          </w:p>
        </w:tc>
        <w:tc>
          <w:tcPr>
            <w:tcW w:w="4630" w:type="dxa"/>
          </w:tcPr>
          <w:p w:rsidR="00893618" w:rsidRPr="00B86CB4" w:rsidRDefault="00893618"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893618" w:rsidRPr="008C1CCC" w:rsidRDefault="00893618" w:rsidP="00893618">
            <w:pPr>
              <w:pStyle w:val="TableParagraph"/>
              <w:spacing w:before="1"/>
              <w:ind w:left="205" w:right="197"/>
              <w:rPr>
                <w:sz w:val="24"/>
                <w:szCs w:val="24"/>
              </w:rPr>
            </w:pPr>
            <w:r>
              <w:rPr>
                <w:sz w:val="24"/>
                <w:szCs w:val="24"/>
                <w:shd w:val="clear" w:color="auto" w:fill="FFFFFF"/>
              </w:rPr>
              <w:t xml:space="preserve">                   16.09.2026</w:t>
            </w:r>
            <w:r w:rsidRPr="008C1CCC">
              <w:rPr>
                <w:sz w:val="24"/>
                <w:szCs w:val="24"/>
                <w:shd w:val="clear" w:color="auto" w:fill="FFFFFF"/>
              </w:rPr>
              <w:t>, ora 15.00</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11.</w:t>
            </w:r>
          </w:p>
        </w:tc>
        <w:tc>
          <w:tcPr>
            <w:tcW w:w="4630" w:type="dxa"/>
          </w:tcPr>
          <w:p w:rsidR="00893618" w:rsidRPr="004612D2" w:rsidRDefault="00893618" w:rsidP="00D12489">
            <w:pPr>
              <w:pStyle w:val="TableParagraph"/>
              <w:spacing w:before="146"/>
              <w:ind w:left="108"/>
              <w:rPr>
                <w:b/>
                <w:sz w:val="24"/>
                <w:szCs w:val="24"/>
              </w:rPr>
            </w:pPr>
            <w:r w:rsidRPr="004612D2">
              <w:rPr>
                <w:b/>
                <w:sz w:val="24"/>
                <w:szCs w:val="24"/>
              </w:rPr>
              <w:t>Susţinerea</w:t>
            </w:r>
            <w:r w:rsidRPr="004612D2">
              <w:rPr>
                <w:b/>
                <w:spacing w:val="-2"/>
                <w:sz w:val="24"/>
                <w:szCs w:val="24"/>
              </w:rPr>
              <w:t xml:space="preserve"> </w:t>
            </w:r>
            <w:r w:rsidRPr="00C30318">
              <w:rPr>
                <w:b/>
                <w:sz w:val="24"/>
                <w:szCs w:val="24"/>
                <w:shd w:val="clear" w:color="auto" w:fill="FFFFFF"/>
              </w:rPr>
              <w:t xml:space="preserve">probei </w:t>
            </w:r>
            <w:r>
              <w:rPr>
                <w:b/>
                <w:sz w:val="24"/>
                <w:szCs w:val="24"/>
                <w:shd w:val="clear" w:color="auto" w:fill="FFFFFF"/>
              </w:rPr>
              <w:t xml:space="preserve">clinice / </w:t>
            </w:r>
            <w:r w:rsidRPr="00C30318">
              <w:rPr>
                <w:b/>
                <w:sz w:val="24"/>
                <w:szCs w:val="24"/>
                <w:shd w:val="clear" w:color="auto" w:fill="FFFFFF"/>
              </w:rPr>
              <w:t>practice</w:t>
            </w:r>
          </w:p>
        </w:tc>
        <w:tc>
          <w:tcPr>
            <w:tcW w:w="4961" w:type="dxa"/>
          </w:tcPr>
          <w:p w:rsidR="00893618" w:rsidRPr="008C1CCC" w:rsidRDefault="00893618" w:rsidP="00893618">
            <w:pPr>
              <w:pStyle w:val="TableParagraph"/>
              <w:ind w:left="205" w:right="197"/>
              <w:jc w:val="center"/>
              <w:rPr>
                <w:b/>
                <w:sz w:val="24"/>
                <w:szCs w:val="24"/>
              </w:rPr>
            </w:pPr>
            <w:r>
              <w:rPr>
                <w:b/>
                <w:sz w:val="24"/>
                <w:szCs w:val="24"/>
              </w:rPr>
              <w:t>17.09.2026</w:t>
            </w:r>
            <w:r w:rsidRPr="008C1CCC">
              <w:rPr>
                <w:b/>
                <w:sz w:val="24"/>
                <w:szCs w:val="24"/>
              </w:rPr>
              <w:t>, ora 10.00</w:t>
            </w:r>
          </w:p>
        </w:tc>
      </w:tr>
      <w:tr w:rsidR="00893618" w:rsidRPr="00B86CB4" w:rsidTr="00D12489">
        <w:trPr>
          <w:trHeight w:val="567"/>
        </w:trPr>
        <w:tc>
          <w:tcPr>
            <w:tcW w:w="637" w:type="dxa"/>
          </w:tcPr>
          <w:p w:rsidR="00893618" w:rsidRPr="00B86CB4" w:rsidRDefault="00893618" w:rsidP="00D12489">
            <w:pPr>
              <w:pStyle w:val="TableParagraph"/>
              <w:spacing w:before="146"/>
              <w:rPr>
                <w:b/>
                <w:sz w:val="24"/>
                <w:szCs w:val="24"/>
              </w:rPr>
            </w:pPr>
            <w:r w:rsidRPr="00B86CB4">
              <w:rPr>
                <w:b/>
                <w:sz w:val="24"/>
                <w:szCs w:val="24"/>
              </w:rPr>
              <w:t>12.</w:t>
            </w:r>
          </w:p>
        </w:tc>
        <w:tc>
          <w:tcPr>
            <w:tcW w:w="4630" w:type="dxa"/>
          </w:tcPr>
          <w:p w:rsidR="00893618" w:rsidRPr="00B86CB4" w:rsidRDefault="00893618" w:rsidP="00D12489">
            <w:pPr>
              <w:pStyle w:val="TableParagraph"/>
              <w:spacing w:before="146"/>
              <w:ind w:left="108"/>
              <w:rPr>
                <w:sz w:val="24"/>
                <w:szCs w:val="24"/>
              </w:rPr>
            </w:pPr>
            <w:r w:rsidRPr="00B86CB4">
              <w:rPr>
                <w:sz w:val="24"/>
                <w:szCs w:val="24"/>
              </w:rPr>
              <w:t>Comunicarea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după</w:t>
            </w:r>
            <w:r w:rsidRPr="00B86CB4">
              <w:rPr>
                <w:spacing w:val="-3"/>
                <w:sz w:val="24"/>
                <w:szCs w:val="24"/>
              </w:rPr>
              <w:t xml:space="preserve"> </w:t>
            </w:r>
            <w:r w:rsidRPr="00B86CB4">
              <w:rPr>
                <w:sz w:val="24"/>
                <w:szCs w:val="24"/>
              </w:rPr>
              <w:t>susţinerea</w:t>
            </w:r>
            <w:r w:rsidRPr="00B86CB4">
              <w:rPr>
                <w:spacing w:val="-3"/>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893618" w:rsidRPr="008C1CCC" w:rsidRDefault="00893618" w:rsidP="00893618">
            <w:pPr>
              <w:pStyle w:val="TableParagraph"/>
              <w:ind w:left="205" w:right="197"/>
              <w:jc w:val="center"/>
              <w:rPr>
                <w:sz w:val="24"/>
                <w:szCs w:val="24"/>
              </w:rPr>
            </w:pPr>
            <w:r>
              <w:rPr>
                <w:sz w:val="24"/>
                <w:szCs w:val="24"/>
                <w:shd w:val="clear" w:color="auto" w:fill="FFFFFF"/>
              </w:rPr>
              <w:t>17.09.2026</w:t>
            </w:r>
            <w:r w:rsidRPr="008C1CCC">
              <w:rPr>
                <w:sz w:val="24"/>
                <w:szCs w:val="24"/>
                <w:shd w:val="clear" w:color="auto" w:fill="FFFFFF"/>
              </w:rPr>
              <w:t>, ora 15.00</w:t>
            </w:r>
          </w:p>
        </w:tc>
      </w:tr>
      <w:tr w:rsidR="00893618" w:rsidRPr="00B86CB4" w:rsidTr="00D12489">
        <w:trPr>
          <w:trHeight w:val="567"/>
        </w:trPr>
        <w:tc>
          <w:tcPr>
            <w:tcW w:w="637" w:type="dxa"/>
          </w:tcPr>
          <w:p w:rsidR="00893618" w:rsidRPr="00B86CB4" w:rsidRDefault="00893618" w:rsidP="00D12489">
            <w:pPr>
              <w:pStyle w:val="TableParagraph"/>
              <w:spacing w:before="145"/>
              <w:rPr>
                <w:b/>
                <w:sz w:val="24"/>
                <w:szCs w:val="24"/>
              </w:rPr>
            </w:pPr>
            <w:r w:rsidRPr="00B86CB4">
              <w:rPr>
                <w:b/>
                <w:sz w:val="24"/>
                <w:szCs w:val="24"/>
              </w:rPr>
              <w:lastRenderedPageBreak/>
              <w:t>13.</w:t>
            </w:r>
          </w:p>
        </w:tc>
        <w:tc>
          <w:tcPr>
            <w:tcW w:w="4630" w:type="dxa"/>
          </w:tcPr>
          <w:p w:rsidR="00893618" w:rsidRPr="00B86CB4" w:rsidRDefault="00893618" w:rsidP="00D12489">
            <w:pPr>
              <w:pStyle w:val="TableParagraph"/>
              <w:spacing w:before="145"/>
              <w:ind w:left="108"/>
              <w:rPr>
                <w:sz w:val="24"/>
                <w:szCs w:val="24"/>
              </w:rPr>
            </w:pPr>
            <w:r w:rsidRPr="00B86CB4">
              <w:rPr>
                <w:sz w:val="24"/>
                <w:szCs w:val="24"/>
              </w:rPr>
              <w:t>Depunerea</w:t>
            </w:r>
            <w:r w:rsidRPr="00B86CB4">
              <w:rPr>
                <w:spacing w:val="-3"/>
                <w:sz w:val="24"/>
                <w:szCs w:val="24"/>
              </w:rPr>
              <w:t xml:space="preserve"> </w:t>
            </w:r>
            <w:r w:rsidRPr="00B86CB4">
              <w:rPr>
                <w:sz w:val="24"/>
                <w:szCs w:val="24"/>
              </w:rPr>
              <w:t>contestaţiilor</w:t>
            </w:r>
            <w:r w:rsidRPr="00B86CB4">
              <w:rPr>
                <w:spacing w:val="-3"/>
                <w:sz w:val="24"/>
                <w:szCs w:val="24"/>
              </w:rPr>
              <w:t xml:space="preserve"> </w:t>
            </w:r>
            <w:r w:rsidRPr="00B86CB4">
              <w:rPr>
                <w:sz w:val="24"/>
                <w:szCs w:val="24"/>
              </w:rPr>
              <w:t>privind</w:t>
            </w:r>
            <w:r w:rsidRPr="00B86CB4">
              <w:rPr>
                <w:spacing w:val="-3"/>
                <w:sz w:val="24"/>
                <w:szCs w:val="24"/>
              </w:rPr>
              <w:t xml:space="preserve"> </w:t>
            </w:r>
            <w:r w:rsidRPr="00B86CB4">
              <w:rPr>
                <w:sz w:val="24"/>
                <w:szCs w:val="24"/>
              </w:rPr>
              <w:t>rezultatul</w:t>
            </w:r>
            <w:r w:rsidRPr="00B86CB4">
              <w:rPr>
                <w:spacing w:val="-4"/>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893618" w:rsidRPr="008C1CCC" w:rsidRDefault="00893618" w:rsidP="00893618">
            <w:pPr>
              <w:pStyle w:val="TableParagraph"/>
              <w:ind w:left="205" w:right="197"/>
              <w:jc w:val="center"/>
              <w:rPr>
                <w:sz w:val="24"/>
                <w:szCs w:val="24"/>
              </w:rPr>
            </w:pPr>
            <w:r>
              <w:rPr>
                <w:sz w:val="24"/>
                <w:szCs w:val="24"/>
                <w:shd w:val="clear" w:color="auto" w:fill="FFFFFF"/>
              </w:rPr>
              <w:t>18.09.2026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893618" w:rsidRPr="00B86CB4" w:rsidTr="00D12489">
        <w:trPr>
          <w:trHeight w:val="567"/>
        </w:trPr>
        <w:tc>
          <w:tcPr>
            <w:tcW w:w="637" w:type="dxa"/>
          </w:tcPr>
          <w:p w:rsidR="00893618" w:rsidRPr="00B86CB4" w:rsidRDefault="00893618" w:rsidP="00D12489">
            <w:pPr>
              <w:pStyle w:val="TableParagraph"/>
              <w:spacing w:before="145"/>
              <w:rPr>
                <w:b/>
                <w:sz w:val="24"/>
                <w:szCs w:val="24"/>
              </w:rPr>
            </w:pPr>
            <w:r w:rsidRPr="00B86CB4">
              <w:rPr>
                <w:b/>
                <w:sz w:val="24"/>
                <w:szCs w:val="24"/>
              </w:rPr>
              <w:t>14.</w:t>
            </w:r>
          </w:p>
        </w:tc>
        <w:tc>
          <w:tcPr>
            <w:tcW w:w="4630" w:type="dxa"/>
          </w:tcPr>
          <w:p w:rsidR="00893618" w:rsidRPr="00B86CB4" w:rsidRDefault="00893618"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893618" w:rsidRPr="008C1CCC" w:rsidRDefault="00893618" w:rsidP="00D12489">
            <w:pPr>
              <w:pStyle w:val="TableParagraph"/>
              <w:ind w:left="205" w:right="197"/>
              <w:jc w:val="center"/>
              <w:rPr>
                <w:sz w:val="24"/>
                <w:szCs w:val="24"/>
              </w:rPr>
            </w:pPr>
            <w:r>
              <w:rPr>
                <w:sz w:val="24"/>
                <w:szCs w:val="24"/>
                <w:shd w:val="clear" w:color="auto" w:fill="FFFFFF"/>
              </w:rPr>
              <w:t>21.09.2026</w:t>
            </w:r>
            <w:r w:rsidRPr="008C1CCC">
              <w:rPr>
                <w:sz w:val="24"/>
                <w:szCs w:val="24"/>
                <w:shd w:val="clear" w:color="auto" w:fill="FFFFFF"/>
              </w:rPr>
              <w:t>, ora 15.00</w:t>
            </w:r>
          </w:p>
        </w:tc>
      </w:tr>
      <w:tr w:rsidR="00893618" w:rsidRPr="00B86CB4" w:rsidTr="00D12489">
        <w:trPr>
          <w:trHeight w:val="565"/>
        </w:trPr>
        <w:tc>
          <w:tcPr>
            <w:tcW w:w="637" w:type="dxa"/>
          </w:tcPr>
          <w:p w:rsidR="00893618" w:rsidRPr="00B86CB4" w:rsidRDefault="00893618" w:rsidP="00D12489">
            <w:pPr>
              <w:pStyle w:val="TableParagraph"/>
              <w:spacing w:before="145"/>
              <w:rPr>
                <w:b/>
                <w:sz w:val="24"/>
                <w:szCs w:val="24"/>
              </w:rPr>
            </w:pPr>
            <w:r w:rsidRPr="00B86CB4">
              <w:rPr>
                <w:b/>
                <w:sz w:val="24"/>
                <w:szCs w:val="24"/>
              </w:rPr>
              <w:t>15.</w:t>
            </w:r>
          </w:p>
        </w:tc>
        <w:tc>
          <w:tcPr>
            <w:tcW w:w="4630" w:type="dxa"/>
          </w:tcPr>
          <w:p w:rsidR="00893618" w:rsidRPr="00B86CB4" w:rsidRDefault="00893618" w:rsidP="00D12489">
            <w:pPr>
              <w:pStyle w:val="TableParagraph"/>
              <w:spacing w:before="145"/>
              <w:ind w:left="108"/>
              <w:rPr>
                <w:sz w:val="24"/>
                <w:szCs w:val="24"/>
              </w:rPr>
            </w:pPr>
            <w:r w:rsidRPr="00B86CB4">
              <w:rPr>
                <w:sz w:val="24"/>
                <w:szCs w:val="24"/>
              </w:rPr>
              <w:t>Afişarea</w:t>
            </w:r>
            <w:r w:rsidRPr="00B86CB4">
              <w:rPr>
                <w:spacing w:val="-2"/>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final</w:t>
            </w:r>
            <w:r w:rsidRPr="00B86CB4">
              <w:rPr>
                <w:spacing w:val="-2"/>
                <w:sz w:val="24"/>
                <w:szCs w:val="24"/>
              </w:rPr>
              <w:t xml:space="preserve"> </w:t>
            </w:r>
            <w:r w:rsidRPr="00B86CB4">
              <w:rPr>
                <w:sz w:val="24"/>
                <w:szCs w:val="24"/>
              </w:rPr>
              <w:t>al</w:t>
            </w:r>
            <w:r w:rsidRPr="00B86CB4">
              <w:rPr>
                <w:spacing w:val="-2"/>
                <w:sz w:val="24"/>
                <w:szCs w:val="24"/>
              </w:rPr>
              <w:t xml:space="preserve"> </w:t>
            </w:r>
            <w:r w:rsidRPr="00B86CB4">
              <w:rPr>
                <w:sz w:val="24"/>
                <w:szCs w:val="24"/>
              </w:rPr>
              <w:t>concursului</w:t>
            </w:r>
          </w:p>
        </w:tc>
        <w:tc>
          <w:tcPr>
            <w:tcW w:w="4961" w:type="dxa"/>
          </w:tcPr>
          <w:p w:rsidR="00893618" w:rsidRPr="008C1CCC" w:rsidRDefault="00893618" w:rsidP="00D12489">
            <w:pPr>
              <w:pStyle w:val="TableParagraph"/>
              <w:ind w:left="205" w:right="197"/>
              <w:jc w:val="center"/>
              <w:rPr>
                <w:sz w:val="24"/>
                <w:szCs w:val="24"/>
              </w:rPr>
            </w:pPr>
            <w:r>
              <w:rPr>
                <w:sz w:val="24"/>
                <w:szCs w:val="24"/>
                <w:shd w:val="clear" w:color="auto" w:fill="FFFFFF"/>
              </w:rPr>
              <w:t>22.09.2026</w:t>
            </w:r>
            <w:r w:rsidRPr="008C1CCC">
              <w:rPr>
                <w:sz w:val="24"/>
                <w:szCs w:val="24"/>
                <w:shd w:val="clear" w:color="auto" w:fill="FFFFFF"/>
              </w:rPr>
              <w:t>, ora 12.00</w:t>
            </w:r>
          </w:p>
        </w:tc>
      </w:tr>
    </w:tbl>
    <w:p w:rsidR="00893618" w:rsidRDefault="00893618" w:rsidP="00893618">
      <w:pPr>
        <w:autoSpaceDE w:val="0"/>
        <w:autoSpaceDN w:val="0"/>
        <w:adjustRightInd w:val="0"/>
        <w:ind w:left="720" w:right="-360"/>
        <w:jc w:val="both"/>
        <w:rPr>
          <w:color w:val="000000"/>
          <w:sz w:val="28"/>
          <w:szCs w:val="28"/>
        </w:rPr>
      </w:pPr>
    </w:p>
    <w:p w:rsidR="003673BB" w:rsidRDefault="003673BB" w:rsidP="003673BB">
      <w:pPr>
        <w:ind w:firstLine="708"/>
        <w:jc w:val="both"/>
        <w:rPr>
          <w:b/>
          <w:sz w:val="24"/>
          <w:szCs w:val="24"/>
        </w:rPr>
      </w:pPr>
      <w:r>
        <w:rPr>
          <w:b/>
          <w:sz w:val="24"/>
          <w:szCs w:val="24"/>
        </w:rPr>
        <w:t>Obstetrică-Ginecologie</w:t>
      </w:r>
    </w:p>
    <w:p w:rsidR="003673BB" w:rsidRPr="00B86CB4" w:rsidRDefault="003673BB" w:rsidP="003673BB">
      <w:pPr>
        <w:ind w:firstLine="708"/>
        <w:jc w:val="both"/>
        <w:rPr>
          <w:b/>
          <w:sz w:val="24"/>
          <w:szCs w:val="24"/>
        </w:rPr>
      </w:pPr>
      <w:r w:rsidRPr="00B86CB4">
        <w:rPr>
          <w:b/>
          <w:sz w:val="24"/>
          <w:szCs w:val="24"/>
        </w:rPr>
        <w:t>CALENDARUL DE DESFASURARE A</w:t>
      </w:r>
      <w:r>
        <w:rPr>
          <w:b/>
          <w:sz w:val="24"/>
          <w:szCs w:val="24"/>
        </w:rPr>
        <w:t>L</w:t>
      </w:r>
      <w:r w:rsidRPr="00B86CB4">
        <w:rPr>
          <w:b/>
          <w:sz w:val="24"/>
          <w:szCs w:val="24"/>
        </w:rPr>
        <w:t xml:space="preserve"> CONCURSULUI CE VA FI ORGANIZAT LA SEDIUL </w:t>
      </w:r>
      <w:r>
        <w:rPr>
          <w:b/>
          <w:sz w:val="24"/>
          <w:szCs w:val="24"/>
        </w:rPr>
        <w:t xml:space="preserve">SPITALULUI MUNICIPAL LUPENI ESTE </w:t>
      </w:r>
      <w:proofErr w:type="gramStart"/>
      <w:r>
        <w:rPr>
          <w:b/>
          <w:sz w:val="24"/>
          <w:szCs w:val="24"/>
        </w:rPr>
        <w:t xml:space="preserve">URMATORUL </w:t>
      </w:r>
      <w:r w:rsidRPr="00B86CB4">
        <w:rPr>
          <w:b/>
          <w:sz w:val="24"/>
          <w:szCs w:val="24"/>
        </w:rPr>
        <w:t>:</w:t>
      </w:r>
      <w:proofErr w:type="gramEnd"/>
    </w:p>
    <w:p w:rsidR="003673BB" w:rsidRPr="00B86CB4" w:rsidRDefault="003673BB" w:rsidP="003673BB">
      <w:pPr>
        <w:ind w:firstLine="708"/>
        <w:jc w:val="both"/>
        <w:rPr>
          <w:b/>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3673BB" w:rsidRPr="00B86CB4" w:rsidTr="00D12489">
        <w:trPr>
          <w:trHeight w:val="629"/>
        </w:trPr>
        <w:tc>
          <w:tcPr>
            <w:tcW w:w="637" w:type="dxa"/>
          </w:tcPr>
          <w:p w:rsidR="003673BB" w:rsidRPr="00B86CB4" w:rsidRDefault="003673BB" w:rsidP="00D12489">
            <w:pPr>
              <w:pStyle w:val="TableParagraph"/>
              <w:spacing w:line="270" w:lineRule="atLeast"/>
              <w:ind w:left="141" w:right="113" w:firstLine="7"/>
              <w:rPr>
                <w:b/>
                <w:sz w:val="24"/>
                <w:szCs w:val="24"/>
              </w:rPr>
            </w:pPr>
            <w:r w:rsidRPr="00B86CB4">
              <w:rPr>
                <w:b/>
                <w:sz w:val="24"/>
                <w:szCs w:val="24"/>
              </w:rPr>
              <w:t>Nr.</w:t>
            </w:r>
            <w:r w:rsidRPr="00B86CB4">
              <w:rPr>
                <w:b/>
                <w:spacing w:val="-57"/>
                <w:sz w:val="24"/>
                <w:szCs w:val="24"/>
              </w:rPr>
              <w:t xml:space="preserve"> </w:t>
            </w:r>
            <w:r w:rsidRPr="00B86CB4">
              <w:rPr>
                <w:b/>
                <w:sz w:val="24"/>
                <w:szCs w:val="24"/>
              </w:rPr>
              <w:t>crt.</w:t>
            </w:r>
          </w:p>
        </w:tc>
        <w:tc>
          <w:tcPr>
            <w:tcW w:w="4630" w:type="dxa"/>
          </w:tcPr>
          <w:p w:rsidR="003673BB" w:rsidRPr="00B86CB4" w:rsidRDefault="003673BB" w:rsidP="00D12489">
            <w:pPr>
              <w:pStyle w:val="TableParagraph"/>
              <w:spacing w:before="138"/>
              <w:ind w:left="94" w:right="142"/>
              <w:jc w:val="center"/>
              <w:rPr>
                <w:b/>
                <w:sz w:val="24"/>
                <w:szCs w:val="24"/>
              </w:rPr>
            </w:pPr>
            <w:r w:rsidRPr="00B86CB4">
              <w:rPr>
                <w:b/>
                <w:sz w:val="24"/>
                <w:szCs w:val="24"/>
              </w:rPr>
              <w:t>Activităţi</w:t>
            </w:r>
          </w:p>
        </w:tc>
        <w:tc>
          <w:tcPr>
            <w:tcW w:w="4961" w:type="dxa"/>
          </w:tcPr>
          <w:p w:rsidR="003673BB" w:rsidRPr="008C1CCC" w:rsidRDefault="003673BB" w:rsidP="00D12489">
            <w:pPr>
              <w:pStyle w:val="TableParagraph"/>
              <w:ind w:left="206" w:right="197"/>
              <w:jc w:val="center"/>
              <w:rPr>
                <w:b/>
                <w:sz w:val="24"/>
                <w:szCs w:val="24"/>
              </w:rPr>
            </w:pPr>
            <w:r w:rsidRPr="008C1CCC">
              <w:rPr>
                <w:b/>
                <w:sz w:val="24"/>
                <w:szCs w:val="24"/>
              </w:rPr>
              <w:t>Data</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1.</w:t>
            </w:r>
          </w:p>
        </w:tc>
        <w:tc>
          <w:tcPr>
            <w:tcW w:w="4630" w:type="dxa"/>
          </w:tcPr>
          <w:p w:rsidR="003673BB" w:rsidRPr="00B86CB4" w:rsidRDefault="003673BB" w:rsidP="00D12489">
            <w:pPr>
              <w:pStyle w:val="TableParagraph"/>
              <w:spacing w:line="270" w:lineRule="atLeast"/>
              <w:ind w:left="107" w:right="87"/>
              <w:rPr>
                <w:sz w:val="24"/>
                <w:szCs w:val="24"/>
              </w:rPr>
            </w:pPr>
            <w:r w:rsidRPr="00B86CB4">
              <w:rPr>
                <w:sz w:val="24"/>
                <w:szCs w:val="24"/>
              </w:rPr>
              <w:t xml:space="preserve">Publicarea anuntului </w:t>
            </w:r>
          </w:p>
        </w:tc>
        <w:tc>
          <w:tcPr>
            <w:tcW w:w="4961" w:type="dxa"/>
          </w:tcPr>
          <w:p w:rsidR="003673BB" w:rsidRPr="008C1CCC" w:rsidRDefault="003673BB" w:rsidP="00C505E4">
            <w:pPr>
              <w:pStyle w:val="TableParagraph"/>
              <w:ind w:left="207" w:right="197"/>
              <w:jc w:val="both"/>
              <w:rPr>
                <w:sz w:val="24"/>
                <w:szCs w:val="24"/>
              </w:rPr>
            </w:pPr>
            <w:r w:rsidRPr="008C1CCC">
              <w:rPr>
                <w:sz w:val="24"/>
                <w:szCs w:val="24"/>
              </w:rPr>
              <w:t xml:space="preserve">                   </w:t>
            </w:r>
            <w:r w:rsidR="00C505E4">
              <w:rPr>
                <w:sz w:val="24"/>
                <w:szCs w:val="24"/>
              </w:rPr>
              <w:t>21.09</w:t>
            </w:r>
            <w:r>
              <w:rPr>
                <w:sz w:val="24"/>
                <w:szCs w:val="24"/>
              </w:rPr>
              <w:t>.2026</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2.</w:t>
            </w:r>
          </w:p>
        </w:tc>
        <w:tc>
          <w:tcPr>
            <w:tcW w:w="4630" w:type="dxa"/>
          </w:tcPr>
          <w:p w:rsidR="003673BB" w:rsidRPr="00B86CB4" w:rsidRDefault="003673BB" w:rsidP="00D12489">
            <w:pPr>
              <w:pStyle w:val="TableParagraph"/>
              <w:spacing w:line="270" w:lineRule="atLeast"/>
              <w:ind w:left="107" w:right="87"/>
              <w:rPr>
                <w:sz w:val="24"/>
                <w:szCs w:val="24"/>
              </w:rPr>
            </w:pPr>
            <w:r w:rsidRPr="00B86CB4">
              <w:rPr>
                <w:sz w:val="24"/>
                <w:szCs w:val="24"/>
              </w:rPr>
              <w:t xml:space="preserve">Data limita pentru depunerea dosarelor de participare la concurs la adresa: Spitalul </w:t>
            </w:r>
            <w:r>
              <w:rPr>
                <w:sz w:val="24"/>
                <w:szCs w:val="24"/>
              </w:rPr>
              <w:t>Municipal Lupeni, str.Padurarilor, nr.2, loc.Lupeni, jud.Hunedoara</w:t>
            </w:r>
          </w:p>
        </w:tc>
        <w:tc>
          <w:tcPr>
            <w:tcW w:w="4961" w:type="dxa"/>
          </w:tcPr>
          <w:p w:rsidR="003673BB" w:rsidRPr="008C1CCC" w:rsidRDefault="003673BB" w:rsidP="00C505E4">
            <w:pPr>
              <w:pStyle w:val="TableParagraph"/>
              <w:ind w:left="207" w:right="197"/>
              <w:jc w:val="both"/>
              <w:rPr>
                <w:sz w:val="24"/>
                <w:szCs w:val="24"/>
              </w:rPr>
            </w:pPr>
            <w:r w:rsidRPr="008C1CCC">
              <w:rPr>
                <w:sz w:val="24"/>
                <w:szCs w:val="24"/>
              </w:rPr>
              <w:t xml:space="preserve">                   </w:t>
            </w:r>
            <w:r w:rsidR="00C505E4">
              <w:rPr>
                <w:sz w:val="24"/>
                <w:szCs w:val="24"/>
              </w:rPr>
              <w:t>02.10.</w:t>
            </w:r>
            <w:r w:rsidRPr="008C1CCC">
              <w:rPr>
                <w:sz w:val="24"/>
                <w:szCs w:val="24"/>
              </w:rPr>
              <w:t>.202</w:t>
            </w:r>
            <w:r>
              <w:rPr>
                <w:sz w:val="24"/>
                <w:szCs w:val="24"/>
              </w:rPr>
              <w:t>6</w:t>
            </w:r>
            <w:r w:rsidRPr="008C1CCC">
              <w:rPr>
                <w:sz w:val="24"/>
                <w:szCs w:val="24"/>
              </w:rPr>
              <w:t>, ora 15.00</w:t>
            </w:r>
          </w:p>
        </w:tc>
      </w:tr>
      <w:tr w:rsidR="003673BB" w:rsidRPr="00607359" w:rsidTr="00D12489">
        <w:trPr>
          <w:trHeight w:val="567"/>
        </w:trPr>
        <w:tc>
          <w:tcPr>
            <w:tcW w:w="637" w:type="dxa"/>
          </w:tcPr>
          <w:p w:rsidR="003673BB" w:rsidRPr="00607359" w:rsidRDefault="003673BB" w:rsidP="00D12489">
            <w:pPr>
              <w:pStyle w:val="TableParagraph"/>
              <w:spacing w:before="145"/>
              <w:rPr>
                <w:b/>
                <w:sz w:val="24"/>
                <w:szCs w:val="24"/>
              </w:rPr>
            </w:pPr>
            <w:r w:rsidRPr="00607359">
              <w:rPr>
                <w:b/>
                <w:sz w:val="24"/>
                <w:szCs w:val="24"/>
              </w:rPr>
              <w:t>3.</w:t>
            </w:r>
          </w:p>
        </w:tc>
        <w:tc>
          <w:tcPr>
            <w:tcW w:w="4630" w:type="dxa"/>
          </w:tcPr>
          <w:p w:rsidR="003673BB" w:rsidRPr="00607359" w:rsidRDefault="003673BB" w:rsidP="00D12489">
            <w:pPr>
              <w:pStyle w:val="TableParagraph"/>
              <w:spacing w:before="85"/>
              <w:ind w:left="107"/>
              <w:rPr>
                <w:b/>
                <w:sz w:val="24"/>
                <w:szCs w:val="24"/>
              </w:rPr>
            </w:pPr>
            <w:r w:rsidRPr="00607359">
              <w:rPr>
                <w:b/>
                <w:sz w:val="24"/>
                <w:szCs w:val="24"/>
              </w:rPr>
              <w:t>Selecţia</w:t>
            </w:r>
            <w:r w:rsidRPr="00607359">
              <w:rPr>
                <w:b/>
                <w:spacing w:val="-3"/>
                <w:sz w:val="24"/>
                <w:szCs w:val="24"/>
              </w:rPr>
              <w:t xml:space="preserve"> </w:t>
            </w:r>
            <w:r w:rsidRPr="00607359">
              <w:rPr>
                <w:b/>
                <w:sz w:val="24"/>
                <w:szCs w:val="24"/>
              </w:rPr>
              <w:t>dosarelor</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către</w:t>
            </w:r>
            <w:r w:rsidRPr="00607359">
              <w:rPr>
                <w:b/>
                <w:spacing w:val="-1"/>
                <w:sz w:val="24"/>
                <w:szCs w:val="24"/>
              </w:rPr>
              <w:t xml:space="preserve"> </w:t>
            </w:r>
            <w:r w:rsidRPr="00607359">
              <w:rPr>
                <w:b/>
                <w:sz w:val="24"/>
                <w:szCs w:val="24"/>
              </w:rPr>
              <w:t>membrii</w:t>
            </w:r>
            <w:r w:rsidRPr="00607359">
              <w:rPr>
                <w:b/>
                <w:spacing w:val="-2"/>
                <w:sz w:val="24"/>
                <w:szCs w:val="24"/>
              </w:rPr>
              <w:t xml:space="preserve"> </w:t>
            </w:r>
            <w:r w:rsidRPr="00607359">
              <w:rPr>
                <w:b/>
                <w:sz w:val="24"/>
                <w:szCs w:val="24"/>
              </w:rPr>
              <w:t>comisiei</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concurs</w:t>
            </w:r>
          </w:p>
        </w:tc>
        <w:tc>
          <w:tcPr>
            <w:tcW w:w="4961" w:type="dxa"/>
          </w:tcPr>
          <w:p w:rsidR="003673BB" w:rsidRPr="00607359" w:rsidRDefault="003673BB" w:rsidP="00C505E4">
            <w:pPr>
              <w:ind w:firstLine="283"/>
              <w:jc w:val="both"/>
              <w:rPr>
                <w:b/>
                <w:sz w:val="24"/>
                <w:szCs w:val="24"/>
              </w:rPr>
            </w:pPr>
            <w:r w:rsidRPr="00607359">
              <w:rPr>
                <w:b/>
                <w:sz w:val="24"/>
                <w:szCs w:val="24"/>
              </w:rPr>
              <w:t xml:space="preserve">                </w:t>
            </w:r>
            <w:r>
              <w:rPr>
                <w:b/>
                <w:sz w:val="24"/>
                <w:szCs w:val="24"/>
              </w:rPr>
              <w:t xml:space="preserve">   </w:t>
            </w:r>
            <w:r w:rsidR="00C505E4">
              <w:rPr>
                <w:b/>
                <w:sz w:val="24"/>
                <w:szCs w:val="24"/>
              </w:rPr>
              <w:t>05.10</w:t>
            </w:r>
            <w:r w:rsidRPr="00607359">
              <w:rPr>
                <w:b/>
                <w:sz w:val="24"/>
                <w:szCs w:val="24"/>
              </w:rPr>
              <w:t>.202</w:t>
            </w:r>
            <w:r>
              <w:rPr>
                <w:b/>
                <w:sz w:val="24"/>
                <w:szCs w:val="24"/>
              </w:rPr>
              <w:t>6</w:t>
            </w:r>
          </w:p>
        </w:tc>
      </w:tr>
      <w:tr w:rsidR="003673BB" w:rsidRPr="00B86CB4" w:rsidTr="00D12489">
        <w:trPr>
          <w:trHeight w:val="566"/>
        </w:trPr>
        <w:tc>
          <w:tcPr>
            <w:tcW w:w="637" w:type="dxa"/>
          </w:tcPr>
          <w:p w:rsidR="003673BB" w:rsidRPr="00B86CB4" w:rsidRDefault="003673BB" w:rsidP="00D12489">
            <w:pPr>
              <w:pStyle w:val="TableParagraph"/>
              <w:spacing w:before="145"/>
              <w:rPr>
                <w:b/>
                <w:sz w:val="24"/>
                <w:szCs w:val="24"/>
              </w:rPr>
            </w:pPr>
            <w:r w:rsidRPr="00B86CB4">
              <w:rPr>
                <w:b/>
                <w:sz w:val="24"/>
                <w:szCs w:val="24"/>
              </w:rPr>
              <w:t>4.</w:t>
            </w:r>
          </w:p>
        </w:tc>
        <w:tc>
          <w:tcPr>
            <w:tcW w:w="4630" w:type="dxa"/>
          </w:tcPr>
          <w:p w:rsidR="003673BB" w:rsidRPr="00B86CB4" w:rsidRDefault="003673BB"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selecţiei</w:t>
            </w:r>
            <w:r w:rsidRPr="00B86CB4">
              <w:rPr>
                <w:spacing w:val="-3"/>
                <w:sz w:val="24"/>
                <w:szCs w:val="24"/>
              </w:rPr>
              <w:t xml:space="preserve"> </w:t>
            </w:r>
            <w:r w:rsidRPr="00B86CB4">
              <w:rPr>
                <w:sz w:val="24"/>
                <w:szCs w:val="24"/>
              </w:rPr>
              <w:t>dosarelor</w:t>
            </w:r>
          </w:p>
        </w:tc>
        <w:tc>
          <w:tcPr>
            <w:tcW w:w="4961" w:type="dxa"/>
          </w:tcPr>
          <w:p w:rsidR="003673BB" w:rsidRPr="008C1CCC" w:rsidRDefault="003673BB" w:rsidP="00C505E4">
            <w:pPr>
              <w:pStyle w:val="TableParagraph"/>
              <w:ind w:left="205" w:right="197"/>
              <w:rPr>
                <w:sz w:val="24"/>
                <w:szCs w:val="24"/>
              </w:rPr>
            </w:pPr>
            <w:r w:rsidRPr="008C1CCC">
              <w:rPr>
                <w:sz w:val="24"/>
                <w:szCs w:val="24"/>
                <w:shd w:val="clear" w:color="auto" w:fill="FFFFFF"/>
              </w:rPr>
              <w:t xml:space="preserve">                   </w:t>
            </w:r>
            <w:r w:rsidR="00C505E4">
              <w:rPr>
                <w:sz w:val="24"/>
                <w:szCs w:val="24"/>
                <w:shd w:val="clear" w:color="auto" w:fill="FFFFFF"/>
              </w:rPr>
              <w:t>05.10</w:t>
            </w:r>
            <w:r>
              <w:rPr>
                <w:sz w:val="24"/>
                <w:szCs w:val="24"/>
                <w:shd w:val="clear" w:color="auto" w:fill="FFFFFF"/>
              </w:rPr>
              <w:t>.2026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3673BB" w:rsidRPr="00B86CB4" w:rsidTr="00D12489">
        <w:trPr>
          <w:trHeight w:val="567"/>
        </w:trPr>
        <w:tc>
          <w:tcPr>
            <w:tcW w:w="637" w:type="dxa"/>
          </w:tcPr>
          <w:p w:rsidR="003673BB" w:rsidRDefault="003673BB" w:rsidP="00D12489">
            <w:pPr>
              <w:pStyle w:val="TableParagraph"/>
              <w:spacing w:before="146"/>
              <w:rPr>
                <w:b/>
                <w:sz w:val="24"/>
                <w:szCs w:val="24"/>
              </w:rPr>
            </w:pPr>
          </w:p>
          <w:p w:rsidR="003673BB" w:rsidRPr="00B86CB4" w:rsidRDefault="003673BB" w:rsidP="00D12489">
            <w:pPr>
              <w:pStyle w:val="TableParagraph"/>
              <w:spacing w:before="146"/>
              <w:rPr>
                <w:b/>
                <w:sz w:val="24"/>
                <w:szCs w:val="24"/>
              </w:rPr>
            </w:pPr>
            <w:r w:rsidRPr="00B86CB4">
              <w:rPr>
                <w:b/>
                <w:sz w:val="24"/>
                <w:szCs w:val="24"/>
              </w:rPr>
              <w:t>5.</w:t>
            </w:r>
          </w:p>
        </w:tc>
        <w:tc>
          <w:tcPr>
            <w:tcW w:w="4630" w:type="dxa"/>
          </w:tcPr>
          <w:p w:rsidR="003673BB" w:rsidRDefault="003673BB" w:rsidP="00D12489">
            <w:pPr>
              <w:pStyle w:val="TableParagraph"/>
              <w:spacing w:line="270" w:lineRule="atLeast"/>
              <w:ind w:left="107" w:right="1013"/>
              <w:rPr>
                <w:sz w:val="24"/>
                <w:szCs w:val="24"/>
              </w:rPr>
            </w:pPr>
          </w:p>
          <w:p w:rsidR="003673BB" w:rsidRDefault="003673BB" w:rsidP="00D12489">
            <w:pPr>
              <w:pStyle w:val="TableParagraph"/>
              <w:spacing w:line="270" w:lineRule="atLeast"/>
              <w:ind w:left="107" w:right="1013"/>
              <w:rPr>
                <w:sz w:val="24"/>
                <w:szCs w:val="24"/>
              </w:rPr>
            </w:pPr>
            <w:r w:rsidRPr="00B86CB4">
              <w:rPr>
                <w:sz w:val="24"/>
                <w:szCs w:val="24"/>
              </w:rPr>
              <w:t xml:space="preserve">Depunerea contestaţiilor privind rezultatele selecţiei </w:t>
            </w:r>
            <w:r w:rsidRPr="00B86CB4">
              <w:rPr>
                <w:spacing w:val="-57"/>
                <w:sz w:val="24"/>
                <w:szCs w:val="24"/>
              </w:rPr>
              <w:t xml:space="preserve"> </w:t>
            </w:r>
            <w:r w:rsidRPr="00B86CB4">
              <w:rPr>
                <w:sz w:val="24"/>
                <w:szCs w:val="24"/>
              </w:rPr>
              <w:t>dosarelor</w:t>
            </w:r>
          </w:p>
          <w:p w:rsidR="003673BB" w:rsidRPr="00B86CB4" w:rsidRDefault="003673BB" w:rsidP="00D12489">
            <w:pPr>
              <w:pStyle w:val="TableParagraph"/>
              <w:spacing w:line="270" w:lineRule="atLeast"/>
              <w:ind w:left="107" w:right="1013"/>
              <w:rPr>
                <w:sz w:val="24"/>
                <w:szCs w:val="24"/>
              </w:rPr>
            </w:pPr>
          </w:p>
        </w:tc>
        <w:tc>
          <w:tcPr>
            <w:tcW w:w="4961" w:type="dxa"/>
          </w:tcPr>
          <w:p w:rsidR="003673BB" w:rsidRDefault="003673BB" w:rsidP="00D12489">
            <w:pPr>
              <w:pStyle w:val="TableParagraph"/>
              <w:spacing w:before="1"/>
              <w:ind w:left="205" w:right="197"/>
              <w:rPr>
                <w:sz w:val="24"/>
                <w:szCs w:val="24"/>
                <w:shd w:val="clear" w:color="auto" w:fill="FFFFFF"/>
              </w:rPr>
            </w:pPr>
            <w:r w:rsidRPr="008C1CCC">
              <w:rPr>
                <w:sz w:val="24"/>
                <w:szCs w:val="24"/>
                <w:shd w:val="clear" w:color="auto" w:fill="FFFFFF"/>
              </w:rPr>
              <w:t xml:space="preserve">                 </w:t>
            </w:r>
          </w:p>
          <w:p w:rsidR="003673BB" w:rsidRDefault="003673BB" w:rsidP="00D12489">
            <w:pPr>
              <w:pStyle w:val="TableParagraph"/>
              <w:spacing w:before="1"/>
              <w:ind w:left="205" w:right="197"/>
              <w:rPr>
                <w:sz w:val="24"/>
                <w:szCs w:val="24"/>
                <w:shd w:val="clear" w:color="auto" w:fill="FFFFFF"/>
              </w:rPr>
            </w:pPr>
            <w:r>
              <w:rPr>
                <w:sz w:val="24"/>
                <w:szCs w:val="24"/>
                <w:shd w:val="clear" w:color="auto" w:fill="FFFFFF"/>
              </w:rPr>
              <w:t xml:space="preserve">                 </w:t>
            </w:r>
            <w:r w:rsidRPr="008C1CCC">
              <w:rPr>
                <w:sz w:val="24"/>
                <w:szCs w:val="24"/>
                <w:shd w:val="clear" w:color="auto" w:fill="FFFFFF"/>
              </w:rPr>
              <w:t xml:space="preserve">  </w:t>
            </w:r>
            <w:r w:rsidR="00C505E4">
              <w:rPr>
                <w:sz w:val="24"/>
                <w:szCs w:val="24"/>
                <w:shd w:val="clear" w:color="auto" w:fill="FFFFFF"/>
              </w:rPr>
              <w:t>06.10</w:t>
            </w:r>
            <w:r>
              <w:rPr>
                <w:sz w:val="24"/>
                <w:szCs w:val="24"/>
                <w:shd w:val="clear" w:color="auto" w:fill="FFFFFF"/>
              </w:rPr>
              <w:t>.2026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w:t>
            </w:r>
            <w:r>
              <w:rPr>
                <w:sz w:val="24"/>
                <w:szCs w:val="24"/>
                <w:shd w:val="clear" w:color="auto" w:fill="FFFFFF"/>
              </w:rPr>
              <w:t>2</w:t>
            </w:r>
            <w:r w:rsidRPr="008C1CCC">
              <w:rPr>
                <w:sz w:val="24"/>
                <w:szCs w:val="24"/>
                <w:shd w:val="clear" w:color="auto" w:fill="FFFFFF"/>
              </w:rPr>
              <w:t xml:space="preserve">.00 </w:t>
            </w:r>
          </w:p>
          <w:p w:rsidR="003673BB" w:rsidRDefault="003673BB" w:rsidP="00D12489">
            <w:pPr>
              <w:pStyle w:val="TableParagraph"/>
              <w:spacing w:before="1"/>
              <w:ind w:left="205" w:right="197"/>
              <w:rPr>
                <w:sz w:val="24"/>
                <w:szCs w:val="24"/>
                <w:shd w:val="clear" w:color="auto" w:fill="FFFFFF"/>
              </w:rPr>
            </w:pPr>
          </w:p>
          <w:p w:rsidR="003673BB" w:rsidRDefault="003673BB" w:rsidP="00D12489">
            <w:pPr>
              <w:pStyle w:val="TableParagraph"/>
              <w:spacing w:before="1"/>
              <w:ind w:left="205" w:right="197"/>
              <w:rPr>
                <w:sz w:val="24"/>
                <w:szCs w:val="24"/>
                <w:shd w:val="clear" w:color="auto" w:fill="FFFFFF"/>
              </w:rPr>
            </w:pPr>
          </w:p>
          <w:p w:rsidR="003673BB" w:rsidRDefault="003673BB" w:rsidP="00D12489">
            <w:pPr>
              <w:pStyle w:val="TableParagraph"/>
              <w:spacing w:before="1"/>
              <w:ind w:left="205" w:right="197"/>
              <w:rPr>
                <w:sz w:val="24"/>
                <w:szCs w:val="24"/>
                <w:shd w:val="clear" w:color="auto" w:fill="FFFFFF"/>
              </w:rPr>
            </w:pPr>
          </w:p>
          <w:p w:rsidR="003673BB" w:rsidRPr="008C1CCC" w:rsidRDefault="003673BB" w:rsidP="00D12489">
            <w:pPr>
              <w:pStyle w:val="TableParagraph"/>
              <w:spacing w:before="1"/>
              <w:ind w:left="205" w:right="197"/>
              <w:rPr>
                <w:sz w:val="24"/>
                <w:szCs w:val="24"/>
              </w:rPr>
            </w:pP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6.</w:t>
            </w:r>
          </w:p>
        </w:tc>
        <w:tc>
          <w:tcPr>
            <w:tcW w:w="4630" w:type="dxa"/>
          </w:tcPr>
          <w:p w:rsidR="003673BB" w:rsidRPr="00B86CB4" w:rsidRDefault="003673BB"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3673BB" w:rsidRPr="008C1CCC" w:rsidRDefault="003673BB" w:rsidP="00C505E4">
            <w:pPr>
              <w:pStyle w:val="TableParagraph"/>
              <w:spacing w:before="1"/>
              <w:ind w:left="205" w:right="197"/>
              <w:rPr>
                <w:sz w:val="24"/>
                <w:szCs w:val="24"/>
              </w:rPr>
            </w:pPr>
            <w:r w:rsidRPr="008C1CCC">
              <w:rPr>
                <w:sz w:val="24"/>
                <w:szCs w:val="24"/>
                <w:shd w:val="clear" w:color="auto" w:fill="FFFFFF"/>
              </w:rPr>
              <w:t xml:space="preserve">                  </w:t>
            </w:r>
            <w:r>
              <w:rPr>
                <w:sz w:val="24"/>
                <w:szCs w:val="24"/>
                <w:shd w:val="clear" w:color="auto" w:fill="FFFFFF"/>
              </w:rPr>
              <w:t>0</w:t>
            </w:r>
            <w:r w:rsidR="00C505E4">
              <w:rPr>
                <w:sz w:val="24"/>
                <w:szCs w:val="24"/>
                <w:shd w:val="clear" w:color="auto" w:fill="FFFFFF"/>
              </w:rPr>
              <w:t>7</w:t>
            </w:r>
            <w:r>
              <w:rPr>
                <w:sz w:val="24"/>
                <w:szCs w:val="24"/>
                <w:shd w:val="clear" w:color="auto" w:fill="FFFFFF"/>
              </w:rPr>
              <w:t>.</w:t>
            </w:r>
            <w:r w:rsidR="00C505E4">
              <w:rPr>
                <w:sz w:val="24"/>
                <w:szCs w:val="24"/>
                <w:shd w:val="clear" w:color="auto" w:fill="FFFFFF"/>
              </w:rPr>
              <w:t>10</w:t>
            </w:r>
            <w:r>
              <w:rPr>
                <w:sz w:val="24"/>
                <w:szCs w:val="24"/>
                <w:shd w:val="clear" w:color="auto" w:fill="FFFFFF"/>
              </w:rPr>
              <w:t>.2026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7.</w:t>
            </w:r>
          </w:p>
        </w:tc>
        <w:tc>
          <w:tcPr>
            <w:tcW w:w="4630" w:type="dxa"/>
          </w:tcPr>
          <w:p w:rsidR="003673BB" w:rsidRPr="004612D2" w:rsidRDefault="003673BB" w:rsidP="00D12489">
            <w:pPr>
              <w:pStyle w:val="TableParagraph"/>
              <w:spacing w:before="86"/>
              <w:ind w:left="107"/>
              <w:rPr>
                <w:b/>
                <w:sz w:val="24"/>
                <w:szCs w:val="24"/>
              </w:rPr>
            </w:pPr>
            <w:r w:rsidRPr="004612D2">
              <w:rPr>
                <w:b/>
                <w:sz w:val="24"/>
                <w:szCs w:val="24"/>
              </w:rPr>
              <w:t>Susţinerea</w:t>
            </w:r>
            <w:r w:rsidRPr="004612D2">
              <w:rPr>
                <w:b/>
                <w:spacing w:val="-2"/>
                <w:sz w:val="24"/>
                <w:szCs w:val="24"/>
              </w:rPr>
              <w:t xml:space="preserve"> </w:t>
            </w:r>
            <w:r w:rsidRPr="004612D2">
              <w:rPr>
                <w:b/>
                <w:sz w:val="24"/>
                <w:szCs w:val="24"/>
              </w:rPr>
              <w:t>probei</w:t>
            </w:r>
            <w:r w:rsidRPr="004612D2">
              <w:rPr>
                <w:b/>
                <w:spacing w:val="-1"/>
                <w:sz w:val="24"/>
                <w:szCs w:val="24"/>
              </w:rPr>
              <w:t xml:space="preserve"> </w:t>
            </w:r>
            <w:r w:rsidRPr="004612D2">
              <w:rPr>
                <w:b/>
                <w:sz w:val="24"/>
                <w:szCs w:val="24"/>
              </w:rPr>
              <w:t>scrise</w:t>
            </w:r>
          </w:p>
        </w:tc>
        <w:tc>
          <w:tcPr>
            <w:tcW w:w="4961" w:type="dxa"/>
          </w:tcPr>
          <w:p w:rsidR="003673BB" w:rsidRPr="00EE35D7" w:rsidRDefault="003673BB" w:rsidP="00C505E4">
            <w:pPr>
              <w:pStyle w:val="TableParagraph"/>
              <w:ind w:left="205" w:right="197"/>
              <w:rPr>
                <w:b/>
                <w:sz w:val="24"/>
                <w:szCs w:val="24"/>
              </w:rPr>
            </w:pPr>
            <w:r w:rsidRPr="00EE35D7">
              <w:rPr>
                <w:b/>
                <w:sz w:val="24"/>
                <w:szCs w:val="24"/>
              </w:rPr>
              <w:t xml:space="preserve">                  </w:t>
            </w:r>
            <w:r w:rsidR="00C505E4">
              <w:rPr>
                <w:b/>
                <w:sz w:val="24"/>
                <w:szCs w:val="24"/>
              </w:rPr>
              <w:t>12.10</w:t>
            </w:r>
            <w:r>
              <w:rPr>
                <w:b/>
                <w:sz w:val="24"/>
                <w:szCs w:val="24"/>
              </w:rPr>
              <w:t>.2026</w:t>
            </w:r>
            <w:r w:rsidRPr="00EE35D7">
              <w:rPr>
                <w:b/>
                <w:sz w:val="24"/>
                <w:szCs w:val="24"/>
              </w:rPr>
              <w:t>, ora 10.00</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8.</w:t>
            </w:r>
          </w:p>
        </w:tc>
        <w:tc>
          <w:tcPr>
            <w:tcW w:w="4630" w:type="dxa"/>
          </w:tcPr>
          <w:p w:rsidR="003673BB" w:rsidRPr="00B86CB4" w:rsidRDefault="003673BB"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probei</w:t>
            </w:r>
            <w:r w:rsidRPr="00B86CB4">
              <w:rPr>
                <w:spacing w:val="-2"/>
                <w:sz w:val="24"/>
                <w:szCs w:val="24"/>
              </w:rPr>
              <w:t xml:space="preserve"> </w:t>
            </w:r>
            <w:r w:rsidRPr="00B86CB4">
              <w:rPr>
                <w:sz w:val="24"/>
                <w:szCs w:val="24"/>
              </w:rPr>
              <w:t>scrise</w:t>
            </w:r>
          </w:p>
        </w:tc>
        <w:tc>
          <w:tcPr>
            <w:tcW w:w="4961" w:type="dxa"/>
          </w:tcPr>
          <w:p w:rsidR="003673BB" w:rsidRPr="008C1CCC" w:rsidRDefault="003673BB" w:rsidP="00C505E4">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 xml:space="preserve"> </w:t>
            </w:r>
            <w:r w:rsidRPr="008C1CCC">
              <w:rPr>
                <w:sz w:val="24"/>
                <w:szCs w:val="24"/>
                <w:shd w:val="clear" w:color="auto" w:fill="FFFFFF"/>
              </w:rPr>
              <w:t xml:space="preserve">  </w:t>
            </w:r>
            <w:r w:rsidR="00C505E4">
              <w:rPr>
                <w:sz w:val="24"/>
                <w:szCs w:val="24"/>
                <w:shd w:val="clear" w:color="auto" w:fill="FFFFFF"/>
              </w:rPr>
              <w:t>12.10</w:t>
            </w:r>
            <w:r>
              <w:rPr>
                <w:sz w:val="24"/>
                <w:szCs w:val="24"/>
                <w:shd w:val="clear" w:color="auto" w:fill="FFFFFF"/>
              </w:rPr>
              <w:t>.2026</w:t>
            </w:r>
            <w:r w:rsidRPr="008C1CCC">
              <w:rPr>
                <w:sz w:val="24"/>
                <w:szCs w:val="24"/>
                <w:shd w:val="clear" w:color="auto" w:fill="FFFFFF"/>
              </w:rPr>
              <w:t>, ora 15.00</w:t>
            </w:r>
          </w:p>
        </w:tc>
      </w:tr>
      <w:tr w:rsidR="003673BB" w:rsidRPr="00B86CB4" w:rsidTr="00D12489">
        <w:trPr>
          <w:trHeight w:val="565"/>
        </w:trPr>
        <w:tc>
          <w:tcPr>
            <w:tcW w:w="637" w:type="dxa"/>
          </w:tcPr>
          <w:p w:rsidR="003673BB" w:rsidRPr="00B86CB4" w:rsidRDefault="003673BB" w:rsidP="00D12489">
            <w:pPr>
              <w:pStyle w:val="TableParagraph"/>
              <w:spacing w:before="145"/>
              <w:rPr>
                <w:b/>
                <w:sz w:val="24"/>
                <w:szCs w:val="24"/>
              </w:rPr>
            </w:pPr>
            <w:r w:rsidRPr="00B86CB4">
              <w:rPr>
                <w:b/>
                <w:sz w:val="24"/>
                <w:szCs w:val="24"/>
              </w:rPr>
              <w:t>9.</w:t>
            </w:r>
          </w:p>
        </w:tc>
        <w:tc>
          <w:tcPr>
            <w:tcW w:w="4630" w:type="dxa"/>
          </w:tcPr>
          <w:p w:rsidR="003673BB" w:rsidRPr="00B86CB4" w:rsidRDefault="003673BB" w:rsidP="00D12489">
            <w:pPr>
              <w:pStyle w:val="TableParagraph"/>
              <w:spacing w:line="270" w:lineRule="atLeast"/>
              <w:ind w:left="107" w:right="580"/>
              <w:rPr>
                <w:sz w:val="24"/>
                <w:szCs w:val="24"/>
              </w:rPr>
            </w:pPr>
            <w:r w:rsidRPr="00B86CB4">
              <w:rPr>
                <w:sz w:val="24"/>
                <w:szCs w:val="24"/>
              </w:rPr>
              <w:t>Depunerea contestaţiilor privind rezultatele probei scrise</w:t>
            </w:r>
            <w:r w:rsidRPr="00B86CB4">
              <w:rPr>
                <w:spacing w:val="-57"/>
                <w:sz w:val="24"/>
                <w:szCs w:val="24"/>
              </w:rPr>
              <w:t xml:space="preserve"> </w:t>
            </w:r>
          </w:p>
        </w:tc>
        <w:tc>
          <w:tcPr>
            <w:tcW w:w="4961" w:type="dxa"/>
          </w:tcPr>
          <w:p w:rsidR="003673BB" w:rsidRPr="008C1CCC" w:rsidRDefault="003673BB" w:rsidP="00C505E4">
            <w:pPr>
              <w:pStyle w:val="TableParagraph"/>
              <w:ind w:left="205" w:right="197"/>
              <w:rPr>
                <w:sz w:val="24"/>
                <w:szCs w:val="24"/>
              </w:rPr>
            </w:pPr>
            <w:r w:rsidRPr="008C1CCC">
              <w:rPr>
                <w:sz w:val="24"/>
                <w:szCs w:val="24"/>
                <w:shd w:val="clear" w:color="auto" w:fill="FFFFFF"/>
              </w:rPr>
              <w:t xml:space="preserve">                   </w:t>
            </w:r>
            <w:r w:rsidR="00C505E4">
              <w:rPr>
                <w:sz w:val="24"/>
                <w:szCs w:val="24"/>
                <w:shd w:val="clear" w:color="auto" w:fill="FFFFFF"/>
              </w:rPr>
              <w:t>13.10</w:t>
            </w:r>
            <w:r>
              <w:rPr>
                <w:sz w:val="24"/>
                <w:szCs w:val="24"/>
                <w:shd w:val="clear" w:color="auto" w:fill="FFFFFF"/>
              </w:rPr>
              <w:t>.2026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10.</w:t>
            </w:r>
          </w:p>
        </w:tc>
        <w:tc>
          <w:tcPr>
            <w:tcW w:w="4630" w:type="dxa"/>
          </w:tcPr>
          <w:p w:rsidR="003673BB" w:rsidRPr="00B86CB4" w:rsidRDefault="003673BB" w:rsidP="00D12489">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3673BB" w:rsidRPr="008C1CCC" w:rsidRDefault="003673BB" w:rsidP="00C505E4">
            <w:pPr>
              <w:pStyle w:val="TableParagraph"/>
              <w:spacing w:before="1"/>
              <w:ind w:left="205" w:right="197"/>
              <w:rPr>
                <w:sz w:val="24"/>
                <w:szCs w:val="24"/>
              </w:rPr>
            </w:pPr>
            <w:r>
              <w:rPr>
                <w:sz w:val="24"/>
                <w:szCs w:val="24"/>
                <w:shd w:val="clear" w:color="auto" w:fill="FFFFFF"/>
              </w:rPr>
              <w:t xml:space="preserve">                   </w:t>
            </w:r>
            <w:r w:rsidR="00C505E4">
              <w:rPr>
                <w:sz w:val="24"/>
                <w:szCs w:val="24"/>
                <w:shd w:val="clear" w:color="auto" w:fill="FFFFFF"/>
              </w:rPr>
              <w:t>14.10</w:t>
            </w:r>
            <w:r>
              <w:rPr>
                <w:sz w:val="24"/>
                <w:szCs w:val="24"/>
                <w:shd w:val="clear" w:color="auto" w:fill="FFFFFF"/>
              </w:rPr>
              <w:t>.2026</w:t>
            </w:r>
            <w:r w:rsidRPr="008C1CCC">
              <w:rPr>
                <w:sz w:val="24"/>
                <w:szCs w:val="24"/>
                <w:shd w:val="clear" w:color="auto" w:fill="FFFFFF"/>
              </w:rPr>
              <w:t>, ora 15.00</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t>11.</w:t>
            </w:r>
          </w:p>
        </w:tc>
        <w:tc>
          <w:tcPr>
            <w:tcW w:w="4630" w:type="dxa"/>
          </w:tcPr>
          <w:p w:rsidR="003673BB" w:rsidRPr="004612D2" w:rsidRDefault="003673BB" w:rsidP="00D12489">
            <w:pPr>
              <w:pStyle w:val="TableParagraph"/>
              <w:spacing w:before="146"/>
              <w:ind w:left="108"/>
              <w:rPr>
                <w:b/>
                <w:sz w:val="24"/>
                <w:szCs w:val="24"/>
              </w:rPr>
            </w:pPr>
            <w:r w:rsidRPr="004612D2">
              <w:rPr>
                <w:b/>
                <w:sz w:val="24"/>
                <w:szCs w:val="24"/>
              </w:rPr>
              <w:t>Susţinerea</w:t>
            </w:r>
            <w:r w:rsidRPr="004612D2">
              <w:rPr>
                <w:b/>
                <w:spacing w:val="-2"/>
                <w:sz w:val="24"/>
                <w:szCs w:val="24"/>
              </w:rPr>
              <w:t xml:space="preserve"> </w:t>
            </w:r>
            <w:r w:rsidRPr="00C30318">
              <w:rPr>
                <w:b/>
                <w:sz w:val="24"/>
                <w:szCs w:val="24"/>
                <w:shd w:val="clear" w:color="auto" w:fill="FFFFFF"/>
              </w:rPr>
              <w:t xml:space="preserve">probei </w:t>
            </w:r>
            <w:r>
              <w:rPr>
                <w:b/>
                <w:sz w:val="24"/>
                <w:szCs w:val="24"/>
                <w:shd w:val="clear" w:color="auto" w:fill="FFFFFF"/>
              </w:rPr>
              <w:t xml:space="preserve">clinice / </w:t>
            </w:r>
            <w:r w:rsidRPr="00C30318">
              <w:rPr>
                <w:b/>
                <w:sz w:val="24"/>
                <w:szCs w:val="24"/>
                <w:shd w:val="clear" w:color="auto" w:fill="FFFFFF"/>
              </w:rPr>
              <w:t>practice</w:t>
            </w:r>
          </w:p>
        </w:tc>
        <w:tc>
          <w:tcPr>
            <w:tcW w:w="4961" w:type="dxa"/>
          </w:tcPr>
          <w:p w:rsidR="003673BB" w:rsidRPr="008C1CCC" w:rsidRDefault="003673BB" w:rsidP="00C505E4">
            <w:pPr>
              <w:pStyle w:val="TableParagraph"/>
              <w:ind w:left="205" w:right="197"/>
              <w:jc w:val="center"/>
              <w:rPr>
                <w:b/>
                <w:sz w:val="24"/>
                <w:szCs w:val="24"/>
              </w:rPr>
            </w:pPr>
            <w:r>
              <w:rPr>
                <w:b/>
                <w:sz w:val="24"/>
                <w:szCs w:val="24"/>
              </w:rPr>
              <w:t>1</w:t>
            </w:r>
            <w:r w:rsidR="00C505E4">
              <w:rPr>
                <w:b/>
                <w:sz w:val="24"/>
                <w:szCs w:val="24"/>
              </w:rPr>
              <w:t>5</w:t>
            </w:r>
            <w:r>
              <w:rPr>
                <w:b/>
                <w:sz w:val="24"/>
                <w:szCs w:val="24"/>
              </w:rPr>
              <w:t>.</w:t>
            </w:r>
            <w:r w:rsidR="00C505E4">
              <w:rPr>
                <w:b/>
                <w:sz w:val="24"/>
                <w:szCs w:val="24"/>
              </w:rPr>
              <w:t>10</w:t>
            </w:r>
            <w:r>
              <w:rPr>
                <w:b/>
                <w:sz w:val="24"/>
                <w:szCs w:val="24"/>
              </w:rPr>
              <w:t>.2026</w:t>
            </w:r>
            <w:r w:rsidRPr="008C1CCC">
              <w:rPr>
                <w:b/>
                <w:sz w:val="24"/>
                <w:szCs w:val="24"/>
              </w:rPr>
              <w:t>, ora 10.00</w:t>
            </w:r>
          </w:p>
        </w:tc>
      </w:tr>
      <w:tr w:rsidR="003673BB" w:rsidRPr="00B86CB4" w:rsidTr="00D12489">
        <w:trPr>
          <w:trHeight w:val="567"/>
        </w:trPr>
        <w:tc>
          <w:tcPr>
            <w:tcW w:w="637" w:type="dxa"/>
          </w:tcPr>
          <w:p w:rsidR="003673BB" w:rsidRPr="00B86CB4" w:rsidRDefault="003673BB" w:rsidP="00D12489">
            <w:pPr>
              <w:pStyle w:val="TableParagraph"/>
              <w:spacing w:before="146"/>
              <w:rPr>
                <w:b/>
                <w:sz w:val="24"/>
                <w:szCs w:val="24"/>
              </w:rPr>
            </w:pPr>
            <w:r w:rsidRPr="00B86CB4">
              <w:rPr>
                <w:b/>
                <w:sz w:val="24"/>
                <w:szCs w:val="24"/>
              </w:rPr>
              <w:lastRenderedPageBreak/>
              <w:t>12.</w:t>
            </w:r>
          </w:p>
        </w:tc>
        <w:tc>
          <w:tcPr>
            <w:tcW w:w="4630" w:type="dxa"/>
          </w:tcPr>
          <w:p w:rsidR="003673BB" w:rsidRPr="00B86CB4" w:rsidRDefault="003673BB" w:rsidP="00D12489">
            <w:pPr>
              <w:pStyle w:val="TableParagraph"/>
              <w:spacing w:before="146"/>
              <w:ind w:left="108"/>
              <w:rPr>
                <w:sz w:val="24"/>
                <w:szCs w:val="24"/>
              </w:rPr>
            </w:pPr>
            <w:r w:rsidRPr="00B86CB4">
              <w:rPr>
                <w:sz w:val="24"/>
                <w:szCs w:val="24"/>
              </w:rPr>
              <w:t>Comunicarea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după</w:t>
            </w:r>
            <w:r w:rsidRPr="00B86CB4">
              <w:rPr>
                <w:spacing w:val="-3"/>
                <w:sz w:val="24"/>
                <w:szCs w:val="24"/>
              </w:rPr>
              <w:t xml:space="preserve"> </w:t>
            </w:r>
            <w:r w:rsidRPr="00B86CB4">
              <w:rPr>
                <w:sz w:val="24"/>
                <w:szCs w:val="24"/>
              </w:rPr>
              <w:t>susţinerea</w:t>
            </w:r>
            <w:r w:rsidRPr="00B86CB4">
              <w:rPr>
                <w:spacing w:val="-3"/>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3673BB" w:rsidRPr="008C1CCC" w:rsidRDefault="003673BB" w:rsidP="00C505E4">
            <w:pPr>
              <w:pStyle w:val="TableParagraph"/>
              <w:ind w:left="205" w:right="197"/>
              <w:jc w:val="center"/>
              <w:rPr>
                <w:sz w:val="24"/>
                <w:szCs w:val="24"/>
              </w:rPr>
            </w:pPr>
            <w:r>
              <w:rPr>
                <w:sz w:val="24"/>
                <w:szCs w:val="24"/>
                <w:shd w:val="clear" w:color="auto" w:fill="FFFFFF"/>
              </w:rPr>
              <w:t>1</w:t>
            </w:r>
            <w:r w:rsidR="00C505E4">
              <w:rPr>
                <w:sz w:val="24"/>
                <w:szCs w:val="24"/>
                <w:shd w:val="clear" w:color="auto" w:fill="FFFFFF"/>
              </w:rPr>
              <w:t>5</w:t>
            </w:r>
            <w:r>
              <w:rPr>
                <w:sz w:val="24"/>
                <w:szCs w:val="24"/>
                <w:shd w:val="clear" w:color="auto" w:fill="FFFFFF"/>
              </w:rPr>
              <w:t>.</w:t>
            </w:r>
            <w:r w:rsidR="00C505E4">
              <w:rPr>
                <w:sz w:val="24"/>
                <w:szCs w:val="24"/>
                <w:shd w:val="clear" w:color="auto" w:fill="FFFFFF"/>
              </w:rPr>
              <w:t>10</w:t>
            </w:r>
            <w:r>
              <w:rPr>
                <w:sz w:val="24"/>
                <w:szCs w:val="24"/>
                <w:shd w:val="clear" w:color="auto" w:fill="FFFFFF"/>
              </w:rPr>
              <w:t>.2026</w:t>
            </w:r>
            <w:r w:rsidRPr="008C1CCC">
              <w:rPr>
                <w:sz w:val="24"/>
                <w:szCs w:val="24"/>
                <w:shd w:val="clear" w:color="auto" w:fill="FFFFFF"/>
              </w:rPr>
              <w:t>, ora 15.00</w:t>
            </w:r>
          </w:p>
        </w:tc>
      </w:tr>
      <w:tr w:rsidR="003673BB" w:rsidRPr="00B86CB4" w:rsidTr="00D12489">
        <w:trPr>
          <w:trHeight w:val="567"/>
        </w:trPr>
        <w:tc>
          <w:tcPr>
            <w:tcW w:w="637" w:type="dxa"/>
          </w:tcPr>
          <w:p w:rsidR="003673BB" w:rsidRPr="00B86CB4" w:rsidRDefault="003673BB" w:rsidP="00D12489">
            <w:pPr>
              <w:pStyle w:val="TableParagraph"/>
              <w:spacing w:before="145"/>
              <w:rPr>
                <w:b/>
                <w:sz w:val="24"/>
                <w:szCs w:val="24"/>
              </w:rPr>
            </w:pPr>
            <w:r w:rsidRPr="00B86CB4">
              <w:rPr>
                <w:b/>
                <w:sz w:val="24"/>
                <w:szCs w:val="24"/>
              </w:rPr>
              <w:t>13.</w:t>
            </w:r>
          </w:p>
        </w:tc>
        <w:tc>
          <w:tcPr>
            <w:tcW w:w="4630" w:type="dxa"/>
          </w:tcPr>
          <w:p w:rsidR="003673BB" w:rsidRPr="00B86CB4" w:rsidRDefault="003673BB" w:rsidP="00D12489">
            <w:pPr>
              <w:pStyle w:val="TableParagraph"/>
              <w:spacing w:before="145"/>
              <w:ind w:left="108"/>
              <w:rPr>
                <w:sz w:val="24"/>
                <w:szCs w:val="24"/>
              </w:rPr>
            </w:pPr>
            <w:r w:rsidRPr="00B86CB4">
              <w:rPr>
                <w:sz w:val="24"/>
                <w:szCs w:val="24"/>
              </w:rPr>
              <w:t>Depunerea</w:t>
            </w:r>
            <w:r w:rsidRPr="00B86CB4">
              <w:rPr>
                <w:spacing w:val="-3"/>
                <w:sz w:val="24"/>
                <w:szCs w:val="24"/>
              </w:rPr>
              <w:t xml:space="preserve"> </w:t>
            </w:r>
            <w:r w:rsidRPr="00B86CB4">
              <w:rPr>
                <w:sz w:val="24"/>
                <w:szCs w:val="24"/>
              </w:rPr>
              <w:t>contestaţiilor</w:t>
            </w:r>
            <w:r w:rsidRPr="00B86CB4">
              <w:rPr>
                <w:spacing w:val="-3"/>
                <w:sz w:val="24"/>
                <w:szCs w:val="24"/>
              </w:rPr>
              <w:t xml:space="preserve"> </w:t>
            </w:r>
            <w:r w:rsidRPr="00B86CB4">
              <w:rPr>
                <w:sz w:val="24"/>
                <w:szCs w:val="24"/>
              </w:rPr>
              <w:t>privind</w:t>
            </w:r>
            <w:r w:rsidRPr="00B86CB4">
              <w:rPr>
                <w:spacing w:val="-3"/>
                <w:sz w:val="24"/>
                <w:szCs w:val="24"/>
              </w:rPr>
              <w:t xml:space="preserve"> </w:t>
            </w:r>
            <w:r w:rsidRPr="00B86CB4">
              <w:rPr>
                <w:sz w:val="24"/>
                <w:szCs w:val="24"/>
              </w:rPr>
              <w:t>rezultatul</w:t>
            </w:r>
            <w:r w:rsidRPr="00B86CB4">
              <w:rPr>
                <w:spacing w:val="-4"/>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3673BB" w:rsidRPr="008C1CCC" w:rsidRDefault="003673BB" w:rsidP="00C505E4">
            <w:pPr>
              <w:pStyle w:val="TableParagraph"/>
              <w:ind w:left="205" w:right="197"/>
              <w:jc w:val="center"/>
              <w:rPr>
                <w:sz w:val="24"/>
                <w:szCs w:val="24"/>
              </w:rPr>
            </w:pPr>
            <w:r>
              <w:rPr>
                <w:sz w:val="24"/>
                <w:szCs w:val="24"/>
                <w:shd w:val="clear" w:color="auto" w:fill="FFFFFF"/>
              </w:rPr>
              <w:t>1</w:t>
            </w:r>
            <w:r w:rsidR="00C505E4">
              <w:rPr>
                <w:sz w:val="24"/>
                <w:szCs w:val="24"/>
                <w:shd w:val="clear" w:color="auto" w:fill="FFFFFF"/>
              </w:rPr>
              <w:t>6</w:t>
            </w:r>
            <w:r>
              <w:rPr>
                <w:sz w:val="24"/>
                <w:szCs w:val="24"/>
                <w:shd w:val="clear" w:color="auto" w:fill="FFFFFF"/>
              </w:rPr>
              <w:t>.</w:t>
            </w:r>
            <w:r w:rsidR="00C505E4">
              <w:rPr>
                <w:sz w:val="24"/>
                <w:szCs w:val="24"/>
                <w:shd w:val="clear" w:color="auto" w:fill="FFFFFF"/>
              </w:rPr>
              <w:t>10</w:t>
            </w:r>
            <w:r>
              <w:rPr>
                <w:sz w:val="24"/>
                <w:szCs w:val="24"/>
                <w:shd w:val="clear" w:color="auto" w:fill="FFFFFF"/>
              </w:rPr>
              <w:t>.2026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3673BB" w:rsidRPr="00B86CB4" w:rsidTr="00D12489">
        <w:trPr>
          <w:trHeight w:val="567"/>
        </w:trPr>
        <w:tc>
          <w:tcPr>
            <w:tcW w:w="637" w:type="dxa"/>
          </w:tcPr>
          <w:p w:rsidR="003673BB" w:rsidRPr="00B86CB4" w:rsidRDefault="003673BB" w:rsidP="00D12489">
            <w:pPr>
              <w:pStyle w:val="TableParagraph"/>
              <w:spacing w:before="145"/>
              <w:rPr>
                <w:b/>
                <w:sz w:val="24"/>
                <w:szCs w:val="24"/>
              </w:rPr>
            </w:pPr>
            <w:r w:rsidRPr="00B86CB4">
              <w:rPr>
                <w:b/>
                <w:sz w:val="24"/>
                <w:szCs w:val="24"/>
              </w:rPr>
              <w:t>14.</w:t>
            </w:r>
          </w:p>
        </w:tc>
        <w:tc>
          <w:tcPr>
            <w:tcW w:w="4630" w:type="dxa"/>
          </w:tcPr>
          <w:p w:rsidR="003673BB" w:rsidRPr="00B86CB4" w:rsidRDefault="003673BB" w:rsidP="00D12489">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3673BB" w:rsidRPr="008C1CCC" w:rsidRDefault="003673BB" w:rsidP="00C505E4">
            <w:pPr>
              <w:pStyle w:val="TableParagraph"/>
              <w:ind w:left="205" w:right="197"/>
              <w:jc w:val="center"/>
              <w:rPr>
                <w:sz w:val="24"/>
                <w:szCs w:val="24"/>
              </w:rPr>
            </w:pPr>
            <w:r>
              <w:rPr>
                <w:sz w:val="24"/>
                <w:szCs w:val="24"/>
                <w:shd w:val="clear" w:color="auto" w:fill="FFFFFF"/>
              </w:rPr>
              <w:t>1</w:t>
            </w:r>
            <w:r w:rsidR="00C505E4">
              <w:rPr>
                <w:sz w:val="24"/>
                <w:szCs w:val="24"/>
                <w:shd w:val="clear" w:color="auto" w:fill="FFFFFF"/>
              </w:rPr>
              <w:t>9</w:t>
            </w:r>
            <w:r>
              <w:rPr>
                <w:sz w:val="24"/>
                <w:szCs w:val="24"/>
                <w:shd w:val="clear" w:color="auto" w:fill="FFFFFF"/>
              </w:rPr>
              <w:t>.</w:t>
            </w:r>
            <w:r w:rsidR="00C505E4">
              <w:rPr>
                <w:sz w:val="24"/>
                <w:szCs w:val="24"/>
                <w:shd w:val="clear" w:color="auto" w:fill="FFFFFF"/>
              </w:rPr>
              <w:t>10</w:t>
            </w:r>
            <w:r>
              <w:rPr>
                <w:sz w:val="24"/>
                <w:szCs w:val="24"/>
                <w:shd w:val="clear" w:color="auto" w:fill="FFFFFF"/>
              </w:rPr>
              <w:t>.2026</w:t>
            </w:r>
            <w:r w:rsidRPr="008C1CCC">
              <w:rPr>
                <w:sz w:val="24"/>
                <w:szCs w:val="24"/>
                <w:shd w:val="clear" w:color="auto" w:fill="FFFFFF"/>
              </w:rPr>
              <w:t>, ora 15.00</w:t>
            </w:r>
          </w:p>
        </w:tc>
      </w:tr>
      <w:tr w:rsidR="003673BB" w:rsidRPr="00B86CB4" w:rsidTr="00D12489">
        <w:trPr>
          <w:trHeight w:val="565"/>
        </w:trPr>
        <w:tc>
          <w:tcPr>
            <w:tcW w:w="637" w:type="dxa"/>
          </w:tcPr>
          <w:p w:rsidR="003673BB" w:rsidRPr="00B86CB4" w:rsidRDefault="003673BB" w:rsidP="00D12489">
            <w:pPr>
              <w:pStyle w:val="TableParagraph"/>
              <w:spacing w:before="145"/>
              <w:rPr>
                <w:b/>
                <w:sz w:val="24"/>
                <w:szCs w:val="24"/>
              </w:rPr>
            </w:pPr>
            <w:r w:rsidRPr="00B86CB4">
              <w:rPr>
                <w:b/>
                <w:sz w:val="24"/>
                <w:szCs w:val="24"/>
              </w:rPr>
              <w:t>15.</w:t>
            </w:r>
          </w:p>
        </w:tc>
        <w:tc>
          <w:tcPr>
            <w:tcW w:w="4630" w:type="dxa"/>
          </w:tcPr>
          <w:p w:rsidR="003673BB" w:rsidRPr="00B86CB4" w:rsidRDefault="003673BB" w:rsidP="00D12489">
            <w:pPr>
              <w:pStyle w:val="TableParagraph"/>
              <w:spacing w:before="145"/>
              <w:ind w:left="108"/>
              <w:rPr>
                <w:sz w:val="24"/>
                <w:szCs w:val="24"/>
              </w:rPr>
            </w:pPr>
            <w:r w:rsidRPr="00B86CB4">
              <w:rPr>
                <w:sz w:val="24"/>
                <w:szCs w:val="24"/>
              </w:rPr>
              <w:t>Afişarea</w:t>
            </w:r>
            <w:r w:rsidRPr="00B86CB4">
              <w:rPr>
                <w:spacing w:val="-2"/>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final</w:t>
            </w:r>
            <w:r w:rsidRPr="00B86CB4">
              <w:rPr>
                <w:spacing w:val="-2"/>
                <w:sz w:val="24"/>
                <w:szCs w:val="24"/>
              </w:rPr>
              <w:t xml:space="preserve"> </w:t>
            </w:r>
            <w:r w:rsidRPr="00B86CB4">
              <w:rPr>
                <w:sz w:val="24"/>
                <w:szCs w:val="24"/>
              </w:rPr>
              <w:t>al</w:t>
            </w:r>
            <w:r w:rsidRPr="00B86CB4">
              <w:rPr>
                <w:spacing w:val="-2"/>
                <w:sz w:val="24"/>
                <w:szCs w:val="24"/>
              </w:rPr>
              <w:t xml:space="preserve"> </w:t>
            </w:r>
            <w:r w:rsidRPr="00B86CB4">
              <w:rPr>
                <w:sz w:val="24"/>
                <w:szCs w:val="24"/>
              </w:rPr>
              <w:t>concursului</w:t>
            </w:r>
          </w:p>
        </w:tc>
        <w:tc>
          <w:tcPr>
            <w:tcW w:w="4961" w:type="dxa"/>
          </w:tcPr>
          <w:p w:rsidR="003673BB" w:rsidRPr="008C1CCC" w:rsidRDefault="00C505E4" w:rsidP="00C505E4">
            <w:pPr>
              <w:pStyle w:val="TableParagraph"/>
              <w:ind w:left="205" w:right="197"/>
              <w:jc w:val="center"/>
              <w:rPr>
                <w:sz w:val="24"/>
                <w:szCs w:val="24"/>
              </w:rPr>
            </w:pPr>
            <w:r>
              <w:rPr>
                <w:sz w:val="24"/>
                <w:szCs w:val="24"/>
                <w:shd w:val="clear" w:color="auto" w:fill="FFFFFF"/>
              </w:rPr>
              <w:t>20</w:t>
            </w:r>
            <w:r w:rsidR="003673BB">
              <w:rPr>
                <w:sz w:val="24"/>
                <w:szCs w:val="24"/>
                <w:shd w:val="clear" w:color="auto" w:fill="FFFFFF"/>
              </w:rPr>
              <w:t>.</w:t>
            </w:r>
            <w:r>
              <w:rPr>
                <w:sz w:val="24"/>
                <w:szCs w:val="24"/>
                <w:shd w:val="clear" w:color="auto" w:fill="FFFFFF"/>
              </w:rPr>
              <w:t>10</w:t>
            </w:r>
            <w:r w:rsidR="003673BB">
              <w:rPr>
                <w:sz w:val="24"/>
                <w:szCs w:val="24"/>
                <w:shd w:val="clear" w:color="auto" w:fill="FFFFFF"/>
              </w:rPr>
              <w:t>.2026</w:t>
            </w:r>
            <w:r w:rsidR="003673BB" w:rsidRPr="008C1CCC">
              <w:rPr>
                <w:sz w:val="24"/>
                <w:szCs w:val="24"/>
                <w:shd w:val="clear" w:color="auto" w:fill="FFFFFF"/>
              </w:rPr>
              <w:t>, ora 12.00</w:t>
            </w:r>
          </w:p>
        </w:tc>
      </w:tr>
    </w:tbl>
    <w:p w:rsidR="003673BB" w:rsidRDefault="003673BB" w:rsidP="003673BB">
      <w:pPr>
        <w:autoSpaceDE w:val="0"/>
        <w:autoSpaceDN w:val="0"/>
        <w:adjustRightInd w:val="0"/>
        <w:ind w:left="720" w:right="-360"/>
        <w:jc w:val="both"/>
        <w:rPr>
          <w:color w:val="000000"/>
          <w:sz w:val="28"/>
          <w:szCs w:val="28"/>
        </w:rPr>
      </w:pPr>
    </w:p>
    <w:p w:rsidR="00682359" w:rsidRPr="00AA0AC7" w:rsidRDefault="00682359">
      <w:pPr>
        <w:spacing w:after="0" w:line="360" w:lineRule="auto"/>
        <w:ind w:firstLine="708"/>
        <w:jc w:val="center"/>
        <w:rPr>
          <w:rFonts w:ascii="Times New Roman" w:hAnsi="Times New Roman" w:cs="Times New Roman"/>
          <w:sz w:val="24"/>
          <w:szCs w:val="24"/>
        </w:rPr>
      </w:pPr>
    </w:p>
    <w:sectPr w:rsidR="00682359" w:rsidRPr="00AA0AC7" w:rsidSect="002D5ED1">
      <w:footerReference w:type="default" r:id="rId21"/>
      <w:pgSz w:w="12240" w:h="15840"/>
      <w:pgMar w:top="990" w:right="81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5DC" w:rsidRDefault="00AA25DC" w:rsidP="00277597">
      <w:pPr>
        <w:spacing w:after="0" w:line="240" w:lineRule="auto"/>
      </w:pPr>
      <w:r>
        <w:separator/>
      </w:r>
    </w:p>
  </w:endnote>
  <w:endnote w:type="continuationSeparator" w:id="0">
    <w:p w:rsidR="00AA25DC" w:rsidRDefault="00AA25DC" w:rsidP="0027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027947"/>
      <w:docPartObj>
        <w:docPartGallery w:val="Page Numbers (Bottom of Page)"/>
        <w:docPartUnique/>
      </w:docPartObj>
    </w:sdtPr>
    <w:sdtEndPr>
      <w:rPr>
        <w:noProof/>
      </w:rPr>
    </w:sdtEndPr>
    <w:sdtContent>
      <w:p w:rsidR="00D12489" w:rsidRDefault="00D12489">
        <w:pPr>
          <w:pStyle w:val="Footer"/>
          <w:jc w:val="right"/>
        </w:pPr>
        <w:r>
          <w:fldChar w:fldCharType="begin"/>
        </w:r>
        <w:r>
          <w:instrText xml:space="preserve"> PAGE   \* MERGEFORMAT </w:instrText>
        </w:r>
        <w:r>
          <w:fldChar w:fldCharType="separate"/>
        </w:r>
        <w:r w:rsidR="00F90799">
          <w:rPr>
            <w:noProof/>
          </w:rPr>
          <w:t>2</w:t>
        </w:r>
        <w:r>
          <w:rPr>
            <w:noProof/>
          </w:rPr>
          <w:fldChar w:fldCharType="end"/>
        </w:r>
      </w:p>
    </w:sdtContent>
  </w:sdt>
  <w:p w:rsidR="00D12489" w:rsidRDefault="00D124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5DC" w:rsidRDefault="00AA25DC" w:rsidP="00277597">
      <w:pPr>
        <w:spacing w:after="0" w:line="240" w:lineRule="auto"/>
      </w:pPr>
      <w:r>
        <w:separator/>
      </w:r>
    </w:p>
  </w:footnote>
  <w:footnote w:type="continuationSeparator" w:id="0">
    <w:p w:rsidR="00AA25DC" w:rsidRDefault="00AA25DC" w:rsidP="002775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0B7B"/>
    <w:multiLevelType w:val="hybridMultilevel"/>
    <w:tmpl w:val="821625F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4C2772"/>
    <w:multiLevelType w:val="hybridMultilevel"/>
    <w:tmpl w:val="41023844"/>
    <w:lvl w:ilvl="0" w:tplc="CE42535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540E9A"/>
    <w:multiLevelType w:val="hybridMultilevel"/>
    <w:tmpl w:val="DCDEDC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1F3121"/>
    <w:multiLevelType w:val="hybridMultilevel"/>
    <w:tmpl w:val="B7A00BCC"/>
    <w:lvl w:ilvl="0" w:tplc="F3A8F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6C6DFF"/>
    <w:multiLevelType w:val="hybridMultilevel"/>
    <w:tmpl w:val="2AAA2216"/>
    <w:lvl w:ilvl="0" w:tplc="FF88D3AA">
      <w:numFmt w:val="bullet"/>
      <w:lvlText w:val="-"/>
      <w:lvlJc w:val="left"/>
      <w:pPr>
        <w:ind w:left="341" w:hanging="145"/>
      </w:pPr>
      <w:rPr>
        <w:rFonts w:hint="default"/>
        <w:w w:val="89"/>
      </w:rPr>
    </w:lvl>
    <w:lvl w:ilvl="1" w:tplc="C462789C">
      <w:numFmt w:val="bullet"/>
      <w:lvlText w:val="-"/>
      <w:lvlJc w:val="left"/>
      <w:pPr>
        <w:ind w:left="1003" w:hanging="153"/>
      </w:pPr>
      <w:rPr>
        <w:rFonts w:ascii="Arial" w:eastAsia="Arial" w:hAnsi="Arial" w:cs="Arial" w:hint="default"/>
        <w:w w:val="109"/>
        <w:sz w:val="19"/>
        <w:szCs w:val="19"/>
      </w:rPr>
    </w:lvl>
    <w:lvl w:ilvl="2" w:tplc="6846A5F8">
      <w:numFmt w:val="bullet"/>
      <w:lvlText w:val="•"/>
      <w:lvlJc w:val="left"/>
      <w:pPr>
        <w:ind w:left="1280" w:hanging="153"/>
      </w:pPr>
      <w:rPr>
        <w:rFonts w:hint="default"/>
      </w:rPr>
    </w:lvl>
    <w:lvl w:ilvl="3" w:tplc="A43E88B2">
      <w:numFmt w:val="bullet"/>
      <w:lvlText w:val="•"/>
      <w:lvlJc w:val="left"/>
      <w:pPr>
        <w:ind w:left="2502" w:hanging="153"/>
      </w:pPr>
      <w:rPr>
        <w:rFonts w:hint="default"/>
      </w:rPr>
    </w:lvl>
    <w:lvl w:ilvl="4" w:tplc="A4A28BFC">
      <w:numFmt w:val="bullet"/>
      <w:lvlText w:val="•"/>
      <w:lvlJc w:val="left"/>
      <w:pPr>
        <w:ind w:left="3725" w:hanging="153"/>
      </w:pPr>
      <w:rPr>
        <w:rFonts w:hint="default"/>
      </w:rPr>
    </w:lvl>
    <w:lvl w:ilvl="5" w:tplc="C324B274">
      <w:numFmt w:val="bullet"/>
      <w:lvlText w:val="•"/>
      <w:lvlJc w:val="left"/>
      <w:pPr>
        <w:ind w:left="4948" w:hanging="153"/>
      </w:pPr>
      <w:rPr>
        <w:rFonts w:hint="default"/>
      </w:rPr>
    </w:lvl>
    <w:lvl w:ilvl="6" w:tplc="7FBCD918">
      <w:numFmt w:val="bullet"/>
      <w:lvlText w:val="•"/>
      <w:lvlJc w:val="left"/>
      <w:pPr>
        <w:ind w:left="6171" w:hanging="153"/>
      </w:pPr>
      <w:rPr>
        <w:rFonts w:hint="default"/>
      </w:rPr>
    </w:lvl>
    <w:lvl w:ilvl="7" w:tplc="FDA41C80">
      <w:numFmt w:val="bullet"/>
      <w:lvlText w:val="•"/>
      <w:lvlJc w:val="left"/>
      <w:pPr>
        <w:ind w:left="7394" w:hanging="153"/>
      </w:pPr>
      <w:rPr>
        <w:rFonts w:hint="default"/>
      </w:rPr>
    </w:lvl>
    <w:lvl w:ilvl="8" w:tplc="DA964990">
      <w:numFmt w:val="bullet"/>
      <w:lvlText w:val="•"/>
      <w:lvlJc w:val="left"/>
      <w:pPr>
        <w:ind w:left="8617" w:hanging="153"/>
      </w:pPr>
      <w:rPr>
        <w:rFonts w:hint="default"/>
      </w:rPr>
    </w:lvl>
  </w:abstractNum>
  <w:abstractNum w:abstractNumId="5">
    <w:nsid w:val="3BE91769"/>
    <w:multiLevelType w:val="hybridMultilevel"/>
    <w:tmpl w:val="D4C41BCC"/>
    <w:lvl w:ilvl="0" w:tplc="CAB88D16">
      <w:start w:val="1"/>
      <w:numFmt w:val="upp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851493"/>
    <w:multiLevelType w:val="hybridMultilevel"/>
    <w:tmpl w:val="EA8C8B46"/>
    <w:lvl w:ilvl="0" w:tplc="8E946E2C">
      <w:start w:val="2"/>
      <w:numFmt w:val="decimal"/>
      <w:lvlText w:val="%1."/>
      <w:lvlJc w:val="left"/>
      <w:pPr>
        <w:ind w:left="777" w:hanging="254"/>
        <w:jc w:val="right"/>
      </w:pPr>
      <w:rPr>
        <w:rFonts w:hint="default"/>
        <w:b/>
        <w:bCs/>
        <w:w w:val="110"/>
      </w:rPr>
    </w:lvl>
    <w:lvl w:ilvl="1" w:tplc="1626F90A">
      <w:numFmt w:val="bullet"/>
      <w:lvlText w:val="•"/>
      <w:lvlJc w:val="left"/>
      <w:pPr>
        <w:ind w:left="1808" w:hanging="254"/>
      </w:pPr>
      <w:rPr>
        <w:rFonts w:hint="default"/>
      </w:rPr>
    </w:lvl>
    <w:lvl w:ilvl="2" w:tplc="B6EE7AF4">
      <w:numFmt w:val="bullet"/>
      <w:lvlText w:val="•"/>
      <w:lvlJc w:val="left"/>
      <w:pPr>
        <w:ind w:left="2836" w:hanging="254"/>
      </w:pPr>
      <w:rPr>
        <w:rFonts w:hint="default"/>
      </w:rPr>
    </w:lvl>
    <w:lvl w:ilvl="3" w:tplc="6B82ECA6">
      <w:numFmt w:val="bullet"/>
      <w:lvlText w:val="•"/>
      <w:lvlJc w:val="left"/>
      <w:pPr>
        <w:ind w:left="3864" w:hanging="254"/>
      </w:pPr>
      <w:rPr>
        <w:rFonts w:hint="default"/>
      </w:rPr>
    </w:lvl>
    <w:lvl w:ilvl="4" w:tplc="56185E6E">
      <w:numFmt w:val="bullet"/>
      <w:lvlText w:val="•"/>
      <w:lvlJc w:val="left"/>
      <w:pPr>
        <w:ind w:left="4893" w:hanging="254"/>
      </w:pPr>
      <w:rPr>
        <w:rFonts w:hint="default"/>
      </w:rPr>
    </w:lvl>
    <w:lvl w:ilvl="5" w:tplc="00562970">
      <w:numFmt w:val="bullet"/>
      <w:lvlText w:val="•"/>
      <w:lvlJc w:val="left"/>
      <w:pPr>
        <w:ind w:left="5921" w:hanging="254"/>
      </w:pPr>
      <w:rPr>
        <w:rFonts w:hint="default"/>
      </w:rPr>
    </w:lvl>
    <w:lvl w:ilvl="6" w:tplc="13589938">
      <w:numFmt w:val="bullet"/>
      <w:lvlText w:val="•"/>
      <w:lvlJc w:val="left"/>
      <w:pPr>
        <w:ind w:left="6949" w:hanging="254"/>
      </w:pPr>
      <w:rPr>
        <w:rFonts w:hint="default"/>
      </w:rPr>
    </w:lvl>
    <w:lvl w:ilvl="7" w:tplc="9E7C73E0">
      <w:numFmt w:val="bullet"/>
      <w:lvlText w:val="•"/>
      <w:lvlJc w:val="left"/>
      <w:pPr>
        <w:ind w:left="7978" w:hanging="254"/>
      </w:pPr>
      <w:rPr>
        <w:rFonts w:hint="default"/>
      </w:rPr>
    </w:lvl>
    <w:lvl w:ilvl="8" w:tplc="E0AE3272">
      <w:numFmt w:val="bullet"/>
      <w:lvlText w:val="•"/>
      <w:lvlJc w:val="left"/>
      <w:pPr>
        <w:ind w:left="9006" w:hanging="254"/>
      </w:pPr>
      <w:rPr>
        <w:rFonts w:hint="default"/>
      </w:rPr>
    </w:lvl>
  </w:abstractNum>
  <w:abstractNum w:abstractNumId="7">
    <w:nsid w:val="5A217396"/>
    <w:multiLevelType w:val="hybridMultilevel"/>
    <w:tmpl w:val="C32ACC0A"/>
    <w:lvl w:ilvl="0" w:tplc="5CF6BD1E">
      <w:start w:val="3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1A6BC4"/>
    <w:multiLevelType w:val="hybridMultilevel"/>
    <w:tmpl w:val="6EC25FF0"/>
    <w:lvl w:ilvl="0" w:tplc="D504A3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1D5E77"/>
    <w:multiLevelType w:val="hybridMultilevel"/>
    <w:tmpl w:val="6C0C7022"/>
    <w:lvl w:ilvl="0" w:tplc="4F943FE2">
      <w:start w:val="1"/>
      <w:numFmt w:val="upperRoman"/>
      <w:lvlText w:val="%1."/>
      <w:lvlJc w:val="left"/>
      <w:pPr>
        <w:ind w:left="286" w:hanging="168"/>
      </w:pPr>
      <w:rPr>
        <w:rFonts w:ascii="Calibri" w:eastAsia="Calibri" w:hAnsi="Calibri" w:cs="Calibri" w:hint="default"/>
        <w:b/>
        <w:bCs/>
        <w:w w:val="100"/>
        <w:sz w:val="22"/>
        <w:szCs w:val="22"/>
        <w:lang w:val="ro-RO" w:eastAsia="en-US" w:bidi="ar-SA"/>
      </w:rPr>
    </w:lvl>
    <w:lvl w:ilvl="1" w:tplc="2D46233E">
      <w:start w:val="1"/>
      <w:numFmt w:val="decimal"/>
      <w:lvlText w:val="%2."/>
      <w:lvlJc w:val="left"/>
      <w:pPr>
        <w:ind w:left="336" w:hanging="219"/>
      </w:pPr>
      <w:rPr>
        <w:rFonts w:ascii="Calibri" w:eastAsia="Calibri" w:hAnsi="Calibri" w:cs="Calibri" w:hint="default"/>
        <w:w w:val="100"/>
        <w:sz w:val="22"/>
        <w:szCs w:val="22"/>
        <w:lang w:val="ro-RO" w:eastAsia="en-US" w:bidi="ar-SA"/>
      </w:rPr>
    </w:lvl>
    <w:lvl w:ilvl="2" w:tplc="83720DC6">
      <w:numFmt w:val="bullet"/>
      <w:lvlText w:val="•"/>
      <w:lvlJc w:val="left"/>
      <w:pPr>
        <w:ind w:left="1387" w:hanging="219"/>
      </w:pPr>
      <w:rPr>
        <w:rFonts w:hint="default"/>
        <w:lang w:val="ro-RO" w:eastAsia="en-US" w:bidi="ar-SA"/>
      </w:rPr>
    </w:lvl>
    <w:lvl w:ilvl="3" w:tplc="A318769E">
      <w:numFmt w:val="bullet"/>
      <w:lvlText w:val="•"/>
      <w:lvlJc w:val="left"/>
      <w:pPr>
        <w:ind w:left="2434" w:hanging="219"/>
      </w:pPr>
      <w:rPr>
        <w:rFonts w:hint="default"/>
        <w:lang w:val="ro-RO" w:eastAsia="en-US" w:bidi="ar-SA"/>
      </w:rPr>
    </w:lvl>
    <w:lvl w:ilvl="4" w:tplc="029212A2">
      <w:numFmt w:val="bullet"/>
      <w:lvlText w:val="•"/>
      <w:lvlJc w:val="left"/>
      <w:pPr>
        <w:ind w:left="3482" w:hanging="219"/>
      </w:pPr>
      <w:rPr>
        <w:rFonts w:hint="default"/>
        <w:lang w:val="ro-RO" w:eastAsia="en-US" w:bidi="ar-SA"/>
      </w:rPr>
    </w:lvl>
    <w:lvl w:ilvl="5" w:tplc="0CAC990E">
      <w:numFmt w:val="bullet"/>
      <w:lvlText w:val="•"/>
      <w:lvlJc w:val="left"/>
      <w:pPr>
        <w:ind w:left="4529" w:hanging="219"/>
      </w:pPr>
      <w:rPr>
        <w:rFonts w:hint="default"/>
        <w:lang w:val="ro-RO" w:eastAsia="en-US" w:bidi="ar-SA"/>
      </w:rPr>
    </w:lvl>
    <w:lvl w:ilvl="6" w:tplc="464C4F0C">
      <w:numFmt w:val="bullet"/>
      <w:lvlText w:val="•"/>
      <w:lvlJc w:val="left"/>
      <w:pPr>
        <w:ind w:left="5576" w:hanging="219"/>
      </w:pPr>
      <w:rPr>
        <w:rFonts w:hint="default"/>
        <w:lang w:val="ro-RO" w:eastAsia="en-US" w:bidi="ar-SA"/>
      </w:rPr>
    </w:lvl>
    <w:lvl w:ilvl="7" w:tplc="170202AC">
      <w:numFmt w:val="bullet"/>
      <w:lvlText w:val="•"/>
      <w:lvlJc w:val="left"/>
      <w:pPr>
        <w:ind w:left="6624" w:hanging="219"/>
      </w:pPr>
      <w:rPr>
        <w:rFonts w:hint="default"/>
        <w:lang w:val="ro-RO" w:eastAsia="en-US" w:bidi="ar-SA"/>
      </w:rPr>
    </w:lvl>
    <w:lvl w:ilvl="8" w:tplc="CA42DC12">
      <w:numFmt w:val="bullet"/>
      <w:lvlText w:val="•"/>
      <w:lvlJc w:val="left"/>
      <w:pPr>
        <w:ind w:left="7671" w:hanging="219"/>
      </w:pPr>
      <w:rPr>
        <w:rFonts w:hint="default"/>
        <w:lang w:val="ro-RO" w:eastAsia="en-US" w:bidi="ar-SA"/>
      </w:rPr>
    </w:lvl>
  </w:abstractNum>
  <w:abstractNum w:abstractNumId="10">
    <w:nsid w:val="7D1B5A04"/>
    <w:multiLevelType w:val="hybridMultilevel"/>
    <w:tmpl w:val="0AB8A5B6"/>
    <w:lvl w:ilvl="0" w:tplc="A80665BC">
      <w:start w:val="1"/>
      <w:numFmt w:val="upperRoman"/>
      <w:lvlText w:val="%1."/>
      <w:lvlJc w:val="left"/>
      <w:pPr>
        <w:ind w:left="1080" w:hanging="72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5"/>
  </w:num>
  <w:num w:numId="7">
    <w:abstractNumId w:val="9"/>
  </w:num>
  <w:num w:numId="8">
    <w:abstractNumId w:val="8"/>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97"/>
    <w:rsid w:val="00005AE5"/>
    <w:rsid w:val="000665BA"/>
    <w:rsid w:val="000771D8"/>
    <w:rsid w:val="00094F83"/>
    <w:rsid w:val="000A6DD5"/>
    <w:rsid w:val="000B1FB6"/>
    <w:rsid w:val="000F2081"/>
    <w:rsid w:val="001020EE"/>
    <w:rsid w:val="00110B90"/>
    <w:rsid w:val="00132569"/>
    <w:rsid w:val="001338AE"/>
    <w:rsid w:val="0016030E"/>
    <w:rsid w:val="00173818"/>
    <w:rsid w:val="00197835"/>
    <w:rsid w:val="001A2305"/>
    <w:rsid w:val="001A24B7"/>
    <w:rsid w:val="001C4958"/>
    <w:rsid w:val="00202C8F"/>
    <w:rsid w:val="00202DAC"/>
    <w:rsid w:val="00203B29"/>
    <w:rsid w:val="002070CA"/>
    <w:rsid w:val="00217259"/>
    <w:rsid w:val="00224246"/>
    <w:rsid w:val="00242907"/>
    <w:rsid w:val="00255EAB"/>
    <w:rsid w:val="00277597"/>
    <w:rsid w:val="0029480F"/>
    <w:rsid w:val="002A16DB"/>
    <w:rsid w:val="002B6E8F"/>
    <w:rsid w:val="002C136F"/>
    <w:rsid w:val="002D202A"/>
    <w:rsid w:val="002D5ED1"/>
    <w:rsid w:val="002F0096"/>
    <w:rsid w:val="0030463E"/>
    <w:rsid w:val="00305C5E"/>
    <w:rsid w:val="00321A72"/>
    <w:rsid w:val="003673BB"/>
    <w:rsid w:val="0037687A"/>
    <w:rsid w:val="00380F13"/>
    <w:rsid w:val="00396584"/>
    <w:rsid w:val="003B61FF"/>
    <w:rsid w:val="003D0AC9"/>
    <w:rsid w:val="003F4539"/>
    <w:rsid w:val="004322EB"/>
    <w:rsid w:val="00435233"/>
    <w:rsid w:val="00466875"/>
    <w:rsid w:val="00471D9F"/>
    <w:rsid w:val="00494B38"/>
    <w:rsid w:val="004C0AF5"/>
    <w:rsid w:val="004C243A"/>
    <w:rsid w:val="004D7B5F"/>
    <w:rsid w:val="00514E55"/>
    <w:rsid w:val="00524F45"/>
    <w:rsid w:val="00527A3B"/>
    <w:rsid w:val="00541D35"/>
    <w:rsid w:val="00554494"/>
    <w:rsid w:val="00582894"/>
    <w:rsid w:val="00582933"/>
    <w:rsid w:val="0059228B"/>
    <w:rsid w:val="005944AC"/>
    <w:rsid w:val="005D31DE"/>
    <w:rsid w:val="005D549E"/>
    <w:rsid w:val="005E708C"/>
    <w:rsid w:val="005F6918"/>
    <w:rsid w:val="00607359"/>
    <w:rsid w:val="00621B22"/>
    <w:rsid w:val="00642408"/>
    <w:rsid w:val="00671575"/>
    <w:rsid w:val="00682359"/>
    <w:rsid w:val="00693075"/>
    <w:rsid w:val="006A0B07"/>
    <w:rsid w:val="006C39E4"/>
    <w:rsid w:val="006D4C9F"/>
    <w:rsid w:val="00705A21"/>
    <w:rsid w:val="00724A95"/>
    <w:rsid w:val="00724EEA"/>
    <w:rsid w:val="007727A7"/>
    <w:rsid w:val="007A27BF"/>
    <w:rsid w:val="007A3C1E"/>
    <w:rsid w:val="007C4ACC"/>
    <w:rsid w:val="007D067A"/>
    <w:rsid w:val="00802831"/>
    <w:rsid w:val="00834D05"/>
    <w:rsid w:val="00837059"/>
    <w:rsid w:val="00865120"/>
    <w:rsid w:val="00875CE0"/>
    <w:rsid w:val="008847E5"/>
    <w:rsid w:val="00893618"/>
    <w:rsid w:val="008B49D0"/>
    <w:rsid w:val="008B67AB"/>
    <w:rsid w:val="008C1CCC"/>
    <w:rsid w:val="008C5B74"/>
    <w:rsid w:val="00921109"/>
    <w:rsid w:val="009275FB"/>
    <w:rsid w:val="00975928"/>
    <w:rsid w:val="00980158"/>
    <w:rsid w:val="009903C6"/>
    <w:rsid w:val="0099750D"/>
    <w:rsid w:val="009A6203"/>
    <w:rsid w:val="009B5059"/>
    <w:rsid w:val="009D28C6"/>
    <w:rsid w:val="00A00040"/>
    <w:rsid w:val="00A10085"/>
    <w:rsid w:val="00A1561B"/>
    <w:rsid w:val="00A17A8F"/>
    <w:rsid w:val="00A53105"/>
    <w:rsid w:val="00A94F78"/>
    <w:rsid w:val="00A96B63"/>
    <w:rsid w:val="00AA0AC7"/>
    <w:rsid w:val="00AA0C14"/>
    <w:rsid w:val="00AA25DC"/>
    <w:rsid w:val="00AC2C40"/>
    <w:rsid w:val="00AC693D"/>
    <w:rsid w:val="00AD60CB"/>
    <w:rsid w:val="00B04319"/>
    <w:rsid w:val="00B072F8"/>
    <w:rsid w:val="00B0785E"/>
    <w:rsid w:val="00B07F8D"/>
    <w:rsid w:val="00B318BE"/>
    <w:rsid w:val="00B3697A"/>
    <w:rsid w:val="00B617A3"/>
    <w:rsid w:val="00B61E71"/>
    <w:rsid w:val="00B64043"/>
    <w:rsid w:val="00B80B4A"/>
    <w:rsid w:val="00BB0E89"/>
    <w:rsid w:val="00BC6402"/>
    <w:rsid w:val="00BF518E"/>
    <w:rsid w:val="00C16CFD"/>
    <w:rsid w:val="00C30318"/>
    <w:rsid w:val="00C3528C"/>
    <w:rsid w:val="00C505E4"/>
    <w:rsid w:val="00C511BC"/>
    <w:rsid w:val="00C52E34"/>
    <w:rsid w:val="00C733FB"/>
    <w:rsid w:val="00CB66BA"/>
    <w:rsid w:val="00CC6EDA"/>
    <w:rsid w:val="00CE6D1C"/>
    <w:rsid w:val="00CE7CAD"/>
    <w:rsid w:val="00CF4A19"/>
    <w:rsid w:val="00D048B4"/>
    <w:rsid w:val="00D12489"/>
    <w:rsid w:val="00D1406C"/>
    <w:rsid w:val="00D24232"/>
    <w:rsid w:val="00D3509D"/>
    <w:rsid w:val="00D442C5"/>
    <w:rsid w:val="00D640BD"/>
    <w:rsid w:val="00D67C6B"/>
    <w:rsid w:val="00D7043F"/>
    <w:rsid w:val="00D7341F"/>
    <w:rsid w:val="00D951F9"/>
    <w:rsid w:val="00DD47CF"/>
    <w:rsid w:val="00DE44D9"/>
    <w:rsid w:val="00DF3ACB"/>
    <w:rsid w:val="00E23735"/>
    <w:rsid w:val="00E2461E"/>
    <w:rsid w:val="00E3167A"/>
    <w:rsid w:val="00E72E50"/>
    <w:rsid w:val="00E9038C"/>
    <w:rsid w:val="00EA2025"/>
    <w:rsid w:val="00ED1CD9"/>
    <w:rsid w:val="00ED542F"/>
    <w:rsid w:val="00EE35D7"/>
    <w:rsid w:val="00F03C53"/>
    <w:rsid w:val="00F042E8"/>
    <w:rsid w:val="00F0740F"/>
    <w:rsid w:val="00F158A0"/>
    <w:rsid w:val="00F41A59"/>
    <w:rsid w:val="00F6663B"/>
    <w:rsid w:val="00F751E3"/>
    <w:rsid w:val="00F75D7B"/>
    <w:rsid w:val="00F83B21"/>
    <w:rsid w:val="00F855FF"/>
    <w:rsid w:val="00F90799"/>
    <w:rsid w:val="00FA332B"/>
    <w:rsid w:val="00FD235B"/>
    <w:rsid w:val="00FF55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359"/>
  </w:style>
  <w:style w:type="paragraph" w:styleId="Heading1">
    <w:name w:val="heading 1"/>
    <w:basedOn w:val="Normal"/>
    <w:link w:val="Heading1Char"/>
    <w:uiPriority w:val="1"/>
    <w:qFormat/>
    <w:rsid w:val="00E72E50"/>
    <w:pPr>
      <w:widowControl w:val="0"/>
      <w:autoSpaceDE w:val="0"/>
      <w:autoSpaceDN w:val="0"/>
      <w:spacing w:after="0" w:line="240" w:lineRule="auto"/>
      <w:ind w:left="400" w:hanging="150"/>
      <w:outlineLvl w:val="0"/>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597"/>
  </w:style>
  <w:style w:type="paragraph" w:styleId="Footer">
    <w:name w:val="footer"/>
    <w:basedOn w:val="Normal"/>
    <w:link w:val="FooterChar"/>
    <w:uiPriority w:val="99"/>
    <w:unhideWhenUsed/>
    <w:rsid w:val="00277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A94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F78"/>
    <w:rPr>
      <w:rFonts w:ascii="Tahoma" w:hAnsi="Tahoma" w:cs="Tahoma"/>
      <w:sz w:val="16"/>
      <w:szCs w:val="16"/>
    </w:rPr>
  </w:style>
  <w:style w:type="paragraph" w:styleId="NoSpacing">
    <w:name w:val="No Spacing"/>
    <w:uiPriority w:val="1"/>
    <w:qFormat/>
    <w:rsid w:val="005F6918"/>
    <w:pPr>
      <w:spacing w:after="0" w:line="240" w:lineRule="auto"/>
    </w:pPr>
  </w:style>
  <w:style w:type="paragraph" w:customStyle="1" w:styleId="TableParagraph">
    <w:name w:val="Table Paragraph"/>
    <w:basedOn w:val="Normal"/>
    <w:uiPriority w:val="1"/>
    <w:qFormat/>
    <w:rsid w:val="007A27BF"/>
    <w:pPr>
      <w:widowControl w:val="0"/>
      <w:autoSpaceDE w:val="0"/>
      <w:autoSpaceDN w:val="0"/>
      <w:spacing w:after="0" w:line="240" w:lineRule="auto"/>
      <w:ind w:left="171"/>
    </w:pPr>
    <w:rPr>
      <w:rFonts w:ascii="Times New Roman" w:eastAsia="Times New Roman" w:hAnsi="Times New Roman" w:cs="Times New Roman"/>
      <w:lang w:val="ro-RO"/>
    </w:rPr>
  </w:style>
  <w:style w:type="paragraph" w:styleId="ListParagraph">
    <w:name w:val="List Paragraph"/>
    <w:basedOn w:val="Normal"/>
    <w:uiPriority w:val="34"/>
    <w:qFormat/>
    <w:rsid w:val="000665BA"/>
    <w:pPr>
      <w:spacing w:after="160" w:line="259" w:lineRule="auto"/>
      <w:ind w:left="720"/>
      <w:contextualSpacing/>
    </w:pPr>
    <w:rPr>
      <w:rFonts w:ascii="Calibri" w:eastAsia="Calibri" w:hAnsi="Calibri" w:cs="Times New Roman"/>
    </w:rPr>
  </w:style>
  <w:style w:type="paragraph" w:styleId="NormalWeb">
    <w:name w:val="Normal (Web)"/>
    <w:basedOn w:val="Normal"/>
    <w:rsid w:val="000665B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2D5ED1"/>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1561B"/>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1561B"/>
    <w:rPr>
      <w:rFonts w:ascii="Consolas" w:eastAsia="Calibri" w:hAnsi="Consolas" w:cs="Times New Roman"/>
      <w:sz w:val="21"/>
      <w:szCs w:val="21"/>
    </w:rPr>
  </w:style>
  <w:style w:type="character" w:styleId="Hyperlink">
    <w:name w:val="Hyperlink"/>
    <w:basedOn w:val="DefaultParagraphFont"/>
    <w:uiPriority w:val="99"/>
    <w:unhideWhenUsed/>
    <w:rsid w:val="006D4C9F"/>
    <w:rPr>
      <w:color w:val="0000FF" w:themeColor="hyperlink"/>
      <w:u w:val="single"/>
    </w:rPr>
  </w:style>
  <w:style w:type="paragraph" w:styleId="BodyText">
    <w:name w:val="Body Text"/>
    <w:basedOn w:val="Normal"/>
    <w:link w:val="BodyTextChar"/>
    <w:uiPriority w:val="1"/>
    <w:qFormat/>
    <w:rsid w:val="00527A3B"/>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27A3B"/>
    <w:rPr>
      <w:rFonts w:ascii="Times New Roman" w:eastAsia="Times New Roman" w:hAnsi="Times New Roman" w:cs="Times New Roman"/>
    </w:rPr>
  </w:style>
  <w:style w:type="character" w:customStyle="1" w:styleId="Heading1Char">
    <w:name w:val="Heading 1 Char"/>
    <w:basedOn w:val="DefaultParagraphFont"/>
    <w:link w:val="Heading1"/>
    <w:uiPriority w:val="1"/>
    <w:rsid w:val="00E72E50"/>
    <w:rPr>
      <w:rFonts w:ascii="Times New Roman" w:eastAsia="Times New Roman" w:hAnsi="Times New Roman" w:cs="Times New Roman"/>
      <w:sz w:val="23"/>
      <w:szCs w:val="23"/>
    </w:rPr>
  </w:style>
  <w:style w:type="character" w:customStyle="1" w:styleId="slitbdy">
    <w:name w:val="s_lit_bdy"/>
    <w:basedOn w:val="DefaultParagraphFont"/>
    <w:rsid w:val="00224246"/>
  </w:style>
  <w:style w:type="character" w:customStyle="1" w:styleId="slgi">
    <w:name w:val="s_lgi"/>
    <w:basedOn w:val="DefaultParagraphFont"/>
    <w:rsid w:val="004C0AF5"/>
  </w:style>
  <w:style w:type="character" w:customStyle="1" w:styleId="salnbdy">
    <w:name w:val="s_aln_bdy"/>
    <w:basedOn w:val="DefaultParagraphFont"/>
    <w:rsid w:val="004C0AF5"/>
  </w:style>
  <w:style w:type="character" w:customStyle="1" w:styleId="saln">
    <w:name w:val="s_aln"/>
    <w:basedOn w:val="DefaultParagraphFont"/>
    <w:rsid w:val="004C0AF5"/>
  </w:style>
  <w:style w:type="character" w:customStyle="1" w:styleId="salnttl">
    <w:name w:val="s_aln_ttl"/>
    <w:basedOn w:val="DefaultParagraphFont"/>
    <w:rsid w:val="00582894"/>
  </w:style>
  <w:style w:type="character" w:customStyle="1" w:styleId="tsp1">
    <w:name w:val="tsp1"/>
    <w:basedOn w:val="DefaultParagraphFont"/>
    <w:rsid w:val="001A2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359"/>
  </w:style>
  <w:style w:type="paragraph" w:styleId="Heading1">
    <w:name w:val="heading 1"/>
    <w:basedOn w:val="Normal"/>
    <w:link w:val="Heading1Char"/>
    <w:uiPriority w:val="1"/>
    <w:qFormat/>
    <w:rsid w:val="00E72E50"/>
    <w:pPr>
      <w:widowControl w:val="0"/>
      <w:autoSpaceDE w:val="0"/>
      <w:autoSpaceDN w:val="0"/>
      <w:spacing w:after="0" w:line="240" w:lineRule="auto"/>
      <w:ind w:left="400" w:hanging="150"/>
      <w:outlineLvl w:val="0"/>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597"/>
  </w:style>
  <w:style w:type="paragraph" w:styleId="Footer">
    <w:name w:val="footer"/>
    <w:basedOn w:val="Normal"/>
    <w:link w:val="FooterChar"/>
    <w:uiPriority w:val="99"/>
    <w:unhideWhenUsed/>
    <w:rsid w:val="00277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A94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F78"/>
    <w:rPr>
      <w:rFonts w:ascii="Tahoma" w:hAnsi="Tahoma" w:cs="Tahoma"/>
      <w:sz w:val="16"/>
      <w:szCs w:val="16"/>
    </w:rPr>
  </w:style>
  <w:style w:type="paragraph" w:styleId="NoSpacing">
    <w:name w:val="No Spacing"/>
    <w:uiPriority w:val="1"/>
    <w:qFormat/>
    <w:rsid w:val="005F6918"/>
    <w:pPr>
      <w:spacing w:after="0" w:line="240" w:lineRule="auto"/>
    </w:pPr>
  </w:style>
  <w:style w:type="paragraph" w:customStyle="1" w:styleId="TableParagraph">
    <w:name w:val="Table Paragraph"/>
    <w:basedOn w:val="Normal"/>
    <w:uiPriority w:val="1"/>
    <w:qFormat/>
    <w:rsid w:val="007A27BF"/>
    <w:pPr>
      <w:widowControl w:val="0"/>
      <w:autoSpaceDE w:val="0"/>
      <w:autoSpaceDN w:val="0"/>
      <w:spacing w:after="0" w:line="240" w:lineRule="auto"/>
      <w:ind w:left="171"/>
    </w:pPr>
    <w:rPr>
      <w:rFonts w:ascii="Times New Roman" w:eastAsia="Times New Roman" w:hAnsi="Times New Roman" w:cs="Times New Roman"/>
      <w:lang w:val="ro-RO"/>
    </w:rPr>
  </w:style>
  <w:style w:type="paragraph" w:styleId="ListParagraph">
    <w:name w:val="List Paragraph"/>
    <w:basedOn w:val="Normal"/>
    <w:uiPriority w:val="34"/>
    <w:qFormat/>
    <w:rsid w:val="000665BA"/>
    <w:pPr>
      <w:spacing w:after="160" w:line="259" w:lineRule="auto"/>
      <w:ind w:left="720"/>
      <w:contextualSpacing/>
    </w:pPr>
    <w:rPr>
      <w:rFonts w:ascii="Calibri" w:eastAsia="Calibri" w:hAnsi="Calibri" w:cs="Times New Roman"/>
    </w:rPr>
  </w:style>
  <w:style w:type="paragraph" w:styleId="NormalWeb">
    <w:name w:val="Normal (Web)"/>
    <w:basedOn w:val="Normal"/>
    <w:rsid w:val="000665B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2D5ED1"/>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1561B"/>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1561B"/>
    <w:rPr>
      <w:rFonts w:ascii="Consolas" w:eastAsia="Calibri" w:hAnsi="Consolas" w:cs="Times New Roman"/>
      <w:sz w:val="21"/>
      <w:szCs w:val="21"/>
    </w:rPr>
  </w:style>
  <w:style w:type="character" w:styleId="Hyperlink">
    <w:name w:val="Hyperlink"/>
    <w:basedOn w:val="DefaultParagraphFont"/>
    <w:uiPriority w:val="99"/>
    <w:unhideWhenUsed/>
    <w:rsid w:val="006D4C9F"/>
    <w:rPr>
      <w:color w:val="0000FF" w:themeColor="hyperlink"/>
      <w:u w:val="single"/>
    </w:rPr>
  </w:style>
  <w:style w:type="paragraph" w:styleId="BodyText">
    <w:name w:val="Body Text"/>
    <w:basedOn w:val="Normal"/>
    <w:link w:val="BodyTextChar"/>
    <w:uiPriority w:val="1"/>
    <w:qFormat/>
    <w:rsid w:val="00527A3B"/>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27A3B"/>
    <w:rPr>
      <w:rFonts w:ascii="Times New Roman" w:eastAsia="Times New Roman" w:hAnsi="Times New Roman" w:cs="Times New Roman"/>
    </w:rPr>
  </w:style>
  <w:style w:type="character" w:customStyle="1" w:styleId="Heading1Char">
    <w:name w:val="Heading 1 Char"/>
    <w:basedOn w:val="DefaultParagraphFont"/>
    <w:link w:val="Heading1"/>
    <w:uiPriority w:val="1"/>
    <w:rsid w:val="00E72E50"/>
    <w:rPr>
      <w:rFonts w:ascii="Times New Roman" w:eastAsia="Times New Roman" w:hAnsi="Times New Roman" w:cs="Times New Roman"/>
      <w:sz w:val="23"/>
      <w:szCs w:val="23"/>
    </w:rPr>
  </w:style>
  <w:style w:type="character" w:customStyle="1" w:styleId="slitbdy">
    <w:name w:val="s_lit_bdy"/>
    <w:basedOn w:val="DefaultParagraphFont"/>
    <w:rsid w:val="00224246"/>
  </w:style>
  <w:style w:type="character" w:customStyle="1" w:styleId="slgi">
    <w:name w:val="s_lgi"/>
    <w:basedOn w:val="DefaultParagraphFont"/>
    <w:rsid w:val="004C0AF5"/>
  </w:style>
  <w:style w:type="character" w:customStyle="1" w:styleId="salnbdy">
    <w:name w:val="s_aln_bdy"/>
    <w:basedOn w:val="DefaultParagraphFont"/>
    <w:rsid w:val="004C0AF5"/>
  </w:style>
  <w:style w:type="character" w:customStyle="1" w:styleId="saln">
    <w:name w:val="s_aln"/>
    <w:basedOn w:val="DefaultParagraphFont"/>
    <w:rsid w:val="004C0AF5"/>
  </w:style>
  <w:style w:type="character" w:customStyle="1" w:styleId="salnttl">
    <w:name w:val="s_aln_ttl"/>
    <w:basedOn w:val="DefaultParagraphFont"/>
    <w:rsid w:val="00582894"/>
  </w:style>
  <w:style w:type="character" w:customStyle="1" w:styleId="tsp1">
    <w:name w:val="tsp1"/>
    <w:basedOn w:val="DefaultParagraphFont"/>
    <w:rsid w:val="001A2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unsaved://LexNavigator.htm/DB0;LexAct%20481182" TargetMode="External"/><Relationship Id="rId18" Type="http://schemas.openxmlformats.org/officeDocument/2006/relationships/hyperlink" Target="unsaved://LexNavigator.htm/DB0;LexAct%20386447"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unsaved://LexNavigator.htm/DB0;LexAct%20106258" TargetMode="External"/><Relationship Id="rId17" Type="http://schemas.openxmlformats.org/officeDocument/2006/relationships/hyperlink" Target="unsaved://LexNavigator.htm" TargetMode="External"/><Relationship Id="rId2" Type="http://schemas.openxmlformats.org/officeDocument/2006/relationships/styles" Target="styles.xml"/><Relationship Id="rId16" Type="http://schemas.openxmlformats.org/officeDocument/2006/relationships/hyperlink" Target="unsaved://LexNavigator.htm/DB0;LexAct%20239787" TargetMode="External"/><Relationship Id="rId20" Type="http://schemas.openxmlformats.org/officeDocument/2006/relationships/hyperlink" Target="https://legislatie.just.ro/Public/DetaliiDocumentAfis/26438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unsaved://LexNavigator.htm/DB0;LexAct%20386447" TargetMode="External"/><Relationship Id="rId5" Type="http://schemas.openxmlformats.org/officeDocument/2006/relationships/webSettings" Target="webSettings.xml"/><Relationship Id="rId15" Type="http://schemas.openxmlformats.org/officeDocument/2006/relationships/hyperlink" Target="https://legislatie.just.ro/Public/DetaliiDocumentAfis/261250" TargetMode="External"/><Relationship Id="rId23" Type="http://schemas.openxmlformats.org/officeDocument/2006/relationships/theme" Target="theme/theme1.xml"/><Relationship Id="rId10" Type="http://schemas.openxmlformats.org/officeDocument/2006/relationships/hyperlink" Target="unsaved://LexNavigator.htm/DB0;LexAct%20146462" TargetMode="External"/><Relationship Id="rId19" Type="http://schemas.openxmlformats.org/officeDocument/2006/relationships/hyperlink" Target="unsaved://LexNavigator.htm/DB0;LexAct%20106258" TargetMode="External"/><Relationship Id="rId4" Type="http://schemas.openxmlformats.org/officeDocument/2006/relationships/settings" Target="settings.xml"/><Relationship Id="rId9" Type="http://schemas.openxmlformats.org/officeDocument/2006/relationships/hyperlink" Target="mailto:posturi@gov.ro" TargetMode="External"/><Relationship Id="rId14" Type="http://schemas.openxmlformats.org/officeDocument/2006/relationships/hyperlink" Target="https://legislatie.just.ro/Public/DetaliiDocumentAfis/26125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13</Pages>
  <Words>3263</Words>
  <Characters>18602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Sarbu</dc:creator>
  <cp:lastModifiedBy>neuro</cp:lastModifiedBy>
  <cp:revision>97</cp:revision>
  <cp:lastPrinted>2026-07-30T09:11:00Z</cp:lastPrinted>
  <dcterms:created xsi:type="dcterms:W3CDTF">2023-07-14T05:46:00Z</dcterms:created>
  <dcterms:modified xsi:type="dcterms:W3CDTF">2026-08-11T08:04:00Z</dcterms:modified>
</cp:coreProperties>
</file>