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0531" w14:textId="6D8121C2" w:rsidR="001D7E34" w:rsidRPr="00FA31D7" w:rsidRDefault="00FA31D7" w:rsidP="00FA31D7">
      <w:pPr>
        <w:rPr>
          <w:rFonts w:ascii="Times New Roman" w:hAnsi="Times New Roman"/>
          <w:bCs/>
          <w:sz w:val="24"/>
          <w:szCs w:val="24"/>
        </w:rPr>
      </w:pPr>
      <w:r w:rsidRPr="00FA31D7">
        <w:rPr>
          <w:rFonts w:ascii="Times New Roman" w:hAnsi="Times New Roman"/>
          <w:bCs/>
          <w:sz w:val="24"/>
          <w:szCs w:val="24"/>
        </w:rPr>
        <w:t>Nr.__________/_______________</w:t>
      </w:r>
    </w:p>
    <w:p w14:paraId="41B52D53" w14:textId="7A981D16" w:rsidR="007441FC" w:rsidRDefault="007441FC" w:rsidP="001D7E34">
      <w:pPr>
        <w:jc w:val="center"/>
        <w:rPr>
          <w:rFonts w:ascii="Times New Roman" w:hAnsi="Times New Roman"/>
          <w:b/>
          <w:sz w:val="24"/>
          <w:szCs w:val="24"/>
        </w:rPr>
      </w:pPr>
      <w:r>
        <w:rPr>
          <w:rFonts w:ascii="Times New Roman" w:hAnsi="Times New Roman"/>
          <w:b/>
          <w:sz w:val="24"/>
          <w:szCs w:val="24"/>
        </w:rPr>
        <w:t>ANUNȚ</w:t>
      </w:r>
    </w:p>
    <w:p w14:paraId="2041AC75" w14:textId="19746DEA" w:rsidR="007441FC" w:rsidRPr="007441FC" w:rsidRDefault="007441FC" w:rsidP="007441FC">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154DEBED" w14:textId="5FCF5328" w:rsidR="007441FC" w:rsidRDefault="007441FC" w:rsidP="007441FC">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76E71097" w14:textId="77777777" w:rsidR="007441FC" w:rsidRPr="007441FC" w:rsidRDefault="007441FC" w:rsidP="007441FC">
      <w:pPr>
        <w:suppressAutoHyphens/>
        <w:spacing w:after="0" w:line="240" w:lineRule="auto"/>
        <w:ind w:left="450"/>
        <w:jc w:val="both"/>
        <w:rPr>
          <w:rFonts w:ascii="Times New Roman" w:hAnsi="Times New Roman"/>
          <w:b/>
          <w:bCs/>
          <w:sz w:val="24"/>
          <w:szCs w:val="24"/>
        </w:rPr>
      </w:pPr>
    </w:p>
    <w:p w14:paraId="3D8DE842" w14:textId="657AEC02" w:rsidR="007441FC" w:rsidRPr="007441FC" w:rsidRDefault="007441FC" w:rsidP="007441FC">
      <w:pPr>
        <w:jc w:val="both"/>
        <w:rPr>
          <w:rFonts w:ascii="Times New Roman" w:hAnsi="Times New Roman"/>
          <w:sz w:val="24"/>
          <w:szCs w:val="24"/>
        </w:rPr>
      </w:pPr>
      <w:r>
        <w:rPr>
          <w:rFonts w:ascii="Times New Roman" w:hAnsi="Times New Roman"/>
          <w:sz w:val="24"/>
          <w:szCs w:val="24"/>
        </w:rPr>
        <w:t>-</w:t>
      </w:r>
      <w:r>
        <w:rPr>
          <w:sz w:val="24"/>
          <w:szCs w:val="24"/>
        </w:rPr>
        <w:t xml:space="preserve"> </w:t>
      </w:r>
      <w:r>
        <w:rPr>
          <w:rFonts w:ascii="Times New Roman" w:hAnsi="Times New Roman"/>
          <w:b/>
          <w:sz w:val="24"/>
          <w:szCs w:val="24"/>
        </w:rPr>
        <w:t>Referent de specialitate I</w:t>
      </w:r>
      <w:r>
        <w:rPr>
          <w:rFonts w:ascii="Times New Roman" w:hAnsi="Times New Roman"/>
          <w:sz w:val="24"/>
          <w:szCs w:val="24"/>
        </w:rPr>
        <w:t>, 1 post vacant, pe perioadă nedeterminată, cu normă întreaga – Compartiment Achiziții Publice, Contractare</w:t>
      </w:r>
    </w:p>
    <w:p w14:paraId="081409B7" w14:textId="77777777" w:rsidR="007441FC" w:rsidRDefault="007441FC" w:rsidP="007441FC">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03C56DE0"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4814ED49"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65DFEB39"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5A4FE483"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5FE6AA1"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4C4D71B0"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520F468D"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F12725B"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1B9CC72" w14:textId="77777777" w:rsidR="007441FC" w:rsidRDefault="007441FC" w:rsidP="007441FC">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7FE524E0" w14:textId="669C5F72" w:rsidR="007441FC" w:rsidRDefault="007441FC" w:rsidP="007441FC">
      <w:pPr>
        <w:jc w:val="both"/>
        <w:rPr>
          <w:rFonts w:ascii="Times New Roman" w:eastAsia="Calibri" w:hAnsi="Times New Roman"/>
          <w:sz w:val="24"/>
          <w:szCs w:val="24"/>
          <w:lang w:eastAsia="zh-CN"/>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568CB676" w14:textId="31F9201D" w:rsidR="007441FC" w:rsidRDefault="007441FC" w:rsidP="007441FC">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85506B">
        <w:rPr>
          <w:rFonts w:ascii="Times New Roman" w:hAnsi="Times New Roman"/>
          <w:b/>
          <w:sz w:val="24"/>
          <w:szCs w:val="24"/>
        </w:rPr>
        <w:t>28</w:t>
      </w:r>
      <w:r>
        <w:rPr>
          <w:rFonts w:ascii="Times New Roman" w:hAnsi="Times New Roman"/>
          <w:b/>
          <w:sz w:val="24"/>
          <w:szCs w:val="24"/>
        </w:rPr>
        <w:t>.0</w:t>
      </w:r>
      <w:r w:rsidR="0085506B">
        <w:rPr>
          <w:rFonts w:ascii="Times New Roman" w:hAnsi="Times New Roman"/>
          <w:b/>
          <w:sz w:val="24"/>
          <w:szCs w:val="24"/>
        </w:rPr>
        <w:t>8</w:t>
      </w:r>
      <w:r>
        <w:rPr>
          <w:rFonts w:ascii="Times New Roman" w:hAnsi="Times New Roman"/>
          <w:b/>
          <w:sz w:val="24"/>
          <w:szCs w:val="24"/>
        </w:rPr>
        <w:t>.202</w:t>
      </w:r>
      <w:r w:rsidR="0085506B">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xml:space="preserve">, la sediul instituției, str. Clinicilor, nr. 41.    </w:t>
      </w:r>
    </w:p>
    <w:p w14:paraId="23DDA091" w14:textId="77777777" w:rsidR="007441FC" w:rsidRDefault="007441FC" w:rsidP="007441FC">
      <w:pPr>
        <w:rPr>
          <w:rFonts w:ascii="Times New Roman" w:hAnsi="Times New Roman"/>
          <w:b/>
          <w:sz w:val="24"/>
          <w:szCs w:val="24"/>
        </w:rPr>
      </w:pPr>
    </w:p>
    <w:p w14:paraId="4D36F84E" w14:textId="77777777" w:rsidR="007E701B" w:rsidRDefault="007E701B" w:rsidP="007441FC">
      <w:pPr>
        <w:rPr>
          <w:rFonts w:ascii="Times New Roman" w:hAnsi="Times New Roman"/>
          <w:b/>
          <w:sz w:val="24"/>
          <w:szCs w:val="24"/>
        </w:rPr>
      </w:pPr>
    </w:p>
    <w:p w14:paraId="08659965" w14:textId="1806855D" w:rsidR="007441FC" w:rsidRDefault="007441FC" w:rsidP="007441FC">
      <w:pPr>
        <w:rPr>
          <w:rFonts w:ascii="Times New Roman" w:hAnsi="Times New Roman"/>
          <w:b/>
          <w:sz w:val="24"/>
          <w:szCs w:val="24"/>
        </w:rPr>
      </w:pPr>
      <w:r>
        <w:rPr>
          <w:rFonts w:ascii="Times New Roman" w:hAnsi="Times New Roman"/>
          <w:b/>
          <w:sz w:val="24"/>
          <w:szCs w:val="24"/>
        </w:rPr>
        <w:t>C.) Condițiile generale prevăzute de art. 15 din H.G. 1336/08.11.2022</w:t>
      </w:r>
    </w:p>
    <w:p w14:paraId="3CBA6C71" w14:textId="77777777" w:rsidR="007441FC" w:rsidRDefault="007441FC" w:rsidP="007441FC">
      <w:pPr>
        <w:rPr>
          <w:rFonts w:ascii="Times New Roman" w:hAnsi="Times New Roman"/>
          <w:b/>
          <w:sz w:val="24"/>
          <w:szCs w:val="24"/>
        </w:rPr>
      </w:pPr>
    </w:p>
    <w:p w14:paraId="56DF0018"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41378C7" w14:textId="77777777" w:rsidR="007441FC" w:rsidRDefault="007441FC" w:rsidP="007441FC">
      <w:pPr>
        <w:autoSpaceDE w:val="0"/>
        <w:autoSpaceDN w:val="0"/>
        <w:adjustRightInd w:val="0"/>
        <w:jc w:val="both"/>
        <w:rPr>
          <w:rFonts w:ascii="Times New Roman" w:eastAsia="Times New Roman" w:hAnsi="Times New Roman"/>
          <w:color w:val="000000"/>
          <w:sz w:val="4"/>
          <w:szCs w:val="24"/>
        </w:rPr>
      </w:pPr>
    </w:p>
    <w:p w14:paraId="3A0D3EE3"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29326714"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0DA9313A" w14:textId="77777777" w:rsidR="007441FC" w:rsidRDefault="007441FC" w:rsidP="007441FC">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2ED23212"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50D7B8A0"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7ED2B507"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77C4C0" w14:textId="77777777" w:rsidR="007441FC" w:rsidRDefault="007441FC" w:rsidP="007441FC">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3229C3" w14:textId="575FE51D" w:rsidR="007441FC" w:rsidRPr="007441FC" w:rsidRDefault="007441FC" w:rsidP="007441FC">
      <w:pPr>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83957A4" w14:textId="22A963A1" w:rsidR="007441FC" w:rsidRPr="007441FC" w:rsidRDefault="007441FC" w:rsidP="007441FC">
      <w:pPr>
        <w:jc w:val="both"/>
        <w:rPr>
          <w:rFonts w:ascii="Times New Roman" w:hAnsi="Times New Roman"/>
          <w:sz w:val="24"/>
          <w:szCs w:val="24"/>
        </w:rPr>
      </w:pPr>
      <w:r>
        <w:rPr>
          <w:rFonts w:ascii="Times New Roman" w:hAnsi="Times New Roman"/>
          <w:b/>
          <w:sz w:val="24"/>
          <w:szCs w:val="24"/>
        </w:rPr>
        <w:t>D.) Condițiile specifice de participare la concurs</w:t>
      </w:r>
    </w:p>
    <w:p w14:paraId="6AE3F35C" w14:textId="77777777" w:rsidR="007441FC" w:rsidRDefault="007441FC" w:rsidP="008F3D8F">
      <w:pPr>
        <w:spacing w:after="120"/>
        <w:jc w:val="both"/>
        <w:rPr>
          <w:rFonts w:ascii="Times New Roman" w:hAnsi="Times New Roman"/>
          <w:sz w:val="24"/>
          <w:szCs w:val="24"/>
        </w:rPr>
      </w:pPr>
      <w:r>
        <w:rPr>
          <w:rFonts w:ascii="Times New Roman" w:hAnsi="Times New Roman"/>
          <w:b/>
          <w:sz w:val="24"/>
          <w:szCs w:val="24"/>
        </w:rPr>
        <w:t>Referent de specialitate I</w:t>
      </w:r>
      <w:r>
        <w:rPr>
          <w:rFonts w:ascii="Times New Roman" w:hAnsi="Times New Roman"/>
          <w:sz w:val="24"/>
          <w:szCs w:val="24"/>
        </w:rPr>
        <w:t>:</w:t>
      </w:r>
    </w:p>
    <w:p w14:paraId="45FC06E2" w14:textId="77777777" w:rsidR="007441FC" w:rsidRDefault="007441FC" w:rsidP="008F3D8F">
      <w:pPr>
        <w:spacing w:after="120"/>
        <w:jc w:val="both"/>
        <w:rPr>
          <w:rFonts w:ascii="Times New Roman" w:hAnsi="Times New Roman"/>
          <w:sz w:val="24"/>
          <w:szCs w:val="24"/>
        </w:rPr>
      </w:pPr>
      <w:r>
        <w:rPr>
          <w:rFonts w:ascii="Times New Roman" w:hAnsi="Times New Roman"/>
          <w:sz w:val="24"/>
          <w:szCs w:val="24"/>
        </w:rPr>
        <w:t>1. Studii de specialitate: diplomă de licență studii superioare economice</w:t>
      </w:r>
    </w:p>
    <w:p w14:paraId="70A0ECAE" w14:textId="77777777" w:rsidR="007441FC" w:rsidRDefault="007441FC" w:rsidP="008F3D8F">
      <w:pPr>
        <w:spacing w:after="120"/>
        <w:jc w:val="both"/>
        <w:rPr>
          <w:rFonts w:ascii="Times New Roman" w:hAnsi="Times New Roman"/>
          <w:sz w:val="24"/>
          <w:szCs w:val="24"/>
        </w:rPr>
      </w:pPr>
      <w:r>
        <w:rPr>
          <w:rFonts w:ascii="Times New Roman" w:hAnsi="Times New Roman"/>
          <w:sz w:val="24"/>
          <w:szCs w:val="24"/>
        </w:rPr>
        <w:t>2. Vechime: 6 ani și 6 luni în specialitate</w:t>
      </w:r>
    </w:p>
    <w:p w14:paraId="68A4D495" w14:textId="77777777" w:rsidR="007441FC" w:rsidRDefault="007441FC" w:rsidP="007441FC">
      <w:pPr>
        <w:jc w:val="both"/>
        <w:rPr>
          <w:rFonts w:ascii="Times New Roman" w:hAnsi="Times New Roman"/>
          <w:b/>
          <w:sz w:val="24"/>
          <w:szCs w:val="24"/>
        </w:rPr>
      </w:pPr>
    </w:p>
    <w:p w14:paraId="167C3E42" w14:textId="77777777" w:rsidR="007441FC" w:rsidRDefault="007441FC" w:rsidP="007441FC">
      <w:pPr>
        <w:jc w:val="both"/>
        <w:rPr>
          <w:rFonts w:ascii="Times New Roman" w:hAnsi="Times New Roman"/>
          <w:sz w:val="24"/>
          <w:szCs w:val="24"/>
        </w:rPr>
      </w:pPr>
    </w:p>
    <w:p w14:paraId="376D338F" w14:textId="77777777" w:rsidR="007441FC" w:rsidRDefault="007441FC" w:rsidP="007441FC">
      <w:pPr>
        <w:jc w:val="both"/>
        <w:rPr>
          <w:rFonts w:ascii="Times New Roman" w:hAnsi="Times New Roman"/>
          <w:sz w:val="24"/>
          <w:szCs w:val="24"/>
        </w:rPr>
      </w:pPr>
    </w:p>
    <w:p w14:paraId="09273691" w14:textId="77777777" w:rsidR="007441FC" w:rsidRDefault="007441FC" w:rsidP="007441FC">
      <w:pPr>
        <w:jc w:val="both"/>
        <w:rPr>
          <w:rFonts w:ascii="Times New Roman" w:hAnsi="Times New Roman"/>
          <w:b/>
          <w:sz w:val="24"/>
          <w:szCs w:val="24"/>
        </w:rPr>
      </w:pPr>
    </w:p>
    <w:p w14:paraId="40650C3A" w14:textId="77777777" w:rsidR="007441FC" w:rsidRDefault="007441FC" w:rsidP="007441FC">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7F92E5B5" w14:textId="77777777" w:rsidR="007441FC" w:rsidRDefault="007441FC" w:rsidP="007441FC">
      <w:pPr>
        <w:jc w:val="both"/>
        <w:rPr>
          <w:rFonts w:ascii="Times New Roman" w:hAnsi="Times New Roman"/>
          <w:sz w:val="24"/>
          <w:szCs w:val="24"/>
        </w:rPr>
      </w:pPr>
    </w:p>
    <w:p w14:paraId="41834C63" w14:textId="5C7C6695" w:rsidR="007441FC" w:rsidRDefault="007441FC" w:rsidP="007441FC">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85506B">
        <w:rPr>
          <w:rFonts w:ascii="Times New Roman" w:hAnsi="Times New Roman"/>
          <w:b/>
          <w:sz w:val="24"/>
          <w:szCs w:val="24"/>
        </w:rPr>
        <w:t>31.08.2026</w:t>
      </w:r>
      <w:r>
        <w:rPr>
          <w:rFonts w:ascii="Times New Roman" w:hAnsi="Times New Roman"/>
          <w:b/>
          <w:sz w:val="24"/>
          <w:szCs w:val="24"/>
        </w:rPr>
        <w:t>, ora 15</w:t>
      </w:r>
      <w:r>
        <w:rPr>
          <w:rFonts w:ascii="Times New Roman" w:hAnsi="Times New Roman"/>
          <w:sz w:val="24"/>
          <w:szCs w:val="24"/>
        </w:rPr>
        <w:t>, la sediul instituţiei si pe pagina de internet ;</w:t>
      </w:r>
    </w:p>
    <w:p w14:paraId="651640B6" w14:textId="3E2510E2"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85506B">
        <w:rPr>
          <w:rFonts w:ascii="Times New Roman" w:hAnsi="Times New Roman"/>
          <w:sz w:val="24"/>
          <w:szCs w:val="24"/>
        </w:rPr>
        <w:t>01.09.2026</w:t>
      </w:r>
      <w:r>
        <w:rPr>
          <w:rFonts w:ascii="Times New Roman" w:hAnsi="Times New Roman"/>
          <w:sz w:val="24"/>
          <w:szCs w:val="24"/>
        </w:rPr>
        <w:t>, ora 15.00, la sediul instituţiei, str. Clinicilor, nr. 41, Comp. RUNOS.</w:t>
      </w:r>
    </w:p>
    <w:p w14:paraId="21BD82A6" w14:textId="0DEF334E"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85506B">
        <w:rPr>
          <w:rFonts w:ascii="Times New Roman" w:hAnsi="Times New Roman"/>
          <w:sz w:val="24"/>
          <w:szCs w:val="24"/>
        </w:rPr>
        <w:t>02.09.2026</w:t>
      </w:r>
      <w:r>
        <w:rPr>
          <w:rFonts w:ascii="Times New Roman" w:hAnsi="Times New Roman"/>
          <w:sz w:val="24"/>
          <w:szCs w:val="24"/>
        </w:rPr>
        <w:t>, ora 15.00, la sediul instituţiei , str. Clinicilor, nr. 4-6 si pe pagina de internet</w:t>
      </w:r>
    </w:p>
    <w:p w14:paraId="7E49EFCB" w14:textId="1187F9F3"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85506B">
        <w:rPr>
          <w:rFonts w:ascii="Times New Roman" w:hAnsi="Times New Roman"/>
          <w:b/>
          <w:sz w:val="24"/>
          <w:szCs w:val="24"/>
        </w:rPr>
        <w:t>11.09.2026</w:t>
      </w:r>
      <w:r>
        <w:rPr>
          <w:rFonts w:ascii="Times New Roman" w:hAnsi="Times New Roman"/>
          <w:b/>
          <w:sz w:val="24"/>
          <w:szCs w:val="24"/>
        </w:rPr>
        <w:t>, ora 09.00</w:t>
      </w:r>
      <w:r>
        <w:rPr>
          <w:rFonts w:ascii="Times New Roman" w:hAnsi="Times New Roman"/>
          <w:sz w:val="24"/>
          <w:szCs w:val="24"/>
        </w:rPr>
        <w:t xml:space="preserve">, la sediul instituției, str. Clinicilor, nr. 41;    </w:t>
      </w:r>
    </w:p>
    <w:p w14:paraId="7581489C" w14:textId="4D8B6F56"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85506B">
        <w:rPr>
          <w:rFonts w:ascii="Times New Roman" w:hAnsi="Times New Roman"/>
          <w:sz w:val="24"/>
          <w:szCs w:val="24"/>
        </w:rPr>
        <w:t>11.09.2026</w:t>
      </w:r>
      <w:r>
        <w:rPr>
          <w:rFonts w:ascii="Times New Roman" w:hAnsi="Times New Roman"/>
          <w:sz w:val="24"/>
          <w:szCs w:val="24"/>
        </w:rPr>
        <w:t xml:space="preserve">, ora 15.00 la sediul instituției str. Clinicilor, nr. 4-6 și pe pagina de internet;   </w:t>
      </w:r>
    </w:p>
    <w:p w14:paraId="7BCB9143" w14:textId="4B7C8905"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85506B">
        <w:rPr>
          <w:rFonts w:ascii="Times New Roman" w:hAnsi="Times New Roman"/>
          <w:sz w:val="24"/>
          <w:szCs w:val="24"/>
        </w:rPr>
        <w:t>14</w:t>
      </w:r>
      <w:r>
        <w:rPr>
          <w:rFonts w:ascii="Times New Roman" w:hAnsi="Times New Roman"/>
          <w:sz w:val="24"/>
          <w:szCs w:val="24"/>
        </w:rPr>
        <w:t>.0</w:t>
      </w:r>
      <w:r w:rsidR="0085506B">
        <w:rPr>
          <w:rFonts w:ascii="Times New Roman" w:hAnsi="Times New Roman"/>
          <w:sz w:val="24"/>
          <w:szCs w:val="24"/>
        </w:rPr>
        <w:t>9</w:t>
      </w:r>
      <w:r>
        <w:rPr>
          <w:rFonts w:ascii="Times New Roman" w:hAnsi="Times New Roman"/>
          <w:sz w:val="24"/>
          <w:szCs w:val="24"/>
        </w:rPr>
        <w:t>.202</w:t>
      </w:r>
      <w:r w:rsidR="0085506B">
        <w:rPr>
          <w:rFonts w:ascii="Times New Roman" w:hAnsi="Times New Roman"/>
          <w:sz w:val="24"/>
          <w:szCs w:val="24"/>
        </w:rPr>
        <w:t>6</w:t>
      </w:r>
      <w:r>
        <w:rPr>
          <w:rFonts w:ascii="Times New Roman" w:hAnsi="Times New Roman"/>
          <w:sz w:val="24"/>
          <w:szCs w:val="24"/>
        </w:rPr>
        <w:t>, ora 15.00, la sediul instituţiei, str. Clinicilor, nr. 41, Comp. RUNOS.</w:t>
      </w:r>
    </w:p>
    <w:p w14:paraId="4B90BCA3" w14:textId="7C77D380"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85506B">
        <w:rPr>
          <w:rFonts w:ascii="Times New Roman" w:hAnsi="Times New Roman"/>
          <w:sz w:val="24"/>
          <w:szCs w:val="24"/>
        </w:rPr>
        <w:t>15.09.2026</w:t>
      </w:r>
      <w:r>
        <w:rPr>
          <w:rFonts w:ascii="Times New Roman" w:hAnsi="Times New Roman"/>
          <w:sz w:val="24"/>
          <w:szCs w:val="24"/>
        </w:rPr>
        <w:t xml:space="preserve">, ora 15.00, la sediul instituţiei Clinicilor, nr. 4-6 și pe pagina de internet;   </w:t>
      </w:r>
    </w:p>
    <w:p w14:paraId="0AA19874" w14:textId="41ED127C"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85506B">
        <w:rPr>
          <w:rFonts w:ascii="Times New Roman" w:hAnsi="Times New Roman"/>
          <w:b/>
          <w:sz w:val="24"/>
          <w:szCs w:val="24"/>
        </w:rPr>
        <w:t>16.09.2026</w:t>
      </w:r>
      <w:r>
        <w:rPr>
          <w:rFonts w:ascii="Times New Roman" w:hAnsi="Times New Roman"/>
          <w:b/>
          <w:sz w:val="24"/>
          <w:szCs w:val="24"/>
        </w:rPr>
        <w:t xml:space="preserve"> , ora 10.00,</w:t>
      </w:r>
      <w:r>
        <w:rPr>
          <w:rFonts w:ascii="Times New Roman" w:hAnsi="Times New Roman"/>
          <w:sz w:val="24"/>
          <w:szCs w:val="24"/>
        </w:rPr>
        <w:t xml:space="preserve"> la sediul instituției, str. Clinicilor nr. 41.  </w:t>
      </w:r>
    </w:p>
    <w:p w14:paraId="74624872" w14:textId="190376A3"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85506B">
        <w:rPr>
          <w:rFonts w:ascii="Times New Roman" w:hAnsi="Times New Roman"/>
          <w:sz w:val="24"/>
          <w:szCs w:val="24"/>
        </w:rPr>
        <w:t>16.09.2026</w:t>
      </w:r>
      <w:r>
        <w:rPr>
          <w:rFonts w:ascii="Times New Roman" w:hAnsi="Times New Roman"/>
          <w:sz w:val="24"/>
          <w:szCs w:val="24"/>
        </w:rPr>
        <w:t xml:space="preserve">, ora 15.00 str. Clinicilor nr. 4-6 și pe pagina de internet; </w:t>
      </w:r>
    </w:p>
    <w:p w14:paraId="798220FE" w14:textId="7D08611F"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85506B">
        <w:rPr>
          <w:rFonts w:ascii="Times New Roman" w:hAnsi="Times New Roman"/>
          <w:sz w:val="24"/>
          <w:szCs w:val="24"/>
        </w:rPr>
        <w:t>17.09.2026</w:t>
      </w:r>
      <w:r>
        <w:rPr>
          <w:rFonts w:ascii="Times New Roman" w:hAnsi="Times New Roman"/>
          <w:sz w:val="24"/>
          <w:szCs w:val="24"/>
        </w:rPr>
        <w:t>, ora 15.00, la sediul instituţiei, str. Clinicilor, nr. 41, Comp. RUNOS.</w:t>
      </w:r>
    </w:p>
    <w:p w14:paraId="1038998D" w14:textId="74C94131" w:rsidR="007441FC" w:rsidRDefault="007441FC" w:rsidP="007441FC">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85506B">
        <w:rPr>
          <w:rFonts w:ascii="Times New Roman" w:hAnsi="Times New Roman"/>
          <w:sz w:val="24"/>
          <w:szCs w:val="24"/>
        </w:rPr>
        <w:t>18.09.2026</w:t>
      </w:r>
      <w:r>
        <w:rPr>
          <w:rFonts w:ascii="Times New Roman" w:hAnsi="Times New Roman"/>
          <w:sz w:val="24"/>
          <w:szCs w:val="24"/>
        </w:rPr>
        <w:t xml:space="preserve">, ora 15.00, la sediul instituţiei, str. Clinicilor, nr. 4-6 și pe pagina de internet;   </w:t>
      </w:r>
    </w:p>
    <w:p w14:paraId="297F7BFE" w14:textId="633C702D" w:rsidR="007441FC" w:rsidRDefault="007441FC" w:rsidP="0085506B">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85506B">
        <w:rPr>
          <w:rFonts w:ascii="Times New Roman" w:hAnsi="Times New Roman"/>
          <w:b/>
          <w:sz w:val="24"/>
          <w:szCs w:val="24"/>
        </w:rPr>
        <w:t>21</w:t>
      </w:r>
      <w:r>
        <w:rPr>
          <w:rFonts w:ascii="Times New Roman" w:hAnsi="Times New Roman"/>
          <w:b/>
          <w:sz w:val="24"/>
          <w:szCs w:val="24"/>
        </w:rPr>
        <w:t>.0</w:t>
      </w:r>
      <w:r w:rsidR="0085506B">
        <w:rPr>
          <w:rFonts w:ascii="Times New Roman" w:hAnsi="Times New Roman"/>
          <w:b/>
          <w:sz w:val="24"/>
          <w:szCs w:val="24"/>
        </w:rPr>
        <w:t>9</w:t>
      </w:r>
      <w:r>
        <w:rPr>
          <w:rFonts w:ascii="Times New Roman" w:hAnsi="Times New Roman"/>
          <w:b/>
          <w:sz w:val="24"/>
          <w:szCs w:val="24"/>
        </w:rPr>
        <w:t>.202</w:t>
      </w:r>
      <w:r w:rsidR="0085506B">
        <w:rPr>
          <w:rFonts w:ascii="Times New Roman" w:hAnsi="Times New Roman"/>
          <w:b/>
          <w:sz w:val="24"/>
          <w:szCs w:val="24"/>
        </w:rPr>
        <w:t>6</w:t>
      </w:r>
      <w:r>
        <w:rPr>
          <w:rFonts w:ascii="Times New Roman" w:hAnsi="Times New Roman"/>
          <w:b/>
          <w:sz w:val="24"/>
          <w:szCs w:val="24"/>
        </w:rPr>
        <w:t>, ora 15.00</w:t>
      </w:r>
      <w:r>
        <w:rPr>
          <w:rFonts w:ascii="Times New Roman" w:hAnsi="Times New Roman"/>
          <w:sz w:val="24"/>
          <w:szCs w:val="24"/>
        </w:rPr>
        <w:t>, la sediul instituției din str. Clinicilor, nr. 41 și pe pagina de internet.</w:t>
      </w:r>
    </w:p>
    <w:p w14:paraId="786F4B59" w14:textId="77777777" w:rsidR="0085506B" w:rsidRPr="0085506B" w:rsidRDefault="0085506B" w:rsidP="0085506B">
      <w:pPr>
        <w:suppressAutoHyphens/>
        <w:spacing w:after="0" w:line="240" w:lineRule="auto"/>
        <w:ind w:left="720"/>
        <w:jc w:val="both"/>
        <w:rPr>
          <w:rFonts w:ascii="Times New Roman" w:hAnsi="Times New Roman"/>
          <w:sz w:val="24"/>
          <w:szCs w:val="24"/>
        </w:rPr>
      </w:pPr>
    </w:p>
    <w:p w14:paraId="00E85998" w14:textId="60AA96A8" w:rsidR="007441FC" w:rsidRDefault="007441FC" w:rsidP="0085506B">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6CC1CBF2" w14:textId="77777777" w:rsidR="007441FC" w:rsidRDefault="007441FC" w:rsidP="007441FC">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61B9F7CD" w14:textId="77777777" w:rsidR="007441FC" w:rsidRDefault="007441FC" w:rsidP="007441FC">
      <w:pPr>
        <w:ind w:right="-64"/>
        <w:rPr>
          <w:rFonts w:ascii="Times New Roman" w:hAnsi="Times New Roman"/>
          <w:sz w:val="24"/>
          <w:szCs w:val="24"/>
          <w:lang w:val="en-US"/>
        </w:rPr>
      </w:pPr>
    </w:p>
    <w:p w14:paraId="366466A3" w14:textId="77777777" w:rsidR="007441FC" w:rsidRDefault="007441FC" w:rsidP="007441FC">
      <w:pPr>
        <w:rPr>
          <w:rFonts w:ascii="Times New Roman" w:hAnsi="Times New Roman"/>
          <w:sz w:val="24"/>
          <w:szCs w:val="24"/>
        </w:rPr>
      </w:pPr>
    </w:p>
    <w:p w14:paraId="44C25C06" w14:textId="77777777" w:rsidR="007441FC" w:rsidRDefault="007441FC" w:rsidP="007441FC">
      <w:pPr>
        <w:jc w:val="center"/>
        <w:rPr>
          <w:rFonts w:ascii="Times New Roman" w:hAnsi="Times New Roman"/>
          <w:sz w:val="24"/>
          <w:szCs w:val="24"/>
        </w:rPr>
      </w:pPr>
      <w:r>
        <w:rPr>
          <w:rFonts w:ascii="Times New Roman" w:hAnsi="Times New Roman"/>
          <w:sz w:val="24"/>
          <w:szCs w:val="24"/>
        </w:rPr>
        <w:t>Manager,</w:t>
      </w:r>
    </w:p>
    <w:p w14:paraId="6F511FBA" w14:textId="77777777" w:rsidR="007441FC" w:rsidRDefault="007441FC" w:rsidP="007441FC">
      <w:pPr>
        <w:jc w:val="center"/>
        <w:rPr>
          <w:rFonts w:ascii="Times New Roman" w:hAnsi="Times New Roman"/>
          <w:sz w:val="24"/>
          <w:szCs w:val="24"/>
        </w:rPr>
      </w:pPr>
      <w:r>
        <w:rPr>
          <w:rFonts w:ascii="Times New Roman" w:hAnsi="Times New Roman"/>
          <w:sz w:val="24"/>
          <w:szCs w:val="24"/>
        </w:rPr>
        <w:t>Ec. Bălănean Ana-Cornelia</w:t>
      </w:r>
    </w:p>
    <w:p w14:paraId="734DBCCD" w14:textId="77777777" w:rsidR="00CB0F62" w:rsidRDefault="00CB0F62" w:rsidP="00CB0F62">
      <w:pPr>
        <w:spacing w:after="0" w:line="240" w:lineRule="auto"/>
        <w:jc w:val="center"/>
        <w:rPr>
          <w:rFonts w:ascii="Times New Roman" w:eastAsia="Times New Roman" w:hAnsi="Times New Roman" w:cs="Times New Roman"/>
          <w:b/>
          <w:color w:val="000000"/>
          <w:sz w:val="24"/>
          <w:szCs w:val="24"/>
        </w:rPr>
      </w:pPr>
    </w:p>
    <w:sectPr w:rsidR="00CB0F62" w:rsidSect="007441FC">
      <w:headerReference w:type="default" r:id="rId10"/>
      <w:footerReference w:type="default" r:id="rId11"/>
      <w:pgSz w:w="11906" w:h="16838" w:code="9"/>
      <w:pgMar w:top="1008" w:right="1008" w:bottom="1008"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B6C7" w14:textId="77777777" w:rsidR="00EA4D3D" w:rsidRDefault="00EA4D3D" w:rsidP="00163F82">
      <w:pPr>
        <w:spacing w:after="0" w:line="240" w:lineRule="auto"/>
      </w:pPr>
      <w:r>
        <w:separator/>
      </w:r>
    </w:p>
  </w:endnote>
  <w:endnote w:type="continuationSeparator" w:id="0">
    <w:p w14:paraId="25B8660F" w14:textId="77777777" w:rsidR="00EA4D3D" w:rsidRDefault="00EA4D3D"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1216" w14:textId="77777777" w:rsidR="00EA4D3D" w:rsidRDefault="00EA4D3D" w:rsidP="00163F82">
      <w:pPr>
        <w:spacing w:after="0" w:line="240" w:lineRule="auto"/>
      </w:pPr>
      <w:r>
        <w:separator/>
      </w:r>
    </w:p>
  </w:footnote>
  <w:footnote w:type="continuationSeparator" w:id="0">
    <w:p w14:paraId="31DD5BA4" w14:textId="77777777" w:rsidR="00EA4D3D" w:rsidRDefault="00EA4D3D"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1743672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708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960F2"/>
    <w:rsid w:val="00097247"/>
    <w:rsid w:val="000A05CA"/>
    <w:rsid w:val="000C40B8"/>
    <w:rsid w:val="000D77F5"/>
    <w:rsid w:val="000F266C"/>
    <w:rsid w:val="000F5286"/>
    <w:rsid w:val="001007B0"/>
    <w:rsid w:val="00102D1A"/>
    <w:rsid w:val="00112916"/>
    <w:rsid w:val="00136691"/>
    <w:rsid w:val="0015296A"/>
    <w:rsid w:val="00154F11"/>
    <w:rsid w:val="00162630"/>
    <w:rsid w:val="0016351C"/>
    <w:rsid w:val="00163F82"/>
    <w:rsid w:val="001646BE"/>
    <w:rsid w:val="00167774"/>
    <w:rsid w:val="001725DB"/>
    <w:rsid w:val="00181092"/>
    <w:rsid w:val="00184970"/>
    <w:rsid w:val="001A5354"/>
    <w:rsid w:val="001A6753"/>
    <w:rsid w:val="001B2EC2"/>
    <w:rsid w:val="001B2F47"/>
    <w:rsid w:val="001C280D"/>
    <w:rsid w:val="001C666C"/>
    <w:rsid w:val="001D6EF8"/>
    <w:rsid w:val="001D7E34"/>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6D8E"/>
    <w:rsid w:val="002A788D"/>
    <w:rsid w:val="002B0B8F"/>
    <w:rsid w:val="002B7154"/>
    <w:rsid w:val="002C403D"/>
    <w:rsid w:val="002D66A5"/>
    <w:rsid w:val="002D7E41"/>
    <w:rsid w:val="002D7FF1"/>
    <w:rsid w:val="002E1441"/>
    <w:rsid w:val="002E3AA9"/>
    <w:rsid w:val="002F2A8A"/>
    <w:rsid w:val="002F304C"/>
    <w:rsid w:val="002F6E6E"/>
    <w:rsid w:val="00321D88"/>
    <w:rsid w:val="00337796"/>
    <w:rsid w:val="00361815"/>
    <w:rsid w:val="00362DB6"/>
    <w:rsid w:val="0036443F"/>
    <w:rsid w:val="00390500"/>
    <w:rsid w:val="0039230A"/>
    <w:rsid w:val="00392C0F"/>
    <w:rsid w:val="00394693"/>
    <w:rsid w:val="003963AE"/>
    <w:rsid w:val="003A40B5"/>
    <w:rsid w:val="003A7894"/>
    <w:rsid w:val="003D09F0"/>
    <w:rsid w:val="003D2192"/>
    <w:rsid w:val="003D6E9B"/>
    <w:rsid w:val="003F4B0E"/>
    <w:rsid w:val="0040580B"/>
    <w:rsid w:val="00424E16"/>
    <w:rsid w:val="004310B7"/>
    <w:rsid w:val="00431510"/>
    <w:rsid w:val="00432D60"/>
    <w:rsid w:val="00435942"/>
    <w:rsid w:val="004363D9"/>
    <w:rsid w:val="004419BA"/>
    <w:rsid w:val="00445D87"/>
    <w:rsid w:val="004553AD"/>
    <w:rsid w:val="00482C55"/>
    <w:rsid w:val="00486ECF"/>
    <w:rsid w:val="00491370"/>
    <w:rsid w:val="004A1F6C"/>
    <w:rsid w:val="004A2B91"/>
    <w:rsid w:val="004B4E32"/>
    <w:rsid w:val="004E3637"/>
    <w:rsid w:val="004F1E0B"/>
    <w:rsid w:val="004F5953"/>
    <w:rsid w:val="00503B95"/>
    <w:rsid w:val="005224C7"/>
    <w:rsid w:val="005436D3"/>
    <w:rsid w:val="005472D7"/>
    <w:rsid w:val="00564FDB"/>
    <w:rsid w:val="00593F83"/>
    <w:rsid w:val="00594540"/>
    <w:rsid w:val="00597E14"/>
    <w:rsid w:val="005A0E76"/>
    <w:rsid w:val="005A6EBE"/>
    <w:rsid w:val="005C30FD"/>
    <w:rsid w:val="005D504B"/>
    <w:rsid w:val="005D6C56"/>
    <w:rsid w:val="005F126F"/>
    <w:rsid w:val="006012D7"/>
    <w:rsid w:val="00603AF6"/>
    <w:rsid w:val="006174DB"/>
    <w:rsid w:val="00623E27"/>
    <w:rsid w:val="00631FB2"/>
    <w:rsid w:val="00633A55"/>
    <w:rsid w:val="00645A78"/>
    <w:rsid w:val="00646E7D"/>
    <w:rsid w:val="006678EC"/>
    <w:rsid w:val="00672B2B"/>
    <w:rsid w:val="0068695A"/>
    <w:rsid w:val="00691F39"/>
    <w:rsid w:val="006A067A"/>
    <w:rsid w:val="006A1AE0"/>
    <w:rsid w:val="006A40CD"/>
    <w:rsid w:val="006A76E3"/>
    <w:rsid w:val="006C420A"/>
    <w:rsid w:val="006C5B6E"/>
    <w:rsid w:val="006C5FC7"/>
    <w:rsid w:val="006D017B"/>
    <w:rsid w:val="006D3587"/>
    <w:rsid w:val="006D6FFF"/>
    <w:rsid w:val="006E2981"/>
    <w:rsid w:val="006E6C9B"/>
    <w:rsid w:val="006F0CE3"/>
    <w:rsid w:val="00710163"/>
    <w:rsid w:val="007159C2"/>
    <w:rsid w:val="00720202"/>
    <w:rsid w:val="00730459"/>
    <w:rsid w:val="0074091C"/>
    <w:rsid w:val="007441FC"/>
    <w:rsid w:val="00745A77"/>
    <w:rsid w:val="007751C3"/>
    <w:rsid w:val="00781ED9"/>
    <w:rsid w:val="00791C96"/>
    <w:rsid w:val="007C134C"/>
    <w:rsid w:val="007D00F9"/>
    <w:rsid w:val="007E2965"/>
    <w:rsid w:val="007E701B"/>
    <w:rsid w:val="007F007C"/>
    <w:rsid w:val="007F4002"/>
    <w:rsid w:val="00816D52"/>
    <w:rsid w:val="00820819"/>
    <w:rsid w:val="0082583B"/>
    <w:rsid w:val="008279A6"/>
    <w:rsid w:val="00832A56"/>
    <w:rsid w:val="00847287"/>
    <w:rsid w:val="00847727"/>
    <w:rsid w:val="008528EE"/>
    <w:rsid w:val="0085506B"/>
    <w:rsid w:val="0086245F"/>
    <w:rsid w:val="0086475E"/>
    <w:rsid w:val="0087149E"/>
    <w:rsid w:val="00877CCA"/>
    <w:rsid w:val="008975B4"/>
    <w:rsid w:val="008A0559"/>
    <w:rsid w:val="008B004D"/>
    <w:rsid w:val="008C31D8"/>
    <w:rsid w:val="008E7F73"/>
    <w:rsid w:val="008F3D8F"/>
    <w:rsid w:val="008F5093"/>
    <w:rsid w:val="00901FC6"/>
    <w:rsid w:val="00950A0C"/>
    <w:rsid w:val="009549B2"/>
    <w:rsid w:val="00981210"/>
    <w:rsid w:val="009860D6"/>
    <w:rsid w:val="009B2426"/>
    <w:rsid w:val="009C6230"/>
    <w:rsid w:val="009C63C6"/>
    <w:rsid w:val="009C79C7"/>
    <w:rsid w:val="009D74E7"/>
    <w:rsid w:val="009E0C35"/>
    <w:rsid w:val="009E20E3"/>
    <w:rsid w:val="009E3564"/>
    <w:rsid w:val="00A0044A"/>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E0E49"/>
    <w:rsid w:val="00AF7D60"/>
    <w:rsid w:val="00B03737"/>
    <w:rsid w:val="00B11DD5"/>
    <w:rsid w:val="00B145D5"/>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D054D5"/>
    <w:rsid w:val="00D07376"/>
    <w:rsid w:val="00D23E17"/>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1147E"/>
    <w:rsid w:val="00E2465C"/>
    <w:rsid w:val="00E5142D"/>
    <w:rsid w:val="00E51D4F"/>
    <w:rsid w:val="00E54370"/>
    <w:rsid w:val="00E560DD"/>
    <w:rsid w:val="00E74D30"/>
    <w:rsid w:val="00EA3BBF"/>
    <w:rsid w:val="00EA44E4"/>
    <w:rsid w:val="00EA4D3D"/>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A31D7"/>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1131</Words>
  <Characters>6566</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8</cp:revision>
  <cp:lastPrinted>2026-07-21T08:22:00Z</cp:lastPrinted>
  <dcterms:created xsi:type="dcterms:W3CDTF">2026-08-07T07:13:00Z</dcterms:created>
  <dcterms:modified xsi:type="dcterms:W3CDTF">2026-08-07T11:35:00Z</dcterms:modified>
</cp:coreProperties>
</file>