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911AE" w14:textId="191AD203" w:rsidR="001A275E" w:rsidRDefault="001D59EC" w:rsidP="00AD1990">
      <w:pPr>
        <w:pStyle w:val="Title"/>
        <w:ind w:right="-568"/>
        <w:jc w:val="left"/>
        <w:rPr>
          <w:rFonts w:ascii="Trebuchet MS" w:hAnsi="Trebuchet MS" w:cs="Arial"/>
          <w:color w:val="000000"/>
          <w:sz w:val="24"/>
          <w:szCs w:val="24"/>
          <w:lang w:val="fr-FR"/>
        </w:rPr>
      </w:pPr>
      <w:r w:rsidRPr="001A275E">
        <w:rPr>
          <w:noProof/>
          <w:lang w:val="ro-RO"/>
        </w:rPr>
        <w:drawing>
          <wp:anchor distT="0" distB="0" distL="114300" distR="114300" simplePos="0" relativeHeight="251657728" behindDoc="0" locked="0" layoutInCell="1" allowOverlap="1" wp14:anchorId="297D4AB8" wp14:editId="34A7815E">
            <wp:simplePos x="0" y="0"/>
            <wp:positionH relativeFrom="margin">
              <wp:posOffset>209550</wp:posOffset>
            </wp:positionH>
            <wp:positionV relativeFrom="margin">
              <wp:posOffset>-110490</wp:posOffset>
            </wp:positionV>
            <wp:extent cx="508000" cy="719455"/>
            <wp:effectExtent l="0" t="0" r="0" b="0"/>
            <wp:wrapSquare wrapText="bothSides"/>
            <wp:docPr id="12"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000" cy="719455"/>
                    </a:xfrm>
                    <a:prstGeom prst="rect">
                      <a:avLst/>
                    </a:prstGeom>
                    <a:noFill/>
                  </pic:spPr>
                </pic:pic>
              </a:graphicData>
            </a:graphic>
            <wp14:sizeRelH relativeFrom="page">
              <wp14:pctWidth>0</wp14:pctWidth>
            </wp14:sizeRelH>
            <wp14:sizeRelV relativeFrom="page">
              <wp14:pctHeight>0</wp14:pctHeight>
            </wp14:sizeRelV>
          </wp:anchor>
        </w:drawing>
      </w:r>
      <w:r w:rsidR="001A275E">
        <w:rPr>
          <w:sz w:val="24"/>
          <w:szCs w:val="24"/>
          <w:lang w:val="ro-RO"/>
        </w:rPr>
        <w:t xml:space="preserve">                          </w:t>
      </w:r>
      <w:r w:rsidR="00CA2BC5">
        <w:rPr>
          <w:sz w:val="24"/>
          <w:szCs w:val="24"/>
          <w:lang w:val="ro-RO"/>
        </w:rPr>
        <w:t xml:space="preserve">             </w:t>
      </w:r>
      <w:r w:rsidR="001A275E">
        <w:rPr>
          <w:sz w:val="24"/>
          <w:szCs w:val="24"/>
          <w:lang w:val="ro-RO"/>
        </w:rPr>
        <w:t xml:space="preserve">          </w:t>
      </w:r>
      <w:r w:rsidR="001A275E">
        <w:rPr>
          <w:color w:val="000000"/>
          <w:sz w:val="24"/>
          <w:szCs w:val="24"/>
          <w:lang w:val="ro-RO"/>
        </w:rPr>
        <w:t xml:space="preserve">  ROMÂNIA</w:t>
      </w:r>
    </w:p>
    <w:p w14:paraId="20D8455C" w14:textId="77777777" w:rsidR="001A275E" w:rsidRPr="001A275E" w:rsidRDefault="001A275E" w:rsidP="001A275E">
      <w:pPr>
        <w:pBdr>
          <w:bottom w:val="thickThinSmallGap" w:sz="24" w:space="1" w:color="000080"/>
        </w:pBdr>
        <w:rPr>
          <w:b/>
          <w:sz w:val="24"/>
          <w:szCs w:val="24"/>
          <w:lang w:val="ro-RO"/>
        </w:rPr>
      </w:pPr>
      <w:r>
        <w:rPr>
          <w:b/>
          <w:sz w:val="24"/>
          <w:szCs w:val="24"/>
          <w:lang w:val="ro-RO"/>
        </w:rPr>
        <w:t xml:space="preserve"> </w:t>
      </w:r>
      <w:r w:rsidR="00CA2BC5">
        <w:rPr>
          <w:b/>
          <w:sz w:val="24"/>
          <w:szCs w:val="24"/>
          <w:lang w:val="ro-RO"/>
        </w:rPr>
        <w:t xml:space="preserve">                           </w:t>
      </w:r>
      <w:r>
        <w:rPr>
          <w:b/>
          <w:sz w:val="24"/>
          <w:szCs w:val="24"/>
          <w:lang w:val="ro-RO"/>
        </w:rPr>
        <w:t xml:space="preserve">      </w:t>
      </w:r>
      <w:r w:rsidRPr="001A275E">
        <w:rPr>
          <w:b/>
          <w:sz w:val="24"/>
          <w:szCs w:val="24"/>
          <w:lang w:val="ro-RO"/>
        </w:rPr>
        <w:t>JUDEȚUL BIHOR</w:t>
      </w:r>
    </w:p>
    <w:p w14:paraId="23E9ABB9" w14:textId="77777777" w:rsidR="001A275E" w:rsidRPr="001A275E" w:rsidRDefault="001A275E" w:rsidP="001A275E">
      <w:pPr>
        <w:pBdr>
          <w:bottom w:val="thickThinSmallGap" w:sz="24" w:space="1" w:color="000080"/>
        </w:pBdr>
        <w:rPr>
          <w:b/>
          <w:sz w:val="24"/>
          <w:szCs w:val="24"/>
          <w:lang w:val="ro-RO"/>
        </w:rPr>
      </w:pPr>
      <w:r>
        <w:rPr>
          <w:b/>
          <w:sz w:val="24"/>
          <w:szCs w:val="24"/>
          <w:lang w:val="ro-RO"/>
        </w:rPr>
        <w:t xml:space="preserve">       </w:t>
      </w:r>
      <w:r w:rsidR="00CA2BC5">
        <w:rPr>
          <w:b/>
          <w:sz w:val="24"/>
          <w:szCs w:val="24"/>
          <w:lang w:val="ro-RO"/>
        </w:rPr>
        <w:t xml:space="preserve">                </w:t>
      </w:r>
      <w:r>
        <w:rPr>
          <w:b/>
          <w:sz w:val="24"/>
          <w:szCs w:val="24"/>
          <w:lang w:val="ro-RO"/>
        </w:rPr>
        <w:t xml:space="preserve">       </w:t>
      </w:r>
      <w:r w:rsidRPr="001A275E">
        <w:rPr>
          <w:b/>
          <w:sz w:val="24"/>
          <w:szCs w:val="24"/>
          <w:lang w:val="ro-RO"/>
        </w:rPr>
        <w:t xml:space="preserve">COMUNA </w:t>
      </w:r>
      <w:r w:rsidR="0083485E">
        <w:rPr>
          <w:b/>
          <w:sz w:val="24"/>
          <w:szCs w:val="24"/>
          <w:lang w:val="ro-RO"/>
        </w:rPr>
        <w:t>TILEAGD</w:t>
      </w:r>
    </w:p>
    <w:p w14:paraId="566D8EC1" w14:textId="77777777" w:rsidR="0047629F" w:rsidRDefault="00CA2BC5" w:rsidP="00B573A1">
      <w:pPr>
        <w:pBdr>
          <w:bottom w:val="thickThinSmallGap" w:sz="24" w:space="1" w:color="000080"/>
        </w:pBdr>
        <w:rPr>
          <w:b/>
          <w:sz w:val="24"/>
          <w:szCs w:val="24"/>
          <w:lang w:val="ro-RO"/>
        </w:rPr>
      </w:pPr>
      <w:r>
        <w:rPr>
          <w:b/>
          <w:sz w:val="24"/>
          <w:szCs w:val="24"/>
          <w:lang w:val="ro-RO"/>
        </w:rPr>
        <w:t xml:space="preserve">                           </w:t>
      </w:r>
      <w:r w:rsidR="001A275E" w:rsidRPr="001A275E">
        <w:rPr>
          <w:b/>
          <w:sz w:val="24"/>
          <w:szCs w:val="24"/>
          <w:lang w:val="ro-RO"/>
        </w:rPr>
        <w:t xml:space="preserve">LOCALITATEA </w:t>
      </w:r>
      <w:r w:rsidR="0083485E">
        <w:rPr>
          <w:b/>
          <w:sz w:val="24"/>
          <w:szCs w:val="24"/>
          <w:lang w:val="ro-RO"/>
        </w:rPr>
        <w:t>TILEAGD</w:t>
      </w:r>
      <w:r w:rsidR="001A275E" w:rsidRPr="001A275E">
        <w:rPr>
          <w:b/>
          <w:sz w:val="24"/>
          <w:szCs w:val="24"/>
          <w:lang w:val="ro-RO"/>
        </w:rPr>
        <w:t xml:space="preserve"> </w:t>
      </w:r>
    </w:p>
    <w:p w14:paraId="440A64F2" w14:textId="77777777" w:rsidR="00F93BB1" w:rsidRDefault="00E407B8" w:rsidP="00B573A1">
      <w:pPr>
        <w:pBdr>
          <w:bottom w:val="thickThinSmallGap" w:sz="24" w:space="1" w:color="000080"/>
        </w:pBdr>
        <w:rPr>
          <w:b/>
          <w:sz w:val="24"/>
          <w:szCs w:val="24"/>
          <w:lang w:val="ro-RO"/>
        </w:rPr>
      </w:pPr>
      <w:r>
        <w:rPr>
          <w:b/>
          <w:sz w:val="24"/>
          <w:szCs w:val="24"/>
          <w:lang w:val="ro-RO"/>
        </w:rPr>
        <w:t xml:space="preserve">str. Trandafirilor, </w:t>
      </w:r>
      <w:r w:rsidR="001A275E" w:rsidRPr="001A275E">
        <w:rPr>
          <w:b/>
          <w:sz w:val="24"/>
          <w:szCs w:val="24"/>
          <w:lang w:val="ro-RO"/>
        </w:rPr>
        <w:t xml:space="preserve">Nr. </w:t>
      </w:r>
      <w:r w:rsidR="0083485E">
        <w:rPr>
          <w:b/>
          <w:sz w:val="24"/>
          <w:szCs w:val="24"/>
          <w:lang w:val="ro-RO"/>
        </w:rPr>
        <w:t>3</w:t>
      </w:r>
      <w:r w:rsidR="001A275E" w:rsidRPr="001A275E">
        <w:rPr>
          <w:b/>
          <w:sz w:val="24"/>
          <w:szCs w:val="24"/>
          <w:lang w:val="ro-RO"/>
        </w:rPr>
        <w:t>0</w:t>
      </w:r>
      <w:r w:rsidR="001A275E">
        <w:rPr>
          <w:b/>
          <w:sz w:val="24"/>
          <w:szCs w:val="24"/>
          <w:lang w:val="ro-RO"/>
        </w:rPr>
        <w:t xml:space="preserve">        </w:t>
      </w:r>
      <w:r w:rsidR="002E7E81">
        <w:rPr>
          <w:b/>
          <w:sz w:val="24"/>
          <w:szCs w:val="24"/>
          <w:lang w:val="ro-RO"/>
        </w:rPr>
        <w:t xml:space="preserve">                     </w:t>
      </w:r>
      <w:r w:rsidR="001A275E">
        <w:rPr>
          <w:b/>
          <w:sz w:val="24"/>
          <w:szCs w:val="24"/>
          <w:lang w:val="ro-RO"/>
        </w:rPr>
        <w:t xml:space="preserve">  </w:t>
      </w:r>
    </w:p>
    <w:p w14:paraId="5DCF61CB" w14:textId="77777777" w:rsidR="00850EC4" w:rsidRPr="00B573A1" w:rsidRDefault="001A275E" w:rsidP="00B573A1">
      <w:pPr>
        <w:pBdr>
          <w:bottom w:val="thickThinSmallGap" w:sz="24" w:space="1" w:color="000080"/>
        </w:pBdr>
        <w:rPr>
          <w:b/>
          <w:sz w:val="24"/>
          <w:szCs w:val="24"/>
          <w:lang w:val="ro-RO"/>
        </w:rPr>
      </w:pPr>
      <w:r w:rsidRPr="001A275E">
        <w:rPr>
          <w:b/>
          <w:sz w:val="24"/>
          <w:szCs w:val="24"/>
          <w:lang w:val="ro-RO"/>
        </w:rPr>
        <w:t xml:space="preserve">CIF: </w:t>
      </w:r>
      <w:r w:rsidR="0083485E">
        <w:rPr>
          <w:b/>
          <w:sz w:val="24"/>
          <w:szCs w:val="24"/>
          <w:lang w:val="ro-RO"/>
        </w:rPr>
        <w:t>4820321</w:t>
      </w:r>
      <w:r w:rsidRPr="001A275E">
        <w:rPr>
          <w:b/>
          <w:sz w:val="24"/>
          <w:szCs w:val="24"/>
          <w:lang w:val="ro-RO"/>
        </w:rPr>
        <w:t>; Tel/fax:025934</w:t>
      </w:r>
      <w:r w:rsidR="0083485E">
        <w:rPr>
          <w:b/>
          <w:sz w:val="24"/>
          <w:szCs w:val="24"/>
          <w:lang w:val="ro-RO"/>
        </w:rPr>
        <w:t>5651</w:t>
      </w:r>
      <w:r w:rsidRPr="001A275E">
        <w:rPr>
          <w:b/>
          <w:sz w:val="24"/>
          <w:szCs w:val="24"/>
          <w:lang w:val="ro-RO"/>
        </w:rPr>
        <w:t>;  e-mai</w:t>
      </w:r>
      <w:r w:rsidR="0083485E">
        <w:rPr>
          <w:b/>
          <w:sz w:val="24"/>
          <w:szCs w:val="24"/>
          <w:lang w:val="ro-RO"/>
        </w:rPr>
        <w:t xml:space="preserve">l: </w:t>
      </w:r>
      <w:hyperlink r:id="rId9" w:history="1">
        <w:r w:rsidR="0083485E" w:rsidRPr="00FB7CF3">
          <w:rPr>
            <w:rStyle w:val="Hyperlink"/>
            <w:b/>
            <w:sz w:val="24"/>
            <w:szCs w:val="24"/>
            <w:lang w:val="ro-RO"/>
          </w:rPr>
          <w:t>primaria_tileagd@yahoo.com</w:t>
        </w:r>
      </w:hyperlink>
      <w:r w:rsidR="0083485E">
        <w:rPr>
          <w:b/>
          <w:sz w:val="24"/>
          <w:szCs w:val="24"/>
          <w:lang w:val="ro-RO"/>
        </w:rPr>
        <w:t xml:space="preserve"> </w:t>
      </w:r>
      <w:r w:rsidRPr="001A275E">
        <w:rPr>
          <w:b/>
          <w:sz w:val="24"/>
          <w:szCs w:val="24"/>
          <w:lang w:val="ro-RO"/>
        </w:rPr>
        <w:t>; www.t</w:t>
      </w:r>
      <w:r w:rsidR="0083485E">
        <w:rPr>
          <w:b/>
          <w:sz w:val="24"/>
          <w:szCs w:val="24"/>
          <w:lang w:val="ro-RO"/>
        </w:rPr>
        <w:t>ileagd</w:t>
      </w:r>
      <w:r w:rsidRPr="001A275E">
        <w:rPr>
          <w:b/>
          <w:sz w:val="24"/>
          <w:szCs w:val="24"/>
          <w:lang w:val="ro-RO"/>
        </w:rPr>
        <w:t>.ro</w:t>
      </w:r>
      <w:r w:rsidR="00850EC4" w:rsidRPr="00F25F52">
        <w:rPr>
          <w:b/>
          <w:sz w:val="24"/>
          <w:szCs w:val="24"/>
          <w:lang w:val="es-ES"/>
        </w:rPr>
        <w:t xml:space="preserve">                                                                                         </w:t>
      </w:r>
    </w:p>
    <w:p w14:paraId="77E78654" w14:textId="77777777" w:rsidR="000B1118" w:rsidRDefault="000B1118" w:rsidP="000B1118">
      <w:pPr>
        <w:rPr>
          <w:b/>
          <w:bCs/>
          <w:lang w:val="es-ES"/>
        </w:rPr>
      </w:pPr>
    </w:p>
    <w:p w14:paraId="08193FB4" w14:textId="77777777" w:rsidR="00AD1990" w:rsidRPr="00AD1990" w:rsidRDefault="00AD1990" w:rsidP="00C36ECD">
      <w:pPr>
        <w:ind w:firstLine="720"/>
        <w:rPr>
          <w:b/>
          <w:bCs/>
          <w:sz w:val="24"/>
          <w:szCs w:val="24"/>
          <w:lang w:val="it-IT"/>
        </w:rPr>
      </w:pPr>
    </w:p>
    <w:p w14:paraId="4BAD812E" w14:textId="77777777" w:rsidR="00AD1990" w:rsidRDefault="00AD1990" w:rsidP="00AD1990">
      <w:pPr>
        <w:ind w:firstLine="720"/>
        <w:jc w:val="center"/>
        <w:rPr>
          <w:b/>
          <w:bCs/>
          <w:sz w:val="24"/>
          <w:szCs w:val="24"/>
          <w:lang w:val="it-IT"/>
        </w:rPr>
      </w:pPr>
      <w:r w:rsidRPr="00AD1990">
        <w:rPr>
          <w:b/>
          <w:bCs/>
          <w:sz w:val="24"/>
          <w:szCs w:val="24"/>
          <w:lang w:val="it-IT"/>
        </w:rPr>
        <w:t xml:space="preserve">ANUNŢ </w:t>
      </w:r>
    </w:p>
    <w:p w14:paraId="5A41A2AB" w14:textId="77777777" w:rsidR="00E407B8" w:rsidRDefault="00E407B8" w:rsidP="00AD1990">
      <w:pPr>
        <w:ind w:firstLine="720"/>
        <w:jc w:val="center"/>
        <w:rPr>
          <w:b/>
          <w:bCs/>
          <w:sz w:val="24"/>
          <w:szCs w:val="24"/>
          <w:lang w:val="it-IT"/>
        </w:rPr>
      </w:pPr>
    </w:p>
    <w:p w14:paraId="230A559C" w14:textId="77777777" w:rsidR="00E407B8" w:rsidRDefault="00E407B8" w:rsidP="000B1118">
      <w:pPr>
        <w:pStyle w:val="BodyText"/>
        <w:spacing w:after="240" w:line="240" w:lineRule="auto"/>
        <w:ind w:left="144" w:right="0" w:firstLine="706"/>
        <w:contextualSpacing/>
        <w:jc w:val="both"/>
        <w:rPr>
          <w:b/>
          <w:bCs/>
          <w:sz w:val="24"/>
          <w:szCs w:val="24"/>
        </w:rPr>
      </w:pPr>
      <w:r w:rsidRPr="00E407B8">
        <w:rPr>
          <w:b/>
          <w:bCs/>
          <w:sz w:val="24"/>
          <w:szCs w:val="24"/>
        </w:rPr>
        <w:t>Primăria comunei Tileagd, județul Bihor, cu sediul în localitatea Tileagd</w:t>
      </w:r>
      <w:r>
        <w:rPr>
          <w:b/>
          <w:bCs/>
          <w:sz w:val="24"/>
          <w:szCs w:val="24"/>
        </w:rPr>
        <w:t>, str. Trandafirilor</w:t>
      </w:r>
      <w:r w:rsidRPr="00E407B8">
        <w:rPr>
          <w:b/>
          <w:bCs/>
          <w:sz w:val="24"/>
          <w:szCs w:val="24"/>
        </w:rPr>
        <w:t xml:space="preserve"> nr.30,</w:t>
      </w:r>
      <w:r w:rsidRPr="00E407B8">
        <w:rPr>
          <w:b/>
          <w:bCs/>
          <w:spacing w:val="40"/>
          <w:sz w:val="24"/>
          <w:szCs w:val="24"/>
        </w:rPr>
        <w:t xml:space="preserve"> </w:t>
      </w:r>
      <w:r w:rsidRPr="00E407B8">
        <w:rPr>
          <w:b/>
          <w:bCs/>
          <w:sz w:val="24"/>
          <w:szCs w:val="24"/>
        </w:rPr>
        <w:t>județul Bihor, organizează concurs de recrutare pentru ocuparea, pe o perioada</w:t>
      </w:r>
      <w:r w:rsidR="000B1118">
        <w:rPr>
          <w:b/>
          <w:bCs/>
          <w:spacing w:val="80"/>
          <w:sz w:val="24"/>
          <w:szCs w:val="24"/>
        </w:rPr>
        <w:t xml:space="preserve"> </w:t>
      </w:r>
      <w:r w:rsidR="000B1118">
        <w:rPr>
          <w:b/>
          <w:bCs/>
          <w:sz w:val="24"/>
          <w:szCs w:val="24"/>
        </w:rPr>
        <w:t>ned</w:t>
      </w:r>
      <w:r w:rsidRPr="00E407B8">
        <w:rPr>
          <w:b/>
          <w:bCs/>
          <w:sz w:val="24"/>
          <w:szCs w:val="24"/>
        </w:rPr>
        <w:t xml:space="preserve">eterminata, </w:t>
      </w:r>
      <w:r w:rsidRPr="00E407B8">
        <w:rPr>
          <w:b/>
          <w:bCs/>
          <w:color w:val="6F2F9F"/>
          <w:sz w:val="24"/>
          <w:szCs w:val="24"/>
        </w:rPr>
        <w:t xml:space="preserve">a unui post </w:t>
      </w:r>
      <w:r w:rsidRPr="00E407B8">
        <w:rPr>
          <w:b/>
          <w:bCs/>
          <w:sz w:val="24"/>
          <w:szCs w:val="24"/>
        </w:rPr>
        <w:t>de natură contractuală vacant de</w:t>
      </w:r>
      <w:r w:rsidR="000B1118">
        <w:rPr>
          <w:b/>
          <w:bCs/>
          <w:sz w:val="24"/>
          <w:szCs w:val="24"/>
        </w:rPr>
        <w:t xml:space="preserve"> ȘOFER, </w:t>
      </w:r>
      <w:r w:rsidR="004A539C">
        <w:rPr>
          <w:b/>
          <w:bCs/>
          <w:sz w:val="24"/>
          <w:szCs w:val="24"/>
        </w:rPr>
        <w:t>pentru microbuz școlar</w:t>
      </w:r>
      <w:r w:rsidR="002D3D22">
        <w:rPr>
          <w:b/>
          <w:bCs/>
          <w:sz w:val="24"/>
          <w:szCs w:val="24"/>
        </w:rPr>
        <w:t xml:space="preserve">, compartiment cultură și gospodărire comunală </w:t>
      </w:r>
    </w:p>
    <w:p w14:paraId="5E831331" w14:textId="77777777" w:rsidR="00ED4F62" w:rsidRDefault="00ED4F62" w:rsidP="00E407B8">
      <w:pPr>
        <w:pStyle w:val="BodyText"/>
        <w:spacing w:after="240" w:line="240" w:lineRule="auto"/>
        <w:ind w:left="144" w:right="0" w:firstLine="706"/>
        <w:contextualSpacing/>
        <w:rPr>
          <w:b/>
          <w:bCs/>
          <w:sz w:val="24"/>
          <w:szCs w:val="24"/>
        </w:rPr>
      </w:pPr>
    </w:p>
    <w:p w14:paraId="6584309D" w14:textId="77777777" w:rsidR="00E407B8" w:rsidRPr="00AD1990" w:rsidRDefault="00E407B8" w:rsidP="00E407B8">
      <w:pPr>
        <w:ind w:firstLine="720"/>
        <w:rPr>
          <w:b/>
          <w:bCs/>
          <w:sz w:val="24"/>
          <w:szCs w:val="24"/>
          <w:lang w:val="it-IT"/>
        </w:rPr>
      </w:pPr>
    </w:p>
    <w:p w14:paraId="1B49F3DE" w14:textId="77777777" w:rsidR="00AD1990" w:rsidRPr="00AD1990" w:rsidRDefault="00AD1990" w:rsidP="00AD1990">
      <w:pPr>
        <w:ind w:firstLine="720"/>
        <w:rPr>
          <w:sz w:val="24"/>
          <w:szCs w:val="24"/>
          <w:lang w:val="it-IT"/>
        </w:rPr>
      </w:pPr>
      <w:r w:rsidRPr="00AD1990">
        <w:rPr>
          <w:sz w:val="24"/>
          <w:szCs w:val="24"/>
          <w:lang w:val="it-IT"/>
        </w:rPr>
        <w:t xml:space="preserve">                 </w:t>
      </w:r>
    </w:p>
    <w:p w14:paraId="7F1D56A6" w14:textId="77777777" w:rsidR="00AD1990" w:rsidRPr="00AD1990" w:rsidRDefault="00AD1990" w:rsidP="00AD1990">
      <w:pPr>
        <w:ind w:firstLine="720"/>
        <w:rPr>
          <w:b/>
          <w:bCs/>
          <w:sz w:val="24"/>
          <w:szCs w:val="24"/>
          <w:lang w:val="it-IT"/>
        </w:rPr>
      </w:pPr>
      <w:r w:rsidRPr="00AD1990">
        <w:rPr>
          <w:sz w:val="24"/>
          <w:szCs w:val="24"/>
          <w:lang w:val="it-IT"/>
        </w:rPr>
        <w:t xml:space="preserve">          </w:t>
      </w:r>
      <w:r w:rsidRPr="00AD1990">
        <w:rPr>
          <w:sz w:val="24"/>
          <w:szCs w:val="24"/>
          <w:lang w:val="it-IT"/>
        </w:rPr>
        <w:tab/>
      </w:r>
    </w:p>
    <w:p w14:paraId="239217B1" w14:textId="77777777" w:rsidR="00AD1990" w:rsidRPr="00AD1990" w:rsidRDefault="00AD1990" w:rsidP="00AD1990">
      <w:pPr>
        <w:jc w:val="both"/>
        <w:rPr>
          <w:bCs/>
          <w:sz w:val="24"/>
          <w:szCs w:val="24"/>
          <w:lang w:val="ro-RO"/>
        </w:rPr>
      </w:pPr>
      <w:r w:rsidRPr="00AD1990">
        <w:rPr>
          <w:b/>
          <w:bCs/>
          <w:sz w:val="24"/>
          <w:szCs w:val="24"/>
          <w:lang w:val="it-IT"/>
        </w:rPr>
        <w:t>A)</w:t>
      </w:r>
      <w:r w:rsidRPr="00AD1990">
        <w:rPr>
          <w:b/>
          <w:bCs/>
          <w:sz w:val="24"/>
          <w:szCs w:val="24"/>
          <w:lang w:val="it-IT"/>
        </w:rPr>
        <w:tab/>
      </w:r>
      <w:r w:rsidR="00ED4F62">
        <w:rPr>
          <w:bCs/>
          <w:sz w:val="24"/>
          <w:szCs w:val="24"/>
          <w:lang w:val="it-IT"/>
        </w:rPr>
        <w:t>C</w:t>
      </w:r>
      <w:r w:rsidRPr="00AD1990">
        <w:rPr>
          <w:bCs/>
          <w:sz w:val="24"/>
          <w:szCs w:val="24"/>
          <w:lang w:val="it-IT"/>
        </w:rPr>
        <w:t xml:space="preserve">onform </w:t>
      </w:r>
      <w:r w:rsidRPr="00AD1990">
        <w:rPr>
          <w:b/>
          <w:bCs/>
          <w:sz w:val="24"/>
          <w:szCs w:val="24"/>
          <w:lang w:val="it-IT"/>
        </w:rPr>
        <w:t>H.G. nr. 1336/08.11.2022</w:t>
      </w:r>
      <w:r w:rsidRPr="00AD1990">
        <w:rPr>
          <w:bCs/>
          <w:sz w:val="24"/>
          <w:szCs w:val="24"/>
          <w:lang w:val="it-IT"/>
        </w:rPr>
        <w:t xml:space="preserve"> pentru aprobarea Regulamentului-cadru privind organizarea și dezvoltarea carierei personalului contractual din sectorul bugetar plătit din fonduri publice, cu modificările și completările ulterioare</w:t>
      </w:r>
      <w:r w:rsidR="00814BA2">
        <w:rPr>
          <w:bCs/>
          <w:sz w:val="24"/>
          <w:szCs w:val="24"/>
          <w:lang w:val="it-IT"/>
        </w:rPr>
        <w:t>,</w:t>
      </w:r>
      <w:r w:rsidRPr="00AD1990">
        <w:rPr>
          <w:bCs/>
          <w:sz w:val="24"/>
          <w:szCs w:val="24"/>
          <w:lang w:val="it-IT"/>
        </w:rPr>
        <w:t xml:space="preserve"> </w:t>
      </w:r>
      <w:r w:rsidRPr="00AD1990">
        <w:rPr>
          <w:bCs/>
          <w:sz w:val="24"/>
          <w:szCs w:val="24"/>
          <w:lang w:val="ro-RO"/>
        </w:rPr>
        <w:t>după cum urmează:</w:t>
      </w:r>
    </w:p>
    <w:p w14:paraId="36A39EAB" w14:textId="77777777" w:rsidR="00F92EB0" w:rsidRPr="00AD1990" w:rsidRDefault="00F92EB0" w:rsidP="00AD1990">
      <w:pPr>
        <w:rPr>
          <w:b/>
          <w:color w:val="000000"/>
          <w:sz w:val="24"/>
          <w:szCs w:val="24"/>
          <w:lang w:val="es-ES"/>
        </w:rPr>
      </w:pPr>
    </w:p>
    <w:p w14:paraId="3E0AD6E5" w14:textId="77777777" w:rsidR="001E1410" w:rsidRPr="002D3D22" w:rsidRDefault="00AD1990">
      <w:pPr>
        <w:keepNext/>
        <w:numPr>
          <w:ilvl w:val="0"/>
          <w:numId w:val="20"/>
        </w:numPr>
        <w:shd w:val="clear" w:color="auto" w:fill="FFFFFF"/>
        <w:jc w:val="both"/>
        <w:rPr>
          <w:rFonts w:ascii="Trebuchet MS" w:hAnsi="Trebuchet MS"/>
          <w:b/>
          <w:bCs/>
          <w:lang w:val="ro-RO"/>
        </w:rPr>
      </w:pPr>
      <w:r w:rsidRPr="002D3D22">
        <w:rPr>
          <w:sz w:val="24"/>
          <w:szCs w:val="24"/>
          <w:lang w:val="fr-FR"/>
        </w:rPr>
        <w:t xml:space="preserve">Nivelul postului: funcție de execuție, </w:t>
      </w:r>
      <w:bookmarkStart w:id="0" w:name="_Toc198809847"/>
      <w:bookmarkStart w:id="1" w:name="_Toc198811239"/>
    </w:p>
    <w:p w14:paraId="40E2E1B0" w14:textId="77777777" w:rsidR="00AD1990" w:rsidRPr="00AD1990" w:rsidRDefault="00AD1990" w:rsidP="001E1410">
      <w:pPr>
        <w:keepNext/>
        <w:shd w:val="clear" w:color="auto" w:fill="FFFFFF"/>
        <w:ind w:left="358"/>
        <w:jc w:val="both"/>
        <w:rPr>
          <w:b/>
          <w:bCs/>
          <w:sz w:val="24"/>
          <w:szCs w:val="24"/>
        </w:rPr>
      </w:pPr>
      <w:r w:rsidRPr="00AD1990">
        <w:rPr>
          <w:rFonts w:eastAsia="Courier New"/>
          <w:b/>
          <w:sz w:val="24"/>
          <w:szCs w:val="24"/>
        </w:rPr>
        <w:t>Denumirea postului:</w:t>
      </w:r>
      <w:bookmarkEnd w:id="0"/>
      <w:bookmarkEnd w:id="1"/>
      <w:r w:rsidR="002D3D22">
        <w:rPr>
          <w:rFonts w:eastAsia="Courier New"/>
          <w:sz w:val="24"/>
          <w:szCs w:val="24"/>
        </w:rPr>
        <w:t xml:space="preserve">ȘOFER </w:t>
      </w:r>
    </w:p>
    <w:p w14:paraId="5AF8F640" w14:textId="77777777" w:rsidR="00AD1990" w:rsidRPr="00AD1990" w:rsidRDefault="00AD1990" w:rsidP="00AD1990">
      <w:pPr>
        <w:pStyle w:val="ListParagraph"/>
        <w:keepNext/>
        <w:widowControl/>
        <w:numPr>
          <w:ilvl w:val="0"/>
          <w:numId w:val="18"/>
        </w:numPr>
        <w:autoSpaceDE/>
        <w:autoSpaceDN/>
        <w:contextualSpacing/>
        <w:outlineLvl w:val="1"/>
        <w:rPr>
          <w:b/>
          <w:bCs/>
          <w:sz w:val="24"/>
          <w:szCs w:val="24"/>
        </w:rPr>
      </w:pPr>
      <w:bookmarkStart w:id="2" w:name="_Toc198809849"/>
      <w:bookmarkStart w:id="3" w:name="_Toc198811241"/>
      <w:r w:rsidRPr="00AD1990">
        <w:rPr>
          <w:rFonts w:eastAsia="Courier New"/>
          <w:b/>
          <w:sz w:val="24"/>
          <w:szCs w:val="24"/>
        </w:rPr>
        <w:t>Nivelul postului:</w:t>
      </w:r>
      <w:r w:rsidRPr="00AD1990">
        <w:rPr>
          <w:rFonts w:eastAsia="Courier New"/>
          <w:sz w:val="24"/>
          <w:szCs w:val="24"/>
        </w:rPr>
        <w:t xml:space="preserve"> execuție,</w:t>
      </w:r>
      <w:bookmarkEnd w:id="2"/>
      <w:bookmarkEnd w:id="3"/>
    </w:p>
    <w:p w14:paraId="1C0BE2DF" w14:textId="77777777" w:rsidR="00AD1990" w:rsidRPr="00AD1990" w:rsidRDefault="00AD1990" w:rsidP="00AD1990">
      <w:pPr>
        <w:pStyle w:val="ListParagraph"/>
        <w:keepNext/>
        <w:widowControl/>
        <w:numPr>
          <w:ilvl w:val="0"/>
          <w:numId w:val="18"/>
        </w:numPr>
        <w:autoSpaceDE/>
        <w:autoSpaceDN/>
        <w:contextualSpacing/>
        <w:outlineLvl w:val="1"/>
        <w:rPr>
          <w:b/>
          <w:bCs/>
          <w:sz w:val="24"/>
          <w:szCs w:val="24"/>
          <w:lang w:val="fr-FR"/>
        </w:rPr>
      </w:pPr>
      <w:bookmarkStart w:id="4" w:name="_Toc198809850"/>
      <w:bookmarkStart w:id="5" w:name="_Toc198811242"/>
      <w:r w:rsidRPr="00AD1990">
        <w:rPr>
          <w:rFonts w:eastAsia="Calibri"/>
          <w:b/>
          <w:bCs/>
          <w:iCs/>
          <w:spacing w:val="-2"/>
          <w:sz w:val="24"/>
          <w:szCs w:val="24"/>
          <w:lang w:val="fr-FR" w:eastAsia="ar-SA"/>
        </w:rPr>
        <w:t>Durata muncii</w:t>
      </w:r>
      <w:r w:rsidRPr="00AD1990">
        <w:rPr>
          <w:rFonts w:eastAsia="Calibri"/>
          <w:iCs/>
          <w:spacing w:val="-2"/>
          <w:sz w:val="24"/>
          <w:szCs w:val="24"/>
          <w:lang w:val="fr-FR" w:eastAsia="ar-SA"/>
        </w:rPr>
        <w:t xml:space="preserve">: </w:t>
      </w:r>
      <w:r w:rsidR="002D3D22">
        <w:rPr>
          <w:rFonts w:eastAsia="Calibri"/>
          <w:iCs/>
          <w:spacing w:val="-2"/>
          <w:sz w:val="24"/>
          <w:szCs w:val="24"/>
          <w:lang w:val="fr-FR" w:eastAsia="ar-SA"/>
        </w:rPr>
        <w:t>ne</w:t>
      </w:r>
      <w:r w:rsidR="00047701">
        <w:rPr>
          <w:rFonts w:eastAsia="Calibri"/>
          <w:iCs/>
          <w:spacing w:val="-2"/>
          <w:sz w:val="24"/>
          <w:szCs w:val="24"/>
          <w:lang w:val="fr-FR" w:eastAsia="ar-SA"/>
        </w:rPr>
        <w:t>determinată</w:t>
      </w:r>
      <w:bookmarkEnd w:id="4"/>
      <w:bookmarkEnd w:id="5"/>
      <w:r w:rsidR="00271A5C">
        <w:rPr>
          <w:rFonts w:eastAsia="Calibri"/>
          <w:iCs/>
          <w:spacing w:val="-2"/>
          <w:sz w:val="24"/>
          <w:szCs w:val="24"/>
          <w:lang w:val="fr-FR" w:eastAsia="ar-SA"/>
        </w:rPr>
        <w:t>,</w:t>
      </w:r>
      <w:r w:rsidR="00271A5C" w:rsidRPr="00271A5C">
        <w:t xml:space="preserve"> </w:t>
      </w:r>
      <w:r w:rsidR="00271A5C" w:rsidRPr="00271A5C">
        <w:rPr>
          <w:rFonts w:eastAsia="Calibri"/>
          <w:iCs/>
          <w:spacing w:val="-2"/>
          <w:sz w:val="24"/>
          <w:szCs w:val="24"/>
          <w:lang w:val="fr-FR" w:eastAsia="ar-SA"/>
        </w:rPr>
        <w:t>durata a timpului de lucru de 8 ore pe zi și 40 ore pe săptămână:</w:t>
      </w:r>
    </w:p>
    <w:p w14:paraId="0F0B54E3" w14:textId="77777777" w:rsidR="00AD1990" w:rsidRPr="00AD1990" w:rsidRDefault="00AD1990" w:rsidP="00F961C0">
      <w:pPr>
        <w:pStyle w:val="ListParagraph"/>
        <w:keepNext/>
        <w:widowControl/>
        <w:numPr>
          <w:ilvl w:val="0"/>
          <w:numId w:val="18"/>
        </w:numPr>
        <w:autoSpaceDE/>
        <w:autoSpaceDN/>
        <w:contextualSpacing/>
        <w:jc w:val="both"/>
        <w:outlineLvl w:val="1"/>
        <w:rPr>
          <w:b/>
          <w:bCs/>
          <w:sz w:val="24"/>
          <w:szCs w:val="24"/>
        </w:rPr>
      </w:pPr>
      <w:bookmarkStart w:id="6" w:name="_Toc198809851"/>
      <w:bookmarkStart w:id="7" w:name="_Toc198811243"/>
      <w:r w:rsidRPr="00AD1990">
        <w:rPr>
          <w:rFonts w:eastAsia="Courier New"/>
          <w:b/>
          <w:bCs/>
          <w:sz w:val="24"/>
          <w:szCs w:val="24"/>
        </w:rPr>
        <w:t>Locul de desfășurare a activității</w:t>
      </w:r>
      <w:r w:rsidRPr="00AD1990">
        <w:rPr>
          <w:rFonts w:eastAsia="Courier New"/>
          <w:sz w:val="24"/>
          <w:szCs w:val="24"/>
        </w:rPr>
        <w:t>: sediul UAT</w:t>
      </w:r>
      <w:r w:rsidR="002D3D22">
        <w:rPr>
          <w:rFonts w:eastAsia="Courier New"/>
          <w:sz w:val="24"/>
          <w:szCs w:val="24"/>
        </w:rPr>
        <w:t>, sediul Școlii Gimnaziale nr.1 Tileagd</w:t>
      </w:r>
      <w:r w:rsidRPr="00AD1990">
        <w:rPr>
          <w:rFonts w:eastAsia="Courier New"/>
          <w:sz w:val="24"/>
          <w:szCs w:val="24"/>
        </w:rPr>
        <w:t xml:space="preserve">  și în comunitate (teren)</w:t>
      </w:r>
      <w:bookmarkEnd w:id="6"/>
      <w:bookmarkEnd w:id="7"/>
    </w:p>
    <w:p w14:paraId="40C45411" w14:textId="77777777" w:rsidR="00AD1990" w:rsidRPr="00AD1990" w:rsidRDefault="00AD1990" w:rsidP="00AD1990">
      <w:pPr>
        <w:pStyle w:val="ListParagraph"/>
        <w:keepNext/>
        <w:widowControl/>
        <w:numPr>
          <w:ilvl w:val="0"/>
          <w:numId w:val="18"/>
        </w:numPr>
        <w:autoSpaceDE/>
        <w:autoSpaceDN/>
        <w:contextualSpacing/>
        <w:outlineLvl w:val="1"/>
        <w:rPr>
          <w:b/>
          <w:bCs/>
          <w:sz w:val="24"/>
          <w:szCs w:val="24"/>
        </w:rPr>
      </w:pPr>
      <w:bookmarkStart w:id="8" w:name="_Toc198809852"/>
      <w:bookmarkStart w:id="9" w:name="_Toc198811244"/>
      <w:r w:rsidRPr="00AD1990">
        <w:rPr>
          <w:rFonts w:eastAsia="Courier New"/>
          <w:b/>
          <w:sz w:val="24"/>
          <w:szCs w:val="24"/>
        </w:rPr>
        <w:t>Scopul principal al postului:</w:t>
      </w:r>
      <w:bookmarkEnd w:id="8"/>
      <w:bookmarkEnd w:id="9"/>
    </w:p>
    <w:p w14:paraId="46D9F494" w14:textId="77777777" w:rsidR="00AD1990" w:rsidRDefault="00AD1990" w:rsidP="00047701">
      <w:pPr>
        <w:jc w:val="both"/>
        <w:rPr>
          <w:sz w:val="24"/>
          <w:szCs w:val="24"/>
        </w:rPr>
      </w:pPr>
      <w:r w:rsidRPr="00AD1990">
        <w:rPr>
          <w:b/>
          <w:color w:val="000000"/>
          <w:sz w:val="24"/>
          <w:szCs w:val="24"/>
          <w:lang w:val="es-ES"/>
        </w:rPr>
        <w:t xml:space="preserve"> </w:t>
      </w:r>
      <w:r w:rsidRPr="00AD1990">
        <w:rPr>
          <w:sz w:val="24"/>
          <w:szCs w:val="24"/>
        </w:rPr>
        <w:t>Asigură furnizarea  de servicii de mediere școlară în cadrul echipei comunitare integrate, prin aria educației, pentru reducerea suprapunerilor, armonizarea resurselor și crearea unui proces sustenabil de ieșire din starea de sărăcie și integrare socială și economică</w:t>
      </w:r>
    </w:p>
    <w:p w14:paraId="3288BAE4" w14:textId="77777777" w:rsidR="001E1410" w:rsidRPr="001E1410" w:rsidRDefault="001E1410" w:rsidP="001E1410">
      <w:pPr>
        <w:rPr>
          <w:b/>
          <w:color w:val="000000"/>
          <w:sz w:val="24"/>
          <w:szCs w:val="24"/>
          <w:lang w:val="es-ES"/>
        </w:rPr>
      </w:pPr>
    </w:p>
    <w:p w14:paraId="42769099" w14:textId="77777777" w:rsidR="00AD1990" w:rsidRPr="00AD1990" w:rsidRDefault="00AD1990" w:rsidP="00AD1990">
      <w:pPr>
        <w:jc w:val="both"/>
        <w:rPr>
          <w:b/>
          <w:bCs/>
          <w:sz w:val="24"/>
          <w:szCs w:val="24"/>
        </w:rPr>
      </w:pPr>
      <w:r w:rsidRPr="00AD1990">
        <w:rPr>
          <w:b/>
          <w:bCs/>
          <w:sz w:val="24"/>
          <w:szCs w:val="24"/>
          <w:lang w:val="it-IT"/>
        </w:rPr>
        <w:t>B)</w:t>
      </w:r>
      <w:r w:rsidRPr="00AD1990">
        <w:rPr>
          <w:b/>
          <w:bCs/>
          <w:sz w:val="24"/>
          <w:szCs w:val="24"/>
          <w:lang w:val="it-IT"/>
        </w:rPr>
        <w:tab/>
        <w:t>Documentele solicitate candidaților pentru întocmirea dosarului de concurs</w:t>
      </w:r>
      <w:r w:rsidRPr="00AD1990">
        <w:rPr>
          <w:b/>
          <w:bCs/>
          <w:sz w:val="24"/>
          <w:szCs w:val="24"/>
        </w:rPr>
        <w:t>:</w:t>
      </w:r>
    </w:p>
    <w:p w14:paraId="59961A44" w14:textId="77777777" w:rsidR="00AD1990" w:rsidRPr="00AD1990" w:rsidRDefault="00AD1990" w:rsidP="00AD1990">
      <w:pPr>
        <w:jc w:val="both"/>
        <w:rPr>
          <w:b/>
          <w:bCs/>
          <w:sz w:val="24"/>
          <w:szCs w:val="24"/>
        </w:rPr>
      </w:pPr>
      <w:r w:rsidRPr="00AD1990">
        <w:rPr>
          <w:sz w:val="24"/>
          <w:szCs w:val="24"/>
          <w:shd w:val="clear" w:color="auto" w:fill="FFFFFF"/>
        </w:rPr>
        <w:t>Pentru înscrierea la concurs candidații vor prezenta un dosar care va conține următoarele documente:</w:t>
      </w:r>
    </w:p>
    <w:p w14:paraId="6E7A96FD" w14:textId="77777777" w:rsidR="00AD1990" w:rsidRPr="00AD1990" w:rsidRDefault="00AD1990" w:rsidP="00AD1990">
      <w:pPr>
        <w:pStyle w:val="ListParagraph"/>
        <w:widowControl/>
        <w:numPr>
          <w:ilvl w:val="0"/>
          <w:numId w:val="19"/>
        </w:numPr>
        <w:autoSpaceDE/>
        <w:autoSpaceDN/>
        <w:ind w:left="360"/>
        <w:contextualSpacing/>
        <w:jc w:val="both"/>
        <w:rPr>
          <w:sz w:val="24"/>
          <w:szCs w:val="24"/>
          <w:lang w:val="fr-FR"/>
        </w:rPr>
      </w:pPr>
      <w:r w:rsidRPr="00AD1990">
        <w:rPr>
          <w:sz w:val="24"/>
          <w:szCs w:val="24"/>
          <w:lang w:val="fr-FR"/>
        </w:rPr>
        <w:t>formularul de înscriere la concurs care contine și declarația de consimțământ privind prelucrarea datelor cu caracter personal;</w:t>
      </w:r>
    </w:p>
    <w:p w14:paraId="6FFF6483" w14:textId="77777777" w:rsidR="00AD1990" w:rsidRPr="00AD1990" w:rsidRDefault="00AD1990" w:rsidP="00AD1990">
      <w:pPr>
        <w:pStyle w:val="ListParagraph"/>
        <w:widowControl/>
        <w:numPr>
          <w:ilvl w:val="0"/>
          <w:numId w:val="19"/>
        </w:numPr>
        <w:autoSpaceDE/>
        <w:autoSpaceDN/>
        <w:ind w:left="360"/>
        <w:contextualSpacing/>
        <w:jc w:val="both"/>
        <w:rPr>
          <w:sz w:val="24"/>
          <w:szCs w:val="24"/>
          <w:lang w:val="fr-FR"/>
        </w:rPr>
      </w:pPr>
      <w:r w:rsidRPr="00AD1990">
        <w:rPr>
          <w:sz w:val="24"/>
          <w:szCs w:val="24"/>
          <w:lang w:val="fr-FR"/>
        </w:rPr>
        <w:t>copia actului de identitate sau orice alt document care atestă identitatea, potrivit legii, după caz (semnată de candidat);</w:t>
      </w:r>
    </w:p>
    <w:p w14:paraId="33BFF87E" w14:textId="77777777" w:rsidR="00AD1990" w:rsidRPr="00AD1990" w:rsidRDefault="00AD1990" w:rsidP="00AD1990">
      <w:pPr>
        <w:pStyle w:val="ListParagraph"/>
        <w:widowControl/>
        <w:numPr>
          <w:ilvl w:val="0"/>
          <w:numId w:val="19"/>
        </w:numPr>
        <w:autoSpaceDE/>
        <w:autoSpaceDN/>
        <w:ind w:left="360"/>
        <w:contextualSpacing/>
        <w:jc w:val="both"/>
        <w:rPr>
          <w:sz w:val="24"/>
          <w:szCs w:val="24"/>
          <w:lang w:val="fr-FR"/>
        </w:rPr>
      </w:pPr>
      <w:r w:rsidRPr="00AD1990">
        <w:rPr>
          <w:sz w:val="24"/>
          <w:szCs w:val="24"/>
          <w:lang w:val="fr-FR"/>
        </w:rPr>
        <w:t>copia certificatului de căsătorie sau a altui document prin care s-a realizat schimbarea de nume, după caz;</w:t>
      </w:r>
    </w:p>
    <w:p w14:paraId="66ACB9D6" w14:textId="77777777" w:rsidR="00AD1990" w:rsidRPr="00AD1990" w:rsidRDefault="00AD1990" w:rsidP="00AD1990">
      <w:pPr>
        <w:pStyle w:val="ListParagraph"/>
        <w:widowControl/>
        <w:numPr>
          <w:ilvl w:val="0"/>
          <w:numId w:val="19"/>
        </w:numPr>
        <w:autoSpaceDE/>
        <w:autoSpaceDN/>
        <w:ind w:left="360"/>
        <w:contextualSpacing/>
        <w:jc w:val="both"/>
        <w:rPr>
          <w:sz w:val="24"/>
          <w:szCs w:val="24"/>
        </w:rPr>
      </w:pPr>
      <w:r w:rsidRPr="00AD1990">
        <w:rPr>
          <w:sz w:val="24"/>
          <w:szCs w:val="24"/>
        </w:rPr>
        <w:t xml:space="preserve">copiile documentelor care atestă nivelul studiilor şi ale altor acte care atestă efectuarea unor specializări; </w:t>
      </w:r>
    </w:p>
    <w:p w14:paraId="0B622C33" w14:textId="77777777" w:rsidR="00AD1990" w:rsidRPr="00AD1990" w:rsidRDefault="00AD1990" w:rsidP="00AD1990">
      <w:pPr>
        <w:pStyle w:val="ListParagraph"/>
        <w:widowControl/>
        <w:numPr>
          <w:ilvl w:val="0"/>
          <w:numId w:val="19"/>
        </w:numPr>
        <w:autoSpaceDE/>
        <w:autoSpaceDN/>
        <w:ind w:left="360"/>
        <w:contextualSpacing/>
        <w:jc w:val="both"/>
        <w:rPr>
          <w:sz w:val="24"/>
          <w:szCs w:val="24"/>
        </w:rPr>
      </w:pPr>
      <w:r w:rsidRPr="00AD1990">
        <w:rPr>
          <w:sz w:val="24"/>
          <w:szCs w:val="24"/>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504651C1" w14:textId="77777777" w:rsidR="00AD1990" w:rsidRPr="00AD1990" w:rsidRDefault="00AD1990" w:rsidP="00AD1990">
      <w:pPr>
        <w:pStyle w:val="ListParagraph"/>
        <w:widowControl/>
        <w:numPr>
          <w:ilvl w:val="0"/>
          <w:numId w:val="19"/>
        </w:numPr>
        <w:autoSpaceDE/>
        <w:autoSpaceDN/>
        <w:ind w:left="360"/>
        <w:contextualSpacing/>
        <w:jc w:val="both"/>
        <w:rPr>
          <w:sz w:val="24"/>
          <w:szCs w:val="24"/>
        </w:rPr>
      </w:pPr>
      <w:r w:rsidRPr="00AD1990">
        <w:rPr>
          <w:sz w:val="24"/>
          <w:szCs w:val="24"/>
        </w:rPr>
        <w:t>Curriculum Vitae, model comun european;</w:t>
      </w:r>
    </w:p>
    <w:p w14:paraId="34BB3FEA" w14:textId="77777777" w:rsidR="00AD1990" w:rsidRPr="00AD1990" w:rsidRDefault="00AD1990" w:rsidP="00AD1990">
      <w:pPr>
        <w:pStyle w:val="ListParagraph"/>
        <w:widowControl/>
        <w:numPr>
          <w:ilvl w:val="0"/>
          <w:numId w:val="19"/>
        </w:numPr>
        <w:autoSpaceDE/>
        <w:autoSpaceDN/>
        <w:ind w:left="360"/>
        <w:contextualSpacing/>
        <w:jc w:val="both"/>
        <w:rPr>
          <w:sz w:val="24"/>
          <w:szCs w:val="24"/>
          <w:lang w:val="fr-FR"/>
        </w:rPr>
      </w:pPr>
      <w:r w:rsidRPr="00AD1990">
        <w:rPr>
          <w:sz w:val="24"/>
          <w:szCs w:val="24"/>
          <w:lang w:val="fr-FR"/>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0E8FD5F1" w14:textId="77777777" w:rsidR="00AD1990" w:rsidRPr="00AD1990" w:rsidRDefault="00AD1990" w:rsidP="00AD1990">
      <w:pPr>
        <w:pStyle w:val="ListParagraph"/>
        <w:widowControl/>
        <w:numPr>
          <w:ilvl w:val="0"/>
          <w:numId w:val="19"/>
        </w:numPr>
        <w:autoSpaceDE/>
        <w:autoSpaceDN/>
        <w:ind w:left="360"/>
        <w:contextualSpacing/>
        <w:jc w:val="both"/>
        <w:rPr>
          <w:sz w:val="24"/>
          <w:szCs w:val="24"/>
          <w:lang w:val="fr-FR"/>
        </w:rPr>
      </w:pPr>
      <w:r w:rsidRPr="00AD1990">
        <w:rPr>
          <w:sz w:val="24"/>
          <w:szCs w:val="24"/>
          <w:lang w:val="fr-FR"/>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3F0F4189" w14:textId="77777777" w:rsidR="00AD1990" w:rsidRPr="00AD1990" w:rsidRDefault="00AD1990" w:rsidP="00AD1990">
      <w:pPr>
        <w:pStyle w:val="ListParagraph"/>
        <w:widowControl/>
        <w:numPr>
          <w:ilvl w:val="0"/>
          <w:numId w:val="19"/>
        </w:numPr>
        <w:adjustRightInd w:val="0"/>
        <w:ind w:left="360"/>
        <w:contextualSpacing/>
        <w:jc w:val="both"/>
        <w:rPr>
          <w:sz w:val="24"/>
          <w:szCs w:val="24"/>
          <w:lang w:val="fr-FR"/>
        </w:rPr>
      </w:pPr>
      <w:r w:rsidRPr="00AD1990">
        <w:rPr>
          <w:sz w:val="24"/>
          <w:szCs w:val="24"/>
          <w:lang w:val="fr-FR"/>
        </w:rPr>
        <w:lastRenderedPageBreak/>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47520D72" w14:textId="77777777" w:rsidR="00AD1990" w:rsidRPr="00AD1990" w:rsidRDefault="00AD1990" w:rsidP="00AD1990">
      <w:pPr>
        <w:shd w:val="clear" w:color="auto" w:fill="FFFFFF"/>
        <w:jc w:val="both"/>
        <w:textAlignment w:val="baseline"/>
        <w:rPr>
          <w:sz w:val="24"/>
          <w:szCs w:val="24"/>
        </w:rPr>
      </w:pPr>
    </w:p>
    <w:p w14:paraId="31DA9EBD" w14:textId="77777777" w:rsidR="00AD1990" w:rsidRPr="00AD1990" w:rsidRDefault="00AD1990" w:rsidP="00AD1990">
      <w:pPr>
        <w:autoSpaceDE w:val="0"/>
        <w:autoSpaceDN w:val="0"/>
        <w:adjustRightInd w:val="0"/>
        <w:jc w:val="both"/>
        <w:rPr>
          <w:rFonts w:eastAsia="Calibri"/>
          <w:sz w:val="24"/>
          <w:szCs w:val="24"/>
          <w:lang w:val="ro-RO"/>
        </w:rPr>
      </w:pPr>
      <w:r w:rsidRPr="00AD1990">
        <w:rPr>
          <w:rFonts w:eastAsia="Calibri"/>
          <w:sz w:val="24"/>
          <w:szCs w:val="24"/>
          <w:lang w:val="ro-RO"/>
        </w:rPr>
        <w:t>Copiile de pe actele prevăzute la lit. b)-e) precum și copia certificatului de încadrare în grad de handicap (dacă este cazul)  se prezintă însoțite de documentele originale, pentru a se certifica cu mențiunea  ”conform cu originalul".</w:t>
      </w:r>
    </w:p>
    <w:p w14:paraId="2B0887B6" w14:textId="77777777" w:rsidR="00AD1990" w:rsidRPr="00AD1990" w:rsidRDefault="00AD1990" w:rsidP="00AD1990">
      <w:pPr>
        <w:autoSpaceDE w:val="0"/>
        <w:autoSpaceDN w:val="0"/>
        <w:adjustRightInd w:val="0"/>
        <w:jc w:val="both"/>
        <w:rPr>
          <w:rFonts w:eastAsia="Calibri"/>
          <w:sz w:val="24"/>
          <w:szCs w:val="24"/>
          <w:lang w:val="ro-RO"/>
        </w:rPr>
      </w:pPr>
    </w:p>
    <w:p w14:paraId="014B1CCD" w14:textId="77777777" w:rsidR="00AD1990" w:rsidRDefault="00AD1990" w:rsidP="00AD1990">
      <w:pPr>
        <w:autoSpaceDE w:val="0"/>
        <w:autoSpaceDN w:val="0"/>
        <w:adjustRightInd w:val="0"/>
        <w:jc w:val="both"/>
        <w:rPr>
          <w:rFonts w:eastAsia="Calibri"/>
          <w:sz w:val="24"/>
          <w:szCs w:val="24"/>
          <w:lang w:val="ro-RO"/>
        </w:rPr>
      </w:pPr>
      <w:r w:rsidRPr="00AD1990">
        <w:rPr>
          <w:rFonts w:eastAsia="Calibri"/>
          <w:sz w:val="24"/>
          <w:szCs w:val="24"/>
          <w:lang w:val="ro-RO"/>
        </w:rPr>
        <w:t>Dosarele care nu îndeplinesc condițiile de participare și care nu conțin documentele solicitate vor fi respinse în cadrul selecției de dosare, organizată de către comisia de concurs.</w:t>
      </w:r>
    </w:p>
    <w:p w14:paraId="399C831E" w14:textId="77777777" w:rsidR="00AD1990" w:rsidRPr="00AD1990" w:rsidRDefault="00AD1990" w:rsidP="00AD1990">
      <w:pPr>
        <w:rPr>
          <w:sz w:val="24"/>
          <w:szCs w:val="24"/>
          <w:lang w:val="fr-FR"/>
        </w:rPr>
      </w:pPr>
    </w:p>
    <w:p w14:paraId="445EFAE7" w14:textId="77777777" w:rsidR="00163C6E" w:rsidRDefault="00AD1990" w:rsidP="00163C6E">
      <w:pPr>
        <w:rPr>
          <w:b/>
          <w:bCs/>
          <w:sz w:val="24"/>
          <w:szCs w:val="24"/>
        </w:rPr>
      </w:pPr>
      <w:r w:rsidRPr="00AD1990">
        <w:rPr>
          <w:b/>
          <w:bCs/>
          <w:sz w:val="24"/>
          <w:szCs w:val="24"/>
        </w:rPr>
        <w:t>C)</w:t>
      </w:r>
      <w:r w:rsidRPr="00AD1990">
        <w:rPr>
          <w:b/>
          <w:bCs/>
          <w:sz w:val="24"/>
          <w:szCs w:val="24"/>
        </w:rPr>
        <w:tab/>
      </w:r>
      <w:r w:rsidRPr="00AD1990">
        <w:rPr>
          <w:b/>
          <w:sz w:val="24"/>
          <w:szCs w:val="24"/>
        </w:rPr>
        <w:t xml:space="preserve">Condiţii generale prevăzute de art. 15 din </w:t>
      </w:r>
      <w:r w:rsidRPr="00AD1990">
        <w:rPr>
          <w:b/>
          <w:bCs/>
          <w:sz w:val="24"/>
          <w:szCs w:val="24"/>
          <w:lang w:val="it-IT"/>
        </w:rPr>
        <w:t>H.G. nr. 1336/08.11.2022</w:t>
      </w:r>
      <w:r w:rsidRPr="00AD1990">
        <w:rPr>
          <w:b/>
          <w:bCs/>
          <w:sz w:val="24"/>
          <w:szCs w:val="24"/>
        </w:rPr>
        <w:t>:</w:t>
      </w:r>
    </w:p>
    <w:p w14:paraId="0ACC4F88" w14:textId="77777777" w:rsidR="00163C6E" w:rsidRPr="00163C6E" w:rsidRDefault="00163C6E" w:rsidP="00163C6E">
      <w:pPr>
        <w:jc w:val="both"/>
        <w:rPr>
          <w:b/>
          <w:bCs/>
          <w:sz w:val="24"/>
          <w:szCs w:val="24"/>
        </w:rPr>
      </w:pPr>
      <w:r w:rsidRPr="00163C6E">
        <w:rPr>
          <w:sz w:val="24"/>
          <w:szCs w:val="24"/>
        </w:rPr>
        <w:t>Poate ocupa un post vacant sau temporar vacant persoana care indeplineste conditiile prevazute de Legea </w:t>
      </w:r>
      <w:hyperlink r:id="rId10" w:history="1">
        <w:r w:rsidRPr="00163C6E">
          <w:rPr>
            <w:rStyle w:val="Hyperlink"/>
            <w:sz w:val="24"/>
            <w:szCs w:val="24"/>
          </w:rPr>
          <w:t>nr. 53/2003</w:t>
        </w:r>
      </w:hyperlink>
      <w:r w:rsidRPr="00163C6E">
        <w:rPr>
          <w:sz w:val="24"/>
          <w:szCs w:val="24"/>
        </w:rPr>
        <w:t> - Codul muncii, republicata, cu modificarile si completarile ulterioare, si cerintele specifice prevazute la art. 542 alin. (1) si (2) din Ordonanta de urgenta a Guvernului </w:t>
      </w:r>
      <w:hyperlink r:id="rId11" w:history="1">
        <w:r w:rsidRPr="00163C6E">
          <w:rPr>
            <w:rStyle w:val="Hyperlink"/>
            <w:sz w:val="24"/>
            <w:szCs w:val="24"/>
          </w:rPr>
          <w:t>nr. 57/2019</w:t>
        </w:r>
      </w:hyperlink>
      <w:r w:rsidRPr="00163C6E">
        <w:rPr>
          <w:sz w:val="24"/>
          <w:szCs w:val="24"/>
        </w:rPr>
        <w:t> privind Codul administrativ, cu modificarile si completarile ulterioare:</w:t>
      </w:r>
    </w:p>
    <w:p w14:paraId="5B13BF30" w14:textId="77777777" w:rsidR="00AD1990" w:rsidRPr="00AD1990" w:rsidRDefault="00AD1990" w:rsidP="00AD1990">
      <w:pPr>
        <w:autoSpaceDE w:val="0"/>
        <w:autoSpaceDN w:val="0"/>
        <w:adjustRightInd w:val="0"/>
        <w:jc w:val="both"/>
        <w:rPr>
          <w:sz w:val="24"/>
          <w:szCs w:val="24"/>
        </w:rPr>
      </w:pPr>
      <w:r w:rsidRPr="00AD1990">
        <w:rPr>
          <w:sz w:val="24"/>
          <w:szCs w:val="24"/>
        </w:rPr>
        <w:t>a) are cetăţenia română sau cetăţenia unui alt stat membru al Uniunii Europene, a unui stat parte la Acordul privind Spaţiul Economic European (SEE) sau cetăţenia Confederaţiei Elveţiene;</w:t>
      </w:r>
    </w:p>
    <w:p w14:paraId="1F9A89C7" w14:textId="77777777" w:rsidR="00AD1990" w:rsidRPr="00AD1990" w:rsidRDefault="00AD1990" w:rsidP="00AD1990">
      <w:pPr>
        <w:autoSpaceDE w:val="0"/>
        <w:autoSpaceDN w:val="0"/>
        <w:adjustRightInd w:val="0"/>
        <w:jc w:val="both"/>
        <w:rPr>
          <w:sz w:val="24"/>
          <w:szCs w:val="24"/>
        </w:rPr>
      </w:pPr>
      <w:r w:rsidRPr="00AD1990">
        <w:rPr>
          <w:sz w:val="24"/>
          <w:szCs w:val="24"/>
        </w:rPr>
        <w:t>b) cunoaşte limba română, scris şi vorbit;</w:t>
      </w:r>
    </w:p>
    <w:p w14:paraId="06A45C02" w14:textId="77777777" w:rsidR="00AD1990" w:rsidRPr="00AD1990" w:rsidRDefault="00AD1990" w:rsidP="00AD1990">
      <w:pPr>
        <w:autoSpaceDE w:val="0"/>
        <w:autoSpaceDN w:val="0"/>
        <w:adjustRightInd w:val="0"/>
        <w:jc w:val="both"/>
        <w:rPr>
          <w:sz w:val="24"/>
          <w:szCs w:val="24"/>
        </w:rPr>
      </w:pPr>
      <w:r w:rsidRPr="00AD1990">
        <w:rPr>
          <w:sz w:val="24"/>
          <w:szCs w:val="24"/>
        </w:rPr>
        <w:t>c) are capacitate de muncă în conformitate cu prevederile Legii nr. 53/2003 - Codul muncii, republicată, cu modificările şi completările ulterioare;</w:t>
      </w:r>
    </w:p>
    <w:p w14:paraId="6A6A5B7E" w14:textId="77777777" w:rsidR="00AD1990" w:rsidRPr="00AD1990" w:rsidRDefault="00AD1990" w:rsidP="00AD1990">
      <w:pPr>
        <w:autoSpaceDE w:val="0"/>
        <w:autoSpaceDN w:val="0"/>
        <w:adjustRightInd w:val="0"/>
        <w:jc w:val="both"/>
        <w:rPr>
          <w:sz w:val="24"/>
          <w:szCs w:val="24"/>
        </w:rPr>
      </w:pPr>
      <w:r w:rsidRPr="00AD1990">
        <w:rPr>
          <w:sz w:val="24"/>
          <w:szCs w:val="24"/>
        </w:rPr>
        <w:t>d) are o stare de sănătate corespunzătoare postului pentru care candidează, atestată pe baza everinţei medicale eliberate de medicul de familie sau de unităţile sanitare abilitate;</w:t>
      </w:r>
    </w:p>
    <w:p w14:paraId="0D44D568" w14:textId="77777777" w:rsidR="00AD1990" w:rsidRPr="00AD1990" w:rsidRDefault="00AD1990" w:rsidP="00AD1990">
      <w:pPr>
        <w:autoSpaceDE w:val="0"/>
        <w:autoSpaceDN w:val="0"/>
        <w:adjustRightInd w:val="0"/>
        <w:jc w:val="both"/>
        <w:rPr>
          <w:sz w:val="24"/>
          <w:szCs w:val="24"/>
        </w:rPr>
      </w:pPr>
      <w:r w:rsidRPr="00AD1990">
        <w:rPr>
          <w:sz w:val="24"/>
          <w:szCs w:val="24"/>
        </w:rPr>
        <w:t>e) îndeplineşte condiţiile de studii, de vechime în specialitate şi, după caz, alte condiţii specifice potrivit cerinţelor postului scos la concurs;</w:t>
      </w:r>
    </w:p>
    <w:p w14:paraId="24BBA816" w14:textId="77777777" w:rsidR="00AD1990" w:rsidRPr="00AD1990" w:rsidRDefault="00AD1990" w:rsidP="00AD1990">
      <w:pPr>
        <w:autoSpaceDE w:val="0"/>
        <w:autoSpaceDN w:val="0"/>
        <w:adjustRightInd w:val="0"/>
        <w:jc w:val="both"/>
        <w:rPr>
          <w:sz w:val="24"/>
          <w:szCs w:val="24"/>
        </w:rPr>
      </w:pPr>
      <w:r w:rsidRPr="00AD1990">
        <w:rPr>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E2C1B66" w14:textId="77777777" w:rsidR="00AD1990" w:rsidRPr="00AD1990" w:rsidRDefault="00AD1990" w:rsidP="00AD1990">
      <w:pPr>
        <w:autoSpaceDE w:val="0"/>
        <w:autoSpaceDN w:val="0"/>
        <w:adjustRightInd w:val="0"/>
        <w:jc w:val="both"/>
        <w:rPr>
          <w:sz w:val="24"/>
          <w:szCs w:val="24"/>
        </w:rPr>
      </w:pPr>
      <w:r w:rsidRPr="00AD1990">
        <w:rPr>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D23F5DE" w14:textId="77777777" w:rsidR="00AD1990" w:rsidRPr="00AD1990" w:rsidRDefault="00AD1990" w:rsidP="00AD1990">
      <w:pPr>
        <w:autoSpaceDE w:val="0"/>
        <w:autoSpaceDN w:val="0"/>
        <w:adjustRightInd w:val="0"/>
        <w:jc w:val="both"/>
        <w:rPr>
          <w:b/>
          <w:sz w:val="24"/>
          <w:szCs w:val="24"/>
        </w:rPr>
      </w:pPr>
      <w:r w:rsidRPr="00AD1990">
        <w:rPr>
          <w:sz w:val="24"/>
          <w:szCs w:val="24"/>
        </w:rPr>
        <w:t>h) nu a comis infracţiunile prevăzute la art. 1 alin. (2) din Legea nr. 118/2019 privind Registrul national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379C0903" w14:textId="77777777" w:rsidR="00AD1990" w:rsidRPr="0083503E" w:rsidRDefault="001F4E4B" w:rsidP="00AD1990">
      <w:pPr>
        <w:jc w:val="both"/>
        <w:rPr>
          <w:sz w:val="24"/>
          <w:szCs w:val="24"/>
        </w:rPr>
      </w:pPr>
      <w:r>
        <w:rPr>
          <w:b/>
          <w:bCs/>
          <w:sz w:val="24"/>
          <w:szCs w:val="24"/>
        </w:rPr>
        <w:tab/>
        <w:t xml:space="preserve"> </w:t>
      </w:r>
    </w:p>
    <w:p w14:paraId="781276E0" w14:textId="77777777" w:rsidR="00AD1990" w:rsidRPr="00AD1990" w:rsidRDefault="00AD1990" w:rsidP="00AD1990">
      <w:pPr>
        <w:jc w:val="both"/>
        <w:rPr>
          <w:b/>
          <w:bCs/>
          <w:sz w:val="24"/>
          <w:szCs w:val="24"/>
        </w:rPr>
      </w:pPr>
      <w:r w:rsidRPr="00AD1990">
        <w:rPr>
          <w:b/>
          <w:bCs/>
          <w:sz w:val="24"/>
          <w:szCs w:val="24"/>
        </w:rPr>
        <w:t>CONDIŢII SPECIFICE PRIVIND OCUPAREA POSTULUI</w:t>
      </w:r>
      <w:bookmarkStart w:id="10" w:name="_heading=h.c7524vbmpxb9" w:colFirst="0" w:colLast="0"/>
      <w:bookmarkEnd w:id="10"/>
    </w:p>
    <w:p w14:paraId="776777D1" w14:textId="77777777" w:rsidR="00E5398B" w:rsidRPr="00E5398B" w:rsidRDefault="00E5398B" w:rsidP="00E5398B">
      <w:pPr>
        <w:autoSpaceDE w:val="0"/>
        <w:autoSpaceDN w:val="0"/>
        <w:adjustRightInd w:val="0"/>
        <w:ind w:left="360"/>
        <w:rPr>
          <w:rFonts w:eastAsia="Times New Roman"/>
          <w:sz w:val="24"/>
          <w:szCs w:val="24"/>
          <w:lang w:val="ro-RO" w:eastAsia="x-none"/>
        </w:rPr>
      </w:pPr>
      <w:r>
        <w:rPr>
          <w:rFonts w:eastAsia="Times New Roman"/>
          <w:sz w:val="24"/>
          <w:szCs w:val="24"/>
          <w:lang w:val="ro-RO" w:eastAsia="x-none"/>
        </w:rPr>
        <w:t xml:space="preserve">1) </w:t>
      </w:r>
      <w:r w:rsidRPr="00E5398B">
        <w:rPr>
          <w:rFonts w:eastAsia="Times New Roman"/>
          <w:sz w:val="24"/>
          <w:szCs w:val="24"/>
          <w:lang w:val="ro-RO" w:eastAsia="x-none"/>
        </w:rPr>
        <w:t xml:space="preserve">vechime în funcţia de şofer de minim </w:t>
      </w:r>
      <w:r>
        <w:rPr>
          <w:rFonts w:eastAsia="Times New Roman"/>
          <w:sz w:val="24"/>
          <w:szCs w:val="24"/>
          <w:lang w:val="ro-RO" w:eastAsia="x-none"/>
        </w:rPr>
        <w:t>2</w:t>
      </w:r>
      <w:r w:rsidRPr="00E5398B">
        <w:rPr>
          <w:rFonts w:eastAsia="Times New Roman"/>
          <w:sz w:val="24"/>
          <w:szCs w:val="24"/>
          <w:lang w:val="ro-RO" w:eastAsia="x-none"/>
        </w:rPr>
        <w:t xml:space="preserve"> ani;</w:t>
      </w:r>
    </w:p>
    <w:p w14:paraId="576C8449" w14:textId="77777777" w:rsidR="00E5398B" w:rsidRPr="00E5398B" w:rsidRDefault="00E5398B" w:rsidP="00E5398B">
      <w:pPr>
        <w:autoSpaceDE w:val="0"/>
        <w:autoSpaceDN w:val="0"/>
        <w:adjustRightInd w:val="0"/>
        <w:ind w:left="360"/>
        <w:rPr>
          <w:rFonts w:eastAsia="Times New Roman"/>
          <w:sz w:val="24"/>
          <w:szCs w:val="24"/>
          <w:lang w:val="ro-RO" w:eastAsia="x-none"/>
        </w:rPr>
      </w:pPr>
      <w:r>
        <w:rPr>
          <w:rFonts w:eastAsia="Times New Roman"/>
          <w:sz w:val="24"/>
          <w:szCs w:val="24"/>
          <w:lang w:val="ro-RO" w:eastAsia="x-none"/>
        </w:rPr>
        <w:t xml:space="preserve">2) </w:t>
      </w:r>
      <w:r w:rsidRPr="00E5398B">
        <w:rPr>
          <w:rFonts w:eastAsia="Times New Roman"/>
          <w:sz w:val="24"/>
          <w:szCs w:val="24"/>
          <w:lang w:val="ro-RO" w:eastAsia="x-none"/>
        </w:rPr>
        <w:t>atestat profesional transport rutier public de persoane, în termen de valabilitate;</w:t>
      </w:r>
    </w:p>
    <w:p w14:paraId="791BCBFE" w14:textId="77777777" w:rsidR="0012412D" w:rsidRDefault="00E5398B" w:rsidP="0012412D">
      <w:pPr>
        <w:autoSpaceDE w:val="0"/>
        <w:autoSpaceDN w:val="0"/>
        <w:adjustRightInd w:val="0"/>
        <w:ind w:left="360"/>
        <w:rPr>
          <w:rFonts w:eastAsia="Times New Roman"/>
          <w:sz w:val="24"/>
          <w:szCs w:val="24"/>
          <w:lang w:val="ro-RO" w:eastAsia="x-none"/>
        </w:rPr>
      </w:pPr>
      <w:r>
        <w:rPr>
          <w:rFonts w:eastAsia="Times New Roman"/>
          <w:sz w:val="24"/>
          <w:szCs w:val="24"/>
          <w:lang w:val="ro-RO" w:eastAsia="x-none"/>
        </w:rPr>
        <w:t xml:space="preserve">3) </w:t>
      </w:r>
      <w:r w:rsidR="0012412D" w:rsidRPr="0012412D">
        <w:rPr>
          <w:rFonts w:eastAsia="Times New Roman"/>
          <w:sz w:val="24"/>
          <w:szCs w:val="24"/>
          <w:lang w:val="ro-RO" w:eastAsia="x-none"/>
        </w:rPr>
        <w:t>Aviz psihologic pentru siguranța transporturilor, valabil la data depunerii dosarului.</w:t>
      </w:r>
    </w:p>
    <w:p w14:paraId="3A6DC98F" w14:textId="77777777" w:rsidR="0012412D" w:rsidRDefault="0012412D" w:rsidP="0012412D">
      <w:pPr>
        <w:autoSpaceDE w:val="0"/>
        <w:autoSpaceDN w:val="0"/>
        <w:adjustRightInd w:val="0"/>
        <w:ind w:left="360"/>
        <w:rPr>
          <w:rFonts w:eastAsia="Times New Roman"/>
          <w:sz w:val="24"/>
          <w:szCs w:val="24"/>
          <w:lang w:val="ro-RO" w:eastAsia="x-none"/>
        </w:rPr>
      </w:pPr>
    </w:p>
    <w:p w14:paraId="20DA3736" w14:textId="77777777" w:rsidR="0012412D" w:rsidRDefault="0012412D" w:rsidP="0012412D">
      <w:pPr>
        <w:autoSpaceDE w:val="0"/>
        <w:autoSpaceDN w:val="0"/>
        <w:adjustRightInd w:val="0"/>
        <w:ind w:left="360"/>
        <w:rPr>
          <w:rFonts w:eastAsia="Times New Roman"/>
          <w:sz w:val="24"/>
          <w:szCs w:val="24"/>
          <w:lang w:val="ro-RO" w:eastAsia="x-none"/>
        </w:rPr>
      </w:pPr>
    </w:p>
    <w:p w14:paraId="6E84D84C" w14:textId="77777777" w:rsidR="00802EF2" w:rsidRDefault="00802EF2" w:rsidP="0012412D">
      <w:pPr>
        <w:autoSpaceDE w:val="0"/>
        <w:autoSpaceDN w:val="0"/>
        <w:adjustRightInd w:val="0"/>
        <w:ind w:left="360"/>
        <w:rPr>
          <w:rFonts w:eastAsia="Times New Roman"/>
          <w:sz w:val="24"/>
          <w:szCs w:val="24"/>
          <w:lang w:val="ro-RO" w:eastAsia="x-none"/>
        </w:rPr>
      </w:pPr>
    </w:p>
    <w:p w14:paraId="796AD8F6" w14:textId="77777777" w:rsidR="00802EF2" w:rsidRDefault="00802EF2" w:rsidP="0012412D">
      <w:pPr>
        <w:autoSpaceDE w:val="0"/>
        <w:autoSpaceDN w:val="0"/>
        <w:adjustRightInd w:val="0"/>
        <w:ind w:left="360"/>
        <w:rPr>
          <w:rFonts w:eastAsia="Times New Roman"/>
          <w:sz w:val="24"/>
          <w:szCs w:val="24"/>
          <w:lang w:val="ro-RO" w:eastAsia="x-none"/>
        </w:rPr>
      </w:pPr>
    </w:p>
    <w:p w14:paraId="1312513A" w14:textId="77777777" w:rsidR="00802EF2" w:rsidRDefault="00802EF2" w:rsidP="0012412D">
      <w:pPr>
        <w:autoSpaceDE w:val="0"/>
        <w:autoSpaceDN w:val="0"/>
        <w:adjustRightInd w:val="0"/>
        <w:ind w:left="360"/>
        <w:rPr>
          <w:rFonts w:eastAsia="Times New Roman"/>
          <w:sz w:val="24"/>
          <w:szCs w:val="24"/>
          <w:lang w:val="ro-RO" w:eastAsia="x-none"/>
        </w:rPr>
      </w:pPr>
    </w:p>
    <w:p w14:paraId="40C2DB49" w14:textId="77777777" w:rsidR="00802EF2" w:rsidRDefault="00802EF2" w:rsidP="0012412D">
      <w:pPr>
        <w:autoSpaceDE w:val="0"/>
        <w:autoSpaceDN w:val="0"/>
        <w:adjustRightInd w:val="0"/>
        <w:ind w:left="360"/>
        <w:rPr>
          <w:rFonts w:eastAsia="Times New Roman"/>
          <w:sz w:val="24"/>
          <w:szCs w:val="24"/>
          <w:lang w:val="ro-RO" w:eastAsia="x-none"/>
        </w:rPr>
      </w:pPr>
    </w:p>
    <w:p w14:paraId="0E6368B9" w14:textId="77777777" w:rsidR="00802EF2" w:rsidRPr="00802EF2" w:rsidRDefault="00802EF2" w:rsidP="00802EF2">
      <w:pPr>
        <w:autoSpaceDE w:val="0"/>
        <w:autoSpaceDN w:val="0"/>
        <w:adjustRightInd w:val="0"/>
        <w:ind w:left="360"/>
        <w:rPr>
          <w:rFonts w:eastAsia="Times New Roman"/>
          <w:b/>
          <w:bCs/>
          <w:i/>
          <w:iCs/>
          <w:sz w:val="24"/>
          <w:szCs w:val="24"/>
          <w:lang w:val="ro-RO" w:eastAsia="x-none"/>
        </w:rPr>
      </w:pPr>
      <w:r w:rsidRPr="00802EF2">
        <w:rPr>
          <w:rFonts w:eastAsia="Times New Roman"/>
          <w:b/>
          <w:bCs/>
          <w:i/>
          <w:iCs/>
          <w:sz w:val="24"/>
          <w:szCs w:val="24"/>
          <w:lang w:val="ro-RO" w:eastAsia="x-none"/>
        </w:rPr>
        <w:t>Concursul va consta în 3 etape succesive:</w:t>
      </w:r>
    </w:p>
    <w:p w14:paraId="16B53596" w14:textId="77777777" w:rsidR="00802EF2" w:rsidRPr="00802EF2" w:rsidRDefault="00802EF2" w:rsidP="00802EF2">
      <w:pPr>
        <w:autoSpaceDE w:val="0"/>
        <w:autoSpaceDN w:val="0"/>
        <w:adjustRightInd w:val="0"/>
        <w:ind w:left="360"/>
        <w:rPr>
          <w:rFonts w:eastAsia="Times New Roman"/>
          <w:sz w:val="24"/>
          <w:szCs w:val="24"/>
          <w:lang w:val="ro-RO" w:eastAsia="x-none"/>
        </w:rPr>
      </w:pPr>
      <w:r w:rsidRPr="00802EF2">
        <w:rPr>
          <w:rFonts w:eastAsia="Times New Roman"/>
          <w:sz w:val="24"/>
          <w:szCs w:val="24"/>
          <w:lang w:val="ro-RO" w:eastAsia="x-none"/>
        </w:rPr>
        <w:lastRenderedPageBreak/>
        <w:t>- selecția dosarelor de înscriere,</w:t>
      </w:r>
    </w:p>
    <w:p w14:paraId="40D56DB2" w14:textId="77777777" w:rsidR="00802EF2" w:rsidRPr="00802EF2" w:rsidRDefault="00802EF2" w:rsidP="00802EF2">
      <w:pPr>
        <w:autoSpaceDE w:val="0"/>
        <w:autoSpaceDN w:val="0"/>
        <w:adjustRightInd w:val="0"/>
        <w:ind w:left="360"/>
        <w:rPr>
          <w:rFonts w:eastAsia="Times New Roman"/>
          <w:sz w:val="24"/>
          <w:szCs w:val="24"/>
          <w:lang w:val="ro-RO" w:eastAsia="x-none"/>
        </w:rPr>
      </w:pPr>
      <w:r w:rsidRPr="00802EF2">
        <w:rPr>
          <w:rFonts w:eastAsia="Times New Roman"/>
          <w:sz w:val="24"/>
          <w:szCs w:val="24"/>
          <w:lang w:val="ro-RO" w:eastAsia="x-none"/>
        </w:rPr>
        <w:t>- proba scrisă</w:t>
      </w:r>
    </w:p>
    <w:p w14:paraId="56DE13F7" w14:textId="77777777" w:rsidR="00802EF2" w:rsidRPr="00802EF2" w:rsidRDefault="00802EF2" w:rsidP="00802EF2">
      <w:pPr>
        <w:autoSpaceDE w:val="0"/>
        <w:autoSpaceDN w:val="0"/>
        <w:adjustRightInd w:val="0"/>
        <w:ind w:left="360"/>
        <w:rPr>
          <w:rFonts w:eastAsia="Times New Roman"/>
          <w:sz w:val="24"/>
          <w:szCs w:val="24"/>
          <w:lang w:val="ro-RO" w:eastAsia="x-none"/>
        </w:rPr>
      </w:pPr>
      <w:r w:rsidRPr="00802EF2">
        <w:rPr>
          <w:rFonts w:eastAsia="Times New Roman"/>
          <w:sz w:val="24"/>
          <w:szCs w:val="24"/>
          <w:lang w:val="ro-RO" w:eastAsia="x-none"/>
        </w:rPr>
        <w:t>- proba interviu.</w:t>
      </w:r>
    </w:p>
    <w:p w14:paraId="20B0BD74" w14:textId="77777777" w:rsidR="0012412D" w:rsidRDefault="00802EF2" w:rsidP="00802EF2">
      <w:pPr>
        <w:autoSpaceDE w:val="0"/>
        <w:autoSpaceDN w:val="0"/>
        <w:adjustRightInd w:val="0"/>
        <w:ind w:left="360"/>
        <w:rPr>
          <w:rFonts w:eastAsia="Times New Roman"/>
          <w:sz w:val="24"/>
          <w:szCs w:val="24"/>
          <w:lang w:val="ro-RO" w:eastAsia="x-none"/>
        </w:rPr>
      </w:pPr>
      <w:r w:rsidRPr="00802EF2">
        <w:rPr>
          <w:rFonts w:eastAsia="Times New Roman"/>
          <w:sz w:val="24"/>
          <w:szCs w:val="24"/>
          <w:lang w:val="ro-RO" w:eastAsia="x-none"/>
        </w:rPr>
        <w:t>Se pot prezenta la următoarea etapă numai candidaţii declaraţi admişi la etapa precedentă.</w:t>
      </w:r>
    </w:p>
    <w:p w14:paraId="3760D2FF" w14:textId="77777777" w:rsidR="00802EF2" w:rsidRDefault="00802EF2" w:rsidP="0012412D">
      <w:pPr>
        <w:autoSpaceDE w:val="0"/>
        <w:autoSpaceDN w:val="0"/>
        <w:adjustRightInd w:val="0"/>
        <w:ind w:left="360"/>
        <w:rPr>
          <w:rFonts w:eastAsia="Times New Roman"/>
          <w:sz w:val="24"/>
          <w:szCs w:val="24"/>
          <w:lang w:val="ro-RO" w:eastAsia="x-none"/>
        </w:rPr>
      </w:pPr>
    </w:p>
    <w:p w14:paraId="188B61E5" w14:textId="77777777" w:rsidR="00AD1990" w:rsidRPr="0012412D" w:rsidRDefault="00AD1990" w:rsidP="0012412D">
      <w:pPr>
        <w:autoSpaceDE w:val="0"/>
        <w:autoSpaceDN w:val="0"/>
        <w:adjustRightInd w:val="0"/>
        <w:rPr>
          <w:rFonts w:eastAsia="Times New Roman"/>
          <w:sz w:val="24"/>
          <w:szCs w:val="24"/>
          <w:lang w:val="ro-RO" w:eastAsia="x-none"/>
        </w:rPr>
      </w:pPr>
      <w:r w:rsidRPr="00AD1990">
        <w:rPr>
          <w:b/>
          <w:sz w:val="24"/>
          <w:szCs w:val="24"/>
          <w:lang w:val="pt-BR"/>
        </w:rPr>
        <w:t>D)Bibliografie si tematică:</w:t>
      </w:r>
    </w:p>
    <w:p w14:paraId="36375F31" w14:textId="77777777" w:rsidR="000A5359" w:rsidRPr="000A5359" w:rsidRDefault="000A5359" w:rsidP="00367DDF">
      <w:pPr>
        <w:ind w:left="360"/>
        <w:jc w:val="both"/>
        <w:rPr>
          <w:sz w:val="24"/>
          <w:szCs w:val="24"/>
        </w:rPr>
      </w:pPr>
      <w:r w:rsidRPr="000A5359">
        <w:rPr>
          <w:sz w:val="24"/>
          <w:szCs w:val="24"/>
        </w:rPr>
        <w:t>1. OUG nr. 195/2002 privind circulația pe drumurile publice, republicată, cu</w:t>
      </w:r>
      <w:r w:rsidR="00367DDF">
        <w:rPr>
          <w:sz w:val="24"/>
          <w:szCs w:val="24"/>
        </w:rPr>
        <w:t xml:space="preserve"> </w:t>
      </w:r>
      <w:r w:rsidRPr="000A5359">
        <w:rPr>
          <w:sz w:val="24"/>
          <w:szCs w:val="24"/>
        </w:rPr>
        <w:t>modificările și completările ulterioare,</w:t>
      </w:r>
      <w:r w:rsidR="00367DDF">
        <w:rPr>
          <w:sz w:val="24"/>
          <w:szCs w:val="24"/>
        </w:rPr>
        <w:t xml:space="preserve"> </w:t>
      </w:r>
      <w:r w:rsidRPr="000A5359">
        <w:rPr>
          <w:sz w:val="24"/>
          <w:szCs w:val="24"/>
        </w:rPr>
        <w:t>cu tematica : Capitolul IV - Semnalizarea rutiera și Capitolul V - Reguli de circulatie din</w:t>
      </w:r>
      <w:r w:rsidR="00367DDF">
        <w:rPr>
          <w:sz w:val="24"/>
          <w:szCs w:val="24"/>
        </w:rPr>
        <w:t xml:space="preserve"> </w:t>
      </w:r>
      <w:r w:rsidRPr="000A5359">
        <w:rPr>
          <w:sz w:val="24"/>
          <w:szCs w:val="24"/>
        </w:rPr>
        <w:t>OUG nr. 195/2002 privind circulația pe drumurile publice, republicată, cu modificările și</w:t>
      </w:r>
      <w:r w:rsidR="00367DDF">
        <w:rPr>
          <w:sz w:val="24"/>
          <w:szCs w:val="24"/>
        </w:rPr>
        <w:t xml:space="preserve"> </w:t>
      </w:r>
      <w:r w:rsidRPr="000A5359">
        <w:rPr>
          <w:sz w:val="24"/>
          <w:szCs w:val="24"/>
        </w:rPr>
        <w:t>completările ulterioare;</w:t>
      </w:r>
    </w:p>
    <w:p w14:paraId="054B9BD8" w14:textId="77777777" w:rsidR="000A5359" w:rsidRPr="000A5359" w:rsidRDefault="000A5359" w:rsidP="00367DDF">
      <w:pPr>
        <w:ind w:left="360"/>
        <w:jc w:val="both"/>
        <w:rPr>
          <w:sz w:val="24"/>
          <w:szCs w:val="24"/>
        </w:rPr>
      </w:pPr>
      <w:r w:rsidRPr="000A5359">
        <w:rPr>
          <w:sz w:val="24"/>
          <w:szCs w:val="24"/>
        </w:rPr>
        <w:t>2. HG. nr.1391/2006 pentru aprobarea Regulamentului de aplicare a Ordonanței de</w:t>
      </w:r>
      <w:r w:rsidR="00367DDF">
        <w:rPr>
          <w:sz w:val="24"/>
          <w:szCs w:val="24"/>
        </w:rPr>
        <w:t xml:space="preserve"> </w:t>
      </w:r>
      <w:r w:rsidRPr="000A5359">
        <w:rPr>
          <w:sz w:val="24"/>
          <w:szCs w:val="24"/>
        </w:rPr>
        <w:t>Urgenta a Guvernului nr. 195/2002 cu modificările și completările ulterioare,</w:t>
      </w:r>
      <w:r w:rsidR="00367DDF">
        <w:rPr>
          <w:sz w:val="24"/>
          <w:szCs w:val="24"/>
        </w:rPr>
        <w:t xml:space="preserve"> </w:t>
      </w:r>
      <w:r w:rsidRPr="000A5359">
        <w:rPr>
          <w:sz w:val="24"/>
          <w:szCs w:val="24"/>
        </w:rPr>
        <w:t>cu tematica: Capitolul IV - Semnalizarea rutiera și Capitolul V- Reguli de circulatie din</w:t>
      </w:r>
      <w:r w:rsidR="00367DDF">
        <w:rPr>
          <w:sz w:val="24"/>
          <w:szCs w:val="24"/>
        </w:rPr>
        <w:t xml:space="preserve"> </w:t>
      </w:r>
      <w:r w:rsidRPr="000A5359">
        <w:rPr>
          <w:sz w:val="24"/>
          <w:szCs w:val="24"/>
        </w:rPr>
        <w:t>HG. nr.1391/2006 pentru aprobarea Regulamentului de aplicare a Ordonanței de Urgenta a</w:t>
      </w:r>
      <w:r w:rsidR="00367DDF">
        <w:rPr>
          <w:sz w:val="24"/>
          <w:szCs w:val="24"/>
        </w:rPr>
        <w:t xml:space="preserve"> </w:t>
      </w:r>
      <w:r w:rsidRPr="000A5359">
        <w:rPr>
          <w:sz w:val="24"/>
          <w:szCs w:val="24"/>
        </w:rPr>
        <w:t>Guvernului nr. 195/2002 cu modificările și completările ulterioare;</w:t>
      </w:r>
    </w:p>
    <w:p w14:paraId="40A6540F" w14:textId="77777777" w:rsidR="000A5359" w:rsidRPr="000A5359" w:rsidRDefault="000A5359" w:rsidP="00367DDF">
      <w:pPr>
        <w:ind w:left="360"/>
        <w:jc w:val="both"/>
        <w:rPr>
          <w:sz w:val="24"/>
          <w:szCs w:val="24"/>
        </w:rPr>
      </w:pPr>
      <w:r w:rsidRPr="000A5359">
        <w:rPr>
          <w:sz w:val="24"/>
          <w:szCs w:val="24"/>
        </w:rPr>
        <w:t>3. HG. nr. 38/2008 privind organizarea timpului de lucru al persoanelor care efectuează</w:t>
      </w:r>
      <w:r w:rsidR="00367DDF">
        <w:rPr>
          <w:sz w:val="24"/>
          <w:szCs w:val="24"/>
        </w:rPr>
        <w:t xml:space="preserve"> </w:t>
      </w:r>
      <w:r w:rsidRPr="000A5359">
        <w:rPr>
          <w:sz w:val="24"/>
          <w:szCs w:val="24"/>
        </w:rPr>
        <w:t>activități mobile de transport, cu modificările ulterioare,</w:t>
      </w:r>
      <w:r w:rsidR="00367DDF">
        <w:rPr>
          <w:sz w:val="24"/>
          <w:szCs w:val="24"/>
        </w:rPr>
        <w:t xml:space="preserve"> </w:t>
      </w:r>
      <w:r w:rsidRPr="000A5359">
        <w:rPr>
          <w:sz w:val="24"/>
          <w:szCs w:val="24"/>
        </w:rPr>
        <w:t>cu tematica: integral</w:t>
      </w:r>
    </w:p>
    <w:p w14:paraId="47F38BD4" w14:textId="77777777" w:rsidR="000A5359" w:rsidRPr="000A5359" w:rsidRDefault="000A5359" w:rsidP="00367DDF">
      <w:pPr>
        <w:ind w:left="360"/>
        <w:jc w:val="both"/>
        <w:rPr>
          <w:sz w:val="24"/>
          <w:szCs w:val="24"/>
        </w:rPr>
      </w:pPr>
      <w:r w:rsidRPr="000A5359">
        <w:rPr>
          <w:sz w:val="24"/>
          <w:szCs w:val="24"/>
        </w:rPr>
        <w:t>4. O.G. nr.2/2001 privind regimul juridic al contravențiilor, cu modificările si completările</w:t>
      </w:r>
      <w:r w:rsidR="00F0551C">
        <w:rPr>
          <w:sz w:val="24"/>
          <w:szCs w:val="24"/>
        </w:rPr>
        <w:t xml:space="preserve"> </w:t>
      </w:r>
      <w:r w:rsidRPr="000A5359">
        <w:rPr>
          <w:sz w:val="24"/>
          <w:szCs w:val="24"/>
        </w:rPr>
        <w:t>ulterioare,</w:t>
      </w:r>
      <w:r w:rsidR="00367DDF">
        <w:rPr>
          <w:sz w:val="24"/>
          <w:szCs w:val="24"/>
        </w:rPr>
        <w:t xml:space="preserve"> </w:t>
      </w:r>
      <w:r w:rsidRPr="000A5359">
        <w:rPr>
          <w:sz w:val="24"/>
          <w:szCs w:val="24"/>
        </w:rPr>
        <w:t>cu tematica: Capitolul I - Dispozitii generale din O.G. nr.2/2001 privind regimul juridic al</w:t>
      </w:r>
      <w:r w:rsidR="00367DDF">
        <w:rPr>
          <w:sz w:val="24"/>
          <w:szCs w:val="24"/>
        </w:rPr>
        <w:t xml:space="preserve"> </w:t>
      </w:r>
      <w:r w:rsidRPr="000A5359">
        <w:rPr>
          <w:sz w:val="24"/>
          <w:szCs w:val="24"/>
        </w:rPr>
        <w:t>contravențiilor, cu modificările si completările ulterioare</w:t>
      </w:r>
    </w:p>
    <w:p w14:paraId="65482FB0" w14:textId="77777777" w:rsidR="000A5359" w:rsidRDefault="000A5359" w:rsidP="00367DDF">
      <w:pPr>
        <w:ind w:left="360"/>
        <w:jc w:val="both"/>
        <w:rPr>
          <w:sz w:val="24"/>
          <w:szCs w:val="24"/>
        </w:rPr>
      </w:pPr>
      <w:r w:rsidRPr="000A5359">
        <w:rPr>
          <w:sz w:val="24"/>
          <w:szCs w:val="24"/>
        </w:rPr>
        <w:t>5. Legea nr.319/2006 privind securitatea și sănătatea în muncă cu modificările și</w:t>
      </w:r>
      <w:r w:rsidR="00F0551C">
        <w:rPr>
          <w:sz w:val="24"/>
          <w:szCs w:val="24"/>
        </w:rPr>
        <w:t xml:space="preserve"> </w:t>
      </w:r>
      <w:r w:rsidRPr="000A5359">
        <w:rPr>
          <w:sz w:val="24"/>
          <w:szCs w:val="24"/>
        </w:rPr>
        <w:t>completările ulterioare, cu tematica</w:t>
      </w:r>
      <w:r w:rsidR="00367DDF">
        <w:rPr>
          <w:sz w:val="24"/>
          <w:szCs w:val="24"/>
        </w:rPr>
        <w:t xml:space="preserve"> </w:t>
      </w:r>
      <w:r w:rsidRPr="000A5359">
        <w:rPr>
          <w:sz w:val="24"/>
          <w:szCs w:val="24"/>
        </w:rPr>
        <w:t>Capitolul IV - Obligatiile lucratorilor și Capitolul VI - Comunicarea, cercetarea,</w:t>
      </w:r>
      <w:r w:rsidR="00367DDF">
        <w:rPr>
          <w:sz w:val="24"/>
          <w:szCs w:val="24"/>
        </w:rPr>
        <w:t xml:space="preserve"> </w:t>
      </w:r>
      <w:r w:rsidRPr="000A5359">
        <w:rPr>
          <w:sz w:val="24"/>
          <w:szCs w:val="24"/>
        </w:rPr>
        <w:t>inregistrarea si raportarea evenimentelor din Legea nr.319/2006 privind securitatea și</w:t>
      </w:r>
      <w:r w:rsidR="00367DDF">
        <w:rPr>
          <w:sz w:val="24"/>
          <w:szCs w:val="24"/>
        </w:rPr>
        <w:t xml:space="preserve"> </w:t>
      </w:r>
      <w:r w:rsidRPr="000A5359">
        <w:rPr>
          <w:sz w:val="24"/>
          <w:szCs w:val="24"/>
        </w:rPr>
        <w:t>sănătatea în muncă, cu modificările și completările ulterioare.</w:t>
      </w:r>
    </w:p>
    <w:p w14:paraId="1D5A4D74" w14:textId="77777777" w:rsidR="000A5359" w:rsidRDefault="000A5359" w:rsidP="000A5359">
      <w:pPr>
        <w:ind w:left="360"/>
        <w:rPr>
          <w:sz w:val="24"/>
          <w:szCs w:val="24"/>
        </w:rPr>
      </w:pPr>
    </w:p>
    <w:p w14:paraId="2C5A1ECD" w14:textId="77777777" w:rsidR="00AD1990" w:rsidRPr="00AD1990" w:rsidRDefault="00AD1990" w:rsidP="000A5359">
      <w:pPr>
        <w:rPr>
          <w:b/>
          <w:sz w:val="24"/>
          <w:szCs w:val="24"/>
          <w:lang w:val="pt-BR"/>
        </w:rPr>
      </w:pPr>
      <w:r w:rsidRPr="00AD1990">
        <w:rPr>
          <w:b/>
          <w:sz w:val="24"/>
          <w:szCs w:val="24"/>
          <w:lang w:val="pt-BR"/>
        </w:rPr>
        <w:t>E)Calendarul concursului:</w:t>
      </w:r>
    </w:p>
    <w:p w14:paraId="185C7923" w14:textId="77777777" w:rsidR="008F2D23" w:rsidRPr="008F2D23" w:rsidRDefault="008F2D23" w:rsidP="008F2D23">
      <w:pPr>
        <w:ind w:left="360"/>
        <w:jc w:val="both"/>
        <w:rPr>
          <w:sz w:val="24"/>
          <w:szCs w:val="24"/>
        </w:rPr>
      </w:pPr>
      <w:r w:rsidRPr="008F2D23">
        <w:rPr>
          <w:sz w:val="24"/>
          <w:szCs w:val="24"/>
        </w:rPr>
        <w:t>12.08.2026 – publicarea anunțului;</w:t>
      </w:r>
    </w:p>
    <w:p w14:paraId="2EA00550" w14:textId="77777777" w:rsidR="008F2D23" w:rsidRPr="008F2D23" w:rsidRDefault="008F2D23" w:rsidP="008F2D23">
      <w:pPr>
        <w:ind w:left="360"/>
        <w:jc w:val="both"/>
        <w:rPr>
          <w:sz w:val="24"/>
          <w:szCs w:val="24"/>
        </w:rPr>
      </w:pPr>
      <w:r w:rsidRPr="008F2D23">
        <w:rPr>
          <w:sz w:val="24"/>
          <w:szCs w:val="24"/>
        </w:rPr>
        <w:t>12.08.2026 – 26.08.2026, ora 16:00 – depunerea dosarelor de concurs;</w:t>
      </w:r>
    </w:p>
    <w:p w14:paraId="4BF8A07C" w14:textId="77777777" w:rsidR="008F2D23" w:rsidRPr="008F2D23" w:rsidRDefault="008F2D23" w:rsidP="008F2D23">
      <w:pPr>
        <w:ind w:left="360"/>
        <w:jc w:val="both"/>
        <w:rPr>
          <w:b/>
          <w:bCs/>
          <w:i/>
          <w:iCs/>
          <w:sz w:val="24"/>
          <w:szCs w:val="24"/>
        </w:rPr>
      </w:pPr>
      <w:r w:rsidRPr="008F2D23">
        <w:rPr>
          <w:b/>
          <w:bCs/>
          <w:i/>
          <w:iCs/>
          <w:sz w:val="24"/>
          <w:szCs w:val="24"/>
        </w:rPr>
        <w:t>Selecția dosarelor</w:t>
      </w:r>
    </w:p>
    <w:p w14:paraId="1C318765" w14:textId="77777777" w:rsidR="008F2D23" w:rsidRPr="008F2D23" w:rsidRDefault="008F2D23" w:rsidP="008F2D23">
      <w:pPr>
        <w:ind w:left="360"/>
        <w:jc w:val="both"/>
        <w:rPr>
          <w:sz w:val="24"/>
          <w:szCs w:val="24"/>
        </w:rPr>
      </w:pPr>
      <w:r w:rsidRPr="008F2D23">
        <w:rPr>
          <w:sz w:val="24"/>
          <w:szCs w:val="24"/>
        </w:rPr>
        <w:t>27.08.2026 – selecția dosarelor;</w:t>
      </w:r>
    </w:p>
    <w:p w14:paraId="3323F912" w14:textId="77777777" w:rsidR="008F2D23" w:rsidRPr="008F2D23" w:rsidRDefault="008F2D23" w:rsidP="008F2D23">
      <w:pPr>
        <w:ind w:left="360"/>
        <w:jc w:val="both"/>
        <w:rPr>
          <w:sz w:val="24"/>
          <w:szCs w:val="24"/>
        </w:rPr>
      </w:pPr>
      <w:r w:rsidRPr="008F2D23">
        <w:rPr>
          <w:sz w:val="24"/>
          <w:szCs w:val="24"/>
        </w:rPr>
        <w:t>27.08.2026, ora 16:00 – afișarea rezultatelor selecției dosarelor;</w:t>
      </w:r>
    </w:p>
    <w:p w14:paraId="0616F70B" w14:textId="77777777" w:rsidR="008F2D23" w:rsidRPr="008F2D23" w:rsidRDefault="008F2D23" w:rsidP="008F2D23">
      <w:pPr>
        <w:ind w:left="360"/>
        <w:jc w:val="both"/>
        <w:rPr>
          <w:sz w:val="24"/>
          <w:szCs w:val="24"/>
        </w:rPr>
      </w:pPr>
      <w:r w:rsidRPr="008F2D23">
        <w:rPr>
          <w:sz w:val="24"/>
          <w:szCs w:val="24"/>
        </w:rPr>
        <w:t>28.08.2026, ora 16:00 – termen limită pentru depunerea contestațiilor;</w:t>
      </w:r>
    </w:p>
    <w:p w14:paraId="3A1009C2" w14:textId="77777777" w:rsidR="008F2D23" w:rsidRPr="008F2D23" w:rsidRDefault="008F2D23" w:rsidP="008F2D23">
      <w:pPr>
        <w:ind w:left="360"/>
        <w:jc w:val="both"/>
        <w:rPr>
          <w:sz w:val="24"/>
          <w:szCs w:val="24"/>
        </w:rPr>
      </w:pPr>
      <w:r w:rsidRPr="008F2D23">
        <w:rPr>
          <w:sz w:val="24"/>
          <w:szCs w:val="24"/>
        </w:rPr>
        <w:t>31.08.2026 – soluționarea contestațiilor și afișarea rezultatelor finale ale selecției dosarelor;</w:t>
      </w:r>
    </w:p>
    <w:p w14:paraId="14532A20" w14:textId="77777777" w:rsidR="008F2D23" w:rsidRPr="008F2D23" w:rsidRDefault="008F2D23" w:rsidP="008F2D23">
      <w:pPr>
        <w:ind w:left="360"/>
        <w:jc w:val="both"/>
        <w:rPr>
          <w:b/>
          <w:bCs/>
          <w:i/>
          <w:iCs/>
          <w:sz w:val="24"/>
          <w:szCs w:val="24"/>
        </w:rPr>
      </w:pPr>
      <w:r w:rsidRPr="008F2D23">
        <w:rPr>
          <w:b/>
          <w:bCs/>
          <w:i/>
          <w:iCs/>
          <w:sz w:val="24"/>
          <w:szCs w:val="24"/>
        </w:rPr>
        <w:t>Proba scrisă</w:t>
      </w:r>
    </w:p>
    <w:p w14:paraId="5583CE83" w14:textId="77777777" w:rsidR="008F2D23" w:rsidRPr="008F2D23" w:rsidRDefault="008F2D23" w:rsidP="008F2D23">
      <w:pPr>
        <w:ind w:left="360"/>
        <w:jc w:val="both"/>
        <w:rPr>
          <w:sz w:val="24"/>
          <w:szCs w:val="24"/>
        </w:rPr>
      </w:pPr>
      <w:r w:rsidRPr="008F2D23">
        <w:rPr>
          <w:sz w:val="24"/>
          <w:szCs w:val="24"/>
        </w:rPr>
        <w:t>03.09.2026, ora 10:00 – proba scrisă;</w:t>
      </w:r>
    </w:p>
    <w:p w14:paraId="3C965CF8" w14:textId="77777777" w:rsidR="008F2D23" w:rsidRPr="008F2D23" w:rsidRDefault="008F2D23" w:rsidP="008F2D23">
      <w:pPr>
        <w:ind w:left="360"/>
        <w:jc w:val="both"/>
        <w:rPr>
          <w:sz w:val="24"/>
          <w:szCs w:val="24"/>
        </w:rPr>
      </w:pPr>
      <w:r w:rsidRPr="008F2D23">
        <w:rPr>
          <w:sz w:val="24"/>
          <w:szCs w:val="24"/>
        </w:rPr>
        <w:t>03.09.2026, ora 16:00 – afișarea rezultatelor probei scrise;</w:t>
      </w:r>
    </w:p>
    <w:p w14:paraId="6F7966B7" w14:textId="77777777" w:rsidR="008F2D23" w:rsidRPr="008F2D23" w:rsidRDefault="008F2D23" w:rsidP="008F2D23">
      <w:pPr>
        <w:ind w:left="360"/>
        <w:jc w:val="both"/>
        <w:rPr>
          <w:sz w:val="24"/>
          <w:szCs w:val="24"/>
        </w:rPr>
      </w:pPr>
      <w:r w:rsidRPr="008F2D23">
        <w:rPr>
          <w:sz w:val="24"/>
          <w:szCs w:val="24"/>
        </w:rPr>
        <w:t>04.09.2026, ora 16:00 – termen limită pentru depunerea contestațiilor;</w:t>
      </w:r>
    </w:p>
    <w:p w14:paraId="1F666568" w14:textId="77777777" w:rsidR="008F2D23" w:rsidRPr="008F2D23" w:rsidRDefault="008F2D23" w:rsidP="008F2D23">
      <w:pPr>
        <w:ind w:left="360"/>
        <w:jc w:val="both"/>
        <w:rPr>
          <w:sz w:val="24"/>
          <w:szCs w:val="24"/>
        </w:rPr>
      </w:pPr>
      <w:r w:rsidRPr="008F2D23">
        <w:rPr>
          <w:sz w:val="24"/>
          <w:szCs w:val="24"/>
        </w:rPr>
        <w:t>07.09.2026 – soluționarea contestațiilor și afișarea rezultatelor;</w:t>
      </w:r>
    </w:p>
    <w:p w14:paraId="364D020D" w14:textId="77777777" w:rsidR="008F2D23" w:rsidRPr="008F2D23" w:rsidRDefault="008F2D23" w:rsidP="008F2D23">
      <w:pPr>
        <w:ind w:left="360"/>
        <w:jc w:val="both"/>
        <w:rPr>
          <w:b/>
          <w:bCs/>
          <w:i/>
          <w:iCs/>
          <w:sz w:val="24"/>
          <w:szCs w:val="24"/>
        </w:rPr>
      </w:pPr>
      <w:r w:rsidRPr="008F2D23">
        <w:rPr>
          <w:b/>
          <w:bCs/>
          <w:i/>
          <w:iCs/>
          <w:sz w:val="24"/>
          <w:szCs w:val="24"/>
        </w:rPr>
        <w:t>Interviul</w:t>
      </w:r>
    </w:p>
    <w:p w14:paraId="43547A33" w14:textId="77777777" w:rsidR="008F2D23" w:rsidRPr="008F2D23" w:rsidRDefault="008F2D23" w:rsidP="008F2D23">
      <w:pPr>
        <w:ind w:left="360"/>
        <w:jc w:val="both"/>
        <w:rPr>
          <w:sz w:val="24"/>
          <w:szCs w:val="24"/>
        </w:rPr>
      </w:pPr>
      <w:r w:rsidRPr="008F2D23">
        <w:rPr>
          <w:sz w:val="24"/>
          <w:szCs w:val="24"/>
        </w:rPr>
        <w:t>08.09.2026, ora 10:00 – interviul;</w:t>
      </w:r>
    </w:p>
    <w:p w14:paraId="1AE0C953" w14:textId="77777777" w:rsidR="008F2D23" w:rsidRPr="008F2D23" w:rsidRDefault="008F2D23" w:rsidP="008F2D23">
      <w:pPr>
        <w:ind w:left="360"/>
        <w:jc w:val="both"/>
        <w:rPr>
          <w:sz w:val="24"/>
          <w:szCs w:val="24"/>
        </w:rPr>
      </w:pPr>
      <w:r w:rsidRPr="008F2D23">
        <w:rPr>
          <w:sz w:val="24"/>
          <w:szCs w:val="24"/>
        </w:rPr>
        <w:t>08.09.2026, ora 16:00 – afișarea rezultatelor interviului;</w:t>
      </w:r>
    </w:p>
    <w:p w14:paraId="3C9843FA" w14:textId="77777777" w:rsidR="008F2D23" w:rsidRPr="008F2D23" w:rsidRDefault="008F2D23" w:rsidP="008F2D23">
      <w:pPr>
        <w:ind w:left="360"/>
        <w:jc w:val="both"/>
        <w:rPr>
          <w:sz w:val="24"/>
          <w:szCs w:val="24"/>
        </w:rPr>
      </w:pPr>
      <w:r w:rsidRPr="008F2D23">
        <w:rPr>
          <w:sz w:val="24"/>
          <w:szCs w:val="24"/>
        </w:rPr>
        <w:t>09.09.2026, ora 16:00 – termen limită pentru depunerea contestațiilor;</w:t>
      </w:r>
    </w:p>
    <w:p w14:paraId="3874AAF5" w14:textId="77777777" w:rsidR="008F2D23" w:rsidRPr="008F2D23" w:rsidRDefault="008F2D23" w:rsidP="008F2D23">
      <w:pPr>
        <w:ind w:left="360"/>
        <w:jc w:val="both"/>
        <w:rPr>
          <w:sz w:val="24"/>
          <w:szCs w:val="24"/>
        </w:rPr>
      </w:pPr>
      <w:r w:rsidRPr="008F2D23">
        <w:rPr>
          <w:sz w:val="24"/>
          <w:szCs w:val="24"/>
        </w:rPr>
        <w:t>10.09.2026 – soluționarea contestațiilor;</w:t>
      </w:r>
    </w:p>
    <w:p w14:paraId="6ECF4A60" w14:textId="77777777" w:rsidR="008F2D23" w:rsidRPr="008F2D23" w:rsidRDefault="008F2D23" w:rsidP="008F2D23">
      <w:pPr>
        <w:ind w:left="360"/>
        <w:jc w:val="both"/>
        <w:rPr>
          <w:b/>
          <w:bCs/>
          <w:sz w:val="24"/>
          <w:szCs w:val="24"/>
        </w:rPr>
      </w:pPr>
      <w:r w:rsidRPr="008F2D23">
        <w:rPr>
          <w:b/>
          <w:bCs/>
          <w:sz w:val="24"/>
          <w:szCs w:val="24"/>
        </w:rPr>
        <w:t>Rezultatul final</w:t>
      </w:r>
    </w:p>
    <w:p w14:paraId="216528C2" w14:textId="77777777" w:rsidR="00AD1990" w:rsidRPr="00AD1990" w:rsidRDefault="00AD1990" w:rsidP="008F2D23">
      <w:pPr>
        <w:ind w:left="360"/>
        <w:jc w:val="both"/>
        <w:rPr>
          <w:sz w:val="24"/>
          <w:szCs w:val="24"/>
          <w:lang w:val="ro-RO"/>
        </w:rPr>
      </w:pPr>
      <w:r w:rsidRPr="00AD1990">
        <w:rPr>
          <w:sz w:val="24"/>
          <w:szCs w:val="24"/>
          <w:lang w:val="ro-RO"/>
        </w:rPr>
        <w:t>Afișarea rezultatelor finale</w:t>
      </w:r>
      <w:r w:rsidRPr="00AD1990">
        <w:rPr>
          <w:sz w:val="24"/>
          <w:szCs w:val="24"/>
        </w:rPr>
        <w:t>:</w:t>
      </w:r>
      <w:r w:rsidRPr="00AD1990">
        <w:rPr>
          <w:b/>
          <w:sz w:val="24"/>
          <w:szCs w:val="24"/>
          <w:lang w:val="ro-RO"/>
        </w:rPr>
        <w:t xml:space="preserve"> </w:t>
      </w:r>
      <w:r w:rsidR="008F2D23">
        <w:rPr>
          <w:b/>
          <w:sz w:val="24"/>
          <w:szCs w:val="24"/>
          <w:lang w:val="ro-RO"/>
        </w:rPr>
        <w:t>10</w:t>
      </w:r>
      <w:r w:rsidRPr="00AD1990">
        <w:rPr>
          <w:b/>
          <w:sz w:val="24"/>
          <w:szCs w:val="24"/>
          <w:lang w:val="ro-RO"/>
        </w:rPr>
        <w:t>.</w:t>
      </w:r>
      <w:r w:rsidR="002B78D9">
        <w:rPr>
          <w:b/>
          <w:sz w:val="24"/>
          <w:szCs w:val="24"/>
          <w:lang w:val="ro-RO"/>
        </w:rPr>
        <w:t>0</w:t>
      </w:r>
      <w:r w:rsidR="003463E2">
        <w:rPr>
          <w:b/>
          <w:sz w:val="24"/>
          <w:szCs w:val="24"/>
          <w:lang w:val="ro-RO"/>
        </w:rPr>
        <w:t>9</w:t>
      </w:r>
      <w:r w:rsidRPr="00AD1990">
        <w:rPr>
          <w:b/>
          <w:sz w:val="24"/>
          <w:szCs w:val="24"/>
          <w:lang w:val="ro-RO"/>
        </w:rPr>
        <w:t>.202</w:t>
      </w:r>
      <w:r w:rsidR="007E2B8E">
        <w:rPr>
          <w:b/>
          <w:sz w:val="24"/>
          <w:szCs w:val="24"/>
          <w:lang w:val="ro-RO"/>
        </w:rPr>
        <w:t>6</w:t>
      </w:r>
      <w:r w:rsidRPr="00AD1990">
        <w:rPr>
          <w:sz w:val="24"/>
          <w:szCs w:val="24"/>
          <w:lang w:val="ro-RO"/>
        </w:rPr>
        <w:t xml:space="preserve">, </w:t>
      </w:r>
      <w:r w:rsidR="00A83149">
        <w:rPr>
          <w:sz w:val="24"/>
          <w:szCs w:val="24"/>
          <w:lang w:val="ro-RO"/>
        </w:rPr>
        <w:t xml:space="preserve">la sediul Primăriei Tileagd și pe pagina de internet </w:t>
      </w:r>
      <w:hyperlink r:id="rId12" w:history="1">
        <w:r w:rsidR="00A83149" w:rsidRPr="00143D45">
          <w:rPr>
            <w:rStyle w:val="Hyperlink"/>
            <w:sz w:val="24"/>
            <w:szCs w:val="24"/>
            <w:lang w:val="ro-RO"/>
          </w:rPr>
          <w:t>www.tileagd.ro</w:t>
        </w:r>
      </w:hyperlink>
      <w:r w:rsidR="00A83149">
        <w:rPr>
          <w:sz w:val="24"/>
          <w:szCs w:val="24"/>
          <w:lang w:val="ro-RO"/>
        </w:rPr>
        <w:t xml:space="preserve">. </w:t>
      </w:r>
    </w:p>
    <w:p w14:paraId="40D952E6" w14:textId="77777777" w:rsidR="00AD1990" w:rsidRPr="004C0363" w:rsidRDefault="00AD1990" w:rsidP="00376EAA">
      <w:pPr>
        <w:shd w:val="clear" w:color="auto" w:fill="FFFFFF"/>
        <w:ind w:left="360"/>
        <w:textAlignment w:val="baseline"/>
        <w:rPr>
          <w:sz w:val="24"/>
          <w:szCs w:val="24"/>
        </w:rPr>
      </w:pPr>
      <w:r w:rsidRPr="00AD1990">
        <w:rPr>
          <w:sz w:val="24"/>
          <w:szCs w:val="24"/>
        </w:rPr>
        <w:t xml:space="preserve"> </w:t>
      </w:r>
      <w:r w:rsidR="00376EAA">
        <w:rPr>
          <w:sz w:val="24"/>
          <w:szCs w:val="24"/>
        </w:rPr>
        <w:tab/>
      </w:r>
      <w:r w:rsidRPr="00AD1990">
        <w:rPr>
          <w:sz w:val="24"/>
          <w:szCs w:val="24"/>
          <w:lang w:val="ro-RO"/>
        </w:rPr>
        <w:t xml:space="preserve">Detalii suplimentare se pot obține la sediul </w:t>
      </w:r>
      <w:r w:rsidRPr="00AD1990">
        <w:rPr>
          <w:sz w:val="24"/>
          <w:szCs w:val="24"/>
          <w:lang w:val="pt-BR"/>
        </w:rPr>
        <w:t xml:space="preserve">Comunei </w:t>
      </w:r>
      <w:r w:rsidR="002B78D9">
        <w:rPr>
          <w:sz w:val="24"/>
          <w:szCs w:val="24"/>
          <w:lang w:val="pt-BR"/>
        </w:rPr>
        <w:t>Tileagd</w:t>
      </w:r>
      <w:r w:rsidR="007E2B8E">
        <w:rPr>
          <w:sz w:val="24"/>
          <w:szCs w:val="24"/>
          <w:lang w:val="pt-BR"/>
        </w:rPr>
        <w:t>,</w:t>
      </w:r>
      <w:r>
        <w:rPr>
          <w:sz w:val="24"/>
          <w:szCs w:val="24"/>
          <w:lang w:val="pt-BR"/>
        </w:rPr>
        <w:t xml:space="preserve"> </w:t>
      </w:r>
      <w:r w:rsidRPr="00AD1990">
        <w:rPr>
          <w:sz w:val="24"/>
          <w:szCs w:val="24"/>
          <w:lang w:val="pt-BR"/>
        </w:rPr>
        <w:t xml:space="preserve">cu sediul în </w:t>
      </w:r>
      <w:r>
        <w:rPr>
          <w:bCs/>
          <w:sz w:val="24"/>
          <w:szCs w:val="24"/>
        </w:rPr>
        <w:t xml:space="preserve">localitatea </w:t>
      </w:r>
      <w:r w:rsidR="002B78D9">
        <w:rPr>
          <w:bCs/>
          <w:sz w:val="24"/>
          <w:szCs w:val="24"/>
        </w:rPr>
        <w:t>Tileagd</w:t>
      </w:r>
      <w:r w:rsidRPr="00AD1990">
        <w:rPr>
          <w:bCs/>
          <w:sz w:val="24"/>
          <w:szCs w:val="24"/>
        </w:rPr>
        <w:t xml:space="preserve">, com. </w:t>
      </w:r>
      <w:r w:rsidR="002B78D9">
        <w:rPr>
          <w:bCs/>
          <w:sz w:val="24"/>
          <w:szCs w:val="24"/>
        </w:rPr>
        <w:t>Tileagd</w:t>
      </w:r>
      <w:r w:rsidRPr="00AD1990">
        <w:rPr>
          <w:bCs/>
          <w:sz w:val="24"/>
          <w:szCs w:val="24"/>
        </w:rPr>
        <w:t xml:space="preserve">, nr. </w:t>
      </w:r>
      <w:r w:rsidR="002B78D9">
        <w:rPr>
          <w:bCs/>
          <w:sz w:val="24"/>
          <w:szCs w:val="24"/>
        </w:rPr>
        <w:t>3</w:t>
      </w:r>
      <w:r w:rsidR="004C0363">
        <w:rPr>
          <w:bCs/>
          <w:sz w:val="24"/>
          <w:szCs w:val="24"/>
        </w:rPr>
        <w:t>0</w:t>
      </w:r>
      <w:r w:rsidRPr="00AD1990">
        <w:rPr>
          <w:bCs/>
          <w:sz w:val="24"/>
          <w:szCs w:val="24"/>
        </w:rPr>
        <w:t>, jud. Bihor</w:t>
      </w:r>
      <w:r w:rsidRPr="00AD1990">
        <w:rPr>
          <w:sz w:val="24"/>
          <w:szCs w:val="24"/>
        </w:rPr>
        <w:t xml:space="preserve">, </w:t>
      </w:r>
      <w:r w:rsidRPr="00AD1990">
        <w:rPr>
          <w:sz w:val="24"/>
          <w:szCs w:val="24"/>
          <w:lang w:val="ro-RO"/>
        </w:rPr>
        <w:t>tel. 0259/3</w:t>
      </w:r>
      <w:r w:rsidR="004C0363">
        <w:rPr>
          <w:sz w:val="24"/>
          <w:szCs w:val="24"/>
          <w:lang w:val="ro-RO"/>
        </w:rPr>
        <w:t>4</w:t>
      </w:r>
      <w:r w:rsidR="002B78D9">
        <w:rPr>
          <w:sz w:val="24"/>
          <w:szCs w:val="24"/>
          <w:lang w:val="ro-RO"/>
        </w:rPr>
        <w:t>5651</w:t>
      </w:r>
      <w:r w:rsidRPr="00AD1990">
        <w:rPr>
          <w:sz w:val="24"/>
          <w:szCs w:val="24"/>
          <w:lang w:val="ro-RO"/>
        </w:rPr>
        <w:t xml:space="preserve">, e-mail: </w:t>
      </w:r>
      <w:r w:rsidR="002B78D9">
        <w:rPr>
          <w:sz w:val="24"/>
          <w:szCs w:val="24"/>
          <w:lang w:val="ro-RO"/>
        </w:rPr>
        <w:t>primaria_tileagd</w:t>
      </w:r>
      <w:r w:rsidR="004C0363">
        <w:rPr>
          <w:sz w:val="24"/>
          <w:szCs w:val="24"/>
          <w:lang w:val="ro-RO"/>
        </w:rPr>
        <w:t>@</w:t>
      </w:r>
      <w:r w:rsidR="002B78D9">
        <w:rPr>
          <w:sz w:val="24"/>
          <w:szCs w:val="24"/>
          <w:lang w:val="ro-RO"/>
        </w:rPr>
        <w:t>yahoo</w:t>
      </w:r>
      <w:r w:rsidR="004C0363">
        <w:rPr>
          <w:sz w:val="24"/>
          <w:szCs w:val="24"/>
          <w:lang w:val="ro-RO"/>
        </w:rPr>
        <w:t>.</w:t>
      </w:r>
      <w:r w:rsidR="002B78D9">
        <w:rPr>
          <w:sz w:val="24"/>
          <w:szCs w:val="24"/>
          <w:lang w:val="ro-RO"/>
        </w:rPr>
        <w:t>c</w:t>
      </w:r>
      <w:r w:rsidR="004C0363">
        <w:rPr>
          <w:sz w:val="24"/>
          <w:szCs w:val="24"/>
          <w:lang w:val="ro-RO"/>
        </w:rPr>
        <w:t>o</w:t>
      </w:r>
      <w:r w:rsidR="002B78D9">
        <w:rPr>
          <w:sz w:val="24"/>
          <w:szCs w:val="24"/>
          <w:lang w:val="ro-RO"/>
        </w:rPr>
        <w:t>m</w:t>
      </w:r>
      <w:r w:rsidR="004C0363">
        <w:rPr>
          <w:sz w:val="24"/>
          <w:szCs w:val="24"/>
          <w:lang w:val="ro-RO"/>
        </w:rPr>
        <w:t>.</w:t>
      </w:r>
    </w:p>
    <w:p w14:paraId="6C4E12C6" w14:textId="77777777" w:rsidR="00AD1990" w:rsidRPr="00AD1990" w:rsidRDefault="00AD1990" w:rsidP="00376EAA">
      <w:pPr>
        <w:rPr>
          <w:sz w:val="26"/>
          <w:szCs w:val="26"/>
          <w:lang w:val="ro-RO"/>
        </w:rPr>
      </w:pPr>
    </w:p>
    <w:p w14:paraId="0A33323D" w14:textId="77777777" w:rsidR="00AD1990" w:rsidRPr="002621DF" w:rsidRDefault="00AD1990" w:rsidP="002621DF">
      <w:pPr>
        <w:ind w:left="720"/>
        <w:rPr>
          <w:b/>
          <w:bCs/>
          <w:sz w:val="26"/>
          <w:szCs w:val="26"/>
          <w:lang w:val="ro-RO"/>
        </w:rPr>
      </w:pPr>
      <w:r w:rsidRPr="002621DF">
        <w:rPr>
          <w:b/>
          <w:bCs/>
          <w:sz w:val="26"/>
          <w:szCs w:val="26"/>
          <w:lang w:val="ro-RO"/>
        </w:rPr>
        <w:t>Primar</w:t>
      </w:r>
      <w:r w:rsidRPr="00AD1990">
        <w:rPr>
          <w:sz w:val="26"/>
          <w:szCs w:val="26"/>
          <w:lang w:val="ro-RO"/>
        </w:rPr>
        <w:t>,</w:t>
      </w:r>
      <w:r w:rsidR="002621DF">
        <w:rPr>
          <w:sz w:val="26"/>
          <w:szCs w:val="26"/>
          <w:lang w:val="ro-RO"/>
        </w:rPr>
        <w:tab/>
      </w:r>
      <w:r w:rsidR="002621DF">
        <w:rPr>
          <w:sz w:val="26"/>
          <w:szCs w:val="26"/>
          <w:lang w:val="ro-RO"/>
        </w:rPr>
        <w:tab/>
      </w:r>
      <w:r w:rsidR="002621DF">
        <w:rPr>
          <w:sz w:val="26"/>
          <w:szCs w:val="26"/>
          <w:lang w:val="ro-RO"/>
        </w:rPr>
        <w:tab/>
      </w:r>
      <w:r w:rsidR="002621DF">
        <w:rPr>
          <w:sz w:val="26"/>
          <w:szCs w:val="26"/>
          <w:lang w:val="ro-RO"/>
        </w:rPr>
        <w:tab/>
      </w:r>
      <w:r w:rsidR="002621DF">
        <w:rPr>
          <w:sz w:val="26"/>
          <w:szCs w:val="26"/>
          <w:lang w:val="ro-RO"/>
        </w:rPr>
        <w:tab/>
      </w:r>
      <w:r w:rsidR="002621DF">
        <w:rPr>
          <w:sz w:val="26"/>
          <w:szCs w:val="26"/>
          <w:lang w:val="ro-RO"/>
        </w:rPr>
        <w:tab/>
      </w:r>
      <w:r w:rsidR="002621DF">
        <w:rPr>
          <w:sz w:val="26"/>
          <w:szCs w:val="26"/>
          <w:lang w:val="ro-RO"/>
        </w:rPr>
        <w:tab/>
      </w:r>
      <w:r w:rsidR="002621DF">
        <w:rPr>
          <w:sz w:val="26"/>
          <w:szCs w:val="26"/>
          <w:lang w:val="ro-RO"/>
        </w:rPr>
        <w:tab/>
      </w:r>
      <w:r w:rsidR="002621DF" w:rsidRPr="002621DF">
        <w:rPr>
          <w:b/>
          <w:bCs/>
          <w:sz w:val="26"/>
          <w:szCs w:val="26"/>
          <w:lang w:val="ro-RO"/>
        </w:rPr>
        <w:t xml:space="preserve">Secretar </w:t>
      </w:r>
      <w:r w:rsidR="002621DF">
        <w:rPr>
          <w:b/>
          <w:bCs/>
          <w:sz w:val="26"/>
          <w:szCs w:val="26"/>
          <w:lang w:val="ro-RO"/>
        </w:rPr>
        <w:t>G</w:t>
      </w:r>
      <w:r w:rsidR="002621DF" w:rsidRPr="002621DF">
        <w:rPr>
          <w:b/>
          <w:bCs/>
          <w:sz w:val="26"/>
          <w:szCs w:val="26"/>
          <w:lang w:val="ro-RO"/>
        </w:rPr>
        <w:t>eneral</w:t>
      </w:r>
    </w:p>
    <w:p w14:paraId="691B0ED2" w14:textId="77777777" w:rsidR="00AD1990" w:rsidRDefault="00AD1990" w:rsidP="002621DF">
      <w:pPr>
        <w:ind w:left="720"/>
        <w:rPr>
          <w:sz w:val="26"/>
          <w:szCs w:val="26"/>
          <w:lang w:val="ro-RO"/>
        </w:rPr>
      </w:pPr>
      <w:r>
        <w:rPr>
          <w:sz w:val="26"/>
          <w:szCs w:val="26"/>
          <w:lang w:val="ro-RO"/>
        </w:rPr>
        <w:t>C</w:t>
      </w:r>
      <w:r w:rsidR="002B78D9">
        <w:rPr>
          <w:sz w:val="26"/>
          <w:szCs w:val="26"/>
          <w:lang w:val="ro-RO"/>
        </w:rPr>
        <w:t>odrean Adrian Romus</w:t>
      </w:r>
      <w:r w:rsidR="002621DF">
        <w:rPr>
          <w:sz w:val="26"/>
          <w:szCs w:val="26"/>
          <w:lang w:val="ro-RO"/>
        </w:rPr>
        <w:tab/>
      </w:r>
      <w:r w:rsidR="002621DF">
        <w:rPr>
          <w:sz w:val="26"/>
          <w:szCs w:val="26"/>
          <w:lang w:val="ro-RO"/>
        </w:rPr>
        <w:tab/>
      </w:r>
      <w:r w:rsidR="002621DF">
        <w:rPr>
          <w:sz w:val="26"/>
          <w:szCs w:val="26"/>
          <w:lang w:val="ro-RO"/>
        </w:rPr>
        <w:tab/>
      </w:r>
      <w:r w:rsidR="002621DF">
        <w:rPr>
          <w:sz w:val="26"/>
          <w:szCs w:val="26"/>
          <w:lang w:val="ro-RO"/>
        </w:rPr>
        <w:tab/>
      </w:r>
      <w:r w:rsidR="002621DF">
        <w:rPr>
          <w:sz w:val="26"/>
          <w:szCs w:val="26"/>
          <w:lang w:val="ro-RO"/>
        </w:rPr>
        <w:tab/>
      </w:r>
      <w:r w:rsidR="002621DF">
        <w:rPr>
          <w:sz w:val="26"/>
          <w:szCs w:val="26"/>
          <w:lang w:val="ro-RO"/>
        </w:rPr>
        <w:tab/>
        <w:t>Indrieș Ioan-Cosmin</w:t>
      </w:r>
    </w:p>
    <w:p w14:paraId="4E148520" w14:textId="77777777" w:rsidR="005C5F9F" w:rsidRDefault="005C5F9F" w:rsidP="00AD1990">
      <w:pPr>
        <w:ind w:left="720"/>
        <w:jc w:val="center"/>
        <w:rPr>
          <w:sz w:val="26"/>
          <w:szCs w:val="26"/>
          <w:lang w:val="ro-RO"/>
        </w:rPr>
      </w:pPr>
    </w:p>
    <w:p w14:paraId="0443F99D" w14:textId="77777777" w:rsidR="005C5F9F" w:rsidRDefault="005C5F9F" w:rsidP="00AD1990">
      <w:pPr>
        <w:ind w:left="720"/>
        <w:jc w:val="center"/>
        <w:rPr>
          <w:sz w:val="26"/>
          <w:szCs w:val="26"/>
          <w:lang w:val="ro-RO"/>
        </w:rPr>
      </w:pPr>
    </w:p>
    <w:p w14:paraId="3ECBBF79" w14:textId="77777777" w:rsidR="005C5F9F" w:rsidRPr="00AD1990" w:rsidRDefault="005C5F9F" w:rsidP="00AD1990">
      <w:pPr>
        <w:ind w:left="720"/>
        <w:jc w:val="center"/>
        <w:rPr>
          <w:sz w:val="26"/>
          <w:szCs w:val="26"/>
          <w:lang w:val="ro-RO"/>
        </w:rPr>
      </w:pPr>
    </w:p>
    <w:sectPr w:rsidR="005C5F9F" w:rsidRPr="00AD1990" w:rsidSect="00E14012">
      <w:pgSz w:w="11907" w:h="16840" w:code="9"/>
      <w:pgMar w:top="426" w:right="708" w:bottom="426" w:left="426" w:header="720" w:footer="720" w:gutter="5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96D17" w14:textId="77777777" w:rsidR="00D34151" w:rsidRDefault="00D34151" w:rsidP="0099772C">
      <w:r>
        <w:separator/>
      </w:r>
    </w:p>
  </w:endnote>
  <w:endnote w:type="continuationSeparator" w:id="0">
    <w:p w14:paraId="7626EFA6" w14:textId="77777777" w:rsidR="00D34151" w:rsidRDefault="00D34151" w:rsidP="00997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3B4A7" w14:textId="77777777" w:rsidR="00D34151" w:rsidRDefault="00D34151" w:rsidP="0099772C">
      <w:r>
        <w:separator/>
      </w:r>
    </w:p>
  </w:footnote>
  <w:footnote w:type="continuationSeparator" w:id="0">
    <w:p w14:paraId="31D74B64" w14:textId="77777777" w:rsidR="00D34151" w:rsidRDefault="00D34151" w:rsidP="00997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53E"/>
    <w:multiLevelType w:val="hybridMultilevel"/>
    <w:tmpl w:val="B2B2FBB4"/>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32A0037"/>
    <w:multiLevelType w:val="singleLevel"/>
    <w:tmpl w:val="E3DAD00C"/>
    <w:lvl w:ilvl="0">
      <w:numFmt w:val="bullet"/>
      <w:lvlText w:val="-"/>
      <w:lvlJc w:val="left"/>
      <w:pPr>
        <w:tabs>
          <w:tab w:val="num" w:pos="1800"/>
        </w:tabs>
        <w:ind w:left="1800" w:hanging="360"/>
      </w:pPr>
      <w:rPr>
        <w:rFonts w:hint="default"/>
      </w:rPr>
    </w:lvl>
  </w:abstractNum>
  <w:abstractNum w:abstractNumId="2" w15:restartNumberingAfterBreak="0">
    <w:nsid w:val="08276090"/>
    <w:multiLevelType w:val="hybridMultilevel"/>
    <w:tmpl w:val="9AC28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FF0DDA"/>
    <w:multiLevelType w:val="hybridMultilevel"/>
    <w:tmpl w:val="196C9006"/>
    <w:lvl w:ilvl="0" w:tplc="04180001">
      <w:start w:val="1"/>
      <w:numFmt w:val="bullet"/>
      <w:lvlText w:val=""/>
      <w:lvlJc w:val="left"/>
      <w:pPr>
        <w:ind w:left="1400" w:hanging="360"/>
      </w:pPr>
      <w:rPr>
        <w:rFonts w:ascii="Symbol" w:hAnsi="Symbol" w:hint="default"/>
      </w:rPr>
    </w:lvl>
    <w:lvl w:ilvl="1" w:tplc="04180003" w:tentative="1">
      <w:start w:val="1"/>
      <w:numFmt w:val="bullet"/>
      <w:lvlText w:val="o"/>
      <w:lvlJc w:val="left"/>
      <w:pPr>
        <w:ind w:left="2120" w:hanging="360"/>
      </w:pPr>
      <w:rPr>
        <w:rFonts w:ascii="Courier New" w:hAnsi="Courier New" w:cs="Courier New" w:hint="default"/>
      </w:rPr>
    </w:lvl>
    <w:lvl w:ilvl="2" w:tplc="04180005" w:tentative="1">
      <w:start w:val="1"/>
      <w:numFmt w:val="bullet"/>
      <w:lvlText w:val=""/>
      <w:lvlJc w:val="left"/>
      <w:pPr>
        <w:ind w:left="2840" w:hanging="360"/>
      </w:pPr>
      <w:rPr>
        <w:rFonts w:ascii="Wingdings" w:hAnsi="Wingdings" w:hint="default"/>
      </w:rPr>
    </w:lvl>
    <w:lvl w:ilvl="3" w:tplc="04180001" w:tentative="1">
      <w:start w:val="1"/>
      <w:numFmt w:val="bullet"/>
      <w:lvlText w:val=""/>
      <w:lvlJc w:val="left"/>
      <w:pPr>
        <w:ind w:left="3560" w:hanging="360"/>
      </w:pPr>
      <w:rPr>
        <w:rFonts w:ascii="Symbol" w:hAnsi="Symbol" w:hint="default"/>
      </w:rPr>
    </w:lvl>
    <w:lvl w:ilvl="4" w:tplc="04180003" w:tentative="1">
      <w:start w:val="1"/>
      <w:numFmt w:val="bullet"/>
      <w:lvlText w:val="o"/>
      <w:lvlJc w:val="left"/>
      <w:pPr>
        <w:ind w:left="4280" w:hanging="360"/>
      </w:pPr>
      <w:rPr>
        <w:rFonts w:ascii="Courier New" w:hAnsi="Courier New" w:cs="Courier New" w:hint="default"/>
      </w:rPr>
    </w:lvl>
    <w:lvl w:ilvl="5" w:tplc="04180005" w:tentative="1">
      <w:start w:val="1"/>
      <w:numFmt w:val="bullet"/>
      <w:lvlText w:val=""/>
      <w:lvlJc w:val="left"/>
      <w:pPr>
        <w:ind w:left="5000" w:hanging="360"/>
      </w:pPr>
      <w:rPr>
        <w:rFonts w:ascii="Wingdings" w:hAnsi="Wingdings" w:hint="default"/>
      </w:rPr>
    </w:lvl>
    <w:lvl w:ilvl="6" w:tplc="04180001" w:tentative="1">
      <w:start w:val="1"/>
      <w:numFmt w:val="bullet"/>
      <w:lvlText w:val=""/>
      <w:lvlJc w:val="left"/>
      <w:pPr>
        <w:ind w:left="5720" w:hanging="360"/>
      </w:pPr>
      <w:rPr>
        <w:rFonts w:ascii="Symbol" w:hAnsi="Symbol" w:hint="default"/>
      </w:rPr>
    </w:lvl>
    <w:lvl w:ilvl="7" w:tplc="04180003" w:tentative="1">
      <w:start w:val="1"/>
      <w:numFmt w:val="bullet"/>
      <w:lvlText w:val="o"/>
      <w:lvlJc w:val="left"/>
      <w:pPr>
        <w:ind w:left="6440" w:hanging="360"/>
      </w:pPr>
      <w:rPr>
        <w:rFonts w:ascii="Courier New" w:hAnsi="Courier New" w:cs="Courier New" w:hint="default"/>
      </w:rPr>
    </w:lvl>
    <w:lvl w:ilvl="8" w:tplc="04180005" w:tentative="1">
      <w:start w:val="1"/>
      <w:numFmt w:val="bullet"/>
      <w:lvlText w:val=""/>
      <w:lvlJc w:val="left"/>
      <w:pPr>
        <w:ind w:left="7160" w:hanging="360"/>
      </w:pPr>
      <w:rPr>
        <w:rFonts w:ascii="Wingdings" w:hAnsi="Wingdings" w:hint="default"/>
      </w:rPr>
    </w:lvl>
  </w:abstractNum>
  <w:abstractNum w:abstractNumId="4" w15:restartNumberingAfterBreak="0">
    <w:nsid w:val="1D4A592C"/>
    <w:multiLevelType w:val="hybridMultilevel"/>
    <w:tmpl w:val="7714D9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03F3884"/>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26537B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22917FC"/>
    <w:multiLevelType w:val="hybridMultilevel"/>
    <w:tmpl w:val="B2C26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E863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AA502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774FE4"/>
    <w:multiLevelType w:val="hybridMultilevel"/>
    <w:tmpl w:val="F39A15C8"/>
    <w:lvl w:ilvl="0" w:tplc="F40897DA">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B0A04AB"/>
    <w:multiLevelType w:val="hybridMultilevel"/>
    <w:tmpl w:val="9D122934"/>
    <w:lvl w:ilvl="0" w:tplc="4A368988">
      <w:start w:val="1"/>
      <w:numFmt w:val="lowerLetter"/>
      <w:lvlText w:val="%1)"/>
      <w:lvlJc w:val="left"/>
      <w:pPr>
        <w:ind w:left="9090" w:hanging="360"/>
      </w:pPr>
      <w:rPr>
        <w:rFonts w:hint="default"/>
      </w:rPr>
    </w:lvl>
    <w:lvl w:ilvl="1" w:tplc="AC2699F0">
      <w:start w:val="1"/>
      <w:numFmt w:val="bullet"/>
      <w:lvlText w:val="o"/>
      <w:lvlJc w:val="left"/>
      <w:pPr>
        <w:ind w:left="9810" w:hanging="360"/>
      </w:pPr>
      <w:rPr>
        <w:rFonts w:ascii="Courier New" w:hAnsi="Courier New" w:hint="default"/>
      </w:rPr>
    </w:lvl>
    <w:lvl w:ilvl="2" w:tplc="36221498">
      <w:start w:val="1"/>
      <w:numFmt w:val="bullet"/>
      <w:lvlText w:val=""/>
      <w:lvlJc w:val="left"/>
      <w:pPr>
        <w:ind w:left="10530" w:hanging="360"/>
      </w:pPr>
      <w:rPr>
        <w:rFonts w:ascii="Wingdings" w:hAnsi="Wingdings" w:hint="default"/>
      </w:rPr>
    </w:lvl>
    <w:lvl w:ilvl="3" w:tplc="7CDEEF06">
      <w:start w:val="1"/>
      <w:numFmt w:val="bullet"/>
      <w:lvlText w:val=""/>
      <w:lvlJc w:val="left"/>
      <w:pPr>
        <w:ind w:left="11250" w:hanging="360"/>
      </w:pPr>
      <w:rPr>
        <w:rFonts w:ascii="Symbol" w:hAnsi="Symbol" w:hint="default"/>
      </w:rPr>
    </w:lvl>
    <w:lvl w:ilvl="4" w:tplc="6A78FF0A">
      <w:start w:val="1"/>
      <w:numFmt w:val="bullet"/>
      <w:lvlText w:val="o"/>
      <w:lvlJc w:val="left"/>
      <w:pPr>
        <w:ind w:left="11970" w:hanging="360"/>
      </w:pPr>
      <w:rPr>
        <w:rFonts w:ascii="Courier New" w:hAnsi="Courier New" w:hint="default"/>
      </w:rPr>
    </w:lvl>
    <w:lvl w:ilvl="5" w:tplc="A93CD680">
      <w:start w:val="1"/>
      <w:numFmt w:val="bullet"/>
      <w:lvlText w:val=""/>
      <w:lvlJc w:val="left"/>
      <w:pPr>
        <w:ind w:left="12690" w:hanging="360"/>
      </w:pPr>
      <w:rPr>
        <w:rFonts w:ascii="Wingdings" w:hAnsi="Wingdings" w:hint="default"/>
      </w:rPr>
    </w:lvl>
    <w:lvl w:ilvl="6" w:tplc="A4C6D2F6">
      <w:start w:val="1"/>
      <w:numFmt w:val="bullet"/>
      <w:lvlText w:val=""/>
      <w:lvlJc w:val="left"/>
      <w:pPr>
        <w:ind w:left="13410" w:hanging="360"/>
      </w:pPr>
      <w:rPr>
        <w:rFonts w:ascii="Symbol" w:hAnsi="Symbol" w:hint="default"/>
      </w:rPr>
    </w:lvl>
    <w:lvl w:ilvl="7" w:tplc="D9460450">
      <w:start w:val="1"/>
      <w:numFmt w:val="bullet"/>
      <w:lvlText w:val="o"/>
      <w:lvlJc w:val="left"/>
      <w:pPr>
        <w:ind w:left="14130" w:hanging="360"/>
      </w:pPr>
      <w:rPr>
        <w:rFonts w:ascii="Courier New" w:hAnsi="Courier New" w:hint="default"/>
      </w:rPr>
    </w:lvl>
    <w:lvl w:ilvl="8" w:tplc="AF42FAA6">
      <w:start w:val="1"/>
      <w:numFmt w:val="bullet"/>
      <w:lvlText w:val=""/>
      <w:lvlJc w:val="left"/>
      <w:pPr>
        <w:ind w:left="14850" w:hanging="360"/>
      </w:pPr>
      <w:rPr>
        <w:rFonts w:ascii="Wingdings" w:hAnsi="Wingdings" w:hint="default"/>
      </w:rPr>
    </w:lvl>
  </w:abstractNum>
  <w:abstractNum w:abstractNumId="12" w15:restartNumberingAfterBreak="0">
    <w:nsid w:val="4E05679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F77445B"/>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59571D1A"/>
    <w:multiLevelType w:val="hybridMultilevel"/>
    <w:tmpl w:val="2A464E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59ED1DD2"/>
    <w:multiLevelType w:val="singleLevel"/>
    <w:tmpl w:val="E3DAD00C"/>
    <w:lvl w:ilvl="0">
      <w:numFmt w:val="bullet"/>
      <w:lvlText w:val="-"/>
      <w:lvlJc w:val="left"/>
      <w:pPr>
        <w:tabs>
          <w:tab w:val="num" w:pos="1800"/>
        </w:tabs>
        <w:ind w:left="1800" w:hanging="360"/>
      </w:pPr>
      <w:rPr>
        <w:rFonts w:hint="default"/>
      </w:rPr>
    </w:lvl>
  </w:abstractNum>
  <w:abstractNum w:abstractNumId="16" w15:restartNumberingAfterBreak="0">
    <w:nsid w:val="5DAA173D"/>
    <w:multiLevelType w:val="hybridMultilevel"/>
    <w:tmpl w:val="7BD0611E"/>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7" w15:restartNumberingAfterBreak="0">
    <w:nsid w:val="62720AAA"/>
    <w:multiLevelType w:val="singleLevel"/>
    <w:tmpl w:val="E3DAD00C"/>
    <w:lvl w:ilvl="0">
      <w:numFmt w:val="bullet"/>
      <w:lvlText w:val="-"/>
      <w:lvlJc w:val="left"/>
      <w:pPr>
        <w:tabs>
          <w:tab w:val="num" w:pos="1800"/>
        </w:tabs>
        <w:ind w:left="1800" w:hanging="360"/>
      </w:pPr>
      <w:rPr>
        <w:rFonts w:hint="default"/>
      </w:rPr>
    </w:lvl>
  </w:abstractNum>
  <w:abstractNum w:abstractNumId="18" w15:restartNumberingAfterBreak="0">
    <w:nsid w:val="62BF758E"/>
    <w:multiLevelType w:val="hybridMultilevel"/>
    <w:tmpl w:val="3A68F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8958AB"/>
    <w:multiLevelType w:val="hybridMultilevel"/>
    <w:tmpl w:val="C72687E8"/>
    <w:lvl w:ilvl="0" w:tplc="E534A4B8">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69412C5C"/>
    <w:multiLevelType w:val="hybridMultilevel"/>
    <w:tmpl w:val="DED898D2"/>
    <w:lvl w:ilvl="0" w:tplc="4F665ED8">
      <w:start w:val="3"/>
      <w:numFmt w:val="bullet"/>
      <w:lvlText w:val="-"/>
      <w:lvlJc w:val="left"/>
      <w:pPr>
        <w:ind w:left="1080" w:hanging="360"/>
      </w:pPr>
      <w:rPr>
        <w:rFonts w:ascii="Trebuchet MS" w:eastAsia="Times New Roman" w:hAnsi="Trebuchet MS"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716615DA"/>
    <w:multiLevelType w:val="hybridMultilevel"/>
    <w:tmpl w:val="A0461E98"/>
    <w:lvl w:ilvl="0" w:tplc="7E6C9982">
      <w:start w:val="1"/>
      <w:numFmt w:val="decimal"/>
      <w:lvlText w:val="%1."/>
      <w:lvlJc w:val="left"/>
      <w:pPr>
        <w:ind w:left="358" w:hanging="360"/>
      </w:pPr>
      <w:rPr>
        <w:rFonts w:ascii="Times New Roman" w:hAnsi="Times New Roman" w:hint="default"/>
        <w:b w:val="0"/>
        <w:sz w:val="24"/>
      </w:rPr>
    </w:lvl>
    <w:lvl w:ilvl="1" w:tplc="04180019" w:tentative="1">
      <w:start w:val="1"/>
      <w:numFmt w:val="lowerLetter"/>
      <w:lvlText w:val="%2."/>
      <w:lvlJc w:val="left"/>
      <w:pPr>
        <w:ind w:left="1078" w:hanging="360"/>
      </w:pPr>
    </w:lvl>
    <w:lvl w:ilvl="2" w:tplc="0418001B" w:tentative="1">
      <w:start w:val="1"/>
      <w:numFmt w:val="lowerRoman"/>
      <w:lvlText w:val="%3."/>
      <w:lvlJc w:val="right"/>
      <w:pPr>
        <w:ind w:left="1798" w:hanging="180"/>
      </w:pPr>
    </w:lvl>
    <w:lvl w:ilvl="3" w:tplc="0418000F" w:tentative="1">
      <w:start w:val="1"/>
      <w:numFmt w:val="decimal"/>
      <w:lvlText w:val="%4."/>
      <w:lvlJc w:val="left"/>
      <w:pPr>
        <w:ind w:left="2518" w:hanging="360"/>
      </w:pPr>
    </w:lvl>
    <w:lvl w:ilvl="4" w:tplc="04180019" w:tentative="1">
      <w:start w:val="1"/>
      <w:numFmt w:val="lowerLetter"/>
      <w:lvlText w:val="%5."/>
      <w:lvlJc w:val="left"/>
      <w:pPr>
        <w:ind w:left="3238" w:hanging="360"/>
      </w:pPr>
    </w:lvl>
    <w:lvl w:ilvl="5" w:tplc="0418001B" w:tentative="1">
      <w:start w:val="1"/>
      <w:numFmt w:val="lowerRoman"/>
      <w:lvlText w:val="%6."/>
      <w:lvlJc w:val="right"/>
      <w:pPr>
        <w:ind w:left="3958" w:hanging="180"/>
      </w:pPr>
    </w:lvl>
    <w:lvl w:ilvl="6" w:tplc="0418000F" w:tentative="1">
      <w:start w:val="1"/>
      <w:numFmt w:val="decimal"/>
      <w:lvlText w:val="%7."/>
      <w:lvlJc w:val="left"/>
      <w:pPr>
        <w:ind w:left="4678" w:hanging="360"/>
      </w:pPr>
    </w:lvl>
    <w:lvl w:ilvl="7" w:tplc="04180019" w:tentative="1">
      <w:start w:val="1"/>
      <w:numFmt w:val="lowerLetter"/>
      <w:lvlText w:val="%8."/>
      <w:lvlJc w:val="left"/>
      <w:pPr>
        <w:ind w:left="5398" w:hanging="360"/>
      </w:pPr>
    </w:lvl>
    <w:lvl w:ilvl="8" w:tplc="0418001B" w:tentative="1">
      <w:start w:val="1"/>
      <w:numFmt w:val="lowerRoman"/>
      <w:lvlText w:val="%9."/>
      <w:lvlJc w:val="right"/>
      <w:pPr>
        <w:ind w:left="6118" w:hanging="180"/>
      </w:pPr>
    </w:lvl>
  </w:abstractNum>
  <w:abstractNum w:abstractNumId="22" w15:restartNumberingAfterBreak="0">
    <w:nsid w:val="77831FF7"/>
    <w:multiLevelType w:val="hybridMultilevel"/>
    <w:tmpl w:val="D7742D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EF73F8"/>
    <w:multiLevelType w:val="hybridMultilevel"/>
    <w:tmpl w:val="EA9891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7C202224"/>
    <w:multiLevelType w:val="multilevel"/>
    <w:tmpl w:val="F68E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560589"/>
    <w:multiLevelType w:val="hybridMultilevel"/>
    <w:tmpl w:val="091816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FFC493A"/>
    <w:multiLevelType w:val="singleLevel"/>
    <w:tmpl w:val="E3DAD00C"/>
    <w:lvl w:ilvl="0">
      <w:numFmt w:val="bullet"/>
      <w:lvlText w:val="-"/>
      <w:lvlJc w:val="left"/>
      <w:pPr>
        <w:tabs>
          <w:tab w:val="num" w:pos="1800"/>
        </w:tabs>
        <w:ind w:left="1800" w:hanging="360"/>
      </w:pPr>
      <w:rPr>
        <w:rFonts w:hint="default"/>
      </w:rPr>
    </w:lvl>
  </w:abstractNum>
  <w:num w:numId="1" w16cid:durableId="1277368512">
    <w:abstractNumId w:val="12"/>
  </w:num>
  <w:num w:numId="2" w16cid:durableId="582762277">
    <w:abstractNumId w:val="5"/>
  </w:num>
  <w:num w:numId="3" w16cid:durableId="684478340">
    <w:abstractNumId w:val="13"/>
  </w:num>
  <w:num w:numId="4" w16cid:durableId="884370957">
    <w:abstractNumId w:val="6"/>
  </w:num>
  <w:num w:numId="5" w16cid:durableId="690298927">
    <w:abstractNumId w:val="26"/>
  </w:num>
  <w:num w:numId="6" w16cid:durableId="1874689982">
    <w:abstractNumId w:val="1"/>
  </w:num>
  <w:num w:numId="7" w16cid:durableId="2129817726">
    <w:abstractNumId w:val="17"/>
  </w:num>
  <w:num w:numId="8" w16cid:durableId="1638296778">
    <w:abstractNumId w:val="15"/>
  </w:num>
  <w:num w:numId="9" w16cid:durableId="1358240316">
    <w:abstractNumId w:val="9"/>
  </w:num>
  <w:num w:numId="10" w16cid:durableId="328219401">
    <w:abstractNumId w:val="8"/>
  </w:num>
  <w:num w:numId="11" w16cid:durableId="93131809">
    <w:abstractNumId w:val="19"/>
  </w:num>
  <w:num w:numId="12" w16cid:durableId="1863088473">
    <w:abstractNumId w:val="4"/>
  </w:num>
  <w:num w:numId="13" w16cid:durableId="735125314">
    <w:abstractNumId w:val="10"/>
  </w:num>
  <w:num w:numId="14" w16cid:durableId="1705448892">
    <w:abstractNumId w:val="3"/>
  </w:num>
  <w:num w:numId="15" w16cid:durableId="2005089012">
    <w:abstractNumId w:val="14"/>
  </w:num>
  <w:num w:numId="16" w16cid:durableId="1611281135">
    <w:abstractNumId w:val="16"/>
  </w:num>
  <w:num w:numId="17" w16cid:durableId="788668947">
    <w:abstractNumId w:val="24"/>
  </w:num>
  <w:num w:numId="18" w16cid:durableId="1816797722">
    <w:abstractNumId w:val="23"/>
  </w:num>
  <w:num w:numId="19" w16cid:durableId="2120641409">
    <w:abstractNumId w:val="11"/>
  </w:num>
  <w:num w:numId="20" w16cid:durableId="172379111">
    <w:abstractNumId w:val="21"/>
  </w:num>
  <w:num w:numId="21" w16cid:durableId="254284182">
    <w:abstractNumId w:val="20"/>
  </w:num>
  <w:num w:numId="22" w16cid:durableId="1762794985">
    <w:abstractNumId w:val="22"/>
  </w:num>
  <w:num w:numId="23" w16cid:durableId="920329850">
    <w:abstractNumId w:val="25"/>
  </w:num>
  <w:num w:numId="24" w16cid:durableId="1479420167">
    <w:abstractNumId w:val="2"/>
  </w:num>
  <w:num w:numId="25" w16cid:durableId="547884237">
    <w:abstractNumId w:val="18"/>
  </w:num>
  <w:num w:numId="26" w16cid:durableId="1037894499">
    <w:abstractNumId w:val="0"/>
  </w:num>
  <w:num w:numId="27" w16cid:durableId="6956910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6F"/>
    <w:rsid w:val="00002010"/>
    <w:rsid w:val="00012173"/>
    <w:rsid w:val="000162AC"/>
    <w:rsid w:val="000169C3"/>
    <w:rsid w:val="0002436F"/>
    <w:rsid w:val="00026140"/>
    <w:rsid w:val="000266CA"/>
    <w:rsid w:val="000356D3"/>
    <w:rsid w:val="00037B75"/>
    <w:rsid w:val="00044E0F"/>
    <w:rsid w:val="00047701"/>
    <w:rsid w:val="00054E5C"/>
    <w:rsid w:val="0006006B"/>
    <w:rsid w:val="0006023F"/>
    <w:rsid w:val="000617B1"/>
    <w:rsid w:val="00073E23"/>
    <w:rsid w:val="00090D96"/>
    <w:rsid w:val="00097A97"/>
    <w:rsid w:val="000A5359"/>
    <w:rsid w:val="000B02C6"/>
    <w:rsid w:val="000B1118"/>
    <w:rsid w:val="000B6AB7"/>
    <w:rsid w:val="000C7909"/>
    <w:rsid w:val="000D0697"/>
    <w:rsid w:val="000D4C08"/>
    <w:rsid w:val="000E00B1"/>
    <w:rsid w:val="000E4DEF"/>
    <w:rsid w:val="000F6048"/>
    <w:rsid w:val="00111CBC"/>
    <w:rsid w:val="00113703"/>
    <w:rsid w:val="00115ABE"/>
    <w:rsid w:val="0012412D"/>
    <w:rsid w:val="00124F24"/>
    <w:rsid w:val="00125CF9"/>
    <w:rsid w:val="00136BC0"/>
    <w:rsid w:val="001440CF"/>
    <w:rsid w:val="00147FA9"/>
    <w:rsid w:val="00150C62"/>
    <w:rsid w:val="00163C6E"/>
    <w:rsid w:val="00167592"/>
    <w:rsid w:val="00167700"/>
    <w:rsid w:val="00172F4F"/>
    <w:rsid w:val="001909AD"/>
    <w:rsid w:val="00192EBC"/>
    <w:rsid w:val="00196C2F"/>
    <w:rsid w:val="001971B6"/>
    <w:rsid w:val="001A275E"/>
    <w:rsid w:val="001A3156"/>
    <w:rsid w:val="001A3209"/>
    <w:rsid w:val="001A5B7A"/>
    <w:rsid w:val="001B0CF2"/>
    <w:rsid w:val="001C1E5F"/>
    <w:rsid w:val="001D0ABE"/>
    <w:rsid w:val="001D0C2C"/>
    <w:rsid w:val="001D59EC"/>
    <w:rsid w:val="001E1357"/>
    <w:rsid w:val="001E1410"/>
    <w:rsid w:val="001F1290"/>
    <w:rsid w:val="001F3802"/>
    <w:rsid w:val="001F4E4B"/>
    <w:rsid w:val="001F661A"/>
    <w:rsid w:val="00205D91"/>
    <w:rsid w:val="002154D4"/>
    <w:rsid w:val="00237097"/>
    <w:rsid w:val="00240FF8"/>
    <w:rsid w:val="0024187F"/>
    <w:rsid w:val="0024246C"/>
    <w:rsid w:val="0024353A"/>
    <w:rsid w:val="002621DF"/>
    <w:rsid w:val="00271A5C"/>
    <w:rsid w:val="00274A30"/>
    <w:rsid w:val="00284C6F"/>
    <w:rsid w:val="0029160C"/>
    <w:rsid w:val="002B6BD4"/>
    <w:rsid w:val="002B78D9"/>
    <w:rsid w:val="002C12D2"/>
    <w:rsid w:val="002D3D22"/>
    <w:rsid w:val="002E4972"/>
    <w:rsid w:val="002E7E81"/>
    <w:rsid w:val="003106C2"/>
    <w:rsid w:val="003163B1"/>
    <w:rsid w:val="003244E8"/>
    <w:rsid w:val="00343218"/>
    <w:rsid w:val="003463E2"/>
    <w:rsid w:val="00367DDF"/>
    <w:rsid w:val="00373448"/>
    <w:rsid w:val="00376EAA"/>
    <w:rsid w:val="00392559"/>
    <w:rsid w:val="00396475"/>
    <w:rsid w:val="003A1037"/>
    <w:rsid w:val="003B1590"/>
    <w:rsid w:val="003C3CD3"/>
    <w:rsid w:val="003C5F59"/>
    <w:rsid w:val="003E1436"/>
    <w:rsid w:val="003F7F0A"/>
    <w:rsid w:val="00416D22"/>
    <w:rsid w:val="0043129A"/>
    <w:rsid w:val="0044251C"/>
    <w:rsid w:val="0044410A"/>
    <w:rsid w:val="004444B5"/>
    <w:rsid w:val="00445CDF"/>
    <w:rsid w:val="00451F52"/>
    <w:rsid w:val="00454EB3"/>
    <w:rsid w:val="00464E7B"/>
    <w:rsid w:val="0047629F"/>
    <w:rsid w:val="00476389"/>
    <w:rsid w:val="004825EF"/>
    <w:rsid w:val="004842BC"/>
    <w:rsid w:val="004A539C"/>
    <w:rsid w:val="004C0363"/>
    <w:rsid w:val="004C78BC"/>
    <w:rsid w:val="004E1FDF"/>
    <w:rsid w:val="004E47A1"/>
    <w:rsid w:val="004F26AB"/>
    <w:rsid w:val="00502AC7"/>
    <w:rsid w:val="00511A75"/>
    <w:rsid w:val="005142CF"/>
    <w:rsid w:val="005328FF"/>
    <w:rsid w:val="00540EAD"/>
    <w:rsid w:val="00541B1D"/>
    <w:rsid w:val="005451E8"/>
    <w:rsid w:val="0055763A"/>
    <w:rsid w:val="005603DB"/>
    <w:rsid w:val="00560D4F"/>
    <w:rsid w:val="00567234"/>
    <w:rsid w:val="00581CCD"/>
    <w:rsid w:val="0058243D"/>
    <w:rsid w:val="0059507E"/>
    <w:rsid w:val="005B1B68"/>
    <w:rsid w:val="005C1600"/>
    <w:rsid w:val="005C478B"/>
    <w:rsid w:val="005C5F9F"/>
    <w:rsid w:val="005C60B8"/>
    <w:rsid w:val="005C6A99"/>
    <w:rsid w:val="005D4C04"/>
    <w:rsid w:val="005D6DAB"/>
    <w:rsid w:val="005E0BEA"/>
    <w:rsid w:val="005E7339"/>
    <w:rsid w:val="005F078E"/>
    <w:rsid w:val="005F6AD8"/>
    <w:rsid w:val="00605645"/>
    <w:rsid w:val="00615E01"/>
    <w:rsid w:val="006239CF"/>
    <w:rsid w:val="006421D6"/>
    <w:rsid w:val="00657BB1"/>
    <w:rsid w:val="006621E3"/>
    <w:rsid w:val="00663F16"/>
    <w:rsid w:val="00666E3C"/>
    <w:rsid w:val="006730DC"/>
    <w:rsid w:val="00674167"/>
    <w:rsid w:val="00683501"/>
    <w:rsid w:val="00686143"/>
    <w:rsid w:val="006933CB"/>
    <w:rsid w:val="006954D2"/>
    <w:rsid w:val="006B024E"/>
    <w:rsid w:val="006B28F4"/>
    <w:rsid w:val="006B7221"/>
    <w:rsid w:val="006C5BEE"/>
    <w:rsid w:val="006C6E2F"/>
    <w:rsid w:val="006D163D"/>
    <w:rsid w:val="006D3C08"/>
    <w:rsid w:val="006F3EB9"/>
    <w:rsid w:val="00710D5B"/>
    <w:rsid w:val="00726EED"/>
    <w:rsid w:val="0073129A"/>
    <w:rsid w:val="00732CB6"/>
    <w:rsid w:val="00735649"/>
    <w:rsid w:val="007475FE"/>
    <w:rsid w:val="00747E4A"/>
    <w:rsid w:val="007612FC"/>
    <w:rsid w:val="0077129F"/>
    <w:rsid w:val="007A2C82"/>
    <w:rsid w:val="007B3700"/>
    <w:rsid w:val="007B6678"/>
    <w:rsid w:val="007C7659"/>
    <w:rsid w:val="007C77ED"/>
    <w:rsid w:val="007E2B8E"/>
    <w:rsid w:val="00802EF2"/>
    <w:rsid w:val="00813A6A"/>
    <w:rsid w:val="00814BA2"/>
    <w:rsid w:val="00821432"/>
    <w:rsid w:val="008300DF"/>
    <w:rsid w:val="00830F6D"/>
    <w:rsid w:val="008325E8"/>
    <w:rsid w:val="0083485E"/>
    <w:rsid w:val="0083503E"/>
    <w:rsid w:val="00850EC4"/>
    <w:rsid w:val="0085210C"/>
    <w:rsid w:val="00856C7E"/>
    <w:rsid w:val="00870758"/>
    <w:rsid w:val="008739B6"/>
    <w:rsid w:val="00875136"/>
    <w:rsid w:val="00877518"/>
    <w:rsid w:val="0088641F"/>
    <w:rsid w:val="00887B67"/>
    <w:rsid w:val="008933D4"/>
    <w:rsid w:val="008A1817"/>
    <w:rsid w:val="008E27D3"/>
    <w:rsid w:val="008F2D23"/>
    <w:rsid w:val="00904B27"/>
    <w:rsid w:val="00911CF5"/>
    <w:rsid w:val="0091256E"/>
    <w:rsid w:val="00912A0A"/>
    <w:rsid w:val="00912DD8"/>
    <w:rsid w:val="009152BA"/>
    <w:rsid w:val="00916D66"/>
    <w:rsid w:val="0098350C"/>
    <w:rsid w:val="00984097"/>
    <w:rsid w:val="0099772C"/>
    <w:rsid w:val="009A17EF"/>
    <w:rsid w:val="009B6E44"/>
    <w:rsid w:val="009B7757"/>
    <w:rsid w:val="009C6E15"/>
    <w:rsid w:val="009D4567"/>
    <w:rsid w:val="009D4CE5"/>
    <w:rsid w:val="009E1FE3"/>
    <w:rsid w:val="009E26F1"/>
    <w:rsid w:val="009F7373"/>
    <w:rsid w:val="00A13468"/>
    <w:rsid w:val="00A20FB6"/>
    <w:rsid w:val="00A2592D"/>
    <w:rsid w:val="00A54C67"/>
    <w:rsid w:val="00A60986"/>
    <w:rsid w:val="00A83149"/>
    <w:rsid w:val="00A87409"/>
    <w:rsid w:val="00A94FCF"/>
    <w:rsid w:val="00A94FE9"/>
    <w:rsid w:val="00AA67B4"/>
    <w:rsid w:val="00AC40D9"/>
    <w:rsid w:val="00AD1990"/>
    <w:rsid w:val="00AF5F9B"/>
    <w:rsid w:val="00AF7803"/>
    <w:rsid w:val="00B0691D"/>
    <w:rsid w:val="00B13FE8"/>
    <w:rsid w:val="00B20D30"/>
    <w:rsid w:val="00B26B5F"/>
    <w:rsid w:val="00B31B9D"/>
    <w:rsid w:val="00B321FB"/>
    <w:rsid w:val="00B5002E"/>
    <w:rsid w:val="00B573A1"/>
    <w:rsid w:val="00B601F3"/>
    <w:rsid w:val="00B71C16"/>
    <w:rsid w:val="00B77A66"/>
    <w:rsid w:val="00B94E9A"/>
    <w:rsid w:val="00B954C8"/>
    <w:rsid w:val="00BA2643"/>
    <w:rsid w:val="00BA741C"/>
    <w:rsid w:val="00BB0420"/>
    <w:rsid w:val="00BC58B2"/>
    <w:rsid w:val="00BD5694"/>
    <w:rsid w:val="00BE50CD"/>
    <w:rsid w:val="00BF33A0"/>
    <w:rsid w:val="00C30501"/>
    <w:rsid w:val="00C36ECD"/>
    <w:rsid w:val="00C44AE8"/>
    <w:rsid w:val="00C6048E"/>
    <w:rsid w:val="00C701DE"/>
    <w:rsid w:val="00C736E5"/>
    <w:rsid w:val="00C84F18"/>
    <w:rsid w:val="00CA0C31"/>
    <w:rsid w:val="00CA2BC5"/>
    <w:rsid w:val="00CA490B"/>
    <w:rsid w:val="00CA693F"/>
    <w:rsid w:val="00CD41CC"/>
    <w:rsid w:val="00CE13DB"/>
    <w:rsid w:val="00CE7659"/>
    <w:rsid w:val="00CF283B"/>
    <w:rsid w:val="00D0645C"/>
    <w:rsid w:val="00D07D3C"/>
    <w:rsid w:val="00D200F0"/>
    <w:rsid w:val="00D23C80"/>
    <w:rsid w:val="00D34151"/>
    <w:rsid w:val="00D40740"/>
    <w:rsid w:val="00D44D8B"/>
    <w:rsid w:val="00D547E3"/>
    <w:rsid w:val="00D644C5"/>
    <w:rsid w:val="00DB4780"/>
    <w:rsid w:val="00DB525E"/>
    <w:rsid w:val="00DC46C3"/>
    <w:rsid w:val="00DC7ACE"/>
    <w:rsid w:val="00DE0A13"/>
    <w:rsid w:val="00DE6F87"/>
    <w:rsid w:val="00E02E84"/>
    <w:rsid w:val="00E04A8B"/>
    <w:rsid w:val="00E06195"/>
    <w:rsid w:val="00E074CF"/>
    <w:rsid w:val="00E128F6"/>
    <w:rsid w:val="00E14012"/>
    <w:rsid w:val="00E172E3"/>
    <w:rsid w:val="00E17FF4"/>
    <w:rsid w:val="00E2780F"/>
    <w:rsid w:val="00E307DA"/>
    <w:rsid w:val="00E35D0D"/>
    <w:rsid w:val="00E407B8"/>
    <w:rsid w:val="00E45911"/>
    <w:rsid w:val="00E468E9"/>
    <w:rsid w:val="00E5398B"/>
    <w:rsid w:val="00E616AC"/>
    <w:rsid w:val="00E64BB1"/>
    <w:rsid w:val="00E64DE9"/>
    <w:rsid w:val="00E76635"/>
    <w:rsid w:val="00E8064F"/>
    <w:rsid w:val="00E86513"/>
    <w:rsid w:val="00E87846"/>
    <w:rsid w:val="00E97951"/>
    <w:rsid w:val="00E97BC9"/>
    <w:rsid w:val="00EA642E"/>
    <w:rsid w:val="00ED4F62"/>
    <w:rsid w:val="00F00238"/>
    <w:rsid w:val="00F0551C"/>
    <w:rsid w:val="00F1105E"/>
    <w:rsid w:val="00F125F2"/>
    <w:rsid w:val="00F1747D"/>
    <w:rsid w:val="00F37510"/>
    <w:rsid w:val="00F41DB3"/>
    <w:rsid w:val="00F46731"/>
    <w:rsid w:val="00F50A6B"/>
    <w:rsid w:val="00F53750"/>
    <w:rsid w:val="00F64181"/>
    <w:rsid w:val="00F6458D"/>
    <w:rsid w:val="00F67F00"/>
    <w:rsid w:val="00F83517"/>
    <w:rsid w:val="00F84AA4"/>
    <w:rsid w:val="00F853DC"/>
    <w:rsid w:val="00F872AB"/>
    <w:rsid w:val="00F91FCB"/>
    <w:rsid w:val="00F92EB0"/>
    <w:rsid w:val="00F93BB1"/>
    <w:rsid w:val="00F961C0"/>
    <w:rsid w:val="00FA32CB"/>
    <w:rsid w:val="00FD0835"/>
    <w:rsid w:val="00FD1C98"/>
    <w:rsid w:val="00FE3B6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56FB1"/>
  <w15:chartTrackingRefBased/>
  <w15:docId w15:val="{9BBFB183-35D5-4543-AD85-FCE9F4F4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74CF"/>
    <w:rPr>
      <w:lang w:val="en-GB" w:eastAsia="en-US"/>
    </w:rPr>
  </w:style>
  <w:style w:type="paragraph" w:styleId="Heading1">
    <w:name w:val="heading 1"/>
    <w:basedOn w:val="Normal"/>
    <w:next w:val="BodyText"/>
    <w:qFormat/>
    <w:pPr>
      <w:keepNext/>
      <w:keepLines/>
      <w:spacing w:line="533" w:lineRule="auto"/>
      <w:ind w:left="840" w:right="-240"/>
      <w:outlineLvl w:val="0"/>
    </w:pPr>
    <w:rPr>
      <w:rFonts w:ascii="Arial" w:hAnsi="Arial"/>
      <w:b/>
      <w:spacing w:val="-10"/>
      <w:kern w:val="28"/>
    </w:rPr>
  </w:style>
  <w:style w:type="paragraph" w:styleId="Heading2">
    <w:name w:val="heading 2"/>
    <w:basedOn w:val="Normal"/>
    <w:next w:val="BodyText"/>
    <w:qFormat/>
    <w:pPr>
      <w:keepNext/>
      <w:keepLines/>
      <w:spacing w:line="533" w:lineRule="auto"/>
      <w:ind w:left="840" w:right="-240"/>
      <w:outlineLvl w:val="1"/>
    </w:pPr>
    <w:rPr>
      <w:rFonts w:ascii="Arial" w:hAnsi="Arial"/>
      <w:b/>
      <w:spacing w:val="-10"/>
      <w:kern w:val="28"/>
      <w:sz w:val="18"/>
    </w:rPr>
  </w:style>
  <w:style w:type="paragraph" w:styleId="Heading3">
    <w:name w:val="heading 3"/>
    <w:basedOn w:val="Normal"/>
    <w:next w:val="BodyText"/>
    <w:qFormat/>
    <w:pPr>
      <w:keepNext/>
      <w:keepLines/>
      <w:spacing w:line="533" w:lineRule="auto"/>
      <w:ind w:left="840" w:right="-240"/>
      <w:outlineLvl w:val="2"/>
    </w:pPr>
    <w:rPr>
      <w:rFonts w:ascii="Arial" w:hAnsi="Arial"/>
      <w:spacing w:val="-5"/>
      <w:kern w:val="28"/>
      <w:sz w:val="18"/>
    </w:rPr>
  </w:style>
  <w:style w:type="paragraph" w:styleId="Heading4">
    <w:name w:val="heading 4"/>
    <w:basedOn w:val="Normal"/>
    <w:next w:val="BodyText"/>
    <w:qFormat/>
    <w:pPr>
      <w:keepNext/>
      <w:keepLines/>
      <w:spacing w:line="533" w:lineRule="auto"/>
      <w:ind w:left="840" w:right="-240"/>
      <w:outlineLvl w:val="3"/>
    </w:pPr>
    <w:rPr>
      <w:i/>
      <w:spacing w:val="-2"/>
      <w:kern w:val="28"/>
    </w:rPr>
  </w:style>
  <w:style w:type="paragraph" w:styleId="Heading5">
    <w:name w:val="heading 5"/>
    <w:basedOn w:val="Normal"/>
    <w:next w:val="BodyText"/>
    <w:qFormat/>
    <w:pPr>
      <w:keepNext/>
      <w:keepLines/>
      <w:spacing w:line="533" w:lineRule="auto"/>
      <w:ind w:left="840" w:right="-240"/>
      <w:outlineLvl w:val="4"/>
    </w:pPr>
    <w:rPr>
      <w:b/>
      <w:i/>
      <w:spacing w:val="-2"/>
      <w:kern w:val="28"/>
    </w:rPr>
  </w:style>
  <w:style w:type="paragraph" w:styleId="Heading6">
    <w:name w:val="heading 6"/>
    <w:basedOn w:val="Normal"/>
    <w:next w:val="Normal"/>
    <w:qFormat/>
    <w:pPr>
      <w:keepNext/>
      <w:outlineLvl w:val="5"/>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MessageHeaderLabel">
    <w:name w:val="Message Header Label"/>
    <w:rPr>
      <w:rFonts w:ascii="Arial" w:hAnsi="Arial"/>
      <w:b/>
      <w:spacing w:val="-4"/>
      <w:sz w:val="18"/>
    </w:rPr>
  </w:style>
  <w:style w:type="character" w:styleId="Emphasis">
    <w:name w:val="Emphasis"/>
    <w:qFormat/>
    <w:rPr>
      <w:rFonts w:ascii="Arial" w:hAnsi="Arial"/>
      <w:b/>
      <w:spacing w:val="-10"/>
      <w:sz w:val="18"/>
    </w:rPr>
  </w:style>
  <w:style w:type="paragraph" w:customStyle="1" w:styleId="Checkboxes">
    <w:name w:val="Checkboxes"/>
    <w:basedOn w:val="Normal"/>
    <w:pPr>
      <w:spacing w:before="360" w:after="360"/>
    </w:pPr>
  </w:style>
  <w:style w:type="paragraph" w:customStyle="1" w:styleId="FaxHeader">
    <w:name w:val="Fax Header"/>
    <w:basedOn w:val="Normal"/>
    <w:pPr>
      <w:spacing w:before="240" w:after="60"/>
    </w:pPr>
  </w:style>
  <w:style w:type="paragraph" w:styleId="BodyText">
    <w:name w:val="Body Text"/>
    <w:basedOn w:val="Normal"/>
    <w:pPr>
      <w:spacing w:line="533" w:lineRule="auto"/>
      <w:ind w:left="840" w:right="-120"/>
    </w:pPr>
  </w:style>
  <w:style w:type="paragraph" w:customStyle="1" w:styleId="DocumentLabel">
    <w:name w:val="Document Label"/>
    <w:next w:val="Normal"/>
    <w:pPr>
      <w:spacing w:before="100" w:after="720" w:line="600" w:lineRule="exact"/>
      <w:ind w:left="840"/>
    </w:pPr>
    <w:rPr>
      <w:spacing w:val="-34"/>
      <w:sz w:val="60"/>
      <w:lang w:val="en-US" w:eastAsia="en-US"/>
    </w:rPr>
  </w:style>
  <w:style w:type="paragraph" w:customStyle="1" w:styleId="ReturnAddress">
    <w:name w:val="Return Address"/>
    <w:basedOn w:val="Normal"/>
    <w:pPr>
      <w:keepLines/>
      <w:framePr w:w="2635" w:h="1138" w:wrap="notBeside" w:vAnchor="page" w:hAnchor="margin" w:xAlign="right" w:y="678" w:anchorLock="1"/>
      <w:spacing w:line="200" w:lineRule="atLeast"/>
      <w:ind w:right="-120"/>
    </w:pPr>
    <w:rPr>
      <w:sz w:val="16"/>
    </w:rPr>
  </w:style>
  <w:style w:type="paragraph" w:customStyle="1" w:styleId="Logo">
    <w:name w:val="Logo"/>
    <w:basedOn w:val="Normal"/>
  </w:style>
  <w:style w:type="paragraph" w:customStyle="1" w:styleId="Slogan">
    <w:name w:val="Slogan"/>
    <w:basedOn w:val="Normal"/>
    <w:pPr>
      <w:framePr w:w="5170" w:h="1407" w:hRule="exact" w:hSpace="187" w:vSpace="187" w:wrap="around" w:vAnchor="page" w:hAnchor="page" w:x="966" w:y="14401" w:anchorLock="1"/>
    </w:pPr>
    <w:rPr>
      <w:rFonts w:ascii="Impact" w:hAnsi="Impact"/>
      <w:caps/>
      <w:color w:val="FFFFFF"/>
      <w:spacing w:val="20"/>
      <w:position w:val="12"/>
      <w:sz w:val="48"/>
    </w:rPr>
  </w:style>
  <w:style w:type="character" w:customStyle="1" w:styleId="Checkbox">
    <w:name w:val="Checkbox"/>
    <w:rPr>
      <w:spacing w:val="0"/>
      <w:sz w:val="22"/>
    </w:rPr>
  </w:style>
  <w:style w:type="paragraph" w:customStyle="1" w:styleId="CompanyName">
    <w:name w:val="Company Name"/>
    <w:basedOn w:val="Normal"/>
    <w:pPr>
      <w:keepLines/>
      <w:framePr w:w="2640" w:h="1133" w:wrap="notBeside" w:vAnchor="page" w:hAnchor="page" w:x="8821" w:y="673" w:anchorLock="1"/>
      <w:spacing w:line="200" w:lineRule="atLeast"/>
      <w:ind w:left="840" w:right="-120"/>
    </w:pPr>
    <w:rPr>
      <w:sz w:val="16"/>
    </w:rPr>
  </w:style>
  <w:style w:type="paragraph" w:customStyle="1" w:styleId="HeaderBase">
    <w:name w:val="Header Base"/>
    <w:basedOn w:val="Normal"/>
    <w:pPr>
      <w:keepLines/>
      <w:tabs>
        <w:tab w:val="left" w:pos="-1080"/>
        <w:tab w:val="center" w:pos="4320"/>
        <w:tab w:val="right" w:pos="9480"/>
      </w:tabs>
      <w:ind w:left="-1080" w:right="-840"/>
    </w:pPr>
    <w:rPr>
      <w:rFonts w:ascii="Arial" w:hAnsi="Arial"/>
    </w:rPr>
  </w:style>
  <w:style w:type="paragraph" w:styleId="Footer">
    <w:name w:val="footer"/>
    <w:basedOn w:val="HeaderBase"/>
    <w:pPr>
      <w:spacing w:before="420"/>
    </w:pPr>
    <w:rPr>
      <w:b/>
    </w:rPr>
  </w:style>
  <w:style w:type="paragraph" w:styleId="Header">
    <w:name w:val="header"/>
    <w:basedOn w:val="HeaderBase"/>
    <w:pPr>
      <w:tabs>
        <w:tab w:val="right" w:pos="9720"/>
      </w:tabs>
      <w:ind w:right="-1080"/>
    </w:pPr>
    <w:rPr>
      <w:rFonts w:ascii="Times New Roman" w:hAnsi="Times New Roman"/>
      <w:i/>
    </w:rPr>
  </w:style>
  <w:style w:type="paragraph" w:customStyle="1" w:styleId="HeadingBase">
    <w:name w:val="Heading Base"/>
    <w:basedOn w:val="Normal"/>
    <w:next w:val="BodyText"/>
    <w:pPr>
      <w:keepNext/>
      <w:keepLines/>
      <w:spacing w:line="533" w:lineRule="auto"/>
      <w:ind w:left="840" w:right="-240"/>
    </w:pPr>
    <w:rPr>
      <w:rFonts w:ascii="Arial" w:hAnsi="Arial"/>
      <w:spacing w:val="-10"/>
      <w:kern w:val="28"/>
    </w:rPr>
  </w:style>
  <w:style w:type="paragraph" w:styleId="MessageHeader">
    <w:name w:val="Message Header"/>
    <w:basedOn w:val="BodyText"/>
    <w:pPr>
      <w:keepLines/>
      <w:tabs>
        <w:tab w:val="left" w:pos="1560"/>
        <w:tab w:val="left" w:pos="4920"/>
        <w:tab w:val="left" w:pos="5640"/>
      </w:tabs>
      <w:ind w:left="1560" w:hanging="720"/>
    </w:pPr>
  </w:style>
  <w:style w:type="paragraph" w:customStyle="1" w:styleId="MessageHeaderFirst">
    <w:name w:val="Message Header First"/>
    <w:basedOn w:val="MessageHeader"/>
    <w:next w:val="MessageHeader"/>
  </w:style>
  <w:style w:type="paragraph" w:customStyle="1" w:styleId="MessageHeaderLast">
    <w:name w:val="Message Header Last"/>
    <w:basedOn w:val="MessageHeader"/>
    <w:next w:val="BodyText"/>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styleId="NormalIndent">
    <w:name w:val="Normal Indent"/>
    <w:basedOn w:val="Normal"/>
    <w:pPr>
      <w:ind w:left="1440" w:right="-240"/>
    </w:pPr>
  </w:style>
  <w:style w:type="character" w:styleId="PageNumber">
    <w:name w:val="page number"/>
    <w:rPr>
      <w:rFonts w:ascii="Times New Roman" w:hAnsi="Times New Roman"/>
      <w:i/>
      <w:sz w:val="20"/>
      <w:vertAlign w:val="baseline"/>
    </w:rPr>
  </w:style>
  <w:style w:type="paragraph" w:customStyle="1" w:styleId="SignatureName">
    <w:name w:val="Signature Name"/>
    <w:basedOn w:val="Normal"/>
    <w:next w:val="Normal"/>
    <w:pPr>
      <w:keepNext/>
      <w:keepLines/>
      <w:spacing w:before="660"/>
      <w:ind w:left="840" w:right="-120"/>
    </w:pPr>
  </w:style>
  <w:style w:type="paragraph" w:styleId="Title">
    <w:name w:val="Title"/>
    <w:basedOn w:val="Normal"/>
    <w:qFormat/>
    <w:pPr>
      <w:jc w:val="center"/>
    </w:pPr>
    <w:rPr>
      <w:b/>
      <w:smallCaps/>
      <w:color w:val="000080"/>
      <w:sz w:val="28"/>
    </w:rPr>
  </w:style>
  <w:style w:type="table" w:styleId="TableGrid">
    <w:name w:val="Table Grid"/>
    <w:basedOn w:val="TableNormal"/>
    <w:uiPriority w:val="39"/>
    <w:rsid w:val="00E12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83517"/>
    <w:rPr>
      <w:rFonts w:ascii="Tahoma" w:hAnsi="Tahoma" w:cs="Tahoma"/>
      <w:sz w:val="16"/>
      <w:szCs w:val="16"/>
    </w:rPr>
  </w:style>
  <w:style w:type="character" w:styleId="Hyperlink">
    <w:name w:val="Hyperlink"/>
    <w:rsid w:val="00E616AC"/>
    <w:rPr>
      <w:color w:val="0000FF"/>
      <w:u w:val="single"/>
    </w:rPr>
  </w:style>
  <w:style w:type="character" w:styleId="UnresolvedMention">
    <w:name w:val="Unresolved Mention"/>
    <w:uiPriority w:val="99"/>
    <w:semiHidden/>
    <w:unhideWhenUsed/>
    <w:rsid w:val="00124F24"/>
    <w:rPr>
      <w:color w:val="605E5C"/>
      <w:shd w:val="clear" w:color="auto" w:fill="E1DFDD"/>
    </w:rPr>
  </w:style>
  <w:style w:type="paragraph" w:customStyle="1" w:styleId="Style1">
    <w:name w:val="Style1"/>
    <w:basedOn w:val="Normal"/>
    <w:uiPriority w:val="99"/>
    <w:rsid w:val="0091256E"/>
    <w:pPr>
      <w:widowControl w:val="0"/>
      <w:autoSpaceDE w:val="0"/>
      <w:autoSpaceDN w:val="0"/>
      <w:adjustRightInd w:val="0"/>
      <w:spacing w:line="299" w:lineRule="exact"/>
    </w:pPr>
    <w:rPr>
      <w:rFonts w:ascii="Calibri" w:eastAsia="Times New Roman" w:hAnsi="Calibri" w:cs="Calibri"/>
      <w:sz w:val="24"/>
      <w:szCs w:val="24"/>
      <w:lang w:eastAsia="en-GB"/>
    </w:rPr>
  </w:style>
  <w:style w:type="paragraph" w:customStyle="1" w:styleId="Style2">
    <w:name w:val="Style2"/>
    <w:basedOn w:val="Normal"/>
    <w:uiPriority w:val="99"/>
    <w:rsid w:val="0091256E"/>
    <w:pPr>
      <w:widowControl w:val="0"/>
      <w:autoSpaceDE w:val="0"/>
      <w:autoSpaceDN w:val="0"/>
      <w:adjustRightInd w:val="0"/>
    </w:pPr>
    <w:rPr>
      <w:rFonts w:ascii="Calibri" w:eastAsia="Times New Roman" w:hAnsi="Calibri" w:cs="Calibri"/>
      <w:sz w:val="24"/>
      <w:szCs w:val="24"/>
      <w:lang w:eastAsia="en-GB"/>
    </w:rPr>
  </w:style>
  <w:style w:type="paragraph" w:customStyle="1" w:styleId="Style3">
    <w:name w:val="Style3"/>
    <w:basedOn w:val="Normal"/>
    <w:uiPriority w:val="99"/>
    <w:rsid w:val="0091256E"/>
    <w:pPr>
      <w:widowControl w:val="0"/>
      <w:autoSpaceDE w:val="0"/>
      <w:autoSpaceDN w:val="0"/>
      <w:adjustRightInd w:val="0"/>
    </w:pPr>
    <w:rPr>
      <w:rFonts w:ascii="Calibri" w:eastAsia="Times New Roman" w:hAnsi="Calibri" w:cs="Calibri"/>
      <w:sz w:val="24"/>
      <w:szCs w:val="24"/>
      <w:lang w:eastAsia="en-GB"/>
    </w:rPr>
  </w:style>
  <w:style w:type="paragraph" w:customStyle="1" w:styleId="Style4">
    <w:name w:val="Style4"/>
    <w:basedOn w:val="Normal"/>
    <w:uiPriority w:val="99"/>
    <w:rsid w:val="0091256E"/>
    <w:pPr>
      <w:widowControl w:val="0"/>
      <w:autoSpaceDE w:val="0"/>
      <w:autoSpaceDN w:val="0"/>
      <w:adjustRightInd w:val="0"/>
    </w:pPr>
    <w:rPr>
      <w:rFonts w:ascii="Calibri" w:eastAsia="Times New Roman" w:hAnsi="Calibri" w:cs="Calibri"/>
      <w:sz w:val="24"/>
      <w:szCs w:val="24"/>
      <w:lang w:eastAsia="en-GB"/>
    </w:rPr>
  </w:style>
  <w:style w:type="paragraph" w:customStyle="1" w:styleId="Style5">
    <w:name w:val="Style5"/>
    <w:basedOn w:val="Normal"/>
    <w:uiPriority w:val="99"/>
    <w:rsid w:val="0091256E"/>
    <w:pPr>
      <w:widowControl w:val="0"/>
      <w:autoSpaceDE w:val="0"/>
      <w:autoSpaceDN w:val="0"/>
      <w:adjustRightInd w:val="0"/>
    </w:pPr>
    <w:rPr>
      <w:rFonts w:ascii="Calibri" w:eastAsia="Times New Roman" w:hAnsi="Calibri" w:cs="Calibri"/>
      <w:sz w:val="24"/>
      <w:szCs w:val="24"/>
      <w:lang w:eastAsia="en-GB"/>
    </w:rPr>
  </w:style>
  <w:style w:type="paragraph" w:customStyle="1" w:styleId="Style6">
    <w:name w:val="Style6"/>
    <w:basedOn w:val="Normal"/>
    <w:uiPriority w:val="99"/>
    <w:rsid w:val="0091256E"/>
    <w:pPr>
      <w:widowControl w:val="0"/>
      <w:autoSpaceDE w:val="0"/>
      <w:autoSpaceDN w:val="0"/>
      <w:adjustRightInd w:val="0"/>
      <w:spacing w:line="295" w:lineRule="exact"/>
      <w:ind w:firstLine="734"/>
      <w:jc w:val="both"/>
    </w:pPr>
    <w:rPr>
      <w:rFonts w:ascii="Calibri" w:eastAsia="Times New Roman" w:hAnsi="Calibri" w:cs="Calibri"/>
      <w:sz w:val="24"/>
      <w:szCs w:val="24"/>
      <w:lang w:eastAsia="en-GB"/>
    </w:rPr>
  </w:style>
  <w:style w:type="paragraph" w:customStyle="1" w:styleId="Style7">
    <w:name w:val="Style7"/>
    <w:basedOn w:val="Normal"/>
    <w:uiPriority w:val="99"/>
    <w:rsid w:val="0091256E"/>
    <w:pPr>
      <w:widowControl w:val="0"/>
      <w:autoSpaceDE w:val="0"/>
      <w:autoSpaceDN w:val="0"/>
      <w:adjustRightInd w:val="0"/>
    </w:pPr>
    <w:rPr>
      <w:rFonts w:ascii="Calibri" w:eastAsia="Times New Roman" w:hAnsi="Calibri" w:cs="Calibri"/>
      <w:sz w:val="24"/>
      <w:szCs w:val="24"/>
      <w:lang w:eastAsia="en-GB"/>
    </w:rPr>
  </w:style>
  <w:style w:type="paragraph" w:customStyle="1" w:styleId="Style8">
    <w:name w:val="Style8"/>
    <w:basedOn w:val="Normal"/>
    <w:uiPriority w:val="99"/>
    <w:rsid w:val="0091256E"/>
    <w:pPr>
      <w:widowControl w:val="0"/>
      <w:autoSpaceDE w:val="0"/>
      <w:autoSpaceDN w:val="0"/>
      <w:adjustRightInd w:val="0"/>
      <w:spacing w:line="590" w:lineRule="exact"/>
      <w:ind w:firstLine="720"/>
    </w:pPr>
    <w:rPr>
      <w:rFonts w:ascii="Calibri" w:eastAsia="Times New Roman" w:hAnsi="Calibri" w:cs="Calibri"/>
      <w:sz w:val="24"/>
      <w:szCs w:val="24"/>
      <w:lang w:eastAsia="en-GB"/>
    </w:rPr>
  </w:style>
  <w:style w:type="character" w:customStyle="1" w:styleId="FontStyle11">
    <w:name w:val="Font Style11"/>
    <w:uiPriority w:val="99"/>
    <w:rsid w:val="0091256E"/>
    <w:rPr>
      <w:rFonts w:ascii="Calibri" w:hAnsi="Calibri" w:cs="Calibri"/>
      <w:sz w:val="26"/>
      <w:szCs w:val="26"/>
    </w:rPr>
  </w:style>
  <w:style w:type="character" w:customStyle="1" w:styleId="FontStyle12">
    <w:name w:val="Font Style12"/>
    <w:uiPriority w:val="99"/>
    <w:rsid w:val="0091256E"/>
    <w:rPr>
      <w:rFonts w:ascii="Calibri" w:hAnsi="Calibri" w:cs="Calibri"/>
      <w:b/>
      <w:bCs/>
      <w:i/>
      <w:iCs/>
      <w:sz w:val="22"/>
      <w:szCs w:val="22"/>
    </w:rPr>
  </w:style>
  <w:style w:type="character" w:customStyle="1" w:styleId="FontStyle13">
    <w:name w:val="Font Style13"/>
    <w:uiPriority w:val="99"/>
    <w:rsid w:val="0091256E"/>
    <w:rPr>
      <w:rFonts w:ascii="Calibri" w:hAnsi="Calibri" w:cs="Calibri"/>
      <w:i/>
      <w:iCs/>
      <w:sz w:val="22"/>
      <w:szCs w:val="22"/>
    </w:rPr>
  </w:style>
  <w:style w:type="character" w:customStyle="1" w:styleId="FontStyle14">
    <w:name w:val="Font Style14"/>
    <w:uiPriority w:val="99"/>
    <w:rsid w:val="0091256E"/>
    <w:rPr>
      <w:rFonts w:ascii="Calibri" w:hAnsi="Calibri" w:cs="Calibri"/>
      <w:sz w:val="22"/>
      <w:szCs w:val="22"/>
    </w:rPr>
  </w:style>
  <w:style w:type="paragraph" w:styleId="NoSpacing">
    <w:name w:val="No Spacing"/>
    <w:uiPriority w:val="1"/>
    <w:qFormat/>
    <w:rsid w:val="001A275E"/>
    <w:rPr>
      <w:rFonts w:ascii="Calibri" w:eastAsia="Calibri" w:hAnsi="Calibri"/>
      <w:sz w:val="22"/>
      <w:szCs w:val="22"/>
      <w:lang w:eastAsia="en-US"/>
    </w:rPr>
  </w:style>
  <w:style w:type="paragraph" w:customStyle="1" w:styleId="al">
    <w:name w:val="a_l"/>
    <w:rsid w:val="00674167"/>
    <w:pPr>
      <w:widowControl w:val="0"/>
      <w:pBdr>
        <w:top w:val="nil"/>
        <w:left w:val="nil"/>
        <w:bottom w:val="nil"/>
        <w:right w:val="nil"/>
        <w:between w:val="nil"/>
        <w:bar w:val="nil"/>
      </w:pBdr>
      <w:suppressAutoHyphens/>
      <w:spacing w:before="100" w:after="100" w:line="100" w:lineRule="atLeast"/>
    </w:pPr>
    <w:rPr>
      <w:color w:val="000000"/>
      <w:kern w:val="1"/>
      <w:sz w:val="24"/>
      <w:szCs w:val="24"/>
      <w:u w:color="000000"/>
      <w:bdr w:val="nil"/>
      <w:lang w:val="en-US" w:eastAsia="en-US"/>
    </w:rPr>
  </w:style>
  <w:style w:type="paragraph" w:styleId="NormalWeb">
    <w:name w:val="Normal (Web)"/>
    <w:basedOn w:val="Normal"/>
    <w:rsid w:val="000D0697"/>
    <w:rPr>
      <w:sz w:val="24"/>
      <w:szCs w:val="24"/>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AD1990"/>
    <w:pPr>
      <w:widowControl w:val="0"/>
      <w:autoSpaceDE w:val="0"/>
      <w:autoSpaceDN w:val="0"/>
      <w:ind w:left="555"/>
    </w:pPr>
    <w:rPr>
      <w:rFonts w:eastAsia="Times New Roman"/>
      <w:sz w:val="22"/>
      <w:szCs w:val="22"/>
      <w:lang w:val="ro-RO" w:eastAsia="x-none"/>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AD1990"/>
    <w:rPr>
      <w:rFonts w:eastAsia="Times New Roman"/>
      <w:sz w:val="22"/>
      <w:szCs w:val="22"/>
      <w:lang w:eastAsia="x-none"/>
    </w:rPr>
  </w:style>
  <w:style w:type="paragraph" w:styleId="FootnoteText">
    <w:name w:val="footnote text"/>
    <w:basedOn w:val="Normal"/>
    <w:link w:val="FootnoteTextChar"/>
    <w:uiPriority w:val="99"/>
    <w:rsid w:val="005C5F9F"/>
    <w:rPr>
      <w:rFonts w:eastAsia="Times New Roman"/>
      <w:lang w:val="x-none" w:eastAsia="x-none"/>
    </w:rPr>
  </w:style>
  <w:style w:type="character" w:customStyle="1" w:styleId="FootnoteTextChar">
    <w:name w:val="Footnote Text Char"/>
    <w:link w:val="FootnoteText"/>
    <w:uiPriority w:val="99"/>
    <w:rsid w:val="005C5F9F"/>
    <w:rPr>
      <w:rFonts w:eastAsia="Times New Roman"/>
      <w:lang w:val="x-none" w:eastAsia="x-none"/>
    </w:rPr>
  </w:style>
  <w:style w:type="character" w:styleId="FootnoteReference">
    <w:name w:val="footnote reference"/>
    <w:aliases w:val="Times 10 Point,Exposant 3 Point,Footnote symbol,Footnote reference number,EN Footnote Reference,note TESI,16 Point,Superscript 6 Point,ftref,BVI fnr,Error-Fußnotenzeichen5,Error-Fußnotenzeichen6,Footnote Reference Number"/>
    <w:qFormat/>
    <w:rsid w:val="005C5F9F"/>
    <w:rPr>
      <w:rFonts w:cs="Times New Roman"/>
      <w:vertAlign w:val="superscript"/>
    </w:rPr>
  </w:style>
  <w:style w:type="paragraph" w:styleId="HTMLPreformatted">
    <w:name w:val="HTML Preformatted"/>
    <w:basedOn w:val="Normal"/>
    <w:link w:val="HTMLPreformattedChar"/>
    <w:rsid w:val="005C5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n-US"/>
    </w:rPr>
  </w:style>
  <w:style w:type="character" w:customStyle="1" w:styleId="HTMLPreformattedChar">
    <w:name w:val="HTML Preformatted Char"/>
    <w:link w:val="HTMLPreformatted"/>
    <w:rsid w:val="005C5F9F"/>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35427">
      <w:bodyDiv w:val="1"/>
      <w:marLeft w:val="0"/>
      <w:marRight w:val="0"/>
      <w:marTop w:val="0"/>
      <w:marBottom w:val="0"/>
      <w:divBdr>
        <w:top w:val="none" w:sz="0" w:space="0" w:color="auto"/>
        <w:left w:val="none" w:sz="0" w:space="0" w:color="auto"/>
        <w:bottom w:val="none" w:sz="0" w:space="0" w:color="auto"/>
        <w:right w:val="none" w:sz="0" w:space="0" w:color="auto"/>
      </w:divBdr>
    </w:div>
    <w:div w:id="282923299">
      <w:bodyDiv w:val="1"/>
      <w:marLeft w:val="0"/>
      <w:marRight w:val="0"/>
      <w:marTop w:val="0"/>
      <w:marBottom w:val="0"/>
      <w:divBdr>
        <w:top w:val="none" w:sz="0" w:space="0" w:color="auto"/>
        <w:left w:val="none" w:sz="0" w:space="0" w:color="auto"/>
        <w:bottom w:val="none" w:sz="0" w:space="0" w:color="auto"/>
        <w:right w:val="none" w:sz="0" w:space="0" w:color="auto"/>
      </w:divBdr>
    </w:div>
    <w:div w:id="306131663">
      <w:bodyDiv w:val="1"/>
      <w:marLeft w:val="0"/>
      <w:marRight w:val="0"/>
      <w:marTop w:val="0"/>
      <w:marBottom w:val="0"/>
      <w:divBdr>
        <w:top w:val="none" w:sz="0" w:space="0" w:color="auto"/>
        <w:left w:val="none" w:sz="0" w:space="0" w:color="auto"/>
        <w:bottom w:val="none" w:sz="0" w:space="0" w:color="auto"/>
        <w:right w:val="none" w:sz="0" w:space="0" w:color="auto"/>
      </w:divBdr>
    </w:div>
    <w:div w:id="318576443">
      <w:bodyDiv w:val="1"/>
      <w:marLeft w:val="0"/>
      <w:marRight w:val="0"/>
      <w:marTop w:val="0"/>
      <w:marBottom w:val="0"/>
      <w:divBdr>
        <w:top w:val="none" w:sz="0" w:space="0" w:color="auto"/>
        <w:left w:val="none" w:sz="0" w:space="0" w:color="auto"/>
        <w:bottom w:val="none" w:sz="0" w:space="0" w:color="auto"/>
        <w:right w:val="none" w:sz="0" w:space="0" w:color="auto"/>
      </w:divBdr>
    </w:div>
    <w:div w:id="331224921">
      <w:bodyDiv w:val="1"/>
      <w:marLeft w:val="0"/>
      <w:marRight w:val="0"/>
      <w:marTop w:val="0"/>
      <w:marBottom w:val="0"/>
      <w:divBdr>
        <w:top w:val="none" w:sz="0" w:space="0" w:color="auto"/>
        <w:left w:val="none" w:sz="0" w:space="0" w:color="auto"/>
        <w:bottom w:val="none" w:sz="0" w:space="0" w:color="auto"/>
        <w:right w:val="none" w:sz="0" w:space="0" w:color="auto"/>
      </w:divBdr>
    </w:div>
    <w:div w:id="703871607">
      <w:bodyDiv w:val="1"/>
      <w:marLeft w:val="0"/>
      <w:marRight w:val="0"/>
      <w:marTop w:val="0"/>
      <w:marBottom w:val="0"/>
      <w:divBdr>
        <w:top w:val="none" w:sz="0" w:space="0" w:color="auto"/>
        <w:left w:val="none" w:sz="0" w:space="0" w:color="auto"/>
        <w:bottom w:val="none" w:sz="0" w:space="0" w:color="auto"/>
        <w:right w:val="none" w:sz="0" w:space="0" w:color="auto"/>
      </w:divBdr>
    </w:div>
    <w:div w:id="866984223">
      <w:bodyDiv w:val="1"/>
      <w:marLeft w:val="0"/>
      <w:marRight w:val="0"/>
      <w:marTop w:val="0"/>
      <w:marBottom w:val="0"/>
      <w:divBdr>
        <w:top w:val="none" w:sz="0" w:space="0" w:color="auto"/>
        <w:left w:val="none" w:sz="0" w:space="0" w:color="auto"/>
        <w:bottom w:val="none" w:sz="0" w:space="0" w:color="auto"/>
        <w:right w:val="none" w:sz="0" w:space="0" w:color="auto"/>
      </w:divBdr>
    </w:div>
    <w:div w:id="1025521284">
      <w:bodyDiv w:val="1"/>
      <w:marLeft w:val="0"/>
      <w:marRight w:val="0"/>
      <w:marTop w:val="0"/>
      <w:marBottom w:val="0"/>
      <w:divBdr>
        <w:top w:val="none" w:sz="0" w:space="0" w:color="auto"/>
        <w:left w:val="none" w:sz="0" w:space="0" w:color="auto"/>
        <w:bottom w:val="none" w:sz="0" w:space="0" w:color="auto"/>
        <w:right w:val="none" w:sz="0" w:space="0" w:color="auto"/>
      </w:divBdr>
    </w:div>
    <w:div w:id="1275289137">
      <w:bodyDiv w:val="1"/>
      <w:marLeft w:val="0"/>
      <w:marRight w:val="0"/>
      <w:marTop w:val="0"/>
      <w:marBottom w:val="0"/>
      <w:divBdr>
        <w:top w:val="none" w:sz="0" w:space="0" w:color="auto"/>
        <w:left w:val="none" w:sz="0" w:space="0" w:color="auto"/>
        <w:bottom w:val="none" w:sz="0" w:space="0" w:color="auto"/>
        <w:right w:val="none" w:sz="0" w:space="0" w:color="auto"/>
      </w:divBdr>
    </w:div>
    <w:div w:id="1319571611">
      <w:bodyDiv w:val="1"/>
      <w:marLeft w:val="0"/>
      <w:marRight w:val="0"/>
      <w:marTop w:val="0"/>
      <w:marBottom w:val="0"/>
      <w:divBdr>
        <w:top w:val="none" w:sz="0" w:space="0" w:color="auto"/>
        <w:left w:val="none" w:sz="0" w:space="0" w:color="auto"/>
        <w:bottom w:val="none" w:sz="0" w:space="0" w:color="auto"/>
        <w:right w:val="none" w:sz="0" w:space="0" w:color="auto"/>
      </w:divBdr>
    </w:div>
    <w:div w:id="1333332083">
      <w:bodyDiv w:val="1"/>
      <w:marLeft w:val="0"/>
      <w:marRight w:val="0"/>
      <w:marTop w:val="0"/>
      <w:marBottom w:val="0"/>
      <w:divBdr>
        <w:top w:val="none" w:sz="0" w:space="0" w:color="auto"/>
        <w:left w:val="none" w:sz="0" w:space="0" w:color="auto"/>
        <w:bottom w:val="none" w:sz="0" w:space="0" w:color="auto"/>
        <w:right w:val="none" w:sz="0" w:space="0" w:color="auto"/>
      </w:divBdr>
    </w:div>
    <w:div w:id="1422069742">
      <w:bodyDiv w:val="1"/>
      <w:marLeft w:val="0"/>
      <w:marRight w:val="0"/>
      <w:marTop w:val="0"/>
      <w:marBottom w:val="0"/>
      <w:divBdr>
        <w:top w:val="none" w:sz="0" w:space="0" w:color="auto"/>
        <w:left w:val="none" w:sz="0" w:space="0" w:color="auto"/>
        <w:bottom w:val="none" w:sz="0" w:space="0" w:color="auto"/>
        <w:right w:val="none" w:sz="0" w:space="0" w:color="auto"/>
      </w:divBdr>
    </w:div>
    <w:div w:id="1469855241">
      <w:bodyDiv w:val="1"/>
      <w:marLeft w:val="0"/>
      <w:marRight w:val="0"/>
      <w:marTop w:val="0"/>
      <w:marBottom w:val="0"/>
      <w:divBdr>
        <w:top w:val="none" w:sz="0" w:space="0" w:color="auto"/>
        <w:left w:val="none" w:sz="0" w:space="0" w:color="auto"/>
        <w:bottom w:val="none" w:sz="0" w:space="0" w:color="auto"/>
        <w:right w:val="none" w:sz="0" w:space="0" w:color="auto"/>
      </w:divBdr>
    </w:div>
    <w:div w:id="1502694003">
      <w:bodyDiv w:val="1"/>
      <w:marLeft w:val="0"/>
      <w:marRight w:val="0"/>
      <w:marTop w:val="0"/>
      <w:marBottom w:val="0"/>
      <w:divBdr>
        <w:top w:val="none" w:sz="0" w:space="0" w:color="auto"/>
        <w:left w:val="none" w:sz="0" w:space="0" w:color="auto"/>
        <w:bottom w:val="none" w:sz="0" w:space="0" w:color="auto"/>
        <w:right w:val="none" w:sz="0" w:space="0" w:color="auto"/>
      </w:divBdr>
    </w:div>
    <w:div w:id="1520313144">
      <w:bodyDiv w:val="1"/>
      <w:marLeft w:val="0"/>
      <w:marRight w:val="0"/>
      <w:marTop w:val="0"/>
      <w:marBottom w:val="0"/>
      <w:divBdr>
        <w:top w:val="none" w:sz="0" w:space="0" w:color="auto"/>
        <w:left w:val="none" w:sz="0" w:space="0" w:color="auto"/>
        <w:bottom w:val="none" w:sz="0" w:space="0" w:color="auto"/>
        <w:right w:val="none" w:sz="0" w:space="0" w:color="auto"/>
      </w:divBdr>
    </w:div>
    <w:div w:id="200843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ileagd.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gram-legislatie.ro/view/00571803.19-20260703-BNgY494ZvY9" TargetMode="External"/><Relationship Id="rId5" Type="http://schemas.openxmlformats.org/officeDocument/2006/relationships/webSettings" Target="webSettings.xml"/><Relationship Id="rId10" Type="http://schemas.openxmlformats.org/officeDocument/2006/relationships/hyperlink" Target="https://program-legislatie.ro/view/00533202.03-20260427-bQAHpv0kPio" TargetMode="External"/><Relationship Id="rId4" Type="http://schemas.openxmlformats.org/officeDocument/2006/relationships/settings" Target="settings.xml"/><Relationship Id="rId9" Type="http://schemas.openxmlformats.org/officeDocument/2006/relationships/hyperlink" Target="mailto:primaria_tileagd@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6D531-0EEE-4F0E-9962-B7D8080FC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1562</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Direcþia Judeþeanã de Statisticã</vt:lpstr>
    </vt:vector>
  </TitlesOfParts>
  <Company>C.N.S.</Company>
  <LinksUpToDate>false</LinksUpToDate>
  <CharactersWithSpaces>10601</CharactersWithSpaces>
  <SharedDoc>false</SharedDoc>
  <HLinks>
    <vt:vector size="24" baseType="variant">
      <vt:variant>
        <vt:i4>7012474</vt:i4>
      </vt:variant>
      <vt:variant>
        <vt:i4>9</vt:i4>
      </vt:variant>
      <vt:variant>
        <vt:i4>0</vt:i4>
      </vt:variant>
      <vt:variant>
        <vt:i4>5</vt:i4>
      </vt:variant>
      <vt:variant>
        <vt:lpwstr>http://www.tileagd.ro/</vt:lpwstr>
      </vt:variant>
      <vt:variant>
        <vt:lpwstr/>
      </vt:variant>
      <vt:variant>
        <vt:i4>6881324</vt:i4>
      </vt:variant>
      <vt:variant>
        <vt:i4>6</vt:i4>
      </vt:variant>
      <vt:variant>
        <vt:i4>0</vt:i4>
      </vt:variant>
      <vt:variant>
        <vt:i4>5</vt:i4>
      </vt:variant>
      <vt:variant>
        <vt:lpwstr>https://program-legislatie.ro/view/00571803.19-20260703-BNgY494ZvY9</vt:lpwstr>
      </vt:variant>
      <vt:variant>
        <vt:lpwstr/>
      </vt:variant>
      <vt:variant>
        <vt:i4>2293861</vt:i4>
      </vt:variant>
      <vt:variant>
        <vt:i4>3</vt:i4>
      </vt:variant>
      <vt:variant>
        <vt:i4>0</vt:i4>
      </vt:variant>
      <vt:variant>
        <vt:i4>5</vt:i4>
      </vt:variant>
      <vt:variant>
        <vt:lpwstr>https://program-legislatie.ro/view/00533202.03-20260427-bQAHpv0kPio</vt:lpwstr>
      </vt:variant>
      <vt:variant>
        <vt:lpwstr/>
      </vt:variant>
      <vt:variant>
        <vt:i4>4718662</vt:i4>
      </vt:variant>
      <vt:variant>
        <vt:i4>0</vt:i4>
      </vt:variant>
      <vt:variant>
        <vt:i4>0</vt:i4>
      </vt:variant>
      <vt:variant>
        <vt:i4>5</vt:i4>
      </vt:variant>
      <vt:variant>
        <vt:lpwstr>mailto:primaria_tileagd@yahoo.com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Direcþia Judeþeanã de Statisticã</dc:title>
  <dc:subject/>
  <dc:creator>FLOYD</dc:creator>
  <cp:keywords/>
  <dc:description/>
  <cp:lastModifiedBy>COSMIN INDRIES</cp:lastModifiedBy>
  <cp:revision>2</cp:revision>
  <cp:lastPrinted>2026-08-11T15:08:00Z</cp:lastPrinted>
  <dcterms:created xsi:type="dcterms:W3CDTF">2026-08-11T15:16:00Z</dcterms:created>
  <dcterms:modified xsi:type="dcterms:W3CDTF">2026-08-11T15:16:00Z</dcterms:modified>
</cp:coreProperties>
</file>