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A8A960" w14:textId="6DAE1AEC" w:rsidR="004E308A" w:rsidRPr="0077768B" w:rsidRDefault="000E0426" w:rsidP="00F565DB">
      <w:pPr>
        <w:spacing w:line="240" w:lineRule="auto"/>
        <w:ind w:left="709"/>
        <w:jc w:val="center"/>
        <w:rPr>
          <w:rFonts w:asciiTheme="minorHAnsi" w:hAnsiTheme="minorHAnsi"/>
          <w:b/>
          <w:sz w:val="24"/>
          <w:szCs w:val="24"/>
          <w:u w:val="single"/>
        </w:rPr>
      </w:pPr>
      <w:r>
        <w:rPr>
          <w:rFonts w:asciiTheme="minorHAnsi" w:hAnsiTheme="minorHAnsi"/>
          <w:b/>
          <w:sz w:val="24"/>
          <w:szCs w:val="24"/>
          <w:u w:val="single"/>
        </w:rPr>
        <w:t>i</w:t>
      </w:r>
    </w:p>
    <w:p w14:paraId="2976B7D2" w14:textId="77777777" w:rsidR="00334E65" w:rsidRPr="00F140E3" w:rsidRDefault="00334E65" w:rsidP="00F565DB">
      <w:pPr>
        <w:spacing w:line="240" w:lineRule="auto"/>
        <w:ind w:left="709"/>
        <w:jc w:val="center"/>
        <w:rPr>
          <w:rFonts w:asciiTheme="minorHAnsi" w:hAnsiTheme="minorHAnsi"/>
          <w:b/>
          <w:sz w:val="24"/>
          <w:szCs w:val="24"/>
        </w:rPr>
      </w:pPr>
      <w:r w:rsidRPr="00F140E3">
        <w:rPr>
          <w:rFonts w:asciiTheme="minorHAnsi" w:hAnsiTheme="minorHAnsi"/>
          <w:b/>
          <w:noProof/>
          <w:sz w:val="24"/>
          <w:szCs w:val="24"/>
          <w:lang w:eastAsia="ro-RO"/>
        </w:rPr>
        <w:drawing>
          <wp:inline distT="0" distB="0" distL="0" distR="0" wp14:anchorId="21187E8F" wp14:editId="43BBF79C">
            <wp:extent cx="6106795" cy="1247531"/>
            <wp:effectExtent l="0" t="0" r="0" b="0"/>
            <wp:docPr id="1" name="Imagine 1" descr="C:\Users\Secretariat\Desktop\sigla fara anm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cretariat\Desktop\sigla fara anmc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1247531"/>
                    </a:xfrm>
                    <a:prstGeom prst="rect">
                      <a:avLst/>
                    </a:prstGeom>
                    <a:noFill/>
                    <a:ln>
                      <a:noFill/>
                    </a:ln>
                  </pic:spPr>
                </pic:pic>
              </a:graphicData>
            </a:graphic>
          </wp:inline>
        </w:drawing>
      </w:r>
    </w:p>
    <w:p w14:paraId="4A76B500" w14:textId="3FBDCF6E" w:rsidR="00334E65" w:rsidRPr="00C72F06" w:rsidRDefault="00334E65" w:rsidP="00334E65">
      <w:pPr>
        <w:spacing w:line="240" w:lineRule="auto"/>
        <w:rPr>
          <w:rFonts w:asciiTheme="minorHAnsi" w:hAnsiTheme="minorHAnsi"/>
          <w:b/>
          <w:sz w:val="24"/>
          <w:szCs w:val="24"/>
        </w:rPr>
      </w:pPr>
      <w:r w:rsidRPr="00C72F06">
        <w:rPr>
          <w:rFonts w:asciiTheme="minorHAnsi" w:hAnsiTheme="minorHAnsi"/>
          <w:b/>
          <w:sz w:val="24"/>
          <w:szCs w:val="24"/>
        </w:rPr>
        <w:t>Nr.</w:t>
      </w:r>
      <w:r w:rsidR="00AE1911" w:rsidRPr="00C72F06">
        <w:rPr>
          <w:rFonts w:asciiTheme="minorHAnsi" w:hAnsiTheme="minorHAnsi"/>
          <w:b/>
          <w:sz w:val="24"/>
          <w:szCs w:val="24"/>
        </w:rPr>
        <w:t xml:space="preserve"> </w:t>
      </w:r>
      <w:r w:rsidR="00520CA9">
        <w:rPr>
          <w:rFonts w:asciiTheme="minorHAnsi" w:hAnsiTheme="minorHAnsi"/>
          <w:b/>
          <w:sz w:val="24"/>
          <w:szCs w:val="24"/>
        </w:rPr>
        <w:t xml:space="preserve"> </w:t>
      </w:r>
      <w:r w:rsidR="00285C3F">
        <w:rPr>
          <w:rFonts w:asciiTheme="minorHAnsi" w:hAnsiTheme="minorHAnsi"/>
          <w:b/>
          <w:sz w:val="24"/>
          <w:szCs w:val="24"/>
        </w:rPr>
        <w:t xml:space="preserve">  </w:t>
      </w:r>
      <w:r w:rsidR="00140B79">
        <w:rPr>
          <w:rFonts w:asciiTheme="minorHAnsi" w:hAnsiTheme="minorHAnsi"/>
          <w:b/>
          <w:sz w:val="24"/>
          <w:szCs w:val="24"/>
        </w:rPr>
        <w:t xml:space="preserve">   </w:t>
      </w:r>
      <w:bookmarkStart w:id="0" w:name="_GoBack"/>
      <w:bookmarkEnd w:id="0"/>
      <w:r w:rsidR="00285C3F">
        <w:rPr>
          <w:rFonts w:asciiTheme="minorHAnsi" w:hAnsiTheme="minorHAnsi"/>
          <w:b/>
          <w:sz w:val="24"/>
          <w:szCs w:val="24"/>
        </w:rPr>
        <w:t xml:space="preserve">  </w:t>
      </w:r>
      <w:r w:rsidR="00520CA9">
        <w:rPr>
          <w:rFonts w:asciiTheme="minorHAnsi" w:hAnsiTheme="minorHAnsi"/>
          <w:b/>
          <w:sz w:val="24"/>
          <w:szCs w:val="24"/>
        </w:rPr>
        <w:t xml:space="preserve">   </w:t>
      </w:r>
      <w:r w:rsidRPr="00C72F06">
        <w:rPr>
          <w:rFonts w:asciiTheme="minorHAnsi" w:hAnsiTheme="minorHAnsi"/>
          <w:b/>
          <w:sz w:val="24"/>
          <w:szCs w:val="24"/>
        </w:rPr>
        <w:t xml:space="preserve"> din</w:t>
      </w:r>
      <w:r w:rsidR="00520CA9">
        <w:rPr>
          <w:rFonts w:asciiTheme="minorHAnsi" w:hAnsiTheme="minorHAnsi"/>
          <w:b/>
          <w:sz w:val="24"/>
          <w:szCs w:val="24"/>
        </w:rPr>
        <w:t xml:space="preserve"> </w:t>
      </w:r>
      <w:r w:rsidR="00564BAE">
        <w:rPr>
          <w:rFonts w:asciiTheme="minorHAnsi" w:hAnsiTheme="minorHAnsi"/>
          <w:b/>
          <w:sz w:val="24"/>
          <w:szCs w:val="24"/>
        </w:rPr>
        <w:t>11</w:t>
      </w:r>
      <w:r w:rsidR="0077356C">
        <w:rPr>
          <w:rFonts w:asciiTheme="minorHAnsi" w:hAnsiTheme="minorHAnsi"/>
          <w:b/>
          <w:sz w:val="24"/>
          <w:szCs w:val="24"/>
        </w:rPr>
        <w:t xml:space="preserve"> .08</w:t>
      </w:r>
      <w:r w:rsidR="00F122D9" w:rsidRPr="00C72F06">
        <w:rPr>
          <w:rFonts w:asciiTheme="minorHAnsi" w:hAnsiTheme="minorHAnsi"/>
          <w:b/>
          <w:sz w:val="24"/>
          <w:szCs w:val="24"/>
        </w:rPr>
        <w:t>.</w:t>
      </w:r>
      <w:r w:rsidR="00AE1911" w:rsidRPr="00C72F06">
        <w:rPr>
          <w:rFonts w:asciiTheme="minorHAnsi" w:hAnsiTheme="minorHAnsi"/>
          <w:b/>
          <w:sz w:val="24"/>
          <w:szCs w:val="24"/>
        </w:rPr>
        <w:t xml:space="preserve"> </w:t>
      </w:r>
      <w:r w:rsidR="00CA0211" w:rsidRPr="00C72F06">
        <w:rPr>
          <w:rFonts w:asciiTheme="minorHAnsi" w:hAnsiTheme="minorHAnsi"/>
          <w:b/>
          <w:sz w:val="24"/>
          <w:szCs w:val="24"/>
        </w:rPr>
        <w:t>2026</w:t>
      </w:r>
    </w:p>
    <w:p w14:paraId="470AA64E" w14:textId="034CF9F4" w:rsidR="00334E65" w:rsidRPr="00C72F06" w:rsidRDefault="00334E65" w:rsidP="00334E65">
      <w:pPr>
        <w:spacing w:line="240" w:lineRule="auto"/>
        <w:rPr>
          <w:rFonts w:asciiTheme="minorHAnsi" w:hAnsiTheme="minorHAnsi"/>
          <w:b/>
          <w:sz w:val="24"/>
          <w:szCs w:val="24"/>
        </w:rPr>
      </w:pPr>
    </w:p>
    <w:p w14:paraId="597172BA" w14:textId="46819716" w:rsidR="008A2CB2" w:rsidRPr="00C72F06" w:rsidRDefault="008D0F75" w:rsidP="008D0F75">
      <w:pPr>
        <w:spacing w:line="240" w:lineRule="auto"/>
        <w:rPr>
          <w:rFonts w:asciiTheme="minorHAnsi" w:hAnsiTheme="minorHAnsi"/>
          <w:b/>
          <w:sz w:val="28"/>
          <w:szCs w:val="28"/>
        </w:rPr>
      </w:pPr>
      <w:r>
        <w:rPr>
          <w:rFonts w:asciiTheme="minorHAnsi" w:hAnsiTheme="minorHAnsi"/>
          <w:b/>
          <w:sz w:val="24"/>
          <w:szCs w:val="24"/>
        </w:rPr>
        <w:t xml:space="preserve">                                                                           </w:t>
      </w:r>
      <w:r w:rsidR="00AF48FF" w:rsidRPr="00C72F06">
        <w:rPr>
          <w:rFonts w:asciiTheme="minorHAnsi" w:hAnsiTheme="minorHAnsi"/>
          <w:b/>
          <w:sz w:val="28"/>
          <w:szCs w:val="28"/>
        </w:rPr>
        <w:t>A N U N Ț</w:t>
      </w:r>
    </w:p>
    <w:p w14:paraId="2E157ED1"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Spitalul Or</w:t>
      </w:r>
      <w:r w:rsidRPr="00C72F06">
        <w:rPr>
          <w:rFonts w:asciiTheme="minorHAnsi" w:eastAsia="Times New Roman" w:hAnsiTheme="minorHAnsi"/>
          <w:b/>
          <w:color w:val="000000"/>
          <w:sz w:val="24"/>
          <w:szCs w:val="24"/>
        </w:rPr>
        <w:t>ă</w:t>
      </w:r>
      <w:r w:rsidRPr="00C72F06">
        <w:rPr>
          <w:rFonts w:asciiTheme="minorHAnsi" w:hAnsiTheme="minorHAnsi"/>
          <w:b/>
          <w:sz w:val="24"/>
          <w:szCs w:val="24"/>
        </w:rPr>
        <w:t>șenesc Tg L</w:t>
      </w:r>
      <w:r w:rsidRPr="00C72F06">
        <w:rPr>
          <w:rFonts w:asciiTheme="minorHAnsi" w:eastAsia="Times New Roman" w:hAnsiTheme="minorHAnsi"/>
          <w:b/>
          <w:color w:val="000000"/>
          <w:sz w:val="24"/>
          <w:szCs w:val="24"/>
        </w:rPr>
        <w:t>ă</w:t>
      </w:r>
      <w:r w:rsidRPr="00C72F06">
        <w:rPr>
          <w:rFonts w:asciiTheme="minorHAnsi" w:hAnsiTheme="minorHAnsi"/>
          <w:b/>
          <w:sz w:val="24"/>
          <w:szCs w:val="24"/>
        </w:rPr>
        <w:t>puș, cu sediul în Tg L</w:t>
      </w:r>
      <w:r w:rsidRPr="00C72F06">
        <w:rPr>
          <w:rFonts w:asciiTheme="minorHAnsi" w:eastAsia="Times New Roman" w:hAnsiTheme="minorHAnsi"/>
          <w:b/>
          <w:color w:val="000000"/>
          <w:sz w:val="24"/>
          <w:szCs w:val="24"/>
        </w:rPr>
        <w:t>ă</w:t>
      </w:r>
      <w:r w:rsidRPr="00C72F06">
        <w:rPr>
          <w:rFonts w:asciiTheme="minorHAnsi" w:hAnsiTheme="minorHAnsi"/>
          <w:b/>
          <w:sz w:val="24"/>
          <w:szCs w:val="24"/>
        </w:rPr>
        <w:t xml:space="preserve">puș, </w:t>
      </w:r>
      <w:proofErr w:type="spellStart"/>
      <w:r w:rsidRPr="00C72F06">
        <w:rPr>
          <w:rFonts w:asciiTheme="minorHAnsi" w:hAnsiTheme="minorHAnsi"/>
          <w:b/>
          <w:sz w:val="24"/>
          <w:szCs w:val="24"/>
        </w:rPr>
        <w:t>str.Tineretului</w:t>
      </w:r>
      <w:proofErr w:type="spellEnd"/>
      <w:r w:rsidRPr="00C72F06">
        <w:rPr>
          <w:rFonts w:asciiTheme="minorHAnsi" w:hAnsiTheme="minorHAnsi"/>
          <w:b/>
          <w:sz w:val="24"/>
          <w:szCs w:val="24"/>
        </w:rPr>
        <w:t xml:space="preserve"> nr.9-11, </w:t>
      </w:r>
      <w:proofErr w:type="spellStart"/>
      <w:r w:rsidRPr="00C72F06">
        <w:rPr>
          <w:rFonts w:asciiTheme="minorHAnsi" w:hAnsiTheme="minorHAnsi"/>
          <w:b/>
          <w:sz w:val="24"/>
          <w:szCs w:val="24"/>
        </w:rPr>
        <w:t>jud.Maramureș</w:t>
      </w:r>
      <w:proofErr w:type="spellEnd"/>
      <w:r w:rsidRPr="00C72F06">
        <w:rPr>
          <w:rFonts w:asciiTheme="minorHAnsi" w:hAnsiTheme="minorHAnsi"/>
          <w:b/>
          <w:sz w:val="24"/>
          <w:szCs w:val="24"/>
        </w:rPr>
        <w:t>, cod fiscal 3695247, organizează concurs pentru ocuparea urm</w:t>
      </w:r>
      <w:r w:rsidRPr="00C72F06">
        <w:rPr>
          <w:rFonts w:asciiTheme="minorHAnsi" w:eastAsia="Times New Roman" w:hAnsiTheme="minorHAnsi"/>
          <w:b/>
          <w:color w:val="000000"/>
          <w:sz w:val="24"/>
          <w:szCs w:val="24"/>
        </w:rPr>
        <w:t>ă</w:t>
      </w:r>
      <w:r w:rsidRPr="00C72F06">
        <w:rPr>
          <w:rFonts w:asciiTheme="minorHAnsi" w:hAnsiTheme="minorHAnsi"/>
          <w:b/>
          <w:sz w:val="24"/>
          <w:szCs w:val="24"/>
        </w:rPr>
        <w:t>torului post contractual, conform H.G. nr. 1336/ 2022, după cum urmează:</w:t>
      </w:r>
    </w:p>
    <w:p w14:paraId="6C39964E" w14:textId="77777777" w:rsidR="002533B0" w:rsidRDefault="002533B0" w:rsidP="002533B0">
      <w:pPr>
        <w:shd w:val="clear" w:color="auto" w:fill="FFFFFF"/>
        <w:spacing w:after="0" w:line="240" w:lineRule="auto"/>
        <w:jc w:val="both"/>
        <w:textAlignment w:val="baseline"/>
        <w:rPr>
          <w:rFonts w:asciiTheme="minorHAnsi" w:eastAsia="Times New Roman" w:hAnsiTheme="minorHAnsi" w:cstheme="minorHAnsi"/>
          <w:b/>
          <w:sz w:val="24"/>
          <w:szCs w:val="24"/>
        </w:rPr>
      </w:pPr>
    </w:p>
    <w:p w14:paraId="44D7F0C5" w14:textId="483A8BC9" w:rsidR="00CA0211" w:rsidRPr="002533B0" w:rsidRDefault="00CA0211" w:rsidP="002533B0">
      <w:pPr>
        <w:shd w:val="clear" w:color="auto" w:fill="FFFFFF"/>
        <w:spacing w:after="0" w:line="240" w:lineRule="auto"/>
        <w:ind w:firstLine="708"/>
        <w:jc w:val="both"/>
        <w:textAlignment w:val="baseline"/>
        <w:rPr>
          <w:rFonts w:asciiTheme="minorHAnsi" w:eastAsia="Times New Roman" w:hAnsiTheme="minorHAnsi" w:cstheme="minorHAnsi"/>
          <w:b/>
          <w:sz w:val="24"/>
          <w:szCs w:val="24"/>
        </w:rPr>
      </w:pPr>
      <w:r w:rsidRPr="002533B0">
        <w:rPr>
          <w:rFonts w:asciiTheme="minorHAnsi" w:eastAsia="Times New Roman" w:hAnsiTheme="minorHAnsi" w:cstheme="minorHAnsi"/>
          <w:b/>
          <w:sz w:val="24"/>
          <w:szCs w:val="24"/>
        </w:rPr>
        <w:t>1 post de MUNCITOR CALIFICAT</w:t>
      </w:r>
      <w:r w:rsidR="008D4DB4">
        <w:rPr>
          <w:rFonts w:asciiTheme="minorHAnsi" w:eastAsia="Times New Roman" w:hAnsiTheme="minorHAnsi" w:cstheme="minorHAnsi"/>
          <w:b/>
          <w:sz w:val="24"/>
          <w:szCs w:val="24"/>
        </w:rPr>
        <w:t xml:space="preserve"> </w:t>
      </w:r>
      <w:r w:rsidRPr="002533B0">
        <w:rPr>
          <w:rFonts w:asciiTheme="minorHAnsi" w:eastAsia="Times New Roman" w:hAnsiTheme="minorHAnsi" w:cstheme="minorHAnsi"/>
          <w:b/>
          <w:sz w:val="24"/>
          <w:szCs w:val="24"/>
        </w:rPr>
        <w:t>I</w:t>
      </w:r>
      <w:r w:rsidR="008D4DB4">
        <w:rPr>
          <w:rFonts w:asciiTheme="minorHAnsi" w:eastAsia="Times New Roman" w:hAnsiTheme="minorHAnsi" w:cstheme="minorHAnsi"/>
          <w:b/>
          <w:sz w:val="24"/>
          <w:szCs w:val="24"/>
        </w:rPr>
        <w:t xml:space="preserve"> - </w:t>
      </w:r>
      <w:r w:rsidR="00285C3F">
        <w:rPr>
          <w:rFonts w:asciiTheme="minorHAnsi" w:eastAsia="Times New Roman" w:hAnsiTheme="minorHAnsi" w:cstheme="minorHAnsi"/>
          <w:b/>
          <w:sz w:val="24"/>
          <w:szCs w:val="24"/>
        </w:rPr>
        <w:t xml:space="preserve"> INSTALATOR </w:t>
      </w:r>
      <w:r w:rsidRPr="002533B0">
        <w:rPr>
          <w:rFonts w:asciiTheme="minorHAnsi" w:eastAsia="Times New Roman" w:hAnsiTheme="minorHAnsi" w:cstheme="minorHAnsi"/>
          <w:b/>
          <w:sz w:val="24"/>
          <w:szCs w:val="24"/>
        </w:rPr>
        <w:t xml:space="preserve"> cu norma </w:t>
      </w:r>
      <w:r w:rsidR="00A2004D" w:rsidRPr="002533B0">
        <w:rPr>
          <w:rFonts w:asciiTheme="minorHAnsi" w:eastAsia="Times New Roman" w:hAnsiTheme="minorHAnsi" w:cstheme="minorHAnsi"/>
          <w:b/>
          <w:sz w:val="24"/>
          <w:szCs w:val="24"/>
        </w:rPr>
        <w:t>î</w:t>
      </w:r>
      <w:r w:rsidRPr="002533B0">
        <w:rPr>
          <w:rFonts w:asciiTheme="minorHAnsi" w:eastAsia="Times New Roman" w:hAnsiTheme="minorHAnsi" w:cstheme="minorHAnsi"/>
          <w:b/>
          <w:sz w:val="24"/>
          <w:szCs w:val="24"/>
        </w:rPr>
        <w:t>ntreag</w:t>
      </w:r>
      <w:r w:rsidR="00A2004D" w:rsidRPr="002533B0">
        <w:rPr>
          <w:rFonts w:asciiTheme="minorHAnsi" w:eastAsia="Times New Roman" w:hAnsiTheme="minorHAnsi" w:cstheme="minorHAnsi"/>
          <w:b/>
          <w:sz w:val="24"/>
          <w:szCs w:val="24"/>
        </w:rPr>
        <w:t>ă</w:t>
      </w:r>
      <w:r w:rsidR="00AC3BFA">
        <w:rPr>
          <w:rFonts w:asciiTheme="minorHAnsi" w:eastAsia="Times New Roman" w:hAnsiTheme="minorHAnsi" w:cstheme="minorHAnsi"/>
          <w:b/>
          <w:sz w:val="24"/>
          <w:szCs w:val="24"/>
        </w:rPr>
        <w:t>,</w:t>
      </w:r>
      <w:r w:rsidRPr="002533B0">
        <w:rPr>
          <w:rFonts w:asciiTheme="minorHAnsi" w:eastAsia="Times New Roman" w:hAnsiTheme="minorHAnsi" w:cstheme="minorHAnsi"/>
          <w:b/>
          <w:sz w:val="24"/>
          <w:szCs w:val="24"/>
        </w:rPr>
        <w:t xml:space="preserve"> pe perioad</w:t>
      </w:r>
      <w:r w:rsidR="00A2004D" w:rsidRPr="002533B0">
        <w:rPr>
          <w:rFonts w:asciiTheme="minorHAnsi" w:eastAsia="Times New Roman" w:hAnsiTheme="minorHAnsi" w:cstheme="minorHAnsi"/>
          <w:b/>
          <w:sz w:val="24"/>
          <w:szCs w:val="24"/>
        </w:rPr>
        <w:t>ă</w:t>
      </w:r>
      <w:r w:rsidRPr="002533B0">
        <w:rPr>
          <w:rFonts w:asciiTheme="minorHAnsi" w:eastAsia="Times New Roman" w:hAnsiTheme="minorHAnsi" w:cstheme="minorHAnsi"/>
          <w:b/>
          <w:sz w:val="24"/>
          <w:szCs w:val="24"/>
        </w:rPr>
        <w:t xml:space="preserve"> nedeterminată, durata timpului de lucru de 8 ore/</w:t>
      </w:r>
      <w:r w:rsidR="00C72F06" w:rsidRPr="002533B0">
        <w:rPr>
          <w:rFonts w:asciiTheme="minorHAnsi" w:eastAsia="Times New Roman" w:hAnsiTheme="minorHAnsi" w:cstheme="minorHAnsi"/>
          <w:b/>
          <w:sz w:val="24"/>
          <w:szCs w:val="24"/>
        </w:rPr>
        <w:t xml:space="preserve"> </w:t>
      </w:r>
      <w:r w:rsidRPr="002533B0">
        <w:rPr>
          <w:rFonts w:asciiTheme="minorHAnsi" w:eastAsia="Times New Roman" w:hAnsiTheme="minorHAnsi" w:cstheme="minorHAnsi"/>
          <w:b/>
          <w:sz w:val="24"/>
          <w:szCs w:val="24"/>
        </w:rPr>
        <w:t>zi – 40 ore/</w:t>
      </w:r>
      <w:r w:rsidR="00C72F06" w:rsidRPr="002533B0">
        <w:rPr>
          <w:rFonts w:asciiTheme="minorHAnsi" w:eastAsia="Times New Roman" w:hAnsiTheme="minorHAnsi" w:cstheme="minorHAnsi"/>
          <w:b/>
          <w:sz w:val="24"/>
          <w:szCs w:val="24"/>
        </w:rPr>
        <w:t xml:space="preserve"> </w:t>
      </w:r>
      <w:r w:rsidRPr="002533B0">
        <w:rPr>
          <w:rFonts w:asciiTheme="minorHAnsi" w:eastAsia="Times New Roman" w:hAnsiTheme="minorHAnsi" w:cstheme="minorHAnsi"/>
          <w:b/>
          <w:sz w:val="24"/>
          <w:szCs w:val="24"/>
        </w:rPr>
        <w:t>s</w:t>
      </w:r>
      <w:r w:rsidR="00A2004D" w:rsidRPr="002533B0">
        <w:rPr>
          <w:rFonts w:asciiTheme="minorHAnsi" w:eastAsia="Times New Roman" w:hAnsiTheme="minorHAnsi" w:cstheme="minorHAnsi"/>
          <w:b/>
          <w:sz w:val="24"/>
          <w:szCs w:val="24"/>
        </w:rPr>
        <w:t>ă</w:t>
      </w:r>
      <w:r w:rsidR="00C72F06" w:rsidRPr="002533B0">
        <w:rPr>
          <w:rFonts w:asciiTheme="minorHAnsi" w:eastAsia="Times New Roman" w:hAnsiTheme="minorHAnsi" w:cstheme="minorHAnsi"/>
          <w:b/>
          <w:sz w:val="24"/>
          <w:szCs w:val="24"/>
        </w:rPr>
        <w:t>pt</w:t>
      </w:r>
      <w:r w:rsidR="00A2004D" w:rsidRPr="002533B0">
        <w:rPr>
          <w:rFonts w:asciiTheme="minorHAnsi" w:eastAsia="Times New Roman" w:hAnsiTheme="minorHAnsi" w:cstheme="minorHAnsi"/>
          <w:b/>
          <w:sz w:val="24"/>
          <w:szCs w:val="24"/>
        </w:rPr>
        <w:t>ămân</w:t>
      </w:r>
      <w:r w:rsidR="00C72F06" w:rsidRPr="002533B0">
        <w:rPr>
          <w:rFonts w:asciiTheme="minorHAnsi" w:eastAsia="Times New Roman" w:hAnsiTheme="minorHAnsi" w:cstheme="minorHAnsi"/>
          <w:b/>
          <w:sz w:val="24"/>
          <w:szCs w:val="24"/>
        </w:rPr>
        <w:t>ă</w:t>
      </w:r>
      <w:r w:rsidRPr="002533B0">
        <w:rPr>
          <w:rFonts w:asciiTheme="minorHAnsi" w:eastAsia="Times New Roman" w:hAnsiTheme="minorHAnsi" w:cstheme="minorHAnsi"/>
          <w:b/>
          <w:sz w:val="24"/>
          <w:szCs w:val="24"/>
        </w:rPr>
        <w:t xml:space="preserve">, </w:t>
      </w:r>
      <w:r w:rsidR="00A2004D" w:rsidRPr="002533B0">
        <w:rPr>
          <w:rFonts w:asciiTheme="minorHAnsi" w:eastAsia="Times New Roman" w:hAnsiTheme="minorHAnsi" w:cstheme="minorHAnsi"/>
          <w:b/>
          <w:sz w:val="24"/>
          <w:szCs w:val="24"/>
        </w:rPr>
        <w:t>î</w:t>
      </w:r>
      <w:r w:rsidRPr="002533B0">
        <w:rPr>
          <w:rFonts w:asciiTheme="minorHAnsi" w:eastAsia="Times New Roman" w:hAnsiTheme="minorHAnsi" w:cstheme="minorHAnsi"/>
          <w:b/>
          <w:sz w:val="24"/>
          <w:szCs w:val="24"/>
        </w:rPr>
        <w:t>n cadrul Serviciului Administrativ, Aprovizionare,Transport, Tehnic ,</w:t>
      </w:r>
      <w:r w:rsidR="00A2004D" w:rsidRPr="002533B0">
        <w:rPr>
          <w:rFonts w:asciiTheme="minorHAnsi" w:eastAsia="Times New Roman" w:hAnsiTheme="minorHAnsi" w:cstheme="minorHAnsi"/>
          <w:b/>
          <w:sz w:val="24"/>
          <w:szCs w:val="24"/>
        </w:rPr>
        <w:t xml:space="preserve"> </w:t>
      </w:r>
      <w:r w:rsidRPr="002533B0">
        <w:rPr>
          <w:rFonts w:asciiTheme="minorHAnsi" w:eastAsia="Times New Roman" w:hAnsiTheme="minorHAnsi" w:cstheme="minorHAnsi"/>
          <w:b/>
          <w:sz w:val="24"/>
          <w:szCs w:val="24"/>
        </w:rPr>
        <w:t xml:space="preserve">PSI </w:t>
      </w:r>
      <w:r w:rsidR="00A2004D" w:rsidRPr="002533B0">
        <w:rPr>
          <w:rFonts w:asciiTheme="minorHAnsi" w:eastAsia="Times New Roman" w:hAnsiTheme="minorHAnsi" w:cstheme="minorHAnsi"/>
          <w:b/>
          <w:sz w:val="24"/>
          <w:szCs w:val="24"/>
        </w:rPr>
        <w:t>ș</w:t>
      </w:r>
      <w:r w:rsidRPr="002533B0">
        <w:rPr>
          <w:rFonts w:asciiTheme="minorHAnsi" w:eastAsia="Times New Roman" w:hAnsiTheme="minorHAnsi" w:cstheme="minorHAnsi"/>
          <w:b/>
          <w:sz w:val="24"/>
          <w:szCs w:val="24"/>
        </w:rPr>
        <w:t xml:space="preserve">i </w:t>
      </w:r>
      <w:proofErr w:type="spellStart"/>
      <w:r w:rsidR="00A2004D" w:rsidRPr="002533B0">
        <w:rPr>
          <w:rFonts w:asciiTheme="minorHAnsi" w:eastAsia="Times New Roman" w:hAnsiTheme="minorHAnsi" w:cstheme="minorHAnsi"/>
          <w:b/>
          <w:sz w:val="24"/>
          <w:szCs w:val="24"/>
        </w:rPr>
        <w:t>Î</w:t>
      </w:r>
      <w:r w:rsidRPr="002533B0">
        <w:rPr>
          <w:rFonts w:asciiTheme="minorHAnsi" w:eastAsia="Times New Roman" w:hAnsiTheme="minorHAnsi" w:cstheme="minorHAnsi"/>
          <w:b/>
          <w:sz w:val="24"/>
          <w:szCs w:val="24"/>
        </w:rPr>
        <w:t>ntretinere</w:t>
      </w:r>
      <w:proofErr w:type="spellEnd"/>
      <w:r w:rsidRPr="002533B0">
        <w:rPr>
          <w:rFonts w:asciiTheme="minorHAnsi" w:eastAsia="Times New Roman" w:hAnsiTheme="minorHAnsi" w:cstheme="minorHAnsi"/>
          <w:b/>
          <w:sz w:val="24"/>
          <w:szCs w:val="24"/>
        </w:rPr>
        <w:t xml:space="preserve"> .</w:t>
      </w:r>
    </w:p>
    <w:p w14:paraId="21F73BA7" w14:textId="77777777" w:rsidR="00CA0211" w:rsidRPr="002533B0" w:rsidRDefault="00CA0211" w:rsidP="00AF48FF">
      <w:pPr>
        <w:spacing w:after="0"/>
        <w:ind w:firstLine="708"/>
        <w:jc w:val="both"/>
        <w:rPr>
          <w:rFonts w:asciiTheme="minorHAnsi" w:hAnsiTheme="minorHAnsi" w:cstheme="minorHAnsi"/>
          <w:b/>
          <w:sz w:val="24"/>
          <w:szCs w:val="24"/>
        </w:rPr>
      </w:pPr>
    </w:p>
    <w:p w14:paraId="09AEF477" w14:textId="77777777" w:rsidR="00AF48FF" w:rsidRPr="00C72F06" w:rsidRDefault="00AF48FF" w:rsidP="00AF48FF">
      <w:pPr>
        <w:spacing w:after="0"/>
        <w:ind w:firstLine="708"/>
        <w:jc w:val="both"/>
        <w:rPr>
          <w:rFonts w:asciiTheme="minorHAnsi" w:hAnsiTheme="minorHAnsi"/>
          <w:b/>
          <w:sz w:val="24"/>
          <w:szCs w:val="24"/>
        </w:rPr>
      </w:pPr>
    </w:p>
    <w:p w14:paraId="4FD0F7D4" w14:textId="23CD9300" w:rsidR="00AF48FF" w:rsidRPr="00C72F06" w:rsidRDefault="00AF48FF" w:rsidP="00AF48FF">
      <w:pPr>
        <w:rPr>
          <w:rFonts w:asciiTheme="minorHAnsi" w:hAnsiTheme="minorHAnsi"/>
          <w:b/>
          <w:sz w:val="24"/>
          <w:szCs w:val="24"/>
        </w:rPr>
      </w:pPr>
      <w:r w:rsidRPr="00C72F06">
        <w:rPr>
          <w:rFonts w:asciiTheme="minorHAnsi" w:hAnsiTheme="minorHAnsi"/>
          <w:b/>
          <w:sz w:val="24"/>
          <w:szCs w:val="24"/>
        </w:rPr>
        <w:t>Nivelul postului:</w:t>
      </w:r>
      <w:r w:rsidRPr="00C72F06">
        <w:rPr>
          <w:rFonts w:asciiTheme="minorHAnsi" w:hAnsiTheme="minorHAnsi"/>
          <w:b/>
          <w:sz w:val="24"/>
          <w:szCs w:val="24"/>
          <w:u w:val="single"/>
        </w:rPr>
        <w:t xml:space="preserve"> de execuție;</w:t>
      </w:r>
    </w:p>
    <w:p w14:paraId="1EC05BBB" w14:textId="30592E9C" w:rsidR="00AF48FF" w:rsidRPr="00C72F06" w:rsidRDefault="00AF48FF" w:rsidP="00AF48FF">
      <w:pPr>
        <w:jc w:val="both"/>
        <w:rPr>
          <w:rFonts w:asciiTheme="minorHAnsi" w:eastAsia="Times New Roman" w:hAnsiTheme="minorHAnsi"/>
          <w:b/>
          <w:bCs/>
          <w:color w:val="000000"/>
          <w:sz w:val="24"/>
          <w:szCs w:val="24"/>
        </w:rPr>
      </w:pPr>
      <w:r w:rsidRPr="00C72F06">
        <w:rPr>
          <w:rFonts w:asciiTheme="minorHAnsi" w:hAnsiTheme="minorHAnsi"/>
          <w:b/>
          <w:sz w:val="24"/>
          <w:szCs w:val="24"/>
        </w:rPr>
        <w:t>Denumirea postului:</w:t>
      </w:r>
      <w:r w:rsidR="00AE1911" w:rsidRPr="00C72F06">
        <w:rPr>
          <w:rFonts w:asciiTheme="minorHAnsi" w:hAnsiTheme="minorHAnsi"/>
          <w:b/>
          <w:sz w:val="24"/>
          <w:szCs w:val="24"/>
        </w:rPr>
        <w:t xml:space="preserve"> </w:t>
      </w:r>
      <w:r w:rsidR="00285C3F">
        <w:rPr>
          <w:rFonts w:asciiTheme="minorHAnsi" w:eastAsia="Times New Roman" w:hAnsiTheme="minorHAnsi"/>
          <w:b/>
          <w:bCs/>
          <w:color w:val="000000"/>
          <w:sz w:val="24"/>
          <w:szCs w:val="24"/>
        </w:rPr>
        <w:t xml:space="preserve"> muncitor calificat I instalator</w:t>
      </w:r>
    </w:p>
    <w:p w14:paraId="13772018" w14:textId="3C894E74" w:rsidR="00AF48FF" w:rsidRPr="00C72F06" w:rsidRDefault="00AF48FF" w:rsidP="00AF48FF">
      <w:pPr>
        <w:jc w:val="both"/>
        <w:rPr>
          <w:rFonts w:asciiTheme="minorHAnsi" w:eastAsia="Times New Roman" w:hAnsiTheme="minorHAnsi"/>
          <w:b/>
          <w:bCs/>
          <w:color w:val="000000"/>
          <w:sz w:val="24"/>
          <w:szCs w:val="24"/>
        </w:rPr>
      </w:pPr>
      <w:r w:rsidRPr="00C72F06">
        <w:rPr>
          <w:rFonts w:asciiTheme="minorHAnsi" w:eastAsia="Times New Roman" w:hAnsiTheme="minorHAnsi"/>
          <w:b/>
          <w:bCs/>
          <w:color w:val="000000"/>
          <w:sz w:val="24"/>
          <w:szCs w:val="24"/>
        </w:rPr>
        <w:t>Numărul de posturi: 1</w:t>
      </w:r>
    </w:p>
    <w:p w14:paraId="5C16E9F2" w14:textId="7A5944EF" w:rsidR="00AF48FF" w:rsidRPr="00C72F06" w:rsidRDefault="00AF48FF" w:rsidP="00AF48FF">
      <w:pPr>
        <w:jc w:val="both"/>
        <w:rPr>
          <w:rFonts w:asciiTheme="minorHAnsi" w:eastAsia="Times New Roman" w:hAnsiTheme="minorHAnsi"/>
          <w:b/>
          <w:bCs/>
          <w:color w:val="000000"/>
          <w:sz w:val="24"/>
          <w:szCs w:val="24"/>
        </w:rPr>
      </w:pPr>
      <w:r w:rsidRPr="00C72F06">
        <w:rPr>
          <w:rFonts w:asciiTheme="minorHAnsi" w:eastAsia="Times New Roman" w:hAnsiTheme="minorHAnsi"/>
          <w:b/>
          <w:bCs/>
          <w:color w:val="000000"/>
          <w:sz w:val="24"/>
          <w:szCs w:val="24"/>
        </w:rPr>
        <w:tab/>
        <w:t xml:space="preserve">Dosarele de concurs se depun la sediul Spitalului Orășenesc </w:t>
      </w:r>
      <w:proofErr w:type="spellStart"/>
      <w:r w:rsidRPr="00C72F06">
        <w:rPr>
          <w:rFonts w:asciiTheme="minorHAnsi" w:eastAsia="Times New Roman" w:hAnsiTheme="minorHAnsi"/>
          <w:b/>
          <w:bCs/>
          <w:color w:val="000000"/>
          <w:sz w:val="24"/>
          <w:szCs w:val="24"/>
        </w:rPr>
        <w:t>Tg.Lăpuș</w:t>
      </w:r>
      <w:proofErr w:type="spellEnd"/>
      <w:r w:rsidRPr="00C72F06">
        <w:rPr>
          <w:rFonts w:asciiTheme="minorHAnsi" w:eastAsia="Times New Roman" w:hAnsiTheme="minorHAnsi"/>
          <w:b/>
          <w:bCs/>
          <w:color w:val="000000"/>
          <w:sz w:val="24"/>
          <w:szCs w:val="24"/>
        </w:rPr>
        <w:t>, localitatea Tg Lăpuș, strada Tineretului nr.9-11, județul  Maramureș, Compartimentul Resurse Umane, persoană de contact :</w:t>
      </w:r>
      <w:r w:rsidR="00AE1911" w:rsidRPr="00C72F06">
        <w:rPr>
          <w:rFonts w:asciiTheme="minorHAnsi" w:eastAsia="Times New Roman" w:hAnsiTheme="minorHAnsi"/>
          <w:b/>
          <w:bCs/>
          <w:color w:val="000000"/>
          <w:sz w:val="24"/>
          <w:szCs w:val="24"/>
        </w:rPr>
        <w:t xml:space="preserve"> </w:t>
      </w:r>
      <w:proofErr w:type="spellStart"/>
      <w:r w:rsidR="00AE1911" w:rsidRPr="00C72F06">
        <w:rPr>
          <w:rFonts w:asciiTheme="minorHAnsi" w:eastAsia="Times New Roman" w:hAnsiTheme="minorHAnsi"/>
          <w:b/>
          <w:bCs/>
          <w:color w:val="000000"/>
          <w:sz w:val="24"/>
          <w:szCs w:val="24"/>
        </w:rPr>
        <w:t>Cozmu</w:t>
      </w:r>
      <w:r w:rsidR="00900DE7" w:rsidRPr="00C72F06">
        <w:rPr>
          <w:rFonts w:asciiTheme="minorHAnsi" w:eastAsia="Times New Roman" w:hAnsiTheme="minorHAnsi"/>
          <w:b/>
          <w:bCs/>
          <w:color w:val="000000"/>
          <w:sz w:val="24"/>
          <w:szCs w:val="24"/>
        </w:rPr>
        <w:t>ț</w:t>
      </w:r>
      <w:r w:rsidR="00AE1911" w:rsidRPr="00C72F06">
        <w:rPr>
          <w:rFonts w:asciiTheme="minorHAnsi" w:eastAsia="Times New Roman" w:hAnsiTheme="minorHAnsi"/>
          <w:b/>
          <w:bCs/>
          <w:color w:val="000000"/>
          <w:sz w:val="24"/>
          <w:szCs w:val="24"/>
        </w:rPr>
        <w:t>a</w:t>
      </w:r>
      <w:proofErr w:type="spellEnd"/>
      <w:r w:rsidR="00AE1911" w:rsidRPr="00C72F06">
        <w:rPr>
          <w:rFonts w:asciiTheme="minorHAnsi" w:eastAsia="Times New Roman" w:hAnsiTheme="minorHAnsi"/>
          <w:b/>
          <w:bCs/>
          <w:color w:val="000000"/>
          <w:sz w:val="24"/>
          <w:szCs w:val="24"/>
        </w:rPr>
        <w:t xml:space="preserve"> Daniela</w:t>
      </w:r>
      <w:r w:rsidRPr="00C72F06">
        <w:rPr>
          <w:rFonts w:asciiTheme="minorHAnsi" w:eastAsia="Times New Roman" w:hAnsiTheme="minorHAnsi"/>
          <w:b/>
          <w:bCs/>
          <w:color w:val="000000"/>
          <w:sz w:val="24"/>
          <w:szCs w:val="24"/>
        </w:rPr>
        <w:t xml:space="preserve">, telefon : 0262 384324 (int.302), email: </w:t>
      </w:r>
      <w:hyperlink r:id="rId7" w:history="1">
        <w:r w:rsidR="00564BAE" w:rsidRPr="005B1BC9">
          <w:rPr>
            <w:rStyle w:val="Hyperlink"/>
            <w:rFonts w:asciiTheme="minorHAnsi" w:eastAsia="Times New Roman" w:hAnsiTheme="minorHAnsi"/>
            <w:b/>
            <w:bCs/>
            <w:sz w:val="24"/>
            <w:szCs w:val="24"/>
          </w:rPr>
          <w:t>secretariat@spitaltglapus.ro</w:t>
        </w:r>
      </w:hyperlink>
      <w:r w:rsidRPr="00C72F06">
        <w:rPr>
          <w:rFonts w:asciiTheme="minorHAnsi" w:eastAsia="Times New Roman" w:hAnsiTheme="minorHAnsi"/>
          <w:b/>
          <w:bCs/>
          <w:color w:val="000000"/>
          <w:sz w:val="24"/>
          <w:szCs w:val="24"/>
        </w:rPr>
        <w:t xml:space="preserve"> .</w:t>
      </w:r>
    </w:p>
    <w:p w14:paraId="7619CFB6" w14:textId="6D2A9CC2" w:rsidR="00AF48FF" w:rsidRPr="00C72F06" w:rsidRDefault="00AF48FF" w:rsidP="00AF48FF">
      <w:pPr>
        <w:jc w:val="both"/>
        <w:rPr>
          <w:rFonts w:asciiTheme="minorHAnsi" w:eastAsia="Times New Roman" w:hAnsiTheme="minorHAnsi"/>
          <w:b/>
          <w:color w:val="000000"/>
          <w:sz w:val="24"/>
          <w:szCs w:val="24"/>
          <w:u w:val="single"/>
        </w:rPr>
      </w:pPr>
      <w:r w:rsidRPr="00C72F06">
        <w:rPr>
          <w:rFonts w:asciiTheme="minorHAnsi" w:eastAsia="Times New Roman" w:hAnsiTheme="minorHAnsi"/>
          <w:b/>
          <w:bCs/>
          <w:color w:val="000000"/>
          <w:sz w:val="24"/>
          <w:szCs w:val="24"/>
        </w:rPr>
        <w:tab/>
      </w:r>
      <w:r w:rsidRPr="00C72F06">
        <w:rPr>
          <w:rFonts w:asciiTheme="minorHAnsi" w:eastAsia="Times New Roman" w:hAnsiTheme="minorHAnsi"/>
          <w:b/>
          <w:bCs/>
          <w:color w:val="000000"/>
          <w:sz w:val="24"/>
          <w:szCs w:val="24"/>
          <w:u w:val="single"/>
        </w:rPr>
        <w:t>Data publicării și afișării anunțului de concurs este:</w:t>
      </w:r>
      <w:r w:rsidR="00520CA9">
        <w:rPr>
          <w:rFonts w:asciiTheme="minorHAnsi" w:eastAsia="Times New Roman" w:hAnsiTheme="minorHAnsi"/>
          <w:b/>
          <w:bCs/>
          <w:color w:val="000000"/>
          <w:sz w:val="24"/>
          <w:szCs w:val="24"/>
          <w:u w:val="single"/>
        </w:rPr>
        <w:t xml:space="preserve"> </w:t>
      </w:r>
      <w:r w:rsidR="00EE3D3B" w:rsidRPr="00EE3D3B">
        <w:rPr>
          <w:rFonts w:asciiTheme="minorHAnsi" w:eastAsia="Times New Roman" w:hAnsiTheme="minorHAnsi"/>
          <w:b/>
          <w:bCs/>
          <w:sz w:val="24"/>
          <w:szCs w:val="24"/>
          <w:u w:val="single"/>
        </w:rPr>
        <w:t>13</w:t>
      </w:r>
      <w:r w:rsidR="00EE3D3B" w:rsidRPr="00EE3D3B">
        <w:rPr>
          <w:rFonts w:asciiTheme="minorHAnsi" w:eastAsia="Times New Roman" w:hAnsiTheme="minorHAnsi"/>
          <w:b/>
          <w:sz w:val="24"/>
          <w:szCs w:val="24"/>
          <w:u w:val="single"/>
        </w:rPr>
        <w:t>.08</w:t>
      </w:r>
      <w:r w:rsidR="00520CA9" w:rsidRPr="00EE3D3B">
        <w:rPr>
          <w:rFonts w:asciiTheme="minorHAnsi" w:eastAsia="Times New Roman" w:hAnsiTheme="minorHAnsi"/>
          <w:b/>
          <w:sz w:val="24"/>
          <w:szCs w:val="24"/>
          <w:u w:val="single"/>
        </w:rPr>
        <w:t>.2026</w:t>
      </w:r>
      <w:r w:rsidRPr="00EE3D3B">
        <w:rPr>
          <w:rFonts w:asciiTheme="minorHAnsi" w:eastAsia="Times New Roman" w:hAnsiTheme="minorHAnsi"/>
          <w:b/>
          <w:sz w:val="24"/>
          <w:szCs w:val="24"/>
          <w:u w:val="single"/>
        </w:rPr>
        <w:t>.</w:t>
      </w:r>
    </w:p>
    <w:p w14:paraId="2D6B8292" w14:textId="3025ECA2" w:rsidR="00AF48FF" w:rsidRPr="00C72F06" w:rsidRDefault="00406CC0" w:rsidP="00406CC0">
      <w:pPr>
        <w:spacing w:after="0"/>
        <w:jc w:val="both"/>
        <w:rPr>
          <w:rFonts w:asciiTheme="minorHAnsi" w:hAnsiTheme="minorHAnsi"/>
          <w:b/>
          <w:sz w:val="24"/>
          <w:szCs w:val="24"/>
        </w:rPr>
      </w:pPr>
      <w:r>
        <w:rPr>
          <w:rFonts w:asciiTheme="minorHAnsi" w:hAnsiTheme="minorHAnsi"/>
          <w:b/>
          <w:bCs/>
          <w:sz w:val="24"/>
          <w:szCs w:val="24"/>
        </w:rPr>
        <w:t xml:space="preserve">          </w:t>
      </w:r>
      <w:r w:rsidR="00AF48FF" w:rsidRPr="00C72F06">
        <w:rPr>
          <w:rFonts w:asciiTheme="minorHAnsi" w:hAnsiTheme="minorHAnsi"/>
          <w:b/>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14:paraId="107CE452"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Pentru a ocupa un post contractual vacant candidaţii trebuie să îndeplinească următoarele condiţii generale, conform art. 15  al Regulamentului-cadru aprobat prin Hotărârea Guvernului nr. 1336/ 28.10.2022:</w:t>
      </w:r>
    </w:p>
    <w:p w14:paraId="224FE9FE"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a) are cetățenia română sau cetățenia unui alt stat membru al Uniunii Europene, a unui stat parte la Acordul privind Spațiul Economic European (SEE) sau cetățenia Confederației Elvețiene;</w:t>
      </w:r>
    </w:p>
    <w:p w14:paraId="6ED084B2"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b) cunoaște limba română, scris și vorbit;</w:t>
      </w:r>
    </w:p>
    <w:p w14:paraId="507F8F2F"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lastRenderedPageBreak/>
        <w:t>c) are capacitate de muncă în conformitate cu prevederile Legii nr. 53/2003 - Codul muncii, republicată, cu modificările și completările ulterioare;</w:t>
      </w:r>
    </w:p>
    <w:p w14:paraId="48A4D4EA"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d) are o stare de sănătate corespunzătoare postului pentru care candidează, atestată pe baza adeverinței medicale eliberate de medicul de familie sau de unitățile sanitare abilitate;</w:t>
      </w:r>
    </w:p>
    <w:p w14:paraId="768902DA"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e) îndeplinește condițiile de studii, de vechime în specialitate și, după caz, alte condiții specifice potrivit cerințelor postului scos la concurs;</w:t>
      </w:r>
    </w:p>
    <w:p w14:paraId="013F49FA"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7405BB22"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AE8F3DA"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9CA407F" w14:textId="77777777" w:rsidR="000E0426" w:rsidRPr="00C72F06" w:rsidRDefault="000E0426" w:rsidP="00AF48FF">
      <w:pPr>
        <w:spacing w:after="0"/>
        <w:ind w:firstLine="708"/>
        <w:jc w:val="both"/>
        <w:rPr>
          <w:rFonts w:asciiTheme="minorHAnsi" w:hAnsiTheme="minorHAnsi"/>
          <w:b/>
          <w:sz w:val="24"/>
          <w:szCs w:val="24"/>
        </w:rPr>
      </w:pPr>
    </w:p>
    <w:p w14:paraId="21B53435"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Condiţiile specifice necesare în vederea participării la concurs şi a ocupării funcţiei contractuale stabilite pe baza atribuțiilor corespunzătoare postului, sunt:</w:t>
      </w:r>
    </w:p>
    <w:p w14:paraId="15D286E5" w14:textId="77777777" w:rsidR="00CA0211" w:rsidRPr="00C72F06" w:rsidRDefault="00CA0211" w:rsidP="00AF48FF">
      <w:pPr>
        <w:spacing w:after="0"/>
        <w:ind w:firstLine="708"/>
        <w:jc w:val="both"/>
        <w:rPr>
          <w:rFonts w:asciiTheme="minorHAnsi" w:hAnsiTheme="minorHAnsi"/>
          <w:b/>
          <w:sz w:val="24"/>
          <w:szCs w:val="24"/>
        </w:rPr>
      </w:pPr>
    </w:p>
    <w:p w14:paraId="348C469B" w14:textId="4DB6713F" w:rsidR="00CA0211" w:rsidRPr="00AC3BFA" w:rsidRDefault="00CA0211" w:rsidP="00CA0211">
      <w:pPr>
        <w:pStyle w:val="Listparagraf"/>
        <w:numPr>
          <w:ilvl w:val="0"/>
          <w:numId w:val="5"/>
        </w:numPr>
        <w:shd w:val="clear" w:color="auto" w:fill="FFFFFF"/>
        <w:spacing w:after="300" w:line="240" w:lineRule="auto"/>
        <w:jc w:val="both"/>
        <w:textAlignment w:val="baseline"/>
        <w:outlineLvl w:val="3"/>
        <w:rPr>
          <w:rFonts w:asciiTheme="minorHAnsi" w:eastAsia="Times New Roman" w:hAnsiTheme="minorHAnsi" w:cstheme="minorHAnsi"/>
          <w:b/>
          <w:sz w:val="24"/>
          <w:szCs w:val="24"/>
          <w:lang w:val="pt-BR"/>
        </w:rPr>
      </w:pPr>
      <w:r w:rsidRPr="00AC3BFA">
        <w:rPr>
          <w:rFonts w:asciiTheme="minorHAnsi" w:eastAsia="Times New Roman" w:hAnsiTheme="minorHAnsi" w:cstheme="minorHAnsi"/>
          <w:b/>
          <w:sz w:val="24"/>
          <w:szCs w:val="24"/>
          <w:lang w:val="pt-BR"/>
        </w:rPr>
        <w:t xml:space="preserve">Diplomă de studii medii / generale         </w:t>
      </w:r>
    </w:p>
    <w:p w14:paraId="047D89F2" w14:textId="7FAF6241" w:rsidR="00CA0211" w:rsidRPr="00EE3D3B" w:rsidRDefault="00CA0211" w:rsidP="00CA0211">
      <w:pPr>
        <w:pStyle w:val="Listparagraf"/>
        <w:numPr>
          <w:ilvl w:val="0"/>
          <w:numId w:val="5"/>
        </w:numPr>
        <w:shd w:val="clear" w:color="auto" w:fill="FFFFFF"/>
        <w:spacing w:after="300" w:line="240" w:lineRule="auto"/>
        <w:jc w:val="both"/>
        <w:textAlignment w:val="baseline"/>
        <w:outlineLvl w:val="3"/>
        <w:rPr>
          <w:rFonts w:asciiTheme="minorHAnsi" w:eastAsia="Times New Roman" w:hAnsiTheme="minorHAnsi" w:cstheme="minorHAnsi"/>
          <w:b/>
          <w:sz w:val="24"/>
          <w:szCs w:val="24"/>
          <w:lang w:val="pt-BR"/>
        </w:rPr>
      </w:pPr>
      <w:r w:rsidRPr="00AC3BFA">
        <w:rPr>
          <w:rFonts w:asciiTheme="minorHAnsi" w:eastAsia="Times New Roman" w:hAnsiTheme="minorHAnsi" w:cstheme="minorHAnsi"/>
          <w:b/>
          <w:sz w:val="24"/>
          <w:szCs w:val="24"/>
          <w:lang w:val="pt-BR"/>
        </w:rPr>
        <w:t>Documente care atest</w:t>
      </w:r>
      <w:r w:rsidR="00D96EEA">
        <w:rPr>
          <w:rFonts w:asciiTheme="minorHAnsi" w:eastAsia="Times New Roman" w:hAnsiTheme="minorHAnsi" w:cstheme="minorHAnsi"/>
          <w:b/>
          <w:sz w:val="24"/>
          <w:szCs w:val="24"/>
          <w:lang w:val="pt-BR"/>
        </w:rPr>
        <w:t>ă</w:t>
      </w:r>
      <w:r w:rsidRPr="00AC3BFA">
        <w:rPr>
          <w:rFonts w:asciiTheme="minorHAnsi" w:eastAsia="Times New Roman" w:hAnsiTheme="minorHAnsi" w:cstheme="minorHAnsi"/>
          <w:b/>
          <w:sz w:val="24"/>
          <w:szCs w:val="24"/>
          <w:lang w:val="pt-BR"/>
        </w:rPr>
        <w:t xml:space="preserve"> absolvirea </w:t>
      </w:r>
      <w:r w:rsidRPr="00AC3BFA">
        <w:rPr>
          <w:rFonts w:asciiTheme="minorHAnsi" w:eastAsia="Times New Roman" w:hAnsiTheme="minorHAnsi" w:cstheme="minorHAnsi"/>
          <w:b/>
          <w:bCs/>
          <w:sz w:val="24"/>
          <w:szCs w:val="24"/>
          <w:lang w:val="pt-BR"/>
        </w:rPr>
        <w:t xml:space="preserve">cursului de calificare </w:t>
      </w:r>
      <w:r w:rsidR="00D96EEA">
        <w:rPr>
          <w:rFonts w:asciiTheme="minorHAnsi" w:eastAsia="Times New Roman" w:hAnsiTheme="minorHAnsi" w:cstheme="minorHAnsi"/>
          <w:b/>
          <w:bCs/>
          <w:sz w:val="24"/>
          <w:szCs w:val="24"/>
          <w:lang w:val="pt-BR"/>
        </w:rPr>
        <w:t>î</w:t>
      </w:r>
      <w:r w:rsidR="00285C3F">
        <w:rPr>
          <w:rFonts w:asciiTheme="minorHAnsi" w:eastAsia="Times New Roman" w:hAnsiTheme="minorHAnsi" w:cstheme="minorHAnsi"/>
          <w:b/>
          <w:bCs/>
          <w:sz w:val="24"/>
          <w:szCs w:val="24"/>
          <w:lang w:val="pt-BR"/>
        </w:rPr>
        <w:t>n meseria instalator</w:t>
      </w:r>
    </w:p>
    <w:p w14:paraId="346D385F" w14:textId="0DC41F11" w:rsidR="00EE3D3B" w:rsidRPr="00AC3BFA" w:rsidRDefault="00EE3D3B" w:rsidP="00CA0211">
      <w:pPr>
        <w:pStyle w:val="Listparagraf"/>
        <w:numPr>
          <w:ilvl w:val="0"/>
          <w:numId w:val="5"/>
        </w:numPr>
        <w:shd w:val="clear" w:color="auto" w:fill="FFFFFF"/>
        <w:spacing w:after="300" w:line="240" w:lineRule="auto"/>
        <w:jc w:val="both"/>
        <w:textAlignment w:val="baseline"/>
        <w:outlineLvl w:val="3"/>
        <w:rPr>
          <w:rFonts w:asciiTheme="minorHAnsi" w:eastAsia="Times New Roman" w:hAnsiTheme="minorHAnsi" w:cstheme="minorHAnsi"/>
          <w:b/>
          <w:sz w:val="24"/>
          <w:szCs w:val="24"/>
          <w:lang w:val="pt-BR"/>
        </w:rPr>
      </w:pPr>
      <w:r>
        <w:rPr>
          <w:rFonts w:asciiTheme="minorHAnsi" w:eastAsia="Times New Roman" w:hAnsiTheme="minorHAnsi" w:cstheme="minorHAnsi"/>
          <w:b/>
          <w:bCs/>
          <w:sz w:val="24"/>
          <w:szCs w:val="24"/>
          <w:lang w:val="pt-BR"/>
        </w:rPr>
        <w:t>Documente care atesta absolvirea cursului de fochist</w:t>
      </w:r>
    </w:p>
    <w:p w14:paraId="5F21B006" w14:textId="5C23F761" w:rsidR="00CA0211" w:rsidRPr="00AC3BFA" w:rsidRDefault="00CA0211" w:rsidP="00CA0211">
      <w:pPr>
        <w:pStyle w:val="Listparagraf"/>
        <w:numPr>
          <w:ilvl w:val="0"/>
          <w:numId w:val="5"/>
        </w:numPr>
        <w:shd w:val="clear" w:color="auto" w:fill="FFFFFF"/>
        <w:spacing w:after="300" w:line="240" w:lineRule="auto"/>
        <w:jc w:val="both"/>
        <w:textAlignment w:val="baseline"/>
        <w:outlineLvl w:val="3"/>
        <w:rPr>
          <w:rFonts w:asciiTheme="minorHAnsi" w:eastAsia="Times New Roman" w:hAnsiTheme="minorHAnsi" w:cstheme="minorHAnsi"/>
          <w:b/>
          <w:sz w:val="24"/>
          <w:szCs w:val="24"/>
          <w:lang w:val="pt-BR"/>
        </w:rPr>
      </w:pPr>
      <w:r w:rsidRPr="00AC3BFA">
        <w:rPr>
          <w:rFonts w:asciiTheme="minorHAnsi" w:eastAsia="Times New Roman" w:hAnsiTheme="minorHAnsi" w:cstheme="minorHAnsi"/>
          <w:b/>
          <w:sz w:val="24"/>
          <w:szCs w:val="24"/>
          <w:lang w:val="pt-BR"/>
        </w:rPr>
        <w:t xml:space="preserve">Vechime 9 ani </w:t>
      </w:r>
      <w:r w:rsidR="00D96EEA">
        <w:rPr>
          <w:rFonts w:asciiTheme="minorHAnsi" w:eastAsia="Times New Roman" w:hAnsiTheme="minorHAnsi" w:cstheme="minorHAnsi"/>
          <w:b/>
          <w:sz w:val="24"/>
          <w:szCs w:val="24"/>
          <w:lang w:val="pt-BR"/>
        </w:rPr>
        <w:t>î</w:t>
      </w:r>
      <w:r w:rsidRPr="00AC3BFA">
        <w:rPr>
          <w:rFonts w:asciiTheme="minorHAnsi" w:eastAsia="Times New Roman" w:hAnsiTheme="minorHAnsi" w:cstheme="minorHAnsi"/>
          <w:b/>
          <w:sz w:val="24"/>
          <w:szCs w:val="24"/>
          <w:lang w:val="pt-BR"/>
        </w:rPr>
        <w:t>n meserie</w:t>
      </w:r>
    </w:p>
    <w:p w14:paraId="1B1080D9" w14:textId="77777777" w:rsidR="00AF48FF" w:rsidRPr="00C72F06" w:rsidRDefault="00AF48FF" w:rsidP="00AF48FF">
      <w:pPr>
        <w:spacing w:after="0"/>
        <w:ind w:firstLine="708"/>
        <w:jc w:val="both"/>
        <w:rPr>
          <w:rFonts w:asciiTheme="minorHAnsi" w:hAnsiTheme="minorHAnsi"/>
          <w:b/>
          <w:sz w:val="24"/>
          <w:szCs w:val="24"/>
          <w:shd w:val="clear" w:color="auto" w:fill="FFFFFF"/>
        </w:rPr>
      </w:pPr>
      <w:r w:rsidRPr="00C72F06">
        <w:rPr>
          <w:rFonts w:asciiTheme="minorHAnsi" w:hAnsiTheme="minorHAnsi"/>
          <w:b/>
          <w:sz w:val="24"/>
          <w:szCs w:val="24"/>
          <w:shd w:val="clear" w:color="auto" w:fill="FFFFFF"/>
        </w:rPr>
        <w:t>Pentru înscrierea la concurs, candidații vor depune un dosar care va conține următoarele documente:</w:t>
      </w:r>
    </w:p>
    <w:p w14:paraId="632BBEC0" w14:textId="77777777" w:rsidR="00AF48FF" w:rsidRPr="00C72F06" w:rsidRDefault="00AF48FF" w:rsidP="00AF48FF">
      <w:pPr>
        <w:spacing w:after="0"/>
        <w:ind w:firstLine="708"/>
        <w:jc w:val="both"/>
        <w:rPr>
          <w:rFonts w:asciiTheme="minorHAnsi" w:hAnsiTheme="minorHAnsi"/>
          <w:b/>
          <w:sz w:val="24"/>
          <w:szCs w:val="24"/>
        </w:rPr>
      </w:pPr>
    </w:p>
    <w:p w14:paraId="2041B540"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a) formular de înscriere la concurs, conform modelului prevăzut la anexa nr. 2 a Regulamentului-cadru privind organizarea și dezvoltarea carierei personalului contractual;</w:t>
      </w:r>
    </w:p>
    <w:p w14:paraId="13D32880"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b) copia actului de identitate sau orice alt document care atestă identitatea, potrivit legii, aflate în termen de valabilitate;</w:t>
      </w:r>
    </w:p>
    <w:p w14:paraId="26C57E95"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c) copia certificatului de căsătorie sau a altui document prin care s-a realizat schimbarea de nume, după caz;</w:t>
      </w:r>
    </w:p>
    <w:p w14:paraId="0195E9EF"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F3C1418"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lastRenderedPageBreak/>
        <w:t>e) copia carnetului de muncă, a adeverinței eliberate de angajator pentru perioada lucrată, care să ateste vechimea în muncă și în specialitatea studiilor solicitate pentru ocuparea postului;</w:t>
      </w:r>
    </w:p>
    <w:p w14:paraId="6EDBC53E"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f) certificat de cazier judiciar sau, după caz, extrasul de pe cazierul judiciar;</w:t>
      </w:r>
    </w:p>
    <w:p w14:paraId="002ACFE4"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057614C1" w14:textId="77777777"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w:t>
      </w:r>
      <w:proofErr w:type="spellStart"/>
      <w:r w:rsidRPr="00C72F06">
        <w:rPr>
          <w:rFonts w:asciiTheme="minorHAnsi" w:hAnsiTheme="minorHAnsi"/>
          <w:b/>
          <w:sz w:val="24"/>
          <w:szCs w:val="24"/>
        </w:rPr>
        <w:t>dizabilități</w:t>
      </w:r>
      <w:proofErr w:type="spellEnd"/>
      <w:r w:rsidRPr="00C72F06">
        <w:rPr>
          <w:rFonts w:asciiTheme="minorHAnsi" w:hAnsiTheme="minorHAnsi"/>
          <w:b/>
          <w:sz w:val="24"/>
          <w:szCs w:val="24"/>
        </w:rPr>
        <w:t xml:space="preserve"> sau alte categorii de persoane vulnerabile ori care presupune examinarea fizică sau evaluarea psihologică a unei persoane;</w:t>
      </w:r>
    </w:p>
    <w:p w14:paraId="1E06E910" w14:textId="16E5082E" w:rsidR="00AF48FF" w:rsidRPr="00C72F06" w:rsidRDefault="00AF48FF" w:rsidP="00AF48FF">
      <w:pPr>
        <w:spacing w:after="0"/>
        <w:ind w:firstLine="708"/>
        <w:jc w:val="both"/>
        <w:rPr>
          <w:rFonts w:asciiTheme="minorHAnsi" w:hAnsiTheme="minorHAnsi"/>
          <w:b/>
          <w:sz w:val="24"/>
          <w:szCs w:val="24"/>
        </w:rPr>
      </w:pPr>
      <w:r w:rsidRPr="00C72F06">
        <w:rPr>
          <w:rFonts w:asciiTheme="minorHAnsi" w:hAnsiTheme="minorHAnsi"/>
          <w:b/>
          <w:sz w:val="24"/>
          <w:szCs w:val="24"/>
        </w:rPr>
        <w:t>i) curricu</w:t>
      </w:r>
      <w:r w:rsidR="000E0426" w:rsidRPr="00C72F06">
        <w:rPr>
          <w:rFonts w:asciiTheme="minorHAnsi" w:hAnsiTheme="minorHAnsi"/>
          <w:b/>
          <w:sz w:val="24"/>
          <w:szCs w:val="24"/>
        </w:rPr>
        <w:t>lum vitae, model comun european</w:t>
      </w:r>
      <w:r w:rsidR="00F74385">
        <w:rPr>
          <w:rFonts w:asciiTheme="minorHAnsi" w:hAnsiTheme="minorHAnsi"/>
          <w:b/>
          <w:sz w:val="24"/>
          <w:szCs w:val="24"/>
        </w:rPr>
        <w:t>;</w:t>
      </w:r>
    </w:p>
    <w:p w14:paraId="5F6CCE5F" w14:textId="492D1A5B" w:rsidR="001932BD" w:rsidRPr="00C72F06" w:rsidRDefault="000E0426" w:rsidP="00AF48FF">
      <w:pPr>
        <w:spacing w:after="0"/>
        <w:ind w:firstLine="708"/>
        <w:jc w:val="both"/>
        <w:rPr>
          <w:rFonts w:asciiTheme="minorHAnsi" w:hAnsiTheme="minorHAnsi"/>
          <w:b/>
          <w:sz w:val="24"/>
          <w:szCs w:val="24"/>
        </w:rPr>
      </w:pPr>
      <w:r w:rsidRPr="00C72F06">
        <w:rPr>
          <w:rFonts w:asciiTheme="minorHAnsi" w:hAnsiTheme="minorHAnsi"/>
          <w:b/>
          <w:sz w:val="24"/>
          <w:szCs w:val="24"/>
        </w:rPr>
        <w:t xml:space="preserve">j) taxa </w:t>
      </w:r>
      <w:proofErr w:type="spellStart"/>
      <w:r w:rsidRPr="00C72F06">
        <w:rPr>
          <w:rFonts w:asciiTheme="minorHAnsi" w:hAnsiTheme="minorHAnsi"/>
          <w:b/>
          <w:sz w:val="24"/>
          <w:szCs w:val="24"/>
        </w:rPr>
        <w:t>inscriere</w:t>
      </w:r>
      <w:proofErr w:type="spellEnd"/>
      <w:r w:rsidRPr="00C72F06">
        <w:rPr>
          <w:rFonts w:asciiTheme="minorHAnsi" w:hAnsiTheme="minorHAnsi"/>
          <w:b/>
          <w:sz w:val="24"/>
          <w:szCs w:val="24"/>
        </w:rPr>
        <w:t xml:space="preserve"> </w:t>
      </w:r>
      <w:r w:rsidR="00F769DA" w:rsidRPr="00C72F06">
        <w:rPr>
          <w:rFonts w:asciiTheme="minorHAnsi" w:hAnsiTheme="minorHAnsi"/>
          <w:b/>
          <w:sz w:val="24"/>
          <w:szCs w:val="24"/>
        </w:rPr>
        <w:t>100 le</w:t>
      </w:r>
      <w:r w:rsidR="0022201F" w:rsidRPr="00C72F06">
        <w:rPr>
          <w:rFonts w:asciiTheme="minorHAnsi" w:hAnsiTheme="minorHAnsi"/>
          <w:b/>
          <w:sz w:val="24"/>
          <w:szCs w:val="24"/>
        </w:rPr>
        <w:t>i</w:t>
      </w:r>
      <w:r w:rsidRPr="00C72F06">
        <w:rPr>
          <w:rFonts w:asciiTheme="minorHAnsi" w:hAnsiTheme="minorHAnsi"/>
          <w:b/>
          <w:sz w:val="24"/>
          <w:szCs w:val="24"/>
        </w:rPr>
        <w:t>.</w:t>
      </w:r>
    </w:p>
    <w:p w14:paraId="0A27CE76" w14:textId="58AD6EC2" w:rsidR="00AF48FF" w:rsidRPr="00C72F06" w:rsidRDefault="00AF48FF" w:rsidP="002267A2">
      <w:pPr>
        <w:spacing w:after="0" w:line="240" w:lineRule="auto"/>
        <w:jc w:val="both"/>
        <w:rPr>
          <w:rFonts w:asciiTheme="minorHAnsi" w:hAnsiTheme="minorHAnsi"/>
          <w:b/>
          <w:sz w:val="24"/>
          <w:szCs w:val="24"/>
        </w:rPr>
      </w:pPr>
    </w:p>
    <w:p w14:paraId="726EC48C" w14:textId="77777777" w:rsidR="00AF48FF" w:rsidRPr="00C72F06" w:rsidRDefault="00AF48FF" w:rsidP="00AF48FF">
      <w:pPr>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Adeverința care atestă  starea de sănătate conține, în clar, numărul, data, numele emitentului și calitatea acestuia, în formatul standard stabilit de Ministerul Sănătății.</w:t>
      </w:r>
    </w:p>
    <w:p w14:paraId="1E772181" w14:textId="77777777" w:rsidR="00AF48FF" w:rsidRPr="00C72F06" w:rsidRDefault="00AF48FF" w:rsidP="00AF48FF">
      <w:pPr>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Documentul prevăzut la </w:t>
      </w:r>
      <w:r w:rsidR="00BF6E3C">
        <w:fldChar w:fldCharType="begin"/>
      </w:r>
      <w:r w:rsidR="00BF6E3C">
        <w:instrText xml:space="preserve"> HYPERLINK "https://lege5.ro/App/Document/gezdsnbqhezds/hotararea-nr-1336-2022-pentru-aprobarea-regulamentului-cadru-privind-organizarea-si-dezvoltarea-carierei-personalului-contractual-din-sectorul-bugetar-platit-din-fonduri-publice?pid=505557681&amp;d=2022-11-16" \l "p-505557681" \t "_blank" </w:instrText>
      </w:r>
      <w:r w:rsidR="00BF6E3C">
        <w:fldChar w:fldCharType="separate"/>
      </w:r>
      <w:r w:rsidRPr="00C72F06">
        <w:rPr>
          <w:rStyle w:val="Hyperlink"/>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00BF6E3C">
        <w:rPr>
          <w:rStyle w:val="Hyperlink"/>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poate fi înlocuit cu o declaraţie pe propria răspundere privind antecedentele penale. În acest caz, candidatul declarat admis la selecţia dosarelor are obligaţia de a completa dosarul de concurs cu originalul documentului prevăzut la  </w:t>
      </w:r>
      <w:r w:rsidR="00BF6E3C">
        <w:fldChar w:fldCharType="begin"/>
      </w:r>
      <w:r w:rsidR="00BF6E3C">
        <w:instrText xml:space="preserve"> HYPERLINK "https://lege5.ro/App/Document/gezdsnbqhezds/hotararea-nr-1336-2022-pentru-aprobarea-regulamentului-cadru-privind-organizarea-si-dezvoltarea-carierei-personalului-contractual-din-sectorul-bugetar-platit-din-fonduri-publice?pid=505557681&amp;d=2022-11-16" \l "p-505557681" \t "_blank" </w:instrText>
      </w:r>
      <w:r w:rsidR="00BF6E3C">
        <w:fldChar w:fldCharType="separate"/>
      </w:r>
      <w:r w:rsidRPr="00C72F06">
        <w:rPr>
          <w:rStyle w:val="Hyperlink"/>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lit. f)</w:t>
      </w:r>
      <w:r w:rsidR="00BF6E3C">
        <w:rPr>
          <w:rStyle w:val="Hyperlink"/>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anterior datei de susţinere a probei scrise şi/sau probei practice. Copia actului de identitate, copiile documentelor de studii si carnetul de munca sau, dupa caz, adeverintele care atesta vechimea vor fi prezentate si in original în vederea verificarii conformitatii copiilor cu acestea.</w:t>
      </w:r>
    </w:p>
    <w:p w14:paraId="2F65578A" w14:textId="7FA15E3A" w:rsidR="002267A2" w:rsidRPr="00C72F06" w:rsidRDefault="002267A2" w:rsidP="002267A2">
      <w:pPr>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Dosarele de participare la concurs se depun la sediul Spitalului Orășenesc Tg.Lăpuș, str.Tineretului nr.9-11, jud.Maramureș, Compartiment R.U.I,  </w:t>
      </w:r>
      <w:r w:rsidRPr="00C72F06">
        <w:rPr>
          <w:rFonts w:asciiTheme="minorHAnsi" w:hAnsiTheme="minorHAnsi" w:cs="Arial"/>
          <w:b/>
          <w:color w:val="000000" w:themeColor="text1"/>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până în data </w:t>
      </w:r>
      <w:r w:rsidRPr="00520CA9">
        <w:rPr>
          <w:rFonts w:asciiTheme="minorHAnsi" w:hAnsiTheme="minorHAnsi" w:cs="Arial"/>
          <w:b/>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w:t>
      </w:r>
      <w:r w:rsidR="00EE3D3B">
        <w:rPr>
          <w:rFonts w:asciiTheme="minorHAnsi" w:hAnsiTheme="minorHAnsi" w:cs="Arial"/>
          <w:b/>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27.08</w:t>
      </w:r>
      <w:r w:rsidR="00520CA9" w:rsidRPr="00520CA9">
        <w:rPr>
          <w:rFonts w:asciiTheme="minorHAnsi" w:hAnsiTheme="minorHAnsi" w:cs="Arial"/>
          <w:b/>
          <w:bCs/>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r w:rsidRPr="00520CA9">
        <w:rPr>
          <w:rFonts w:asciiTheme="minorHAnsi" w:hAnsiTheme="minorHAnsi" w:cs="Arial"/>
          <w:b/>
          <w:bCs/>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ora </w:t>
      </w:r>
      <w:r w:rsidR="00EE3D3B">
        <w:rPr>
          <w:rFonts w:asciiTheme="minorHAnsi" w:hAnsiTheme="minorHAnsi" w:cs="Arial"/>
          <w:b/>
          <w:bCs/>
          <w:color w:val="000000" w:themeColor="text1"/>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C72F06">
        <w:rPr>
          <w:rFonts w:asciiTheme="minorHAnsi" w:hAnsiTheme="minorHAnsi" w:cs="Arial"/>
          <w:b/>
          <w:bCs/>
          <w:color w:val="000000" w:themeColor="text1"/>
          <w:sz w:val="24"/>
          <w:szCs w:val="24"/>
          <w:u w:val="single"/>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termen de 10 zile lucrătoare de la data afișării anunțului)</w:t>
      </w:r>
    </w:p>
    <w:p w14:paraId="5DDC1EA0" w14:textId="77777777" w:rsidR="002267A2" w:rsidRPr="00C72F06" w:rsidRDefault="002267A2" w:rsidP="00564BAE">
      <w:pPr>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Concursul se va organiza la sediul Spitalului Orășenesc Tg.Lăpuș,Str.Tineretului nr.9-11 jud.Maramureș și va consta în trei etape:</w:t>
      </w:r>
    </w:p>
    <w:p w14:paraId="608FC3A1" w14:textId="77777777" w:rsidR="002267A2" w:rsidRPr="00C72F06" w:rsidRDefault="002267A2" w:rsidP="002267A2">
      <w:pPr>
        <w:shd w:val="clear" w:color="auto" w:fill="FFFFFF"/>
        <w:spacing w:after="0" w:line="240" w:lineRule="auto"/>
        <w:jc w:val="both"/>
        <w:rPr>
          <w:rFonts w:asciiTheme="minorHAnsi" w:eastAsia="Times New Roman" w:hAnsiTheme="minorHAnsi"/>
          <w:b/>
          <w:sz w:val="24"/>
          <w:szCs w:val="24"/>
          <w:lang w:val="en-US"/>
        </w:rPr>
      </w:pPr>
      <w:proofErr w:type="gramStart"/>
      <w:r w:rsidRPr="00C72F06">
        <w:rPr>
          <w:rFonts w:asciiTheme="minorHAnsi" w:eastAsia="Times New Roman" w:hAnsiTheme="minorHAnsi"/>
          <w:b/>
          <w:bCs/>
          <w:sz w:val="24"/>
          <w:szCs w:val="24"/>
          <w:lang w:val="en-US"/>
        </w:rPr>
        <w:t>1.</w:t>
      </w:r>
      <w:r w:rsidRPr="00C72F06">
        <w:rPr>
          <w:rFonts w:asciiTheme="minorHAnsi" w:eastAsia="Times New Roman" w:hAnsiTheme="minorHAnsi"/>
          <w:b/>
          <w:sz w:val="24"/>
          <w:szCs w:val="24"/>
          <w:lang w:val="en-US"/>
        </w:rPr>
        <w:t>selecţia</w:t>
      </w:r>
      <w:proofErr w:type="gramEnd"/>
      <w:r w:rsidRPr="00C72F06">
        <w:rPr>
          <w:rFonts w:asciiTheme="minorHAnsi" w:eastAsia="Times New Roman" w:hAnsiTheme="minorHAnsi"/>
          <w:b/>
          <w:sz w:val="24"/>
          <w:szCs w:val="24"/>
          <w:lang w:val="en-US"/>
        </w:rPr>
        <w:t xml:space="preserve"> </w:t>
      </w:r>
      <w:proofErr w:type="spellStart"/>
      <w:r w:rsidRPr="00C72F06">
        <w:rPr>
          <w:rFonts w:asciiTheme="minorHAnsi" w:eastAsia="Times New Roman" w:hAnsiTheme="minorHAnsi"/>
          <w:b/>
          <w:sz w:val="24"/>
          <w:szCs w:val="24"/>
          <w:lang w:val="en-US"/>
        </w:rPr>
        <w:t>dosarelor</w:t>
      </w:r>
      <w:proofErr w:type="spellEnd"/>
      <w:r w:rsidRPr="00C72F06">
        <w:rPr>
          <w:rFonts w:asciiTheme="minorHAnsi" w:eastAsia="Times New Roman" w:hAnsiTheme="minorHAnsi"/>
          <w:b/>
          <w:sz w:val="24"/>
          <w:szCs w:val="24"/>
          <w:lang w:val="en-US"/>
        </w:rPr>
        <w:t xml:space="preserve"> de </w:t>
      </w:r>
      <w:proofErr w:type="spellStart"/>
      <w:r w:rsidRPr="00C72F06">
        <w:rPr>
          <w:rFonts w:asciiTheme="minorHAnsi" w:eastAsia="Times New Roman" w:hAnsiTheme="minorHAnsi"/>
          <w:b/>
          <w:sz w:val="24"/>
          <w:szCs w:val="24"/>
          <w:lang w:val="en-US"/>
        </w:rPr>
        <w:t>înscriere</w:t>
      </w:r>
      <w:proofErr w:type="spellEnd"/>
      <w:r w:rsidRPr="00C72F06">
        <w:rPr>
          <w:rFonts w:asciiTheme="minorHAnsi" w:eastAsia="Times New Roman" w:hAnsiTheme="minorHAnsi"/>
          <w:b/>
          <w:sz w:val="24"/>
          <w:szCs w:val="24"/>
          <w:lang w:val="en-US"/>
        </w:rPr>
        <w:t>;</w:t>
      </w:r>
    </w:p>
    <w:p w14:paraId="0650D9B9" w14:textId="64966582" w:rsidR="002267A2" w:rsidRPr="00C72F06" w:rsidRDefault="002267A2" w:rsidP="002267A2">
      <w:pPr>
        <w:shd w:val="clear" w:color="auto" w:fill="FFFFFF"/>
        <w:spacing w:after="0" w:line="240" w:lineRule="auto"/>
        <w:jc w:val="both"/>
        <w:rPr>
          <w:rFonts w:asciiTheme="minorHAnsi" w:eastAsia="Times New Roman" w:hAnsiTheme="minorHAnsi"/>
          <w:b/>
          <w:sz w:val="24"/>
          <w:szCs w:val="24"/>
          <w:lang w:val="en-US"/>
        </w:rPr>
      </w:pPr>
      <w:proofErr w:type="gramStart"/>
      <w:r w:rsidRPr="00C72F06">
        <w:rPr>
          <w:rFonts w:asciiTheme="minorHAnsi" w:eastAsia="Times New Roman" w:hAnsiTheme="minorHAnsi"/>
          <w:b/>
          <w:bCs/>
          <w:sz w:val="24"/>
          <w:szCs w:val="24"/>
          <w:lang w:val="en-US"/>
        </w:rPr>
        <w:t>2.</w:t>
      </w:r>
      <w:r w:rsidRPr="00C72F06">
        <w:rPr>
          <w:rFonts w:asciiTheme="minorHAnsi" w:eastAsia="Times New Roman" w:hAnsiTheme="minorHAnsi"/>
          <w:b/>
          <w:sz w:val="24"/>
          <w:szCs w:val="24"/>
          <w:lang w:val="en-US"/>
        </w:rPr>
        <w:t>proba</w:t>
      </w:r>
      <w:proofErr w:type="gramEnd"/>
      <w:r w:rsidRPr="00C72F06">
        <w:rPr>
          <w:rFonts w:asciiTheme="minorHAnsi" w:eastAsia="Times New Roman" w:hAnsiTheme="minorHAnsi"/>
          <w:b/>
          <w:sz w:val="24"/>
          <w:szCs w:val="24"/>
          <w:lang w:val="en-US"/>
        </w:rPr>
        <w:t xml:space="preserve"> </w:t>
      </w:r>
      <w:proofErr w:type="spellStart"/>
      <w:r w:rsidRPr="00C72F06">
        <w:rPr>
          <w:rFonts w:asciiTheme="minorHAnsi" w:eastAsia="Times New Roman" w:hAnsiTheme="minorHAnsi"/>
          <w:b/>
          <w:sz w:val="24"/>
          <w:szCs w:val="24"/>
          <w:lang w:val="en-US"/>
        </w:rPr>
        <w:t>scrisă</w:t>
      </w:r>
      <w:proofErr w:type="spellEnd"/>
      <w:r w:rsidRPr="00C72F06">
        <w:rPr>
          <w:rFonts w:asciiTheme="minorHAnsi" w:eastAsia="Times New Roman" w:hAnsiTheme="minorHAnsi"/>
          <w:b/>
          <w:sz w:val="24"/>
          <w:szCs w:val="24"/>
          <w:lang w:val="en-US"/>
        </w:rPr>
        <w:t xml:space="preserve"> </w:t>
      </w:r>
    </w:p>
    <w:p w14:paraId="607EF85C" w14:textId="42199688" w:rsidR="000E0426" w:rsidRPr="00C72F06" w:rsidRDefault="002267A2" w:rsidP="000E0426">
      <w:pPr>
        <w:shd w:val="clear" w:color="auto" w:fill="FFFFFF"/>
        <w:spacing w:after="0" w:line="240" w:lineRule="auto"/>
        <w:jc w:val="both"/>
        <w:rPr>
          <w:rFonts w:asciiTheme="minorHAnsi" w:eastAsia="Times New Roman" w:hAnsiTheme="minorHAnsi"/>
          <w:b/>
          <w:sz w:val="24"/>
          <w:szCs w:val="24"/>
          <w:lang w:val="en-US"/>
        </w:rPr>
      </w:pPr>
      <w:proofErr w:type="gramStart"/>
      <w:r w:rsidRPr="00C72F06">
        <w:rPr>
          <w:rFonts w:asciiTheme="minorHAnsi" w:eastAsia="Times New Roman" w:hAnsiTheme="minorHAnsi"/>
          <w:b/>
          <w:bCs/>
          <w:sz w:val="24"/>
          <w:szCs w:val="24"/>
          <w:lang w:val="en-US"/>
        </w:rPr>
        <w:t>3.</w:t>
      </w:r>
      <w:r w:rsidR="00971744">
        <w:rPr>
          <w:rFonts w:asciiTheme="minorHAnsi" w:eastAsia="Times New Roman" w:hAnsiTheme="minorHAnsi"/>
          <w:b/>
          <w:sz w:val="24"/>
          <w:szCs w:val="24"/>
          <w:lang w:val="en-US"/>
        </w:rPr>
        <w:t>interviu</w:t>
      </w:r>
      <w:proofErr w:type="gramEnd"/>
    </w:p>
    <w:p w14:paraId="30E1D712" w14:textId="77777777" w:rsidR="000E0426" w:rsidRPr="00C72F06" w:rsidRDefault="000E0426" w:rsidP="000E0426">
      <w:pPr>
        <w:shd w:val="clear" w:color="auto" w:fill="FFFFFF"/>
        <w:spacing w:after="0" w:line="240" w:lineRule="auto"/>
        <w:jc w:val="both"/>
        <w:rPr>
          <w:rFonts w:asciiTheme="minorHAnsi" w:eastAsia="Times New Roman" w:hAnsiTheme="minorHAnsi"/>
          <w:b/>
          <w:sz w:val="24"/>
          <w:szCs w:val="24"/>
          <w:lang w:val="en-US"/>
        </w:rPr>
      </w:pPr>
    </w:p>
    <w:p w14:paraId="1D5136F3" w14:textId="020ACAA0" w:rsidR="00AF48FF" w:rsidRDefault="00AF48FF" w:rsidP="00564BAE">
      <w:pPr>
        <w:shd w:val="clear" w:color="auto" w:fill="FFFFFF"/>
        <w:spacing w:after="0" w:line="240" w:lineRule="auto"/>
        <w:ind w:firstLine="720"/>
        <w:jc w:val="both"/>
        <w:rPr>
          <w:rStyle w:val="tal1"/>
          <w:rFonts w:asciiTheme="minorHAnsi" w:hAnsiTheme="minorHAnsi"/>
          <w:b/>
          <w:sz w:val="24"/>
          <w:szCs w:val="24"/>
        </w:rPr>
      </w:pPr>
      <w:r w:rsidRPr="00C72F06">
        <w:rPr>
          <w:rStyle w:val="tal1"/>
          <w:rFonts w:asciiTheme="minorHAnsi" w:hAnsiTheme="minorHAnsi"/>
          <w:b/>
          <w:sz w:val="24"/>
          <w:szCs w:val="24"/>
        </w:rPr>
        <w:lastRenderedPageBreak/>
        <w:t>Proba scrisă constă în redactarea unei lucrări şi/sau în rezolvarea unor teste-grilă prin care se testează cunoştinţele teoretice necesare ocupării postului pentru care se organizează concursul.</w:t>
      </w:r>
    </w:p>
    <w:p w14:paraId="7A1B786C" w14:textId="77777777" w:rsidR="00971744" w:rsidRDefault="00971744" w:rsidP="000E0426">
      <w:pPr>
        <w:shd w:val="clear" w:color="auto" w:fill="FFFFFF"/>
        <w:spacing w:after="0" w:line="240" w:lineRule="auto"/>
        <w:jc w:val="both"/>
        <w:rPr>
          <w:rStyle w:val="tal1"/>
          <w:rFonts w:asciiTheme="minorHAnsi" w:hAnsiTheme="minorHAnsi"/>
          <w:b/>
          <w:sz w:val="24"/>
          <w:szCs w:val="24"/>
        </w:rPr>
      </w:pPr>
    </w:p>
    <w:p w14:paraId="76650594" w14:textId="77777777" w:rsidR="00971744" w:rsidRPr="00971744" w:rsidRDefault="00971744" w:rsidP="00564BAE">
      <w:pPr>
        <w:shd w:val="clear" w:color="auto" w:fill="FFFFFF"/>
        <w:spacing w:after="0" w:line="240" w:lineRule="auto"/>
        <w:ind w:firstLine="720"/>
        <w:jc w:val="both"/>
        <w:rPr>
          <w:rFonts w:asciiTheme="minorHAnsi" w:eastAsia="Times New Roman" w:hAnsiTheme="minorHAnsi"/>
          <w:b/>
          <w:sz w:val="24"/>
          <w:szCs w:val="24"/>
          <w:lang w:val="en-US"/>
        </w:rPr>
      </w:pPr>
      <w:proofErr w:type="spellStart"/>
      <w:proofErr w:type="gramStart"/>
      <w:r w:rsidRPr="00971744">
        <w:rPr>
          <w:rFonts w:asciiTheme="minorHAnsi" w:eastAsia="Times New Roman" w:hAnsiTheme="minorHAnsi"/>
          <w:b/>
          <w:sz w:val="24"/>
          <w:szCs w:val="24"/>
          <w:lang w:val="en-US"/>
        </w:rPr>
        <w:t>În</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cadrul</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interviului</w:t>
      </w:r>
      <w:proofErr w:type="spellEnd"/>
      <w:r w:rsidRPr="00971744">
        <w:rPr>
          <w:rFonts w:asciiTheme="minorHAnsi" w:eastAsia="Times New Roman" w:hAnsiTheme="minorHAnsi"/>
          <w:b/>
          <w:sz w:val="24"/>
          <w:szCs w:val="24"/>
          <w:lang w:val="en-US"/>
        </w:rPr>
        <w:t xml:space="preserve"> se </w:t>
      </w:r>
      <w:proofErr w:type="spellStart"/>
      <w:r w:rsidRPr="00971744">
        <w:rPr>
          <w:rFonts w:asciiTheme="minorHAnsi" w:eastAsia="Times New Roman" w:hAnsiTheme="minorHAnsi"/>
          <w:b/>
          <w:sz w:val="24"/>
          <w:szCs w:val="24"/>
          <w:lang w:val="en-US"/>
        </w:rPr>
        <w:t>testează</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abilităţile</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aptitudinile</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şi</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motivaţia</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candidaţilor</w:t>
      </w:r>
      <w:proofErr w:type="spellEnd"/>
      <w:r w:rsidRPr="00971744">
        <w:rPr>
          <w:rFonts w:asciiTheme="minorHAnsi" w:eastAsia="Times New Roman" w:hAnsiTheme="minorHAnsi"/>
          <w:b/>
          <w:sz w:val="24"/>
          <w:szCs w:val="24"/>
          <w:lang w:val="en-US"/>
        </w:rPr>
        <w:t>.</w:t>
      </w:r>
      <w:proofErr w:type="gramEnd"/>
    </w:p>
    <w:p w14:paraId="1C940005" w14:textId="570C5828" w:rsidR="00971744" w:rsidRDefault="00971744" w:rsidP="00971744">
      <w:pPr>
        <w:shd w:val="clear" w:color="auto" w:fill="FFFFFF"/>
        <w:spacing w:after="0" w:line="240" w:lineRule="auto"/>
        <w:jc w:val="both"/>
        <w:rPr>
          <w:rFonts w:asciiTheme="minorHAnsi" w:eastAsia="Times New Roman" w:hAnsiTheme="minorHAnsi"/>
          <w:b/>
          <w:sz w:val="24"/>
          <w:szCs w:val="24"/>
          <w:lang w:val="en-US"/>
        </w:rPr>
      </w:pPr>
      <w:r w:rsidRPr="00971744">
        <w:rPr>
          <w:rFonts w:asciiTheme="minorHAnsi" w:eastAsia="Times New Roman" w:hAnsiTheme="minorHAnsi"/>
          <w:b/>
          <w:bCs/>
          <w:noProof/>
          <w:sz w:val="24"/>
          <w:szCs w:val="24"/>
          <w:lang w:val="en-US"/>
        </w:rPr>
        <w:t>Interviul</w:t>
      </w:r>
      <w:r w:rsidRPr="00971744">
        <w:rPr>
          <w:rFonts w:asciiTheme="minorHAnsi" w:eastAsia="Times New Roman" w:hAnsiTheme="minorHAnsi"/>
          <w:b/>
          <w:sz w:val="24"/>
          <w:szCs w:val="24"/>
          <w:lang w:val="en-US"/>
        </w:rPr>
        <w:t xml:space="preserve"> se </w:t>
      </w:r>
      <w:proofErr w:type="spellStart"/>
      <w:r w:rsidRPr="00971744">
        <w:rPr>
          <w:rFonts w:asciiTheme="minorHAnsi" w:eastAsia="Times New Roman" w:hAnsiTheme="minorHAnsi"/>
          <w:b/>
          <w:sz w:val="24"/>
          <w:szCs w:val="24"/>
          <w:lang w:val="en-US"/>
        </w:rPr>
        <w:t>realizează</w:t>
      </w:r>
      <w:proofErr w:type="spellEnd"/>
      <w:r w:rsidRPr="00971744">
        <w:rPr>
          <w:rFonts w:asciiTheme="minorHAnsi" w:eastAsia="Times New Roman" w:hAnsiTheme="minorHAnsi"/>
          <w:b/>
          <w:sz w:val="24"/>
          <w:szCs w:val="24"/>
          <w:lang w:val="en-US"/>
        </w:rPr>
        <w:t xml:space="preserve"> conform </w:t>
      </w:r>
      <w:proofErr w:type="spellStart"/>
      <w:r w:rsidRPr="00971744">
        <w:rPr>
          <w:rFonts w:asciiTheme="minorHAnsi" w:eastAsia="Times New Roman" w:hAnsiTheme="minorHAnsi"/>
          <w:b/>
          <w:sz w:val="24"/>
          <w:szCs w:val="24"/>
          <w:lang w:val="en-US"/>
        </w:rPr>
        <w:t>planului</w:t>
      </w:r>
      <w:proofErr w:type="spellEnd"/>
      <w:r w:rsidRPr="00971744">
        <w:rPr>
          <w:rFonts w:asciiTheme="minorHAnsi" w:eastAsia="Times New Roman" w:hAnsiTheme="minorHAnsi"/>
          <w:b/>
          <w:sz w:val="24"/>
          <w:szCs w:val="24"/>
          <w:lang w:val="en-US"/>
        </w:rPr>
        <w:t xml:space="preserve"> de </w:t>
      </w:r>
      <w:proofErr w:type="spellStart"/>
      <w:r w:rsidRPr="00971744">
        <w:rPr>
          <w:rFonts w:asciiTheme="minorHAnsi" w:eastAsia="Times New Roman" w:hAnsiTheme="minorHAnsi"/>
          <w:b/>
          <w:sz w:val="24"/>
          <w:szCs w:val="24"/>
          <w:lang w:val="en-US"/>
        </w:rPr>
        <w:t>interviu</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întocmit</w:t>
      </w:r>
      <w:proofErr w:type="spellEnd"/>
      <w:r w:rsidRPr="00971744">
        <w:rPr>
          <w:rFonts w:asciiTheme="minorHAnsi" w:eastAsia="Times New Roman" w:hAnsiTheme="minorHAnsi"/>
          <w:b/>
          <w:sz w:val="24"/>
          <w:szCs w:val="24"/>
          <w:lang w:val="en-US"/>
        </w:rPr>
        <w:t xml:space="preserve"> de </w:t>
      </w:r>
      <w:proofErr w:type="spellStart"/>
      <w:r w:rsidRPr="00971744">
        <w:rPr>
          <w:rFonts w:asciiTheme="minorHAnsi" w:eastAsia="Times New Roman" w:hAnsiTheme="minorHAnsi"/>
          <w:b/>
          <w:sz w:val="24"/>
          <w:szCs w:val="24"/>
          <w:lang w:val="en-US"/>
        </w:rPr>
        <w:t>comisia</w:t>
      </w:r>
      <w:proofErr w:type="spellEnd"/>
      <w:r w:rsidRPr="00971744">
        <w:rPr>
          <w:rFonts w:asciiTheme="minorHAnsi" w:eastAsia="Times New Roman" w:hAnsiTheme="minorHAnsi"/>
          <w:b/>
          <w:sz w:val="24"/>
          <w:szCs w:val="24"/>
          <w:lang w:val="en-US"/>
        </w:rPr>
        <w:t xml:space="preserve"> de concurs </w:t>
      </w:r>
      <w:proofErr w:type="spellStart"/>
      <w:r w:rsidRPr="00971744">
        <w:rPr>
          <w:rFonts w:asciiTheme="minorHAnsi" w:eastAsia="Times New Roman" w:hAnsiTheme="minorHAnsi"/>
          <w:b/>
          <w:sz w:val="24"/>
          <w:szCs w:val="24"/>
          <w:lang w:val="en-US"/>
        </w:rPr>
        <w:t>în</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ziua</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desfăşurării</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acestei</w:t>
      </w:r>
      <w:proofErr w:type="spellEnd"/>
      <w:r w:rsidRPr="00971744">
        <w:rPr>
          <w:rFonts w:asciiTheme="minorHAnsi" w:eastAsia="Times New Roman" w:hAnsiTheme="minorHAnsi"/>
          <w:b/>
          <w:sz w:val="24"/>
          <w:szCs w:val="24"/>
          <w:lang w:val="en-US"/>
        </w:rPr>
        <w:t xml:space="preserve"> probe, </w:t>
      </w:r>
      <w:proofErr w:type="spellStart"/>
      <w:r w:rsidRPr="00971744">
        <w:rPr>
          <w:rFonts w:asciiTheme="minorHAnsi" w:eastAsia="Times New Roman" w:hAnsiTheme="minorHAnsi"/>
          <w:b/>
          <w:sz w:val="24"/>
          <w:szCs w:val="24"/>
          <w:lang w:val="en-US"/>
        </w:rPr>
        <w:t>pe</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baza</w:t>
      </w:r>
      <w:proofErr w:type="spellEnd"/>
      <w:r w:rsidRPr="00971744">
        <w:rPr>
          <w:rFonts w:asciiTheme="minorHAnsi" w:eastAsia="Times New Roman" w:hAnsiTheme="minorHAnsi"/>
          <w:b/>
          <w:sz w:val="24"/>
          <w:szCs w:val="24"/>
          <w:lang w:val="en-US"/>
        </w:rPr>
        <w:t xml:space="preserve"> </w:t>
      </w:r>
      <w:proofErr w:type="spellStart"/>
      <w:r w:rsidRPr="00971744">
        <w:rPr>
          <w:rFonts w:asciiTheme="minorHAnsi" w:eastAsia="Times New Roman" w:hAnsiTheme="minorHAnsi"/>
          <w:b/>
          <w:sz w:val="24"/>
          <w:szCs w:val="24"/>
          <w:lang w:val="en-US"/>
        </w:rPr>
        <w:t>criteriilor</w:t>
      </w:r>
      <w:proofErr w:type="spellEnd"/>
      <w:r w:rsidRPr="00971744">
        <w:rPr>
          <w:rFonts w:asciiTheme="minorHAnsi" w:eastAsia="Times New Roman" w:hAnsiTheme="minorHAnsi"/>
          <w:b/>
          <w:sz w:val="24"/>
          <w:szCs w:val="24"/>
          <w:lang w:val="en-US"/>
        </w:rPr>
        <w:t xml:space="preserve"> de </w:t>
      </w:r>
      <w:proofErr w:type="spellStart"/>
      <w:r w:rsidRPr="00971744">
        <w:rPr>
          <w:rFonts w:asciiTheme="minorHAnsi" w:eastAsia="Times New Roman" w:hAnsiTheme="minorHAnsi"/>
          <w:b/>
          <w:sz w:val="24"/>
          <w:szCs w:val="24"/>
          <w:lang w:val="en-US"/>
        </w:rPr>
        <w:t>evaluare</w:t>
      </w:r>
      <w:proofErr w:type="spellEnd"/>
      <w:r w:rsidRPr="00971744">
        <w:rPr>
          <w:rFonts w:asciiTheme="minorHAnsi" w:eastAsia="Times New Roman" w:hAnsiTheme="minorHAnsi"/>
          <w:b/>
          <w:sz w:val="24"/>
          <w:szCs w:val="24"/>
          <w:lang w:val="en-US"/>
        </w:rPr>
        <w:t xml:space="preserve">. </w:t>
      </w:r>
    </w:p>
    <w:p w14:paraId="5F2C9EA1" w14:textId="77777777" w:rsidR="00761644" w:rsidRPr="00971744" w:rsidRDefault="00761644" w:rsidP="00971744">
      <w:pPr>
        <w:shd w:val="clear" w:color="auto" w:fill="FFFFFF"/>
        <w:spacing w:after="0" w:line="240" w:lineRule="auto"/>
        <w:jc w:val="both"/>
        <w:rPr>
          <w:rFonts w:asciiTheme="minorHAnsi" w:eastAsia="Times New Roman" w:hAnsiTheme="minorHAnsi"/>
          <w:b/>
          <w:sz w:val="24"/>
          <w:szCs w:val="24"/>
          <w:lang w:val="en-US"/>
        </w:rPr>
      </w:pPr>
    </w:p>
    <w:p w14:paraId="3A7CC209" w14:textId="77777777" w:rsidR="00761644" w:rsidRPr="00C72F06" w:rsidRDefault="00761644" w:rsidP="00761644">
      <w:pPr>
        <w:spacing w:after="0" w:line="240" w:lineRule="auto"/>
        <w:ind w:firstLine="708"/>
        <w:jc w:val="both"/>
        <w:rPr>
          <w:rFonts w:asciiTheme="minorHAnsi" w:hAnsiTheme="minorHAnsi"/>
          <w:b/>
          <w:sz w:val="24"/>
          <w:szCs w:val="24"/>
        </w:rPr>
      </w:pPr>
      <w:r w:rsidRPr="00C72F06">
        <w:rPr>
          <w:rFonts w:asciiTheme="minorHAnsi" w:hAnsiTheme="minorHAnsi"/>
          <w:b/>
          <w:sz w:val="24"/>
          <w:szCs w:val="24"/>
        </w:rPr>
        <w:t>CALENDARUL DE DESFĂȘURARE A CONCURSULUI CE VA FI ORGANIZAT LA SEDIUL INSTITUȚIEI:</w:t>
      </w:r>
    </w:p>
    <w:p w14:paraId="7A49A5A8" w14:textId="77777777" w:rsidR="00971744" w:rsidRPr="00C72F06" w:rsidRDefault="00971744" w:rsidP="000E0426">
      <w:pPr>
        <w:shd w:val="clear" w:color="auto" w:fill="FFFFFF"/>
        <w:spacing w:after="0" w:line="240" w:lineRule="auto"/>
        <w:jc w:val="both"/>
        <w:rPr>
          <w:rStyle w:val="tal1"/>
          <w:rFonts w:asciiTheme="minorHAnsi" w:hAnsiTheme="minorHAnsi"/>
          <w:b/>
          <w:sz w:val="24"/>
          <w:szCs w:val="24"/>
        </w:rPr>
      </w:pPr>
    </w:p>
    <w:p w14:paraId="5B800A01" w14:textId="77777777" w:rsidR="003C0B53" w:rsidRDefault="003C0B53" w:rsidP="00AF48FF">
      <w:pPr>
        <w:shd w:val="clear" w:color="auto" w:fill="FFFFFF"/>
        <w:spacing w:after="0" w:line="240" w:lineRule="auto"/>
        <w:jc w:val="both"/>
        <w:rPr>
          <w:rFonts w:asciiTheme="minorHAnsi" w:eastAsia="Times New Roman" w:hAnsiTheme="minorHAnsi"/>
          <w:b/>
          <w:sz w:val="24"/>
          <w:szCs w:val="24"/>
          <w:lang w:val="en-US"/>
        </w:rPr>
      </w:pPr>
    </w:p>
    <w:tbl>
      <w:tblPr>
        <w:tblW w:w="1008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057"/>
        <w:gridCol w:w="4386"/>
      </w:tblGrid>
      <w:tr w:rsidR="00761644" w14:paraId="4833ED20" w14:textId="77777777" w:rsidTr="00761644">
        <w:trPr>
          <w:trHeight w:val="551"/>
        </w:trPr>
        <w:tc>
          <w:tcPr>
            <w:tcW w:w="637" w:type="dxa"/>
            <w:tcBorders>
              <w:top w:val="single" w:sz="4" w:space="0" w:color="000000"/>
              <w:left w:val="single" w:sz="4" w:space="0" w:color="000000"/>
              <w:bottom w:val="single" w:sz="4" w:space="0" w:color="000000"/>
              <w:right w:val="single" w:sz="4" w:space="0" w:color="000000"/>
            </w:tcBorders>
            <w:hideMark/>
          </w:tcPr>
          <w:p w14:paraId="0674DD01" w14:textId="77777777" w:rsidR="00761644" w:rsidRDefault="00761644">
            <w:pPr>
              <w:pStyle w:val="TableParagraph"/>
              <w:spacing w:line="270" w:lineRule="atLeast"/>
              <w:ind w:left="141" w:right="113" w:firstLine="7"/>
              <w:rPr>
                <w:rFonts w:asciiTheme="minorHAnsi" w:hAnsiTheme="minorHAnsi"/>
                <w:b/>
                <w:sz w:val="24"/>
                <w:szCs w:val="24"/>
              </w:rPr>
            </w:pPr>
            <w:r>
              <w:rPr>
                <w:rFonts w:asciiTheme="minorHAnsi" w:hAnsiTheme="minorHAnsi"/>
                <w:b/>
                <w:sz w:val="24"/>
                <w:szCs w:val="24"/>
              </w:rPr>
              <w:t>Nr.</w:t>
            </w:r>
            <w:r>
              <w:rPr>
                <w:rFonts w:asciiTheme="minorHAnsi" w:hAnsiTheme="minorHAnsi"/>
                <w:b/>
                <w:spacing w:val="-57"/>
                <w:sz w:val="24"/>
                <w:szCs w:val="24"/>
              </w:rPr>
              <w:t xml:space="preserve"> </w:t>
            </w:r>
            <w:r>
              <w:rPr>
                <w:rFonts w:asciiTheme="minorHAnsi" w:hAnsiTheme="minorHAnsi"/>
                <w:b/>
                <w:sz w:val="24"/>
                <w:szCs w:val="24"/>
              </w:rPr>
              <w:t>crt.</w:t>
            </w:r>
          </w:p>
        </w:tc>
        <w:tc>
          <w:tcPr>
            <w:tcW w:w="5055" w:type="dxa"/>
            <w:tcBorders>
              <w:top w:val="single" w:sz="4" w:space="0" w:color="000000"/>
              <w:left w:val="single" w:sz="4" w:space="0" w:color="000000"/>
              <w:bottom w:val="single" w:sz="4" w:space="0" w:color="000000"/>
              <w:right w:val="single" w:sz="4" w:space="0" w:color="000000"/>
            </w:tcBorders>
            <w:hideMark/>
          </w:tcPr>
          <w:p w14:paraId="4C4F2C21" w14:textId="77777777" w:rsidR="00761644" w:rsidRDefault="00761644">
            <w:pPr>
              <w:pStyle w:val="TableParagraph"/>
              <w:spacing w:before="138" w:line="256" w:lineRule="auto"/>
              <w:ind w:left="94" w:right="142"/>
              <w:jc w:val="center"/>
              <w:rPr>
                <w:rFonts w:asciiTheme="minorHAnsi" w:hAnsiTheme="minorHAnsi"/>
                <w:b/>
                <w:sz w:val="24"/>
                <w:szCs w:val="24"/>
              </w:rPr>
            </w:pPr>
            <w:r>
              <w:rPr>
                <w:rFonts w:asciiTheme="minorHAnsi" w:hAnsiTheme="minorHAnsi"/>
                <w:b/>
                <w:sz w:val="24"/>
                <w:szCs w:val="24"/>
              </w:rPr>
              <w:t>Activităţi</w:t>
            </w:r>
          </w:p>
        </w:tc>
        <w:tc>
          <w:tcPr>
            <w:tcW w:w="4384" w:type="dxa"/>
            <w:tcBorders>
              <w:top w:val="single" w:sz="4" w:space="0" w:color="000000"/>
              <w:left w:val="single" w:sz="4" w:space="0" w:color="000000"/>
              <w:bottom w:val="single" w:sz="4" w:space="0" w:color="000000"/>
              <w:right w:val="single" w:sz="4" w:space="0" w:color="000000"/>
            </w:tcBorders>
            <w:hideMark/>
          </w:tcPr>
          <w:p w14:paraId="145CD3BE" w14:textId="77777777" w:rsidR="00761644" w:rsidRDefault="00761644">
            <w:pPr>
              <w:pStyle w:val="TableParagraph"/>
              <w:spacing w:line="256" w:lineRule="auto"/>
              <w:ind w:left="206" w:right="197"/>
              <w:jc w:val="center"/>
              <w:rPr>
                <w:rFonts w:asciiTheme="minorHAnsi" w:hAnsiTheme="minorHAnsi"/>
                <w:b/>
                <w:sz w:val="24"/>
                <w:szCs w:val="24"/>
              </w:rPr>
            </w:pPr>
            <w:r>
              <w:rPr>
                <w:rFonts w:asciiTheme="minorHAnsi" w:hAnsiTheme="minorHAnsi"/>
                <w:b/>
                <w:sz w:val="24"/>
                <w:szCs w:val="24"/>
              </w:rPr>
              <w:t>Data si ora</w:t>
            </w:r>
          </w:p>
        </w:tc>
      </w:tr>
      <w:tr w:rsidR="00761644" w14:paraId="779C3264"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0B1CBAF2"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1.</w:t>
            </w:r>
          </w:p>
        </w:tc>
        <w:tc>
          <w:tcPr>
            <w:tcW w:w="5055" w:type="dxa"/>
            <w:tcBorders>
              <w:top w:val="single" w:sz="4" w:space="0" w:color="000000"/>
              <w:left w:val="single" w:sz="4" w:space="0" w:color="000000"/>
              <w:bottom w:val="single" w:sz="4" w:space="0" w:color="000000"/>
              <w:right w:val="single" w:sz="4" w:space="0" w:color="000000"/>
            </w:tcBorders>
            <w:hideMark/>
          </w:tcPr>
          <w:p w14:paraId="683C92FA" w14:textId="77777777" w:rsidR="00761644" w:rsidRDefault="00761644">
            <w:pPr>
              <w:pStyle w:val="TableParagraph"/>
              <w:spacing w:line="270" w:lineRule="atLeast"/>
              <w:ind w:left="107" w:right="87"/>
              <w:rPr>
                <w:rFonts w:asciiTheme="minorHAnsi" w:hAnsiTheme="minorHAnsi"/>
                <w:sz w:val="24"/>
                <w:szCs w:val="24"/>
              </w:rPr>
            </w:pPr>
            <w:r>
              <w:rPr>
                <w:rFonts w:asciiTheme="minorHAnsi" w:hAnsiTheme="minorHAnsi"/>
                <w:sz w:val="24"/>
                <w:szCs w:val="24"/>
              </w:rPr>
              <w:t xml:space="preserve">Publicarea anunțului </w:t>
            </w:r>
          </w:p>
        </w:tc>
        <w:tc>
          <w:tcPr>
            <w:tcW w:w="4384" w:type="dxa"/>
            <w:tcBorders>
              <w:top w:val="single" w:sz="4" w:space="0" w:color="000000"/>
              <w:left w:val="single" w:sz="4" w:space="0" w:color="000000"/>
              <w:bottom w:val="single" w:sz="4" w:space="0" w:color="000000"/>
              <w:right w:val="single" w:sz="4" w:space="0" w:color="000000"/>
            </w:tcBorders>
            <w:hideMark/>
          </w:tcPr>
          <w:p w14:paraId="76DF8271" w14:textId="77777777" w:rsidR="00761644" w:rsidRDefault="00761644">
            <w:pPr>
              <w:pStyle w:val="TableParagraph"/>
              <w:spacing w:line="256" w:lineRule="auto"/>
              <w:ind w:left="207" w:right="197"/>
              <w:jc w:val="center"/>
              <w:rPr>
                <w:rFonts w:asciiTheme="minorHAnsi" w:hAnsiTheme="minorHAnsi"/>
                <w:b/>
                <w:bCs/>
                <w:i/>
                <w:iCs/>
                <w:sz w:val="24"/>
                <w:szCs w:val="24"/>
              </w:rPr>
            </w:pPr>
            <w:r>
              <w:rPr>
                <w:rFonts w:asciiTheme="minorHAnsi" w:hAnsiTheme="minorHAnsi"/>
                <w:b/>
                <w:bCs/>
                <w:i/>
                <w:iCs/>
                <w:sz w:val="24"/>
                <w:szCs w:val="24"/>
              </w:rPr>
              <w:t>13.08.2026</w:t>
            </w:r>
          </w:p>
        </w:tc>
      </w:tr>
      <w:tr w:rsidR="00761644" w14:paraId="164480E1"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3E462495"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2.</w:t>
            </w:r>
          </w:p>
        </w:tc>
        <w:tc>
          <w:tcPr>
            <w:tcW w:w="5055" w:type="dxa"/>
            <w:tcBorders>
              <w:top w:val="single" w:sz="4" w:space="0" w:color="000000"/>
              <w:left w:val="single" w:sz="4" w:space="0" w:color="000000"/>
              <w:bottom w:val="single" w:sz="4" w:space="0" w:color="000000"/>
              <w:right w:val="single" w:sz="4" w:space="0" w:color="000000"/>
            </w:tcBorders>
            <w:hideMark/>
          </w:tcPr>
          <w:p w14:paraId="23F64484" w14:textId="77777777" w:rsidR="00761644" w:rsidRDefault="00761644">
            <w:pPr>
              <w:pStyle w:val="TableParagraph"/>
              <w:spacing w:line="270" w:lineRule="atLeast"/>
              <w:ind w:left="107" w:right="87"/>
              <w:rPr>
                <w:rFonts w:asciiTheme="minorHAnsi" w:hAnsiTheme="minorHAnsi"/>
                <w:sz w:val="24"/>
                <w:szCs w:val="24"/>
              </w:rPr>
            </w:pPr>
            <w:r>
              <w:rPr>
                <w:rFonts w:asciiTheme="minorHAnsi" w:hAnsiTheme="minorHAnsi"/>
                <w:sz w:val="24"/>
                <w:szCs w:val="24"/>
              </w:rPr>
              <w:t>Depunerea dosarelor de participare la concurs până la data de:</w:t>
            </w:r>
          </w:p>
        </w:tc>
        <w:tc>
          <w:tcPr>
            <w:tcW w:w="4384" w:type="dxa"/>
            <w:tcBorders>
              <w:top w:val="single" w:sz="4" w:space="0" w:color="000000"/>
              <w:left w:val="single" w:sz="4" w:space="0" w:color="000000"/>
              <w:bottom w:val="single" w:sz="4" w:space="0" w:color="000000"/>
              <w:right w:val="single" w:sz="4" w:space="0" w:color="000000"/>
            </w:tcBorders>
            <w:hideMark/>
          </w:tcPr>
          <w:p w14:paraId="39AF545F" w14:textId="77777777" w:rsidR="00761644" w:rsidRDefault="00761644">
            <w:pPr>
              <w:pStyle w:val="TableParagraph"/>
              <w:spacing w:line="256" w:lineRule="auto"/>
              <w:ind w:left="207" w:right="197"/>
              <w:jc w:val="center"/>
              <w:rPr>
                <w:rFonts w:asciiTheme="minorHAnsi" w:hAnsiTheme="minorHAnsi"/>
                <w:color w:val="FF0000"/>
                <w:sz w:val="24"/>
                <w:szCs w:val="24"/>
              </w:rPr>
            </w:pPr>
            <w:r>
              <w:rPr>
                <w:rFonts w:asciiTheme="minorHAnsi" w:hAnsiTheme="minorHAnsi"/>
                <w:sz w:val="24"/>
                <w:szCs w:val="24"/>
              </w:rPr>
              <w:t>27.08.2026, ora 12.00</w:t>
            </w:r>
          </w:p>
        </w:tc>
      </w:tr>
      <w:tr w:rsidR="00761644" w14:paraId="03127EB8"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D10EC56"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3.</w:t>
            </w:r>
          </w:p>
        </w:tc>
        <w:tc>
          <w:tcPr>
            <w:tcW w:w="5055" w:type="dxa"/>
            <w:tcBorders>
              <w:top w:val="single" w:sz="4" w:space="0" w:color="000000"/>
              <w:left w:val="single" w:sz="4" w:space="0" w:color="000000"/>
              <w:bottom w:val="single" w:sz="4" w:space="0" w:color="000000"/>
              <w:right w:val="single" w:sz="4" w:space="0" w:color="000000"/>
            </w:tcBorders>
            <w:hideMark/>
          </w:tcPr>
          <w:p w14:paraId="6D478CB6" w14:textId="77777777" w:rsidR="00761644" w:rsidRDefault="00761644">
            <w:pPr>
              <w:pStyle w:val="TableParagraph"/>
              <w:spacing w:before="85" w:line="256" w:lineRule="auto"/>
              <w:ind w:left="107"/>
              <w:rPr>
                <w:rFonts w:asciiTheme="minorHAnsi" w:hAnsiTheme="minorHAnsi"/>
                <w:sz w:val="24"/>
                <w:szCs w:val="24"/>
              </w:rPr>
            </w:pPr>
            <w:r>
              <w:rPr>
                <w:rFonts w:asciiTheme="minorHAnsi" w:hAnsiTheme="minorHAnsi"/>
                <w:sz w:val="24"/>
                <w:szCs w:val="24"/>
              </w:rPr>
              <w:t>Selecţia</w:t>
            </w:r>
            <w:r>
              <w:rPr>
                <w:rFonts w:asciiTheme="minorHAnsi" w:hAnsiTheme="minorHAnsi"/>
                <w:spacing w:val="-3"/>
                <w:sz w:val="24"/>
                <w:szCs w:val="24"/>
              </w:rPr>
              <w:t xml:space="preserve"> </w:t>
            </w:r>
            <w:r>
              <w:rPr>
                <w:rFonts w:asciiTheme="minorHAnsi" w:hAnsiTheme="minorHAnsi"/>
                <w:sz w:val="24"/>
                <w:szCs w:val="24"/>
              </w:rPr>
              <w:t>dosarelor</w:t>
            </w:r>
            <w:r>
              <w:rPr>
                <w:rFonts w:asciiTheme="minorHAnsi" w:hAnsiTheme="minorHAnsi"/>
                <w:spacing w:val="-1"/>
                <w:sz w:val="24"/>
                <w:szCs w:val="24"/>
              </w:rPr>
              <w:t xml:space="preserve"> </w:t>
            </w:r>
            <w:r>
              <w:rPr>
                <w:rFonts w:asciiTheme="minorHAnsi" w:hAnsiTheme="minorHAnsi"/>
                <w:sz w:val="24"/>
                <w:szCs w:val="24"/>
              </w:rPr>
              <w:t>de</w:t>
            </w:r>
            <w:r>
              <w:rPr>
                <w:rFonts w:asciiTheme="minorHAnsi" w:hAnsiTheme="minorHAnsi"/>
                <w:spacing w:val="-2"/>
                <w:sz w:val="24"/>
                <w:szCs w:val="24"/>
              </w:rPr>
              <w:t xml:space="preserve"> </w:t>
            </w:r>
            <w:r>
              <w:rPr>
                <w:rFonts w:asciiTheme="minorHAnsi" w:hAnsiTheme="minorHAnsi"/>
                <w:sz w:val="24"/>
                <w:szCs w:val="24"/>
              </w:rPr>
              <w:t>către</w:t>
            </w:r>
            <w:r>
              <w:rPr>
                <w:rFonts w:asciiTheme="minorHAnsi" w:hAnsiTheme="minorHAnsi"/>
                <w:spacing w:val="-1"/>
                <w:sz w:val="24"/>
                <w:szCs w:val="24"/>
              </w:rPr>
              <w:t xml:space="preserve"> </w:t>
            </w:r>
            <w:r>
              <w:rPr>
                <w:rFonts w:asciiTheme="minorHAnsi" w:hAnsiTheme="minorHAnsi"/>
                <w:sz w:val="24"/>
                <w:szCs w:val="24"/>
              </w:rPr>
              <w:t>membrii</w:t>
            </w:r>
            <w:r>
              <w:rPr>
                <w:rFonts w:asciiTheme="minorHAnsi" w:hAnsiTheme="minorHAnsi"/>
                <w:spacing w:val="-2"/>
                <w:sz w:val="24"/>
                <w:szCs w:val="24"/>
              </w:rPr>
              <w:t xml:space="preserve"> </w:t>
            </w:r>
            <w:r>
              <w:rPr>
                <w:rFonts w:asciiTheme="minorHAnsi" w:hAnsiTheme="minorHAnsi"/>
                <w:sz w:val="24"/>
                <w:szCs w:val="24"/>
              </w:rPr>
              <w:t>comisiei</w:t>
            </w:r>
            <w:r>
              <w:rPr>
                <w:rFonts w:asciiTheme="minorHAnsi" w:hAnsiTheme="minorHAnsi"/>
                <w:spacing w:val="-1"/>
                <w:sz w:val="24"/>
                <w:szCs w:val="24"/>
              </w:rPr>
              <w:t xml:space="preserve"> </w:t>
            </w:r>
            <w:r>
              <w:rPr>
                <w:rFonts w:asciiTheme="minorHAnsi" w:hAnsiTheme="minorHAnsi"/>
                <w:sz w:val="24"/>
                <w:szCs w:val="24"/>
              </w:rPr>
              <w:t>de</w:t>
            </w:r>
            <w:r>
              <w:rPr>
                <w:rFonts w:asciiTheme="minorHAnsi" w:hAnsiTheme="minorHAnsi"/>
                <w:spacing w:val="-2"/>
                <w:sz w:val="24"/>
                <w:szCs w:val="24"/>
              </w:rPr>
              <w:t xml:space="preserve"> </w:t>
            </w:r>
            <w:r>
              <w:rPr>
                <w:rFonts w:asciiTheme="minorHAnsi" w:hAnsiTheme="minorHAnsi"/>
                <w:sz w:val="24"/>
                <w:szCs w:val="24"/>
              </w:rPr>
              <w:t>concurs</w:t>
            </w:r>
          </w:p>
        </w:tc>
        <w:tc>
          <w:tcPr>
            <w:tcW w:w="4384" w:type="dxa"/>
            <w:tcBorders>
              <w:top w:val="single" w:sz="4" w:space="0" w:color="000000"/>
              <w:left w:val="single" w:sz="4" w:space="0" w:color="000000"/>
              <w:bottom w:val="single" w:sz="4" w:space="0" w:color="000000"/>
              <w:right w:val="single" w:sz="4" w:space="0" w:color="000000"/>
            </w:tcBorders>
            <w:hideMark/>
          </w:tcPr>
          <w:p w14:paraId="6CEE0A6A" w14:textId="77777777" w:rsidR="00761644" w:rsidRDefault="00761644">
            <w:pPr>
              <w:spacing w:after="0" w:line="240" w:lineRule="auto"/>
              <w:ind w:firstLine="283"/>
              <w:jc w:val="center"/>
              <w:rPr>
                <w:rFonts w:asciiTheme="minorHAnsi" w:hAnsiTheme="minorHAnsi"/>
                <w:b/>
                <w:bCs/>
                <w:color w:val="FF0000"/>
                <w:sz w:val="24"/>
                <w:szCs w:val="24"/>
              </w:rPr>
            </w:pPr>
            <w:r>
              <w:rPr>
                <w:rFonts w:asciiTheme="minorHAnsi" w:hAnsiTheme="minorHAnsi"/>
                <w:b/>
                <w:bCs/>
                <w:sz w:val="24"/>
                <w:szCs w:val="24"/>
              </w:rPr>
              <w:t>28.08.2026 ora 09.00</w:t>
            </w:r>
          </w:p>
        </w:tc>
      </w:tr>
      <w:tr w:rsidR="00761644" w14:paraId="0C163C23" w14:textId="77777777" w:rsidTr="00761644">
        <w:trPr>
          <w:trHeight w:val="566"/>
        </w:trPr>
        <w:tc>
          <w:tcPr>
            <w:tcW w:w="637" w:type="dxa"/>
            <w:tcBorders>
              <w:top w:val="single" w:sz="4" w:space="0" w:color="000000"/>
              <w:left w:val="single" w:sz="4" w:space="0" w:color="000000"/>
              <w:bottom w:val="single" w:sz="4" w:space="0" w:color="000000"/>
              <w:right w:val="single" w:sz="4" w:space="0" w:color="000000"/>
            </w:tcBorders>
            <w:hideMark/>
          </w:tcPr>
          <w:p w14:paraId="77941635"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4.</w:t>
            </w:r>
          </w:p>
        </w:tc>
        <w:tc>
          <w:tcPr>
            <w:tcW w:w="5055" w:type="dxa"/>
            <w:tcBorders>
              <w:top w:val="single" w:sz="4" w:space="0" w:color="000000"/>
              <w:left w:val="single" w:sz="4" w:space="0" w:color="000000"/>
              <w:bottom w:val="single" w:sz="4" w:space="0" w:color="000000"/>
              <w:right w:val="single" w:sz="4" w:space="0" w:color="000000"/>
            </w:tcBorders>
            <w:hideMark/>
          </w:tcPr>
          <w:p w14:paraId="0724E665" w14:textId="77777777" w:rsidR="00761644" w:rsidRDefault="00761644">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rezultatelor</w:t>
            </w:r>
            <w:r>
              <w:rPr>
                <w:rFonts w:asciiTheme="minorHAnsi" w:hAnsiTheme="minorHAnsi"/>
                <w:spacing w:val="-2"/>
                <w:sz w:val="24"/>
                <w:szCs w:val="24"/>
              </w:rPr>
              <w:t xml:space="preserve"> </w:t>
            </w:r>
            <w:r>
              <w:rPr>
                <w:rFonts w:asciiTheme="minorHAnsi" w:hAnsiTheme="minorHAnsi"/>
                <w:sz w:val="24"/>
                <w:szCs w:val="24"/>
              </w:rPr>
              <w:t>selecţiei</w:t>
            </w:r>
            <w:r>
              <w:rPr>
                <w:rFonts w:asciiTheme="minorHAnsi" w:hAnsiTheme="minorHAnsi"/>
                <w:spacing w:val="-3"/>
                <w:sz w:val="24"/>
                <w:szCs w:val="24"/>
              </w:rPr>
              <w:t xml:space="preserve"> </w:t>
            </w:r>
            <w:r>
              <w:rPr>
                <w:rFonts w:asciiTheme="minorHAnsi" w:hAnsiTheme="minorHAnsi"/>
                <w:sz w:val="24"/>
                <w:szCs w:val="24"/>
              </w:rPr>
              <w:t>dosarelor</w:t>
            </w:r>
          </w:p>
        </w:tc>
        <w:tc>
          <w:tcPr>
            <w:tcW w:w="4384" w:type="dxa"/>
            <w:tcBorders>
              <w:top w:val="single" w:sz="4" w:space="0" w:color="000000"/>
              <w:left w:val="single" w:sz="4" w:space="0" w:color="000000"/>
              <w:bottom w:val="single" w:sz="4" w:space="0" w:color="000000"/>
              <w:right w:val="single" w:sz="4" w:space="0" w:color="000000"/>
            </w:tcBorders>
            <w:hideMark/>
          </w:tcPr>
          <w:p w14:paraId="2DA773E7" w14:textId="77777777" w:rsidR="00761644" w:rsidRDefault="00761644">
            <w:pPr>
              <w:pStyle w:val="TableParagraph"/>
              <w:spacing w:line="256" w:lineRule="auto"/>
              <w:ind w:left="205" w:right="197"/>
              <w:jc w:val="center"/>
              <w:rPr>
                <w:rFonts w:asciiTheme="minorHAnsi" w:hAnsiTheme="minorHAnsi"/>
                <w:color w:val="FF0000"/>
                <w:sz w:val="24"/>
                <w:szCs w:val="24"/>
              </w:rPr>
            </w:pPr>
            <w:r>
              <w:rPr>
                <w:rFonts w:asciiTheme="minorHAnsi" w:hAnsiTheme="minorHAnsi"/>
                <w:sz w:val="24"/>
                <w:szCs w:val="24"/>
                <w:shd w:val="clear" w:color="auto" w:fill="FFFFFF"/>
              </w:rPr>
              <w:t>28.08.2026, ora 13.00</w:t>
            </w:r>
          </w:p>
        </w:tc>
      </w:tr>
      <w:tr w:rsidR="00761644" w14:paraId="7300272A"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4C0DCEAD"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5.</w:t>
            </w:r>
          </w:p>
        </w:tc>
        <w:tc>
          <w:tcPr>
            <w:tcW w:w="5055" w:type="dxa"/>
            <w:tcBorders>
              <w:top w:val="single" w:sz="4" w:space="0" w:color="000000"/>
              <w:left w:val="single" w:sz="4" w:space="0" w:color="000000"/>
              <w:bottom w:val="single" w:sz="4" w:space="0" w:color="000000"/>
              <w:right w:val="single" w:sz="4" w:space="0" w:color="000000"/>
            </w:tcBorders>
            <w:hideMark/>
          </w:tcPr>
          <w:p w14:paraId="48BE9305" w14:textId="77777777" w:rsidR="00761644" w:rsidRDefault="00761644">
            <w:pPr>
              <w:pStyle w:val="TableParagraph"/>
              <w:spacing w:line="270" w:lineRule="atLeast"/>
              <w:ind w:left="107" w:right="1013"/>
              <w:rPr>
                <w:rFonts w:asciiTheme="minorHAnsi" w:hAnsiTheme="minorHAnsi"/>
                <w:sz w:val="24"/>
                <w:szCs w:val="24"/>
              </w:rPr>
            </w:pPr>
            <w:r>
              <w:rPr>
                <w:rFonts w:asciiTheme="minorHAnsi" w:hAnsiTheme="minorHAnsi"/>
                <w:sz w:val="24"/>
                <w:szCs w:val="24"/>
              </w:rPr>
              <w:t xml:space="preserve">Depunerea contestaţiilor privind rezultatele selecţiei </w:t>
            </w:r>
            <w:r>
              <w:rPr>
                <w:rFonts w:asciiTheme="minorHAnsi" w:hAnsiTheme="minorHAnsi"/>
                <w:spacing w:val="-57"/>
                <w:sz w:val="24"/>
                <w:szCs w:val="24"/>
              </w:rPr>
              <w:t xml:space="preserve"> </w:t>
            </w:r>
            <w:r>
              <w:rPr>
                <w:rFonts w:asciiTheme="minorHAnsi" w:hAnsiTheme="minorHAnsi"/>
                <w:sz w:val="24"/>
                <w:szCs w:val="24"/>
              </w:rPr>
              <w:t>dosarelor până la data de:</w:t>
            </w:r>
          </w:p>
        </w:tc>
        <w:tc>
          <w:tcPr>
            <w:tcW w:w="4384" w:type="dxa"/>
            <w:tcBorders>
              <w:top w:val="single" w:sz="4" w:space="0" w:color="000000"/>
              <w:left w:val="single" w:sz="4" w:space="0" w:color="000000"/>
              <w:bottom w:val="single" w:sz="4" w:space="0" w:color="000000"/>
              <w:right w:val="single" w:sz="4" w:space="0" w:color="000000"/>
            </w:tcBorders>
            <w:hideMark/>
          </w:tcPr>
          <w:p w14:paraId="521B0E4B" w14:textId="77777777" w:rsidR="00761644" w:rsidRDefault="00761644">
            <w:pPr>
              <w:pStyle w:val="TableParagraph"/>
              <w:spacing w:before="1" w:line="256" w:lineRule="auto"/>
              <w:ind w:left="205" w:right="197"/>
              <w:jc w:val="center"/>
              <w:rPr>
                <w:rFonts w:asciiTheme="minorHAnsi" w:hAnsiTheme="minorHAnsi"/>
                <w:color w:val="FF0000"/>
                <w:sz w:val="24"/>
                <w:szCs w:val="24"/>
              </w:rPr>
            </w:pPr>
            <w:r>
              <w:rPr>
                <w:rFonts w:asciiTheme="minorHAnsi" w:hAnsiTheme="minorHAnsi"/>
                <w:sz w:val="24"/>
                <w:szCs w:val="24"/>
                <w:shd w:val="clear" w:color="auto" w:fill="FFFFFF"/>
              </w:rPr>
              <w:t>31.08.2026, pana la ora 14.00</w:t>
            </w:r>
          </w:p>
        </w:tc>
      </w:tr>
      <w:tr w:rsidR="00761644" w14:paraId="3600EB66"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7EB60E1"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6.</w:t>
            </w:r>
          </w:p>
        </w:tc>
        <w:tc>
          <w:tcPr>
            <w:tcW w:w="5055" w:type="dxa"/>
            <w:tcBorders>
              <w:top w:val="single" w:sz="4" w:space="0" w:color="000000"/>
              <w:left w:val="single" w:sz="4" w:space="0" w:color="000000"/>
              <w:bottom w:val="single" w:sz="4" w:space="0" w:color="000000"/>
              <w:right w:val="single" w:sz="4" w:space="0" w:color="000000"/>
            </w:tcBorders>
            <w:hideMark/>
          </w:tcPr>
          <w:p w14:paraId="4BF083DC" w14:textId="77777777" w:rsidR="00761644" w:rsidRDefault="00761644">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64FF6CE1" w14:textId="77777777" w:rsidR="00761644" w:rsidRDefault="00761644">
            <w:pPr>
              <w:pStyle w:val="TableParagraph"/>
              <w:spacing w:before="1"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01.09.2026 ora 12.00</w:t>
            </w:r>
          </w:p>
        </w:tc>
      </w:tr>
      <w:tr w:rsidR="00761644" w14:paraId="34418563"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C5384F7"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7.</w:t>
            </w:r>
          </w:p>
        </w:tc>
        <w:tc>
          <w:tcPr>
            <w:tcW w:w="5055" w:type="dxa"/>
            <w:tcBorders>
              <w:top w:val="single" w:sz="4" w:space="0" w:color="000000"/>
              <w:left w:val="single" w:sz="4" w:space="0" w:color="000000"/>
              <w:bottom w:val="single" w:sz="4" w:space="0" w:color="000000"/>
              <w:right w:val="single" w:sz="4" w:space="0" w:color="000000"/>
            </w:tcBorders>
            <w:hideMark/>
          </w:tcPr>
          <w:p w14:paraId="0B20DA90" w14:textId="77777777" w:rsidR="00761644" w:rsidRDefault="00761644">
            <w:pPr>
              <w:pStyle w:val="TableParagraph"/>
              <w:spacing w:before="86" w:line="256" w:lineRule="auto"/>
              <w:ind w:left="107"/>
              <w:rPr>
                <w:rFonts w:asciiTheme="minorHAnsi" w:hAnsiTheme="minorHAnsi"/>
                <w:sz w:val="24"/>
                <w:szCs w:val="24"/>
              </w:rPr>
            </w:pPr>
            <w:r>
              <w:rPr>
                <w:rFonts w:asciiTheme="minorHAnsi" w:hAnsiTheme="minorHAnsi"/>
                <w:sz w:val="24"/>
                <w:szCs w:val="24"/>
              </w:rPr>
              <w:t>Susţinerea</w:t>
            </w:r>
            <w:r>
              <w:rPr>
                <w:rFonts w:asciiTheme="minorHAnsi" w:hAnsiTheme="minorHAnsi"/>
                <w:spacing w:val="-2"/>
                <w:sz w:val="24"/>
                <w:szCs w:val="24"/>
              </w:rPr>
              <w:t xml:space="preserve"> </w:t>
            </w:r>
            <w:r>
              <w:rPr>
                <w:rFonts w:asciiTheme="minorHAnsi" w:hAnsiTheme="minorHAnsi"/>
                <w:sz w:val="24"/>
                <w:szCs w:val="24"/>
              </w:rPr>
              <w:t>probei</w:t>
            </w:r>
            <w:r>
              <w:rPr>
                <w:rFonts w:asciiTheme="minorHAnsi" w:hAnsiTheme="minorHAnsi"/>
                <w:spacing w:val="-1"/>
                <w:sz w:val="24"/>
                <w:szCs w:val="24"/>
              </w:rPr>
              <w:t xml:space="preserve"> </w:t>
            </w:r>
            <w:r>
              <w:rPr>
                <w:rFonts w:asciiTheme="minorHAnsi" w:hAnsiTheme="minorHAnsi"/>
                <w:sz w:val="24"/>
                <w:szCs w:val="24"/>
              </w:rPr>
              <w:t>scrise</w:t>
            </w:r>
          </w:p>
        </w:tc>
        <w:tc>
          <w:tcPr>
            <w:tcW w:w="4384" w:type="dxa"/>
            <w:tcBorders>
              <w:top w:val="single" w:sz="4" w:space="0" w:color="000000"/>
              <w:left w:val="single" w:sz="4" w:space="0" w:color="000000"/>
              <w:bottom w:val="single" w:sz="4" w:space="0" w:color="000000"/>
              <w:right w:val="single" w:sz="4" w:space="0" w:color="000000"/>
            </w:tcBorders>
            <w:hideMark/>
          </w:tcPr>
          <w:p w14:paraId="066D9032" w14:textId="77777777" w:rsidR="00761644" w:rsidRDefault="00761644">
            <w:pPr>
              <w:pStyle w:val="TableParagraph"/>
              <w:spacing w:line="256" w:lineRule="auto"/>
              <w:ind w:left="0" w:right="197"/>
              <w:jc w:val="center"/>
              <w:rPr>
                <w:rFonts w:asciiTheme="minorHAnsi" w:hAnsiTheme="minorHAnsi"/>
                <w:b/>
                <w:sz w:val="24"/>
                <w:szCs w:val="24"/>
              </w:rPr>
            </w:pPr>
            <w:r>
              <w:rPr>
                <w:rFonts w:asciiTheme="minorHAnsi" w:hAnsiTheme="minorHAnsi"/>
                <w:b/>
                <w:sz w:val="24"/>
                <w:szCs w:val="24"/>
              </w:rPr>
              <w:t>07.09.2026, ora 10.00</w:t>
            </w:r>
          </w:p>
        </w:tc>
      </w:tr>
      <w:tr w:rsidR="00761644" w14:paraId="56E2320A"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50A6FBC8"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8.</w:t>
            </w:r>
          </w:p>
        </w:tc>
        <w:tc>
          <w:tcPr>
            <w:tcW w:w="5055" w:type="dxa"/>
            <w:tcBorders>
              <w:top w:val="single" w:sz="4" w:space="0" w:color="000000"/>
              <w:left w:val="single" w:sz="4" w:space="0" w:color="000000"/>
              <w:bottom w:val="single" w:sz="4" w:space="0" w:color="000000"/>
              <w:right w:val="single" w:sz="4" w:space="0" w:color="000000"/>
            </w:tcBorders>
            <w:hideMark/>
          </w:tcPr>
          <w:p w14:paraId="3116192D" w14:textId="77777777" w:rsidR="00761644" w:rsidRDefault="00761644">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2"/>
                <w:sz w:val="24"/>
                <w:szCs w:val="24"/>
              </w:rPr>
              <w:t xml:space="preserve"> </w:t>
            </w:r>
            <w:r>
              <w:rPr>
                <w:rFonts w:asciiTheme="minorHAnsi" w:hAnsiTheme="minorHAnsi"/>
                <w:sz w:val="24"/>
                <w:szCs w:val="24"/>
              </w:rPr>
              <w:t>probei</w:t>
            </w:r>
            <w:r>
              <w:rPr>
                <w:rFonts w:asciiTheme="minorHAnsi" w:hAnsiTheme="minorHAnsi"/>
                <w:spacing w:val="-2"/>
                <w:sz w:val="24"/>
                <w:szCs w:val="24"/>
              </w:rPr>
              <w:t xml:space="preserve"> </w:t>
            </w:r>
            <w:r>
              <w:rPr>
                <w:rFonts w:asciiTheme="minorHAnsi" w:hAnsiTheme="minorHAnsi"/>
                <w:sz w:val="24"/>
                <w:szCs w:val="24"/>
              </w:rPr>
              <w:t>scrise</w:t>
            </w:r>
          </w:p>
        </w:tc>
        <w:tc>
          <w:tcPr>
            <w:tcW w:w="4384" w:type="dxa"/>
            <w:tcBorders>
              <w:top w:val="single" w:sz="4" w:space="0" w:color="000000"/>
              <w:left w:val="single" w:sz="4" w:space="0" w:color="000000"/>
              <w:bottom w:val="single" w:sz="4" w:space="0" w:color="000000"/>
              <w:right w:val="single" w:sz="4" w:space="0" w:color="000000"/>
            </w:tcBorders>
            <w:hideMark/>
          </w:tcPr>
          <w:p w14:paraId="37D08DF1" w14:textId="77777777" w:rsidR="00761644" w:rsidRDefault="00761644">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07.09.2026, ora 15.00</w:t>
            </w:r>
          </w:p>
        </w:tc>
      </w:tr>
      <w:tr w:rsidR="00761644" w14:paraId="40C88E75" w14:textId="77777777" w:rsidTr="00761644">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3EA67B28"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9.</w:t>
            </w:r>
          </w:p>
        </w:tc>
        <w:tc>
          <w:tcPr>
            <w:tcW w:w="5055" w:type="dxa"/>
            <w:tcBorders>
              <w:top w:val="single" w:sz="4" w:space="0" w:color="000000"/>
              <w:left w:val="single" w:sz="4" w:space="0" w:color="000000"/>
              <w:bottom w:val="single" w:sz="4" w:space="0" w:color="000000"/>
              <w:right w:val="single" w:sz="4" w:space="0" w:color="000000"/>
            </w:tcBorders>
            <w:hideMark/>
          </w:tcPr>
          <w:p w14:paraId="13CF78FD" w14:textId="77777777" w:rsidR="00761644" w:rsidRDefault="00761644">
            <w:pPr>
              <w:pStyle w:val="TableParagraph"/>
              <w:spacing w:line="270" w:lineRule="atLeast"/>
              <w:ind w:left="107" w:right="580"/>
              <w:rPr>
                <w:rFonts w:asciiTheme="minorHAnsi" w:hAnsiTheme="minorHAnsi"/>
                <w:sz w:val="24"/>
                <w:szCs w:val="24"/>
              </w:rPr>
            </w:pPr>
            <w:r>
              <w:rPr>
                <w:rFonts w:asciiTheme="minorHAnsi" w:hAnsiTheme="minorHAnsi"/>
                <w:sz w:val="24"/>
                <w:szCs w:val="24"/>
              </w:rPr>
              <w:t>Depunerea contestaţiilor privind rezultatele probei scrise</w:t>
            </w:r>
            <w:r>
              <w:rPr>
                <w:rFonts w:asciiTheme="minorHAnsi" w:hAnsiTheme="minorHAnsi"/>
                <w:spacing w:val="-57"/>
                <w:sz w:val="24"/>
                <w:szCs w:val="24"/>
              </w:rPr>
              <w:t xml:space="preserve"> </w:t>
            </w:r>
          </w:p>
        </w:tc>
        <w:tc>
          <w:tcPr>
            <w:tcW w:w="4384" w:type="dxa"/>
            <w:tcBorders>
              <w:top w:val="single" w:sz="4" w:space="0" w:color="000000"/>
              <w:left w:val="single" w:sz="4" w:space="0" w:color="000000"/>
              <w:bottom w:val="single" w:sz="4" w:space="0" w:color="000000"/>
              <w:right w:val="single" w:sz="4" w:space="0" w:color="000000"/>
            </w:tcBorders>
            <w:hideMark/>
          </w:tcPr>
          <w:p w14:paraId="19613204" w14:textId="77777777" w:rsidR="00761644" w:rsidRDefault="00761644">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08.09.2026, în intervalul 09.00 – 14.00</w:t>
            </w:r>
          </w:p>
        </w:tc>
      </w:tr>
      <w:tr w:rsidR="00761644" w14:paraId="71DF52DD"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690DF186"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10.</w:t>
            </w:r>
          </w:p>
        </w:tc>
        <w:tc>
          <w:tcPr>
            <w:tcW w:w="5055" w:type="dxa"/>
            <w:tcBorders>
              <w:top w:val="single" w:sz="4" w:space="0" w:color="000000"/>
              <w:left w:val="single" w:sz="4" w:space="0" w:color="000000"/>
              <w:bottom w:val="single" w:sz="4" w:space="0" w:color="000000"/>
              <w:right w:val="single" w:sz="4" w:space="0" w:color="000000"/>
            </w:tcBorders>
            <w:hideMark/>
          </w:tcPr>
          <w:p w14:paraId="56F78568" w14:textId="77777777" w:rsidR="00761644" w:rsidRDefault="00761644">
            <w:pPr>
              <w:pStyle w:val="TableParagraph"/>
              <w:spacing w:before="146"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70C5DDEA" w14:textId="77777777" w:rsidR="00761644" w:rsidRDefault="00761644">
            <w:pPr>
              <w:pStyle w:val="TableParagraph"/>
              <w:spacing w:before="1"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09.09.2026, ora 14.00</w:t>
            </w:r>
          </w:p>
        </w:tc>
      </w:tr>
      <w:tr w:rsidR="00761644" w14:paraId="4EB8F6B7"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F7AE80A"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11.</w:t>
            </w:r>
          </w:p>
        </w:tc>
        <w:tc>
          <w:tcPr>
            <w:tcW w:w="5055" w:type="dxa"/>
            <w:tcBorders>
              <w:top w:val="single" w:sz="4" w:space="0" w:color="000000"/>
              <w:left w:val="single" w:sz="4" w:space="0" w:color="000000"/>
              <w:bottom w:val="single" w:sz="4" w:space="0" w:color="000000"/>
              <w:right w:val="single" w:sz="4" w:space="0" w:color="000000"/>
            </w:tcBorders>
            <w:hideMark/>
          </w:tcPr>
          <w:p w14:paraId="492495EF" w14:textId="77777777" w:rsidR="00761644" w:rsidRDefault="00761644">
            <w:pPr>
              <w:pStyle w:val="TableParagraph"/>
              <w:spacing w:before="146" w:line="256" w:lineRule="auto"/>
              <w:ind w:left="108"/>
              <w:rPr>
                <w:rFonts w:asciiTheme="minorHAnsi" w:hAnsiTheme="minorHAnsi"/>
                <w:sz w:val="24"/>
                <w:szCs w:val="24"/>
              </w:rPr>
            </w:pPr>
            <w:r>
              <w:rPr>
                <w:rFonts w:asciiTheme="minorHAnsi" w:hAnsiTheme="minorHAnsi"/>
                <w:sz w:val="24"/>
                <w:szCs w:val="24"/>
              </w:rPr>
              <w:t>Susţinerea</w:t>
            </w:r>
            <w:r>
              <w:rPr>
                <w:rFonts w:asciiTheme="minorHAnsi" w:hAnsiTheme="minorHAnsi"/>
                <w:spacing w:val="-2"/>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1B98C48C" w14:textId="77777777" w:rsidR="00761644" w:rsidRDefault="00761644">
            <w:pPr>
              <w:pStyle w:val="TableParagraph"/>
              <w:spacing w:line="256" w:lineRule="auto"/>
              <w:ind w:left="205" w:right="197"/>
              <w:jc w:val="center"/>
              <w:rPr>
                <w:rFonts w:asciiTheme="minorHAnsi" w:hAnsiTheme="minorHAnsi"/>
                <w:b/>
                <w:sz w:val="24"/>
                <w:szCs w:val="24"/>
              </w:rPr>
            </w:pPr>
            <w:r>
              <w:rPr>
                <w:rFonts w:asciiTheme="minorHAnsi" w:hAnsiTheme="minorHAnsi"/>
                <w:b/>
                <w:sz w:val="24"/>
                <w:szCs w:val="24"/>
              </w:rPr>
              <w:t>10.09.2026, ora 10.00</w:t>
            </w:r>
          </w:p>
        </w:tc>
      </w:tr>
      <w:tr w:rsidR="00761644" w14:paraId="58FA8546"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28DDABBD" w14:textId="77777777" w:rsidR="00761644" w:rsidRDefault="00761644">
            <w:pPr>
              <w:pStyle w:val="TableParagraph"/>
              <w:spacing w:before="146" w:line="256" w:lineRule="auto"/>
              <w:rPr>
                <w:rFonts w:asciiTheme="minorHAnsi" w:hAnsiTheme="minorHAnsi"/>
                <w:b/>
                <w:sz w:val="24"/>
                <w:szCs w:val="24"/>
              </w:rPr>
            </w:pPr>
            <w:r>
              <w:rPr>
                <w:rFonts w:asciiTheme="minorHAnsi" w:hAnsiTheme="minorHAnsi"/>
                <w:b/>
                <w:sz w:val="24"/>
                <w:szCs w:val="24"/>
              </w:rPr>
              <w:t>12.</w:t>
            </w:r>
          </w:p>
        </w:tc>
        <w:tc>
          <w:tcPr>
            <w:tcW w:w="5055" w:type="dxa"/>
            <w:tcBorders>
              <w:top w:val="single" w:sz="4" w:space="0" w:color="000000"/>
              <w:left w:val="single" w:sz="4" w:space="0" w:color="000000"/>
              <w:bottom w:val="single" w:sz="4" w:space="0" w:color="000000"/>
              <w:right w:val="single" w:sz="4" w:space="0" w:color="000000"/>
            </w:tcBorders>
            <w:hideMark/>
          </w:tcPr>
          <w:p w14:paraId="5B1242A8" w14:textId="77777777" w:rsidR="00761644" w:rsidRDefault="00761644">
            <w:pPr>
              <w:pStyle w:val="TableParagraph"/>
              <w:spacing w:before="146" w:line="256" w:lineRule="auto"/>
              <w:ind w:left="108"/>
              <w:rPr>
                <w:rFonts w:asciiTheme="minorHAnsi" w:hAnsiTheme="minorHAnsi"/>
                <w:sz w:val="24"/>
                <w:szCs w:val="24"/>
              </w:rPr>
            </w:pPr>
            <w:r>
              <w:rPr>
                <w:rFonts w:asciiTheme="minorHAnsi" w:hAnsiTheme="minorHAnsi"/>
                <w:sz w:val="24"/>
                <w:szCs w:val="24"/>
              </w:rPr>
              <w:t>Comunicarea</w:t>
            </w:r>
            <w:r>
              <w:rPr>
                <w:rFonts w:asciiTheme="minorHAnsi" w:hAnsiTheme="minorHAnsi"/>
                <w:spacing w:val="-3"/>
                <w:sz w:val="24"/>
                <w:szCs w:val="24"/>
              </w:rPr>
              <w:t xml:space="preserve"> </w:t>
            </w:r>
            <w:r>
              <w:rPr>
                <w:rFonts w:asciiTheme="minorHAnsi" w:hAnsiTheme="minorHAnsi"/>
                <w:sz w:val="24"/>
                <w:szCs w:val="24"/>
              </w:rPr>
              <w:t>rezultatelor</w:t>
            </w:r>
            <w:r>
              <w:rPr>
                <w:rFonts w:asciiTheme="minorHAnsi" w:hAnsiTheme="minorHAnsi"/>
                <w:spacing w:val="-2"/>
                <w:sz w:val="24"/>
                <w:szCs w:val="24"/>
              </w:rPr>
              <w:t xml:space="preserve"> </w:t>
            </w:r>
            <w:r>
              <w:rPr>
                <w:rFonts w:asciiTheme="minorHAnsi" w:hAnsiTheme="minorHAnsi"/>
                <w:sz w:val="24"/>
                <w:szCs w:val="24"/>
              </w:rPr>
              <w:t>după</w:t>
            </w:r>
            <w:r>
              <w:rPr>
                <w:rFonts w:asciiTheme="minorHAnsi" w:hAnsiTheme="minorHAnsi"/>
                <w:spacing w:val="-3"/>
                <w:sz w:val="24"/>
                <w:szCs w:val="24"/>
              </w:rPr>
              <w:t xml:space="preserve"> </w:t>
            </w:r>
            <w:r>
              <w:rPr>
                <w:rFonts w:asciiTheme="minorHAnsi" w:hAnsiTheme="minorHAnsi"/>
                <w:sz w:val="24"/>
                <w:szCs w:val="24"/>
              </w:rPr>
              <w:t>susţinerea</w:t>
            </w:r>
            <w:r>
              <w:rPr>
                <w:rFonts w:asciiTheme="minorHAnsi" w:hAnsiTheme="minorHAnsi"/>
                <w:spacing w:val="-3"/>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66940E6E" w14:textId="77777777" w:rsidR="00761644" w:rsidRDefault="00761644">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10.09.2026, ora 14.00</w:t>
            </w:r>
          </w:p>
        </w:tc>
      </w:tr>
      <w:tr w:rsidR="00761644" w14:paraId="6BE3D584"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DD7BD2D"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13.</w:t>
            </w:r>
          </w:p>
        </w:tc>
        <w:tc>
          <w:tcPr>
            <w:tcW w:w="5055" w:type="dxa"/>
            <w:tcBorders>
              <w:top w:val="single" w:sz="4" w:space="0" w:color="000000"/>
              <w:left w:val="single" w:sz="4" w:space="0" w:color="000000"/>
              <w:bottom w:val="single" w:sz="4" w:space="0" w:color="000000"/>
              <w:right w:val="single" w:sz="4" w:space="0" w:color="000000"/>
            </w:tcBorders>
            <w:hideMark/>
          </w:tcPr>
          <w:p w14:paraId="78812CA7" w14:textId="77777777" w:rsidR="00761644" w:rsidRDefault="00761644">
            <w:pPr>
              <w:pStyle w:val="TableParagraph"/>
              <w:spacing w:before="145" w:line="256" w:lineRule="auto"/>
              <w:ind w:left="108"/>
              <w:rPr>
                <w:rFonts w:asciiTheme="minorHAnsi" w:hAnsiTheme="minorHAnsi"/>
                <w:sz w:val="24"/>
                <w:szCs w:val="24"/>
              </w:rPr>
            </w:pPr>
            <w:r>
              <w:rPr>
                <w:rFonts w:asciiTheme="minorHAnsi" w:hAnsiTheme="minorHAnsi"/>
                <w:sz w:val="24"/>
                <w:szCs w:val="24"/>
              </w:rPr>
              <w:t>Depunerea</w:t>
            </w:r>
            <w:r>
              <w:rPr>
                <w:rFonts w:asciiTheme="minorHAnsi" w:hAnsiTheme="minorHAnsi"/>
                <w:spacing w:val="-3"/>
                <w:sz w:val="24"/>
                <w:szCs w:val="24"/>
              </w:rPr>
              <w:t xml:space="preserve"> </w:t>
            </w:r>
            <w:r>
              <w:rPr>
                <w:rFonts w:asciiTheme="minorHAnsi" w:hAnsiTheme="minorHAnsi"/>
                <w:sz w:val="24"/>
                <w:szCs w:val="24"/>
              </w:rPr>
              <w:t>contestaţiilor</w:t>
            </w:r>
            <w:r>
              <w:rPr>
                <w:rFonts w:asciiTheme="minorHAnsi" w:hAnsiTheme="minorHAnsi"/>
                <w:spacing w:val="-3"/>
                <w:sz w:val="24"/>
                <w:szCs w:val="24"/>
              </w:rPr>
              <w:t xml:space="preserve"> </w:t>
            </w:r>
            <w:r>
              <w:rPr>
                <w:rFonts w:asciiTheme="minorHAnsi" w:hAnsiTheme="minorHAnsi"/>
                <w:sz w:val="24"/>
                <w:szCs w:val="24"/>
              </w:rPr>
              <w:t>privind</w:t>
            </w:r>
            <w:r>
              <w:rPr>
                <w:rFonts w:asciiTheme="minorHAnsi" w:hAnsiTheme="minorHAnsi"/>
                <w:spacing w:val="-3"/>
                <w:sz w:val="24"/>
                <w:szCs w:val="24"/>
              </w:rPr>
              <w:t xml:space="preserve"> </w:t>
            </w:r>
            <w:r>
              <w:rPr>
                <w:rFonts w:asciiTheme="minorHAnsi" w:hAnsiTheme="minorHAnsi"/>
                <w:sz w:val="24"/>
                <w:szCs w:val="24"/>
              </w:rPr>
              <w:t>rezultatul</w:t>
            </w:r>
            <w:r>
              <w:rPr>
                <w:rFonts w:asciiTheme="minorHAnsi" w:hAnsiTheme="minorHAnsi"/>
                <w:spacing w:val="-4"/>
                <w:sz w:val="24"/>
                <w:szCs w:val="24"/>
              </w:rPr>
              <w:t xml:space="preserve"> </w:t>
            </w:r>
            <w:r>
              <w:rPr>
                <w:rFonts w:asciiTheme="minorHAnsi" w:hAnsiTheme="minorHAnsi"/>
                <w:sz w:val="24"/>
                <w:szCs w:val="24"/>
              </w:rPr>
              <w:t>interviului</w:t>
            </w:r>
          </w:p>
        </w:tc>
        <w:tc>
          <w:tcPr>
            <w:tcW w:w="4384" w:type="dxa"/>
            <w:tcBorders>
              <w:top w:val="single" w:sz="4" w:space="0" w:color="000000"/>
              <w:left w:val="single" w:sz="4" w:space="0" w:color="000000"/>
              <w:bottom w:val="single" w:sz="4" w:space="0" w:color="000000"/>
              <w:right w:val="single" w:sz="4" w:space="0" w:color="000000"/>
            </w:tcBorders>
            <w:hideMark/>
          </w:tcPr>
          <w:p w14:paraId="0E9B038C" w14:textId="77777777" w:rsidR="00761644" w:rsidRDefault="00761644">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11.09.2026, până la ora 13.00</w:t>
            </w:r>
          </w:p>
        </w:tc>
      </w:tr>
      <w:tr w:rsidR="00761644" w14:paraId="33B08F65" w14:textId="77777777" w:rsidTr="00761644">
        <w:trPr>
          <w:trHeight w:val="567"/>
        </w:trPr>
        <w:tc>
          <w:tcPr>
            <w:tcW w:w="637" w:type="dxa"/>
            <w:tcBorders>
              <w:top w:val="single" w:sz="4" w:space="0" w:color="000000"/>
              <w:left w:val="single" w:sz="4" w:space="0" w:color="000000"/>
              <w:bottom w:val="single" w:sz="4" w:space="0" w:color="000000"/>
              <w:right w:val="single" w:sz="4" w:space="0" w:color="000000"/>
            </w:tcBorders>
            <w:hideMark/>
          </w:tcPr>
          <w:p w14:paraId="1E8329FB"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14.</w:t>
            </w:r>
          </w:p>
        </w:tc>
        <w:tc>
          <w:tcPr>
            <w:tcW w:w="5055" w:type="dxa"/>
            <w:tcBorders>
              <w:top w:val="single" w:sz="4" w:space="0" w:color="000000"/>
              <w:left w:val="single" w:sz="4" w:space="0" w:color="000000"/>
              <w:bottom w:val="single" w:sz="4" w:space="0" w:color="000000"/>
              <w:right w:val="single" w:sz="4" w:space="0" w:color="000000"/>
            </w:tcBorders>
            <w:hideMark/>
          </w:tcPr>
          <w:p w14:paraId="28EE53EF" w14:textId="77777777" w:rsidR="00761644" w:rsidRDefault="00761644">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3"/>
                <w:sz w:val="24"/>
                <w:szCs w:val="24"/>
              </w:rPr>
              <w:t xml:space="preserve"> </w:t>
            </w:r>
            <w:r>
              <w:rPr>
                <w:rFonts w:asciiTheme="minorHAnsi" w:hAnsiTheme="minorHAnsi"/>
                <w:sz w:val="24"/>
                <w:szCs w:val="24"/>
              </w:rPr>
              <w:t>rezultatului</w:t>
            </w:r>
            <w:r>
              <w:rPr>
                <w:rFonts w:asciiTheme="minorHAnsi" w:hAnsiTheme="minorHAnsi"/>
                <w:spacing w:val="-3"/>
                <w:sz w:val="24"/>
                <w:szCs w:val="24"/>
              </w:rPr>
              <w:t xml:space="preserve"> </w:t>
            </w:r>
            <w:r>
              <w:rPr>
                <w:rFonts w:asciiTheme="minorHAnsi" w:hAnsiTheme="minorHAnsi"/>
                <w:sz w:val="24"/>
                <w:szCs w:val="24"/>
              </w:rPr>
              <w:t>soluţionării</w:t>
            </w:r>
            <w:r>
              <w:rPr>
                <w:rFonts w:asciiTheme="minorHAnsi" w:hAnsiTheme="minorHAnsi"/>
                <w:spacing w:val="-3"/>
                <w:sz w:val="24"/>
                <w:szCs w:val="24"/>
              </w:rPr>
              <w:t xml:space="preserve"> </w:t>
            </w:r>
            <w:r>
              <w:rPr>
                <w:rFonts w:asciiTheme="minorHAnsi" w:hAnsiTheme="minorHAnsi"/>
                <w:sz w:val="24"/>
                <w:szCs w:val="24"/>
              </w:rPr>
              <w:t>contestaţiilor</w:t>
            </w:r>
          </w:p>
        </w:tc>
        <w:tc>
          <w:tcPr>
            <w:tcW w:w="4384" w:type="dxa"/>
            <w:tcBorders>
              <w:top w:val="single" w:sz="4" w:space="0" w:color="000000"/>
              <w:left w:val="single" w:sz="4" w:space="0" w:color="000000"/>
              <w:bottom w:val="single" w:sz="4" w:space="0" w:color="000000"/>
              <w:right w:val="single" w:sz="4" w:space="0" w:color="000000"/>
            </w:tcBorders>
            <w:hideMark/>
          </w:tcPr>
          <w:p w14:paraId="5A16B1D1" w14:textId="77777777" w:rsidR="00761644" w:rsidRDefault="00761644">
            <w:pPr>
              <w:pStyle w:val="TableParagraph"/>
              <w:spacing w:line="256" w:lineRule="auto"/>
              <w:ind w:left="205" w:right="197"/>
              <w:jc w:val="center"/>
              <w:rPr>
                <w:rFonts w:asciiTheme="minorHAnsi" w:hAnsiTheme="minorHAnsi"/>
                <w:sz w:val="24"/>
                <w:szCs w:val="24"/>
              </w:rPr>
            </w:pPr>
            <w:r>
              <w:rPr>
                <w:rFonts w:asciiTheme="minorHAnsi" w:hAnsiTheme="minorHAnsi"/>
                <w:sz w:val="24"/>
                <w:szCs w:val="24"/>
                <w:shd w:val="clear" w:color="auto" w:fill="FFFFFF"/>
              </w:rPr>
              <w:t>14.09.2026, ora 10.00</w:t>
            </w:r>
          </w:p>
        </w:tc>
      </w:tr>
      <w:tr w:rsidR="00761644" w14:paraId="003BD428" w14:textId="77777777" w:rsidTr="00761644">
        <w:trPr>
          <w:trHeight w:val="565"/>
        </w:trPr>
        <w:tc>
          <w:tcPr>
            <w:tcW w:w="637" w:type="dxa"/>
            <w:tcBorders>
              <w:top w:val="single" w:sz="4" w:space="0" w:color="000000"/>
              <w:left w:val="single" w:sz="4" w:space="0" w:color="000000"/>
              <w:bottom w:val="single" w:sz="4" w:space="0" w:color="000000"/>
              <w:right w:val="single" w:sz="4" w:space="0" w:color="000000"/>
            </w:tcBorders>
            <w:hideMark/>
          </w:tcPr>
          <w:p w14:paraId="1779E1D2" w14:textId="77777777" w:rsidR="00761644" w:rsidRDefault="00761644">
            <w:pPr>
              <w:pStyle w:val="TableParagraph"/>
              <w:spacing w:before="145" w:line="256" w:lineRule="auto"/>
              <w:rPr>
                <w:rFonts w:asciiTheme="minorHAnsi" w:hAnsiTheme="minorHAnsi"/>
                <w:b/>
                <w:sz w:val="24"/>
                <w:szCs w:val="24"/>
              </w:rPr>
            </w:pPr>
            <w:r>
              <w:rPr>
                <w:rFonts w:asciiTheme="minorHAnsi" w:hAnsiTheme="minorHAnsi"/>
                <w:b/>
                <w:sz w:val="24"/>
                <w:szCs w:val="24"/>
              </w:rPr>
              <w:t>15.</w:t>
            </w:r>
          </w:p>
        </w:tc>
        <w:tc>
          <w:tcPr>
            <w:tcW w:w="5055" w:type="dxa"/>
            <w:tcBorders>
              <w:top w:val="single" w:sz="4" w:space="0" w:color="000000"/>
              <w:left w:val="single" w:sz="4" w:space="0" w:color="000000"/>
              <w:bottom w:val="single" w:sz="4" w:space="0" w:color="000000"/>
              <w:right w:val="single" w:sz="4" w:space="0" w:color="000000"/>
            </w:tcBorders>
            <w:hideMark/>
          </w:tcPr>
          <w:p w14:paraId="39D8FDBF" w14:textId="77777777" w:rsidR="00761644" w:rsidRDefault="00761644">
            <w:pPr>
              <w:pStyle w:val="TableParagraph"/>
              <w:spacing w:before="145" w:line="256" w:lineRule="auto"/>
              <w:ind w:left="108"/>
              <w:rPr>
                <w:rFonts w:asciiTheme="minorHAnsi" w:hAnsiTheme="minorHAnsi"/>
                <w:sz w:val="24"/>
                <w:szCs w:val="24"/>
              </w:rPr>
            </w:pPr>
            <w:r>
              <w:rPr>
                <w:rFonts w:asciiTheme="minorHAnsi" w:hAnsiTheme="minorHAnsi"/>
                <w:sz w:val="24"/>
                <w:szCs w:val="24"/>
              </w:rPr>
              <w:t>Afişarea</w:t>
            </w:r>
            <w:r>
              <w:rPr>
                <w:rFonts w:asciiTheme="minorHAnsi" w:hAnsiTheme="minorHAnsi"/>
                <w:spacing w:val="-2"/>
                <w:sz w:val="24"/>
                <w:szCs w:val="24"/>
              </w:rPr>
              <w:t xml:space="preserve"> </w:t>
            </w:r>
            <w:r>
              <w:rPr>
                <w:rFonts w:asciiTheme="minorHAnsi" w:hAnsiTheme="minorHAnsi"/>
                <w:sz w:val="24"/>
                <w:szCs w:val="24"/>
              </w:rPr>
              <w:t>rezultatului</w:t>
            </w:r>
            <w:r>
              <w:rPr>
                <w:rFonts w:asciiTheme="minorHAnsi" w:hAnsiTheme="minorHAnsi"/>
                <w:spacing w:val="-2"/>
                <w:sz w:val="24"/>
                <w:szCs w:val="24"/>
              </w:rPr>
              <w:t xml:space="preserve"> </w:t>
            </w:r>
            <w:r>
              <w:rPr>
                <w:rFonts w:asciiTheme="minorHAnsi" w:hAnsiTheme="minorHAnsi"/>
                <w:sz w:val="24"/>
                <w:szCs w:val="24"/>
              </w:rPr>
              <w:t>final</w:t>
            </w:r>
            <w:r>
              <w:rPr>
                <w:rFonts w:asciiTheme="minorHAnsi" w:hAnsiTheme="minorHAnsi"/>
                <w:spacing w:val="-2"/>
                <w:sz w:val="24"/>
                <w:szCs w:val="24"/>
              </w:rPr>
              <w:t xml:space="preserve"> </w:t>
            </w:r>
            <w:r>
              <w:rPr>
                <w:rFonts w:asciiTheme="minorHAnsi" w:hAnsiTheme="minorHAnsi"/>
                <w:sz w:val="24"/>
                <w:szCs w:val="24"/>
              </w:rPr>
              <w:t>al</w:t>
            </w:r>
            <w:r>
              <w:rPr>
                <w:rFonts w:asciiTheme="minorHAnsi" w:hAnsiTheme="minorHAnsi"/>
                <w:spacing w:val="-2"/>
                <w:sz w:val="24"/>
                <w:szCs w:val="24"/>
              </w:rPr>
              <w:t xml:space="preserve"> </w:t>
            </w:r>
            <w:r>
              <w:rPr>
                <w:rFonts w:asciiTheme="minorHAnsi" w:hAnsiTheme="minorHAnsi"/>
                <w:sz w:val="24"/>
                <w:szCs w:val="24"/>
              </w:rPr>
              <w:t>concursului</w:t>
            </w:r>
          </w:p>
        </w:tc>
        <w:tc>
          <w:tcPr>
            <w:tcW w:w="4384" w:type="dxa"/>
            <w:tcBorders>
              <w:top w:val="single" w:sz="4" w:space="0" w:color="000000"/>
              <w:left w:val="single" w:sz="4" w:space="0" w:color="000000"/>
              <w:bottom w:val="single" w:sz="4" w:space="0" w:color="000000"/>
              <w:right w:val="single" w:sz="4" w:space="0" w:color="000000"/>
            </w:tcBorders>
            <w:hideMark/>
          </w:tcPr>
          <w:p w14:paraId="548B54AA" w14:textId="77777777" w:rsidR="00761644" w:rsidRDefault="00761644">
            <w:pPr>
              <w:pStyle w:val="TableParagraph"/>
              <w:spacing w:line="256" w:lineRule="auto"/>
              <w:ind w:left="205" w:right="197"/>
              <w:jc w:val="center"/>
              <w:rPr>
                <w:rFonts w:asciiTheme="minorHAnsi" w:hAnsiTheme="minorHAnsi"/>
                <w:b/>
                <w:bCs/>
                <w:i/>
                <w:iCs/>
                <w:sz w:val="24"/>
                <w:szCs w:val="24"/>
              </w:rPr>
            </w:pPr>
            <w:r>
              <w:rPr>
                <w:rFonts w:asciiTheme="minorHAnsi" w:hAnsiTheme="minorHAnsi"/>
                <w:b/>
                <w:bCs/>
                <w:i/>
                <w:iCs/>
                <w:sz w:val="24"/>
                <w:szCs w:val="24"/>
                <w:shd w:val="clear" w:color="auto" w:fill="FFFFFF"/>
              </w:rPr>
              <w:t>14.09.2026, ora 15.00</w:t>
            </w:r>
          </w:p>
        </w:tc>
      </w:tr>
    </w:tbl>
    <w:p w14:paraId="3639E63C" w14:textId="77777777" w:rsidR="00761644" w:rsidRPr="00C72F06" w:rsidRDefault="00761644" w:rsidP="00AF48FF">
      <w:pPr>
        <w:shd w:val="clear" w:color="auto" w:fill="FFFFFF"/>
        <w:spacing w:after="0" w:line="240" w:lineRule="auto"/>
        <w:jc w:val="both"/>
        <w:rPr>
          <w:rFonts w:asciiTheme="minorHAnsi" w:eastAsia="Times New Roman" w:hAnsiTheme="minorHAnsi"/>
          <w:b/>
          <w:sz w:val="24"/>
          <w:szCs w:val="24"/>
          <w:lang w:val="en-US"/>
        </w:rPr>
      </w:pPr>
    </w:p>
    <w:p w14:paraId="5D1DC30E" w14:textId="59D0E1FA" w:rsidR="003C0B53" w:rsidRPr="00C72F06" w:rsidRDefault="003C0B53" w:rsidP="00AF48FF">
      <w:pPr>
        <w:spacing w:after="0" w:line="240" w:lineRule="auto"/>
        <w:ind w:firstLine="708"/>
        <w:jc w:val="both"/>
        <w:rPr>
          <w:rFonts w:asciiTheme="minorHAnsi" w:hAnsiTheme="minorHAnsi"/>
          <w:b/>
          <w:sz w:val="24"/>
          <w:szCs w:val="24"/>
        </w:rPr>
      </w:pPr>
    </w:p>
    <w:p w14:paraId="4FCB2AE9" w14:textId="77777777" w:rsidR="000E0426" w:rsidRPr="00C72F06" w:rsidRDefault="00140B79" w:rsidP="00AF48FF">
      <w:pPr>
        <w:spacing w:after="0" w:line="240" w:lineRule="auto"/>
        <w:ind w:firstLine="708"/>
        <w:jc w:val="both"/>
        <w:rPr>
          <w:rFonts w:asciiTheme="minorHAnsi" w:hAnsiTheme="minorHAnsi"/>
          <w:b/>
          <w:sz w:val="24"/>
          <w:szCs w:val="24"/>
        </w:rPr>
      </w:pPr>
      <w:r>
        <w:rPr>
          <w:rFonts w:asciiTheme="minorHAnsi" w:hAnsiTheme="minorHAnsi"/>
          <w:b/>
          <w:sz w:val="24"/>
          <w:szCs w:val="24"/>
        </w:rPr>
        <w:lastRenderedPageBreak/>
        <w:pict w14:anchorId="317D1220">
          <v:rect id="_x0000_i1025" style="width:0;height:0" o:hralign="center" o:hrstd="t" o:hrnoshade="t" o:hr="t" fillcolor="#333" stroked="f"/>
        </w:pict>
      </w:r>
    </w:p>
    <w:p w14:paraId="403A0BE1" w14:textId="77777777" w:rsidR="000E0426" w:rsidRPr="00C72F06" w:rsidRDefault="000E0426" w:rsidP="007D75D0">
      <w:pPr>
        <w:spacing w:after="0" w:line="240" w:lineRule="auto"/>
        <w:jc w:val="both"/>
        <w:rPr>
          <w:rFonts w:asciiTheme="minorHAnsi" w:hAnsiTheme="minorHAnsi"/>
          <w:b/>
          <w:sz w:val="24"/>
          <w:szCs w:val="24"/>
        </w:rPr>
      </w:pPr>
    </w:p>
    <w:p w14:paraId="47CFB990" w14:textId="77777777" w:rsidR="001E7037"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Candidații înscriși trebuie sa aibă asupra lor </w:t>
      </w:r>
      <w:r w:rsidR="00564BAE">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intrarea în sala de concurs c</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artea de identitate.</w:t>
      </w:r>
    </w:p>
    <w:p w14:paraId="4A191AC3" w14:textId="070EA434" w:rsidR="007A46E7" w:rsidRPr="00C72F06"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După susținerea fiecărei probe se vor afișa rezultatele </w:t>
      </w:r>
      <w:r w:rsidR="004D40C2">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sediul</w:t>
      </w:r>
      <w:r w:rsidR="00B94954">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institutiei</w:t>
      </w:r>
      <w:r w:rsidR="004D40C2">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si pe pagina de internet a unitatii</w:t>
      </w:r>
      <w:r w:rsidR="002B6574">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D40C2">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w:t>
      </w:r>
      <w:r w:rsidR="002B6574">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.spitaltglapus.ro</w:t>
      </w:r>
      <w:r w:rsidR="004D40C2">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3711">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269E"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00F769DA"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funcț</w:t>
      </w:r>
      <w:r w:rsidR="00E9054B"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 de numarul dosarelor dep</w:t>
      </w:r>
      <w:r w:rsidR="0009269E"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use</w:t>
      </w:r>
      <w:r w:rsidR="00153711">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9269E"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calendarul</w:t>
      </w:r>
      <w:r w:rsidR="00C0229E">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53711">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 concurs</w:t>
      </w:r>
      <w:r w:rsidR="0009269E"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poate suferi</w:t>
      </w:r>
      <w:r w:rsidR="00E9054B"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modific</w:t>
      </w:r>
      <w:r w:rsidR="00153711">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C0229E">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 cu anuntarea candidatilor in prealabil.</w:t>
      </w:r>
    </w:p>
    <w:p w14:paraId="40247FBC" w14:textId="77777777" w:rsidR="007A46E7" w:rsidRPr="00C72F06"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etapă numai candidții declarați admiși la etapa precedentă.</w:t>
      </w:r>
    </w:p>
    <w:p w14:paraId="5345216B" w14:textId="0980C681" w:rsidR="007A46E7" w:rsidRPr="00C72F06"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Sunt declarați admiși la proba scrisă candidații care au obținut minimum 50 de puncte; sunt declarați admiși la interviu și/sau proba practică candidații care au obținut minimum 50 de puncte; Punctajul final se calculează ca medie aritmetică a punctajelor obținute la proba scrisă </w:t>
      </w:r>
      <w:r w:rsidR="006F2F2F">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w:t>
      </w:r>
      <w:r w:rsidR="00564BAE">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interviu </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și/s</w:t>
      </w:r>
      <w:r w:rsidR="00520CA9">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au la proba practică </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E1FE2B6" w14:textId="725CDC97" w:rsidR="007A46E7" w:rsidRPr="00C72F06"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w:t>
      </w:r>
      <w:r w:rsidR="00B9148E">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inale vor fi afișate în data de </w:t>
      </w:r>
      <w:r w:rsidR="00EE3D3B" w:rsidRPr="00EE3D3B">
        <w:rPr>
          <w:rFonts w:asciiTheme="minorHAnsi" w:hAnsiTheme="minorHAnsi" w:cs="Arial"/>
          <w:b/>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14.09</w:t>
      </w:r>
      <w:r w:rsidR="00520CA9" w:rsidRPr="00EE3D3B">
        <w:rPr>
          <w:rFonts w:asciiTheme="minorHAnsi" w:hAnsiTheme="minorHAnsi" w:cs="Arial"/>
          <w:b/>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  ora</w:t>
      </w:r>
      <w:r w:rsidRPr="00EE3D3B">
        <w:rPr>
          <w:rFonts w:asciiTheme="minorHAnsi" w:hAnsiTheme="minorHAnsi" w:cs="Arial"/>
          <w:b/>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15.00 </w:t>
      </w:r>
      <w:r w:rsidR="00520CA9" w:rsidRPr="00EE3D3B">
        <w:rPr>
          <w:rFonts w:asciiTheme="minorHAnsi" w:hAnsiTheme="minorHAnsi" w:cs="Arial"/>
          <w:b/>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49159E" w14:textId="2C4BF9A3" w:rsidR="007A46E7" w:rsidRPr="00C72F06" w:rsidRDefault="007A46E7"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obține cel mai mare punctaj final (calculat ca medie aritmetică a punctajelor obținute l</w:t>
      </w:r>
      <w:r w:rsidR="00520CA9">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proba scrisă și</w:t>
      </w:r>
      <w:r w:rsidR="006F2F2F">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interviu si/sau</w:t>
      </w:r>
      <w:r w:rsidR="00520CA9">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proba practica</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66EBE9" w14:textId="0746DB27" w:rsidR="003378C6" w:rsidRPr="00C72F06" w:rsidRDefault="003378C6" w:rsidP="001E7037">
      <w:pPr>
        <w:spacing w:line="240" w:lineRule="auto"/>
        <w:ind w:firstLine="708"/>
        <w:jc w:val="both"/>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Relații suplimentare se pot obține la sediul Spitalului Orășenesc Tg.Lăpuș , Str.Tineretului nr.9-11, jud.Maramureș, Compartimentul R.U.I,  tel.0262 384324 ,  interior 302 – persoană de contact Cozmuța D</w:t>
      </w:r>
      <w:r w:rsidR="006F2F2F">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aniela  sau pe site-ul unitații </w:t>
      </w:r>
      <w:r w:rsidR="006F2F2F">
        <w:rPr>
          <w:rFonts w:asciiTheme="minorHAnsi" w:hAnsiTheme="minorHAnsi"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72F06">
        <w:rPr>
          <w:rFonts w:asciiTheme="minorHAnsi" w:hAnsiTheme="minorHAnsi" w:cs="Arial"/>
          <w:b/>
          <w:color w:val="000000" w:themeColor="text1"/>
          <w:sz w:val="24"/>
          <w:szCs w:val="24"/>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www.spitaltglapus.ro.</w:t>
      </w:r>
    </w:p>
    <w:p w14:paraId="37973A2A" w14:textId="77777777" w:rsidR="00BD33FF" w:rsidRDefault="00BD33FF" w:rsidP="001E7037">
      <w:pPr>
        <w:pStyle w:val="Default"/>
        <w:contextualSpacing/>
        <w:jc w:val="both"/>
        <w:rPr>
          <w:rFonts w:asciiTheme="minorHAnsi" w:eastAsia="Calibri" w:hAnsiTheme="minorHAnsi"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D9A73D" w14:textId="77777777" w:rsidR="00CF2724" w:rsidRDefault="00CF2724" w:rsidP="009307AB">
      <w:pPr>
        <w:pStyle w:val="Default"/>
        <w:contextualSpacing/>
        <w:jc w:val="both"/>
        <w:rPr>
          <w:rFonts w:asciiTheme="minorHAnsi" w:eastAsia="Calibri" w:hAnsiTheme="minorHAnsi"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1A10F" w14:textId="77777777" w:rsidR="00CF2724" w:rsidRDefault="00CF2724" w:rsidP="009307AB">
      <w:pPr>
        <w:pStyle w:val="Default"/>
        <w:contextualSpacing/>
        <w:jc w:val="both"/>
        <w:rPr>
          <w:rFonts w:asciiTheme="minorHAnsi" w:eastAsia="Calibri" w:hAnsiTheme="minorHAnsi" w:cs="Arial"/>
          <w:b/>
          <w:color w:val="000000" w:themeColor="text1"/>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99CAF2" w14:textId="77777777" w:rsidR="009307AB" w:rsidRPr="00C72F06" w:rsidRDefault="009307AB" w:rsidP="009307AB">
      <w:pPr>
        <w:pStyle w:val="Default"/>
        <w:contextualSpacing/>
        <w:jc w:val="both"/>
        <w:rPr>
          <w:rFonts w:asciiTheme="minorHAnsi" w:hAnsiTheme="minorHAnsi"/>
          <w:b/>
          <w:color w:val="auto"/>
          <w:lang w:val="it-IT"/>
        </w:rPr>
      </w:pPr>
    </w:p>
    <w:p w14:paraId="78C87CFC" w14:textId="08650155" w:rsidR="00564BAE" w:rsidRPr="00564BAE" w:rsidRDefault="00564BAE" w:rsidP="00564BAE">
      <w:pPr>
        <w:pStyle w:val="Titlu1"/>
        <w:spacing w:before="0"/>
        <w:jc w:val="center"/>
        <w:rPr>
          <w:rFonts w:ascii="Calibri" w:hAnsi="Calibri" w:cs="Calibri"/>
          <w:b/>
          <w:bCs/>
          <w:color w:val="000000" w:themeColor="text1"/>
          <w:sz w:val="24"/>
          <w:szCs w:val="24"/>
          <w:lang w:val="pt-BR"/>
        </w:rPr>
      </w:pPr>
      <w:r w:rsidRPr="00564BAE">
        <w:rPr>
          <w:rFonts w:ascii="Calibri" w:hAnsi="Calibri" w:cs="Calibri"/>
          <w:b/>
          <w:bCs/>
          <w:color w:val="000000" w:themeColor="text1"/>
          <w:sz w:val="24"/>
          <w:szCs w:val="24"/>
          <w:lang w:val="pt-BR"/>
        </w:rPr>
        <w:t>BIBLIOGRAFIE SI TEMATICA</w:t>
      </w:r>
    </w:p>
    <w:p w14:paraId="3E6FDA8A" w14:textId="77777777" w:rsidR="00564BAE" w:rsidRPr="00564BAE" w:rsidRDefault="00564BAE" w:rsidP="00564BAE">
      <w:pPr>
        <w:pStyle w:val="Titlu2"/>
        <w:spacing w:before="0"/>
        <w:jc w:val="center"/>
        <w:rPr>
          <w:rFonts w:ascii="Calibri" w:hAnsi="Calibri" w:cs="Calibri"/>
          <w:b/>
          <w:color w:val="000000" w:themeColor="text1"/>
          <w:sz w:val="24"/>
          <w:szCs w:val="24"/>
          <w:lang w:val="pt-BR"/>
        </w:rPr>
      </w:pPr>
      <w:r w:rsidRPr="00564BAE">
        <w:rPr>
          <w:rFonts w:ascii="Calibri" w:hAnsi="Calibri" w:cs="Calibri"/>
          <w:b/>
          <w:color w:val="000000" w:themeColor="text1"/>
          <w:sz w:val="24"/>
          <w:szCs w:val="24"/>
          <w:lang w:val="pt-BR"/>
        </w:rPr>
        <w:t xml:space="preserve">pentru concursul de ocupare a postului de </w:t>
      </w:r>
    </w:p>
    <w:p w14:paraId="641FB7DF" w14:textId="77777777" w:rsidR="00564BAE" w:rsidRPr="00564BAE" w:rsidRDefault="00564BAE" w:rsidP="00564BAE">
      <w:pPr>
        <w:pStyle w:val="Titlu2"/>
        <w:spacing w:before="0"/>
        <w:jc w:val="center"/>
        <w:rPr>
          <w:rFonts w:ascii="Calibri" w:hAnsi="Calibri" w:cs="Calibri"/>
          <w:b/>
          <w:color w:val="000000" w:themeColor="text1"/>
          <w:sz w:val="24"/>
          <w:szCs w:val="24"/>
        </w:rPr>
      </w:pPr>
      <w:r w:rsidRPr="00564BAE">
        <w:rPr>
          <w:rFonts w:ascii="Calibri" w:hAnsi="Calibri" w:cs="Calibri"/>
          <w:b/>
          <w:color w:val="000000" w:themeColor="text1"/>
          <w:sz w:val="24"/>
          <w:szCs w:val="24"/>
          <w:lang w:val="pt-BR"/>
        </w:rPr>
        <w:t xml:space="preserve">muncitor calificat I  </w:t>
      </w:r>
      <w:r w:rsidRPr="00564BAE">
        <w:rPr>
          <w:rFonts w:ascii="Calibri" w:hAnsi="Calibri" w:cs="Calibri"/>
          <w:b/>
          <w:color w:val="000000" w:themeColor="text1"/>
          <w:sz w:val="24"/>
          <w:szCs w:val="24"/>
        </w:rPr>
        <w:t xml:space="preserve">INSTALATOR </w:t>
      </w:r>
    </w:p>
    <w:p w14:paraId="2FDDDAC0" w14:textId="77777777" w:rsidR="00564BAE" w:rsidRPr="00564BAE" w:rsidRDefault="00564BAE" w:rsidP="00564BAE">
      <w:pPr>
        <w:rPr>
          <w:rFonts w:cs="Calibri"/>
          <w:b/>
          <w:sz w:val="24"/>
          <w:szCs w:val="24"/>
        </w:rPr>
      </w:pPr>
    </w:p>
    <w:p w14:paraId="6D1DD170" w14:textId="77777777" w:rsidR="00564BAE" w:rsidRPr="00564BAE" w:rsidRDefault="00564BAE" w:rsidP="00564BAE">
      <w:pPr>
        <w:numPr>
          <w:ilvl w:val="0"/>
          <w:numId w:val="6"/>
        </w:numPr>
        <w:spacing w:after="100" w:afterAutospacing="1" w:line="240" w:lineRule="auto"/>
        <w:jc w:val="both"/>
        <w:rPr>
          <w:rFonts w:cs="Calibri"/>
          <w:b/>
          <w:sz w:val="24"/>
          <w:szCs w:val="24"/>
        </w:rPr>
      </w:pPr>
      <w:r w:rsidRPr="00564BAE">
        <w:rPr>
          <w:rFonts w:cs="Calibri"/>
          <w:b/>
          <w:sz w:val="24"/>
          <w:szCs w:val="24"/>
        </w:rPr>
        <w:t xml:space="preserve">Legea nr. 319/2006 privind securitatea și sănătatea în muncă (republicată și actualizată). </w:t>
      </w:r>
    </w:p>
    <w:p w14:paraId="2BF89FCA" w14:textId="77777777" w:rsidR="00564BAE" w:rsidRPr="00564BAE" w:rsidRDefault="00564BAE" w:rsidP="00564BAE">
      <w:pPr>
        <w:numPr>
          <w:ilvl w:val="0"/>
          <w:numId w:val="6"/>
        </w:numPr>
        <w:spacing w:after="100" w:afterAutospacing="1" w:line="240" w:lineRule="auto"/>
        <w:jc w:val="both"/>
        <w:rPr>
          <w:rFonts w:cs="Calibri"/>
          <w:b/>
          <w:sz w:val="24"/>
          <w:szCs w:val="24"/>
        </w:rPr>
      </w:pPr>
      <w:r w:rsidRPr="00564BAE">
        <w:rPr>
          <w:rFonts w:cs="Calibri"/>
          <w:b/>
          <w:sz w:val="24"/>
          <w:szCs w:val="24"/>
        </w:rPr>
        <w:t xml:space="preserve">Legea nr. 307/2006 privind apărarea împotriva incendiilor. </w:t>
      </w:r>
    </w:p>
    <w:p w14:paraId="7C16C3A6" w14:textId="77777777" w:rsidR="00564BAE" w:rsidRPr="00564BAE" w:rsidRDefault="00564BAE" w:rsidP="00564BAE">
      <w:pPr>
        <w:numPr>
          <w:ilvl w:val="0"/>
          <w:numId w:val="6"/>
        </w:numPr>
        <w:spacing w:after="100" w:afterAutospacing="1" w:line="240" w:lineRule="auto"/>
        <w:jc w:val="both"/>
        <w:rPr>
          <w:rFonts w:cs="Calibri"/>
          <w:b/>
          <w:sz w:val="24"/>
          <w:szCs w:val="24"/>
          <w:lang w:val="pt-BR"/>
        </w:rPr>
      </w:pPr>
      <w:r w:rsidRPr="00564BAE">
        <w:rPr>
          <w:rFonts w:cs="Calibri"/>
          <w:b/>
          <w:sz w:val="24"/>
          <w:szCs w:val="24"/>
          <w:lang w:val="pt-BR"/>
        </w:rPr>
        <w:t xml:space="preserve">Legea nr. 64/2008 privind funcționarea în condiții de siguranță a instalațiilor sub presiune, instalațiilor de ridicat și a aparatelor consumatoare de combustibil. </w:t>
      </w:r>
    </w:p>
    <w:p w14:paraId="105CAB26" w14:textId="77777777" w:rsidR="00564BAE" w:rsidRPr="00564BAE" w:rsidRDefault="00564BAE" w:rsidP="00564BAE">
      <w:pPr>
        <w:numPr>
          <w:ilvl w:val="0"/>
          <w:numId w:val="6"/>
        </w:numPr>
        <w:spacing w:after="100" w:afterAutospacing="1" w:line="240" w:lineRule="auto"/>
        <w:jc w:val="both"/>
        <w:rPr>
          <w:rFonts w:cs="Calibri"/>
          <w:b/>
          <w:sz w:val="24"/>
          <w:szCs w:val="24"/>
          <w:lang w:val="pt-BR"/>
        </w:rPr>
      </w:pPr>
      <w:r w:rsidRPr="00564BAE">
        <w:rPr>
          <w:rFonts w:cs="Calibri"/>
          <w:b/>
          <w:sz w:val="24"/>
          <w:szCs w:val="24"/>
          <w:lang w:val="pt-BR"/>
        </w:rPr>
        <w:t>Prescripție tehnica ISCIR – C9/2010 CAZANE DE APA CALDA SI CAZANE DE ABUR DE JOASA PRESIUNE</w:t>
      </w:r>
    </w:p>
    <w:p w14:paraId="4E1E7D63" w14:textId="77777777" w:rsidR="00564BAE" w:rsidRPr="00564BAE" w:rsidRDefault="00564BAE" w:rsidP="00564BAE">
      <w:pPr>
        <w:numPr>
          <w:ilvl w:val="0"/>
          <w:numId w:val="6"/>
        </w:numPr>
        <w:spacing w:after="100" w:afterAutospacing="1" w:line="240" w:lineRule="auto"/>
        <w:jc w:val="both"/>
        <w:rPr>
          <w:rFonts w:cs="Calibri"/>
          <w:b/>
          <w:sz w:val="24"/>
          <w:szCs w:val="24"/>
          <w:lang w:val="pt-BR"/>
        </w:rPr>
      </w:pPr>
      <w:r w:rsidRPr="00564BAE">
        <w:rPr>
          <w:rFonts w:cs="Calibri"/>
          <w:b/>
          <w:sz w:val="24"/>
          <w:szCs w:val="24"/>
          <w:lang w:val="pt-BR"/>
        </w:rPr>
        <w:t>Prescripție tehnica ISCIR – C7/2010 DISPOZITIVE DE SIGURANTA</w:t>
      </w:r>
    </w:p>
    <w:p w14:paraId="02BD1BBB" w14:textId="77777777" w:rsidR="00564BAE" w:rsidRPr="00564BAE" w:rsidRDefault="00564BAE" w:rsidP="00564BAE">
      <w:pPr>
        <w:numPr>
          <w:ilvl w:val="0"/>
          <w:numId w:val="6"/>
        </w:numPr>
        <w:spacing w:after="100" w:afterAutospacing="1" w:line="240" w:lineRule="auto"/>
        <w:jc w:val="both"/>
        <w:rPr>
          <w:rFonts w:cs="Calibri"/>
          <w:b/>
          <w:sz w:val="24"/>
          <w:szCs w:val="24"/>
          <w:lang w:val="pt-BR"/>
        </w:rPr>
      </w:pPr>
      <w:r w:rsidRPr="00564BAE">
        <w:rPr>
          <w:rFonts w:cs="Calibri"/>
          <w:b/>
          <w:sz w:val="24"/>
          <w:szCs w:val="24"/>
          <w:lang w:val="pt-BR"/>
        </w:rPr>
        <w:t>Prescripție tehnica ISCIR – C4/2010 RECIPIENTE METALICE STABILE SUB PRESIUNE</w:t>
      </w:r>
    </w:p>
    <w:p w14:paraId="2BDD8377" w14:textId="77777777" w:rsidR="00564BAE" w:rsidRPr="00564BAE" w:rsidRDefault="00564BAE" w:rsidP="00564BAE">
      <w:pPr>
        <w:numPr>
          <w:ilvl w:val="0"/>
          <w:numId w:val="6"/>
        </w:numPr>
        <w:spacing w:after="100" w:afterAutospacing="1" w:line="240" w:lineRule="auto"/>
        <w:jc w:val="both"/>
        <w:rPr>
          <w:rFonts w:cs="Calibri"/>
          <w:b/>
          <w:sz w:val="24"/>
          <w:szCs w:val="24"/>
          <w:lang w:val="en-US"/>
        </w:rPr>
      </w:pPr>
      <w:r w:rsidRPr="00564BAE">
        <w:rPr>
          <w:rFonts w:cs="Calibri"/>
          <w:b/>
          <w:sz w:val="24"/>
          <w:szCs w:val="24"/>
          <w:lang w:val="pt-BR"/>
        </w:rPr>
        <w:t xml:space="preserve">Prescripție tehnica ISCIR – CR8/2009 </w:t>
      </w:r>
    </w:p>
    <w:p w14:paraId="6C093E5A" w14:textId="7C7950A9" w:rsidR="00564BAE" w:rsidRPr="00564BAE" w:rsidRDefault="00564BAE" w:rsidP="00564BAE">
      <w:pPr>
        <w:spacing w:after="100" w:afterAutospacing="1" w:line="240" w:lineRule="auto"/>
        <w:rPr>
          <w:rFonts w:cs="Calibri"/>
          <w:b/>
          <w:sz w:val="24"/>
          <w:szCs w:val="24"/>
          <w:lang w:val="pt-BR"/>
        </w:rPr>
      </w:pPr>
      <w:r w:rsidRPr="00564BAE">
        <w:rPr>
          <w:rStyle w:val="Robust"/>
          <w:rFonts w:cs="Calibri"/>
          <w:sz w:val="24"/>
          <w:szCs w:val="24"/>
          <w:lang w:val="pt-BR"/>
        </w:rPr>
        <w:t xml:space="preserve">     </w:t>
      </w:r>
      <w:r>
        <w:rPr>
          <w:rStyle w:val="Robust"/>
          <w:rFonts w:cs="Calibri"/>
          <w:sz w:val="24"/>
          <w:szCs w:val="24"/>
          <w:lang w:val="pt-BR"/>
        </w:rPr>
        <w:t xml:space="preserve"> </w:t>
      </w:r>
      <w:r w:rsidRPr="00564BAE">
        <w:rPr>
          <w:rStyle w:val="Robust"/>
          <w:rFonts w:cs="Calibri"/>
          <w:bCs w:val="0"/>
          <w:sz w:val="24"/>
          <w:szCs w:val="24"/>
          <w:lang w:val="pt-BR"/>
        </w:rPr>
        <w:t>8.  Instalații tehnico-sanitare și de gaze</w:t>
      </w:r>
      <w:r w:rsidRPr="00564BAE">
        <w:rPr>
          <w:rFonts w:cs="Calibri"/>
          <w:b/>
          <w:sz w:val="24"/>
          <w:szCs w:val="24"/>
          <w:lang w:val="pt-BR"/>
        </w:rPr>
        <w:t xml:space="preserve"> – autori: Ștefan Vintilă, Gheorghe Constantinescu</w:t>
      </w:r>
    </w:p>
    <w:p w14:paraId="39A9F689" w14:textId="55184BD8" w:rsidR="00564BAE" w:rsidRPr="00564BAE" w:rsidRDefault="00564BAE" w:rsidP="00564BAE">
      <w:pPr>
        <w:spacing w:after="100" w:afterAutospacing="1" w:line="240" w:lineRule="auto"/>
        <w:rPr>
          <w:rFonts w:cs="Calibri"/>
          <w:b/>
          <w:sz w:val="24"/>
          <w:szCs w:val="24"/>
          <w:lang w:val="pt-BR"/>
        </w:rPr>
      </w:pPr>
      <w:r w:rsidRPr="00564BAE">
        <w:rPr>
          <w:rFonts w:cs="Calibri"/>
          <w:b/>
          <w:sz w:val="24"/>
          <w:szCs w:val="24"/>
          <w:lang w:val="pt-BR"/>
        </w:rPr>
        <w:lastRenderedPageBreak/>
        <w:t xml:space="preserve"> </w:t>
      </w:r>
      <w:r>
        <w:rPr>
          <w:rFonts w:cs="Calibri"/>
          <w:b/>
          <w:sz w:val="24"/>
          <w:szCs w:val="24"/>
          <w:lang w:val="pt-BR"/>
        </w:rPr>
        <w:t xml:space="preserve"> </w:t>
      </w:r>
      <w:r w:rsidRPr="00564BAE">
        <w:rPr>
          <w:rFonts w:cs="Calibri"/>
          <w:b/>
          <w:sz w:val="24"/>
          <w:szCs w:val="24"/>
          <w:lang w:val="pt-BR"/>
        </w:rPr>
        <w:t xml:space="preserve">    9.  Normativ I9 privind proiectarea și executarea instalațiilor sanitare. </w:t>
      </w:r>
    </w:p>
    <w:p w14:paraId="4863B8B7" w14:textId="20227F67" w:rsidR="00564BAE" w:rsidRPr="00564BAE" w:rsidRDefault="00564BAE" w:rsidP="00564BAE">
      <w:pPr>
        <w:spacing w:after="100" w:afterAutospacing="1" w:line="240" w:lineRule="auto"/>
        <w:rPr>
          <w:rFonts w:cs="Calibri"/>
          <w:b/>
          <w:sz w:val="24"/>
          <w:szCs w:val="24"/>
          <w:lang w:val="pt-BR"/>
        </w:rPr>
      </w:pPr>
      <w:r w:rsidRPr="00564BAE">
        <w:rPr>
          <w:rFonts w:cs="Calibri"/>
          <w:b/>
          <w:sz w:val="24"/>
          <w:szCs w:val="24"/>
          <w:lang w:val="pt-BR"/>
        </w:rPr>
        <w:t xml:space="preserve">  </w:t>
      </w:r>
      <w:r>
        <w:rPr>
          <w:rFonts w:cs="Calibri"/>
          <w:b/>
          <w:sz w:val="24"/>
          <w:szCs w:val="24"/>
          <w:lang w:val="pt-BR"/>
        </w:rPr>
        <w:t xml:space="preserve"> </w:t>
      </w:r>
      <w:r w:rsidRPr="00564BAE">
        <w:rPr>
          <w:rFonts w:cs="Calibri"/>
          <w:b/>
          <w:sz w:val="24"/>
          <w:szCs w:val="24"/>
          <w:lang w:val="pt-BR"/>
        </w:rPr>
        <w:t xml:space="preserve"> 10.  Normativ I9/1 privind exploatarea instalațiilor sanitare. </w:t>
      </w:r>
    </w:p>
    <w:p w14:paraId="34B2213E" w14:textId="667E5567" w:rsidR="00564BAE" w:rsidRPr="00564BAE" w:rsidRDefault="00564BAE" w:rsidP="00564BAE">
      <w:pPr>
        <w:spacing w:after="100" w:afterAutospacing="1" w:line="240" w:lineRule="auto"/>
        <w:rPr>
          <w:rFonts w:cs="Calibri"/>
          <w:b/>
          <w:sz w:val="24"/>
          <w:szCs w:val="24"/>
          <w:lang w:val="pt-BR"/>
        </w:rPr>
      </w:pPr>
      <w:r>
        <w:rPr>
          <w:rFonts w:cs="Calibri"/>
          <w:b/>
          <w:sz w:val="24"/>
          <w:szCs w:val="24"/>
          <w:lang w:val="pt-BR"/>
        </w:rPr>
        <w:t xml:space="preserve"> </w:t>
      </w:r>
      <w:r w:rsidRPr="00564BAE">
        <w:rPr>
          <w:rFonts w:cs="Calibri"/>
          <w:b/>
          <w:sz w:val="24"/>
          <w:szCs w:val="24"/>
          <w:lang w:val="pt-BR"/>
        </w:rPr>
        <w:t xml:space="preserve">   11.  Normativ I13 privind exploatarea instalațiilor de încălzire centrală. </w:t>
      </w:r>
    </w:p>
    <w:p w14:paraId="30B21C6B" w14:textId="179F3918" w:rsidR="00564BAE" w:rsidRPr="00564BAE" w:rsidRDefault="00564BAE" w:rsidP="00564BAE">
      <w:pPr>
        <w:spacing w:after="100" w:afterAutospacing="1" w:line="240" w:lineRule="auto"/>
        <w:rPr>
          <w:rFonts w:cs="Calibri"/>
          <w:b/>
          <w:sz w:val="24"/>
          <w:szCs w:val="24"/>
          <w:lang w:val="pt-BR"/>
        </w:rPr>
      </w:pPr>
      <w:r>
        <w:rPr>
          <w:rFonts w:cs="Calibri"/>
          <w:b/>
          <w:sz w:val="24"/>
          <w:szCs w:val="24"/>
          <w:lang w:val="pt-BR"/>
        </w:rPr>
        <w:t xml:space="preserve"> </w:t>
      </w:r>
      <w:r w:rsidRPr="00564BAE">
        <w:rPr>
          <w:rFonts w:cs="Calibri"/>
          <w:b/>
          <w:sz w:val="24"/>
          <w:szCs w:val="24"/>
          <w:lang w:val="pt-BR"/>
        </w:rPr>
        <w:t xml:space="preserve">   12.  Normativ I5 privind exploatarea instalațiilor de ventilare și climatizare. </w:t>
      </w:r>
    </w:p>
    <w:p w14:paraId="12491C92" w14:textId="77777777" w:rsidR="00CA0211" w:rsidRPr="00C72F06" w:rsidRDefault="00CA0211" w:rsidP="00CA0211">
      <w:pPr>
        <w:tabs>
          <w:tab w:val="center" w:pos="709"/>
          <w:tab w:val="right" w:pos="9072"/>
        </w:tabs>
        <w:spacing w:after="0"/>
        <w:jc w:val="both"/>
        <w:rPr>
          <w:rFonts w:asciiTheme="minorHAnsi" w:hAnsiTheme="minorHAnsi"/>
          <w:b/>
        </w:rPr>
      </w:pPr>
    </w:p>
    <w:p w14:paraId="4DF3CD42" w14:textId="77777777" w:rsidR="00CA0211" w:rsidRPr="00C72F06" w:rsidRDefault="00CA0211" w:rsidP="00CA0211">
      <w:pPr>
        <w:tabs>
          <w:tab w:val="center" w:pos="709"/>
          <w:tab w:val="right" w:pos="9072"/>
        </w:tabs>
        <w:spacing w:after="0"/>
        <w:jc w:val="both"/>
        <w:rPr>
          <w:rFonts w:asciiTheme="minorHAnsi" w:hAnsiTheme="minorHAnsi"/>
          <w:b/>
        </w:rPr>
      </w:pPr>
      <w:r w:rsidRPr="00C72F06">
        <w:rPr>
          <w:rFonts w:asciiTheme="minorHAnsi" w:hAnsiTheme="minorHAnsi"/>
          <w:b/>
        </w:rPr>
        <w:t xml:space="preserve">             Toate actele normative se </w:t>
      </w:r>
      <w:proofErr w:type="spellStart"/>
      <w:r w:rsidRPr="00C72F06">
        <w:rPr>
          <w:rFonts w:asciiTheme="minorHAnsi" w:hAnsiTheme="minorHAnsi"/>
          <w:b/>
        </w:rPr>
        <w:t>studiaza</w:t>
      </w:r>
      <w:proofErr w:type="spellEnd"/>
      <w:r w:rsidRPr="00C72F06">
        <w:rPr>
          <w:rFonts w:asciiTheme="minorHAnsi" w:hAnsiTheme="minorHAnsi"/>
          <w:b/>
        </w:rPr>
        <w:t xml:space="preserve"> in forma actualizata.</w:t>
      </w:r>
    </w:p>
    <w:p w14:paraId="1D164128" w14:textId="680EDD86" w:rsidR="00CA0211" w:rsidRPr="00C72F06" w:rsidRDefault="00CA0211" w:rsidP="00CA0211">
      <w:pPr>
        <w:tabs>
          <w:tab w:val="center" w:pos="709"/>
          <w:tab w:val="right" w:pos="9072"/>
        </w:tabs>
        <w:spacing w:after="0"/>
        <w:jc w:val="both"/>
        <w:rPr>
          <w:rFonts w:asciiTheme="minorHAnsi" w:hAnsiTheme="minorHAnsi"/>
          <w:b/>
        </w:rPr>
      </w:pPr>
      <w:r w:rsidRPr="00C72F06">
        <w:rPr>
          <w:rFonts w:asciiTheme="minorHAnsi" w:hAnsiTheme="minorHAnsi"/>
          <w:b/>
        </w:rPr>
        <w:t>Deta</w:t>
      </w:r>
      <w:r w:rsidR="006F2F2F">
        <w:rPr>
          <w:rFonts w:asciiTheme="minorHAnsi" w:hAnsiTheme="minorHAnsi"/>
          <w:b/>
        </w:rPr>
        <w:t xml:space="preserve">lii privind </w:t>
      </w:r>
      <w:r w:rsidR="009307AB">
        <w:rPr>
          <w:rFonts w:asciiTheme="minorHAnsi" w:hAnsiTheme="minorHAnsi"/>
          <w:b/>
        </w:rPr>
        <w:t>fisa postului</w:t>
      </w:r>
      <w:r w:rsidR="006F2F2F">
        <w:rPr>
          <w:rFonts w:asciiTheme="minorHAnsi" w:hAnsiTheme="minorHAnsi"/>
          <w:b/>
        </w:rPr>
        <w:t>, tematica</w:t>
      </w:r>
      <w:r w:rsidRPr="00C72F06">
        <w:rPr>
          <w:rFonts w:asciiTheme="minorHAnsi" w:hAnsiTheme="minorHAnsi"/>
          <w:b/>
        </w:rPr>
        <w:t xml:space="preserve"> si bibliografia de concurs</w:t>
      </w:r>
      <w:r w:rsidR="00944773">
        <w:rPr>
          <w:rFonts w:asciiTheme="minorHAnsi" w:hAnsiTheme="minorHAnsi"/>
          <w:b/>
        </w:rPr>
        <w:t xml:space="preserve">, cererea de </w:t>
      </w:r>
      <w:proofErr w:type="spellStart"/>
      <w:r w:rsidR="00944773">
        <w:rPr>
          <w:rFonts w:asciiTheme="minorHAnsi" w:hAnsiTheme="minorHAnsi"/>
          <w:b/>
        </w:rPr>
        <w:t>inscriere</w:t>
      </w:r>
      <w:proofErr w:type="spellEnd"/>
      <w:r w:rsidRPr="00C72F06">
        <w:rPr>
          <w:rFonts w:asciiTheme="minorHAnsi" w:hAnsiTheme="minorHAnsi"/>
          <w:b/>
        </w:rPr>
        <w:t xml:space="preserve"> sunt accesibile pe site-ul </w:t>
      </w:r>
      <w:proofErr w:type="spellStart"/>
      <w:r w:rsidRPr="00C72F06">
        <w:rPr>
          <w:rFonts w:asciiTheme="minorHAnsi" w:hAnsiTheme="minorHAnsi"/>
          <w:b/>
        </w:rPr>
        <w:t>unitații</w:t>
      </w:r>
      <w:proofErr w:type="spellEnd"/>
      <w:r w:rsidRPr="00C72F06">
        <w:rPr>
          <w:rFonts w:asciiTheme="minorHAnsi" w:hAnsiTheme="minorHAnsi"/>
          <w:b/>
        </w:rPr>
        <w:t xml:space="preserve"> </w:t>
      </w:r>
      <w:proofErr w:type="spellStart"/>
      <w:r w:rsidRPr="00C72F06">
        <w:rPr>
          <w:rFonts w:asciiTheme="minorHAnsi" w:hAnsiTheme="minorHAnsi"/>
          <w:b/>
        </w:rPr>
        <w:t>www.spitaltglapus.ro</w:t>
      </w:r>
      <w:proofErr w:type="spellEnd"/>
      <w:r w:rsidRPr="00C72F06">
        <w:rPr>
          <w:rFonts w:asciiTheme="minorHAnsi" w:hAnsiTheme="minorHAnsi"/>
          <w:b/>
        </w:rPr>
        <w:t xml:space="preserve"> . Relații suplimentare:  Spitalul Orășenesc Târgu Lăpuș, </w:t>
      </w:r>
      <w:proofErr w:type="spellStart"/>
      <w:r w:rsidRPr="00C72F06">
        <w:rPr>
          <w:rFonts w:asciiTheme="minorHAnsi" w:hAnsiTheme="minorHAnsi"/>
          <w:b/>
        </w:rPr>
        <w:t>str.Tineretului</w:t>
      </w:r>
      <w:proofErr w:type="spellEnd"/>
      <w:r w:rsidRPr="00C72F06">
        <w:rPr>
          <w:rFonts w:asciiTheme="minorHAnsi" w:hAnsiTheme="minorHAnsi"/>
          <w:b/>
        </w:rPr>
        <w:t xml:space="preserve">, nr.9-11, </w:t>
      </w:r>
      <w:proofErr w:type="spellStart"/>
      <w:r w:rsidRPr="00C72F06">
        <w:rPr>
          <w:rFonts w:asciiTheme="minorHAnsi" w:hAnsiTheme="minorHAnsi"/>
          <w:b/>
        </w:rPr>
        <w:t>jud.Maramureș</w:t>
      </w:r>
      <w:proofErr w:type="spellEnd"/>
      <w:r w:rsidRPr="00C72F06">
        <w:rPr>
          <w:rFonts w:asciiTheme="minorHAnsi" w:hAnsiTheme="minorHAnsi"/>
          <w:b/>
        </w:rPr>
        <w:t>, Compartimentul Resurse Umane , telefon 0262384324, interior 302, persoana de contact:</w:t>
      </w:r>
      <w:proofErr w:type="spellStart"/>
      <w:r w:rsidRPr="00C72F06">
        <w:rPr>
          <w:rFonts w:asciiTheme="minorHAnsi" w:hAnsiTheme="minorHAnsi"/>
          <w:b/>
        </w:rPr>
        <w:t>Cozmuta</w:t>
      </w:r>
      <w:proofErr w:type="spellEnd"/>
      <w:r w:rsidRPr="00C72F06">
        <w:rPr>
          <w:rFonts w:asciiTheme="minorHAnsi" w:hAnsiTheme="minorHAnsi"/>
          <w:b/>
        </w:rPr>
        <w:t xml:space="preserve"> Daniela Rozalia</w:t>
      </w:r>
    </w:p>
    <w:p w14:paraId="71428C97" w14:textId="03D5D1BE" w:rsidR="00CA0211" w:rsidRPr="00C72F06" w:rsidRDefault="00CA0211" w:rsidP="002A2949">
      <w:pPr>
        <w:tabs>
          <w:tab w:val="center" w:pos="709"/>
          <w:tab w:val="right" w:pos="9072"/>
        </w:tabs>
        <w:spacing w:after="0"/>
        <w:jc w:val="both"/>
        <w:rPr>
          <w:rFonts w:asciiTheme="minorHAnsi" w:hAnsiTheme="minorHAnsi"/>
          <w:b/>
        </w:rPr>
      </w:pPr>
    </w:p>
    <w:p w14:paraId="60DF8210" w14:textId="77777777" w:rsidR="00CA0211" w:rsidRPr="00C72F06" w:rsidRDefault="00CA0211" w:rsidP="00CA0211">
      <w:pPr>
        <w:rPr>
          <w:rFonts w:asciiTheme="minorHAnsi" w:hAnsiTheme="minorHAnsi"/>
          <w:b/>
        </w:rPr>
      </w:pPr>
    </w:p>
    <w:p w14:paraId="4607903E" w14:textId="77777777" w:rsidR="00CA0211" w:rsidRPr="00C72F06" w:rsidRDefault="00CA0211" w:rsidP="00CA0211">
      <w:pPr>
        <w:rPr>
          <w:rFonts w:asciiTheme="minorHAnsi" w:hAnsiTheme="minorHAnsi"/>
          <w:b/>
        </w:rPr>
      </w:pPr>
    </w:p>
    <w:p w14:paraId="3CDC1F32" w14:textId="2B356D78" w:rsidR="00CA0211" w:rsidRPr="00C72F06" w:rsidRDefault="00CA0211" w:rsidP="00CA0211">
      <w:pPr>
        <w:rPr>
          <w:rFonts w:asciiTheme="minorHAnsi" w:hAnsiTheme="minorHAnsi"/>
          <w:b/>
        </w:rPr>
      </w:pPr>
    </w:p>
    <w:p w14:paraId="3BB5715B" w14:textId="1B0B4FCD" w:rsidR="00CA0211" w:rsidRPr="00C72F06" w:rsidRDefault="00CA0211" w:rsidP="00CA0211">
      <w:pPr>
        <w:tabs>
          <w:tab w:val="left" w:pos="2970"/>
        </w:tabs>
        <w:rPr>
          <w:rFonts w:asciiTheme="minorHAnsi" w:hAnsiTheme="minorHAnsi"/>
          <w:b/>
        </w:rPr>
      </w:pPr>
      <w:r w:rsidRPr="00C72F06">
        <w:rPr>
          <w:rFonts w:asciiTheme="minorHAnsi" w:hAnsiTheme="minorHAnsi"/>
          <w:b/>
        </w:rPr>
        <w:tab/>
      </w:r>
      <w:r w:rsidR="009307AB">
        <w:rPr>
          <w:rFonts w:asciiTheme="minorHAnsi" w:hAnsiTheme="minorHAnsi"/>
          <w:b/>
        </w:rPr>
        <w:t xml:space="preserve">               </w:t>
      </w:r>
      <w:r w:rsidRPr="00C72F06">
        <w:rPr>
          <w:rFonts w:asciiTheme="minorHAnsi" w:hAnsiTheme="minorHAnsi"/>
          <w:b/>
        </w:rPr>
        <w:t>MANAGER</w:t>
      </w:r>
    </w:p>
    <w:p w14:paraId="4EC2EFB6" w14:textId="2F1D8178" w:rsidR="00117203" w:rsidRDefault="00CA0211" w:rsidP="00CA0211">
      <w:pPr>
        <w:tabs>
          <w:tab w:val="left" w:pos="2175"/>
        </w:tabs>
        <w:rPr>
          <w:rFonts w:asciiTheme="minorHAnsi" w:hAnsiTheme="minorHAnsi"/>
          <w:b/>
        </w:rPr>
      </w:pPr>
      <w:r w:rsidRPr="00C72F06">
        <w:rPr>
          <w:rFonts w:asciiTheme="minorHAnsi" w:hAnsiTheme="minorHAnsi"/>
          <w:b/>
        </w:rPr>
        <w:tab/>
      </w:r>
      <w:r w:rsidR="009307AB">
        <w:rPr>
          <w:rFonts w:asciiTheme="minorHAnsi" w:hAnsiTheme="minorHAnsi"/>
          <w:b/>
        </w:rPr>
        <w:t xml:space="preserve">                   </w:t>
      </w:r>
      <w:proofErr w:type="spellStart"/>
      <w:r w:rsidRPr="00C72F06">
        <w:rPr>
          <w:rFonts w:asciiTheme="minorHAnsi" w:hAnsiTheme="minorHAnsi"/>
          <w:b/>
        </w:rPr>
        <w:t>Dr.CUPSA</w:t>
      </w:r>
      <w:proofErr w:type="spellEnd"/>
      <w:r w:rsidRPr="00C72F06">
        <w:rPr>
          <w:rFonts w:asciiTheme="minorHAnsi" w:hAnsiTheme="minorHAnsi"/>
          <w:b/>
        </w:rPr>
        <w:t xml:space="preserve"> DAN NICOLAE</w:t>
      </w:r>
    </w:p>
    <w:p w14:paraId="46B8226B" w14:textId="77777777" w:rsidR="00117203" w:rsidRPr="00117203" w:rsidRDefault="00117203" w:rsidP="00117203">
      <w:pPr>
        <w:rPr>
          <w:rFonts w:asciiTheme="minorHAnsi" w:hAnsiTheme="minorHAnsi"/>
        </w:rPr>
      </w:pPr>
    </w:p>
    <w:p w14:paraId="15ECEC20" w14:textId="77777777" w:rsidR="00117203" w:rsidRDefault="00117203" w:rsidP="00117203">
      <w:pPr>
        <w:rPr>
          <w:rFonts w:asciiTheme="minorHAnsi" w:hAnsiTheme="minorHAnsi"/>
        </w:rPr>
      </w:pPr>
    </w:p>
    <w:p w14:paraId="053FC7EE" w14:textId="77777777" w:rsidR="00944773" w:rsidRDefault="00944773" w:rsidP="00117203">
      <w:pPr>
        <w:rPr>
          <w:rFonts w:asciiTheme="minorHAnsi" w:hAnsiTheme="minorHAnsi"/>
        </w:rPr>
      </w:pPr>
    </w:p>
    <w:p w14:paraId="7AE598F9" w14:textId="77777777" w:rsidR="00944773" w:rsidRDefault="00944773" w:rsidP="00117203">
      <w:pPr>
        <w:rPr>
          <w:rFonts w:asciiTheme="minorHAnsi" w:hAnsiTheme="minorHAnsi"/>
        </w:rPr>
      </w:pPr>
    </w:p>
    <w:p w14:paraId="552A8C68" w14:textId="77777777" w:rsidR="00944773" w:rsidRDefault="00944773" w:rsidP="00117203">
      <w:pPr>
        <w:rPr>
          <w:rFonts w:asciiTheme="minorHAnsi" w:hAnsiTheme="minorHAnsi"/>
        </w:rPr>
      </w:pPr>
    </w:p>
    <w:p w14:paraId="5C5946AC" w14:textId="77777777" w:rsidR="00944773" w:rsidRDefault="00944773" w:rsidP="00117203">
      <w:pPr>
        <w:rPr>
          <w:rFonts w:asciiTheme="minorHAnsi" w:hAnsiTheme="minorHAnsi"/>
        </w:rPr>
      </w:pPr>
    </w:p>
    <w:p w14:paraId="67F92CF8" w14:textId="77777777" w:rsidR="00944773" w:rsidRDefault="00944773" w:rsidP="00117203">
      <w:pPr>
        <w:rPr>
          <w:rFonts w:asciiTheme="minorHAnsi" w:hAnsiTheme="minorHAnsi"/>
        </w:rPr>
      </w:pPr>
    </w:p>
    <w:p w14:paraId="5D3F02EE" w14:textId="77777777" w:rsidR="00944773" w:rsidRDefault="00944773" w:rsidP="00117203">
      <w:pPr>
        <w:rPr>
          <w:rFonts w:asciiTheme="minorHAnsi" w:hAnsiTheme="minorHAnsi"/>
        </w:rPr>
      </w:pPr>
    </w:p>
    <w:p w14:paraId="55604052" w14:textId="77777777" w:rsidR="00944773" w:rsidRDefault="00944773" w:rsidP="00117203">
      <w:pPr>
        <w:rPr>
          <w:rFonts w:asciiTheme="minorHAnsi" w:hAnsiTheme="minorHAnsi"/>
        </w:rPr>
      </w:pPr>
    </w:p>
    <w:p w14:paraId="68907E27" w14:textId="77777777" w:rsidR="00944773" w:rsidRDefault="00944773" w:rsidP="00117203">
      <w:pPr>
        <w:rPr>
          <w:rFonts w:asciiTheme="minorHAnsi" w:hAnsiTheme="minorHAnsi"/>
        </w:rPr>
      </w:pPr>
    </w:p>
    <w:p w14:paraId="0A447B62" w14:textId="77777777" w:rsidR="00944773" w:rsidRDefault="00944773" w:rsidP="00117203">
      <w:pPr>
        <w:rPr>
          <w:rFonts w:asciiTheme="minorHAnsi" w:hAnsiTheme="minorHAnsi"/>
        </w:rPr>
      </w:pPr>
    </w:p>
    <w:p w14:paraId="003E1095" w14:textId="77777777" w:rsidR="00944773" w:rsidRDefault="00944773" w:rsidP="00117203">
      <w:pPr>
        <w:rPr>
          <w:rFonts w:asciiTheme="minorHAnsi" w:hAnsiTheme="minorHAnsi"/>
        </w:rPr>
      </w:pPr>
    </w:p>
    <w:p w14:paraId="643E4633" w14:textId="77777777" w:rsidR="001E7037" w:rsidRDefault="001E7037" w:rsidP="00117203">
      <w:pPr>
        <w:rPr>
          <w:rFonts w:asciiTheme="minorHAnsi" w:hAnsiTheme="minorHAnsi"/>
        </w:rPr>
      </w:pPr>
    </w:p>
    <w:p w14:paraId="4417F9B4" w14:textId="77777777" w:rsidR="001E7037" w:rsidRPr="00117203" w:rsidRDefault="001E7037" w:rsidP="00117203">
      <w:pPr>
        <w:rPr>
          <w:rFonts w:asciiTheme="minorHAnsi" w:hAnsiTheme="minorHAnsi"/>
        </w:rPr>
      </w:pPr>
    </w:p>
    <w:p w14:paraId="5C05587B" w14:textId="77777777" w:rsidR="00944773" w:rsidRDefault="00944773" w:rsidP="00944773">
      <w:pPr>
        <w:shd w:val="clear" w:color="auto" w:fill="FFFFFF"/>
        <w:spacing w:after="0" w:line="240" w:lineRule="auto"/>
        <w:jc w:val="both"/>
        <w:rPr>
          <w:rFonts w:ascii="Verdana" w:eastAsia="Times New Roman" w:hAnsi="Verdana"/>
          <w:lang w:val="pt-BR"/>
        </w:rPr>
      </w:pPr>
      <w:r>
        <w:rPr>
          <w:rFonts w:ascii="Verdana" w:eastAsia="Times New Roman" w:hAnsi="Verdana"/>
          <w:b/>
          <w:bCs/>
          <w:sz w:val="26"/>
          <w:szCs w:val="26"/>
          <w:lang w:val="pt-BR"/>
        </w:rPr>
        <w:lastRenderedPageBreak/>
        <w:t>ANEXA nr. 2:</w:t>
      </w:r>
      <w:r>
        <w:rPr>
          <w:rFonts w:ascii="Verdana" w:eastAsia="Times New Roman" w:hAnsi="Verdana"/>
          <w:lang w:val="pt-BR"/>
        </w:rPr>
        <w:t xml:space="preserve"> </w:t>
      </w:r>
      <w:r>
        <w:rPr>
          <w:rFonts w:ascii="Verdana" w:eastAsia="Times New Roman" w:hAnsi="Verdana"/>
          <w:b/>
          <w:bCs/>
          <w:sz w:val="26"/>
          <w:szCs w:val="26"/>
          <w:lang w:val="pt-BR"/>
        </w:rPr>
        <w:t>Formular de înscriere</w:t>
      </w:r>
    </w:p>
    <w:p w14:paraId="54203B47" w14:textId="77777777" w:rsidR="00944773" w:rsidRDefault="00944773" w:rsidP="00944773">
      <w:pPr>
        <w:shd w:val="clear" w:color="auto" w:fill="FFFFFF"/>
        <w:spacing w:after="0" w:line="240" w:lineRule="auto"/>
        <w:jc w:val="both"/>
        <w:rPr>
          <w:rFonts w:ascii="Verdana" w:eastAsia="Times New Roman" w:hAnsi="Verdana"/>
          <w:lang w:val="pt-BR"/>
        </w:rPr>
      </w:pPr>
      <w:bookmarkStart w:id="1" w:name="do|ax2|pa1"/>
      <w:bookmarkEnd w:id="1"/>
      <w:r>
        <w:rPr>
          <w:rFonts w:ascii="Verdana" w:eastAsia="Times New Roman" w:hAnsi="Verdana"/>
          <w:lang w:val="pt-BR"/>
        </w:rPr>
        <w:t>Autoritatea sau instituţia publică:</w:t>
      </w:r>
    </w:p>
    <w:p w14:paraId="738EEF67" w14:textId="77777777" w:rsidR="00944773" w:rsidRDefault="00944773" w:rsidP="00944773">
      <w:pPr>
        <w:shd w:val="clear" w:color="auto" w:fill="FFFFFF"/>
        <w:spacing w:after="0" w:line="240" w:lineRule="auto"/>
        <w:jc w:val="both"/>
        <w:rPr>
          <w:rFonts w:ascii="Verdana" w:eastAsia="Times New Roman" w:hAnsi="Verdana"/>
          <w:lang w:val="pt-BR"/>
        </w:rPr>
      </w:pPr>
      <w:bookmarkStart w:id="2" w:name="do|ax2|pa2"/>
      <w:bookmarkEnd w:id="2"/>
      <w:r>
        <w:rPr>
          <w:rFonts w:ascii="Verdana" w:eastAsia="Times New Roman" w:hAnsi="Verdana"/>
          <w:lang w:val="pt-BR"/>
        </w:rPr>
        <w:t>Funcţia solicitată:</w:t>
      </w:r>
    </w:p>
    <w:p w14:paraId="4D832FBD" w14:textId="77777777" w:rsidR="00944773" w:rsidRDefault="00944773" w:rsidP="00944773">
      <w:pPr>
        <w:shd w:val="clear" w:color="auto" w:fill="FFFFFF"/>
        <w:spacing w:after="0" w:line="240" w:lineRule="auto"/>
        <w:jc w:val="both"/>
        <w:rPr>
          <w:rFonts w:ascii="Verdana" w:eastAsia="Times New Roman" w:hAnsi="Verdana"/>
          <w:lang w:val="pt-BR"/>
        </w:rPr>
      </w:pPr>
      <w:bookmarkStart w:id="3" w:name="do|ax2|pa3"/>
      <w:bookmarkEnd w:id="3"/>
      <w:r>
        <w:rPr>
          <w:rFonts w:ascii="Verdana" w:eastAsia="Times New Roman" w:hAnsi="Verdana"/>
          <w:lang w:val="pt-BR"/>
        </w:rPr>
        <w:t>Data organizării concursului, proba scrisă şi/sau proba practică, după caz:</w:t>
      </w:r>
    </w:p>
    <w:p w14:paraId="3CCB4019" w14:textId="77777777" w:rsidR="00944773" w:rsidRDefault="00944773" w:rsidP="00944773">
      <w:pPr>
        <w:shd w:val="clear" w:color="auto" w:fill="FFFFFF"/>
        <w:spacing w:after="0" w:line="240" w:lineRule="auto"/>
        <w:jc w:val="both"/>
        <w:rPr>
          <w:rFonts w:ascii="Verdana" w:eastAsia="Times New Roman" w:hAnsi="Verdana"/>
          <w:lang w:val="pt-BR"/>
        </w:rPr>
      </w:pPr>
      <w:bookmarkStart w:id="4" w:name="do|ax2|pa4"/>
      <w:bookmarkEnd w:id="4"/>
      <w:r>
        <w:rPr>
          <w:rFonts w:ascii="Verdana" w:eastAsia="Times New Roman" w:hAnsi="Verdana"/>
          <w:lang w:val="pt-BR"/>
        </w:rPr>
        <w:t>Numele şi prenumele candidatului:</w:t>
      </w:r>
    </w:p>
    <w:p w14:paraId="5C66E223" w14:textId="77777777" w:rsidR="00944773" w:rsidRDefault="00944773" w:rsidP="00944773">
      <w:pPr>
        <w:shd w:val="clear" w:color="auto" w:fill="FFFFFF"/>
        <w:spacing w:after="0" w:line="240" w:lineRule="auto"/>
        <w:jc w:val="both"/>
        <w:rPr>
          <w:rFonts w:ascii="Verdana" w:eastAsia="Times New Roman" w:hAnsi="Verdana"/>
          <w:lang w:val="pt-BR"/>
        </w:rPr>
      </w:pPr>
      <w:bookmarkStart w:id="5" w:name="do|ax2|pa5"/>
      <w:bookmarkEnd w:id="5"/>
      <w:r>
        <w:rPr>
          <w:rFonts w:ascii="Verdana" w:eastAsia="Times New Roman" w:hAnsi="Verdana"/>
          <w:lang w:val="pt-BR"/>
        </w:rPr>
        <w:t>Datele de contact ale candidatului (Se utilizează pentru comunicarea cu privire la concurs.):</w:t>
      </w:r>
    </w:p>
    <w:p w14:paraId="71FE377F" w14:textId="77777777" w:rsidR="00944773" w:rsidRDefault="00944773" w:rsidP="00944773">
      <w:pPr>
        <w:shd w:val="clear" w:color="auto" w:fill="FFFFFF"/>
        <w:spacing w:after="0" w:line="240" w:lineRule="auto"/>
        <w:jc w:val="both"/>
        <w:rPr>
          <w:rFonts w:ascii="Verdana" w:eastAsia="Times New Roman" w:hAnsi="Verdana"/>
          <w:lang w:val="pt-BR"/>
        </w:rPr>
      </w:pPr>
      <w:bookmarkStart w:id="6" w:name="do|ax2|pa6"/>
      <w:bookmarkEnd w:id="6"/>
      <w:r>
        <w:rPr>
          <w:rFonts w:ascii="Verdana" w:eastAsia="Times New Roman" w:hAnsi="Verdana"/>
          <w:lang w:val="pt-BR"/>
        </w:rPr>
        <w:t>Adresa:</w:t>
      </w:r>
    </w:p>
    <w:p w14:paraId="40A3FAB9" w14:textId="77777777" w:rsidR="00944773" w:rsidRDefault="00944773" w:rsidP="00944773">
      <w:pPr>
        <w:shd w:val="clear" w:color="auto" w:fill="FFFFFF"/>
        <w:spacing w:after="0" w:line="240" w:lineRule="auto"/>
        <w:jc w:val="both"/>
        <w:rPr>
          <w:rFonts w:ascii="Verdana" w:eastAsia="Times New Roman" w:hAnsi="Verdana"/>
          <w:lang w:val="pt-BR"/>
        </w:rPr>
      </w:pPr>
      <w:bookmarkStart w:id="7" w:name="do|ax2|pa7"/>
      <w:bookmarkEnd w:id="7"/>
      <w:r>
        <w:rPr>
          <w:rFonts w:ascii="Verdana" w:eastAsia="Times New Roman" w:hAnsi="Verdana"/>
          <w:lang w:val="pt-BR"/>
        </w:rPr>
        <w:t>E-mail:</w:t>
      </w:r>
    </w:p>
    <w:p w14:paraId="6DD66126" w14:textId="77777777" w:rsidR="00944773" w:rsidRDefault="00944773" w:rsidP="00944773">
      <w:pPr>
        <w:shd w:val="clear" w:color="auto" w:fill="FFFFFF"/>
        <w:spacing w:after="0" w:line="240" w:lineRule="auto"/>
        <w:jc w:val="both"/>
        <w:rPr>
          <w:rFonts w:ascii="Verdana" w:eastAsia="Times New Roman" w:hAnsi="Verdana"/>
          <w:lang w:val="en-US"/>
        </w:rPr>
      </w:pPr>
      <w:bookmarkStart w:id="8" w:name="do|ax2|pa8"/>
      <w:bookmarkEnd w:id="8"/>
      <w:proofErr w:type="spellStart"/>
      <w:r>
        <w:rPr>
          <w:rFonts w:ascii="Verdana" w:eastAsia="Times New Roman" w:hAnsi="Verdana"/>
          <w:lang w:val="en-US"/>
        </w:rPr>
        <w:t>Telefon</w:t>
      </w:r>
      <w:proofErr w:type="spellEnd"/>
      <w:r>
        <w:rPr>
          <w:rFonts w:ascii="Verdana" w:eastAsia="Times New Roman" w:hAnsi="Verdana"/>
          <w:lang w:val="en-US"/>
        </w:rPr>
        <w:t>:</w:t>
      </w:r>
    </w:p>
    <w:p w14:paraId="5459D5C1" w14:textId="77777777" w:rsidR="00944773" w:rsidRDefault="00944773" w:rsidP="00944773">
      <w:pPr>
        <w:shd w:val="clear" w:color="auto" w:fill="FFFFFF"/>
        <w:spacing w:after="0" w:line="240" w:lineRule="auto"/>
        <w:jc w:val="both"/>
        <w:rPr>
          <w:rFonts w:ascii="Verdana" w:eastAsia="Times New Roman" w:hAnsi="Verdana"/>
          <w:lang w:val="en-US"/>
        </w:rPr>
      </w:pPr>
      <w:bookmarkStart w:id="9" w:name="do|ax2|pa9"/>
      <w:bookmarkEnd w:id="9"/>
      <w:proofErr w:type="spellStart"/>
      <w:r>
        <w:rPr>
          <w:rFonts w:ascii="Verdana" w:eastAsia="Times New Roman" w:hAnsi="Verdana"/>
          <w:lang w:val="en-US"/>
        </w:rPr>
        <w:t>Persoane</w:t>
      </w:r>
      <w:proofErr w:type="spellEnd"/>
      <w:r>
        <w:rPr>
          <w:rFonts w:ascii="Verdana" w:eastAsia="Times New Roman" w:hAnsi="Verdana"/>
          <w:lang w:val="en-US"/>
        </w:rPr>
        <w:t xml:space="preserve"> de contact </w:t>
      </w:r>
      <w:proofErr w:type="spellStart"/>
      <w:r>
        <w:rPr>
          <w:rFonts w:ascii="Verdana" w:eastAsia="Times New Roman" w:hAnsi="Verdana"/>
          <w:lang w:val="en-US"/>
        </w:rPr>
        <w:t>pentru</w:t>
      </w:r>
      <w:proofErr w:type="spellEnd"/>
      <w:r>
        <w:rPr>
          <w:rFonts w:ascii="Verdana" w:eastAsia="Times New Roman" w:hAnsi="Verdana"/>
          <w:lang w:val="en-US"/>
        </w:rPr>
        <w:t xml:space="preserve"> </w:t>
      </w:r>
      <w:proofErr w:type="spellStart"/>
      <w:r>
        <w:rPr>
          <w:rFonts w:ascii="Verdana" w:eastAsia="Times New Roman" w:hAnsi="Verdana"/>
          <w:lang w:val="en-US"/>
        </w:rPr>
        <w:t>recomandări</w:t>
      </w:r>
      <w:proofErr w:type="spellEnd"/>
      <w:r>
        <w:rPr>
          <w:rFonts w:ascii="Verdana" w:eastAsia="Times New Roman" w:hAnsi="Verdana"/>
          <w:lang w:val="en-US"/>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8"/>
        <w:gridCol w:w="2419"/>
        <w:gridCol w:w="2419"/>
        <w:gridCol w:w="2419"/>
      </w:tblGrid>
      <w:tr w:rsidR="00944773" w14:paraId="34234D20" w14:textId="77777777" w:rsidTr="00944773">
        <w:trPr>
          <w:tblCellSpacing w:w="0" w:type="dxa"/>
        </w:trPr>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6A3D22" w14:textId="77777777" w:rsidR="00944773" w:rsidRDefault="00944773">
            <w:pPr>
              <w:spacing w:after="0" w:line="240" w:lineRule="auto"/>
              <w:jc w:val="center"/>
              <w:rPr>
                <w:rFonts w:ascii="Verdana" w:eastAsia="Times New Roman" w:hAnsi="Verdana"/>
                <w:color w:val="000000"/>
                <w:sz w:val="16"/>
                <w:szCs w:val="16"/>
                <w:lang w:val="en-US"/>
              </w:rPr>
            </w:pPr>
            <w:bookmarkStart w:id="10" w:name="do|ax2|pa10"/>
            <w:bookmarkEnd w:id="10"/>
            <w:proofErr w:type="spellStart"/>
            <w:r>
              <w:rPr>
                <w:rFonts w:ascii="Verdana" w:eastAsia="Times New Roman" w:hAnsi="Verdana"/>
                <w:color w:val="000000"/>
                <w:sz w:val="16"/>
                <w:szCs w:val="16"/>
                <w:lang w:val="en-US"/>
              </w:rPr>
              <w:t>Numele</w:t>
            </w:r>
            <w:proofErr w:type="spellEnd"/>
            <w:r>
              <w:rPr>
                <w:rFonts w:ascii="Verdana" w:eastAsia="Times New Roman" w:hAnsi="Verdana"/>
                <w:color w:val="000000"/>
                <w:sz w:val="16"/>
                <w:szCs w:val="16"/>
                <w:lang w:val="en-US"/>
              </w:rPr>
              <w:t xml:space="preserve"> </w:t>
            </w:r>
            <w:proofErr w:type="spellStart"/>
            <w:r>
              <w:rPr>
                <w:rFonts w:ascii="Verdana" w:eastAsia="Times New Roman" w:hAnsi="Verdana"/>
                <w:color w:val="000000"/>
                <w:sz w:val="16"/>
                <w:szCs w:val="16"/>
                <w:lang w:val="en-US"/>
              </w:rPr>
              <w:t>şi</w:t>
            </w:r>
            <w:proofErr w:type="spellEnd"/>
            <w:r>
              <w:rPr>
                <w:rFonts w:ascii="Verdana" w:eastAsia="Times New Roman" w:hAnsi="Verdana"/>
                <w:color w:val="000000"/>
                <w:sz w:val="16"/>
                <w:szCs w:val="16"/>
                <w:lang w:val="en-US"/>
              </w:rPr>
              <w:t xml:space="preserve"> </w:t>
            </w:r>
            <w:proofErr w:type="spellStart"/>
            <w:r>
              <w:rPr>
                <w:rFonts w:ascii="Verdana" w:eastAsia="Times New Roman" w:hAnsi="Verdana"/>
                <w:color w:val="000000"/>
                <w:sz w:val="16"/>
                <w:szCs w:val="16"/>
                <w:lang w:val="en-US"/>
              </w:rPr>
              <w:t>prenumele</w:t>
            </w:r>
            <w:proofErr w:type="spellEnd"/>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7B80A09" w14:textId="77777777" w:rsidR="00944773" w:rsidRDefault="00944773">
            <w:pPr>
              <w:spacing w:after="0" w:line="240" w:lineRule="auto"/>
              <w:jc w:val="center"/>
              <w:rPr>
                <w:rFonts w:ascii="Verdana" w:eastAsia="Times New Roman" w:hAnsi="Verdana"/>
                <w:color w:val="000000"/>
                <w:sz w:val="16"/>
                <w:szCs w:val="16"/>
                <w:lang w:val="en-US"/>
              </w:rPr>
            </w:pPr>
            <w:proofErr w:type="spellStart"/>
            <w:r>
              <w:rPr>
                <w:rFonts w:ascii="Verdana" w:eastAsia="Times New Roman" w:hAnsi="Verdana"/>
                <w:color w:val="000000"/>
                <w:sz w:val="16"/>
                <w:szCs w:val="16"/>
                <w:lang w:val="en-US"/>
              </w:rPr>
              <w:t>Instituţia</w:t>
            </w:r>
            <w:proofErr w:type="spellEnd"/>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65B616" w14:textId="77777777" w:rsidR="00944773" w:rsidRDefault="00944773">
            <w:pPr>
              <w:spacing w:after="0" w:line="240" w:lineRule="auto"/>
              <w:jc w:val="center"/>
              <w:rPr>
                <w:rFonts w:ascii="Verdana" w:eastAsia="Times New Roman" w:hAnsi="Verdana"/>
                <w:color w:val="000000"/>
                <w:sz w:val="16"/>
                <w:szCs w:val="16"/>
                <w:lang w:val="en-US"/>
              </w:rPr>
            </w:pPr>
            <w:proofErr w:type="spellStart"/>
            <w:r>
              <w:rPr>
                <w:rFonts w:ascii="Verdana" w:eastAsia="Times New Roman" w:hAnsi="Verdana"/>
                <w:color w:val="000000"/>
                <w:sz w:val="16"/>
                <w:szCs w:val="16"/>
                <w:lang w:val="en-US"/>
              </w:rPr>
              <w:t>Funcţia</w:t>
            </w:r>
            <w:proofErr w:type="spellEnd"/>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075A63" w14:textId="77777777" w:rsidR="00944773" w:rsidRDefault="00944773">
            <w:pPr>
              <w:spacing w:after="0" w:line="240" w:lineRule="auto"/>
              <w:jc w:val="center"/>
              <w:rPr>
                <w:rFonts w:ascii="Verdana" w:eastAsia="Times New Roman" w:hAnsi="Verdana"/>
                <w:color w:val="000000"/>
                <w:sz w:val="16"/>
                <w:szCs w:val="16"/>
                <w:lang w:val="en-US"/>
              </w:rPr>
            </w:pPr>
            <w:proofErr w:type="spellStart"/>
            <w:r>
              <w:rPr>
                <w:rFonts w:ascii="Verdana" w:eastAsia="Times New Roman" w:hAnsi="Verdana"/>
                <w:color w:val="000000"/>
                <w:sz w:val="16"/>
                <w:szCs w:val="16"/>
                <w:lang w:val="en-US"/>
              </w:rPr>
              <w:t>Numărul</w:t>
            </w:r>
            <w:proofErr w:type="spellEnd"/>
            <w:r>
              <w:rPr>
                <w:rFonts w:ascii="Verdana" w:eastAsia="Times New Roman" w:hAnsi="Verdana"/>
                <w:color w:val="000000"/>
                <w:sz w:val="16"/>
                <w:szCs w:val="16"/>
                <w:lang w:val="en-US"/>
              </w:rPr>
              <w:t xml:space="preserve"> de </w:t>
            </w:r>
            <w:proofErr w:type="spellStart"/>
            <w:r>
              <w:rPr>
                <w:rFonts w:ascii="Verdana" w:eastAsia="Times New Roman" w:hAnsi="Verdana"/>
                <w:color w:val="000000"/>
                <w:sz w:val="16"/>
                <w:szCs w:val="16"/>
                <w:lang w:val="en-US"/>
              </w:rPr>
              <w:t>telefon</w:t>
            </w:r>
            <w:proofErr w:type="spellEnd"/>
          </w:p>
        </w:tc>
      </w:tr>
      <w:tr w:rsidR="00944773" w14:paraId="041F5688" w14:textId="77777777" w:rsidTr="00944773">
        <w:trPr>
          <w:tblCellSpacing w:w="0" w:type="dxa"/>
        </w:trPr>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9529134" w14:textId="77777777" w:rsidR="00944773" w:rsidRDefault="00944773">
            <w:pPr>
              <w:spacing w:after="0" w:line="240" w:lineRule="auto"/>
              <w:jc w:val="center"/>
              <w:rPr>
                <w:rFonts w:ascii="Verdana" w:eastAsia="Times New Roman" w:hAnsi="Verdana"/>
                <w:color w:val="000000"/>
                <w:sz w:val="16"/>
                <w:szCs w:val="16"/>
                <w:lang w:val="en-US"/>
              </w:rPr>
            </w:pPr>
          </w:p>
          <w:p w14:paraId="7F9943CA" w14:textId="77777777" w:rsidR="00944773" w:rsidRDefault="00944773">
            <w:pPr>
              <w:spacing w:after="0" w:line="240" w:lineRule="auto"/>
              <w:jc w:val="center"/>
              <w:rPr>
                <w:rFonts w:ascii="Verdana" w:eastAsia="Times New Roman" w:hAnsi="Verdana"/>
                <w:color w:val="000000"/>
                <w:sz w:val="16"/>
                <w:szCs w:val="16"/>
                <w:lang w:val="en-US"/>
              </w:rPr>
            </w:pPr>
          </w:p>
          <w:p w14:paraId="35CA9CA9" w14:textId="77777777" w:rsidR="00944773" w:rsidRDefault="00944773">
            <w:pPr>
              <w:spacing w:after="0" w:line="240" w:lineRule="auto"/>
              <w:jc w:val="center"/>
              <w:rPr>
                <w:rFonts w:ascii="Verdana" w:eastAsia="Times New Roman" w:hAnsi="Verdana"/>
                <w:color w:val="000000"/>
                <w:sz w:val="16"/>
                <w:szCs w:val="16"/>
                <w:lang w:val="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8E8D809" w14:textId="77777777" w:rsidR="00944773" w:rsidRDefault="00944773">
            <w:pPr>
              <w:spacing w:after="0" w:line="240" w:lineRule="auto"/>
              <w:jc w:val="center"/>
              <w:rPr>
                <w:rFonts w:ascii="Verdana" w:eastAsia="Times New Roman" w:hAnsi="Verdana"/>
                <w:color w:val="000000"/>
                <w:sz w:val="16"/>
                <w:szCs w:val="16"/>
                <w:lang w:val="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7B4A689" w14:textId="77777777" w:rsidR="00944773" w:rsidRDefault="00944773">
            <w:pPr>
              <w:spacing w:after="0" w:line="240" w:lineRule="auto"/>
              <w:jc w:val="center"/>
              <w:rPr>
                <w:rFonts w:ascii="Verdana" w:eastAsia="Times New Roman" w:hAnsi="Verdana"/>
                <w:color w:val="000000"/>
                <w:sz w:val="16"/>
                <w:szCs w:val="16"/>
                <w:lang w:val="en-US"/>
              </w:rPr>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865CABB" w14:textId="77777777" w:rsidR="00944773" w:rsidRDefault="00944773">
            <w:pPr>
              <w:spacing w:after="0" w:line="240" w:lineRule="auto"/>
              <w:jc w:val="center"/>
              <w:rPr>
                <w:rFonts w:ascii="Verdana" w:eastAsia="Times New Roman" w:hAnsi="Verdana"/>
                <w:color w:val="000000"/>
                <w:sz w:val="16"/>
                <w:szCs w:val="16"/>
                <w:lang w:val="en-US"/>
              </w:rPr>
            </w:pPr>
          </w:p>
        </w:tc>
      </w:tr>
      <w:tr w:rsidR="00944773" w14:paraId="73D3A664" w14:textId="77777777" w:rsidTr="00944773">
        <w:trPr>
          <w:tblCellSpacing w:w="0" w:type="dxa"/>
        </w:trPr>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4756C7" w14:textId="77777777" w:rsidR="00944773" w:rsidRDefault="00944773">
            <w:pPr>
              <w:spacing w:after="0"/>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8D8F30C" w14:textId="77777777" w:rsidR="00944773" w:rsidRDefault="00944773">
            <w:pPr>
              <w:spacing w:after="0"/>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F0FCA2" w14:textId="77777777" w:rsidR="00944773" w:rsidRDefault="00944773">
            <w:pPr>
              <w:spacing w:after="0"/>
            </w:pPr>
          </w:p>
        </w:tc>
        <w:tc>
          <w:tcPr>
            <w:tcW w:w="12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18B48E" w14:textId="77777777" w:rsidR="00944773" w:rsidRDefault="00944773">
            <w:pPr>
              <w:spacing w:after="0"/>
            </w:pPr>
          </w:p>
        </w:tc>
      </w:tr>
    </w:tbl>
    <w:p w14:paraId="19A33F5E" w14:textId="77777777" w:rsidR="00944773" w:rsidRDefault="00944773" w:rsidP="00944773">
      <w:pPr>
        <w:shd w:val="clear" w:color="auto" w:fill="FFFFFF"/>
        <w:spacing w:after="0" w:line="240" w:lineRule="auto"/>
        <w:jc w:val="both"/>
        <w:rPr>
          <w:rFonts w:ascii="Verdana" w:eastAsia="Times New Roman" w:hAnsi="Verdana"/>
          <w:lang w:val="pt-BR"/>
        </w:rPr>
      </w:pPr>
      <w:bookmarkStart w:id="11" w:name="do|ax2|pa11"/>
      <w:bookmarkEnd w:id="11"/>
      <w:r>
        <w:rPr>
          <w:rFonts w:ascii="Verdana" w:eastAsia="Times New Roman" w:hAnsi="Verdana"/>
          <w:lang w:val="pt-BR"/>
        </w:rPr>
        <w:t>Anexez prezentei cereri dosarul cu actele solicitate.</w:t>
      </w:r>
    </w:p>
    <w:p w14:paraId="26C2C880" w14:textId="77777777" w:rsidR="00944773" w:rsidRDefault="00944773" w:rsidP="00944773">
      <w:pPr>
        <w:shd w:val="clear" w:color="auto" w:fill="FFFFFF"/>
        <w:spacing w:after="0" w:line="240" w:lineRule="auto"/>
        <w:jc w:val="both"/>
        <w:rPr>
          <w:rFonts w:ascii="Verdana" w:eastAsia="Times New Roman" w:hAnsi="Verdana"/>
          <w:lang w:val="pt-BR"/>
        </w:rPr>
      </w:pPr>
      <w:bookmarkStart w:id="12" w:name="do|ax2|pa12"/>
      <w:bookmarkEnd w:id="12"/>
      <w:r>
        <w:rPr>
          <w:rFonts w:ascii="Verdana" w:eastAsia="Times New Roman" w:hAnsi="Verdana"/>
          <w:lang w:val="pt-BR"/>
        </w:rPr>
        <w:t>Menţionez că am luat cunoştinţă de condiţiile de desfăşurare a concursului.</w:t>
      </w:r>
    </w:p>
    <w:p w14:paraId="199297B1" w14:textId="77777777" w:rsidR="00944773" w:rsidRDefault="00944773" w:rsidP="00944773">
      <w:pPr>
        <w:shd w:val="clear" w:color="auto" w:fill="FFFFFF"/>
        <w:spacing w:after="0" w:line="240" w:lineRule="auto"/>
        <w:jc w:val="both"/>
        <w:rPr>
          <w:rFonts w:ascii="Verdana" w:eastAsia="Times New Roman" w:hAnsi="Verdana"/>
          <w:lang w:val="pt-BR"/>
        </w:rPr>
      </w:pPr>
      <w:bookmarkStart w:id="13" w:name="do|ax2|pa13"/>
      <w:bookmarkEnd w:id="13"/>
      <w:proofErr w:type="spellStart"/>
      <w:proofErr w:type="gramStart"/>
      <w:r>
        <w:rPr>
          <w:rFonts w:ascii="Verdana" w:eastAsia="Times New Roman" w:hAnsi="Verdana"/>
          <w:lang w:val="en-US"/>
        </w:rPr>
        <w:t>Cunoscând</w:t>
      </w:r>
      <w:proofErr w:type="spellEnd"/>
      <w:r>
        <w:rPr>
          <w:rFonts w:ascii="Verdana" w:eastAsia="Times New Roman" w:hAnsi="Verdana"/>
          <w:lang w:val="en-US"/>
        </w:rPr>
        <w:t xml:space="preserve"> </w:t>
      </w:r>
      <w:proofErr w:type="spellStart"/>
      <w:r>
        <w:rPr>
          <w:rFonts w:ascii="Verdana" w:eastAsia="Times New Roman" w:hAnsi="Verdana"/>
          <w:lang w:val="en-US"/>
        </w:rPr>
        <w:t>prevederile</w:t>
      </w:r>
      <w:proofErr w:type="spellEnd"/>
      <w:r>
        <w:rPr>
          <w:rFonts w:ascii="Verdana" w:eastAsia="Times New Roman" w:hAnsi="Verdana"/>
          <w:lang w:val="en-US"/>
        </w:rPr>
        <w:t xml:space="preserve"> art.</w:t>
      </w:r>
      <w:proofErr w:type="gramEnd"/>
      <w:r>
        <w:rPr>
          <w:rFonts w:ascii="Verdana" w:eastAsia="Times New Roman" w:hAnsi="Verdana"/>
          <w:lang w:val="en-US"/>
        </w:rPr>
        <w:t xml:space="preserve"> </w:t>
      </w:r>
      <w:proofErr w:type="gramStart"/>
      <w:r>
        <w:rPr>
          <w:rFonts w:ascii="Verdana" w:eastAsia="Times New Roman" w:hAnsi="Verdana"/>
          <w:lang w:val="en-US"/>
        </w:rPr>
        <w:t xml:space="preserve">4 pct. 2 </w:t>
      </w:r>
      <w:proofErr w:type="spellStart"/>
      <w:r>
        <w:rPr>
          <w:rFonts w:ascii="Verdana" w:eastAsia="Times New Roman" w:hAnsi="Verdana"/>
          <w:lang w:val="en-US"/>
        </w:rPr>
        <w:t>şi</w:t>
      </w:r>
      <w:proofErr w:type="spellEnd"/>
      <w:r>
        <w:rPr>
          <w:rFonts w:ascii="Verdana" w:eastAsia="Times New Roman" w:hAnsi="Verdana"/>
          <w:lang w:val="en-US"/>
        </w:rPr>
        <w:t xml:space="preserve"> 11 </w:t>
      </w:r>
      <w:proofErr w:type="spellStart"/>
      <w:r>
        <w:rPr>
          <w:rFonts w:ascii="Verdana" w:eastAsia="Times New Roman" w:hAnsi="Verdana"/>
          <w:lang w:val="en-US"/>
        </w:rPr>
        <w:t>şi</w:t>
      </w:r>
      <w:proofErr w:type="spellEnd"/>
      <w:r>
        <w:rPr>
          <w:rFonts w:ascii="Verdana" w:eastAsia="Times New Roman" w:hAnsi="Verdana"/>
          <w:lang w:val="en-US"/>
        </w:rPr>
        <w:t xml:space="preserve"> art.</w:t>
      </w:r>
      <w:proofErr w:type="gramEnd"/>
      <w:r>
        <w:rPr>
          <w:rFonts w:ascii="Verdana" w:eastAsia="Times New Roman" w:hAnsi="Verdana"/>
          <w:lang w:val="en-US"/>
        </w:rPr>
        <w:t xml:space="preserve"> </w:t>
      </w:r>
      <w:proofErr w:type="gramStart"/>
      <w:r>
        <w:rPr>
          <w:rFonts w:ascii="Verdana" w:eastAsia="Times New Roman" w:hAnsi="Verdana"/>
          <w:lang w:val="en-US"/>
        </w:rPr>
        <w:t xml:space="preserve">6 </w:t>
      </w:r>
      <w:proofErr w:type="spellStart"/>
      <w:r>
        <w:rPr>
          <w:rFonts w:ascii="Verdana" w:eastAsia="Times New Roman" w:hAnsi="Verdana"/>
          <w:lang w:val="en-US"/>
        </w:rPr>
        <w:t>alin</w:t>
      </w:r>
      <w:proofErr w:type="spellEnd"/>
      <w:r>
        <w:rPr>
          <w:rFonts w:ascii="Verdana" w:eastAsia="Times New Roman" w:hAnsi="Verdana"/>
          <w:lang w:val="en-US"/>
        </w:rPr>
        <w:t>.</w:t>
      </w:r>
      <w:proofErr w:type="gramEnd"/>
      <w:r>
        <w:rPr>
          <w:rFonts w:ascii="Verdana" w:eastAsia="Times New Roman" w:hAnsi="Verdana"/>
          <w:lang w:val="en-US"/>
        </w:rPr>
        <w:t xml:space="preserve"> </w:t>
      </w:r>
      <w:r>
        <w:rPr>
          <w:rFonts w:ascii="Verdana" w:eastAsia="Times New Roman" w:hAnsi="Verdana"/>
          <w:lang w:val="pt-BR"/>
        </w:rPr>
        <w:t xml:space="preserve">(1) lit. a) din Regulamentul (UE) </w:t>
      </w:r>
      <w:r>
        <w:fldChar w:fldCharType="begin"/>
      </w:r>
      <w:r>
        <w:instrText xml:space="preserve"> HYPERLINK "file:///C:\\Users\\Viorica\\sintact%204.0\\cache\\Legislatie\\temp71516\\12045068.htm" </w:instrText>
      </w:r>
      <w:r>
        <w:fldChar w:fldCharType="separate"/>
      </w:r>
      <w:r>
        <w:rPr>
          <w:rStyle w:val="Hyperlink"/>
          <w:rFonts w:ascii="Verdana" w:eastAsia="Times New Roman" w:hAnsi="Verdana"/>
          <w:b/>
          <w:bCs/>
          <w:color w:val="333399"/>
          <w:lang w:val="pt-BR"/>
        </w:rPr>
        <w:t>2016/679</w:t>
      </w:r>
      <w:r>
        <w:fldChar w:fldCharType="end"/>
      </w:r>
      <w:r>
        <w:rPr>
          <w:rFonts w:ascii="Verdana" w:eastAsia="Times New Roman" w:hAnsi="Verdana"/>
          <w:lang w:val="pt-BR"/>
        </w:rPr>
        <w:t xml:space="preserve"> al Parlamentului European şi al Consiliului din 27 aprilie 2016 privind protecţia persoanelor fizice în ceea ce priveşte prelucrarea datelor cu caracter personal şi privind libera circulaţie a acestor date şi de abrogare a Directivei </w:t>
      </w:r>
      <w:r>
        <w:fldChar w:fldCharType="begin"/>
      </w:r>
      <w:r>
        <w:instrText xml:space="preserve"> HYPERLINK "file:///C:\\Users\\Viorica\\sintact%204.0\\cache\\Legislatie\\temp71516\\12015837.htm" </w:instrText>
      </w:r>
      <w:r>
        <w:fldChar w:fldCharType="separate"/>
      </w:r>
      <w:r>
        <w:rPr>
          <w:rStyle w:val="Hyperlink"/>
          <w:rFonts w:ascii="Verdana" w:eastAsia="Times New Roman" w:hAnsi="Verdana"/>
          <w:b/>
          <w:bCs/>
          <w:color w:val="333399"/>
          <w:lang w:val="pt-BR"/>
        </w:rPr>
        <w:t>95/46/CE</w:t>
      </w:r>
      <w:r>
        <w:fldChar w:fldCharType="end"/>
      </w:r>
      <w:r>
        <w:rPr>
          <w:rFonts w:ascii="Verdana" w:eastAsia="Times New Roman" w:hAnsi="Verdana"/>
          <w:lang w:val="pt-BR"/>
        </w:rPr>
        <w:t xml:space="preserve"> (Regulamentul general privind protecţia datelor), în ceea ce priveşte consimţământul cu privire la prelucrarea datelor cu caracter personal declar următoarele:</w:t>
      </w:r>
    </w:p>
    <w:p w14:paraId="27D215D4" w14:textId="77777777" w:rsidR="00944773" w:rsidRDefault="00944773" w:rsidP="00944773">
      <w:pPr>
        <w:shd w:val="clear" w:color="auto" w:fill="FFFFFF"/>
        <w:spacing w:after="0" w:line="240" w:lineRule="auto"/>
        <w:jc w:val="both"/>
        <w:rPr>
          <w:rFonts w:ascii="Verdana" w:eastAsia="Times New Roman" w:hAnsi="Verdana"/>
          <w:lang w:val="pt-BR"/>
        </w:rPr>
      </w:pPr>
      <w:bookmarkStart w:id="14" w:name="do|ax2|pa14"/>
      <w:bookmarkEnd w:id="14"/>
      <w:r>
        <w:rPr>
          <w:rFonts w:ascii="Verdana" w:eastAsia="Times New Roman" w:hAnsi="Verdana"/>
          <w:lang w:val="pt-BR"/>
        </w:rPr>
        <w:t>Îmi exprim consimţământul |_|</w:t>
      </w:r>
    </w:p>
    <w:p w14:paraId="419C2628" w14:textId="77777777" w:rsidR="00944773" w:rsidRDefault="00944773" w:rsidP="00944773">
      <w:pPr>
        <w:shd w:val="clear" w:color="auto" w:fill="FFFFFF"/>
        <w:spacing w:after="0" w:line="240" w:lineRule="auto"/>
        <w:jc w:val="both"/>
        <w:rPr>
          <w:rFonts w:ascii="Verdana" w:eastAsia="Times New Roman" w:hAnsi="Verdana"/>
          <w:lang w:val="pt-BR"/>
        </w:rPr>
      </w:pPr>
      <w:bookmarkStart w:id="15" w:name="do|ax2|pa15"/>
      <w:bookmarkEnd w:id="15"/>
      <w:r>
        <w:rPr>
          <w:rFonts w:ascii="Verdana" w:eastAsia="Times New Roman" w:hAnsi="Verdana"/>
          <w:lang w:val="pt-BR"/>
        </w:rPr>
        <w:t>Nu îmi exprim consimţământul |_|</w:t>
      </w:r>
    </w:p>
    <w:p w14:paraId="1E709297" w14:textId="77777777" w:rsidR="00944773" w:rsidRDefault="00944773" w:rsidP="00944773">
      <w:pPr>
        <w:shd w:val="clear" w:color="auto" w:fill="FFFFFF"/>
        <w:spacing w:after="0" w:line="240" w:lineRule="auto"/>
        <w:jc w:val="both"/>
        <w:rPr>
          <w:rFonts w:ascii="Verdana" w:eastAsia="Times New Roman" w:hAnsi="Verdana"/>
          <w:lang w:val="pt-BR"/>
        </w:rPr>
      </w:pPr>
      <w:bookmarkStart w:id="16" w:name="do|ax2|pa16"/>
      <w:bookmarkEnd w:id="16"/>
      <w:r>
        <w:rPr>
          <w:rFonts w:ascii="Verdana" w:eastAsia="Times New Roman" w:hAnsi="Verdana"/>
          <w:lang w:val="pt-BR"/>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5FB47E53" w14:textId="77777777" w:rsidR="00944773" w:rsidRDefault="00944773" w:rsidP="00944773">
      <w:pPr>
        <w:shd w:val="clear" w:color="auto" w:fill="FFFFFF"/>
        <w:spacing w:after="0" w:line="240" w:lineRule="auto"/>
        <w:jc w:val="both"/>
        <w:rPr>
          <w:rFonts w:ascii="Verdana" w:eastAsia="Times New Roman" w:hAnsi="Verdana"/>
          <w:lang w:val="pt-BR"/>
        </w:rPr>
      </w:pPr>
      <w:bookmarkStart w:id="17" w:name="do|ax2|pa17"/>
      <w:bookmarkEnd w:id="17"/>
      <w:r>
        <w:rPr>
          <w:rFonts w:ascii="Verdana" w:eastAsia="Times New Roman" w:hAnsi="Verdana"/>
          <w:lang w:val="pt-BR"/>
        </w:rPr>
        <w:t>Îmi exprim consimţământul |_|</w:t>
      </w:r>
    </w:p>
    <w:p w14:paraId="2A5F1D55" w14:textId="77777777" w:rsidR="00944773" w:rsidRDefault="00944773" w:rsidP="00944773">
      <w:pPr>
        <w:shd w:val="clear" w:color="auto" w:fill="FFFFFF"/>
        <w:spacing w:after="0" w:line="240" w:lineRule="auto"/>
        <w:jc w:val="both"/>
        <w:rPr>
          <w:rFonts w:ascii="Verdana" w:eastAsia="Times New Roman" w:hAnsi="Verdana"/>
          <w:lang w:val="pt-BR"/>
        </w:rPr>
      </w:pPr>
      <w:bookmarkStart w:id="18" w:name="do|ax2|pa18"/>
      <w:bookmarkEnd w:id="18"/>
      <w:r>
        <w:rPr>
          <w:rFonts w:ascii="Verdana" w:eastAsia="Times New Roman" w:hAnsi="Verdana"/>
          <w:lang w:val="pt-BR"/>
        </w:rPr>
        <w:t>Nu îmi exprim consimţământul |_|</w:t>
      </w:r>
    </w:p>
    <w:p w14:paraId="1DF4FDED" w14:textId="77777777" w:rsidR="00944773" w:rsidRDefault="00944773" w:rsidP="00944773">
      <w:pPr>
        <w:shd w:val="clear" w:color="auto" w:fill="FFFFFF"/>
        <w:spacing w:after="0" w:line="240" w:lineRule="auto"/>
        <w:jc w:val="both"/>
        <w:rPr>
          <w:rFonts w:ascii="Verdana" w:eastAsia="Times New Roman" w:hAnsi="Verdana"/>
          <w:lang w:val="pt-BR"/>
        </w:rPr>
      </w:pPr>
      <w:bookmarkStart w:id="19" w:name="do|ax2|pa19"/>
      <w:bookmarkEnd w:id="19"/>
      <w:r>
        <w:rPr>
          <w:rFonts w:ascii="Verdana" w:eastAsia="Times New Roman" w:hAnsi="Verdana"/>
          <w:lang w:val="pt-BR"/>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5ABE41D7" w14:textId="77777777" w:rsidR="00944773" w:rsidRDefault="00944773" w:rsidP="00944773">
      <w:pPr>
        <w:shd w:val="clear" w:color="auto" w:fill="FFFFFF"/>
        <w:spacing w:after="0" w:line="240" w:lineRule="auto"/>
        <w:jc w:val="both"/>
        <w:rPr>
          <w:rFonts w:ascii="Verdana" w:eastAsia="Times New Roman" w:hAnsi="Verdana"/>
          <w:lang w:val="pt-BR"/>
        </w:rPr>
      </w:pPr>
      <w:bookmarkStart w:id="20" w:name="do|ax2|pa20"/>
      <w:bookmarkEnd w:id="20"/>
      <w:r>
        <w:rPr>
          <w:rFonts w:ascii="Verdana" w:eastAsia="Times New Roman" w:hAnsi="Verdana"/>
          <w:lang w:val="pt-BR"/>
        </w:rPr>
        <w:t>Îmi exprim consimţământul |_|</w:t>
      </w:r>
    </w:p>
    <w:p w14:paraId="4FF0BFA7" w14:textId="77777777" w:rsidR="00944773" w:rsidRDefault="00944773" w:rsidP="00944773">
      <w:pPr>
        <w:shd w:val="clear" w:color="auto" w:fill="FFFFFF"/>
        <w:spacing w:after="0" w:line="240" w:lineRule="auto"/>
        <w:jc w:val="both"/>
        <w:rPr>
          <w:rFonts w:ascii="Verdana" w:eastAsia="Times New Roman" w:hAnsi="Verdana"/>
          <w:lang w:val="pt-BR"/>
        </w:rPr>
      </w:pPr>
      <w:bookmarkStart w:id="21" w:name="do|ax2|pa21"/>
      <w:bookmarkEnd w:id="21"/>
      <w:r>
        <w:rPr>
          <w:rFonts w:ascii="Verdana" w:eastAsia="Times New Roman" w:hAnsi="Verdana"/>
          <w:lang w:val="pt-BR"/>
        </w:rPr>
        <w:t>Nu îmi exprim consimţământul |_|</w:t>
      </w:r>
    </w:p>
    <w:p w14:paraId="61F54EBF" w14:textId="77777777" w:rsidR="00944773" w:rsidRDefault="00944773" w:rsidP="00944773">
      <w:pPr>
        <w:shd w:val="clear" w:color="auto" w:fill="FFFFFF"/>
        <w:spacing w:after="0" w:line="240" w:lineRule="auto"/>
        <w:jc w:val="both"/>
        <w:rPr>
          <w:rFonts w:ascii="Verdana" w:eastAsia="Times New Roman" w:hAnsi="Verdana"/>
          <w:lang w:val="pt-BR"/>
        </w:rPr>
      </w:pPr>
      <w:bookmarkStart w:id="22" w:name="do|ax2|pa22"/>
      <w:bookmarkEnd w:id="22"/>
      <w:r>
        <w:rPr>
          <w:rFonts w:ascii="Verdana" w:eastAsia="Times New Roman" w:hAnsi="Verdana"/>
          <w:lang w:val="pt-BR"/>
        </w:rPr>
        <w:t>ca instituţia organizatoare a concursului să solicite organelor abilitate în condiţiile legii extrasul de pe cazierul judiciar cu scopul angajării, cunoscând că pot reveni oricând asupra consimţământului acordat prin prezentul formular.</w:t>
      </w:r>
    </w:p>
    <w:p w14:paraId="1ADAD081" w14:textId="77777777" w:rsidR="00944773" w:rsidRDefault="00944773" w:rsidP="00944773">
      <w:pPr>
        <w:shd w:val="clear" w:color="auto" w:fill="FFFFFF"/>
        <w:spacing w:after="0" w:line="240" w:lineRule="auto"/>
        <w:jc w:val="both"/>
        <w:rPr>
          <w:rFonts w:ascii="Verdana" w:eastAsia="Times New Roman" w:hAnsi="Verdana"/>
          <w:lang w:val="pt-BR"/>
        </w:rPr>
      </w:pPr>
      <w:bookmarkStart w:id="23" w:name="do|ax2|pa23"/>
      <w:bookmarkEnd w:id="23"/>
      <w:r>
        <w:rPr>
          <w:rFonts w:ascii="Verdana" w:eastAsia="Times New Roman" w:hAnsi="Verdana"/>
          <w:lang w:val="pt-BR"/>
        </w:rPr>
        <w:t>Declar pe propria răspundere că în perioada lucrată nu mi s-a aplicat nicio sancţiune disciplinară/mi s-a aplicat sancţiunea disciplinară .................................</w:t>
      </w:r>
    </w:p>
    <w:p w14:paraId="577D938B" w14:textId="77777777" w:rsidR="00944773" w:rsidRDefault="00944773" w:rsidP="00944773">
      <w:pPr>
        <w:shd w:val="clear" w:color="auto" w:fill="FFFFFF"/>
        <w:spacing w:after="0" w:line="240" w:lineRule="auto"/>
        <w:jc w:val="both"/>
        <w:rPr>
          <w:rFonts w:ascii="Verdana" w:eastAsia="Times New Roman" w:hAnsi="Verdana"/>
          <w:lang w:val="pt-BR"/>
        </w:rPr>
      </w:pPr>
      <w:bookmarkStart w:id="24" w:name="do|ax2|pa24"/>
      <w:bookmarkEnd w:id="24"/>
      <w:r>
        <w:rPr>
          <w:rFonts w:ascii="Verdana" w:eastAsia="Times New Roman" w:hAnsi="Verdana"/>
          <w:lang w:val="pt-BR"/>
        </w:rPr>
        <w:t xml:space="preserve">Declar pe propria răspundere, cunoscând prevederile art. 326 din </w:t>
      </w:r>
      <w:r>
        <w:fldChar w:fldCharType="begin"/>
      </w:r>
      <w:r>
        <w:instrText xml:space="preserve"> HYPERLINK "file:///C:\\Users\\Viorica\\sintact%204.0\\cache\\Legislatie\\temp71516\\00124086.htm" </w:instrText>
      </w:r>
      <w:r>
        <w:fldChar w:fldCharType="separate"/>
      </w:r>
      <w:r>
        <w:rPr>
          <w:rStyle w:val="Hyperlink"/>
          <w:rFonts w:ascii="Verdana" w:eastAsia="Times New Roman" w:hAnsi="Verdana"/>
          <w:b/>
          <w:bCs/>
          <w:color w:val="333399"/>
          <w:lang w:val="pt-BR"/>
        </w:rPr>
        <w:t>Codul penal</w:t>
      </w:r>
      <w:r>
        <w:fldChar w:fldCharType="end"/>
      </w:r>
      <w:r>
        <w:rPr>
          <w:rFonts w:ascii="Verdana" w:eastAsia="Times New Roman" w:hAnsi="Verdana"/>
          <w:lang w:val="pt-BR"/>
        </w:rPr>
        <w:t xml:space="preserve"> cu privire la falsul în declaraţii, că datele furnizate în acest formular sunt adevărate.</w:t>
      </w:r>
    </w:p>
    <w:p w14:paraId="07921B8F" w14:textId="77777777" w:rsidR="00944773" w:rsidRDefault="00944773" w:rsidP="00944773">
      <w:pPr>
        <w:shd w:val="clear" w:color="auto" w:fill="FFFFFF"/>
        <w:spacing w:after="0" w:line="240" w:lineRule="auto"/>
        <w:jc w:val="both"/>
        <w:rPr>
          <w:rFonts w:ascii="Verdana" w:eastAsia="Times New Roman" w:hAnsi="Verdana"/>
          <w:lang w:val="en-US"/>
        </w:rPr>
      </w:pPr>
      <w:bookmarkStart w:id="25" w:name="do|ax2|pa25"/>
      <w:bookmarkEnd w:id="25"/>
      <w:r>
        <w:rPr>
          <w:rFonts w:ascii="Verdana" w:eastAsia="Times New Roman" w:hAnsi="Verdana"/>
          <w:lang w:val="en-US"/>
        </w:rPr>
        <w:t>Data:</w:t>
      </w:r>
    </w:p>
    <w:p w14:paraId="0B37EB2F" w14:textId="77777777" w:rsidR="00944773" w:rsidRDefault="00944773" w:rsidP="00944773">
      <w:pPr>
        <w:shd w:val="clear" w:color="auto" w:fill="FFFFFF"/>
        <w:spacing w:after="0" w:line="240" w:lineRule="auto"/>
        <w:jc w:val="both"/>
        <w:rPr>
          <w:rFonts w:ascii="Verdana" w:eastAsia="Times New Roman" w:hAnsi="Verdana"/>
          <w:lang w:val="en-US"/>
        </w:rPr>
      </w:pPr>
      <w:bookmarkStart w:id="26" w:name="do|ax2|pa26"/>
      <w:bookmarkEnd w:id="26"/>
      <w:proofErr w:type="spellStart"/>
      <w:r>
        <w:rPr>
          <w:rFonts w:ascii="Verdana" w:eastAsia="Times New Roman" w:hAnsi="Verdana"/>
          <w:lang w:val="en-US"/>
        </w:rPr>
        <w:t>Semnătura</w:t>
      </w:r>
      <w:proofErr w:type="spellEnd"/>
      <w:r>
        <w:rPr>
          <w:rFonts w:ascii="Verdana" w:eastAsia="Times New Roman" w:hAnsi="Verdana"/>
          <w:lang w:val="en-US"/>
        </w:rPr>
        <w:t>:</w:t>
      </w:r>
    </w:p>
    <w:p w14:paraId="7B462052" w14:textId="3492F7F8" w:rsidR="00944773" w:rsidRDefault="00944773" w:rsidP="00944773">
      <w:pPr>
        <w:shd w:val="clear" w:color="auto" w:fill="FFFFFF"/>
        <w:spacing w:after="0" w:line="240" w:lineRule="auto"/>
        <w:jc w:val="both"/>
        <w:rPr>
          <w:rFonts w:ascii="Verdana" w:eastAsia="Times New Roman" w:hAnsi="Verdana"/>
          <w:lang w:val="en-US"/>
        </w:rPr>
      </w:pPr>
      <w:r>
        <w:rPr>
          <w:rFonts w:ascii="Verdana" w:eastAsia="Times New Roman" w:hAnsi="Verdana"/>
          <w:b/>
          <w:noProof/>
          <w:color w:val="333399"/>
          <w:lang w:eastAsia="ro-RO"/>
        </w:rPr>
        <w:drawing>
          <wp:inline distT="0" distB="0" distL="0" distR="0" wp14:anchorId="08AC7B5D" wp14:editId="57E2D85B">
            <wp:extent cx="95250" cy="95250"/>
            <wp:effectExtent l="0" t="0" r="0" b="0"/>
            <wp:docPr id="2" name="Imagin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3|_i">
                      <a:hlinkClick r:id="rId8"/>
                    </pic:cNvPr>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p w14:paraId="4C52D71C" w14:textId="77777777" w:rsidR="00944773" w:rsidRDefault="00944773" w:rsidP="00944773">
      <w:pPr>
        <w:rPr>
          <w:rFonts w:asciiTheme="minorHAnsi" w:eastAsiaTheme="minorHAnsi" w:hAnsiTheme="minorHAnsi" w:cstheme="minorBidi"/>
        </w:rPr>
      </w:pPr>
    </w:p>
    <w:p w14:paraId="19FC98CF" w14:textId="3D2B47C4" w:rsidR="00117203" w:rsidRDefault="00117203" w:rsidP="00117203">
      <w:pPr>
        <w:rPr>
          <w:rFonts w:asciiTheme="minorHAnsi" w:hAnsiTheme="minorHAnsi"/>
        </w:rPr>
      </w:pPr>
    </w:p>
    <w:sectPr w:rsidR="00117203" w:rsidSect="001D4B26">
      <w:pgSz w:w="12240" w:h="15840"/>
      <w:pgMar w:top="540" w:right="1183"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D2ADE"/>
    <w:multiLevelType w:val="hybridMultilevel"/>
    <w:tmpl w:val="296A53CC"/>
    <w:lvl w:ilvl="0" w:tplc="FA901C18">
      <w:start w:val="1"/>
      <w:numFmt w:val="decimal"/>
      <w:lvlText w:val="%1."/>
      <w:lvlJc w:val="left"/>
      <w:pPr>
        <w:ind w:left="1080" w:hanging="360"/>
      </w:pPr>
      <w:rPr>
        <w:rFonts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BEB55AC"/>
    <w:multiLevelType w:val="hybridMultilevel"/>
    <w:tmpl w:val="3CE2288E"/>
    <w:lvl w:ilvl="0" w:tplc="5E845F38">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705B1466"/>
    <w:multiLevelType w:val="multilevel"/>
    <w:tmpl w:val="A1E6A3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2F44A4B"/>
    <w:multiLevelType w:val="hybridMultilevel"/>
    <w:tmpl w:val="22F6B134"/>
    <w:lvl w:ilvl="0" w:tplc="569C09E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79496F"/>
    <w:multiLevelType w:val="hybridMultilevel"/>
    <w:tmpl w:val="C956A1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5DB"/>
    <w:rsid w:val="000023FF"/>
    <w:rsid w:val="00025806"/>
    <w:rsid w:val="0006294B"/>
    <w:rsid w:val="00087FB2"/>
    <w:rsid w:val="00090A67"/>
    <w:rsid w:val="0009269E"/>
    <w:rsid w:val="000A2E6E"/>
    <w:rsid w:val="000A3102"/>
    <w:rsid w:val="000B391E"/>
    <w:rsid w:val="000D7F78"/>
    <w:rsid w:val="000E0426"/>
    <w:rsid w:val="000E6A67"/>
    <w:rsid w:val="000F784D"/>
    <w:rsid w:val="00104537"/>
    <w:rsid w:val="0010475F"/>
    <w:rsid w:val="00117203"/>
    <w:rsid w:val="00140B79"/>
    <w:rsid w:val="0014321C"/>
    <w:rsid w:val="00144433"/>
    <w:rsid w:val="00153711"/>
    <w:rsid w:val="001577C5"/>
    <w:rsid w:val="001815B9"/>
    <w:rsid w:val="001932BD"/>
    <w:rsid w:val="001A6946"/>
    <w:rsid w:val="001B5462"/>
    <w:rsid w:val="001D37FA"/>
    <w:rsid w:val="001D4B26"/>
    <w:rsid w:val="001E1970"/>
    <w:rsid w:val="001E7037"/>
    <w:rsid w:val="001F73AA"/>
    <w:rsid w:val="0022201F"/>
    <w:rsid w:val="002267A2"/>
    <w:rsid w:val="00227241"/>
    <w:rsid w:val="0023697C"/>
    <w:rsid w:val="002533B0"/>
    <w:rsid w:val="0026671B"/>
    <w:rsid w:val="00270B80"/>
    <w:rsid w:val="00271715"/>
    <w:rsid w:val="00276A83"/>
    <w:rsid w:val="0028296B"/>
    <w:rsid w:val="00284019"/>
    <w:rsid w:val="00284CFA"/>
    <w:rsid w:val="00285BDF"/>
    <w:rsid w:val="00285C3F"/>
    <w:rsid w:val="002A0A65"/>
    <w:rsid w:val="002A2949"/>
    <w:rsid w:val="002A467E"/>
    <w:rsid w:val="002B6574"/>
    <w:rsid w:val="0030173E"/>
    <w:rsid w:val="00311E9E"/>
    <w:rsid w:val="003179AD"/>
    <w:rsid w:val="00333E0C"/>
    <w:rsid w:val="00334E65"/>
    <w:rsid w:val="003378C6"/>
    <w:rsid w:val="00337AA0"/>
    <w:rsid w:val="00365661"/>
    <w:rsid w:val="003667E9"/>
    <w:rsid w:val="00370B06"/>
    <w:rsid w:val="003817F2"/>
    <w:rsid w:val="0039331B"/>
    <w:rsid w:val="003979CA"/>
    <w:rsid w:val="003B502E"/>
    <w:rsid w:val="003B6B34"/>
    <w:rsid w:val="003C0B53"/>
    <w:rsid w:val="003D1275"/>
    <w:rsid w:val="003F1184"/>
    <w:rsid w:val="00400033"/>
    <w:rsid w:val="00404AB9"/>
    <w:rsid w:val="00406CC0"/>
    <w:rsid w:val="0043775B"/>
    <w:rsid w:val="0044311E"/>
    <w:rsid w:val="004547CE"/>
    <w:rsid w:val="004571B3"/>
    <w:rsid w:val="00461366"/>
    <w:rsid w:val="004661FD"/>
    <w:rsid w:val="00470918"/>
    <w:rsid w:val="0049099F"/>
    <w:rsid w:val="004A5340"/>
    <w:rsid w:val="004B20D2"/>
    <w:rsid w:val="004D40C2"/>
    <w:rsid w:val="004E308A"/>
    <w:rsid w:val="00520CA9"/>
    <w:rsid w:val="00523D05"/>
    <w:rsid w:val="0052689E"/>
    <w:rsid w:val="00537CA8"/>
    <w:rsid w:val="00547D1A"/>
    <w:rsid w:val="00564BAE"/>
    <w:rsid w:val="005A0832"/>
    <w:rsid w:val="005B03E0"/>
    <w:rsid w:val="00631492"/>
    <w:rsid w:val="00664A07"/>
    <w:rsid w:val="0066698C"/>
    <w:rsid w:val="006708A1"/>
    <w:rsid w:val="0069560D"/>
    <w:rsid w:val="00697EAF"/>
    <w:rsid w:val="006A09CF"/>
    <w:rsid w:val="006A2133"/>
    <w:rsid w:val="006A364D"/>
    <w:rsid w:val="006A4A6F"/>
    <w:rsid w:val="006F2F2F"/>
    <w:rsid w:val="007015A5"/>
    <w:rsid w:val="00742F32"/>
    <w:rsid w:val="00745BE8"/>
    <w:rsid w:val="00761644"/>
    <w:rsid w:val="0077356C"/>
    <w:rsid w:val="00775D8D"/>
    <w:rsid w:val="0077768B"/>
    <w:rsid w:val="007778F4"/>
    <w:rsid w:val="00787B84"/>
    <w:rsid w:val="00796C4C"/>
    <w:rsid w:val="007A1626"/>
    <w:rsid w:val="007A46E7"/>
    <w:rsid w:val="007B0990"/>
    <w:rsid w:val="007C7476"/>
    <w:rsid w:val="007D75D0"/>
    <w:rsid w:val="00813535"/>
    <w:rsid w:val="00822467"/>
    <w:rsid w:val="008343A8"/>
    <w:rsid w:val="00851743"/>
    <w:rsid w:val="00870A96"/>
    <w:rsid w:val="0087444E"/>
    <w:rsid w:val="00877EF3"/>
    <w:rsid w:val="008817DB"/>
    <w:rsid w:val="008A2CB2"/>
    <w:rsid w:val="008C21CF"/>
    <w:rsid w:val="008D09AF"/>
    <w:rsid w:val="008D0F75"/>
    <w:rsid w:val="008D4DB4"/>
    <w:rsid w:val="008E03FF"/>
    <w:rsid w:val="008E63C0"/>
    <w:rsid w:val="008F0F72"/>
    <w:rsid w:val="00900DE7"/>
    <w:rsid w:val="009307AB"/>
    <w:rsid w:val="0093408F"/>
    <w:rsid w:val="00936008"/>
    <w:rsid w:val="00942B19"/>
    <w:rsid w:val="00944773"/>
    <w:rsid w:val="00947EDB"/>
    <w:rsid w:val="0096016C"/>
    <w:rsid w:val="00966E8B"/>
    <w:rsid w:val="00971744"/>
    <w:rsid w:val="00983E20"/>
    <w:rsid w:val="009A5DD8"/>
    <w:rsid w:val="009C77C2"/>
    <w:rsid w:val="009F42BB"/>
    <w:rsid w:val="00A152C9"/>
    <w:rsid w:val="00A1761A"/>
    <w:rsid w:val="00A2004D"/>
    <w:rsid w:val="00A2647C"/>
    <w:rsid w:val="00A33B4F"/>
    <w:rsid w:val="00A6573F"/>
    <w:rsid w:val="00A868B0"/>
    <w:rsid w:val="00A9533D"/>
    <w:rsid w:val="00AB394D"/>
    <w:rsid w:val="00AC3BFA"/>
    <w:rsid w:val="00AE039B"/>
    <w:rsid w:val="00AE1911"/>
    <w:rsid w:val="00AF3482"/>
    <w:rsid w:val="00AF48FF"/>
    <w:rsid w:val="00B30C6C"/>
    <w:rsid w:val="00B66F43"/>
    <w:rsid w:val="00B76ACB"/>
    <w:rsid w:val="00B9148E"/>
    <w:rsid w:val="00B94954"/>
    <w:rsid w:val="00BA2FDA"/>
    <w:rsid w:val="00BA3244"/>
    <w:rsid w:val="00BA555C"/>
    <w:rsid w:val="00BA7F3A"/>
    <w:rsid w:val="00BB4ABA"/>
    <w:rsid w:val="00BD33FF"/>
    <w:rsid w:val="00BE1C68"/>
    <w:rsid w:val="00BF6E3C"/>
    <w:rsid w:val="00C0229E"/>
    <w:rsid w:val="00C0553A"/>
    <w:rsid w:val="00C06635"/>
    <w:rsid w:val="00C1523C"/>
    <w:rsid w:val="00C17E59"/>
    <w:rsid w:val="00C40F24"/>
    <w:rsid w:val="00C41AF8"/>
    <w:rsid w:val="00C62841"/>
    <w:rsid w:val="00C72F06"/>
    <w:rsid w:val="00C85650"/>
    <w:rsid w:val="00CA0211"/>
    <w:rsid w:val="00CD1C38"/>
    <w:rsid w:val="00CD300E"/>
    <w:rsid w:val="00CE2D94"/>
    <w:rsid w:val="00CF2724"/>
    <w:rsid w:val="00CF5FAA"/>
    <w:rsid w:val="00D127A2"/>
    <w:rsid w:val="00D36C90"/>
    <w:rsid w:val="00D50604"/>
    <w:rsid w:val="00D60C1A"/>
    <w:rsid w:val="00D614D8"/>
    <w:rsid w:val="00D64313"/>
    <w:rsid w:val="00D73B7F"/>
    <w:rsid w:val="00D95C71"/>
    <w:rsid w:val="00D96EEA"/>
    <w:rsid w:val="00DD29B2"/>
    <w:rsid w:val="00DD5F59"/>
    <w:rsid w:val="00DF7FE8"/>
    <w:rsid w:val="00E159CA"/>
    <w:rsid w:val="00E22EE3"/>
    <w:rsid w:val="00E24230"/>
    <w:rsid w:val="00E46B8F"/>
    <w:rsid w:val="00E47F68"/>
    <w:rsid w:val="00E52D1D"/>
    <w:rsid w:val="00E724CB"/>
    <w:rsid w:val="00E84D3E"/>
    <w:rsid w:val="00E9054B"/>
    <w:rsid w:val="00EA13FF"/>
    <w:rsid w:val="00EA3935"/>
    <w:rsid w:val="00EA4DDF"/>
    <w:rsid w:val="00EA671B"/>
    <w:rsid w:val="00EB50FD"/>
    <w:rsid w:val="00ED34CD"/>
    <w:rsid w:val="00EE3BCA"/>
    <w:rsid w:val="00EE3D3B"/>
    <w:rsid w:val="00EF432A"/>
    <w:rsid w:val="00F0283F"/>
    <w:rsid w:val="00F122D9"/>
    <w:rsid w:val="00F140E3"/>
    <w:rsid w:val="00F30DE9"/>
    <w:rsid w:val="00F565DB"/>
    <w:rsid w:val="00F73C86"/>
    <w:rsid w:val="00F74385"/>
    <w:rsid w:val="00F769DA"/>
    <w:rsid w:val="00FC3ADC"/>
    <w:rsid w:val="00FC6FCB"/>
    <w:rsid w:val="00FF5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09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5DB"/>
    <w:rPr>
      <w:rFonts w:ascii="Calibri" w:eastAsia="Calibri" w:hAnsi="Calibri" w:cs="Times New Roman"/>
      <w:lang w:val="ro-RO"/>
    </w:rPr>
  </w:style>
  <w:style w:type="paragraph" w:styleId="Titlu1">
    <w:name w:val="heading 1"/>
    <w:basedOn w:val="Normal"/>
    <w:next w:val="Normal"/>
    <w:link w:val="Titlu1Caracter"/>
    <w:uiPriority w:val="9"/>
    <w:qFormat/>
    <w:rsid w:val="00564BAE"/>
    <w:pPr>
      <w:keepNext/>
      <w:keepLines/>
      <w:spacing w:before="240" w:after="0" w:line="360" w:lineRule="auto"/>
      <w:ind w:firstLine="709"/>
      <w:jc w:val="both"/>
      <w:outlineLvl w:val="0"/>
    </w:pPr>
    <w:rPr>
      <w:rFonts w:asciiTheme="majorHAnsi" w:eastAsiaTheme="majorEastAsia" w:hAnsiTheme="majorHAnsi" w:cstheme="majorBidi"/>
      <w:color w:val="365F91" w:themeColor="accent1" w:themeShade="BF"/>
      <w:sz w:val="32"/>
      <w:szCs w:val="32"/>
      <w:lang w:val="en-US"/>
    </w:rPr>
  </w:style>
  <w:style w:type="paragraph" w:styleId="Titlu2">
    <w:name w:val="heading 2"/>
    <w:basedOn w:val="Normal"/>
    <w:next w:val="Normal"/>
    <w:link w:val="Titlu2Caracter"/>
    <w:uiPriority w:val="9"/>
    <w:semiHidden/>
    <w:unhideWhenUsed/>
    <w:qFormat/>
    <w:rsid w:val="00564BAE"/>
    <w:pPr>
      <w:keepNext/>
      <w:keepLines/>
      <w:spacing w:before="40" w:after="0" w:line="360" w:lineRule="auto"/>
      <w:ind w:firstLine="709"/>
      <w:jc w:val="both"/>
      <w:outlineLvl w:val="1"/>
    </w:pPr>
    <w:rPr>
      <w:rFonts w:asciiTheme="majorHAnsi" w:eastAsiaTheme="majorEastAsia" w:hAnsiTheme="majorHAnsi" w:cstheme="majorBidi"/>
      <w:color w:val="365F91" w:themeColor="accent1" w:themeShade="BF"/>
      <w:sz w:val="26"/>
      <w:szCs w:val="2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F565DB"/>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F565DB"/>
    <w:pPr>
      <w:ind w:left="720"/>
      <w:contextualSpacing/>
    </w:pPr>
  </w:style>
  <w:style w:type="paragraph" w:styleId="NormalWeb">
    <w:name w:val="Normal (Web)"/>
    <w:basedOn w:val="Normal"/>
    <w:uiPriority w:val="99"/>
    <w:unhideWhenUsed/>
    <w:rsid w:val="00025806"/>
    <w:pPr>
      <w:spacing w:before="100" w:beforeAutospacing="1" w:after="100" w:afterAutospacing="1" w:line="240" w:lineRule="auto"/>
    </w:pPr>
    <w:rPr>
      <w:rFonts w:ascii="Times New Roman" w:eastAsia="Times New Roman" w:hAnsi="Times New Roman"/>
      <w:sz w:val="24"/>
      <w:szCs w:val="24"/>
      <w:lang w:val="en-US"/>
    </w:rPr>
  </w:style>
  <w:style w:type="paragraph" w:styleId="Frspaiere">
    <w:name w:val="No Spacing"/>
    <w:uiPriority w:val="1"/>
    <w:qFormat/>
    <w:rsid w:val="00EA13FF"/>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34E6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34E65"/>
    <w:rPr>
      <w:rFonts w:ascii="Tahoma" w:eastAsia="Calibri" w:hAnsi="Tahoma" w:cs="Tahoma"/>
      <w:sz w:val="16"/>
      <w:szCs w:val="16"/>
      <w:lang w:val="ro-RO"/>
    </w:rPr>
  </w:style>
  <w:style w:type="character" w:styleId="Hyperlink">
    <w:name w:val="Hyperlink"/>
    <w:basedOn w:val="Fontdeparagrafimplicit"/>
    <w:uiPriority w:val="99"/>
    <w:unhideWhenUsed/>
    <w:rsid w:val="00404AB9"/>
    <w:rPr>
      <w:color w:val="0000FF"/>
      <w:u w:val="single"/>
    </w:rPr>
  </w:style>
  <w:style w:type="character" w:customStyle="1" w:styleId="li1">
    <w:name w:val="li1"/>
    <w:basedOn w:val="Fontdeparagrafimplicit"/>
    <w:rsid w:val="001B5462"/>
    <w:rPr>
      <w:b/>
      <w:bCs/>
      <w:color w:val="8F0000"/>
    </w:rPr>
  </w:style>
  <w:style w:type="character" w:customStyle="1" w:styleId="tli1">
    <w:name w:val="tli1"/>
    <w:basedOn w:val="Fontdeparagrafimplicit"/>
    <w:rsid w:val="001B5462"/>
  </w:style>
  <w:style w:type="character" w:customStyle="1" w:styleId="tal1">
    <w:name w:val="tal1"/>
    <w:basedOn w:val="Fontdeparagrafimplicit"/>
    <w:rsid w:val="001D37FA"/>
  </w:style>
  <w:style w:type="character" w:customStyle="1" w:styleId="al1">
    <w:name w:val="al1"/>
    <w:basedOn w:val="Fontdeparagrafimplicit"/>
    <w:rsid w:val="00DD29B2"/>
    <w:rPr>
      <w:b/>
      <w:bCs/>
      <w:color w:val="008F00"/>
    </w:rPr>
  </w:style>
  <w:style w:type="paragraph" w:customStyle="1" w:styleId="Default">
    <w:name w:val="Default"/>
    <w:rsid w:val="00C856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Titlu1Caracter">
    <w:name w:val="Titlu 1 Caracter"/>
    <w:basedOn w:val="Fontdeparagrafimplicit"/>
    <w:link w:val="Titlu1"/>
    <w:uiPriority w:val="9"/>
    <w:rsid w:val="00564BAE"/>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uiPriority w:val="9"/>
    <w:semiHidden/>
    <w:rsid w:val="00564BAE"/>
    <w:rPr>
      <w:rFonts w:asciiTheme="majorHAnsi" w:eastAsiaTheme="majorEastAsia" w:hAnsiTheme="majorHAnsi" w:cstheme="majorBidi"/>
      <w:color w:val="365F91" w:themeColor="accent1" w:themeShade="BF"/>
      <w:sz w:val="26"/>
      <w:szCs w:val="26"/>
    </w:rPr>
  </w:style>
  <w:style w:type="character" w:styleId="Robust">
    <w:name w:val="Strong"/>
    <w:basedOn w:val="Fontdeparagrafimplicit"/>
    <w:uiPriority w:val="22"/>
    <w:qFormat/>
    <w:rsid w:val="00564BA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5DB"/>
    <w:rPr>
      <w:rFonts w:ascii="Calibri" w:eastAsia="Calibri" w:hAnsi="Calibri" w:cs="Times New Roman"/>
      <w:lang w:val="ro-RO"/>
    </w:rPr>
  </w:style>
  <w:style w:type="paragraph" w:styleId="Titlu1">
    <w:name w:val="heading 1"/>
    <w:basedOn w:val="Normal"/>
    <w:next w:val="Normal"/>
    <w:link w:val="Titlu1Caracter"/>
    <w:uiPriority w:val="9"/>
    <w:qFormat/>
    <w:rsid w:val="00564BAE"/>
    <w:pPr>
      <w:keepNext/>
      <w:keepLines/>
      <w:spacing w:before="240" w:after="0" w:line="360" w:lineRule="auto"/>
      <w:ind w:firstLine="709"/>
      <w:jc w:val="both"/>
      <w:outlineLvl w:val="0"/>
    </w:pPr>
    <w:rPr>
      <w:rFonts w:asciiTheme="majorHAnsi" w:eastAsiaTheme="majorEastAsia" w:hAnsiTheme="majorHAnsi" w:cstheme="majorBidi"/>
      <w:color w:val="365F91" w:themeColor="accent1" w:themeShade="BF"/>
      <w:sz w:val="32"/>
      <w:szCs w:val="32"/>
      <w:lang w:val="en-US"/>
    </w:rPr>
  </w:style>
  <w:style w:type="paragraph" w:styleId="Titlu2">
    <w:name w:val="heading 2"/>
    <w:basedOn w:val="Normal"/>
    <w:next w:val="Normal"/>
    <w:link w:val="Titlu2Caracter"/>
    <w:uiPriority w:val="9"/>
    <w:semiHidden/>
    <w:unhideWhenUsed/>
    <w:qFormat/>
    <w:rsid w:val="00564BAE"/>
    <w:pPr>
      <w:keepNext/>
      <w:keepLines/>
      <w:spacing w:before="40" w:after="0" w:line="360" w:lineRule="auto"/>
      <w:ind w:firstLine="709"/>
      <w:jc w:val="both"/>
      <w:outlineLvl w:val="1"/>
    </w:pPr>
    <w:rPr>
      <w:rFonts w:asciiTheme="majorHAnsi" w:eastAsiaTheme="majorEastAsia" w:hAnsiTheme="majorHAnsi" w:cstheme="majorBidi"/>
      <w:color w:val="365F91" w:themeColor="accent1" w:themeShade="BF"/>
      <w:sz w:val="26"/>
      <w:szCs w:val="2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ableParagraph">
    <w:name w:val="Table Paragraph"/>
    <w:basedOn w:val="Normal"/>
    <w:uiPriority w:val="1"/>
    <w:qFormat/>
    <w:rsid w:val="00F565DB"/>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F565DB"/>
    <w:pPr>
      <w:ind w:left="720"/>
      <w:contextualSpacing/>
    </w:pPr>
  </w:style>
  <w:style w:type="paragraph" w:styleId="NormalWeb">
    <w:name w:val="Normal (Web)"/>
    <w:basedOn w:val="Normal"/>
    <w:uiPriority w:val="99"/>
    <w:unhideWhenUsed/>
    <w:rsid w:val="00025806"/>
    <w:pPr>
      <w:spacing w:before="100" w:beforeAutospacing="1" w:after="100" w:afterAutospacing="1" w:line="240" w:lineRule="auto"/>
    </w:pPr>
    <w:rPr>
      <w:rFonts w:ascii="Times New Roman" w:eastAsia="Times New Roman" w:hAnsi="Times New Roman"/>
      <w:sz w:val="24"/>
      <w:szCs w:val="24"/>
      <w:lang w:val="en-US"/>
    </w:rPr>
  </w:style>
  <w:style w:type="paragraph" w:styleId="Frspaiere">
    <w:name w:val="No Spacing"/>
    <w:uiPriority w:val="1"/>
    <w:qFormat/>
    <w:rsid w:val="00EA13FF"/>
    <w:pPr>
      <w:spacing w:after="0" w:line="240" w:lineRule="auto"/>
    </w:pPr>
    <w:rPr>
      <w:rFonts w:ascii="Times New Roman" w:eastAsia="Times New Roman" w:hAnsi="Times New Roman" w:cs="Times New Roman"/>
      <w:sz w:val="24"/>
      <w:szCs w:val="24"/>
    </w:rPr>
  </w:style>
  <w:style w:type="paragraph" w:styleId="TextnBalon">
    <w:name w:val="Balloon Text"/>
    <w:basedOn w:val="Normal"/>
    <w:link w:val="TextnBalonCaracter"/>
    <w:uiPriority w:val="99"/>
    <w:semiHidden/>
    <w:unhideWhenUsed/>
    <w:rsid w:val="00334E6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334E65"/>
    <w:rPr>
      <w:rFonts w:ascii="Tahoma" w:eastAsia="Calibri" w:hAnsi="Tahoma" w:cs="Tahoma"/>
      <w:sz w:val="16"/>
      <w:szCs w:val="16"/>
      <w:lang w:val="ro-RO"/>
    </w:rPr>
  </w:style>
  <w:style w:type="character" w:styleId="Hyperlink">
    <w:name w:val="Hyperlink"/>
    <w:basedOn w:val="Fontdeparagrafimplicit"/>
    <w:uiPriority w:val="99"/>
    <w:unhideWhenUsed/>
    <w:rsid w:val="00404AB9"/>
    <w:rPr>
      <w:color w:val="0000FF"/>
      <w:u w:val="single"/>
    </w:rPr>
  </w:style>
  <w:style w:type="character" w:customStyle="1" w:styleId="li1">
    <w:name w:val="li1"/>
    <w:basedOn w:val="Fontdeparagrafimplicit"/>
    <w:rsid w:val="001B5462"/>
    <w:rPr>
      <w:b/>
      <w:bCs/>
      <w:color w:val="8F0000"/>
    </w:rPr>
  </w:style>
  <w:style w:type="character" w:customStyle="1" w:styleId="tli1">
    <w:name w:val="tli1"/>
    <w:basedOn w:val="Fontdeparagrafimplicit"/>
    <w:rsid w:val="001B5462"/>
  </w:style>
  <w:style w:type="character" w:customStyle="1" w:styleId="tal1">
    <w:name w:val="tal1"/>
    <w:basedOn w:val="Fontdeparagrafimplicit"/>
    <w:rsid w:val="001D37FA"/>
  </w:style>
  <w:style w:type="character" w:customStyle="1" w:styleId="al1">
    <w:name w:val="al1"/>
    <w:basedOn w:val="Fontdeparagrafimplicit"/>
    <w:rsid w:val="00DD29B2"/>
    <w:rPr>
      <w:b/>
      <w:bCs/>
      <w:color w:val="008F00"/>
    </w:rPr>
  </w:style>
  <w:style w:type="paragraph" w:customStyle="1" w:styleId="Default">
    <w:name w:val="Default"/>
    <w:rsid w:val="00C856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Titlu1Caracter">
    <w:name w:val="Titlu 1 Caracter"/>
    <w:basedOn w:val="Fontdeparagrafimplicit"/>
    <w:link w:val="Titlu1"/>
    <w:uiPriority w:val="9"/>
    <w:rsid w:val="00564BAE"/>
    <w:rPr>
      <w:rFonts w:asciiTheme="majorHAnsi" w:eastAsiaTheme="majorEastAsia" w:hAnsiTheme="majorHAnsi" w:cstheme="majorBidi"/>
      <w:color w:val="365F91" w:themeColor="accent1" w:themeShade="BF"/>
      <w:sz w:val="32"/>
      <w:szCs w:val="32"/>
    </w:rPr>
  </w:style>
  <w:style w:type="character" w:customStyle="1" w:styleId="Titlu2Caracter">
    <w:name w:val="Titlu 2 Caracter"/>
    <w:basedOn w:val="Fontdeparagrafimplicit"/>
    <w:link w:val="Titlu2"/>
    <w:uiPriority w:val="9"/>
    <w:semiHidden/>
    <w:rsid w:val="00564BAE"/>
    <w:rPr>
      <w:rFonts w:asciiTheme="majorHAnsi" w:eastAsiaTheme="majorEastAsia" w:hAnsiTheme="majorHAnsi" w:cstheme="majorBidi"/>
      <w:color w:val="365F91" w:themeColor="accent1" w:themeShade="BF"/>
      <w:sz w:val="26"/>
      <w:szCs w:val="26"/>
    </w:rPr>
  </w:style>
  <w:style w:type="character" w:styleId="Robust">
    <w:name w:val="Strong"/>
    <w:basedOn w:val="Fontdeparagrafimplicit"/>
    <w:uiPriority w:val="22"/>
    <w:qFormat/>
    <w:rsid w:val="00564B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287241">
      <w:bodyDiv w:val="1"/>
      <w:marLeft w:val="0"/>
      <w:marRight w:val="0"/>
      <w:marTop w:val="0"/>
      <w:marBottom w:val="0"/>
      <w:divBdr>
        <w:top w:val="none" w:sz="0" w:space="0" w:color="auto"/>
        <w:left w:val="none" w:sz="0" w:space="0" w:color="auto"/>
        <w:bottom w:val="none" w:sz="0" w:space="0" w:color="auto"/>
        <w:right w:val="none" w:sz="0" w:space="0" w:color="auto"/>
      </w:divBdr>
      <w:divsChild>
        <w:div w:id="1800686607">
          <w:marLeft w:val="0"/>
          <w:marRight w:val="0"/>
          <w:marTop w:val="0"/>
          <w:marBottom w:val="0"/>
          <w:divBdr>
            <w:top w:val="none" w:sz="0" w:space="0" w:color="auto"/>
            <w:left w:val="none" w:sz="0" w:space="0" w:color="auto"/>
            <w:bottom w:val="none" w:sz="0" w:space="0" w:color="auto"/>
            <w:right w:val="none" w:sz="0" w:space="0" w:color="auto"/>
          </w:divBdr>
          <w:divsChild>
            <w:div w:id="845091013">
              <w:marLeft w:val="0"/>
              <w:marRight w:val="0"/>
              <w:marTop w:val="0"/>
              <w:marBottom w:val="0"/>
              <w:divBdr>
                <w:top w:val="dashed" w:sz="2" w:space="0" w:color="FFFFFF"/>
                <w:left w:val="dashed" w:sz="2" w:space="0" w:color="FFFFFF"/>
                <w:bottom w:val="dashed" w:sz="2" w:space="0" w:color="FFFFFF"/>
                <w:right w:val="dashed" w:sz="2" w:space="0" w:color="FFFFFF"/>
              </w:divBdr>
              <w:divsChild>
                <w:div w:id="1761490338">
                  <w:marLeft w:val="0"/>
                  <w:marRight w:val="0"/>
                  <w:marTop w:val="0"/>
                  <w:marBottom w:val="0"/>
                  <w:divBdr>
                    <w:top w:val="dashed" w:sz="2" w:space="0" w:color="FFFFFF"/>
                    <w:left w:val="dashed" w:sz="2" w:space="0" w:color="FFFFFF"/>
                    <w:bottom w:val="dashed" w:sz="2" w:space="0" w:color="FFFFFF"/>
                    <w:right w:val="dashed" w:sz="2" w:space="0" w:color="FFFFFF"/>
                  </w:divBdr>
                  <w:divsChild>
                    <w:div w:id="348334440">
                      <w:marLeft w:val="0"/>
                      <w:marRight w:val="0"/>
                      <w:marTop w:val="0"/>
                      <w:marBottom w:val="0"/>
                      <w:divBdr>
                        <w:top w:val="dashed" w:sz="2" w:space="0" w:color="FFFFFF"/>
                        <w:left w:val="dashed" w:sz="2" w:space="0" w:color="FFFFFF"/>
                        <w:bottom w:val="dashed" w:sz="2" w:space="0" w:color="FFFFFF"/>
                        <w:right w:val="dashed" w:sz="2" w:space="0" w:color="FFFFFF"/>
                      </w:divBdr>
                    </w:div>
                    <w:div w:id="446433034">
                      <w:marLeft w:val="0"/>
                      <w:marRight w:val="0"/>
                      <w:marTop w:val="0"/>
                      <w:marBottom w:val="0"/>
                      <w:divBdr>
                        <w:top w:val="dashed" w:sz="2" w:space="0" w:color="FFFFFF"/>
                        <w:left w:val="dashed" w:sz="2" w:space="0" w:color="FFFFFF"/>
                        <w:bottom w:val="dashed" w:sz="2" w:space="0" w:color="FFFFFF"/>
                        <w:right w:val="dashed" w:sz="2" w:space="0" w:color="FFFFFF"/>
                      </w:divBdr>
                    </w:div>
                    <w:div w:id="717705227">
                      <w:marLeft w:val="0"/>
                      <w:marRight w:val="0"/>
                      <w:marTop w:val="0"/>
                      <w:marBottom w:val="0"/>
                      <w:divBdr>
                        <w:top w:val="dashed" w:sz="2" w:space="0" w:color="FFFFFF"/>
                        <w:left w:val="dashed" w:sz="2" w:space="0" w:color="FFFFFF"/>
                        <w:bottom w:val="dashed" w:sz="2" w:space="0" w:color="FFFFFF"/>
                        <w:right w:val="dashed" w:sz="2" w:space="0" w:color="FFFFFF"/>
                      </w:divBdr>
                      <w:divsChild>
                        <w:div w:id="202064408">
                          <w:marLeft w:val="0"/>
                          <w:marRight w:val="0"/>
                          <w:marTop w:val="0"/>
                          <w:marBottom w:val="0"/>
                          <w:divBdr>
                            <w:top w:val="dashed" w:sz="2" w:space="0" w:color="FFFFFF"/>
                            <w:left w:val="dashed" w:sz="2" w:space="0" w:color="FFFFFF"/>
                            <w:bottom w:val="dashed" w:sz="2" w:space="0" w:color="FFFFFF"/>
                            <w:right w:val="dashed" w:sz="2" w:space="0" w:color="FFFFFF"/>
                          </w:divBdr>
                        </w:div>
                        <w:div w:id="690256997">
                          <w:marLeft w:val="0"/>
                          <w:marRight w:val="0"/>
                          <w:marTop w:val="0"/>
                          <w:marBottom w:val="0"/>
                          <w:divBdr>
                            <w:top w:val="dashed" w:sz="2" w:space="0" w:color="FFFFFF"/>
                            <w:left w:val="dashed" w:sz="2" w:space="0" w:color="FFFFFF"/>
                            <w:bottom w:val="dashed" w:sz="2" w:space="0" w:color="FFFFFF"/>
                            <w:right w:val="dashed" w:sz="2" w:space="0" w:color="FFFFFF"/>
                          </w:divBdr>
                        </w:div>
                        <w:div w:id="1314722011">
                          <w:marLeft w:val="0"/>
                          <w:marRight w:val="0"/>
                          <w:marTop w:val="0"/>
                          <w:marBottom w:val="0"/>
                          <w:divBdr>
                            <w:top w:val="dashed" w:sz="2" w:space="0" w:color="FFFFFF"/>
                            <w:left w:val="dashed" w:sz="2" w:space="0" w:color="FFFFFF"/>
                            <w:bottom w:val="dashed" w:sz="2" w:space="0" w:color="FFFFFF"/>
                            <w:right w:val="dashed" w:sz="2" w:space="0" w:color="FFFFFF"/>
                          </w:divBdr>
                        </w:div>
                        <w:div w:id="759569741">
                          <w:marLeft w:val="0"/>
                          <w:marRight w:val="0"/>
                          <w:marTop w:val="0"/>
                          <w:marBottom w:val="0"/>
                          <w:divBdr>
                            <w:top w:val="dashed" w:sz="2" w:space="0" w:color="FFFFFF"/>
                            <w:left w:val="dashed" w:sz="2" w:space="0" w:color="FFFFFF"/>
                            <w:bottom w:val="dashed" w:sz="2" w:space="0" w:color="FFFFFF"/>
                            <w:right w:val="dashed" w:sz="2" w:space="0" w:color="FFFFFF"/>
                          </w:divBdr>
                        </w:div>
                        <w:div w:id="787547610">
                          <w:marLeft w:val="0"/>
                          <w:marRight w:val="0"/>
                          <w:marTop w:val="0"/>
                          <w:marBottom w:val="0"/>
                          <w:divBdr>
                            <w:top w:val="dashed" w:sz="2" w:space="0" w:color="FFFFFF"/>
                            <w:left w:val="dashed" w:sz="2" w:space="0" w:color="FFFFFF"/>
                            <w:bottom w:val="dashed" w:sz="2" w:space="0" w:color="FFFFFF"/>
                            <w:right w:val="dashed" w:sz="2" w:space="0" w:color="FFFFFF"/>
                          </w:divBdr>
                        </w:div>
                        <w:div w:id="28246697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290132816">
      <w:bodyDiv w:val="1"/>
      <w:marLeft w:val="0"/>
      <w:marRight w:val="0"/>
      <w:marTop w:val="0"/>
      <w:marBottom w:val="0"/>
      <w:divBdr>
        <w:top w:val="none" w:sz="0" w:space="0" w:color="auto"/>
        <w:left w:val="none" w:sz="0" w:space="0" w:color="auto"/>
        <w:bottom w:val="none" w:sz="0" w:space="0" w:color="auto"/>
        <w:right w:val="none" w:sz="0" w:space="0" w:color="auto"/>
      </w:divBdr>
    </w:div>
    <w:div w:id="328018354">
      <w:bodyDiv w:val="1"/>
      <w:marLeft w:val="0"/>
      <w:marRight w:val="0"/>
      <w:marTop w:val="0"/>
      <w:marBottom w:val="0"/>
      <w:divBdr>
        <w:top w:val="none" w:sz="0" w:space="0" w:color="auto"/>
        <w:left w:val="none" w:sz="0" w:space="0" w:color="auto"/>
        <w:bottom w:val="none" w:sz="0" w:space="0" w:color="auto"/>
        <w:right w:val="none" w:sz="0" w:space="0" w:color="auto"/>
      </w:divBdr>
    </w:div>
    <w:div w:id="405997089">
      <w:bodyDiv w:val="1"/>
      <w:marLeft w:val="0"/>
      <w:marRight w:val="0"/>
      <w:marTop w:val="0"/>
      <w:marBottom w:val="0"/>
      <w:divBdr>
        <w:top w:val="none" w:sz="0" w:space="0" w:color="auto"/>
        <w:left w:val="none" w:sz="0" w:space="0" w:color="auto"/>
        <w:bottom w:val="none" w:sz="0" w:space="0" w:color="auto"/>
        <w:right w:val="none" w:sz="0" w:space="0" w:color="auto"/>
      </w:divBdr>
    </w:div>
    <w:div w:id="561596857">
      <w:bodyDiv w:val="1"/>
      <w:marLeft w:val="0"/>
      <w:marRight w:val="0"/>
      <w:marTop w:val="0"/>
      <w:marBottom w:val="0"/>
      <w:divBdr>
        <w:top w:val="none" w:sz="0" w:space="0" w:color="auto"/>
        <w:left w:val="none" w:sz="0" w:space="0" w:color="auto"/>
        <w:bottom w:val="none" w:sz="0" w:space="0" w:color="auto"/>
        <w:right w:val="none" w:sz="0" w:space="0" w:color="auto"/>
      </w:divBdr>
    </w:div>
    <w:div w:id="619342836">
      <w:bodyDiv w:val="1"/>
      <w:marLeft w:val="0"/>
      <w:marRight w:val="0"/>
      <w:marTop w:val="0"/>
      <w:marBottom w:val="0"/>
      <w:divBdr>
        <w:top w:val="none" w:sz="0" w:space="0" w:color="auto"/>
        <w:left w:val="none" w:sz="0" w:space="0" w:color="auto"/>
        <w:bottom w:val="none" w:sz="0" w:space="0" w:color="auto"/>
        <w:right w:val="none" w:sz="0" w:space="0" w:color="auto"/>
      </w:divBdr>
      <w:divsChild>
        <w:div w:id="425157730">
          <w:marLeft w:val="0"/>
          <w:marRight w:val="0"/>
          <w:marTop w:val="0"/>
          <w:marBottom w:val="0"/>
          <w:divBdr>
            <w:top w:val="none" w:sz="0" w:space="0" w:color="auto"/>
            <w:left w:val="none" w:sz="0" w:space="0" w:color="auto"/>
            <w:bottom w:val="none" w:sz="0" w:space="0" w:color="auto"/>
            <w:right w:val="none" w:sz="0" w:space="0" w:color="auto"/>
          </w:divBdr>
          <w:divsChild>
            <w:div w:id="1550874319">
              <w:marLeft w:val="0"/>
              <w:marRight w:val="0"/>
              <w:marTop w:val="0"/>
              <w:marBottom w:val="0"/>
              <w:divBdr>
                <w:top w:val="dashed" w:sz="2" w:space="0" w:color="FFFFFF"/>
                <w:left w:val="dashed" w:sz="2" w:space="0" w:color="FFFFFF"/>
                <w:bottom w:val="dashed" w:sz="2" w:space="0" w:color="FFFFFF"/>
                <w:right w:val="dashed" w:sz="2" w:space="0" w:color="FFFFFF"/>
              </w:divBdr>
              <w:divsChild>
                <w:div w:id="1804469838">
                  <w:marLeft w:val="0"/>
                  <w:marRight w:val="0"/>
                  <w:marTop w:val="0"/>
                  <w:marBottom w:val="0"/>
                  <w:divBdr>
                    <w:top w:val="dashed" w:sz="2" w:space="0" w:color="FFFFFF"/>
                    <w:left w:val="dashed" w:sz="2" w:space="0" w:color="FFFFFF"/>
                    <w:bottom w:val="dashed" w:sz="2" w:space="0" w:color="FFFFFF"/>
                    <w:right w:val="dashed" w:sz="2" w:space="0" w:color="FFFFFF"/>
                  </w:divBdr>
                  <w:divsChild>
                    <w:div w:id="136075807">
                      <w:marLeft w:val="0"/>
                      <w:marRight w:val="0"/>
                      <w:marTop w:val="0"/>
                      <w:marBottom w:val="0"/>
                      <w:divBdr>
                        <w:top w:val="dashed" w:sz="2" w:space="0" w:color="FFFFFF"/>
                        <w:left w:val="dashed" w:sz="2" w:space="0" w:color="FFFFFF"/>
                        <w:bottom w:val="dashed" w:sz="2" w:space="0" w:color="FFFFFF"/>
                        <w:right w:val="dashed" w:sz="2" w:space="0" w:color="FFFFFF"/>
                      </w:divBdr>
                      <w:divsChild>
                        <w:div w:id="1161652561">
                          <w:marLeft w:val="0"/>
                          <w:marRight w:val="0"/>
                          <w:marTop w:val="0"/>
                          <w:marBottom w:val="0"/>
                          <w:divBdr>
                            <w:top w:val="dashed" w:sz="2" w:space="0" w:color="FFFFFF"/>
                            <w:left w:val="dashed" w:sz="2" w:space="0" w:color="FFFFFF"/>
                            <w:bottom w:val="dashed" w:sz="2" w:space="0" w:color="FFFFFF"/>
                            <w:right w:val="dashed" w:sz="2" w:space="0" w:color="FFFFFF"/>
                          </w:divBdr>
                        </w:div>
                        <w:div w:id="1855800271">
                          <w:marLeft w:val="0"/>
                          <w:marRight w:val="0"/>
                          <w:marTop w:val="0"/>
                          <w:marBottom w:val="0"/>
                          <w:divBdr>
                            <w:top w:val="dashed" w:sz="2" w:space="0" w:color="FFFFFF"/>
                            <w:left w:val="dashed" w:sz="2" w:space="0" w:color="FFFFFF"/>
                            <w:bottom w:val="dashed" w:sz="2" w:space="0" w:color="FFFFFF"/>
                            <w:right w:val="dashed" w:sz="2" w:space="0" w:color="FFFFFF"/>
                          </w:divBdr>
                        </w:div>
                        <w:div w:id="14798407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748889256">
      <w:bodyDiv w:val="1"/>
      <w:marLeft w:val="0"/>
      <w:marRight w:val="0"/>
      <w:marTop w:val="0"/>
      <w:marBottom w:val="0"/>
      <w:divBdr>
        <w:top w:val="none" w:sz="0" w:space="0" w:color="auto"/>
        <w:left w:val="none" w:sz="0" w:space="0" w:color="auto"/>
        <w:bottom w:val="none" w:sz="0" w:space="0" w:color="auto"/>
        <w:right w:val="none" w:sz="0" w:space="0" w:color="auto"/>
      </w:divBdr>
    </w:div>
    <w:div w:id="1447504741">
      <w:bodyDiv w:val="1"/>
      <w:marLeft w:val="0"/>
      <w:marRight w:val="0"/>
      <w:marTop w:val="0"/>
      <w:marBottom w:val="0"/>
      <w:divBdr>
        <w:top w:val="none" w:sz="0" w:space="0" w:color="auto"/>
        <w:left w:val="none" w:sz="0" w:space="0" w:color="auto"/>
        <w:bottom w:val="none" w:sz="0" w:space="0" w:color="auto"/>
        <w:right w:val="none" w:sz="0" w:space="0" w:color="auto"/>
      </w:divBdr>
      <w:divsChild>
        <w:div w:id="620382072">
          <w:marLeft w:val="0"/>
          <w:marRight w:val="0"/>
          <w:marTop w:val="0"/>
          <w:marBottom w:val="0"/>
          <w:divBdr>
            <w:top w:val="none" w:sz="0" w:space="0" w:color="auto"/>
            <w:left w:val="none" w:sz="0" w:space="0" w:color="auto"/>
            <w:bottom w:val="none" w:sz="0" w:space="0" w:color="auto"/>
            <w:right w:val="none" w:sz="0" w:space="0" w:color="auto"/>
          </w:divBdr>
          <w:divsChild>
            <w:div w:id="1521552069">
              <w:marLeft w:val="0"/>
              <w:marRight w:val="0"/>
              <w:marTop w:val="0"/>
              <w:marBottom w:val="0"/>
              <w:divBdr>
                <w:top w:val="dashed" w:sz="2" w:space="0" w:color="FFFFFF"/>
                <w:left w:val="dashed" w:sz="2" w:space="0" w:color="FFFFFF"/>
                <w:bottom w:val="dashed" w:sz="2" w:space="0" w:color="FFFFFF"/>
                <w:right w:val="dashed" w:sz="2" w:space="0" w:color="FFFFFF"/>
              </w:divBdr>
              <w:divsChild>
                <w:div w:id="380328889">
                  <w:marLeft w:val="0"/>
                  <w:marRight w:val="0"/>
                  <w:marTop w:val="0"/>
                  <w:marBottom w:val="0"/>
                  <w:divBdr>
                    <w:top w:val="dashed" w:sz="2" w:space="0" w:color="FFFFFF"/>
                    <w:left w:val="dashed" w:sz="2" w:space="0" w:color="FFFFFF"/>
                    <w:bottom w:val="dashed" w:sz="2" w:space="0" w:color="FFFFFF"/>
                    <w:right w:val="dashed" w:sz="2" w:space="0" w:color="FFFFFF"/>
                  </w:divBdr>
                  <w:divsChild>
                    <w:div w:id="1181159906">
                      <w:marLeft w:val="0"/>
                      <w:marRight w:val="0"/>
                      <w:marTop w:val="0"/>
                      <w:marBottom w:val="0"/>
                      <w:divBdr>
                        <w:top w:val="dashed" w:sz="2" w:space="0" w:color="FFFFFF"/>
                        <w:left w:val="dashed" w:sz="2" w:space="0" w:color="FFFFFF"/>
                        <w:bottom w:val="dashed" w:sz="2" w:space="0" w:color="FFFFFF"/>
                        <w:right w:val="dashed" w:sz="2" w:space="0" w:color="FFFFFF"/>
                      </w:divBdr>
                    </w:div>
                    <w:div w:id="538973740">
                      <w:marLeft w:val="0"/>
                      <w:marRight w:val="0"/>
                      <w:marTop w:val="0"/>
                      <w:marBottom w:val="0"/>
                      <w:divBdr>
                        <w:top w:val="dashed" w:sz="2" w:space="0" w:color="FFFFFF"/>
                        <w:left w:val="dashed" w:sz="2" w:space="0" w:color="FFFFFF"/>
                        <w:bottom w:val="dashed" w:sz="2" w:space="0" w:color="FFFFFF"/>
                        <w:right w:val="dashed" w:sz="2" w:space="0" w:color="FFFFFF"/>
                      </w:divBdr>
                      <w:divsChild>
                        <w:div w:id="387192207">
                          <w:marLeft w:val="0"/>
                          <w:marRight w:val="0"/>
                          <w:marTop w:val="0"/>
                          <w:marBottom w:val="0"/>
                          <w:divBdr>
                            <w:top w:val="dashed" w:sz="2" w:space="0" w:color="FFFFFF"/>
                            <w:left w:val="dashed" w:sz="2" w:space="0" w:color="FFFFFF"/>
                            <w:bottom w:val="dashed" w:sz="2" w:space="0" w:color="FFFFFF"/>
                            <w:right w:val="dashed" w:sz="2" w:space="0" w:color="FFFFFF"/>
                          </w:divBdr>
                        </w:div>
                        <w:div w:id="561841055">
                          <w:marLeft w:val="0"/>
                          <w:marRight w:val="0"/>
                          <w:marTop w:val="0"/>
                          <w:marBottom w:val="0"/>
                          <w:divBdr>
                            <w:top w:val="dashed" w:sz="2" w:space="0" w:color="FFFFFF"/>
                            <w:left w:val="dashed" w:sz="2" w:space="0" w:color="FFFFFF"/>
                            <w:bottom w:val="dashed" w:sz="2" w:space="0" w:color="FFFFFF"/>
                            <w:right w:val="dashed" w:sz="2" w:space="0" w:color="FFFFFF"/>
                          </w:divBdr>
                        </w:div>
                        <w:div w:id="1691418949">
                          <w:marLeft w:val="0"/>
                          <w:marRight w:val="0"/>
                          <w:marTop w:val="0"/>
                          <w:marBottom w:val="0"/>
                          <w:divBdr>
                            <w:top w:val="dashed" w:sz="2" w:space="0" w:color="FFFFFF"/>
                            <w:left w:val="dashed" w:sz="2" w:space="0" w:color="FFFFFF"/>
                            <w:bottom w:val="dashed" w:sz="2" w:space="0" w:color="FFFFFF"/>
                            <w:right w:val="dashed" w:sz="2" w:space="0" w:color="FFFFFF"/>
                          </w:divBdr>
                        </w:div>
                        <w:div w:id="1136026147">
                          <w:marLeft w:val="0"/>
                          <w:marRight w:val="0"/>
                          <w:marTop w:val="0"/>
                          <w:marBottom w:val="0"/>
                          <w:divBdr>
                            <w:top w:val="dashed" w:sz="2" w:space="0" w:color="FFFFFF"/>
                            <w:left w:val="dashed" w:sz="2" w:space="0" w:color="FFFFFF"/>
                            <w:bottom w:val="dashed" w:sz="2" w:space="0" w:color="FFFFFF"/>
                            <w:right w:val="dashed" w:sz="2" w:space="0" w:color="FFFFFF"/>
                          </w:divBdr>
                        </w:div>
                        <w:div w:id="18655588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79497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Viorica\sintact%204.0\cache\Legislatie\temp71516\00235867.HTM" TargetMode="External"/><Relationship Id="rId3" Type="http://schemas.microsoft.com/office/2007/relationships/stylesWithEffects" Target="stylesWithEffects.xml"/><Relationship Id="rId7" Type="http://schemas.openxmlformats.org/officeDocument/2006/relationships/hyperlink" Target="mailto:secretariat@spitaltglapu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2274</Words>
  <Characters>13190</Characters>
  <Application>Microsoft Office Word</Application>
  <DocSecurity>0</DocSecurity>
  <Lines>109</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Secretariat</dc:creator>
  <cp:lastModifiedBy>Runos</cp:lastModifiedBy>
  <cp:revision>19</cp:revision>
  <cp:lastPrinted>2026-07-15T11:35:00Z</cp:lastPrinted>
  <dcterms:created xsi:type="dcterms:W3CDTF">2026-02-16T12:25:00Z</dcterms:created>
  <dcterms:modified xsi:type="dcterms:W3CDTF">2026-08-10T12:03:00Z</dcterms:modified>
</cp:coreProperties>
</file>