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F31" w:rsidRDefault="00FB16C9" w:rsidP="00FB16C9">
      <w:pPr>
        <w:ind w:firstLine="720"/>
        <w:jc w:val="right"/>
        <w:rPr>
          <w:b/>
        </w:rPr>
      </w:pPr>
      <w:r>
        <w:rPr>
          <w:b/>
        </w:rPr>
        <w:t>Nr</w:t>
      </w:r>
      <w:r w:rsidR="00026A1D">
        <w:rPr>
          <w:b/>
        </w:rPr>
        <w:t>.2292</w:t>
      </w:r>
      <w:r>
        <w:rPr>
          <w:b/>
        </w:rPr>
        <w:t>/</w:t>
      </w:r>
      <w:r w:rsidR="00301CF8">
        <w:rPr>
          <w:b/>
        </w:rPr>
        <w:t>1</w:t>
      </w:r>
      <w:r w:rsidR="00026A1D">
        <w:rPr>
          <w:b/>
        </w:rPr>
        <w:t>0</w:t>
      </w:r>
      <w:r w:rsidR="00301CF8">
        <w:rPr>
          <w:b/>
        </w:rPr>
        <w:t>.08.2026</w:t>
      </w:r>
    </w:p>
    <w:p w:rsidR="00B30CF8" w:rsidRDefault="00B30CF8" w:rsidP="00B13F31">
      <w:pPr>
        <w:jc w:val="center"/>
        <w:rPr>
          <w:b/>
          <w:sz w:val="32"/>
          <w:szCs w:val="32"/>
        </w:rPr>
      </w:pPr>
    </w:p>
    <w:p w:rsidR="00B13F31" w:rsidRDefault="00B13F31" w:rsidP="00B13F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 N U N Ţ </w:t>
      </w:r>
    </w:p>
    <w:p w:rsidR="00B13F31" w:rsidRDefault="00B13F31" w:rsidP="00B13F31">
      <w:pPr>
        <w:jc w:val="center"/>
        <w:rPr>
          <w:b/>
        </w:rPr>
      </w:pPr>
    </w:p>
    <w:p w:rsidR="008D0751" w:rsidRPr="000A601F" w:rsidRDefault="00913896" w:rsidP="008D0751">
      <w:pPr>
        <w:pStyle w:val="NormalWeb"/>
        <w:spacing w:before="0" w:beforeAutospacing="0" w:after="0" w:afterAutospacing="0"/>
        <w:jc w:val="both"/>
        <w:rPr>
          <w:i/>
        </w:rPr>
      </w:pPr>
      <w:r w:rsidRPr="000A601F">
        <w:rPr>
          <w:i/>
        </w:rPr>
        <w:t>Având</w:t>
      </w:r>
      <w:r w:rsidR="00C2422B">
        <w:rPr>
          <w:i/>
        </w:rPr>
        <w:t xml:space="preserve"> in </w:t>
      </w:r>
      <w:r w:rsidRPr="000A601F">
        <w:rPr>
          <w:i/>
        </w:rPr>
        <w:t xml:space="preserve">vedere prevederile </w:t>
      </w:r>
      <w:r w:rsidR="008D0751" w:rsidRPr="000A601F">
        <w:rPr>
          <w:i/>
        </w:rPr>
        <w:t xml:space="preserve"> H.G </w:t>
      </w:r>
      <w:r w:rsidR="008D0751" w:rsidRPr="000A601F">
        <w:rPr>
          <w:bCs/>
          <w:i/>
        </w:rPr>
        <w:t>nr. 1.336</w:t>
      </w:r>
      <w:r w:rsidR="005E70C9" w:rsidRPr="000A601F">
        <w:rPr>
          <w:bCs/>
          <w:i/>
        </w:rPr>
        <w:t>/2022</w:t>
      </w:r>
      <w:r w:rsidR="008D0751" w:rsidRPr="000A601F">
        <w:rPr>
          <w:bCs/>
          <w:i/>
        </w:rPr>
        <w:t xml:space="preserve"> </w:t>
      </w:r>
      <w:r w:rsidR="008D0751" w:rsidRPr="000A601F">
        <w:rPr>
          <w:i/>
        </w:rPr>
        <w:t xml:space="preserve">pentru aprobarea Regulamentului-cadru privind organizarea </w:t>
      </w:r>
      <w:proofErr w:type="spellStart"/>
      <w:r w:rsidR="008D0751" w:rsidRPr="000A601F">
        <w:rPr>
          <w:i/>
        </w:rPr>
        <w:t>şi</w:t>
      </w:r>
      <w:proofErr w:type="spellEnd"/>
      <w:r w:rsidR="008D0751" w:rsidRPr="000A601F">
        <w:rPr>
          <w:i/>
        </w:rPr>
        <w:t xml:space="preserve"> dezvoltarea carierei personalului contractual din sectorul bugetar plătit din fonduri publice</w:t>
      </w:r>
      <w:r w:rsidR="00595BE5">
        <w:rPr>
          <w:i/>
        </w:rPr>
        <w:t xml:space="preserve">, cu modificările </w:t>
      </w:r>
      <w:proofErr w:type="spellStart"/>
      <w:r w:rsidR="00595BE5">
        <w:rPr>
          <w:i/>
        </w:rPr>
        <w:t>şi</w:t>
      </w:r>
      <w:proofErr w:type="spellEnd"/>
      <w:r w:rsidR="00595BE5">
        <w:rPr>
          <w:i/>
        </w:rPr>
        <w:t xml:space="preserve"> </w:t>
      </w:r>
      <w:proofErr w:type="spellStart"/>
      <w:r w:rsidR="00595BE5">
        <w:rPr>
          <w:i/>
        </w:rPr>
        <w:t>completarile</w:t>
      </w:r>
      <w:proofErr w:type="spellEnd"/>
      <w:r w:rsidR="00595BE5">
        <w:rPr>
          <w:i/>
        </w:rPr>
        <w:t xml:space="preserve"> ulterioare</w:t>
      </w:r>
    </w:p>
    <w:p w:rsidR="00913896" w:rsidRPr="000A601F" w:rsidRDefault="00913896" w:rsidP="009F1F5C">
      <w:pPr>
        <w:tabs>
          <w:tab w:val="left" w:pos="720"/>
        </w:tabs>
        <w:ind w:firstLine="720"/>
        <w:jc w:val="both"/>
        <w:rPr>
          <w:i/>
        </w:rPr>
      </w:pPr>
    </w:p>
    <w:p w:rsidR="00595BE5" w:rsidRPr="00595BE5" w:rsidRDefault="004C5737" w:rsidP="00595BE5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iCs/>
          <w:noProof/>
          <w:sz w:val="22"/>
          <w:szCs w:val="22"/>
          <w:lang w:eastAsia="en-US"/>
        </w:rPr>
      </w:pPr>
      <w:r w:rsidRPr="00595BE5">
        <w:rPr>
          <w:b/>
        </w:rPr>
        <w:t xml:space="preserve">             </w:t>
      </w:r>
      <w:proofErr w:type="spellStart"/>
      <w:r w:rsidR="00465400" w:rsidRPr="00595BE5">
        <w:rPr>
          <w:b/>
        </w:rPr>
        <w:t>Direcţia</w:t>
      </w:r>
      <w:proofErr w:type="spellEnd"/>
      <w:r w:rsidR="00465400" w:rsidRPr="00595BE5">
        <w:rPr>
          <w:b/>
        </w:rPr>
        <w:t xml:space="preserve"> </w:t>
      </w:r>
      <w:r w:rsidR="0080768C" w:rsidRPr="00595BE5">
        <w:rPr>
          <w:b/>
        </w:rPr>
        <w:t xml:space="preserve">Regională </w:t>
      </w:r>
      <w:r w:rsidR="00465400" w:rsidRPr="00595BE5">
        <w:rPr>
          <w:b/>
        </w:rPr>
        <w:t xml:space="preserve">de Statistică </w:t>
      </w:r>
      <w:r w:rsidR="0080768C" w:rsidRPr="00595BE5">
        <w:rPr>
          <w:b/>
        </w:rPr>
        <w:t>Brăila</w:t>
      </w:r>
      <w:r w:rsidR="00465400" w:rsidRPr="00595BE5">
        <w:t xml:space="preserve">, cu sediul în </w:t>
      </w:r>
      <w:r w:rsidR="0080768C" w:rsidRPr="00595BE5">
        <w:t>Brăila</w:t>
      </w:r>
      <w:r w:rsidR="00465400" w:rsidRPr="00595BE5">
        <w:t xml:space="preserve">, str. </w:t>
      </w:r>
      <w:r w:rsidR="0080768C" w:rsidRPr="00595BE5">
        <w:t>Unirii, nr.72</w:t>
      </w:r>
      <w:r w:rsidR="00465400" w:rsidRPr="00595BE5">
        <w:t xml:space="preserve">, </w:t>
      </w:r>
      <w:proofErr w:type="spellStart"/>
      <w:r w:rsidR="00465400" w:rsidRPr="00595BE5">
        <w:t>bl.</w:t>
      </w:r>
      <w:r w:rsidR="0080768C" w:rsidRPr="00595BE5">
        <w:t>Turn</w:t>
      </w:r>
      <w:proofErr w:type="spellEnd"/>
      <w:r w:rsidR="00465400" w:rsidRPr="00595BE5">
        <w:t>,</w:t>
      </w:r>
      <w:r w:rsidR="0080768C" w:rsidRPr="00595BE5">
        <w:t xml:space="preserve"> parter</w:t>
      </w:r>
      <w:r w:rsidR="00465400" w:rsidRPr="00595BE5">
        <w:t xml:space="preserve"> organizează</w:t>
      </w:r>
      <w:r w:rsidR="00227651" w:rsidRPr="00595BE5">
        <w:t xml:space="preserve"> concurs pentru ocupare</w:t>
      </w:r>
      <w:r w:rsidR="00C91980" w:rsidRPr="00595BE5">
        <w:t>a pe perioadă determinată</w:t>
      </w:r>
      <w:r w:rsidR="0080768C" w:rsidRPr="00595BE5">
        <w:t xml:space="preserve"> </w:t>
      </w:r>
      <w:r w:rsidR="00C76B77" w:rsidRPr="00595BE5">
        <w:t>(</w:t>
      </w:r>
      <w:r w:rsidR="00301CF8">
        <w:t>16</w:t>
      </w:r>
      <w:r w:rsidR="00595BE5" w:rsidRPr="00595BE5">
        <w:t>.09.2026-30.06.2027</w:t>
      </w:r>
      <w:r w:rsidR="00C76B77" w:rsidRPr="00595BE5">
        <w:t xml:space="preserve">) </w:t>
      </w:r>
      <w:r w:rsidR="00C91980" w:rsidRPr="00595BE5">
        <w:rPr>
          <w:b/>
        </w:rPr>
        <w:t xml:space="preserve">a </w:t>
      </w:r>
      <w:r w:rsidR="008D0751" w:rsidRPr="00595BE5">
        <w:rPr>
          <w:b/>
        </w:rPr>
        <w:t>unui</w:t>
      </w:r>
      <w:r w:rsidR="008D0751" w:rsidRPr="00595BE5">
        <w:t xml:space="preserve"> </w:t>
      </w:r>
      <w:r w:rsidR="00227651" w:rsidRPr="00595BE5">
        <w:rPr>
          <w:b/>
        </w:rPr>
        <w:t>post cont</w:t>
      </w:r>
      <w:r w:rsidR="0080768C" w:rsidRPr="00595BE5">
        <w:rPr>
          <w:b/>
        </w:rPr>
        <w:t>ractual vacant</w:t>
      </w:r>
      <w:r w:rsidR="00447D1E" w:rsidRPr="00595BE5">
        <w:rPr>
          <w:b/>
        </w:rPr>
        <w:t xml:space="preserve"> de expert gradul IA</w:t>
      </w:r>
      <w:r w:rsidR="00447D1E" w:rsidRPr="00595BE5">
        <w:t xml:space="preserve">, </w:t>
      </w:r>
      <w:r w:rsidR="00237CAF" w:rsidRPr="00595BE5">
        <w:t xml:space="preserve">cu normă întreagă - 8ore/zi, 40 ore/săptămână, </w:t>
      </w:r>
      <w:r w:rsidR="00C91980" w:rsidRPr="00595BE5">
        <w:t xml:space="preserve"> </w:t>
      </w:r>
      <w:r w:rsidR="00FF1C23" w:rsidRPr="00595BE5">
        <w:t xml:space="preserve">necesar derulării </w:t>
      </w:r>
      <w:r w:rsidR="00595BE5" w:rsidRPr="00595BE5">
        <w:rPr>
          <w:rFonts w:eastAsia="Times New Roman"/>
          <w:b/>
          <w:iCs/>
          <w:noProof/>
          <w:lang w:eastAsia="en-US"/>
        </w:rPr>
        <w:t>Contractului de Grant nr. 101250148 — 2025-RO-IFS2026 ”Ancheta Structurală în Agricultură (ASA) 2026”</w:t>
      </w:r>
      <w:r w:rsidR="00C164F9">
        <w:rPr>
          <w:rFonts w:eastAsia="Times New Roman"/>
          <w:b/>
          <w:iCs/>
          <w:noProof/>
          <w:lang w:eastAsia="en-US"/>
        </w:rPr>
        <w:t xml:space="preserve"> .</w:t>
      </w:r>
    </w:p>
    <w:p w:rsidR="00E505EC" w:rsidRPr="000A601F" w:rsidRDefault="00E505EC" w:rsidP="004F2C89">
      <w:pPr>
        <w:ind w:firstLine="720"/>
      </w:pPr>
      <w:r w:rsidRPr="000A601F">
        <w:rPr>
          <w:b/>
        </w:rPr>
        <w:t xml:space="preserve">Pentru </w:t>
      </w:r>
      <w:proofErr w:type="spellStart"/>
      <w:r w:rsidRPr="000A601F">
        <w:rPr>
          <w:b/>
        </w:rPr>
        <w:t>intocmirea</w:t>
      </w:r>
      <w:proofErr w:type="spellEnd"/>
      <w:r w:rsidRPr="000A601F">
        <w:rPr>
          <w:b/>
        </w:rPr>
        <w:t xml:space="preserve"> dosarului de înscriere</w:t>
      </w:r>
      <w:r w:rsidRPr="000A601F">
        <w:t xml:space="preserve"> la concurs vor </w:t>
      </w:r>
      <w:proofErr w:type="spellStart"/>
      <w:r w:rsidRPr="000A601F">
        <w:t>candidatii</w:t>
      </w:r>
      <w:proofErr w:type="spellEnd"/>
      <w:r w:rsidRPr="000A601F">
        <w:t xml:space="preserve"> vor prezenta următoarele documente: </w:t>
      </w:r>
    </w:p>
    <w:p w:rsidR="00E505EC" w:rsidRPr="000A601F" w:rsidRDefault="00E505EC" w:rsidP="004F2C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>a) formular de înscriere la concurs, conform modelului prevăzut la anexa nr. 2 din H.G.nr.1336/2023;</w:t>
      </w:r>
    </w:p>
    <w:p w:rsidR="00E505EC" w:rsidRPr="000A601F" w:rsidRDefault="00E505EC" w:rsidP="004F2C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 b) copia actului de identitate sau orice alt document care atestă identitatea, potrivit legii, aflate în termen de valabilitate;</w:t>
      </w:r>
    </w:p>
    <w:p w:rsidR="00E505EC" w:rsidRPr="000A601F" w:rsidRDefault="00E505EC" w:rsidP="004F2C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c) copia certificatului de căsătorie sau a altui document prin care s-a realizat schimbarea de nume, după caz; </w:t>
      </w:r>
    </w:p>
    <w:p w:rsidR="00E505EC" w:rsidRPr="000A601F" w:rsidRDefault="00E505EC" w:rsidP="004F2C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d) copiile documentelor care atestă nivelul studiilor </w:t>
      </w:r>
      <w:proofErr w:type="spellStart"/>
      <w:r w:rsidRPr="000A601F">
        <w:rPr>
          <w:rFonts w:ascii="Times New Roman" w:hAnsi="Times New Roman"/>
          <w:sz w:val="24"/>
          <w:szCs w:val="24"/>
        </w:rPr>
        <w:t>şi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ale altor acte care atestă efectuarea unor specializări, precum </w:t>
      </w:r>
      <w:proofErr w:type="spellStart"/>
      <w:r w:rsidRPr="000A601F">
        <w:rPr>
          <w:rFonts w:ascii="Times New Roman" w:hAnsi="Times New Roman"/>
          <w:sz w:val="24"/>
          <w:szCs w:val="24"/>
        </w:rPr>
        <w:t>şi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copiile documentelor care atestă îndeplinirea </w:t>
      </w:r>
      <w:proofErr w:type="spellStart"/>
      <w:r w:rsidRPr="000A601F">
        <w:rPr>
          <w:rFonts w:ascii="Times New Roman" w:hAnsi="Times New Roman"/>
          <w:sz w:val="24"/>
          <w:szCs w:val="24"/>
        </w:rPr>
        <w:t>condiţiilor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specifice ale postului solicitate de autoritatea sau </w:t>
      </w:r>
      <w:proofErr w:type="spellStart"/>
      <w:r w:rsidRPr="000A601F">
        <w:rPr>
          <w:rFonts w:ascii="Times New Roman" w:hAnsi="Times New Roman"/>
          <w:sz w:val="24"/>
          <w:szCs w:val="24"/>
        </w:rPr>
        <w:t>instituţia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publică; </w:t>
      </w:r>
    </w:p>
    <w:p w:rsidR="00E505EC" w:rsidRPr="000A601F" w:rsidRDefault="00E505EC" w:rsidP="004F2C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e) copia carnetului de muncă, a </w:t>
      </w:r>
      <w:proofErr w:type="spellStart"/>
      <w:r w:rsidRPr="000A601F">
        <w:rPr>
          <w:rFonts w:ascii="Times New Roman" w:hAnsi="Times New Roman"/>
          <w:sz w:val="24"/>
          <w:szCs w:val="24"/>
        </w:rPr>
        <w:t>adeverinţei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eliberate de angajator pentru perioada lucrată, care să ateste vechimea în muncă </w:t>
      </w:r>
      <w:proofErr w:type="spellStart"/>
      <w:r w:rsidRPr="000A601F">
        <w:rPr>
          <w:rFonts w:ascii="Times New Roman" w:hAnsi="Times New Roman"/>
          <w:sz w:val="24"/>
          <w:szCs w:val="24"/>
        </w:rPr>
        <w:t>şi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în specialitatea studiilor solicitate pentru ocuparea postului; </w:t>
      </w:r>
    </w:p>
    <w:p w:rsidR="00E505EC" w:rsidRPr="000A601F" w:rsidRDefault="00E505EC" w:rsidP="004F2C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>f) certificat de cazier judiciar sau, după caz, extrasul de pe cazierul judiciar;</w:t>
      </w:r>
    </w:p>
    <w:p w:rsidR="00E505EC" w:rsidRPr="000A601F" w:rsidRDefault="00E505EC" w:rsidP="004F2C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 g) </w:t>
      </w:r>
      <w:proofErr w:type="spellStart"/>
      <w:r w:rsidRPr="000A601F">
        <w:rPr>
          <w:rFonts w:ascii="Times New Roman" w:hAnsi="Times New Roman"/>
          <w:sz w:val="24"/>
          <w:szCs w:val="24"/>
        </w:rPr>
        <w:t>adeverinţă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medicală care să ateste starea de sănătate corespunzătoare, eliberată de către medicul de familie al candidatului sau de către </w:t>
      </w:r>
      <w:proofErr w:type="spellStart"/>
      <w:r w:rsidRPr="000A601F">
        <w:rPr>
          <w:rFonts w:ascii="Times New Roman" w:hAnsi="Times New Roman"/>
          <w:sz w:val="24"/>
          <w:szCs w:val="24"/>
        </w:rPr>
        <w:t>unităţile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sanitare abilitate cu cel mult 6 luni anterior derulării concursului; </w:t>
      </w:r>
    </w:p>
    <w:p w:rsidR="00E505EC" w:rsidRPr="000A601F" w:rsidRDefault="00E505EC" w:rsidP="004F2C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h) curriculum vitae, model comun european. </w:t>
      </w:r>
    </w:p>
    <w:p w:rsidR="00E505EC" w:rsidRPr="000A601F" w:rsidRDefault="00E505EC" w:rsidP="007919CC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Modelul orientativ al </w:t>
      </w:r>
      <w:proofErr w:type="spellStart"/>
      <w:r w:rsidRPr="000A601F">
        <w:rPr>
          <w:rFonts w:ascii="Times New Roman" w:hAnsi="Times New Roman"/>
          <w:sz w:val="24"/>
          <w:szCs w:val="24"/>
        </w:rPr>
        <w:t>adeverinţei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601F">
        <w:rPr>
          <w:rFonts w:ascii="Times New Roman" w:hAnsi="Times New Roman"/>
          <w:sz w:val="24"/>
          <w:szCs w:val="24"/>
        </w:rPr>
        <w:t>menţionate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la lit. e) este prevăzut în anexa nr. 3 din H.G. 1336/2022. </w:t>
      </w:r>
      <w:proofErr w:type="spellStart"/>
      <w:r w:rsidRPr="000A601F">
        <w:rPr>
          <w:rFonts w:ascii="Times New Roman" w:hAnsi="Times New Roman"/>
          <w:sz w:val="24"/>
          <w:szCs w:val="24"/>
        </w:rPr>
        <w:t>Adeverinţa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care atestă starea de sănătate </w:t>
      </w:r>
      <w:proofErr w:type="spellStart"/>
      <w:r w:rsidRPr="000A601F">
        <w:rPr>
          <w:rFonts w:ascii="Times New Roman" w:hAnsi="Times New Roman"/>
          <w:sz w:val="24"/>
          <w:szCs w:val="24"/>
        </w:rPr>
        <w:t>conţine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, în clar, numărul, data, numele emitentului </w:t>
      </w:r>
      <w:proofErr w:type="spellStart"/>
      <w:r w:rsidRPr="000A601F">
        <w:rPr>
          <w:rFonts w:ascii="Times New Roman" w:hAnsi="Times New Roman"/>
          <w:sz w:val="24"/>
          <w:szCs w:val="24"/>
        </w:rPr>
        <w:t>şi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calitatea acestuia, în formatul standard stabilit prin ordin al ministrului </w:t>
      </w:r>
      <w:proofErr w:type="spellStart"/>
      <w:r w:rsidRPr="000A601F">
        <w:rPr>
          <w:rFonts w:ascii="Times New Roman" w:hAnsi="Times New Roman"/>
          <w:sz w:val="24"/>
          <w:szCs w:val="24"/>
        </w:rPr>
        <w:t>sănătăţii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. Pentru </w:t>
      </w:r>
      <w:proofErr w:type="spellStart"/>
      <w:r w:rsidRPr="000A601F">
        <w:rPr>
          <w:rFonts w:ascii="Times New Roman" w:hAnsi="Times New Roman"/>
          <w:sz w:val="24"/>
          <w:szCs w:val="24"/>
        </w:rPr>
        <w:t>candidaţii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A601F">
        <w:rPr>
          <w:rFonts w:ascii="Times New Roman" w:hAnsi="Times New Roman"/>
          <w:sz w:val="24"/>
          <w:szCs w:val="24"/>
        </w:rPr>
        <w:t>dizabilităţi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, în </w:t>
      </w:r>
      <w:proofErr w:type="spellStart"/>
      <w:r w:rsidRPr="000A601F">
        <w:rPr>
          <w:rFonts w:ascii="Times New Roman" w:hAnsi="Times New Roman"/>
          <w:sz w:val="24"/>
          <w:szCs w:val="24"/>
        </w:rPr>
        <w:t>situaţia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solicitării de adaptare rezonabilă, </w:t>
      </w:r>
      <w:proofErr w:type="spellStart"/>
      <w:r w:rsidRPr="000A601F">
        <w:rPr>
          <w:rFonts w:ascii="Times New Roman" w:hAnsi="Times New Roman"/>
          <w:sz w:val="24"/>
          <w:szCs w:val="24"/>
        </w:rPr>
        <w:t>adeverinţa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care atestă starea de sănătate trebuie </w:t>
      </w:r>
      <w:proofErr w:type="spellStart"/>
      <w:r w:rsidRPr="000A601F">
        <w:rPr>
          <w:rFonts w:ascii="Times New Roman" w:hAnsi="Times New Roman"/>
          <w:sz w:val="24"/>
          <w:szCs w:val="24"/>
        </w:rPr>
        <w:t>însoţită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de copia certificatului de încadrare într-un grad de handicap, emis în </w:t>
      </w:r>
      <w:proofErr w:type="spellStart"/>
      <w:r w:rsidRPr="000A601F">
        <w:rPr>
          <w:rFonts w:ascii="Times New Roman" w:hAnsi="Times New Roman"/>
          <w:sz w:val="24"/>
          <w:szCs w:val="24"/>
        </w:rPr>
        <w:t>condiţiile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legii.</w:t>
      </w:r>
    </w:p>
    <w:p w:rsidR="00E505EC" w:rsidRPr="000A601F" w:rsidRDefault="00E505EC" w:rsidP="007919CC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Copiile de pe actele prevăzute la lit. b) - e), precum </w:t>
      </w:r>
      <w:proofErr w:type="spellStart"/>
      <w:r w:rsidRPr="000A601F">
        <w:rPr>
          <w:rFonts w:ascii="Times New Roman" w:hAnsi="Times New Roman"/>
          <w:sz w:val="24"/>
          <w:szCs w:val="24"/>
        </w:rPr>
        <w:t>şi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copia certificatului de încadrare într-un grad de handicap prevăzut mai sus se prezintă </w:t>
      </w:r>
      <w:proofErr w:type="spellStart"/>
      <w:r w:rsidRPr="000A601F">
        <w:rPr>
          <w:rFonts w:ascii="Times New Roman" w:hAnsi="Times New Roman"/>
          <w:sz w:val="24"/>
          <w:szCs w:val="24"/>
        </w:rPr>
        <w:t>însoţite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de documentele originale, care se certifică cu </w:t>
      </w:r>
      <w:proofErr w:type="spellStart"/>
      <w:r w:rsidRPr="000A601F">
        <w:rPr>
          <w:rFonts w:ascii="Times New Roman" w:hAnsi="Times New Roman"/>
          <w:sz w:val="24"/>
          <w:szCs w:val="24"/>
        </w:rPr>
        <w:t>menţiunea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"conform cu originalul" de către secretarul comisiei de concurs.</w:t>
      </w:r>
    </w:p>
    <w:p w:rsidR="00E505EC" w:rsidRPr="000A601F" w:rsidRDefault="00E505EC" w:rsidP="00E505EC">
      <w:pPr>
        <w:ind w:firstLine="720"/>
        <w:jc w:val="both"/>
        <w:rPr>
          <w:rFonts w:eastAsia="Times New Roman"/>
          <w:lang w:eastAsia="en-GB"/>
        </w:rPr>
      </w:pPr>
      <w:r w:rsidRPr="000A601F">
        <w:rPr>
          <w:rFonts w:eastAsia="Times New Roman"/>
          <w:lang w:eastAsia="en-GB"/>
        </w:rPr>
        <w:t xml:space="preserve">Documentul prevăzut la lit. f) poate fi înlocuit cu o </w:t>
      </w:r>
      <w:proofErr w:type="spellStart"/>
      <w:r w:rsidRPr="000A601F">
        <w:rPr>
          <w:rFonts w:eastAsia="Times New Roman"/>
          <w:lang w:eastAsia="en-GB"/>
        </w:rPr>
        <w:t>declaraţie</w:t>
      </w:r>
      <w:proofErr w:type="spellEnd"/>
      <w:r w:rsidRPr="000A601F">
        <w:rPr>
          <w:rFonts w:eastAsia="Times New Roman"/>
          <w:lang w:eastAsia="en-GB"/>
        </w:rPr>
        <w:t xml:space="preserve"> pe propria răspundere privind antecedentele penale. În acest caz, candidatul declarat admis la </w:t>
      </w:r>
      <w:proofErr w:type="spellStart"/>
      <w:r w:rsidRPr="000A601F">
        <w:rPr>
          <w:rFonts w:eastAsia="Times New Roman"/>
          <w:lang w:eastAsia="en-GB"/>
        </w:rPr>
        <w:t>selecţia</w:t>
      </w:r>
      <w:proofErr w:type="spellEnd"/>
      <w:r w:rsidRPr="000A601F">
        <w:rPr>
          <w:rFonts w:eastAsia="Times New Roman"/>
          <w:lang w:eastAsia="en-GB"/>
        </w:rPr>
        <w:t xml:space="preserve"> dosarelor </w:t>
      </w:r>
      <w:proofErr w:type="spellStart"/>
      <w:r w:rsidRPr="000A601F">
        <w:rPr>
          <w:rFonts w:eastAsia="Times New Roman"/>
          <w:lang w:eastAsia="en-GB"/>
        </w:rPr>
        <w:t>şi</w:t>
      </w:r>
      <w:proofErr w:type="spellEnd"/>
      <w:r w:rsidRPr="000A601F">
        <w:rPr>
          <w:rFonts w:eastAsia="Times New Roman"/>
          <w:lang w:eastAsia="en-GB"/>
        </w:rPr>
        <w:t xml:space="preserve"> care nu a solicitat expres la înscrierea la concurs preluarea </w:t>
      </w:r>
      <w:proofErr w:type="spellStart"/>
      <w:r w:rsidRPr="000A601F">
        <w:rPr>
          <w:rFonts w:eastAsia="Times New Roman"/>
          <w:lang w:eastAsia="en-GB"/>
        </w:rPr>
        <w:t>informaţiilor</w:t>
      </w:r>
      <w:proofErr w:type="spellEnd"/>
      <w:r w:rsidRPr="000A601F">
        <w:rPr>
          <w:rFonts w:eastAsia="Times New Roman"/>
          <w:lang w:eastAsia="en-GB"/>
        </w:rPr>
        <w:t xml:space="preserve"> privind antecedentele penale direct de la autoritatea sau </w:t>
      </w:r>
      <w:proofErr w:type="spellStart"/>
      <w:r w:rsidRPr="000A601F">
        <w:rPr>
          <w:rFonts w:eastAsia="Times New Roman"/>
          <w:lang w:eastAsia="en-GB"/>
        </w:rPr>
        <w:t>instituţia</w:t>
      </w:r>
      <w:proofErr w:type="spellEnd"/>
      <w:r w:rsidRPr="000A601F">
        <w:rPr>
          <w:rFonts w:eastAsia="Times New Roman"/>
          <w:lang w:eastAsia="en-GB"/>
        </w:rPr>
        <w:t xml:space="preserve"> publică competentă cu eliberarea certificatelor de cazier judiciar are </w:t>
      </w:r>
      <w:proofErr w:type="spellStart"/>
      <w:r w:rsidRPr="000A601F">
        <w:rPr>
          <w:rFonts w:eastAsia="Times New Roman"/>
          <w:lang w:eastAsia="en-GB"/>
        </w:rPr>
        <w:t>obligaţia</w:t>
      </w:r>
      <w:proofErr w:type="spellEnd"/>
      <w:r w:rsidRPr="000A601F">
        <w:rPr>
          <w:rFonts w:eastAsia="Times New Roman"/>
          <w:lang w:eastAsia="en-GB"/>
        </w:rPr>
        <w:t xml:space="preserve"> de a completa dosarul de concurs cu originalul documentului prevăzut la alin. (1) lit. f), anterior datei de </w:t>
      </w:r>
      <w:proofErr w:type="spellStart"/>
      <w:r w:rsidRPr="000A601F">
        <w:rPr>
          <w:rFonts w:eastAsia="Times New Roman"/>
          <w:lang w:eastAsia="en-GB"/>
        </w:rPr>
        <w:t>susţinere</w:t>
      </w:r>
      <w:proofErr w:type="spellEnd"/>
      <w:r w:rsidRPr="000A601F">
        <w:rPr>
          <w:rFonts w:eastAsia="Times New Roman"/>
          <w:lang w:eastAsia="en-GB"/>
        </w:rPr>
        <w:t xml:space="preserve"> a probei scrise </w:t>
      </w:r>
      <w:proofErr w:type="spellStart"/>
      <w:r w:rsidRPr="000A601F">
        <w:rPr>
          <w:rFonts w:eastAsia="Times New Roman"/>
          <w:lang w:eastAsia="en-GB"/>
        </w:rPr>
        <w:t>şi</w:t>
      </w:r>
      <w:proofErr w:type="spellEnd"/>
      <w:r w:rsidRPr="000A601F">
        <w:rPr>
          <w:rFonts w:eastAsia="Times New Roman"/>
          <w:lang w:eastAsia="en-GB"/>
        </w:rPr>
        <w:t xml:space="preserve">/sau probei practice. În </w:t>
      </w:r>
      <w:proofErr w:type="spellStart"/>
      <w:r w:rsidRPr="000A601F">
        <w:rPr>
          <w:rFonts w:eastAsia="Times New Roman"/>
          <w:lang w:eastAsia="en-GB"/>
        </w:rPr>
        <w:t>situaţia</w:t>
      </w:r>
      <w:proofErr w:type="spellEnd"/>
      <w:r w:rsidRPr="000A601F">
        <w:rPr>
          <w:rFonts w:eastAsia="Times New Roman"/>
          <w:lang w:eastAsia="en-GB"/>
        </w:rPr>
        <w:t xml:space="preserve"> în care candidatul solicită expres în formularul de înscriere la concurs preluarea </w:t>
      </w:r>
      <w:proofErr w:type="spellStart"/>
      <w:r w:rsidRPr="000A601F">
        <w:rPr>
          <w:rFonts w:eastAsia="Times New Roman"/>
          <w:lang w:eastAsia="en-GB"/>
        </w:rPr>
        <w:t>informaţiilor</w:t>
      </w:r>
      <w:proofErr w:type="spellEnd"/>
      <w:r w:rsidRPr="000A601F">
        <w:rPr>
          <w:rFonts w:eastAsia="Times New Roman"/>
          <w:lang w:eastAsia="en-GB"/>
        </w:rPr>
        <w:t xml:space="preserve"> direct de la autoritatea sau </w:t>
      </w:r>
      <w:proofErr w:type="spellStart"/>
      <w:r w:rsidRPr="000A601F">
        <w:rPr>
          <w:rFonts w:eastAsia="Times New Roman"/>
          <w:lang w:eastAsia="en-GB"/>
        </w:rPr>
        <w:t>instituţia</w:t>
      </w:r>
      <w:proofErr w:type="spellEnd"/>
      <w:r w:rsidRPr="000A601F">
        <w:rPr>
          <w:rFonts w:eastAsia="Times New Roman"/>
          <w:lang w:eastAsia="en-GB"/>
        </w:rPr>
        <w:t xml:space="preserve"> publică competentă cu eliberarea certificatelor de cazier judiciar, extrasul de pe cazierul judiciar se solicită de către autoritatea sau </w:t>
      </w:r>
      <w:proofErr w:type="spellStart"/>
      <w:r w:rsidRPr="000A601F">
        <w:rPr>
          <w:rFonts w:eastAsia="Times New Roman"/>
          <w:lang w:eastAsia="en-GB"/>
        </w:rPr>
        <w:t>instituţia</w:t>
      </w:r>
      <w:proofErr w:type="spellEnd"/>
      <w:r w:rsidRPr="000A601F">
        <w:rPr>
          <w:rFonts w:eastAsia="Times New Roman"/>
          <w:lang w:eastAsia="en-GB"/>
        </w:rPr>
        <w:t xml:space="preserve"> publică organizatoare a concursului, potrivit legii.</w:t>
      </w:r>
    </w:p>
    <w:p w:rsidR="00E505EC" w:rsidRPr="000B7F38" w:rsidRDefault="00E505EC" w:rsidP="00E505EC">
      <w:pPr>
        <w:spacing w:line="360" w:lineRule="auto"/>
        <w:ind w:right="-90" w:firstLine="720"/>
        <w:jc w:val="both"/>
      </w:pPr>
      <w:r w:rsidRPr="000B7F38">
        <w:t xml:space="preserve">Dosarul de concurs se depune la sediul </w:t>
      </w:r>
      <w:proofErr w:type="spellStart"/>
      <w:r w:rsidRPr="000B7F38">
        <w:t>Direcţiei</w:t>
      </w:r>
      <w:proofErr w:type="spellEnd"/>
      <w:r w:rsidRPr="000B7F38">
        <w:t xml:space="preserve"> Regionale de Statistică Brăila – Compartimentul </w:t>
      </w:r>
      <w:r w:rsidR="00F55D44" w:rsidRPr="000B7F38">
        <w:t xml:space="preserve">sistem statistic teritorial, </w:t>
      </w:r>
      <w:r w:rsidR="00E563F5" w:rsidRPr="000B7F38">
        <w:t xml:space="preserve">resurse umane </w:t>
      </w:r>
      <w:proofErr w:type="spellStart"/>
      <w:r w:rsidR="00E563F5" w:rsidRPr="000B7F38">
        <w:t>şi</w:t>
      </w:r>
      <w:proofErr w:type="spellEnd"/>
      <w:r w:rsidR="00E563F5" w:rsidRPr="000B7F38">
        <w:t xml:space="preserve"> contabilitate</w:t>
      </w:r>
      <w:r w:rsidRPr="000B7F38">
        <w:t xml:space="preserve">, până la data de </w:t>
      </w:r>
      <w:r w:rsidR="00301CF8" w:rsidRPr="000B7F38">
        <w:t>26.08.2026</w:t>
      </w:r>
      <w:r w:rsidRPr="000B7F38">
        <w:t xml:space="preserve"> ora 16.30. </w:t>
      </w:r>
      <w:proofErr w:type="spellStart"/>
      <w:r w:rsidRPr="000B7F38">
        <w:t>Relaţii</w:t>
      </w:r>
      <w:proofErr w:type="spellEnd"/>
      <w:r w:rsidRPr="000B7F38">
        <w:t xml:space="preserve"> suplimentare la tel.</w:t>
      </w:r>
      <w:r w:rsidR="00E563F5" w:rsidRPr="000B7F38">
        <w:t>0722223892</w:t>
      </w:r>
      <w:r w:rsidRPr="000B7F38">
        <w:t xml:space="preserve"> .</w:t>
      </w:r>
    </w:p>
    <w:p w:rsidR="00E505EC" w:rsidRPr="00F476B8" w:rsidRDefault="00E505EC" w:rsidP="00237CAF">
      <w:pPr>
        <w:ind w:firstLine="720"/>
        <w:rPr>
          <w:b/>
          <w:sz w:val="16"/>
          <w:szCs w:val="16"/>
        </w:rPr>
      </w:pPr>
    </w:p>
    <w:p w:rsidR="00237CAF" w:rsidRPr="000A601F" w:rsidRDefault="00237CAF" w:rsidP="00237CAF">
      <w:pPr>
        <w:ind w:firstLine="720"/>
      </w:pPr>
      <w:proofErr w:type="spellStart"/>
      <w:r w:rsidRPr="000A601F">
        <w:rPr>
          <w:b/>
        </w:rPr>
        <w:t>Condiţii</w:t>
      </w:r>
      <w:proofErr w:type="spellEnd"/>
      <w:r w:rsidRPr="000A601F">
        <w:rPr>
          <w:b/>
        </w:rPr>
        <w:t xml:space="preserve"> generale</w:t>
      </w:r>
      <w:r w:rsidR="003B056D">
        <w:rPr>
          <w:b/>
        </w:rPr>
        <w:t xml:space="preserve"> pentru ocuparea postului</w:t>
      </w:r>
      <w:r w:rsidRPr="000A601F">
        <w:t xml:space="preserve"> : </w:t>
      </w:r>
    </w:p>
    <w:p w:rsidR="00237CAF" w:rsidRPr="000A601F" w:rsidRDefault="00237CAF" w:rsidP="00F74AFF">
      <w:pPr>
        <w:ind w:firstLine="720"/>
      </w:pPr>
      <w:r w:rsidRPr="000A601F">
        <w:t xml:space="preserve">Poate ocupa un post vacant persoana care </w:t>
      </w:r>
      <w:proofErr w:type="spellStart"/>
      <w:r w:rsidRPr="000A601F">
        <w:t>îndeplineşte</w:t>
      </w:r>
      <w:proofErr w:type="spellEnd"/>
      <w:r w:rsidRPr="000A601F">
        <w:t xml:space="preserve"> următoarele </w:t>
      </w:r>
      <w:proofErr w:type="spellStart"/>
      <w:r w:rsidRPr="000A601F">
        <w:t>condiţii</w:t>
      </w:r>
      <w:proofErr w:type="spellEnd"/>
      <w:r w:rsidRPr="000A601F">
        <w:t xml:space="preserve">, conform art.15 din HG nr. 1336/2022, cu modificările </w:t>
      </w:r>
      <w:proofErr w:type="spellStart"/>
      <w:r w:rsidRPr="000A601F">
        <w:t>şi</w:t>
      </w:r>
      <w:proofErr w:type="spellEnd"/>
      <w:r w:rsidRPr="000A601F">
        <w:t xml:space="preserve"> completările ulterioare: </w:t>
      </w:r>
    </w:p>
    <w:p w:rsidR="00237CAF" w:rsidRPr="000A601F" w:rsidRDefault="00237CAF" w:rsidP="007818FE">
      <w:pPr>
        <w:jc w:val="both"/>
      </w:pPr>
      <w:r w:rsidRPr="000A601F">
        <w:t xml:space="preserve">a) are </w:t>
      </w:r>
      <w:proofErr w:type="spellStart"/>
      <w:r w:rsidRPr="000A601F">
        <w:t>cetăţenia</w:t>
      </w:r>
      <w:proofErr w:type="spellEnd"/>
      <w:r w:rsidRPr="000A601F">
        <w:t xml:space="preserve"> română sau </w:t>
      </w:r>
      <w:proofErr w:type="spellStart"/>
      <w:r w:rsidRPr="000A601F">
        <w:t>cetăţenia</w:t>
      </w:r>
      <w:proofErr w:type="spellEnd"/>
      <w:r w:rsidRPr="000A601F">
        <w:t xml:space="preserve"> unui alt stat membru al Uniunii Europene, a unui stat parte la Acordul privind </w:t>
      </w:r>
      <w:proofErr w:type="spellStart"/>
      <w:r w:rsidRPr="000A601F">
        <w:t>Spaţiul</w:t>
      </w:r>
      <w:proofErr w:type="spellEnd"/>
      <w:r w:rsidRPr="000A601F">
        <w:t xml:space="preserve"> Economic European (SEE) sau </w:t>
      </w:r>
      <w:proofErr w:type="spellStart"/>
      <w:r w:rsidRPr="000A601F">
        <w:t>cetăţenia</w:t>
      </w:r>
      <w:proofErr w:type="spellEnd"/>
      <w:r w:rsidRPr="000A601F">
        <w:t xml:space="preserve"> </w:t>
      </w:r>
      <w:proofErr w:type="spellStart"/>
      <w:r w:rsidRPr="000A601F">
        <w:t>Confederaţiei</w:t>
      </w:r>
      <w:proofErr w:type="spellEnd"/>
      <w:r w:rsidRPr="000A601F">
        <w:t xml:space="preserve"> </w:t>
      </w:r>
      <w:proofErr w:type="spellStart"/>
      <w:r w:rsidRPr="000A601F">
        <w:t>Elveţiene</w:t>
      </w:r>
      <w:proofErr w:type="spellEnd"/>
      <w:r w:rsidRPr="000A601F">
        <w:t xml:space="preserve">; </w:t>
      </w:r>
    </w:p>
    <w:p w:rsidR="00237CAF" w:rsidRPr="000A601F" w:rsidRDefault="00237CAF" w:rsidP="007818FE">
      <w:pPr>
        <w:jc w:val="both"/>
      </w:pPr>
      <w:r w:rsidRPr="000A601F">
        <w:t xml:space="preserve">b) </w:t>
      </w:r>
      <w:proofErr w:type="spellStart"/>
      <w:r w:rsidRPr="000A601F">
        <w:t>cunoaşte</w:t>
      </w:r>
      <w:proofErr w:type="spellEnd"/>
      <w:r w:rsidRPr="000A601F">
        <w:t xml:space="preserve"> limba română, scris </w:t>
      </w:r>
      <w:proofErr w:type="spellStart"/>
      <w:r w:rsidRPr="000A601F">
        <w:t>şi</w:t>
      </w:r>
      <w:proofErr w:type="spellEnd"/>
      <w:r w:rsidRPr="000A601F">
        <w:t xml:space="preserve"> vorbit;</w:t>
      </w:r>
    </w:p>
    <w:p w:rsidR="00237CAF" w:rsidRPr="000A601F" w:rsidRDefault="00237CAF" w:rsidP="007818FE">
      <w:pPr>
        <w:jc w:val="both"/>
      </w:pPr>
      <w:r w:rsidRPr="000A601F">
        <w:t>c)</w:t>
      </w:r>
      <w:r w:rsidR="001328CE" w:rsidRPr="000A601F">
        <w:t xml:space="preserve"> </w:t>
      </w:r>
      <w:r w:rsidRPr="000A601F">
        <w:t xml:space="preserve">are capacitate de muncă în conformitate cu prevederile Legii nr. 53/2003 - Codul muncii, republicată, cu modificările </w:t>
      </w:r>
      <w:proofErr w:type="spellStart"/>
      <w:r w:rsidRPr="000A601F">
        <w:t>şi</w:t>
      </w:r>
      <w:proofErr w:type="spellEnd"/>
      <w:r w:rsidRPr="000A601F">
        <w:t xml:space="preserve"> completările ulterioare; </w:t>
      </w:r>
    </w:p>
    <w:p w:rsidR="00237CAF" w:rsidRPr="000A601F" w:rsidRDefault="00237CAF" w:rsidP="007818FE">
      <w:pPr>
        <w:jc w:val="both"/>
      </w:pPr>
      <w:r w:rsidRPr="000A601F">
        <w:t xml:space="preserve">d) are o stare de sănătate corespunzătoare postului pentru care candidează, atestată pe baza </w:t>
      </w:r>
      <w:proofErr w:type="spellStart"/>
      <w:r w:rsidRPr="000A601F">
        <w:t>adeverinţei</w:t>
      </w:r>
      <w:proofErr w:type="spellEnd"/>
      <w:r w:rsidRPr="000A601F">
        <w:t xml:space="preserve"> medicale eliberate de medicul de familie sau de </w:t>
      </w:r>
      <w:proofErr w:type="spellStart"/>
      <w:r w:rsidRPr="000A601F">
        <w:t>unităţile</w:t>
      </w:r>
      <w:proofErr w:type="spellEnd"/>
      <w:r w:rsidRPr="000A601F">
        <w:t xml:space="preserve"> sanitare abilitate;</w:t>
      </w:r>
    </w:p>
    <w:p w:rsidR="00237CAF" w:rsidRPr="000A601F" w:rsidRDefault="00237CAF" w:rsidP="007818FE">
      <w:pPr>
        <w:jc w:val="both"/>
      </w:pPr>
      <w:r w:rsidRPr="000A601F">
        <w:t xml:space="preserve">e) </w:t>
      </w:r>
      <w:proofErr w:type="spellStart"/>
      <w:r w:rsidRPr="000A601F">
        <w:t>îndeplineşte</w:t>
      </w:r>
      <w:proofErr w:type="spellEnd"/>
      <w:r w:rsidRPr="000A601F">
        <w:t xml:space="preserve"> </w:t>
      </w:r>
      <w:proofErr w:type="spellStart"/>
      <w:r w:rsidRPr="000A601F">
        <w:t>condiţiile</w:t>
      </w:r>
      <w:proofErr w:type="spellEnd"/>
      <w:r w:rsidRPr="000A601F">
        <w:t xml:space="preserve"> de studii, de vechime în specialitate </w:t>
      </w:r>
      <w:proofErr w:type="spellStart"/>
      <w:r w:rsidRPr="000A601F">
        <w:t>şi</w:t>
      </w:r>
      <w:proofErr w:type="spellEnd"/>
      <w:r w:rsidRPr="000A601F">
        <w:t xml:space="preserve">, după caz, alte </w:t>
      </w:r>
      <w:proofErr w:type="spellStart"/>
      <w:r w:rsidRPr="000A601F">
        <w:t>condiţii</w:t>
      </w:r>
      <w:proofErr w:type="spellEnd"/>
      <w:r w:rsidRPr="000A601F">
        <w:t xml:space="preserve"> specifice potrivit </w:t>
      </w:r>
      <w:proofErr w:type="spellStart"/>
      <w:r w:rsidRPr="000A601F">
        <w:t>cerinţelor</w:t>
      </w:r>
      <w:proofErr w:type="spellEnd"/>
      <w:r w:rsidRPr="000A601F">
        <w:t xml:space="preserve"> postului scos la concurs;</w:t>
      </w:r>
    </w:p>
    <w:p w:rsidR="00237CAF" w:rsidRPr="000A601F" w:rsidRDefault="00237CAF" w:rsidP="007818FE">
      <w:pPr>
        <w:jc w:val="both"/>
      </w:pPr>
      <w:r w:rsidRPr="000A601F">
        <w:t xml:space="preserve">f) nu a fost condamnată definitiv pentru </w:t>
      </w:r>
      <w:proofErr w:type="spellStart"/>
      <w:r w:rsidRPr="000A601F">
        <w:t>săvârşirea</w:t>
      </w:r>
      <w:proofErr w:type="spellEnd"/>
      <w:r w:rsidRPr="000A601F">
        <w:t xml:space="preserve"> unei </w:t>
      </w:r>
      <w:proofErr w:type="spellStart"/>
      <w:r w:rsidRPr="000A601F">
        <w:t>infracţiuni</w:t>
      </w:r>
      <w:proofErr w:type="spellEnd"/>
      <w:r w:rsidRPr="000A601F">
        <w:t xml:space="preserve"> contra </w:t>
      </w:r>
      <w:proofErr w:type="spellStart"/>
      <w:r w:rsidRPr="000A601F">
        <w:t>securităţii</w:t>
      </w:r>
      <w:proofErr w:type="spellEnd"/>
      <w:r w:rsidRPr="000A601F">
        <w:t xml:space="preserve"> </w:t>
      </w:r>
      <w:proofErr w:type="spellStart"/>
      <w:r w:rsidRPr="000A601F">
        <w:t>naţionale</w:t>
      </w:r>
      <w:proofErr w:type="spellEnd"/>
      <w:r w:rsidRPr="000A601F">
        <w:t xml:space="preserve">, contra </w:t>
      </w:r>
      <w:proofErr w:type="spellStart"/>
      <w:r w:rsidRPr="000A601F">
        <w:t>autorităţii</w:t>
      </w:r>
      <w:proofErr w:type="spellEnd"/>
      <w:r w:rsidRPr="000A601F">
        <w:t xml:space="preserve">, contra </w:t>
      </w:r>
      <w:proofErr w:type="spellStart"/>
      <w:r w:rsidRPr="000A601F">
        <w:t>umanităţii</w:t>
      </w:r>
      <w:proofErr w:type="spellEnd"/>
      <w:r w:rsidRPr="000A601F">
        <w:t xml:space="preserve">, </w:t>
      </w:r>
      <w:proofErr w:type="spellStart"/>
      <w:r w:rsidRPr="000A601F">
        <w:t>infracţiuni</w:t>
      </w:r>
      <w:proofErr w:type="spellEnd"/>
      <w:r w:rsidRPr="000A601F">
        <w:t xml:space="preserve"> de </w:t>
      </w:r>
      <w:proofErr w:type="spellStart"/>
      <w:r w:rsidRPr="000A601F">
        <w:t>corupţie</w:t>
      </w:r>
      <w:proofErr w:type="spellEnd"/>
      <w:r w:rsidRPr="000A601F">
        <w:t xml:space="preserve"> sau de serviciu, </w:t>
      </w:r>
      <w:proofErr w:type="spellStart"/>
      <w:r w:rsidRPr="000A601F">
        <w:t>infracţiuni</w:t>
      </w:r>
      <w:proofErr w:type="spellEnd"/>
      <w:r w:rsidRPr="000A601F">
        <w:t xml:space="preserve"> de fals ori contra înfăptuirii </w:t>
      </w:r>
      <w:proofErr w:type="spellStart"/>
      <w:r w:rsidRPr="000A601F">
        <w:t>justiţiei</w:t>
      </w:r>
      <w:proofErr w:type="spellEnd"/>
      <w:r w:rsidRPr="000A601F">
        <w:t xml:space="preserve">, </w:t>
      </w:r>
      <w:proofErr w:type="spellStart"/>
      <w:r w:rsidRPr="000A601F">
        <w:t>infracţiuni</w:t>
      </w:r>
      <w:proofErr w:type="spellEnd"/>
      <w:r w:rsidRPr="000A601F">
        <w:t xml:space="preserve"> </w:t>
      </w:r>
      <w:proofErr w:type="spellStart"/>
      <w:r w:rsidRPr="000A601F">
        <w:t>săvârşite</w:t>
      </w:r>
      <w:proofErr w:type="spellEnd"/>
      <w:r w:rsidRPr="000A601F">
        <w:t xml:space="preserve"> cu </w:t>
      </w:r>
      <w:proofErr w:type="spellStart"/>
      <w:r w:rsidRPr="000A601F">
        <w:t>intenţie</w:t>
      </w:r>
      <w:proofErr w:type="spellEnd"/>
      <w:r w:rsidRPr="000A601F">
        <w:t xml:space="preserve"> care ar face o persoană candidată la post incompatibilă cu exercitarea </w:t>
      </w:r>
      <w:proofErr w:type="spellStart"/>
      <w:r w:rsidRPr="000A601F">
        <w:t>funcţiei</w:t>
      </w:r>
      <w:proofErr w:type="spellEnd"/>
      <w:r w:rsidRPr="000A601F">
        <w:t xml:space="preserve"> contractuale pentru care candidează, cu </w:t>
      </w:r>
      <w:proofErr w:type="spellStart"/>
      <w:r w:rsidRPr="000A601F">
        <w:t>excepţia</w:t>
      </w:r>
      <w:proofErr w:type="spellEnd"/>
      <w:r w:rsidRPr="000A601F">
        <w:t xml:space="preserve"> </w:t>
      </w:r>
      <w:proofErr w:type="spellStart"/>
      <w:r w:rsidRPr="000A601F">
        <w:t>situaţiei</w:t>
      </w:r>
      <w:proofErr w:type="spellEnd"/>
      <w:r w:rsidRPr="000A601F">
        <w:t xml:space="preserve"> în care a intervenit reabilitarea; </w:t>
      </w:r>
    </w:p>
    <w:p w:rsidR="00237CAF" w:rsidRPr="000A601F" w:rsidRDefault="00237CAF" w:rsidP="007818FE">
      <w:pPr>
        <w:jc w:val="both"/>
      </w:pPr>
      <w:r w:rsidRPr="000A601F">
        <w:t xml:space="preserve">g) nu execută o pedeapsă complementară prin care i-a fost interzisă exercitarea dreptului de a ocupa </w:t>
      </w:r>
      <w:proofErr w:type="spellStart"/>
      <w:r w:rsidRPr="000A601F">
        <w:t>funcţia</w:t>
      </w:r>
      <w:proofErr w:type="spellEnd"/>
      <w:r w:rsidRPr="000A601F">
        <w:t xml:space="preserve">, de a exercita profesia sau meseria ori de a </w:t>
      </w:r>
      <w:proofErr w:type="spellStart"/>
      <w:r w:rsidRPr="000A601F">
        <w:t>desfăşura</w:t>
      </w:r>
      <w:proofErr w:type="spellEnd"/>
      <w:r w:rsidRPr="000A601F">
        <w:t xml:space="preserve"> activitatea de care s-a folosit pentru </w:t>
      </w:r>
      <w:proofErr w:type="spellStart"/>
      <w:r w:rsidRPr="000A601F">
        <w:t>săvârşirea</w:t>
      </w:r>
      <w:proofErr w:type="spellEnd"/>
      <w:r w:rsidRPr="000A601F">
        <w:t xml:space="preserve"> </w:t>
      </w:r>
      <w:proofErr w:type="spellStart"/>
      <w:r w:rsidRPr="000A601F">
        <w:t>infracţiunii</w:t>
      </w:r>
      <w:proofErr w:type="spellEnd"/>
      <w:r w:rsidRPr="000A601F">
        <w:t xml:space="preserve"> sau </w:t>
      </w:r>
      <w:proofErr w:type="spellStart"/>
      <w:r w:rsidRPr="000A601F">
        <w:t>faţă</w:t>
      </w:r>
      <w:proofErr w:type="spellEnd"/>
      <w:r w:rsidRPr="000A601F">
        <w:t xml:space="preserve"> de aceasta nu s-a luat măsura de </w:t>
      </w:r>
      <w:proofErr w:type="spellStart"/>
      <w:r w:rsidRPr="000A601F">
        <w:t>siguranţă</w:t>
      </w:r>
      <w:proofErr w:type="spellEnd"/>
      <w:r w:rsidRPr="000A601F">
        <w:t xml:space="preserve"> a interzicerii ocupării unei </w:t>
      </w:r>
      <w:proofErr w:type="spellStart"/>
      <w:r w:rsidRPr="000A601F">
        <w:t>funcţii</w:t>
      </w:r>
      <w:proofErr w:type="spellEnd"/>
      <w:r w:rsidRPr="000A601F">
        <w:t xml:space="preserve"> sau a exercitării unei profesii; </w:t>
      </w:r>
    </w:p>
    <w:p w:rsidR="00237CAF" w:rsidRPr="000A601F" w:rsidRDefault="00237CAF" w:rsidP="007818FE">
      <w:pPr>
        <w:jc w:val="both"/>
      </w:pPr>
      <w:r w:rsidRPr="000A601F">
        <w:t xml:space="preserve">h) nu a comis </w:t>
      </w:r>
      <w:proofErr w:type="spellStart"/>
      <w:r w:rsidRPr="000A601F">
        <w:t>infracţiunile</w:t>
      </w:r>
      <w:proofErr w:type="spellEnd"/>
      <w:r w:rsidRPr="000A601F">
        <w:t xml:space="preserve"> prevăzute la art. 1 alin. (2) din Legea nr. 118/2019 privind Registrul </w:t>
      </w:r>
      <w:proofErr w:type="spellStart"/>
      <w:r w:rsidRPr="000A601F">
        <w:t>naţional</w:t>
      </w:r>
      <w:proofErr w:type="spellEnd"/>
      <w:r w:rsidRPr="000A601F">
        <w:t xml:space="preserve"> automatizat cu privire la persoanele care au comis </w:t>
      </w:r>
      <w:proofErr w:type="spellStart"/>
      <w:r w:rsidRPr="000A601F">
        <w:t>infracţiuni</w:t>
      </w:r>
      <w:proofErr w:type="spellEnd"/>
      <w:r w:rsidRPr="000A601F">
        <w:t xml:space="preserve"> sexuale, de exploatare a unor persoane sau asupra minorilor, precum </w:t>
      </w:r>
      <w:proofErr w:type="spellStart"/>
      <w:r w:rsidRPr="000A601F">
        <w:t>şi</w:t>
      </w:r>
      <w:proofErr w:type="spellEnd"/>
      <w:r w:rsidRPr="000A601F">
        <w:t xml:space="preserve"> pentru completarea Legii nr. 76/2008 privind organizarea </w:t>
      </w:r>
      <w:proofErr w:type="spellStart"/>
      <w:r w:rsidRPr="000A601F">
        <w:t>şi</w:t>
      </w:r>
      <w:proofErr w:type="spellEnd"/>
      <w:r w:rsidRPr="000A601F">
        <w:t xml:space="preserve"> </w:t>
      </w:r>
      <w:proofErr w:type="spellStart"/>
      <w:r w:rsidRPr="000A601F">
        <w:t>funcţionarea</w:t>
      </w:r>
      <w:proofErr w:type="spellEnd"/>
      <w:r w:rsidRPr="000A601F">
        <w:t xml:space="preserve"> Sistemului </w:t>
      </w:r>
      <w:proofErr w:type="spellStart"/>
      <w:r w:rsidRPr="000A601F">
        <w:t>Naţional</w:t>
      </w:r>
      <w:proofErr w:type="spellEnd"/>
      <w:r w:rsidRPr="000A601F">
        <w:t xml:space="preserve"> de Date Genetice Judiciare, cu modificările ulterioare, pentru domeniile prevăzute la art. 35 alin. (1) lit. h).</w:t>
      </w:r>
    </w:p>
    <w:p w:rsidR="003B056D" w:rsidRPr="00F476B8" w:rsidRDefault="003B056D" w:rsidP="000A1347">
      <w:pPr>
        <w:ind w:firstLine="720"/>
        <w:rPr>
          <w:b/>
          <w:sz w:val="16"/>
          <w:szCs w:val="16"/>
        </w:rPr>
      </w:pPr>
    </w:p>
    <w:p w:rsidR="00BF5AD2" w:rsidRPr="000A601F" w:rsidRDefault="00BF5AD2" w:rsidP="000A1347">
      <w:pPr>
        <w:ind w:firstLine="720"/>
        <w:rPr>
          <w:b/>
        </w:rPr>
      </w:pPr>
      <w:proofErr w:type="spellStart"/>
      <w:r w:rsidRPr="000A601F">
        <w:rPr>
          <w:b/>
        </w:rPr>
        <w:t>Condiţii</w:t>
      </w:r>
      <w:proofErr w:type="spellEnd"/>
      <w:r w:rsidRPr="000A601F">
        <w:rPr>
          <w:b/>
        </w:rPr>
        <w:t xml:space="preserve"> specifice pentru participarea la concurs:</w:t>
      </w:r>
    </w:p>
    <w:p w:rsidR="006D41E2" w:rsidRPr="006D41E2" w:rsidRDefault="006D41E2" w:rsidP="001316B5">
      <w:pPr>
        <w:numPr>
          <w:ilvl w:val="1"/>
          <w:numId w:val="6"/>
        </w:numPr>
        <w:tabs>
          <w:tab w:val="clear" w:pos="2205"/>
        </w:tabs>
        <w:ind w:left="0" w:firstLine="0"/>
        <w:jc w:val="both"/>
        <w:rPr>
          <w:rFonts w:eastAsia="Times New Roman"/>
          <w:noProof/>
          <w:lang w:eastAsia="en-US"/>
        </w:rPr>
      </w:pPr>
      <w:r w:rsidRPr="006D41E2">
        <w:rPr>
          <w:rFonts w:eastAsia="Times New Roman"/>
          <w:noProof/>
          <w:lang w:eastAsia="en-US"/>
        </w:rPr>
        <w:t>studii universitare de licenţă absolvite cu diplomă, respectiv studii superioare de lungă durată, absolvite cu diplomă de licenţă sau echivalentă în domeniul: ştiinţe sociale, ştiinţe inginereşti, matematică şi ştiinţele naturii</w:t>
      </w:r>
    </w:p>
    <w:p w:rsidR="006D41E2" w:rsidRPr="006D41E2" w:rsidRDefault="006D41E2" w:rsidP="001316B5">
      <w:pPr>
        <w:numPr>
          <w:ilvl w:val="1"/>
          <w:numId w:val="6"/>
        </w:numPr>
        <w:tabs>
          <w:tab w:val="clear" w:pos="2205"/>
        </w:tabs>
        <w:ind w:left="0" w:firstLine="0"/>
        <w:jc w:val="both"/>
        <w:rPr>
          <w:rFonts w:eastAsia="Times New Roman"/>
          <w:noProof/>
        </w:rPr>
      </w:pPr>
      <w:r w:rsidRPr="006D41E2">
        <w:rPr>
          <w:rFonts w:eastAsia="Times New Roman"/>
          <w:noProof/>
          <w:lang w:eastAsia="en-US"/>
        </w:rPr>
        <w:t xml:space="preserve">vechime în specialitate : minim 7 ani </w:t>
      </w:r>
    </w:p>
    <w:p w:rsidR="006D41E2" w:rsidRPr="006D41E2" w:rsidRDefault="006D41E2" w:rsidP="001316B5">
      <w:pPr>
        <w:numPr>
          <w:ilvl w:val="1"/>
          <w:numId w:val="6"/>
        </w:numPr>
        <w:tabs>
          <w:tab w:val="clear" w:pos="2205"/>
        </w:tabs>
        <w:ind w:left="0" w:firstLine="0"/>
        <w:jc w:val="both"/>
        <w:rPr>
          <w:rFonts w:eastAsia="Times New Roman"/>
          <w:noProof/>
        </w:rPr>
      </w:pPr>
      <w:r w:rsidRPr="006D41E2">
        <w:rPr>
          <w:rFonts w:eastAsia="Times New Roman"/>
          <w:noProof/>
        </w:rPr>
        <w:t>cunoaşterea reglementărilor naţionale şi internaţionale în domeniul statisticii agriculturii</w:t>
      </w:r>
    </w:p>
    <w:p w:rsidR="006D41E2" w:rsidRPr="006D41E2" w:rsidRDefault="006D41E2" w:rsidP="001316B5">
      <w:pPr>
        <w:numPr>
          <w:ilvl w:val="1"/>
          <w:numId w:val="6"/>
        </w:numPr>
        <w:tabs>
          <w:tab w:val="clear" w:pos="2205"/>
        </w:tabs>
        <w:ind w:left="0" w:firstLine="0"/>
        <w:jc w:val="both"/>
        <w:rPr>
          <w:rFonts w:eastAsia="Times New Roman"/>
          <w:noProof/>
        </w:rPr>
      </w:pPr>
      <w:r w:rsidRPr="006D41E2">
        <w:rPr>
          <w:rFonts w:eastAsia="Times New Roman"/>
          <w:noProof/>
        </w:rPr>
        <w:t>abilități în operarea pe PC desktop și tablete</w:t>
      </w:r>
    </w:p>
    <w:p w:rsidR="00872CC2" w:rsidRPr="00872CC2" w:rsidRDefault="00872CC2" w:rsidP="00442945">
      <w:pPr>
        <w:autoSpaceDE w:val="0"/>
        <w:autoSpaceDN w:val="0"/>
        <w:adjustRightInd w:val="0"/>
        <w:spacing w:before="120" w:after="120" w:line="259" w:lineRule="auto"/>
        <w:ind w:firstLine="720"/>
        <w:rPr>
          <w:rFonts w:eastAsia="Times New Roman"/>
          <w:b/>
          <w:bCs/>
          <w:noProof/>
        </w:rPr>
      </w:pPr>
      <w:r w:rsidRPr="00872CC2">
        <w:rPr>
          <w:rFonts w:eastAsia="Times New Roman"/>
          <w:b/>
          <w:bCs/>
          <w:noProof/>
        </w:rPr>
        <w:t>Abilităţi, calităţi şi aptitudini necesare:</w:t>
      </w:r>
    </w:p>
    <w:p w:rsidR="001316B5" w:rsidRPr="001316B5" w:rsidRDefault="001316B5" w:rsidP="001316B5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Times New Roman"/>
          <w:noProof/>
        </w:rPr>
      </w:pPr>
      <w:r w:rsidRPr="001316B5">
        <w:rPr>
          <w:rFonts w:eastAsia="Times New Roman"/>
          <w:noProof/>
        </w:rPr>
        <w:t>integritate</w:t>
      </w:r>
    </w:p>
    <w:p w:rsidR="001316B5" w:rsidRPr="001316B5" w:rsidRDefault="001316B5" w:rsidP="001316B5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Times New Roman"/>
          <w:noProof/>
        </w:rPr>
      </w:pPr>
      <w:r w:rsidRPr="001316B5">
        <w:rPr>
          <w:rFonts w:eastAsia="Times New Roman"/>
          <w:noProof/>
        </w:rPr>
        <w:t>atitudine pozitivă, pro-activă</w:t>
      </w:r>
    </w:p>
    <w:p w:rsidR="001316B5" w:rsidRPr="001316B5" w:rsidRDefault="001316B5" w:rsidP="001316B5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Times New Roman"/>
          <w:noProof/>
        </w:rPr>
      </w:pPr>
      <w:r w:rsidRPr="001316B5">
        <w:rPr>
          <w:rFonts w:eastAsia="Times New Roman"/>
          <w:noProof/>
        </w:rPr>
        <w:t>excelente calităţi de comunicare scrisă şi verbală</w:t>
      </w:r>
    </w:p>
    <w:p w:rsidR="001316B5" w:rsidRPr="001316B5" w:rsidRDefault="001316B5" w:rsidP="001316B5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Times New Roman"/>
          <w:noProof/>
        </w:rPr>
      </w:pPr>
      <w:r w:rsidRPr="001316B5">
        <w:rPr>
          <w:rFonts w:eastAsia="Times New Roman"/>
          <w:noProof/>
        </w:rPr>
        <w:t>capacitate de organizare, autodisciplină</w:t>
      </w:r>
    </w:p>
    <w:p w:rsidR="001316B5" w:rsidRPr="001316B5" w:rsidRDefault="001316B5" w:rsidP="001316B5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Times New Roman"/>
          <w:noProof/>
        </w:rPr>
      </w:pPr>
      <w:r w:rsidRPr="001316B5">
        <w:rPr>
          <w:rFonts w:eastAsia="Times New Roman"/>
          <w:noProof/>
        </w:rPr>
        <w:t>promovarea de înalte standarde etice şi profesionale</w:t>
      </w:r>
    </w:p>
    <w:p w:rsidR="001316B5" w:rsidRPr="001316B5" w:rsidRDefault="001316B5" w:rsidP="001316B5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Times New Roman"/>
          <w:noProof/>
        </w:rPr>
      </w:pPr>
      <w:r w:rsidRPr="001316B5">
        <w:rPr>
          <w:rFonts w:eastAsia="Times New Roman"/>
          <w:noProof/>
        </w:rPr>
        <w:t>persoană bine organizată</w:t>
      </w:r>
    </w:p>
    <w:p w:rsidR="001316B5" w:rsidRPr="001316B5" w:rsidRDefault="001316B5" w:rsidP="001316B5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Times New Roman"/>
          <w:noProof/>
        </w:rPr>
      </w:pPr>
      <w:r w:rsidRPr="001316B5">
        <w:rPr>
          <w:rFonts w:eastAsia="Times New Roman"/>
          <w:noProof/>
        </w:rPr>
        <w:t>disponibilitate de a se deplasa in teren</w:t>
      </w:r>
    </w:p>
    <w:p w:rsidR="000A1347" w:rsidRPr="000A601F" w:rsidRDefault="000A1347" w:rsidP="00BF5AD2">
      <w:pPr>
        <w:rPr>
          <w:b/>
        </w:rPr>
      </w:pPr>
      <w:bookmarkStart w:id="0" w:name="_GoBack"/>
      <w:bookmarkEnd w:id="0"/>
    </w:p>
    <w:p w:rsidR="00352D83" w:rsidRPr="000A601F" w:rsidRDefault="00352D83" w:rsidP="00352D83">
      <w:pPr>
        <w:spacing w:line="360" w:lineRule="auto"/>
        <w:ind w:right="-90" w:firstLine="720"/>
        <w:rPr>
          <w:b/>
        </w:rPr>
      </w:pPr>
      <w:r w:rsidRPr="000A601F">
        <w:rPr>
          <w:b/>
        </w:rPr>
        <w:t xml:space="preserve">Probele de concurs, locul, data </w:t>
      </w:r>
      <w:proofErr w:type="spellStart"/>
      <w:r w:rsidRPr="000A601F">
        <w:rPr>
          <w:b/>
        </w:rPr>
        <w:t>şi</w:t>
      </w:r>
      <w:proofErr w:type="spellEnd"/>
      <w:r w:rsidRPr="000A601F">
        <w:rPr>
          <w:b/>
        </w:rPr>
        <w:t xml:space="preserve"> ora </w:t>
      </w:r>
      <w:proofErr w:type="spellStart"/>
      <w:r w:rsidRPr="000A601F">
        <w:rPr>
          <w:b/>
        </w:rPr>
        <w:t>desfăşurării</w:t>
      </w:r>
      <w:proofErr w:type="spellEnd"/>
      <w:r w:rsidRPr="000A601F">
        <w:rPr>
          <w:b/>
        </w:rPr>
        <w:t xml:space="preserve"> acestora:</w:t>
      </w:r>
    </w:p>
    <w:p w:rsidR="00352D83" w:rsidRPr="000A601F" w:rsidRDefault="00352D83" w:rsidP="00352D83">
      <w:pPr>
        <w:spacing w:line="360" w:lineRule="auto"/>
        <w:ind w:right="-90" w:firstLine="720"/>
      </w:pPr>
      <w:r w:rsidRPr="000A601F">
        <w:t xml:space="preserve">Concursul pentru ocuparea postului unic vacant constă, în </w:t>
      </w:r>
      <w:r w:rsidRPr="000A601F">
        <w:rPr>
          <w:b/>
        </w:rPr>
        <w:t>3 etape succesive</w:t>
      </w:r>
      <w:r w:rsidRPr="000A601F">
        <w:t xml:space="preserve"> </w:t>
      </w:r>
      <w:r w:rsidR="00AD1011" w:rsidRPr="000A601F">
        <w:t>si s</w:t>
      </w:r>
      <w:r w:rsidRPr="000A601F">
        <w:t xml:space="preserve">e </w:t>
      </w:r>
      <w:proofErr w:type="spellStart"/>
      <w:r w:rsidRPr="000A601F">
        <w:t>desfăşoară</w:t>
      </w:r>
      <w:proofErr w:type="spellEnd"/>
      <w:r w:rsidRPr="000A601F">
        <w:t xml:space="preserve"> la sediul </w:t>
      </w:r>
      <w:proofErr w:type="spellStart"/>
      <w:r w:rsidRPr="000A601F">
        <w:t>Direcţiei</w:t>
      </w:r>
      <w:proofErr w:type="spellEnd"/>
      <w:r w:rsidRPr="000A601F">
        <w:t xml:space="preserve"> Regionale de Statistică Brăila, din str. Unirii, nr.72, </w:t>
      </w:r>
      <w:proofErr w:type="spellStart"/>
      <w:r w:rsidRPr="000A601F">
        <w:t>bl.Turn</w:t>
      </w:r>
      <w:proofErr w:type="spellEnd"/>
      <w:r w:rsidRPr="000A601F">
        <w:t>, parter, astfel :</w:t>
      </w:r>
    </w:p>
    <w:p w:rsidR="00535A54" w:rsidRPr="000A601F" w:rsidRDefault="00AD1011" w:rsidP="004F2C8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A601F">
        <w:rPr>
          <w:rFonts w:ascii="Times New Roman" w:hAnsi="Times New Roman"/>
          <w:sz w:val="24"/>
          <w:szCs w:val="24"/>
        </w:rPr>
        <w:t>selecţia</w:t>
      </w:r>
      <w:proofErr w:type="spellEnd"/>
      <w:r w:rsidRPr="000A601F">
        <w:rPr>
          <w:rFonts w:ascii="Times New Roman" w:hAnsi="Times New Roman"/>
          <w:sz w:val="24"/>
          <w:szCs w:val="24"/>
        </w:rPr>
        <w:t xml:space="preserve"> dosarelor de înscriere;</w:t>
      </w:r>
    </w:p>
    <w:p w:rsidR="00AD1011" w:rsidRPr="000A601F" w:rsidRDefault="00AD1011" w:rsidP="004F2C8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>- proba scrisă;</w:t>
      </w:r>
    </w:p>
    <w:p w:rsidR="00AD1011" w:rsidRPr="000A601F" w:rsidRDefault="00AD1011" w:rsidP="004F2C8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0A601F">
        <w:rPr>
          <w:rFonts w:ascii="Times New Roman" w:hAnsi="Times New Roman"/>
          <w:sz w:val="24"/>
          <w:szCs w:val="24"/>
        </w:rPr>
        <w:t xml:space="preserve">- interviul. </w:t>
      </w:r>
    </w:p>
    <w:p w:rsidR="00AD1011" w:rsidRPr="000A601F" w:rsidRDefault="00AD1011" w:rsidP="00535A54">
      <w:pPr>
        <w:ind w:firstLine="720"/>
      </w:pPr>
      <w:r w:rsidRPr="000A601F">
        <w:rPr>
          <w:b/>
        </w:rPr>
        <w:t xml:space="preserve">Calendarul de </w:t>
      </w:r>
      <w:proofErr w:type="spellStart"/>
      <w:r w:rsidRPr="000A601F">
        <w:rPr>
          <w:b/>
        </w:rPr>
        <w:t>desfăşurare</w:t>
      </w:r>
      <w:proofErr w:type="spellEnd"/>
      <w:r w:rsidRPr="000A601F">
        <w:rPr>
          <w:b/>
        </w:rPr>
        <w:t xml:space="preserve"> al concursului</w:t>
      </w:r>
      <w:r w:rsidRPr="000A601F">
        <w:t xml:space="preserve">: </w:t>
      </w:r>
    </w:p>
    <w:p w:rsidR="00535A54" w:rsidRPr="000A601F" w:rsidRDefault="00AD1011" w:rsidP="00653BAB">
      <w:pPr>
        <w:jc w:val="both"/>
      </w:pPr>
      <w:r w:rsidRPr="000A601F">
        <w:t xml:space="preserve">  </w:t>
      </w:r>
      <w:r w:rsidRPr="000A601F">
        <w:rPr>
          <w:b/>
        </w:rPr>
        <w:t>- Dosarele de concurs</w:t>
      </w:r>
      <w:r w:rsidRPr="000A601F">
        <w:t xml:space="preserve"> se vor depune în termen de 10 zile lucrătoare de la data publicării anunțului, respectiv în</w:t>
      </w:r>
      <w:r w:rsidR="00C34825" w:rsidRPr="000A601F">
        <w:t xml:space="preserve">tre </w:t>
      </w:r>
      <w:r w:rsidR="00B14949">
        <w:rPr>
          <w:b/>
        </w:rPr>
        <w:t>1</w:t>
      </w:r>
      <w:r w:rsidR="00434AF5">
        <w:rPr>
          <w:b/>
        </w:rPr>
        <w:t>3</w:t>
      </w:r>
      <w:r w:rsidR="00B14949">
        <w:rPr>
          <w:b/>
        </w:rPr>
        <w:t>.08.2026</w:t>
      </w:r>
      <w:r w:rsidR="00C34825" w:rsidRPr="000A601F">
        <w:rPr>
          <w:b/>
        </w:rPr>
        <w:t xml:space="preserve"> si 2</w:t>
      </w:r>
      <w:r w:rsidR="00B14949">
        <w:rPr>
          <w:b/>
        </w:rPr>
        <w:t>6</w:t>
      </w:r>
      <w:r w:rsidR="00C34825" w:rsidRPr="000A601F">
        <w:rPr>
          <w:b/>
        </w:rPr>
        <w:t>.08.202</w:t>
      </w:r>
      <w:r w:rsidR="00B14949">
        <w:rPr>
          <w:b/>
        </w:rPr>
        <w:t>6</w:t>
      </w:r>
      <w:r w:rsidR="005B39E8" w:rsidRPr="000A601F">
        <w:rPr>
          <w:b/>
        </w:rPr>
        <w:t xml:space="preserve">, </w:t>
      </w:r>
      <w:r w:rsidRPr="000A601F">
        <w:t xml:space="preserve">la sediul </w:t>
      </w:r>
      <w:proofErr w:type="spellStart"/>
      <w:r w:rsidR="00535A54" w:rsidRPr="000A601F">
        <w:t>Direcţiei</w:t>
      </w:r>
      <w:proofErr w:type="spellEnd"/>
      <w:r w:rsidR="00535A54" w:rsidRPr="000A601F">
        <w:t xml:space="preserve"> Regionale de Statistică Brăila, din str. Unirii, nr.72, </w:t>
      </w:r>
      <w:proofErr w:type="spellStart"/>
      <w:r w:rsidR="00535A54" w:rsidRPr="000A601F">
        <w:t>bl.Turn</w:t>
      </w:r>
      <w:proofErr w:type="spellEnd"/>
      <w:r w:rsidR="00535A54" w:rsidRPr="000A601F">
        <w:t xml:space="preserve">, parter </w:t>
      </w:r>
    </w:p>
    <w:p w:rsidR="00AD1011" w:rsidRPr="000A601F" w:rsidRDefault="00AD1011" w:rsidP="00653BAB">
      <w:pPr>
        <w:jc w:val="both"/>
      </w:pPr>
      <w:r w:rsidRPr="000A601F">
        <w:t xml:space="preserve">- </w:t>
      </w:r>
      <w:proofErr w:type="spellStart"/>
      <w:r w:rsidRPr="000A601F">
        <w:rPr>
          <w:b/>
        </w:rPr>
        <w:t>Selectia</w:t>
      </w:r>
      <w:proofErr w:type="spellEnd"/>
      <w:r w:rsidRPr="000A601F">
        <w:rPr>
          <w:b/>
        </w:rPr>
        <w:t xml:space="preserve"> </w:t>
      </w:r>
      <w:r w:rsidR="00B9438A" w:rsidRPr="000A601F">
        <w:rPr>
          <w:b/>
        </w:rPr>
        <w:t>d</w:t>
      </w:r>
      <w:r w:rsidRPr="000A601F">
        <w:rPr>
          <w:b/>
        </w:rPr>
        <w:t>osarelor</w:t>
      </w:r>
      <w:r w:rsidR="00B9438A" w:rsidRPr="000A601F">
        <w:rPr>
          <w:b/>
        </w:rPr>
        <w:t xml:space="preserve"> de concurs</w:t>
      </w:r>
      <w:r w:rsidRPr="000A601F">
        <w:t xml:space="preserve">: </w:t>
      </w:r>
      <w:r w:rsidR="00C76AD4" w:rsidRPr="00C76AD4">
        <w:rPr>
          <w:b/>
        </w:rPr>
        <w:t>28 august 2026</w:t>
      </w:r>
    </w:p>
    <w:p w:rsidR="008C1B44" w:rsidRPr="000A601F" w:rsidRDefault="00AD1011" w:rsidP="00653BAB">
      <w:pPr>
        <w:jc w:val="both"/>
      </w:pPr>
      <w:r w:rsidRPr="000A601F">
        <w:rPr>
          <w:b/>
        </w:rPr>
        <w:lastRenderedPageBreak/>
        <w:t xml:space="preserve">- </w:t>
      </w:r>
      <w:proofErr w:type="spellStart"/>
      <w:r w:rsidRPr="000A601F">
        <w:rPr>
          <w:b/>
        </w:rPr>
        <w:t>Afişarea</w:t>
      </w:r>
      <w:proofErr w:type="spellEnd"/>
      <w:r w:rsidRPr="000A601F">
        <w:rPr>
          <w:b/>
        </w:rPr>
        <w:t xml:space="preserve"> rezultatelor</w:t>
      </w:r>
      <w:r w:rsidRPr="000A601F">
        <w:t xml:space="preserve"> ale </w:t>
      </w:r>
      <w:proofErr w:type="spellStart"/>
      <w:r w:rsidRPr="000A601F">
        <w:t>selecţiei</w:t>
      </w:r>
      <w:proofErr w:type="spellEnd"/>
      <w:r w:rsidRPr="000A601F">
        <w:t xml:space="preserve"> dosarelor: </w:t>
      </w:r>
      <w:r w:rsidR="00C76AD4" w:rsidRPr="00C76AD4">
        <w:rPr>
          <w:b/>
        </w:rPr>
        <w:t>28 august 2026</w:t>
      </w:r>
    </w:p>
    <w:p w:rsidR="008C1B44" w:rsidRPr="000A601F" w:rsidRDefault="00AD1011" w:rsidP="00653BAB">
      <w:pPr>
        <w:jc w:val="both"/>
      </w:pPr>
      <w:r w:rsidRPr="000A601F">
        <w:t xml:space="preserve">- </w:t>
      </w:r>
      <w:r w:rsidRPr="000A601F">
        <w:rPr>
          <w:b/>
        </w:rPr>
        <w:t xml:space="preserve">Proba scrisă: </w:t>
      </w:r>
      <w:r w:rsidR="00C76AD4">
        <w:rPr>
          <w:b/>
        </w:rPr>
        <w:t>03 septembrie 2026</w:t>
      </w:r>
      <w:r w:rsidR="00321C40" w:rsidRPr="000A601F">
        <w:rPr>
          <w:b/>
        </w:rPr>
        <w:t xml:space="preserve"> </w:t>
      </w:r>
      <w:r w:rsidRPr="000A601F">
        <w:rPr>
          <w:b/>
        </w:rPr>
        <w:t xml:space="preserve">ora </w:t>
      </w:r>
      <w:r w:rsidR="00321C40" w:rsidRPr="000A601F">
        <w:rPr>
          <w:b/>
        </w:rPr>
        <w:t>10.00</w:t>
      </w:r>
      <w:r w:rsidRPr="000A601F">
        <w:t xml:space="preserve">, la </w:t>
      </w:r>
      <w:r w:rsidR="00321C40" w:rsidRPr="000A601F">
        <w:t>sediul</w:t>
      </w:r>
      <w:r w:rsidRPr="000A601F">
        <w:t xml:space="preserve"> </w:t>
      </w:r>
      <w:proofErr w:type="spellStart"/>
      <w:r w:rsidR="008C1B44" w:rsidRPr="000A601F">
        <w:t>Direcţiei</w:t>
      </w:r>
      <w:proofErr w:type="spellEnd"/>
      <w:r w:rsidR="008C1B44" w:rsidRPr="000A601F">
        <w:t xml:space="preserve"> Regionale de Statistică Brăila, din str. Unirii, nr.72, </w:t>
      </w:r>
      <w:proofErr w:type="spellStart"/>
      <w:r w:rsidR="008C1B44" w:rsidRPr="000A601F">
        <w:t>bl.Turn</w:t>
      </w:r>
      <w:proofErr w:type="spellEnd"/>
      <w:r w:rsidR="008C1B44" w:rsidRPr="000A601F">
        <w:t>, parter .</w:t>
      </w:r>
    </w:p>
    <w:p w:rsidR="00321C40" w:rsidRPr="000A601F" w:rsidRDefault="00321C40" w:rsidP="00653BAB">
      <w:pPr>
        <w:jc w:val="both"/>
        <w:rPr>
          <w:rFonts w:eastAsia="Times New Roman"/>
          <w:lang w:eastAsia="en-GB"/>
        </w:rPr>
      </w:pPr>
      <w:r w:rsidRPr="000A601F">
        <w:rPr>
          <w:rFonts w:eastAsia="Times New Roman"/>
          <w:lang w:eastAsia="en-GB"/>
        </w:rPr>
        <w:t xml:space="preserve">Verificarea </w:t>
      </w:r>
      <w:proofErr w:type="spellStart"/>
      <w:r w:rsidRPr="000A601F">
        <w:rPr>
          <w:rFonts w:eastAsia="Times New Roman"/>
          <w:lang w:eastAsia="en-GB"/>
        </w:rPr>
        <w:t>identităţii</w:t>
      </w:r>
      <w:proofErr w:type="spellEnd"/>
      <w:r w:rsidRPr="000A601F">
        <w:rPr>
          <w:rFonts w:eastAsia="Times New Roman"/>
          <w:lang w:eastAsia="en-GB"/>
        </w:rPr>
        <w:t xml:space="preserve"> </w:t>
      </w:r>
      <w:proofErr w:type="spellStart"/>
      <w:r w:rsidRPr="000A601F">
        <w:rPr>
          <w:rFonts w:eastAsia="Times New Roman"/>
          <w:lang w:eastAsia="en-GB"/>
        </w:rPr>
        <w:t>candidaţilor</w:t>
      </w:r>
      <w:proofErr w:type="spellEnd"/>
      <w:r w:rsidRPr="000A601F">
        <w:rPr>
          <w:rFonts w:eastAsia="Times New Roman"/>
          <w:lang w:eastAsia="en-GB"/>
        </w:rPr>
        <w:t xml:space="preserve"> se face pe baza </w:t>
      </w:r>
      <w:proofErr w:type="spellStart"/>
      <w:r w:rsidRPr="000A601F">
        <w:rPr>
          <w:rFonts w:eastAsia="Times New Roman"/>
          <w:lang w:eastAsia="en-GB"/>
        </w:rPr>
        <w:t>cărţii</w:t>
      </w:r>
      <w:proofErr w:type="spellEnd"/>
      <w:r w:rsidRPr="000A601F">
        <w:rPr>
          <w:rFonts w:eastAsia="Times New Roman"/>
          <w:lang w:eastAsia="en-GB"/>
        </w:rPr>
        <w:t xml:space="preserve"> de identitate sau a oricărui alt document care atestă identitatea, potrivit legii, aflate în termen de valabilitate. </w:t>
      </w:r>
      <w:proofErr w:type="spellStart"/>
      <w:r w:rsidRPr="000A601F">
        <w:rPr>
          <w:rFonts w:eastAsia="Times New Roman"/>
          <w:lang w:eastAsia="en-GB"/>
        </w:rPr>
        <w:t>Candidaţii</w:t>
      </w:r>
      <w:proofErr w:type="spellEnd"/>
      <w:r w:rsidRPr="000A601F">
        <w:rPr>
          <w:rFonts w:eastAsia="Times New Roman"/>
          <w:lang w:eastAsia="en-GB"/>
        </w:rPr>
        <w:t xml:space="preserve"> care nu sunt </w:t>
      </w:r>
      <w:proofErr w:type="spellStart"/>
      <w:r w:rsidRPr="000A601F">
        <w:rPr>
          <w:rFonts w:eastAsia="Times New Roman"/>
          <w:lang w:eastAsia="en-GB"/>
        </w:rPr>
        <w:t>prezenţi</w:t>
      </w:r>
      <w:proofErr w:type="spellEnd"/>
      <w:r w:rsidRPr="000A601F">
        <w:rPr>
          <w:rFonts w:eastAsia="Times New Roman"/>
          <w:lang w:eastAsia="en-GB"/>
        </w:rPr>
        <w:t xml:space="preserve"> la efectuarea apelului nominal ori care nu fac dovada </w:t>
      </w:r>
      <w:proofErr w:type="spellStart"/>
      <w:r w:rsidRPr="000A601F">
        <w:rPr>
          <w:rFonts w:eastAsia="Times New Roman"/>
          <w:lang w:eastAsia="en-GB"/>
        </w:rPr>
        <w:t>identităţii</w:t>
      </w:r>
      <w:proofErr w:type="spellEnd"/>
      <w:r w:rsidRPr="000A601F">
        <w:rPr>
          <w:rFonts w:eastAsia="Times New Roman"/>
          <w:lang w:eastAsia="en-GB"/>
        </w:rPr>
        <w:t xml:space="preserve"> prin prezentarea </w:t>
      </w:r>
      <w:proofErr w:type="spellStart"/>
      <w:r w:rsidRPr="000A601F">
        <w:rPr>
          <w:rFonts w:eastAsia="Times New Roman"/>
          <w:lang w:eastAsia="en-GB"/>
        </w:rPr>
        <w:t>cărţii</w:t>
      </w:r>
      <w:proofErr w:type="spellEnd"/>
      <w:r w:rsidRPr="000A601F">
        <w:rPr>
          <w:rFonts w:eastAsia="Times New Roman"/>
          <w:lang w:eastAsia="en-GB"/>
        </w:rPr>
        <w:t xml:space="preserve"> de identitate sau a oricărui alt document care atestă identitatea, potrivit legii, aflate în termen de valabilitate, se consideră </w:t>
      </w:r>
      <w:proofErr w:type="spellStart"/>
      <w:r w:rsidRPr="000A601F">
        <w:rPr>
          <w:rFonts w:eastAsia="Times New Roman"/>
          <w:lang w:eastAsia="en-GB"/>
        </w:rPr>
        <w:t>absenţi</w:t>
      </w:r>
      <w:proofErr w:type="spellEnd"/>
      <w:r w:rsidRPr="000A601F">
        <w:rPr>
          <w:rFonts w:eastAsia="Times New Roman"/>
          <w:lang w:eastAsia="en-GB"/>
        </w:rPr>
        <w:t xml:space="preserve">, respectiv </w:t>
      </w:r>
      <w:proofErr w:type="spellStart"/>
      <w:r w:rsidRPr="000A601F">
        <w:rPr>
          <w:rFonts w:eastAsia="Times New Roman"/>
          <w:lang w:eastAsia="en-GB"/>
        </w:rPr>
        <w:t>respinşi</w:t>
      </w:r>
      <w:proofErr w:type="spellEnd"/>
      <w:r w:rsidRPr="000A601F">
        <w:rPr>
          <w:rFonts w:eastAsia="Times New Roman"/>
          <w:lang w:eastAsia="en-GB"/>
        </w:rPr>
        <w:t>.</w:t>
      </w:r>
    </w:p>
    <w:p w:rsidR="00AD1011" w:rsidRPr="000A601F" w:rsidRDefault="00AD1011" w:rsidP="00653BAB">
      <w:pPr>
        <w:jc w:val="both"/>
        <w:rPr>
          <w:i/>
        </w:rPr>
      </w:pPr>
      <w:proofErr w:type="spellStart"/>
      <w:r w:rsidRPr="000A601F">
        <w:rPr>
          <w:b/>
        </w:rPr>
        <w:t>Afisare</w:t>
      </w:r>
      <w:proofErr w:type="spellEnd"/>
      <w:r w:rsidRPr="000A601F">
        <w:rPr>
          <w:b/>
        </w:rPr>
        <w:t xml:space="preserve"> rezultate proba scrisă</w:t>
      </w:r>
      <w:r w:rsidRPr="000A601F">
        <w:t>:</w:t>
      </w:r>
      <w:r w:rsidR="00653BAB" w:rsidRPr="000A601F">
        <w:t xml:space="preserve"> </w:t>
      </w:r>
      <w:r w:rsidR="00A106B1">
        <w:rPr>
          <w:b/>
        </w:rPr>
        <w:t>04 septembrie 2026</w:t>
      </w:r>
      <w:r w:rsidR="00653BAB" w:rsidRPr="000A601F">
        <w:t>.</w:t>
      </w:r>
    </w:p>
    <w:p w:rsidR="004C6192" w:rsidRPr="000A601F" w:rsidRDefault="00AD1011" w:rsidP="004C6192">
      <w:pPr>
        <w:jc w:val="both"/>
      </w:pPr>
      <w:r w:rsidRPr="000A601F">
        <w:rPr>
          <w:b/>
        </w:rPr>
        <w:t xml:space="preserve">Interviul </w:t>
      </w:r>
      <w:r w:rsidR="004C6192">
        <w:t xml:space="preserve">: </w:t>
      </w:r>
      <w:r w:rsidR="00A106B1">
        <w:rPr>
          <w:b/>
        </w:rPr>
        <w:t>9</w:t>
      </w:r>
      <w:r w:rsidR="004C6192" w:rsidRPr="004C6192">
        <w:rPr>
          <w:b/>
        </w:rPr>
        <w:t xml:space="preserve"> septembrie 202</w:t>
      </w:r>
      <w:r w:rsidR="00A106B1">
        <w:rPr>
          <w:b/>
        </w:rPr>
        <w:t>6</w:t>
      </w:r>
      <w:r w:rsidR="004C6192" w:rsidRPr="004C6192">
        <w:rPr>
          <w:b/>
        </w:rPr>
        <w:t>, ora 1</w:t>
      </w:r>
      <w:r w:rsidR="00ED68CB">
        <w:rPr>
          <w:b/>
        </w:rPr>
        <w:t>2.00</w:t>
      </w:r>
      <w:r w:rsidR="004C6192">
        <w:t xml:space="preserve">, </w:t>
      </w:r>
      <w:r w:rsidR="004C6192" w:rsidRPr="000A601F">
        <w:t xml:space="preserve">la sediul </w:t>
      </w:r>
      <w:proofErr w:type="spellStart"/>
      <w:r w:rsidR="004C6192" w:rsidRPr="000A601F">
        <w:t>Direcţiei</w:t>
      </w:r>
      <w:proofErr w:type="spellEnd"/>
      <w:r w:rsidR="004C6192" w:rsidRPr="000A601F">
        <w:t xml:space="preserve"> Regionale de Statistică Brăila, din str. Unirii, nr.72, </w:t>
      </w:r>
      <w:proofErr w:type="spellStart"/>
      <w:r w:rsidR="004C6192" w:rsidRPr="000A601F">
        <w:t>bl.Turn</w:t>
      </w:r>
      <w:proofErr w:type="spellEnd"/>
      <w:r w:rsidR="004C6192" w:rsidRPr="000A601F">
        <w:t>, parter .</w:t>
      </w:r>
    </w:p>
    <w:p w:rsidR="00AD1011" w:rsidRPr="000A601F" w:rsidRDefault="00AD1011" w:rsidP="00653BAB">
      <w:pPr>
        <w:jc w:val="both"/>
      </w:pPr>
      <w:proofErr w:type="spellStart"/>
      <w:r w:rsidRPr="000A601F">
        <w:rPr>
          <w:b/>
        </w:rPr>
        <w:t>Afisare</w:t>
      </w:r>
      <w:proofErr w:type="spellEnd"/>
      <w:r w:rsidRPr="000A601F">
        <w:rPr>
          <w:b/>
        </w:rPr>
        <w:t xml:space="preserve"> rezultate interviu:</w:t>
      </w:r>
      <w:r w:rsidRPr="000A601F">
        <w:t xml:space="preserve"> </w:t>
      </w:r>
      <w:r w:rsidR="00A106B1">
        <w:rPr>
          <w:b/>
        </w:rPr>
        <w:t>9</w:t>
      </w:r>
      <w:r w:rsidR="00A106B1" w:rsidRPr="004C6192">
        <w:rPr>
          <w:b/>
        </w:rPr>
        <w:t xml:space="preserve"> septembrie 202</w:t>
      </w:r>
      <w:r w:rsidR="00A106B1">
        <w:rPr>
          <w:b/>
        </w:rPr>
        <w:t>6</w:t>
      </w:r>
    </w:p>
    <w:p w:rsidR="00653BAB" w:rsidRPr="000A601F" w:rsidRDefault="00653BAB" w:rsidP="00653BAB">
      <w:pPr>
        <w:jc w:val="both"/>
        <w:rPr>
          <w:b/>
        </w:rPr>
      </w:pPr>
      <w:r w:rsidRPr="000A601F">
        <w:rPr>
          <w:b/>
        </w:rPr>
        <w:t xml:space="preserve">Punctajul final se </w:t>
      </w:r>
      <w:proofErr w:type="spellStart"/>
      <w:r w:rsidRPr="000A601F">
        <w:rPr>
          <w:b/>
        </w:rPr>
        <w:t>calculeaza</w:t>
      </w:r>
      <w:proofErr w:type="spellEnd"/>
      <w:r w:rsidRPr="000A601F">
        <w:rPr>
          <w:b/>
        </w:rPr>
        <w:t xml:space="preserve"> ca medie aritmetica a punctajelor </w:t>
      </w:r>
      <w:proofErr w:type="spellStart"/>
      <w:r w:rsidRPr="000A601F">
        <w:rPr>
          <w:b/>
        </w:rPr>
        <w:t>obtinute</w:t>
      </w:r>
      <w:proofErr w:type="spellEnd"/>
      <w:r w:rsidRPr="000A601F">
        <w:rPr>
          <w:b/>
        </w:rPr>
        <w:t xml:space="preserve"> la proba scrisa si interviu.</w:t>
      </w:r>
    </w:p>
    <w:p w:rsidR="00AD1011" w:rsidRPr="000A601F" w:rsidRDefault="00AD1011" w:rsidP="00CE533F">
      <w:pPr>
        <w:jc w:val="both"/>
        <w:rPr>
          <w:b/>
        </w:rPr>
      </w:pPr>
      <w:proofErr w:type="spellStart"/>
      <w:r w:rsidRPr="000A601F">
        <w:rPr>
          <w:b/>
        </w:rPr>
        <w:t>Afisare</w:t>
      </w:r>
      <w:proofErr w:type="spellEnd"/>
      <w:r w:rsidRPr="000A601F">
        <w:rPr>
          <w:b/>
        </w:rPr>
        <w:t xml:space="preserve"> rezultate finale</w:t>
      </w:r>
      <w:r w:rsidRPr="000A601F">
        <w:t xml:space="preserve">: </w:t>
      </w:r>
      <w:r w:rsidR="00CE533F" w:rsidRPr="007E3517">
        <w:rPr>
          <w:b/>
        </w:rPr>
        <w:t>14 septembrie 2026</w:t>
      </w:r>
    </w:p>
    <w:p w:rsidR="00AD1011" w:rsidRPr="00224A86" w:rsidRDefault="00AD1011" w:rsidP="00653BAB">
      <w:pPr>
        <w:jc w:val="both"/>
      </w:pPr>
      <w:r w:rsidRPr="000A601F">
        <w:t xml:space="preserve">      </w:t>
      </w:r>
      <w:r w:rsidRPr="00224A86">
        <w:t xml:space="preserve">După </w:t>
      </w:r>
      <w:proofErr w:type="spellStart"/>
      <w:r w:rsidRPr="00224A86">
        <w:t>afişarea</w:t>
      </w:r>
      <w:proofErr w:type="spellEnd"/>
      <w:r w:rsidRPr="00224A86">
        <w:t xml:space="preserve"> rezultatelor </w:t>
      </w:r>
      <w:proofErr w:type="spellStart"/>
      <w:r w:rsidRPr="00224A86">
        <w:t>obţinute</w:t>
      </w:r>
      <w:proofErr w:type="spellEnd"/>
      <w:r w:rsidRPr="00224A86">
        <w:t xml:space="preserve"> la </w:t>
      </w:r>
      <w:proofErr w:type="spellStart"/>
      <w:r w:rsidRPr="00224A86">
        <w:t>selecţia</w:t>
      </w:r>
      <w:proofErr w:type="spellEnd"/>
      <w:r w:rsidRPr="00224A86">
        <w:t xml:space="preserve"> dosarelor, proba scrisă </w:t>
      </w:r>
      <w:proofErr w:type="spellStart"/>
      <w:r w:rsidRPr="00224A86">
        <w:t>şi</w:t>
      </w:r>
      <w:proofErr w:type="spellEnd"/>
      <w:r w:rsidRPr="00224A86">
        <w:t xml:space="preserve"> interviu, după caz, </w:t>
      </w:r>
      <w:proofErr w:type="spellStart"/>
      <w:r w:rsidRPr="00224A86">
        <w:t>candidaţii</w:t>
      </w:r>
      <w:proofErr w:type="spellEnd"/>
      <w:r w:rsidRPr="00224A86">
        <w:t xml:space="preserve"> </w:t>
      </w:r>
      <w:proofErr w:type="spellStart"/>
      <w:r w:rsidRPr="00224A86">
        <w:t>nemulţumiţi</w:t>
      </w:r>
      <w:proofErr w:type="spellEnd"/>
      <w:r w:rsidRPr="00224A86">
        <w:t xml:space="preserve"> pot depune </w:t>
      </w:r>
      <w:proofErr w:type="spellStart"/>
      <w:r w:rsidRPr="00224A86">
        <w:t>contestaţie</w:t>
      </w:r>
      <w:proofErr w:type="spellEnd"/>
      <w:r w:rsidRPr="00224A86">
        <w:t xml:space="preserve"> în termen de cel mult o zi lucrătoare de la data </w:t>
      </w:r>
      <w:proofErr w:type="spellStart"/>
      <w:r w:rsidRPr="00224A86">
        <w:t>afişării</w:t>
      </w:r>
      <w:proofErr w:type="spellEnd"/>
      <w:r w:rsidRPr="00224A86">
        <w:t xml:space="preserve"> rezultatului </w:t>
      </w:r>
      <w:proofErr w:type="spellStart"/>
      <w:r w:rsidRPr="00224A86">
        <w:t>selecţiei</w:t>
      </w:r>
      <w:proofErr w:type="spellEnd"/>
      <w:r w:rsidRPr="00224A86">
        <w:t xml:space="preserve"> dosarelor, respectiv de la data </w:t>
      </w:r>
      <w:proofErr w:type="spellStart"/>
      <w:r w:rsidRPr="00224A86">
        <w:t>afişării</w:t>
      </w:r>
      <w:proofErr w:type="spellEnd"/>
      <w:r w:rsidRPr="00224A86">
        <w:t xml:space="preserve"> rezultatului probei scrise </w:t>
      </w:r>
      <w:proofErr w:type="spellStart"/>
      <w:r w:rsidRPr="00224A86">
        <w:t>şi</w:t>
      </w:r>
      <w:proofErr w:type="spellEnd"/>
      <w:r w:rsidRPr="00224A86">
        <w:t xml:space="preserve"> a interviului, sub </w:t>
      </w:r>
      <w:proofErr w:type="spellStart"/>
      <w:r w:rsidRPr="00224A86">
        <w:t>sancţiunea</w:t>
      </w:r>
      <w:proofErr w:type="spellEnd"/>
      <w:r w:rsidRPr="00224A86">
        <w:t xml:space="preserve"> decăderii din acest drept.</w:t>
      </w:r>
    </w:p>
    <w:p w:rsidR="0098110A" w:rsidRPr="000A601F" w:rsidRDefault="0098110A" w:rsidP="00873A06">
      <w:pPr>
        <w:spacing w:line="360" w:lineRule="auto"/>
        <w:ind w:right="-90" w:firstLine="360"/>
        <w:jc w:val="both"/>
        <w:rPr>
          <w:b/>
        </w:rPr>
      </w:pPr>
    </w:p>
    <w:p w:rsidR="00437A94" w:rsidRDefault="00437A94" w:rsidP="006C4A03">
      <w:pPr>
        <w:autoSpaceDE w:val="0"/>
        <w:autoSpaceDN w:val="0"/>
        <w:adjustRightInd w:val="0"/>
        <w:ind w:firstLine="360"/>
        <w:jc w:val="both"/>
        <w:rPr>
          <w:b/>
          <w:bCs/>
        </w:rPr>
      </w:pPr>
      <w:r w:rsidRPr="000A601F">
        <w:rPr>
          <w:b/>
          <w:bCs/>
        </w:rPr>
        <w:t>Bibliografie</w:t>
      </w:r>
      <w:r w:rsidR="00571106">
        <w:rPr>
          <w:b/>
          <w:bCs/>
        </w:rPr>
        <w:t xml:space="preserve"> </w:t>
      </w:r>
      <w:r w:rsidRPr="000A601F">
        <w:rPr>
          <w:b/>
          <w:bCs/>
        </w:rPr>
        <w:t>:</w:t>
      </w:r>
    </w:p>
    <w:p w:rsidR="00F14198" w:rsidRPr="000A601F" w:rsidRDefault="00F14198" w:rsidP="006C4A03">
      <w:pPr>
        <w:autoSpaceDE w:val="0"/>
        <w:autoSpaceDN w:val="0"/>
        <w:adjustRightInd w:val="0"/>
        <w:ind w:firstLine="360"/>
        <w:jc w:val="both"/>
        <w:rPr>
          <w:b/>
          <w:bCs/>
        </w:rPr>
      </w:pPr>
    </w:p>
    <w:p w:rsidR="00F14198" w:rsidRPr="0006524E" w:rsidRDefault="00F14198" w:rsidP="00F14198">
      <w:pPr>
        <w:numPr>
          <w:ilvl w:val="0"/>
          <w:numId w:val="2"/>
        </w:numPr>
        <w:spacing w:line="259" w:lineRule="auto"/>
        <w:jc w:val="both"/>
      </w:pPr>
      <w:r w:rsidRPr="0006524E">
        <w:t xml:space="preserve">Legea nr. 226/2009 privind </w:t>
      </w:r>
      <w:r w:rsidRPr="0006524E">
        <w:rPr>
          <w:bCs/>
        </w:rPr>
        <w:t xml:space="preserve">organizarea </w:t>
      </w:r>
      <w:proofErr w:type="spellStart"/>
      <w:r w:rsidRPr="0006524E">
        <w:rPr>
          <w:bCs/>
        </w:rPr>
        <w:t>şi</w:t>
      </w:r>
      <w:proofErr w:type="spellEnd"/>
      <w:r w:rsidRPr="0006524E">
        <w:rPr>
          <w:bCs/>
        </w:rPr>
        <w:t xml:space="preserve"> funcționarea statisticii oficiale în România</w:t>
      </w:r>
      <w:r w:rsidRPr="0006524E">
        <w:t xml:space="preserve">, cu modificările </w:t>
      </w:r>
      <w:proofErr w:type="spellStart"/>
      <w:r w:rsidRPr="0006524E">
        <w:t>şi</w:t>
      </w:r>
      <w:proofErr w:type="spellEnd"/>
      <w:r w:rsidRPr="0006524E">
        <w:t xml:space="preserve"> completările ulterioare</w:t>
      </w:r>
    </w:p>
    <w:p w:rsidR="00F14198" w:rsidRPr="0006524E" w:rsidRDefault="00F14198" w:rsidP="00F14198">
      <w:pPr>
        <w:numPr>
          <w:ilvl w:val="0"/>
          <w:numId w:val="2"/>
        </w:numPr>
        <w:spacing w:line="259" w:lineRule="auto"/>
        <w:jc w:val="both"/>
        <w:rPr>
          <w:rFonts w:cs="Calibri"/>
          <w:b/>
          <w:bCs/>
        </w:rPr>
      </w:pPr>
      <w:r w:rsidRPr="0006524E">
        <w:t xml:space="preserve">Regulamentul (UE) 2018/1091 al Parlamentului European </w:t>
      </w:r>
      <w:proofErr w:type="spellStart"/>
      <w:r w:rsidRPr="0006524E">
        <w:t>şi</w:t>
      </w:r>
      <w:proofErr w:type="spellEnd"/>
      <w:r w:rsidRPr="0006524E">
        <w:t xml:space="preserve"> al Consiliului din 18 iulie 2018 privind statisticile integrate referitoare la ferme </w:t>
      </w:r>
      <w:proofErr w:type="spellStart"/>
      <w:r w:rsidRPr="0006524E">
        <w:t>şi</w:t>
      </w:r>
      <w:proofErr w:type="spellEnd"/>
      <w:r w:rsidRPr="0006524E">
        <w:t xml:space="preserve"> de abrogare a Regulamentelor (CE) nr. 1166</w:t>
      </w:r>
      <w:r w:rsidRPr="0006524E">
        <w:rPr>
          <w:rFonts w:cs="Calibri"/>
        </w:rPr>
        <w:t xml:space="preserve">/2008 </w:t>
      </w:r>
      <w:proofErr w:type="spellStart"/>
      <w:r w:rsidRPr="0006524E">
        <w:rPr>
          <w:rFonts w:cs="Calibri"/>
        </w:rPr>
        <w:t>şi</w:t>
      </w:r>
      <w:proofErr w:type="spellEnd"/>
      <w:r w:rsidRPr="0006524E">
        <w:rPr>
          <w:rFonts w:cs="Calibri"/>
        </w:rPr>
        <w:t xml:space="preserve"> (UE) nr. 1337/2011</w:t>
      </w:r>
    </w:p>
    <w:p w:rsidR="00F14198" w:rsidRPr="0006524E" w:rsidRDefault="00F14198" w:rsidP="00F14198">
      <w:pPr>
        <w:numPr>
          <w:ilvl w:val="0"/>
          <w:numId w:val="2"/>
        </w:numPr>
        <w:spacing w:line="259" w:lineRule="auto"/>
        <w:rPr>
          <w:lang w:val="en-GB"/>
        </w:rPr>
      </w:pPr>
      <w:r w:rsidRPr="0006524E">
        <w:rPr>
          <w:rFonts w:cs="Calibri"/>
          <w:bCs/>
        </w:rPr>
        <w:t>Regulamentul de punere în aplicare (UE) 2024/2914 al Comisiei din 25 noiembrie 2024  privind datele care trebuie furnizate pentru anul de referință 2026,  în temeiul Regulamentului (UE) 2018/1091 al Parlamentului European și al Consiliului privind statisticile integrate referitoare la ferme, în ceea ce privește lista variabilelor și descrierea acestora</w:t>
      </w:r>
    </w:p>
    <w:p w:rsidR="00F14198" w:rsidRPr="0006524E" w:rsidRDefault="00F14198" w:rsidP="00F14198">
      <w:pPr>
        <w:numPr>
          <w:ilvl w:val="0"/>
          <w:numId w:val="2"/>
        </w:numPr>
        <w:spacing w:line="259" w:lineRule="auto"/>
        <w:rPr>
          <w:lang w:val="en-GB"/>
        </w:rPr>
      </w:pPr>
      <w:r w:rsidRPr="0006524E">
        <w:t xml:space="preserve">Codul de bune practici al </w:t>
      </w:r>
      <w:proofErr w:type="spellStart"/>
      <w:r w:rsidRPr="0006524E">
        <w:t>statisiticilor</w:t>
      </w:r>
      <w:proofErr w:type="spellEnd"/>
      <w:r w:rsidRPr="0006524E">
        <w:t xml:space="preserve"> europene </w:t>
      </w:r>
      <w:hyperlink r:id="rId6" w:history="1">
        <w:r w:rsidRPr="0006524E">
          <w:rPr>
            <w:rStyle w:val="Hyperlink"/>
            <w:color w:val="auto"/>
          </w:rPr>
          <w:t>https://insse.ro/cms/files/eurostat/Codul_de_bune_practici_al_statisticilor_europene_2017.pdf</w:t>
        </w:r>
      </w:hyperlink>
    </w:p>
    <w:p w:rsidR="00F14198" w:rsidRPr="0006524E" w:rsidRDefault="00F14198" w:rsidP="00F14198">
      <w:pPr>
        <w:numPr>
          <w:ilvl w:val="0"/>
          <w:numId w:val="2"/>
        </w:numPr>
        <w:spacing w:line="259" w:lineRule="auto"/>
      </w:pPr>
      <w:r w:rsidRPr="0006524E">
        <w:t xml:space="preserve">Norme de </w:t>
      </w:r>
      <w:proofErr w:type="spellStart"/>
      <w:r w:rsidRPr="0006524E">
        <w:t>confidentialitate</w:t>
      </w:r>
      <w:proofErr w:type="spellEnd"/>
      <w:r w:rsidRPr="0006524E">
        <w:t xml:space="preserve"> a datelor statistice </w:t>
      </w:r>
      <w:hyperlink r:id="rId7" w:history="1">
        <w:r w:rsidRPr="0006524E">
          <w:rPr>
            <w:rStyle w:val="Hyperlink"/>
            <w:color w:val="auto"/>
          </w:rPr>
          <w:t>https://insse.ro/cms/files/legislatie/norme%20de%20confidentialitate/Ordin_INS_722_2020_Norme_de_confidentialitate_a_datelor_statistice.pdf</w:t>
        </w:r>
      </w:hyperlink>
    </w:p>
    <w:p w:rsidR="00F14198" w:rsidRPr="0006524E" w:rsidRDefault="00F14198" w:rsidP="00F14198">
      <w:pPr>
        <w:numPr>
          <w:ilvl w:val="0"/>
          <w:numId w:val="2"/>
        </w:numPr>
        <w:spacing w:before="120"/>
        <w:jc w:val="both"/>
      </w:pPr>
      <w:r w:rsidRPr="0006524E">
        <w:t>MS Office</w:t>
      </w:r>
    </w:p>
    <w:p w:rsidR="00437A94" w:rsidRPr="002A3CB4" w:rsidRDefault="00437A94" w:rsidP="00437A94">
      <w:pPr>
        <w:spacing w:line="360" w:lineRule="auto"/>
        <w:ind w:right="-90"/>
        <w:jc w:val="center"/>
      </w:pPr>
    </w:p>
    <w:p w:rsidR="0095574A" w:rsidRDefault="00437A94" w:rsidP="006C4A03">
      <w:pPr>
        <w:spacing w:line="360" w:lineRule="auto"/>
        <w:ind w:right="-90" w:firstLine="360"/>
        <w:rPr>
          <w:b/>
        </w:rPr>
      </w:pPr>
      <w:r w:rsidRPr="002A3CB4">
        <w:rPr>
          <w:b/>
        </w:rPr>
        <w:t xml:space="preserve">Tematica </w:t>
      </w:r>
    </w:p>
    <w:p w:rsidR="004F6F00" w:rsidRPr="00F14198" w:rsidRDefault="004F6F00" w:rsidP="00F14198">
      <w:pPr>
        <w:pStyle w:val="ListParagraph"/>
        <w:numPr>
          <w:ilvl w:val="0"/>
          <w:numId w:val="4"/>
        </w:numPr>
        <w:tabs>
          <w:tab w:val="clear" w:pos="720"/>
          <w:tab w:val="num" w:pos="180"/>
          <w:tab w:val="left" w:pos="540"/>
          <w:tab w:val="left" w:pos="900"/>
        </w:tabs>
        <w:spacing w:after="120" w:line="240" w:lineRule="auto"/>
        <w:ind w:left="0" w:firstLine="0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F14198">
        <w:rPr>
          <w:rFonts w:ascii="Times New Roman" w:hAnsi="Times New Roman"/>
          <w:bCs/>
          <w:sz w:val="24"/>
          <w:szCs w:val="24"/>
          <w:shd w:val="clear" w:color="auto" w:fill="FFFFFF"/>
          <w:lang w:val="it-IT"/>
        </w:rPr>
        <w:t xml:space="preserve">Organizarea şi functionarea statisticii oficiale în România </w:t>
      </w:r>
      <w:r w:rsidR="006C402D" w:rsidRPr="00F14198">
        <w:rPr>
          <w:rFonts w:ascii="Times New Roman" w:hAnsi="Times New Roman"/>
          <w:bCs/>
          <w:sz w:val="24"/>
          <w:szCs w:val="24"/>
          <w:shd w:val="clear" w:color="auto" w:fill="FFFFFF"/>
          <w:lang w:val="it-IT"/>
        </w:rPr>
        <w:t>;</w:t>
      </w:r>
    </w:p>
    <w:p w:rsidR="004F6F00" w:rsidRPr="00F14198" w:rsidRDefault="004F6F00" w:rsidP="00F14198">
      <w:pPr>
        <w:numPr>
          <w:ilvl w:val="0"/>
          <w:numId w:val="4"/>
        </w:numPr>
        <w:tabs>
          <w:tab w:val="clear" w:pos="720"/>
          <w:tab w:val="num" w:pos="180"/>
          <w:tab w:val="left" w:pos="540"/>
          <w:tab w:val="left" w:pos="900"/>
        </w:tabs>
        <w:spacing w:after="120"/>
        <w:ind w:left="0" w:firstLine="0"/>
        <w:jc w:val="both"/>
        <w:rPr>
          <w:color w:val="1A1A1A"/>
          <w:shd w:val="clear" w:color="auto" w:fill="FFFFFF"/>
        </w:rPr>
      </w:pPr>
      <w:proofErr w:type="spellStart"/>
      <w:r w:rsidRPr="00F14198">
        <w:rPr>
          <w:color w:val="1A1A1A"/>
          <w:shd w:val="clear" w:color="auto" w:fill="FFFFFF"/>
          <w:lang w:val="en-US"/>
        </w:rPr>
        <w:t>Organizarea</w:t>
      </w:r>
      <w:proofErr w:type="spellEnd"/>
      <w:r w:rsidRPr="00F14198">
        <w:rPr>
          <w:color w:val="1A1A1A"/>
          <w:shd w:val="clear" w:color="auto" w:fill="FFFFFF"/>
          <w:lang w:val="en-US"/>
        </w:rPr>
        <w:t xml:space="preserve"> </w:t>
      </w:r>
      <w:proofErr w:type="spellStart"/>
      <w:r w:rsidRPr="00F14198">
        <w:rPr>
          <w:color w:val="1A1A1A"/>
          <w:shd w:val="clear" w:color="auto" w:fill="FFFFFF"/>
          <w:lang w:val="en-US"/>
        </w:rPr>
        <w:t>si</w:t>
      </w:r>
      <w:proofErr w:type="spellEnd"/>
      <w:r w:rsidRPr="00F14198">
        <w:rPr>
          <w:color w:val="1A1A1A"/>
          <w:shd w:val="clear" w:color="auto" w:fill="FFFFFF"/>
          <w:lang w:val="en-US"/>
        </w:rPr>
        <w:t xml:space="preserve"> </w:t>
      </w:r>
      <w:proofErr w:type="spellStart"/>
      <w:r w:rsidRPr="00F14198">
        <w:rPr>
          <w:color w:val="1A1A1A"/>
          <w:shd w:val="clear" w:color="auto" w:fill="FFFFFF"/>
          <w:lang w:val="en-US"/>
        </w:rPr>
        <w:t>functionarea</w:t>
      </w:r>
      <w:proofErr w:type="spellEnd"/>
      <w:r w:rsidRPr="00F14198">
        <w:rPr>
          <w:color w:val="1A1A1A"/>
          <w:shd w:val="clear" w:color="auto" w:fill="FFFFFF"/>
          <w:lang w:val="en-US"/>
        </w:rPr>
        <w:t xml:space="preserve"> </w:t>
      </w:r>
      <w:proofErr w:type="spellStart"/>
      <w:r w:rsidRPr="00F14198">
        <w:rPr>
          <w:color w:val="1A1A1A"/>
          <w:shd w:val="clear" w:color="auto" w:fill="FFFFFF"/>
          <w:lang w:val="en-US"/>
        </w:rPr>
        <w:t>Institutului</w:t>
      </w:r>
      <w:proofErr w:type="spellEnd"/>
      <w:r w:rsidRPr="00F14198">
        <w:rPr>
          <w:color w:val="1A1A1A"/>
          <w:shd w:val="clear" w:color="auto" w:fill="FFFFFF"/>
          <w:lang w:val="en-US"/>
        </w:rPr>
        <w:t xml:space="preserve"> </w:t>
      </w:r>
      <w:proofErr w:type="spellStart"/>
      <w:r w:rsidRPr="00F14198">
        <w:rPr>
          <w:color w:val="1A1A1A"/>
          <w:shd w:val="clear" w:color="auto" w:fill="FFFFFF"/>
          <w:lang w:val="en-US"/>
        </w:rPr>
        <w:t>Naţional</w:t>
      </w:r>
      <w:proofErr w:type="spellEnd"/>
      <w:r w:rsidRPr="00F14198">
        <w:rPr>
          <w:color w:val="1A1A1A"/>
          <w:shd w:val="clear" w:color="auto" w:fill="FFFFFF"/>
          <w:lang w:val="en-US"/>
        </w:rPr>
        <w:t xml:space="preserve"> de </w:t>
      </w:r>
      <w:proofErr w:type="spellStart"/>
      <w:proofErr w:type="gramStart"/>
      <w:r w:rsidRPr="00F14198">
        <w:rPr>
          <w:color w:val="1A1A1A"/>
          <w:shd w:val="clear" w:color="auto" w:fill="FFFFFF"/>
          <w:lang w:val="en-US"/>
        </w:rPr>
        <w:t>Statistică</w:t>
      </w:r>
      <w:proofErr w:type="spellEnd"/>
      <w:r w:rsidRPr="00F14198">
        <w:rPr>
          <w:color w:val="1A1A1A"/>
          <w:shd w:val="clear" w:color="auto" w:fill="FFFFFF"/>
          <w:lang w:val="en-US"/>
        </w:rPr>
        <w:t xml:space="preserve"> </w:t>
      </w:r>
      <w:r w:rsidR="006C402D" w:rsidRPr="00F14198">
        <w:rPr>
          <w:color w:val="1A1A1A"/>
          <w:shd w:val="clear" w:color="auto" w:fill="FFFFFF"/>
          <w:lang w:val="en-US"/>
        </w:rPr>
        <w:t>;</w:t>
      </w:r>
      <w:proofErr w:type="gramEnd"/>
    </w:p>
    <w:p w:rsidR="009C66C2" w:rsidRPr="00F14198" w:rsidRDefault="009C66C2" w:rsidP="00F14198">
      <w:pPr>
        <w:jc w:val="both"/>
        <w:rPr>
          <w:b/>
          <w:bCs/>
        </w:rPr>
      </w:pPr>
      <w:r w:rsidRPr="00F14198">
        <w:rPr>
          <w:color w:val="1A1A1A"/>
          <w:shd w:val="clear" w:color="auto" w:fill="FFFFFF"/>
        </w:rPr>
        <w:t>3.</w:t>
      </w:r>
      <w:r w:rsidRPr="00F14198">
        <w:t xml:space="preserve"> Regulamentul (UE) 2018/1091 al Parlamentului European </w:t>
      </w:r>
      <w:proofErr w:type="spellStart"/>
      <w:r w:rsidRPr="00F14198">
        <w:t>şi</w:t>
      </w:r>
      <w:proofErr w:type="spellEnd"/>
      <w:r w:rsidRPr="00F14198">
        <w:t xml:space="preserve"> al Consiliului din 18 iulie 2018 privind statisticile integrate referitoare la ferme </w:t>
      </w:r>
      <w:proofErr w:type="spellStart"/>
      <w:r w:rsidRPr="00F14198">
        <w:t>şi</w:t>
      </w:r>
      <w:proofErr w:type="spellEnd"/>
      <w:r w:rsidRPr="00F14198">
        <w:t xml:space="preserve"> de abrogare a Regulamentelor (CE) nr. 1166/2008 </w:t>
      </w:r>
      <w:proofErr w:type="spellStart"/>
      <w:r w:rsidRPr="00F14198">
        <w:t>şi</w:t>
      </w:r>
      <w:proofErr w:type="spellEnd"/>
      <w:r w:rsidRPr="00F14198">
        <w:t xml:space="preserve"> (UE) nr. 1337/2011</w:t>
      </w:r>
      <w:r w:rsidR="006C402D" w:rsidRPr="00F14198">
        <w:t xml:space="preserve"> ;</w:t>
      </w:r>
    </w:p>
    <w:p w:rsidR="00F14198" w:rsidRPr="00F14198" w:rsidRDefault="009C66C2" w:rsidP="00F14198">
      <w:pPr>
        <w:rPr>
          <w:color w:val="000000"/>
          <w:lang w:val="en-GB"/>
        </w:rPr>
      </w:pPr>
      <w:r w:rsidRPr="00F14198">
        <w:rPr>
          <w:bCs/>
        </w:rPr>
        <w:t xml:space="preserve">4. </w:t>
      </w:r>
      <w:r w:rsidR="00F14198" w:rsidRPr="00F14198">
        <w:rPr>
          <w:bCs/>
          <w:color w:val="000000"/>
        </w:rPr>
        <w:t>Regulamentul de punere în aplicare (UE) 2024/2914 al Comisiei din 25 noiembrie 2024  privind datele care trebuie furnizate pentru anul de referință 2026,  în temeiul Regulamentului (UE) 2018/1091 al Parlamentului European și al Consiliului privind statisticile integrate referitoare la ferme, în ceea ce privește lista variabilelor și descrierea acestora</w:t>
      </w:r>
    </w:p>
    <w:p w:rsidR="004F6F00" w:rsidRPr="00F14198" w:rsidRDefault="006F5438" w:rsidP="00F14198">
      <w:pPr>
        <w:pStyle w:val="Default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 w:rsidRPr="00F14198">
        <w:rPr>
          <w:rFonts w:ascii="Times New Roman" w:hAnsi="Times New Roman" w:cs="Times New Roman"/>
          <w:color w:val="1A1A1A"/>
          <w:shd w:val="clear" w:color="auto" w:fill="FFFFFF"/>
        </w:rPr>
        <w:t xml:space="preserve">5. </w:t>
      </w:r>
      <w:r w:rsidR="004F6F00" w:rsidRPr="00F14198">
        <w:rPr>
          <w:rFonts w:ascii="Times New Roman" w:hAnsi="Times New Roman" w:cs="Times New Roman"/>
          <w:color w:val="1A1A1A"/>
          <w:shd w:val="clear" w:color="auto" w:fill="FFFFFF"/>
        </w:rPr>
        <w:t>Codul de bune practici al statisticilor europene;</w:t>
      </w:r>
    </w:p>
    <w:p w:rsidR="006F5438" w:rsidRPr="00F14198" w:rsidRDefault="00F14198" w:rsidP="00F14198">
      <w:pPr>
        <w:tabs>
          <w:tab w:val="left" w:pos="900"/>
        </w:tabs>
        <w:spacing w:after="120"/>
        <w:jc w:val="both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6.</w:t>
      </w:r>
      <w:r w:rsidR="006F5438" w:rsidRPr="00F14198">
        <w:rPr>
          <w:color w:val="1A1A1A"/>
          <w:shd w:val="clear" w:color="auto" w:fill="FFFFFF"/>
        </w:rPr>
        <w:t xml:space="preserve"> </w:t>
      </w:r>
      <w:proofErr w:type="spellStart"/>
      <w:r w:rsidR="006F5438" w:rsidRPr="00F14198">
        <w:rPr>
          <w:color w:val="1A1A1A"/>
          <w:shd w:val="clear" w:color="auto" w:fill="FFFFFF"/>
        </w:rPr>
        <w:t>Confidentialitatea</w:t>
      </w:r>
      <w:proofErr w:type="spellEnd"/>
      <w:r w:rsidR="006F5438" w:rsidRPr="00F14198">
        <w:rPr>
          <w:color w:val="1A1A1A"/>
          <w:shd w:val="clear" w:color="auto" w:fill="FFFFFF"/>
        </w:rPr>
        <w:t xml:space="preserve"> datelor statistice</w:t>
      </w:r>
      <w:r w:rsidR="006C402D" w:rsidRPr="00F14198">
        <w:rPr>
          <w:color w:val="1A1A1A"/>
          <w:shd w:val="clear" w:color="auto" w:fill="FFFFFF"/>
        </w:rPr>
        <w:t xml:space="preserve"> ;</w:t>
      </w:r>
    </w:p>
    <w:p w:rsidR="00DA56E7" w:rsidRPr="008773A8" w:rsidRDefault="00F14198" w:rsidP="00F14198">
      <w:pPr>
        <w:spacing w:before="120"/>
        <w:jc w:val="both"/>
      </w:pPr>
      <w:r w:rsidRPr="008773A8">
        <w:t>7.</w:t>
      </w:r>
      <w:r w:rsidR="00DA56E7" w:rsidRPr="008773A8">
        <w:t>MS Office</w:t>
      </w:r>
    </w:p>
    <w:p w:rsidR="004F6F00" w:rsidRPr="00F14198" w:rsidRDefault="004F6F00" w:rsidP="009C66C2">
      <w:pPr>
        <w:tabs>
          <w:tab w:val="left" w:pos="540"/>
          <w:tab w:val="left" w:pos="900"/>
        </w:tabs>
        <w:spacing w:after="120"/>
        <w:ind w:left="1080"/>
        <w:jc w:val="both"/>
        <w:rPr>
          <w:color w:val="FF0000"/>
          <w:shd w:val="clear" w:color="auto" w:fill="FFFFFF"/>
        </w:rPr>
      </w:pPr>
    </w:p>
    <w:p w:rsidR="005B0146" w:rsidRPr="005B0146" w:rsidRDefault="005B0146" w:rsidP="005B0146">
      <w:pPr>
        <w:jc w:val="both"/>
        <w:rPr>
          <w:rFonts w:eastAsia="Times New Roman"/>
          <w:b/>
          <w:noProof/>
          <w:color w:val="000000"/>
          <w:lang w:eastAsia="en-US"/>
        </w:rPr>
      </w:pPr>
      <w:r w:rsidRPr="005B0146">
        <w:rPr>
          <w:rFonts w:eastAsia="Times New Roman"/>
          <w:b/>
          <w:noProof/>
          <w:lang w:eastAsia="en-US"/>
        </w:rPr>
        <w:lastRenderedPageBreak/>
        <w:t xml:space="preserve">Atribuţiile personalului angajat cu contract individual de muncă pe perioadă determinată în vederea efectuării anchetei structurale în agricultură </w:t>
      </w:r>
      <w:r w:rsidRPr="005B0146">
        <w:rPr>
          <w:rFonts w:eastAsia="Times New Roman"/>
          <w:b/>
          <w:noProof/>
          <w:color w:val="000000"/>
          <w:lang w:eastAsia="en-US"/>
        </w:rPr>
        <w:t xml:space="preserve">2026 (ASA2026) </w:t>
      </w:r>
    </w:p>
    <w:p w:rsidR="005B0146" w:rsidRPr="005B0146" w:rsidRDefault="005B0146" w:rsidP="005B0146">
      <w:pPr>
        <w:spacing w:after="39" w:line="259" w:lineRule="auto"/>
        <w:ind w:right="4"/>
        <w:rPr>
          <w:rFonts w:eastAsia="Times New Roman"/>
          <w:b/>
          <w:noProof/>
          <w:color w:val="000000"/>
          <w:lang w:eastAsia="en-US"/>
        </w:rPr>
      </w:pPr>
      <w:r w:rsidRPr="005B0146">
        <w:rPr>
          <w:rFonts w:eastAsia="Times New Roman"/>
          <w:b/>
          <w:noProof/>
          <w:color w:val="000000"/>
          <w:lang w:eastAsia="en-US"/>
        </w:rPr>
        <w:t>La nivel teritorial -DTS</w:t>
      </w:r>
    </w:p>
    <w:p w:rsidR="005B0146" w:rsidRPr="005B0146" w:rsidRDefault="005B0146" w:rsidP="005B0146">
      <w:pPr>
        <w:spacing w:after="39" w:line="259" w:lineRule="auto"/>
        <w:ind w:right="4"/>
        <w:rPr>
          <w:rFonts w:eastAsia="Times New Roman"/>
          <w:noProof/>
          <w:lang w:eastAsia="en-US"/>
        </w:rPr>
      </w:pP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lang w:eastAsia="en-US"/>
        </w:rPr>
      </w:pPr>
      <w:r w:rsidRPr="005B0146">
        <w:rPr>
          <w:rFonts w:eastAsia="Times New Roman"/>
          <w:lang w:eastAsia="en-US"/>
        </w:rPr>
        <w:t xml:space="preserve">Participă la testarea chestionarului electronic pentru colectarea datelor 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Centralizează disfuncționalitățile depistate la utilizarea aplicației informatice de colectare electronică a datelor și elaborează rapoarte pe care le transmite la nivel central;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Asigură pregătirea tabletelor pentru colectarea datelor (inclusiv încărcarea aplicațiilor pentru colectarea datelor);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Pregătește instrumentarul statistic (inclusiv tabletele), primit de la INS, necesar pentru colectarea datelor din teritoriu;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 xml:space="preserve">Asigură distriburea instrumentarului statistic (inclusiv tabletele), precum </w:t>
      </w:r>
      <w:r w:rsidRPr="005B0146">
        <w:rPr>
          <w:rFonts w:eastAsia="Times New Roman"/>
          <w:color w:val="000000"/>
          <w:lang w:eastAsia="en-US"/>
        </w:rPr>
        <w:t>și preluarea acestora de la operatorii statistici după finalizarea colectării datelor</w:t>
      </w:r>
      <w:r w:rsidRPr="005B0146">
        <w:rPr>
          <w:rFonts w:eastAsia="Times New Roman"/>
          <w:color w:val="000000"/>
          <w:lang w:val="pt-BR" w:eastAsia="en-US"/>
        </w:rPr>
        <w:t>;</w:t>
      </w:r>
    </w:p>
    <w:p w:rsidR="005B0146" w:rsidRPr="005B0146" w:rsidRDefault="005B0146" w:rsidP="005B0146">
      <w:pPr>
        <w:numPr>
          <w:ilvl w:val="0"/>
          <w:numId w:val="3"/>
        </w:numPr>
        <w:rPr>
          <w:rFonts w:eastAsia="Times New Roman"/>
          <w:noProof/>
          <w:lang w:val="pt-BR" w:eastAsia="en-US"/>
        </w:rPr>
      </w:pPr>
      <w:r w:rsidRPr="005B0146">
        <w:rPr>
          <w:rFonts w:eastAsia="Times New Roman"/>
          <w:noProof/>
          <w:lang w:val="pt-BR" w:eastAsia="en-US"/>
        </w:rPr>
        <w:t>Elaborează programul de organizare şi efectuare a instructajelor cu operatorii statistici şi stabilesc termenele de realizare a acestora;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 xml:space="preserve">Participă la </w:t>
      </w:r>
      <w:r w:rsidRPr="005B0146">
        <w:rPr>
          <w:rFonts w:eastAsia="Times New Roman"/>
          <w:noProof/>
          <w:lang w:val="pt-BR" w:eastAsia="en-US"/>
        </w:rPr>
        <w:t>instruirea operatorilor statistici din teritoriu</w:t>
      </w:r>
      <w:r w:rsidRPr="005B0146">
        <w:rPr>
          <w:rFonts w:eastAsia="Times New Roman"/>
          <w:color w:val="000000"/>
          <w:lang w:val="pt-BR" w:eastAsia="en-US"/>
        </w:rPr>
        <w:t xml:space="preserve"> pentru colectarea electronică a datelor în teritoriu;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Asigură asistența tehnică operatorilor statistici din teritoriu pe întreaga perioadă de colectare a datelor în teritoriu;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Monitorizează acțiunea de colectare electronică a datelor în teritoriu pentru ancheta structurală în agricultură;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Asigură asistență metodologică pe întreaga perioadă de colectare a datelor;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Analizează rapoartele generate de aplicația informatică de colectare a datelor pentru monitorizarea calității, acoperirii, ritmului de colectare etc;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Împreună cu operatorii statistici rezolvă problemele apărute pe parcursul perioadei de colectare a datelor, atât din punct de vedere tehnic, cât și metodologic;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Participă la validarea chestionarelor completate în aplicația de colectare a datelor, pe parcursul colectării acestora;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Participă la prelucrarea și validarea datelor colectate și analizează datele validate la nivelul fiecărui județ;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Asigură confidenţialitatea datelor şi utilizarea rezultatelor anchetei numai în scopuri statistice;</w:t>
      </w:r>
    </w:p>
    <w:p w:rsidR="005B0146" w:rsidRPr="005B0146" w:rsidRDefault="005B0146" w:rsidP="005B0146">
      <w:pPr>
        <w:numPr>
          <w:ilvl w:val="0"/>
          <w:numId w:val="3"/>
        </w:numPr>
        <w:contextualSpacing/>
        <w:jc w:val="both"/>
        <w:rPr>
          <w:rFonts w:eastAsia="Times New Roman"/>
          <w:color w:val="000000"/>
          <w:lang w:val="pt-BR" w:eastAsia="en-US"/>
        </w:rPr>
      </w:pPr>
      <w:r w:rsidRPr="005B0146">
        <w:rPr>
          <w:rFonts w:eastAsia="Times New Roman"/>
          <w:color w:val="000000"/>
          <w:lang w:val="pt-BR" w:eastAsia="en-US"/>
        </w:rPr>
        <w:t>Îndeplineşte şi alte sarcini dispuse de către șeful ierarhic superior privind activităţile legate de ASA2026.</w:t>
      </w:r>
    </w:p>
    <w:p w:rsidR="005B0146" w:rsidRPr="005B0146" w:rsidRDefault="005B0146" w:rsidP="005B0146">
      <w:pPr>
        <w:jc w:val="both"/>
        <w:rPr>
          <w:rFonts w:ascii="Calibri" w:eastAsia="Times New Roman" w:hAnsi="Calibri" w:cs="Calibri"/>
          <w:iCs/>
          <w:noProof/>
          <w:lang w:eastAsia="en-US"/>
        </w:rPr>
      </w:pPr>
    </w:p>
    <w:p w:rsidR="009D2A0E" w:rsidRPr="009D2A0E" w:rsidRDefault="009D2A0E" w:rsidP="009D2A0E"/>
    <w:p w:rsidR="00DE4F4B" w:rsidRPr="002A3CB4" w:rsidRDefault="00DE4F4B" w:rsidP="009D2A0E">
      <w:pPr>
        <w:tabs>
          <w:tab w:val="left" w:pos="3405"/>
        </w:tabs>
        <w:spacing w:line="360" w:lineRule="auto"/>
        <w:ind w:right="-90"/>
        <w:jc w:val="center"/>
        <w:rPr>
          <w:b/>
        </w:rPr>
      </w:pPr>
      <w:r w:rsidRPr="002A3CB4">
        <w:rPr>
          <w:b/>
        </w:rPr>
        <w:t>Director executiv,</w:t>
      </w:r>
    </w:p>
    <w:p w:rsidR="00DE4F4B" w:rsidRPr="002A3CB4" w:rsidRDefault="00AD1011" w:rsidP="009D2A0E">
      <w:pPr>
        <w:spacing w:line="360" w:lineRule="auto"/>
        <w:ind w:right="-90"/>
        <w:jc w:val="center"/>
        <w:rPr>
          <w:b/>
        </w:rPr>
      </w:pPr>
      <w:r w:rsidRPr="002A3CB4">
        <w:rPr>
          <w:b/>
        </w:rPr>
        <w:t>Sasu</w:t>
      </w:r>
      <w:r w:rsidR="00DE4F4B" w:rsidRPr="002A3CB4">
        <w:rPr>
          <w:b/>
        </w:rPr>
        <w:t xml:space="preserve"> Daniela</w:t>
      </w:r>
    </w:p>
    <w:sectPr w:rsidR="00DE4F4B" w:rsidRPr="002A3CB4" w:rsidSect="000A1347">
      <w:pgSz w:w="11909" w:h="16834" w:code="9"/>
      <w:pgMar w:top="567" w:right="851" w:bottom="567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A5BEA"/>
    <w:multiLevelType w:val="hybridMultilevel"/>
    <w:tmpl w:val="1FFEBB52"/>
    <w:lvl w:ilvl="0" w:tplc="2B8CFC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b w:val="0"/>
        <w:sz w:val="22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23F50"/>
    <w:multiLevelType w:val="hybridMultilevel"/>
    <w:tmpl w:val="EC4E15AA"/>
    <w:lvl w:ilvl="0" w:tplc="CDE8DE4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F05E68"/>
    <w:multiLevelType w:val="hybridMultilevel"/>
    <w:tmpl w:val="0EC8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D4AB7"/>
    <w:multiLevelType w:val="hybridMultilevel"/>
    <w:tmpl w:val="293A01B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73F13"/>
    <w:multiLevelType w:val="hybridMultilevel"/>
    <w:tmpl w:val="0088AE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9C281A"/>
    <w:multiLevelType w:val="hybridMultilevel"/>
    <w:tmpl w:val="2884CD2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143F6"/>
    <w:multiLevelType w:val="hybridMultilevel"/>
    <w:tmpl w:val="4CB41606"/>
    <w:lvl w:ilvl="0" w:tplc="0418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C9683CB6">
      <w:start w:val="19"/>
      <w:numFmt w:val="bullet"/>
      <w:lvlText w:val="-"/>
      <w:lvlJc w:val="left"/>
      <w:pPr>
        <w:tabs>
          <w:tab w:val="num" w:pos="2205"/>
        </w:tabs>
        <w:ind w:left="2205" w:hanging="885"/>
      </w:pPr>
      <w:rPr>
        <w:rFonts w:ascii="Monotype Corsiva" w:eastAsia="Times New Roman" w:hAnsi="Monotype Corsiva" w:hint="default"/>
      </w:rPr>
    </w:lvl>
    <w:lvl w:ilvl="2" w:tplc="0418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38"/>
    <w:rsid w:val="000077D3"/>
    <w:rsid w:val="00012DBB"/>
    <w:rsid w:val="000133A3"/>
    <w:rsid w:val="000143AF"/>
    <w:rsid w:val="00015046"/>
    <w:rsid w:val="000152CC"/>
    <w:rsid w:val="0002014D"/>
    <w:rsid w:val="0002480F"/>
    <w:rsid w:val="00026A1D"/>
    <w:rsid w:val="00034C40"/>
    <w:rsid w:val="00045626"/>
    <w:rsid w:val="000473EB"/>
    <w:rsid w:val="00047515"/>
    <w:rsid w:val="00055F54"/>
    <w:rsid w:val="0006524E"/>
    <w:rsid w:val="000654BF"/>
    <w:rsid w:val="000674D6"/>
    <w:rsid w:val="0007253C"/>
    <w:rsid w:val="00081887"/>
    <w:rsid w:val="000868C4"/>
    <w:rsid w:val="00093EB4"/>
    <w:rsid w:val="0009605B"/>
    <w:rsid w:val="00097F0A"/>
    <w:rsid w:val="000A1347"/>
    <w:rsid w:val="000A601F"/>
    <w:rsid w:val="000B7F38"/>
    <w:rsid w:val="000C060D"/>
    <w:rsid w:val="000C3D4D"/>
    <w:rsid w:val="000C5CAE"/>
    <w:rsid w:val="000E1BD3"/>
    <w:rsid w:val="000F519A"/>
    <w:rsid w:val="001100A0"/>
    <w:rsid w:val="00113D6D"/>
    <w:rsid w:val="00117A24"/>
    <w:rsid w:val="00117B77"/>
    <w:rsid w:val="001316B5"/>
    <w:rsid w:val="001328CE"/>
    <w:rsid w:val="00136339"/>
    <w:rsid w:val="001479C6"/>
    <w:rsid w:val="00164939"/>
    <w:rsid w:val="00164DCC"/>
    <w:rsid w:val="00172953"/>
    <w:rsid w:val="00177038"/>
    <w:rsid w:val="001822E8"/>
    <w:rsid w:val="00184665"/>
    <w:rsid w:val="00197908"/>
    <w:rsid w:val="001A2583"/>
    <w:rsid w:val="001A49BF"/>
    <w:rsid w:val="001B1CAE"/>
    <w:rsid w:val="001B3744"/>
    <w:rsid w:val="001B6ACB"/>
    <w:rsid w:val="001C337B"/>
    <w:rsid w:val="001D5CAF"/>
    <w:rsid w:val="001F0EEF"/>
    <w:rsid w:val="00203567"/>
    <w:rsid w:val="00215EB9"/>
    <w:rsid w:val="00224A86"/>
    <w:rsid w:val="00227651"/>
    <w:rsid w:val="00236780"/>
    <w:rsid w:val="00237CAF"/>
    <w:rsid w:val="00246455"/>
    <w:rsid w:val="0024664A"/>
    <w:rsid w:val="00254B1C"/>
    <w:rsid w:val="002558C9"/>
    <w:rsid w:val="00260C75"/>
    <w:rsid w:val="00263C87"/>
    <w:rsid w:val="00264448"/>
    <w:rsid w:val="002649A8"/>
    <w:rsid w:val="00267C4B"/>
    <w:rsid w:val="00267DC9"/>
    <w:rsid w:val="00277A03"/>
    <w:rsid w:val="00282086"/>
    <w:rsid w:val="002857DC"/>
    <w:rsid w:val="00293CFB"/>
    <w:rsid w:val="002A3CB4"/>
    <w:rsid w:val="002A74D9"/>
    <w:rsid w:val="002B1366"/>
    <w:rsid w:val="002B4A37"/>
    <w:rsid w:val="002B60C8"/>
    <w:rsid w:val="002C56E9"/>
    <w:rsid w:val="002F0AB8"/>
    <w:rsid w:val="002F0D8F"/>
    <w:rsid w:val="002F7929"/>
    <w:rsid w:val="00300718"/>
    <w:rsid w:val="00301CF8"/>
    <w:rsid w:val="00307CFB"/>
    <w:rsid w:val="00311F70"/>
    <w:rsid w:val="00312B70"/>
    <w:rsid w:val="0031440C"/>
    <w:rsid w:val="00321C40"/>
    <w:rsid w:val="00324707"/>
    <w:rsid w:val="003477AD"/>
    <w:rsid w:val="00352D83"/>
    <w:rsid w:val="00357A60"/>
    <w:rsid w:val="003657FC"/>
    <w:rsid w:val="003660E0"/>
    <w:rsid w:val="0037183A"/>
    <w:rsid w:val="00374348"/>
    <w:rsid w:val="00374D21"/>
    <w:rsid w:val="00376F82"/>
    <w:rsid w:val="00385915"/>
    <w:rsid w:val="003879C8"/>
    <w:rsid w:val="003909EF"/>
    <w:rsid w:val="0039696A"/>
    <w:rsid w:val="003B01D4"/>
    <w:rsid w:val="003B056D"/>
    <w:rsid w:val="003B0AD3"/>
    <w:rsid w:val="003B5702"/>
    <w:rsid w:val="003C204D"/>
    <w:rsid w:val="003C381E"/>
    <w:rsid w:val="003C38B8"/>
    <w:rsid w:val="003C3DBE"/>
    <w:rsid w:val="003D167A"/>
    <w:rsid w:val="003D1930"/>
    <w:rsid w:val="003D65C4"/>
    <w:rsid w:val="003F5C0C"/>
    <w:rsid w:val="003F63CB"/>
    <w:rsid w:val="003F6B28"/>
    <w:rsid w:val="003F6FB2"/>
    <w:rsid w:val="00402712"/>
    <w:rsid w:val="00402D4A"/>
    <w:rsid w:val="00413E1C"/>
    <w:rsid w:val="00414EFF"/>
    <w:rsid w:val="00420054"/>
    <w:rsid w:val="00423ED5"/>
    <w:rsid w:val="00425FE9"/>
    <w:rsid w:val="004274A7"/>
    <w:rsid w:val="00434AF5"/>
    <w:rsid w:val="00437A94"/>
    <w:rsid w:val="00437D4D"/>
    <w:rsid w:val="004406F5"/>
    <w:rsid w:val="00442945"/>
    <w:rsid w:val="00447D1E"/>
    <w:rsid w:val="00461BFB"/>
    <w:rsid w:val="004628C5"/>
    <w:rsid w:val="00463B9C"/>
    <w:rsid w:val="00465400"/>
    <w:rsid w:val="004666D0"/>
    <w:rsid w:val="00470FA3"/>
    <w:rsid w:val="00480003"/>
    <w:rsid w:val="00490B8B"/>
    <w:rsid w:val="00494302"/>
    <w:rsid w:val="004A19FF"/>
    <w:rsid w:val="004B6EBA"/>
    <w:rsid w:val="004B791D"/>
    <w:rsid w:val="004C1887"/>
    <w:rsid w:val="004C5737"/>
    <w:rsid w:val="004C6192"/>
    <w:rsid w:val="004D1A24"/>
    <w:rsid w:val="004D5955"/>
    <w:rsid w:val="004E6F58"/>
    <w:rsid w:val="004F0FD2"/>
    <w:rsid w:val="004F2C89"/>
    <w:rsid w:val="004F52B2"/>
    <w:rsid w:val="004F6F00"/>
    <w:rsid w:val="00500B88"/>
    <w:rsid w:val="00502048"/>
    <w:rsid w:val="00511314"/>
    <w:rsid w:val="0051324E"/>
    <w:rsid w:val="00515EDC"/>
    <w:rsid w:val="00516182"/>
    <w:rsid w:val="00520273"/>
    <w:rsid w:val="0052311E"/>
    <w:rsid w:val="0052338F"/>
    <w:rsid w:val="0052579F"/>
    <w:rsid w:val="00527FC3"/>
    <w:rsid w:val="00533629"/>
    <w:rsid w:val="00535A54"/>
    <w:rsid w:val="005402EB"/>
    <w:rsid w:val="00542B72"/>
    <w:rsid w:val="00544BF3"/>
    <w:rsid w:val="005478A8"/>
    <w:rsid w:val="005520F6"/>
    <w:rsid w:val="00555B28"/>
    <w:rsid w:val="005635C9"/>
    <w:rsid w:val="00571106"/>
    <w:rsid w:val="00582A22"/>
    <w:rsid w:val="005830F2"/>
    <w:rsid w:val="00583438"/>
    <w:rsid w:val="00585F95"/>
    <w:rsid w:val="00595457"/>
    <w:rsid w:val="00595BE5"/>
    <w:rsid w:val="005A28FD"/>
    <w:rsid w:val="005A444D"/>
    <w:rsid w:val="005A5AA7"/>
    <w:rsid w:val="005A5B1C"/>
    <w:rsid w:val="005B0146"/>
    <w:rsid w:val="005B39E8"/>
    <w:rsid w:val="005B4801"/>
    <w:rsid w:val="005B59FF"/>
    <w:rsid w:val="005B7123"/>
    <w:rsid w:val="005D5AD3"/>
    <w:rsid w:val="005E5087"/>
    <w:rsid w:val="005E70C9"/>
    <w:rsid w:val="005F51E5"/>
    <w:rsid w:val="005F53F8"/>
    <w:rsid w:val="006018BC"/>
    <w:rsid w:val="00605012"/>
    <w:rsid w:val="006052B5"/>
    <w:rsid w:val="006230C5"/>
    <w:rsid w:val="00627E90"/>
    <w:rsid w:val="00630001"/>
    <w:rsid w:val="00632C51"/>
    <w:rsid w:val="00633FFB"/>
    <w:rsid w:val="00644F87"/>
    <w:rsid w:val="00647160"/>
    <w:rsid w:val="00653BAB"/>
    <w:rsid w:val="00667CF0"/>
    <w:rsid w:val="00682450"/>
    <w:rsid w:val="0068630F"/>
    <w:rsid w:val="00693694"/>
    <w:rsid w:val="00693D1D"/>
    <w:rsid w:val="006A429C"/>
    <w:rsid w:val="006A4D62"/>
    <w:rsid w:val="006B5B3C"/>
    <w:rsid w:val="006B71EB"/>
    <w:rsid w:val="006B7C7A"/>
    <w:rsid w:val="006C2EA4"/>
    <w:rsid w:val="006C402D"/>
    <w:rsid w:val="006C4A03"/>
    <w:rsid w:val="006D325F"/>
    <w:rsid w:val="006D41E2"/>
    <w:rsid w:val="006D4D8C"/>
    <w:rsid w:val="006D5C0D"/>
    <w:rsid w:val="006D7692"/>
    <w:rsid w:val="006E6B43"/>
    <w:rsid w:val="006E6FF4"/>
    <w:rsid w:val="006F4D5F"/>
    <w:rsid w:val="006F5438"/>
    <w:rsid w:val="00710992"/>
    <w:rsid w:val="00713E66"/>
    <w:rsid w:val="00717E91"/>
    <w:rsid w:val="00720D94"/>
    <w:rsid w:val="007243DA"/>
    <w:rsid w:val="00734B08"/>
    <w:rsid w:val="00746802"/>
    <w:rsid w:val="00751275"/>
    <w:rsid w:val="00751990"/>
    <w:rsid w:val="007532F2"/>
    <w:rsid w:val="00753438"/>
    <w:rsid w:val="00761FAF"/>
    <w:rsid w:val="00767F8B"/>
    <w:rsid w:val="0077572B"/>
    <w:rsid w:val="00776236"/>
    <w:rsid w:val="007818FE"/>
    <w:rsid w:val="007919CC"/>
    <w:rsid w:val="007949AC"/>
    <w:rsid w:val="00796B6C"/>
    <w:rsid w:val="007A0967"/>
    <w:rsid w:val="007A1D85"/>
    <w:rsid w:val="007B0819"/>
    <w:rsid w:val="007B6014"/>
    <w:rsid w:val="007B63D0"/>
    <w:rsid w:val="007C6D19"/>
    <w:rsid w:val="007D5E67"/>
    <w:rsid w:val="007E3517"/>
    <w:rsid w:val="007F715F"/>
    <w:rsid w:val="008012F9"/>
    <w:rsid w:val="00802087"/>
    <w:rsid w:val="0080768C"/>
    <w:rsid w:val="00816643"/>
    <w:rsid w:val="0081765F"/>
    <w:rsid w:val="00826553"/>
    <w:rsid w:val="00842A20"/>
    <w:rsid w:val="00843D89"/>
    <w:rsid w:val="00847A8A"/>
    <w:rsid w:val="008536F9"/>
    <w:rsid w:val="0086264B"/>
    <w:rsid w:val="008646BF"/>
    <w:rsid w:val="008706B4"/>
    <w:rsid w:val="00872CC2"/>
    <w:rsid w:val="00873811"/>
    <w:rsid w:val="00873A06"/>
    <w:rsid w:val="00873AF2"/>
    <w:rsid w:val="00875F1D"/>
    <w:rsid w:val="00876BB9"/>
    <w:rsid w:val="008773A8"/>
    <w:rsid w:val="008777CA"/>
    <w:rsid w:val="008806B8"/>
    <w:rsid w:val="00892324"/>
    <w:rsid w:val="008A561B"/>
    <w:rsid w:val="008B4860"/>
    <w:rsid w:val="008C1B44"/>
    <w:rsid w:val="008C6812"/>
    <w:rsid w:val="008D0751"/>
    <w:rsid w:val="008D34F5"/>
    <w:rsid w:val="008D444B"/>
    <w:rsid w:val="008E2605"/>
    <w:rsid w:val="008E7F4A"/>
    <w:rsid w:val="008F2090"/>
    <w:rsid w:val="00910165"/>
    <w:rsid w:val="00913844"/>
    <w:rsid w:val="00913896"/>
    <w:rsid w:val="00922D95"/>
    <w:rsid w:val="00931DB1"/>
    <w:rsid w:val="009322C9"/>
    <w:rsid w:val="00934594"/>
    <w:rsid w:val="00940F92"/>
    <w:rsid w:val="009448EE"/>
    <w:rsid w:val="00945B89"/>
    <w:rsid w:val="00951B18"/>
    <w:rsid w:val="0095574A"/>
    <w:rsid w:val="00964626"/>
    <w:rsid w:val="00971142"/>
    <w:rsid w:val="00972B33"/>
    <w:rsid w:val="0098110A"/>
    <w:rsid w:val="00986227"/>
    <w:rsid w:val="00986414"/>
    <w:rsid w:val="009907F5"/>
    <w:rsid w:val="009921C5"/>
    <w:rsid w:val="009A0A45"/>
    <w:rsid w:val="009A575D"/>
    <w:rsid w:val="009B59E9"/>
    <w:rsid w:val="009C09A8"/>
    <w:rsid w:val="009C66C2"/>
    <w:rsid w:val="009D2A0E"/>
    <w:rsid w:val="009E24CC"/>
    <w:rsid w:val="009F01C6"/>
    <w:rsid w:val="009F1F5C"/>
    <w:rsid w:val="009F2E2B"/>
    <w:rsid w:val="009F511F"/>
    <w:rsid w:val="00A003B0"/>
    <w:rsid w:val="00A013CF"/>
    <w:rsid w:val="00A04A4A"/>
    <w:rsid w:val="00A04E40"/>
    <w:rsid w:val="00A106B1"/>
    <w:rsid w:val="00A10F46"/>
    <w:rsid w:val="00A13FF3"/>
    <w:rsid w:val="00A1408A"/>
    <w:rsid w:val="00A41692"/>
    <w:rsid w:val="00A4344E"/>
    <w:rsid w:val="00A44D59"/>
    <w:rsid w:val="00A53507"/>
    <w:rsid w:val="00A558ED"/>
    <w:rsid w:val="00A62F83"/>
    <w:rsid w:val="00A6728C"/>
    <w:rsid w:val="00A824C2"/>
    <w:rsid w:val="00AB0BD6"/>
    <w:rsid w:val="00AB228F"/>
    <w:rsid w:val="00AC0BD3"/>
    <w:rsid w:val="00AC72BC"/>
    <w:rsid w:val="00AD1011"/>
    <w:rsid w:val="00AD3C4E"/>
    <w:rsid w:val="00AF1F5A"/>
    <w:rsid w:val="00AF615A"/>
    <w:rsid w:val="00B01EC2"/>
    <w:rsid w:val="00B13F31"/>
    <w:rsid w:val="00B14949"/>
    <w:rsid w:val="00B15387"/>
    <w:rsid w:val="00B216F0"/>
    <w:rsid w:val="00B30CF8"/>
    <w:rsid w:val="00B33CD1"/>
    <w:rsid w:val="00B357EA"/>
    <w:rsid w:val="00B4346A"/>
    <w:rsid w:val="00B4600B"/>
    <w:rsid w:val="00B500D6"/>
    <w:rsid w:val="00B70857"/>
    <w:rsid w:val="00B73E77"/>
    <w:rsid w:val="00B85BAA"/>
    <w:rsid w:val="00B9438A"/>
    <w:rsid w:val="00B9568F"/>
    <w:rsid w:val="00BA38BD"/>
    <w:rsid w:val="00BA4428"/>
    <w:rsid w:val="00BA58FA"/>
    <w:rsid w:val="00BD0A19"/>
    <w:rsid w:val="00BE4773"/>
    <w:rsid w:val="00BE6472"/>
    <w:rsid w:val="00BF5AD2"/>
    <w:rsid w:val="00BF5C5E"/>
    <w:rsid w:val="00C164F9"/>
    <w:rsid w:val="00C23471"/>
    <w:rsid w:val="00C2422B"/>
    <w:rsid w:val="00C34825"/>
    <w:rsid w:val="00C40BC2"/>
    <w:rsid w:val="00C50218"/>
    <w:rsid w:val="00C60724"/>
    <w:rsid w:val="00C64949"/>
    <w:rsid w:val="00C75E5F"/>
    <w:rsid w:val="00C76AD4"/>
    <w:rsid w:val="00C76B77"/>
    <w:rsid w:val="00C8029D"/>
    <w:rsid w:val="00C87C4F"/>
    <w:rsid w:val="00C91980"/>
    <w:rsid w:val="00CA1F85"/>
    <w:rsid w:val="00CA24F0"/>
    <w:rsid w:val="00CA6713"/>
    <w:rsid w:val="00CA6FD2"/>
    <w:rsid w:val="00CB7BE1"/>
    <w:rsid w:val="00CC3E0F"/>
    <w:rsid w:val="00CC736A"/>
    <w:rsid w:val="00CC7E8C"/>
    <w:rsid w:val="00CD12E6"/>
    <w:rsid w:val="00CE0A74"/>
    <w:rsid w:val="00CE3474"/>
    <w:rsid w:val="00CE533F"/>
    <w:rsid w:val="00CF0177"/>
    <w:rsid w:val="00CF2E59"/>
    <w:rsid w:val="00D043AC"/>
    <w:rsid w:val="00D04CDE"/>
    <w:rsid w:val="00D061D9"/>
    <w:rsid w:val="00D12C26"/>
    <w:rsid w:val="00D27208"/>
    <w:rsid w:val="00D27C27"/>
    <w:rsid w:val="00D31507"/>
    <w:rsid w:val="00D34342"/>
    <w:rsid w:val="00D506BB"/>
    <w:rsid w:val="00D552F4"/>
    <w:rsid w:val="00D57558"/>
    <w:rsid w:val="00D62932"/>
    <w:rsid w:val="00D7152D"/>
    <w:rsid w:val="00D76059"/>
    <w:rsid w:val="00D7653C"/>
    <w:rsid w:val="00D76F32"/>
    <w:rsid w:val="00D77CDF"/>
    <w:rsid w:val="00D90960"/>
    <w:rsid w:val="00D91060"/>
    <w:rsid w:val="00D956D5"/>
    <w:rsid w:val="00DA0375"/>
    <w:rsid w:val="00DA15C6"/>
    <w:rsid w:val="00DA4DB5"/>
    <w:rsid w:val="00DA56E7"/>
    <w:rsid w:val="00DB1037"/>
    <w:rsid w:val="00DB12A8"/>
    <w:rsid w:val="00DB5222"/>
    <w:rsid w:val="00DB676C"/>
    <w:rsid w:val="00DB6A19"/>
    <w:rsid w:val="00DC3472"/>
    <w:rsid w:val="00DC706A"/>
    <w:rsid w:val="00DD10D0"/>
    <w:rsid w:val="00DE0FE2"/>
    <w:rsid w:val="00DE4F4B"/>
    <w:rsid w:val="00DF355A"/>
    <w:rsid w:val="00DF7A44"/>
    <w:rsid w:val="00E23749"/>
    <w:rsid w:val="00E30C80"/>
    <w:rsid w:val="00E42864"/>
    <w:rsid w:val="00E505EC"/>
    <w:rsid w:val="00E517C7"/>
    <w:rsid w:val="00E535CF"/>
    <w:rsid w:val="00E53A6C"/>
    <w:rsid w:val="00E563F5"/>
    <w:rsid w:val="00E5793F"/>
    <w:rsid w:val="00E75098"/>
    <w:rsid w:val="00E86500"/>
    <w:rsid w:val="00E95034"/>
    <w:rsid w:val="00E962BD"/>
    <w:rsid w:val="00EA492B"/>
    <w:rsid w:val="00EA6028"/>
    <w:rsid w:val="00EB182F"/>
    <w:rsid w:val="00EC1EE5"/>
    <w:rsid w:val="00EC2059"/>
    <w:rsid w:val="00ED0685"/>
    <w:rsid w:val="00ED68CB"/>
    <w:rsid w:val="00EE34FD"/>
    <w:rsid w:val="00EE41E6"/>
    <w:rsid w:val="00EF7FFA"/>
    <w:rsid w:val="00F003E7"/>
    <w:rsid w:val="00F068C4"/>
    <w:rsid w:val="00F1169A"/>
    <w:rsid w:val="00F14198"/>
    <w:rsid w:val="00F149D1"/>
    <w:rsid w:val="00F268E5"/>
    <w:rsid w:val="00F27B0F"/>
    <w:rsid w:val="00F31F62"/>
    <w:rsid w:val="00F46CDD"/>
    <w:rsid w:val="00F476B8"/>
    <w:rsid w:val="00F54824"/>
    <w:rsid w:val="00F55D44"/>
    <w:rsid w:val="00F66248"/>
    <w:rsid w:val="00F72486"/>
    <w:rsid w:val="00F74AFF"/>
    <w:rsid w:val="00F76243"/>
    <w:rsid w:val="00F86E54"/>
    <w:rsid w:val="00F87627"/>
    <w:rsid w:val="00F924A3"/>
    <w:rsid w:val="00F96B13"/>
    <w:rsid w:val="00FA5F61"/>
    <w:rsid w:val="00FA7037"/>
    <w:rsid w:val="00FB16C9"/>
    <w:rsid w:val="00FB6C8C"/>
    <w:rsid w:val="00FB6DE4"/>
    <w:rsid w:val="00FB71B5"/>
    <w:rsid w:val="00FD0D3B"/>
    <w:rsid w:val="00FD5DF7"/>
    <w:rsid w:val="00FE30FE"/>
    <w:rsid w:val="00FE73BE"/>
    <w:rsid w:val="00FF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9237C-833B-4664-93AC-C82F0A82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83438"/>
    <w:rPr>
      <w:rFonts w:eastAsia="SimSu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qFormat/>
    <w:rsid w:val="003C38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83438"/>
    <w:pPr>
      <w:keepNext/>
      <w:outlineLvl w:val="2"/>
    </w:pPr>
    <w:rPr>
      <w:rFonts w:ascii="Arial" w:eastAsia="Times New Roman" w:hAnsi="Arial"/>
      <w:b/>
      <w:sz w:val="22"/>
      <w:szCs w:val="20"/>
      <w:lang w:eastAsia="en-US"/>
    </w:rPr>
  </w:style>
  <w:style w:type="paragraph" w:styleId="Heading4">
    <w:name w:val="heading 4"/>
    <w:basedOn w:val="Normal"/>
    <w:next w:val="Normal"/>
    <w:qFormat/>
    <w:rsid w:val="00583438"/>
    <w:pPr>
      <w:keepNext/>
      <w:outlineLvl w:val="3"/>
    </w:pPr>
    <w:rPr>
      <w:rFonts w:ascii="Arial Narrow" w:eastAsia="Times New Roman" w:hAnsi="Arial Narrow"/>
      <w:b/>
      <w:szCs w:val="20"/>
      <w:lang w:eastAsia="en-US"/>
    </w:rPr>
  </w:style>
  <w:style w:type="paragraph" w:styleId="Heading8">
    <w:name w:val="heading 8"/>
    <w:basedOn w:val="Normal"/>
    <w:next w:val="Normal"/>
    <w:qFormat/>
    <w:rsid w:val="003C381E"/>
    <w:pPr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qFormat/>
    <w:rsid w:val="00583438"/>
    <w:pPr>
      <w:keepNext/>
      <w:outlineLvl w:val="8"/>
    </w:pPr>
    <w:rPr>
      <w:rFonts w:ascii="Arial Narrow" w:eastAsia="Times New Roman" w:hAnsi="Arial Narrow"/>
      <w:b/>
      <w:bCs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83438"/>
    <w:rPr>
      <w:color w:val="0000FF"/>
      <w:u w:val="single"/>
    </w:rPr>
  </w:style>
  <w:style w:type="paragraph" w:customStyle="1" w:styleId="CharChar">
    <w:name w:val="Char Char"/>
    <w:basedOn w:val="Normal"/>
    <w:rsid w:val="00583438"/>
    <w:rPr>
      <w:lang w:val="pl-PL" w:eastAsia="pl-PL"/>
    </w:rPr>
  </w:style>
  <w:style w:type="paragraph" w:customStyle="1" w:styleId="CharChar0">
    <w:name w:val="Char Char"/>
    <w:basedOn w:val="Normal"/>
    <w:rsid w:val="00AB0BD6"/>
    <w:rPr>
      <w:lang w:val="pl-PL" w:eastAsia="pl-PL"/>
    </w:rPr>
  </w:style>
  <w:style w:type="character" w:customStyle="1" w:styleId="tal">
    <w:name w:val="tal"/>
    <w:basedOn w:val="DefaultParagraphFont"/>
    <w:rsid w:val="00913844"/>
  </w:style>
  <w:style w:type="character" w:customStyle="1" w:styleId="tpa">
    <w:name w:val="tpa"/>
    <w:basedOn w:val="DefaultParagraphFont"/>
    <w:rsid w:val="00DB6A19"/>
  </w:style>
  <w:style w:type="character" w:customStyle="1" w:styleId="al">
    <w:name w:val="al"/>
    <w:basedOn w:val="DefaultParagraphFont"/>
    <w:rsid w:val="00FE30FE"/>
  </w:style>
  <w:style w:type="character" w:customStyle="1" w:styleId="lego">
    <w:name w:val="lego"/>
    <w:basedOn w:val="DefaultParagraphFont"/>
    <w:rsid w:val="006D325F"/>
  </w:style>
  <w:style w:type="character" w:styleId="Strong">
    <w:name w:val="Strong"/>
    <w:qFormat/>
    <w:rsid w:val="000C5CAE"/>
    <w:rPr>
      <w:rFonts w:cs="Times New Roman"/>
      <w:b/>
      <w:bCs/>
    </w:rPr>
  </w:style>
  <w:style w:type="character" w:customStyle="1" w:styleId="panchor">
    <w:name w:val="panchor"/>
    <w:basedOn w:val="DefaultParagraphFont"/>
    <w:rsid w:val="0080768C"/>
  </w:style>
  <w:style w:type="paragraph" w:styleId="NormalWeb">
    <w:name w:val="Normal (Web)"/>
    <w:basedOn w:val="Normal"/>
    <w:uiPriority w:val="99"/>
    <w:unhideWhenUsed/>
    <w:rsid w:val="008D0751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BF5AD2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rsid w:val="00437A9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96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sse.ro/cms/files/legislatie/norme%20de%20confidentialitate/Ordin_INS_722_2020_Norme_de_confidentialitate_a_datelor_statistic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sse.ro/cms/files/eurostat/Codul_de_bune_practici_al_statisticilor_europene_2017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CA84D-6273-44C7-A076-C06BD2D3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1972</Words>
  <Characters>11246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 N U N Ţ</vt:lpstr>
      <vt:lpstr>A N U N Ţ </vt:lpstr>
    </vt:vector>
  </TitlesOfParts>
  <Company>Directia de Statistica BR</Company>
  <LinksUpToDate>false</LinksUpToDate>
  <CharactersWithSpaces>13192</CharactersWithSpaces>
  <SharedDoc>false</SharedDoc>
  <HLinks>
    <vt:vector size="12" baseType="variant">
      <vt:variant>
        <vt:i4>6815745</vt:i4>
      </vt:variant>
      <vt:variant>
        <vt:i4>3</vt:i4>
      </vt:variant>
      <vt:variant>
        <vt:i4>0</vt:i4>
      </vt:variant>
      <vt:variant>
        <vt:i4>5</vt:i4>
      </vt:variant>
      <vt:variant>
        <vt:lpwstr>https://insse.ro/cms/files/legislatie/norme de confidentialitate/Ordin_INS_722_2020_Norme_de_confidentialitate_a_datelor_statistice.pdf</vt:lpwstr>
      </vt:variant>
      <vt:variant>
        <vt:lpwstr/>
      </vt:variant>
      <vt:variant>
        <vt:i4>4325439</vt:i4>
      </vt:variant>
      <vt:variant>
        <vt:i4>0</vt:i4>
      </vt:variant>
      <vt:variant>
        <vt:i4>0</vt:i4>
      </vt:variant>
      <vt:variant>
        <vt:i4>5</vt:i4>
      </vt:variant>
      <vt:variant>
        <vt:lpwstr>https://insse.ro/cms/files/eurostat/Codul_de_bune_practici_al_statisticilor_europene_2017.pdf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U N Ţ</dc:title>
  <dc:subject/>
  <dc:creator>liliana.prisacaruta</dc:creator>
  <cp:keywords/>
  <cp:lastModifiedBy>Liliana Joimirescu</cp:lastModifiedBy>
  <cp:revision>3</cp:revision>
  <cp:lastPrinted>2026-08-10T10:18:00Z</cp:lastPrinted>
  <dcterms:created xsi:type="dcterms:W3CDTF">2026-08-10T11:56:00Z</dcterms:created>
  <dcterms:modified xsi:type="dcterms:W3CDTF">2026-08-10T11:58:00Z</dcterms:modified>
</cp:coreProperties>
</file>