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55966B" w14:textId="003B236F" w:rsidR="00CD330E" w:rsidRDefault="00F86FDE" w:rsidP="00BA7DAB">
      <w:pPr>
        <w:jc w:val="both"/>
        <w:rPr>
          <w:rStyle w:val="FontStyle18"/>
          <w:rFonts w:ascii="Times New Roman" w:hAnsi="Times New Roman" w:cs="Times New Roman"/>
          <w:b/>
          <w:sz w:val="24"/>
          <w:szCs w:val="24"/>
        </w:rPr>
      </w:pPr>
      <w:r w:rsidRPr="00F86FDE">
        <w:rPr>
          <w:b/>
          <w:lang w:val="ro"/>
        </w:rPr>
        <w:t>Administrator imobil</w:t>
      </w:r>
      <w:bookmarkStart w:id="0" w:name="_GoBack"/>
      <w:bookmarkEnd w:id="0"/>
      <w:r w:rsidR="00BD0A9A">
        <w:rPr>
          <w:b/>
          <w:lang w:val="ro"/>
        </w:rPr>
        <w:t xml:space="preserve"> Poiana Mărului</w:t>
      </w:r>
      <w:r w:rsidR="00BA7DAB" w:rsidRPr="00E7624B">
        <w:rPr>
          <w:rStyle w:val="FontStyle18"/>
          <w:rFonts w:ascii="Times New Roman" w:hAnsi="Times New Roman" w:cs="Times New Roman"/>
          <w:b/>
          <w:sz w:val="24"/>
          <w:szCs w:val="24"/>
        </w:rPr>
        <w:t>,</w:t>
      </w:r>
      <w:r w:rsidR="00FF4E2F">
        <w:rPr>
          <w:rStyle w:val="FontStyle18"/>
          <w:rFonts w:ascii="Times New Roman" w:hAnsi="Times New Roman" w:cs="Times New Roman"/>
          <w:b/>
          <w:sz w:val="24"/>
          <w:szCs w:val="24"/>
        </w:rPr>
        <w:t xml:space="preserve"> studii </w:t>
      </w:r>
      <w:r w:rsidR="00BD0A9A">
        <w:rPr>
          <w:rStyle w:val="FontStyle18"/>
          <w:rFonts w:ascii="Times New Roman" w:hAnsi="Times New Roman" w:cs="Times New Roman"/>
          <w:b/>
          <w:sz w:val="24"/>
          <w:szCs w:val="24"/>
        </w:rPr>
        <w:t>medii</w:t>
      </w:r>
      <w:r w:rsidR="0053787B">
        <w:rPr>
          <w:rStyle w:val="FontStyle18"/>
          <w:rFonts w:ascii="Times New Roman" w:hAnsi="Times New Roman" w:cs="Times New Roman"/>
          <w:b/>
          <w:sz w:val="24"/>
          <w:szCs w:val="24"/>
        </w:rPr>
        <w:t>,</w:t>
      </w:r>
      <w:r w:rsidR="00BA7DAB" w:rsidRPr="00E7624B">
        <w:rPr>
          <w:rStyle w:val="FontStyle18"/>
          <w:rFonts w:ascii="Times New Roman" w:hAnsi="Times New Roman" w:cs="Times New Roman"/>
          <w:b/>
          <w:sz w:val="24"/>
          <w:szCs w:val="24"/>
        </w:rPr>
        <w:t xml:space="preserve"> </w:t>
      </w:r>
      <w:r w:rsidR="00AE0578">
        <w:rPr>
          <w:rStyle w:val="FontStyle18"/>
          <w:rFonts w:ascii="Times New Roman" w:hAnsi="Times New Roman" w:cs="Times New Roman"/>
          <w:b/>
          <w:sz w:val="24"/>
          <w:szCs w:val="24"/>
        </w:rPr>
        <w:t xml:space="preserve"> </w:t>
      </w:r>
      <w:r w:rsidR="000A0936" w:rsidRPr="000A0936">
        <w:rPr>
          <w:rStyle w:val="FontStyle18"/>
          <w:rFonts w:ascii="Times New Roman" w:hAnsi="Times New Roman" w:cs="Times New Roman"/>
          <w:b/>
          <w:sz w:val="24"/>
          <w:szCs w:val="24"/>
        </w:rPr>
        <w:t xml:space="preserve">din cadrul </w:t>
      </w:r>
      <w:proofErr w:type="spellStart"/>
      <w:r w:rsidR="00000D71" w:rsidRPr="00000D71">
        <w:rPr>
          <w:b/>
          <w:lang w:val="en-US"/>
        </w:rPr>
        <w:t>Serviciul</w:t>
      </w:r>
      <w:proofErr w:type="spellEnd"/>
      <w:r w:rsidR="00000D71" w:rsidRPr="00000D71">
        <w:rPr>
          <w:b/>
          <w:lang w:val="en-US"/>
        </w:rPr>
        <w:t xml:space="preserve"> </w:t>
      </w:r>
      <w:proofErr w:type="spellStart"/>
      <w:r w:rsidR="00000D71" w:rsidRPr="00000D71">
        <w:rPr>
          <w:b/>
          <w:lang w:val="en-US"/>
        </w:rPr>
        <w:t>Administrativ</w:t>
      </w:r>
      <w:proofErr w:type="spellEnd"/>
    </w:p>
    <w:p w14:paraId="39E0B736" w14:textId="77777777" w:rsidR="000A0936" w:rsidRDefault="000A0936" w:rsidP="00BA7DAB">
      <w:pPr>
        <w:jc w:val="both"/>
        <w:rPr>
          <w:b/>
        </w:rPr>
      </w:pPr>
    </w:p>
    <w:p w14:paraId="4704CECE" w14:textId="56A55061" w:rsidR="00C21A6C" w:rsidRDefault="00C21A6C" w:rsidP="00BA7DAB">
      <w:pPr>
        <w:jc w:val="both"/>
        <w:rPr>
          <w:b/>
        </w:rPr>
      </w:pPr>
      <w:r>
        <w:rPr>
          <w:b/>
        </w:rPr>
        <w:t xml:space="preserve">Data publicării: </w:t>
      </w:r>
      <w:r w:rsidR="00BD0A9A">
        <w:t>12</w:t>
      </w:r>
      <w:r w:rsidR="00CC7D7D">
        <w:t>.</w:t>
      </w:r>
      <w:r w:rsidR="001564A9">
        <w:t>0</w:t>
      </w:r>
      <w:r w:rsidR="00BD0A9A">
        <w:t>8</w:t>
      </w:r>
      <w:r w:rsidRPr="00C21A6C">
        <w:t>.202</w:t>
      </w:r>
      <w:r w:rsidR="001564A9">
        <w:t>6</w:t>
      </w:r>
    </w:p>
    <w:p w14:paraId="5F86D726" w14:textId="534BD141" w:rsidR="00AE0578" w:rsidRDefault="00AE0578" w:rsidP="00BA7DAB">
      <w:pPr>
        <w:jc w:val="both"/>
        <w:rPr>
          <w:b/>
        </w:rPr>
      </w:pPr>
    </w:p>
    <w:p w14:paraId="6BA53F42" w14:textId="77777777" w:rsidR="00FF4E2F" w:rsidRPr="00FF4E2F" w:rsidRDefault="00FF4E2F" w:rsidP="00FF4E2F">
      <w:pPr>
        <w:widowControl w:val="0"/>
        <w:autoSpaceDE w:val="0"/>
        <w:autoSpaceDN w:val="0"/>
        <w:adjustRightInd w:val="0"/>
        <w:spacing w:line="266" w:lineRule="exact"/>
        <w:jc w:val="both"/>
        <w:rPr>
          <w:b/>
          <w:lang w:eastAsia="en-US"/>
        </w:rPr>
      </w:pPr>
      <w:r w:rsidRPr="00FF4E2F">
        <w:rPr>
          <w:b/>
          <w:lang w:eastAsia="en-US"/>
        </w:rPr>
        <w:t>Data, locul şi ora concursului:</w:t>
      </w:r>
    </w:p>
    <w:p w14:paraId="27E7A64C" w14:textId="5666315E" w:rsidR="00823DFF" w:rsidRDefault="00AB3F8B" w:rsidP="00823DFF">
      <w:pPr>
        <w:widowControl w:val="0"/>
        <w:autoSpaceDE w:val="0"/>
        <w:autoSpaceDN w:val="0"/>
        <w:adjustRightInd w:val="0"/>
        <w:spacing w:line="266" w:lineRule="exact"/>
        <w:ind w:hanging="353"/>
        <w:jc w:val="both"/>
        <w:rPr>
          <w:lang w:val="fr-FR" w:eastAsia="en-US"/>
        </w:rPr>
      </w:pPr>
      <w:r>
        <w:rPr>
          <w:b/>
          <w:lang w:eastAsia="en-US"/>
        </w:rPr>
        <w:t xml:space="preserve"> </w:t>
      </w:r>
      <w:r>
        <w:rPr>
          <w:b/>
          <w:lang w:eastAsia="en-US"/>
        </w:rPr>
        <w:tab/>
      </w:r>
      <w:r w:rsidR="00FF4E2F" w:rsidRPr="00FF4E2F">
        <w:rPr>
          <w:lang w:eastAsia="en-US"/>
        </w:rPr>
        <w:t xml:space="preserve">Concursul va avea loc </w:t>
      </w:r>
      <w:proofErr w:type="spellStart"/>
      <w:r w:rsidR="00532BFE">
        <w:rPr>
          <w:lang w:val="fr-FR" w:eastAsia="en-US"/>
        </w:rPr>
        <w:t>în</w:t>
      </w:r>
      <w:proofErr w:type="spellEnd"/>
      <w:r w:rsidR="00823DFF">
        <w:rPr>
          <w:lang w:val="fr-FR" w:eastAsia="en-US"/>
        </w:rPr>
        <w:t xml:space="preserve"> data de </w:t>
      </w:r>
      <w:r w:rsidR="00BD0A9A">
        <w:rPr>
          <w:lang w:val="fr-FR" w:eastAsia="en-US"/>
        </w:rPr>
        <w:t>27</w:t>
      </w:r>
      <w:r w:rsidR="00DD5544">
        <w:rPr>
          <w:lang w:val="fr-FR" w:eastAsia="en-US"/>
        </w:rPr>
        <w:t>.</w:t>
      </w:r>
      <w:r w:rsidR="001564A9">
        <w:rPr>
          <w:lang w:val="fr-FR" w:eastAsia="en-US"/>
        </w:rPr>
        <w:t>0</w:t>
      </w:r>
      <w:r w:rsidR="00BD0A9A">
        <w:rPr>
          <w:lang w:val="fr-FR" w:eastAsia="en-US"/>
        </w:rPr>
        <w:t>8</w:t>
      </w:r>
      <w:r w:rsidR="00FF4E2F" w:rsidRPr="00FF4E2F">
        <w:rPr>
          <w:lang w:val="fr-FR" w:eastAsia="en-US"/>
        </w:rPr>
        <w:t>.202</w:t>
      </w:r>
      <w:r w:rsidR="001564A9">
        <w:rPr>
          <w:lang w:val="fr-FR" w:eastAsia="en-US"/>
        </w:rPr>
        <w:t>6</w:t>
      </w:r>
      <w:r w:rsidR="00FF4E2F">
        <w:rPr>
          <w:lang w:val="fr-FR" w:eastAsia="en-US"/>
        </w:rPr>
        <w:t xml:space="preserve">,  </w:t>
      </w:r>
      <w:proofErr w:type="spellStart"/>
      <w:r w:rsidR="00FF4E2F">
        <w:rPr>
          <w:lang w:val="fr-FR" w:eastAsia="en-US"/>
        </w:rPr>
        <w:t>ora</w:t>
      </w:r>
      <w:proofErr w:type="spellEnd"/>
      <w:r w:rsidR="00FF4E2F">
        <w:rPr>
          <w:lang w:val="fr-FR" w:eastAsia="en-US"/>
        </w:rPr>
        <w:t xml:space="preserve"> 10.00, </w:t>
      </w:r>
      <w:r w:rsidR="00823DFF" w:rsidRPr="00823DFF">
        <w:rPr>
          <w:lang w:val="fr-FR" w:eastAsia="en-US"/>
        </w:rPr>
        <w:t xml:space="preserve">UVT </w:t>
      </w:r>
      <w:proofErr w:type="spellStart"/>
      <w:r w:rsidR="00823DFF" w:rsidRPr="00823DFF">
        <w:rPr>
          <w:lang w:val="fr-FR" w:eastAsia="en-US"/>
        </w:rPr>
        <w:t>V.Pârvan</w:t>
      </w:r>
      <w:proofErr w:type="spellEnd"/>
      <w:r w:rsidR="00823DFF" w:rsidRPr="00823DFF">
        <w:rPr>
          <w:lang w:val="fr-FR" w:eastAsia="en-US"/>
        </w:rPr>
        <w:t>, nr. 4</w:t>
      </w:r>
      <w:r>
        <w:rPr>
          <w:lang w:val="fr-FR" w:eastAsia="en-US"/>
        </w:rPr>
        <w:t>.</w:t>
      </w:r>
    </w:p>
    <w:p w14:paraId="6AA559EF" w14:textId="77777777" w:rsidR="00F70784" w:rsidRDefault="00F70784" w:rsidP="00823DFF">
      <w:pPr>
        <w:widowControl w:val="0"/>
        <w:autoSpaceDE w:val="0"/>
        <w:autoSpaceDN w:val="0"/>
        <w:adjustRightInd w:val="0"/>
        <w:spacing w:line="266" w:lineRule="exact"/>
        <w:ind w:hanging="353"/>
        <w:jc w:val="both"/>
        <w:rPr>
          <w:lang w:val="fr-FR" w:eastAsia="en-US"/>
        </w:rPr>
      </w:pPr>
    </w:p>
    <w:p w14:paraId="3DA7E92D" w14:textId="5186BC78" w:rsidR="00AB3F8B" w:rsidRPr="00482B56" w:rsidRDefault="00AB3F8B" w:rsidP="00AB3F8B">
      <w:pPr>
        <w:pStyle w:val="Style8"/>
        <w:widowControl/>
        <w:spacing w:line="250" w:lineRule="exact"/>
        <w:rPr>
          <w:rStyle w:val="FontStyle18"/>
          <w:rFonts w:ascii="Times New Roman" w:hAnsi="Times New Roman" w:cs="Times New Roman"/>
          <w:sz w:val="24"/>
          <w:szCs w:val="24"/>
        </w:rPr>
      </w:pPr>
      <w:proofErr w:type="spellStart"/>
      <w:r w:rsidRPr="00482B56">
        <w:rPr>
          <w:rStyle w:val="FontStyle18"/>
          <w:rFonts w:ascii="Times New Roman" w:hAnsi="Times New Roman" w:cs="Times New Roman"/>
          <w:sz w:val="24"/>
          <w:szCs w:val="24"/>
        </w:rPr>
        <w:t>Concursul</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pentru</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ocup</w:t>
      </w:r>
      <w:r>
        <w:rPr>
          <w:rStyle w:val="FontStyle18"/>
          <w:rFonts w:ascii="Times New Roman" w:hAnsi="Times New Roman" w:cs="Times New Roman"/>
          <w:sz w:val="24"/>
          <w:szCs w:val="24"/>
        </w:rPr>
        <w:t>area</w:t>
      </w:r>
      <w:proofErr w:type="spellEnd"/>
      <w:r>
        <w:rPr>
          <w:rStyle w:val="FontStyle18"/>
          <w:rFonts w:ascii="Times New Roman" w:hAnsi="Times New Roman" w:cs="Times New Roman"/>
          <w:sz w:val="24"/>
          <w:szCs w:val="24"/>
        </w:rPr>
        <w:t xml:space="preserve"> </w:t>
      </w:r>
      <w:proofErr w:type="spellStart"/>
      <w:r>
        <w:rPr>
          <w:rStyle w:val="FontStyle18"/>
          <w:rFonts w:ascii="Times New Roman" w:hAnsi="Times New Roman" w:cs="Times New Roman"/>
          <w:sz w:val="24"/>
          <w:szCs w:val="24"/>
        </w:rPr>
        <w:t>postului</w:t>
      </w:r>
      <w:proofErr w:type="spellEnd"/>
      <w:r>
        <w:rPr>
          <w:rStyle w:val="FontStyle18"/>
          <w:rFonts w:ascii="Times New Roman" w:hAnsi="Times New Roman" w:cs="Times New Roman"/>
          <w:sz w:val="24"/>
          <w:szCs w:val="24"/>
        </w:rPr>
        <w:t xml:space="preserve"> vacant </w:t>
      </w:r>
      <w:proofErr w:type="spellStart"/>
      <w:r>
        <w:rPr>
          <w:rStyle w:val="FontStyle18"/>
          <w:rFonts w:ascii="Times New Roman" w:hAnsi="Times New Roman" w:cs="Times New Roman"/>
          <w:sz w:val="24"/>
          <w:szCs w:val="24"/>
        </w:rPr>
        <w:t>constă</w:t>
      </w:r>
      <w:proofErr w:type="spellEnd"/>
      <w:r>
        <w:rPr>
          <w:rStyle w:val="FontStyle18"/>
          <w:rFonts w:ascii="Times New Roman" w:hAnsi="Times New Roman" w:cs="Times New Roman"/>
          <w:sz w:val="24"/>
          <w:szCs w:val="24"/>
        </w:rPr>
        <w:t xml:space="preserve"> </w:t>
      </w:r>
      <w:proofErr w:type="spellStart"/>
      <w:r>
        <w:rPr>
          <w:rStyle w:val="FontStyle18"/>
          <w:rFonts w:ascii="Times New Roman" w:hAnsi="Times New Roman" w:cs="Times New Roman"/>
          <w:sz w:val="24"/>
          <w:szCs w:val="24"/>
        </w:rPr>
        <w:t>în</w:t>
      </w:r>
      <w:proofErr w:type="spellEnd"/>
      <w:r>
        <w:rPr>
          <w:rStyle w:val="FontStyle18"/>
          <w:rFonts w:ascii="Times New Roman" w:hAnsi="Times New Roman" w:cs="Times New Roman"/>
          <w:sz w:val="24"/>
          <w:szCs w:val="24"/>
        </w:rPr>
        <w:t xml:space="preserve"> </w:t>
      </w:r>
      <w:r w:rsidR="001564A9">
        <w:rPr>
          <w:rStyle w:val="FontStyle18"/>
          <w:rFonts w:ascii="Times New Roman" w:hAnsi="Times New Roman" w:cs="Times New Roman"/>
          <w:sz w:val="24"/>
          <w:szCs w:val="24"/>
        </w:rPr>
        <w:t>4</w:t>
      </w:r>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etape</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succesive</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după</w:t>
      </w:r>
      <w:proofErr w:type="spellEnd"/>
      <w:r w:rsidRPr="00482B56">
        <w:rPr>
          <w:rStyle w:val="FontStyle18"/>
          <w:rFonts w:ascii="Times New Roman" w:hAnsi="Times New Roman" w:cs="Times New Roman"/>
          <w:sz w:val="24"/>
          <w:szCs w:val="24"/>
        </w:rPr>
        <w:t xml:space="preserve"> cum </w:t>
      </w:r>
      <w:proofErr w:type="spellStart"/>
      <w:r w:rsidRPr="00482B56">
        <w:rPr>
          <w:rStyle w:val="FontStyle18"/>
          <w:rFonts w:ascii="Times New Roman" w:hAnsi="Times New Roman" w:cs="Times New Roman"/>
          <w:sz w:val="24"/>
          <w:szCs w:val="24"/>
        </w:rPr>
        <w:t>urmează</w:t>
      </w:r>
      <w:proofErr w:type="spellEnd"/>
      <w:r w:rsidRPr="00482B56">
        <w:rPr>
          <w:rStyle w:val="FontStyle18"/>
          <w:rFonts w:ascii="Times New Roman" w:hAnsi="Times New Roman" w:cs="Times New Roman"/>
          <w:sz w:val="24"/>
          <w:szCs w:val="24"/>
        </w:rPr>
        <w:t>:</w:t>
      </w:r>
    </w:p>
    <w:p w14:paraId="6DA94AD2" w14:textId="75DFC8FF" w:rsidR="00AB3F8B" w:rsidRPr="00504130" w:rsidRDefault="00AB3F8B" w:rsidP="00AB3F8B">
      <w:pPr>
        <w:pStyle w:val="Style11"/>
        <w:widowControl/>
        <w:numPr>
          <w:ilvl w:val="0"/>
          <w:numId w:val="1"/>
        </w:numPr>
        <w:tabs>
          <w:tab w:val="left" w:pos="250"/>
        </w:tabs>
        <w:spacing w:line="250" w:lineRule="exact"/>
        <w:ind w:left="360" w:firstLine="0"/>
        <w:rPr>
          <w:rStyle w:val="FontStyle18"/>
          <w:rFonts w:ascii="Times New Roman" w:hAnsi="Times New Roman" w:cs="Times New Roman"/>
          <w:b/>
          <w:bCs/>
          <w:spacing w:val="10"/>
          <w:sz w:val="24"/>
          <w:szCs w:val="24"/>
        </w:rPr>
      </w:pPr>
      <w:proofErr w:type="spellStart"/>
      <w:r w:rsidRPr="00482B56">
        <w:rPr>
          <w:rStyle w:val="FontStyle18"/>
          <w:rFonts w:ascii="Times New Roman" w:hAnsi="Times New Roman" w:cs="Times New Roman"/>
          <w:sz w:val="24"/>
          <w:szCs w:val="24"/>
        </w:rPr>
        <w:t>selecţia</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dosarelor</w:t>
      </w:r>
      <w:proofErr w:type="spellEnd"/>
      <w:r w:rsidRPr="00482B56">
        <w:rPr>
          <w:rStyle w:val="FontStyle18"/>
          <w:rFonts w:ascii="Times New Roman" w:hAnsi="Times New Roman" w:cs="Times New Roman"/>
          <w:sz w:val="24"/>
          <w:szCs w:val="24"/>
        </w:rPr>
        <w:t xml:space="preserve"> de </w:t>
      </w:r>
      <w:proofErr w:type="spellStart"/>
      <w:r w:rsidRPr="00482B56">
        <w:rPr>
          <w:rStyle w:val="FontStyle18"/>
          <w:rFonts w:ascii="Times New Roman" w:hAnsi="Times New Roman" w:cs="Times New Roman"/>
          <w:sz w:val="24"/>
          <w:szCs w:val="24"/>
        </w:rPr>
        <w:t>înscriere</w:t>
      </w:r>
      <w:proofErr w:type="spellEnd"/>
      <w:r w:rsidRPr="00482B56">
        <w:rPr>
          <w:rStyle w:val="FontStyle18"/>
          <w:rFonts w:ascii="Times New Roman" w:hAnsi="Times New Roman" w:cs="Times New Roman"/>
          <w:sz w:val="24"/>
          <w:szCs w:val="24"/>
        </w:rPr>
        <w:t>;</w:t>
      </w:r>
    </w:p>
    <w:p w14:paraId="75D5A9C6" w14:textId="38F91A8A" w:rsidR="000A0936" w:rsidRPr="001564A9" w:rsidRDefault="00F86FDE" w:rsidP="000A0936">
      <w:pPr>
        <w:pStyle w:val="Style11"/>
        <w:widowControl/>
        <w:numPr>
          <w:ilvl w:val="0"/>
          <w:numId w:val="1"/>
        </w:numPr>
        <w:tabs>
          <w:tab w:val="left" w:pos="250"/>
        </w:tabs>
        <w:spacing w:line="250" w:lineRule="exact"/>
        <w:ind w:left="360" w:firstLine="0"/>
        <w:rPr>
          <w:rFonts w:ascii="Times New Roman" w:hAnsi="Times New Roman"/>
          <w:bCs/>
          <w:spacing w:val="10"/>
        </w:rPr>
      </w:pPr>
      <w:r>
        <w:rPr>
          <w:rFonts w:ascii="Times New Roman" w:hAnsi="Times New Roman"/>
          <w:lang w:val="ro-RO"/>
        </w:rPr>
        <w:t>proba scris</w:t>
      </w:r>
      <w:r w:rsidR="000A0936">
        <w:rPr>
          <w:rFonts w:ascii="Times New Roman" w:hAnsi="Times New Roman"/>
          <w:lang w:val="ro-RO"/>
        </w:rPr>
        <w:t xml:space="preserve">ă – ora </w:t>
      </w:r>
      <w:r w:rsidR="000A0936" w:rsidRPr="00146EAF">
        <w:rPr>
          <w:rFonts w:ascii="Times New Roman" w:hAnsi="Times New Roman"/>
          <w:lang w:val="ro-RO"/>
        </w:rPr>
        <w:t>1</w:t>
      </w:r>
      <w:r w:rsidR="00E147B0">
        <w:rPr>
          <w:rFonts w:ascii="Times New Roman" w:hAnsi="Times New Roman"/>
          <w:lang w:val="ro-RO"/>
        </w:rPr>
        <w:t>0</w:t>
      </w:r>
      <w:r w:rsidR="000A0936" w:rsidRPr="00146EAF">
        <w:rPr>
          <w:rFonts w:ascii="Times New Roman" w:hAnsi="Times New Roman"/>
          <w:lang w:val="ro-RO"/>
        </w:rPr>
        <w:t>:00</w:t>
      </w:r>
      <w:r w:rsidR="000A0936">
        <w:rPr>
          <w:rFonts w:ascii="Times New Roman" w:hAnsi="Times New Roman"/>
          <w:lang w:val="ro-RO"/>
        </w:rPr>
        <w:t>;</w:t>
      </w:r>
    </w:p>
    <w:p w14:paraId="477BFCE5" w14:textId="0D4FF365" w:rsidR="001564A9" w:rsidRPr="00504130" w:rsidRDefault="001564A9" w:rsidP="000A0936">
      <w:pPr>
        <w:pStyle w:val="Style11"/>
        <w:widowControl/>
        <w:numPr>
          <w:ilvl w:val="0"/>
          <w:numId w:val="1"/>
        </w:numPr>
        <w:tabs>
          <w:tab w:val="left" w:pos="250"/>
        </w:tabs>
        <w:spacing w:line="250" w:lineRule="exact"/>
        <w:ind w:left="360" w:firstLine="0"/>
        <w:rPr>
          <w:rStyle w:val="FontStyle18"/>
          <w:rFonts w:ascii="Times New Roman" w:hAnsi="Times New Roman" w:cs="Times New Roman"/>
          <w:bCs/>
          <w:spacing w:val="10"/>
          <w:sz w:val="24"/>
          <w:szCs w:val="24"/>
        </w:rPr>
      </w:pPr>
      <w:r>
        <w:rPr>
          <w:rFonts w:ascii="Times New Roman" w:hAnsi="Times New Roman"/>
          <w:lang w:val="ro-RO"/>
        </w:rPr>
        <w:t>proba practică – ora 13:00;</w:t>
      </w:r>
    </w:p>
    <w:p w14:paraId="5F39BDE7" w14:textId="603FE857" w:rsidR="001B7111" w:rsidRPr="00504130" w:rsidRDefault="001B7111" w:rsidP="001B7111">
      <w:pPr>
        <w:pStyle w:val="Style11"/>
        <w:widowControl/>
        <w:numPr>
          <w:ilvl w:val="0"/>
          <w:numId w:val="1"/>
        </w:numPr>
        <w:tabs>
          <w:tab w:val="left" w:pos="250"/>
        </w:tabs>
        <w:spacing w:line="250" w:lineRule="exact"/>
        <w:ind w:left="360" w:firstLine="0"/>
        <w:rPr>
          <w:rStyle w:val="FontStyle18"/>
          <w:rFonts w:ascii="Times New Roman" w:hAnsi="Times New Roman" w:cs="Times New Roman"/>
          <w:bCs/>
          <w:spacing w:val="10"/>
          <w:sz w:val="24"/>
          <w:szCs w:val="24"/>
        </w:rPr>
      </w:pPr>
      <w:r w:rsidRPr="00504130">
        <w:rPr>
          <w:rFonts w:ascii="Times New Roman" w:hAnsi="Times New Roman"/>
          <w:bCs/>
          <w:spacing w:val="10"/>
          <w:lang w:val="ro"/>
        </w:rPr>
        <w:t>interviu</w:t>
      </w:r>
      <w:r>
        <w:rPr>
          <w:rFonts w:ascii="Times New Roman" w:hAnsi="Times New Roman"/>
          <w:bCs/>
          <w:spacing w:val="10"/>
          <w:lang w:val="ro"/>
        </w:rPr>
        <w:t xml:space="preserve"> - ora </w:t>
      </w:r>
      <w:r w:rsidRPr="00146EAF">
        <w:rPr>
          <w:rFonts w:ascii="Times New Roman" w:hAnsi="Times New Roman"/>
          <w:lang w:val="ro-RO"/>
        </w:rPr>
        <w:t>1</w:t>
      </w:r>
      <w:r w:rsidR="001564A9">
        <w:rPr>
          <w:rFonts w:ascii="Times New Roman" w:hAnsi="Times New Roman"/>
          <w:lang w:val="ro-RO"/>
        </w:rPr>
        <w:t>5</w:t>
      </w:r>
      <w:r w:rsidRPr="00146EAF">
        <w:rPr>
          <w:rFonts w:ascii="Times New Roman" w:hAnsi="Times New Roman"/>
          <w:lang w:val="ro-RO"/>
        </w:rPr>
        <w:t>:00</w:t>
      </w:r>
      <w:r>
        <w:rPr>
          <w:rFonts w:ascii="Times New Roman" w:hAnsi="Times New Roman"/>
          <w:lang w:val="ro-RO"/>
        </w:rPr>
        <w:t>;</w:t>
      </w:r>
    </w:p>
    <w:p w14:paraId="1C9C9264" w14:textId="77777777" w:rsidR="00146EAF" w:rsidRPr="00CC7D7D" w:rsidRDefault="00146EAF" w:rsidP="00146EAF">
      <w:pPr>
        <w:pStyle w:val="Style11"/>
        <w:widowControl/>
        <w:tabs>
          <w:tab w:val="left" w:pos="250"/>
        </w:tabs>
        <w:spacing w:line="250" w:lineRule="exact"/>
        <w:ind w:left="360" w:firstLine="0"/>
        <w:rPr>
          <w:rStyle w:val="FontStyle18"/>
          <w:rFonts w:ascii="Times New Roman" w:hAnsi="Times New Roman" w:cs="Times New Roman"/>
          <w:b/>
          <w:bCs/>
          <w:sz w:val="24"/>
          <w:szCs w:val="24"/>
        </w:rPr>
      </w:pPr>
    </w:p>
    <w:p w14:paraId="6B4C6B69" w14:textId="77777777" w:rsidR="00AB3F8B" w:rsidRDefault="00AB3F8B" w:rsidP="00AB3F8B">
      <w:pPr>
        <w:pStyle w:val="Style11"/>
        <w:widowControl/>
        <w:tabs>
          <w:tab w:val="left" w:pos="250"/>
        </w:tabs>
        <w:spacing w:line="250" w:lineRule="exact"/>
        <w:ind w:left="360" w:firstLine="0"/>
        <w:rPr>
          <w:b/>
          <w:bCs/>
        </w:rPr>
      </w:pPr>
      <w:proofErr w:type="spellStart"/>
      <w:r w:rsidRPr="00482B56">
        <w:rPr>
          <w:rStyle w:val="FontStyle18"/>
          <w:rFonts w:ascii="Times New Roman" w:hAnsi="Times New Roman" w:cs="Times New Roman"/>
          <w:sz w:val="24"/>
          <w:szCs w:val="24"/>
        </w:rPr>
        <w:t>Fiecare</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probă</w:t>
      </w:r>
      <w:proofErr w:type="spellEnd"/>
      <w:r w:rsidRPr="00482B56">
        <w:rPr>
          <w:rStyle w:val="FontStyle18"/>
          <w:rFonts w:ascii="Times New Roman" w:hAnsi="Times New Roman" w:cs="Times New Roman"/>
          <w:sz w:val="24"/>
          <w:szCs w:val="24"/>
        </w:rPr>
        <w:t xml:space="preserve"> </w:t>
      </w:r>
      <w:proofErr w:type="spellStart"/>
      <w:proofErr w:type="gramStart"/>
      <w:r w:rsidRPr="00482B56">
        <w:rPr>
          <w:rStyle w:val="FontStyle18"/>
          <w:rFonts w:ascii="Times New Roman" w:hAnsi="Times New Roman" w:cs="Times New Roman"/>
          <w:sz w:val="24"/>
          <w:szCs w:val="24"/>
        </w:rPr>
        <w:t>este</w:t>
      </w:r>
      <w:proofErr w:type="spellEnd"/>
      <w:proofErr w:type="gram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eliminatorie</w:t>
      </w:r>
      <w:proofErr w:type="spellEnd"/>
      <w:r w:rsidRPr="00482B56">
        <w:rPr>
          <w:rStyle w:val="FontStyle18"/>
          <w:rFonts w:ascii="Times New Roman" w:hAnsi="Times New Roman" w:cs="Times New Roman"/>
          <w:sz w:val="24"/>
          <w:szCs w:val="24"/>
        </w:rPr>
        <w:t>.</w:t>
      </w:r>
    </w:p>
    <w:p w14:paraId="3014588D" w14:textId="73C26133" w:rsidR="00AB3F8B" w:rsidRDefault="00AB3F8B" w:rsidP="00823DFF">
      <w:pPr>
        <w:widowControl w:val="0"/>
        <w:autoSpaceDE w:val="0"/>
        <w:autoSpaceDN w:val="0"/>
        <w:adjustRightInd w:val="0"/>
        <w:spacing w:line="266" w:lineRule="exact"/>
        <w:ind w:hanging="353"/>
        <w:jc w:val="both"/>
        <w:rPr>
          <w:lang w:val="fr-FR" w:eastAsia="en-US"/>
        </w:rPr>
      </w:pPr>
    </w:p>
    <w:p w14:paraId="0317E807" w14:textId="77777777" w:rsidR="00E147B0" w:rsidRDefault="00E147B0" w:rsidP="00823DFF">
      <w:pPr>
        <w:widowControl w:val="0"/>
        <w:autoSpaceDE w:val="0"/>
        <w:autoSpaceDN w:val="0"/>
        <w:adjustRightInd w:val="0"/>
        <w:spacing w:line="266" w:lineRule="exact"/>
        <w:ind w:hanging="353"/>
        <w:jc w:val="both"/>
        <w:rPr>
          <w:lang w:val="fr-FR" w:eastAsia="en-US"/>
        </w:rPr>
      </w:pPr>
    </w:p>
    <w:p w14:paraId="22F68297" w14:textId="23BD1FFB" w:rsidR="00FF4E2F" w:rsidRPr="00F16940" w:rsidRDefault="00C21A6C" w:rsidP="00F16940">
      <w:pPr>
        <w:widowControl w:val="0"/>
        <w:autoSpaceDE w:val="0"/>
        <w:autoSpaceDN w:val="0"/>
        <w:adjustRightInd w:val="0"/>
        <w:spacing w:line="266" w:lineRule="exact"/>
        <w:jc w:val="both"/>
      </w:pPr>
      <w:r w:rsidRPr="00C21A6C">
        <w:rPr>
          <w:b/>
        </w:rPr>
        <w:t xml:space="preserve">Durata (Determinată / Nedeterminată-perioada): </w:t>
      </w:r>
      <w:r w:rsidRPr="00C21A6C">
        <w:t>Determinata de 1 an cu posibilitate de prelungire.</w:t>
      </w:r>
    </w:p>
    <w:p w14:paraId="52F8A7D7" w14:textId="77777777" w:rsidR="008F6F08" w:rsidRPr="00482B56" w:rsidRDefault="008F6F08" w:rsidP="008F6F08">
      <w:pPr>
        <w:pStyle w:val="Style1"/>
        <w:spacing w:line="240" w:lineRule="auto"/>
        <w:ind w:firstLine="0"/>
        <w:rPr>
          <w:rStyle w:val="FontStyle15"/>
          <w:b/>
          <w:sz w:val="24"/>
          <w:szCs w:val="24"/>
          <w:lang w:val="fr-FR"/>
        </w:rPr>
      </w:pPr>
      <w:proofErr w:type="spellStart"/>
      <w:r w:rsidRPr="00482B56">
        <w:rPr>
          <w:rStyle w:val="FontStyle15"/>
          <w:b/>
          <w:sz w:val="24"/>
          <w:szCs w:val="24"/>
          <w:lang w:val="fr-FR"/>
        </w:rPr>
        <w:t>Condiţii</w:t>
      </w:r>
      <w:proofErr w:type="spellEnd"/>
      <w:r w:rsidRPr="00482B56">
        <w:rPr>
          <w:rStyle w:val="FontStyle15"/>
          <w:b/>
          <w:sz w:val="24"/>
          <w:szCs w:val="24"/>
          <w:lang w:val="fr-FR"/>
        </w:rPr>
        <w:t xml:space="preserve"> </w:t>
      </w:r>
      <w:proofErr w:type="spellStart"/>
      <w:r w:rsidRPr="00482B56">
        <w:rPr>
          <w:rStyle w:val="FontStyle15"/>
          <w:b/>
          <w:sz w:val="24"/>
          <w:szCs w:val="24"/>
          <w:lang w:val="fr-FR"/>
        </w:rPr>
        <w:t>generale</w:t>
      </w:r>
      <w:proofErr w:type="spellEnd"/>
      <w:r w:rsidRPr="00482B56">
        <w:rPr>
          <w:rStyle w:val="FontStyle15"/>
          <w:b/>
          <w:sz w:val="24"/>
          <w:szCs w:val="24"/>
          <w:lang w:val="fr-FR"/>
        </w:rPr>
        <w:t xml:space="preserve"> de </w:t>
      </w:r>
      <w:proofErr w:type="spellStart"/>
      <w:r w:rsidRPr="00482B56">
        <w:rPr>
          <w:rStyle w:val="FontStyle15"/>
          <w:b/>
          <w:sz w:val="24"/>
          <w:szCs w:val="24"/>
          <w:lang w:val="fr-FR"/>
        </w:rPr>
        <w:t>participare</w:t>
      </w:r>
      <w:proofErr w:type="spellEnd"/>
      <w:r w:rsidRPr="00482B56">
        <w:rPr>
          <w:rStyle w:val="FontStyle15"/>
          <w:b/>
          <w:sz w:val="24"/>
          <w:szCs w:val="24"/>
          <w:lang w:val="fr-FR"/>
        </w:rPr>
        <w:t xml:space="preserve"> la </w:t>
      </w:r>
      <w:proofErr w:type="spellStart"/>
      <w:r w:rsidRPr="00482B56">
        <w:rPr>
          <w:rStyle w:val="FontStyle15"/>
          <w:b/>
          <w:sz w:val="24"/>
          <w:szCs w:val="24"/>
          <w:lang w:val="fr-FR"/>
        </w:rPr>
        <w:t>concurs</w:t>
      </w:r>
      <w:proofErr w:type="spellEnd"/>
      <w:r w:rsidRPr="00482B56">
        <w:rPr>
          <w:rStyle w:val="FontStyle15"/>
          <w:b/>
          <w:sz w:val="24"/>
          <w:szCs w:val="24"/>
          <w:lang w:val="fr-FR"/>
        </w:rPr>
        <w:t xml:space="preserve"> </w:t>
      </w:r>
      <w:proofErr w:type="spellStart"/>
      <w:r w:rsidRPr="00482B56">
        <w:rPr>
          <w:rStyle w:val="FontStyle15"/>
          <w:b/>
          <w:sz w:val="24"/>
          <w:szCs w:val="24"/>
          <w:lang w:val="fr-FR"/>
        </w:rPr>
        <w:t>şi</w:t>
      </w:r>
      <w:proofErr w:type="spellEnd"/>
      <w:r w:rsidRPr="00482B56">
        <w:rPr>
          <w:rStyle w:val="FontStyle15"/>
          <w:b/>
          <w:sz w:val="24"/>
          <w:szCs w:val="24"/>
          <w:lang w:val="fr-FR"/>
        </w:rPr>
        <w:t xml:space="preserve"> </w:t>
      </w:r>
      <w:proofErr w:type="spellStart"/>
      <w:r w:rsidRPr="00482B56">
        <w:rPr>
          <w:rStyle w:val="FontStyle15"/>
          <w:b/>
          <w:sz w:val="24"/>
          <w:szCs w:val="24"/>
          <w:lang w:val="fr-FR"/>
        </w:rPr>
        <w:t>condiţii</w:t>
      </w:r>
      <w:proofErr w:type="spellEnd"/>
      <w:r w:rsidRPr="00482B56">
        <w:rPr>
          <w:rStyle w:val="FontStyle15"/>
          <w:b/>
          <w:sz w:val="24"/>
          <w:szCs w:val="24"/>
          <w:lang w:val="fr-FR"/>
        </w:rPr>
        <w:t xml:space="preserve"> </w:t>
      </w:r>
      <w:proofErr w:type="spellStart"/>
      <w:r w:rsidRPr="00482B56">
        <w:rPr>
          <w:rStyle w:val="FontStyle15"/>
          <w:b/>
          <w:sz w:val="24"/>
          <w:szCs w:val="24"/>
          <w:lang w:val="fr-FR"/>
        </w:rPr>
        <w:t>specifice</w:t>
      </w:r>
      <w:proofErr w:type="spellEnd"/>
      <w:r w:rsidRPr="00482B56">
        <w:rPr>
          <w:rStyle w:val="FontStyle15"/>
          <w:b/>
          <w:sz w:val="24"/>
          <w:szCs w:val="24"/>
          <w:lang w:val="fr-FR"/>
        </w:rPr>
        <w:t xml:space="preserve"> </w:t>
      </w:r>
      <w:proofErr w:type="spellStart"/>
      <w:r w:rsidRPr="00482B56">
        <w:rPr>
          <w:rStyle w:val="FontStyle15"/>
          <w:b/>
          <w:sz w:val="24"/>
          <w:szCs w:val="24"/>
          <w:lang w:val="fr-FR"/>
        </w:rPr>
        <w:t>necesare</w:t>
      </w:r>
      <w:proofErr w:type="spellEnd"/>
      <w:r w:rsidRPr="00482B56">
        <w:rPr>
          <w:rStyle w:val="FontStyle15"/>
          <w:b/>
          <w:sz w:val="24"/>
          <w:szCs w:val="24"/>
          <w:lang w:val="fr-FR"/>
        </w:rPr>
        <w:t xml:space="preserve"> </w:t>
      </w:r>
      <w:proofErr w:type="spellStart"/>
      <w:r w:rsidRPr="00482B56">
        <w:rPr>
          <w:rStyle w:val="FontStyle15"/>
          <w:b/>
          <w:sz w:val="24"/>
          <w:szCs w:val="24"/>
          <w:lang w:val="fr-FR"/>
        </w:rPr>
        <w:t>pentru</w:t>
      </w:r>
      <w:proofErr w:type="spellEnd"/>
      <w:r w:rsidRPr="00482B56">
        <w:rPr>
          <w:rStyle w:val="FontStyle15"/>
          <w:b/>
          <w:sz w:val="24"/>
          <w:szCs w:val="24"/>
          <w:lang w:val="fr-FR"/>
        </w:rPr>
        <w:t xml:space="preserve"> </w:t>
      </w:r>
      <w:proofErr w:type="spellStart"/>
      <w:r w:rsidRPr="00482B56">
        <w:rPr>
          <w:rStyle w:val="FontStyle15"/>
          <w:b/>
          <w:sz w:val="24"/>
          <w:szCs w:val="24"/>
          <w:lang w:val="fr-FR"/>
        </w:rPr>
        <w:t>ocuparea</w:t>
      </w:r>
      <w:proofErr w:type="spellEnd"/>
      <w:r w:rsidRPr="00482B56">
        <w:rPr>
          <w:rStyle w:val="FontStyle15"/>
          <w:b/>
          <w:sz w:val="24"/>
          <w:szCs w:val="24"/>
          <w:lang w:val="fr-FR"/>
        </w:rPr>
        <w:t xml:space="preserve"> </w:t>
      </w:r>
      <w:proofErr w:type="spellStart"/>
      <w:r w:rsidRPr="00482B56">
        <w:rPr>
          <w:rStyle w:val="FontStyle15"/>
          <w:b/>
          <w:sz w:val="24"/>
          <w:szCs w:val="24"/>
          <w:lang w:val="fr-FR"/>
        </w:rPr>
        <w:t>postului</w:t>
      </w:r>
      <w:proofErr w:type="spellEnd"/>
      <w:r w:rsidRPr="00482B56">
        <w:rPr>
          <w:rStyle w:val="FontStyle15"/>
          <w:b/>
          <w:sz w:val="24"/>
          <w:szCs w:val="24"/>
          <w:lang w:val="fr-FR"/>
        </w:rPr>
        <w:t>:</w:t>
      </w:r>
    </w:p>
    <w:p w14:paraId="284BD78C" w14:textId="77777777" w:rsidR="00D47E4B" w:rsidRPr="00482B56" w:rsidRDefault="00D47E4B" w:rsidP="0029735D">
      <w:pPr>
        <w:pStyle w:val="Style1"/>
        <w:numPr>
          <w:ilvl w:val="0"/>
          <w:numId w:val="2"/>
        </w:numPr>
        <w:rPr>
          <w:rStyle w:val="FontStyle15"/>
          <w:sz w:val="24"/>
          <w:szCs w:val="24"/>
          <w:lang w:val="fr-FR"/>
        </w:rPr>
      </w:pPr>
      <w:proofErr w:type="gramStart"/>
      <w:r w:rsidRPr="00482B56">
        <w:rPr>
          <w:rStyle w:val="FontStyle15"/>
          <w:sz w:val="24"/>
          <w:szCs w:val="24"/>
          <w:lang w:val="fr-FR"/>
        </w:rPr>
        <w:t>are</w:t>
      </w:r>
      <w:proofErr w:type="gramEnd"/>
      <w:r w:rsidRPr="00482B56">
        <w:rPr>
          <w:rStyle w:val="FontStyle15"/>
          <w:sz w:val="24"/>
          <w:szCs w:val="24"/>
          <w:lang w:val="fr-FR"/>
        </w:rPr>
        <w:t xml:space="preserve"> </w:t>
      </w:r>
      <w:proofErr w:type="spellStart"/>
      <w:r w:rsidRPr="00482B56">
        <w:rPr>
          <w:rStyle w:val="FontStyle15"/>
          <w:sz w:val="24"/>
          <w:szCs w:val="24"/>
          <w:lang w:val="fr-FR"/>
        </w:rPr>
        <w:t>cetățenia</w:t>
      </w:r>
      <w:proofErr w:type="spellEnd"/>
      <w:r w:rsidRPr="00482B56">
        <w:rPr>
          <w:rStyle w:val="FontStyle15"/>
          <w:sz w:val="24"/>
          <w:szCs w:val="24"/>
          <w:lang w:val="fr-FR"/>
        </w:rPr>
        <w:t xml:space="preserve"> </w:t>
      </w:r>
      <w:proofErr w:type="spellStart"/>
      <w:r w:rsidRPr="00482B56">
        <w:rPr>
          <w:rStyle w:val="FontStyle15"/>
          <w:sz w:val="24"/>
          <w:szCs w:val="24"/>
          <w:lang w:val="fr-FR"/>
        </w:rPr>
        <w:t>română</w:t>
      </w:r>
      <w:proofErr w:type="spellEnd"/>
      <w:r w:rsidRPr="00482B56">
        <w:rPr>
          <w:rStyle w:val="FontStyle15"/>
          <w:sz w:val="24"/>
          <w:szCs w:val="24"/>
          <w:lang w:val="fr-FR"/>
        </w:rPr>
        <w:t xml:space="preserve">, </w:t>
      </w:r>
      <w:proofErr w:type="spellStart"/>
      <w:r w:rsidRPr="00482B56">
        <w:rPr>
          <w:rStyle w:val="FontStyle15"/>
          <w:sz w:val="24"/>
          <w:szCs w:val="24"/>
          <w:lang w:val="fr-FR"/>
        </w:rPr>
        <w:t>cetățenie</w:t>
      </w:r>
      <w:proofErr w:type="spellEnd"/>
      <w:r w:rsidRPr="00482B56">
        <w:rPr>
          <w:rStyle w:val="FontStyle15"/>
          <w:sz w:val="24"/>
          <w:szCs w:val="24"/>
          <w:lang w:val="fr-FR"/>
        </w:rPr>
        <w:t xml:space="preserve"> a </w:t>
      </w:r>
      <w:proofErr w:type="spellStart"/>
      <w:r w:rsidRPr="00482B56">
        <w:rPr>
          <w:rStyle w:val="FontStyle15"/>
          <w:sz w:val="24"/>
          <w:szCs w:val="24"/>
          <w:lang w:val="fr-FR"/>
        </w:rPr>
        <w:t>altor</w:t>
      </w:r>
      <w:proofErr w:type="spellEnd"/>
      <w:r w:rsidRPr="00482B56">
        <w:rPr>
          <w:rStyle w:val="FontStyle15"/>
          <w:sz w:val="24"/>
          <w:szCs w:val="24"/>
          <w:lang w:val="fr-FR"/>
        </w:rPr>
        <w:t xml:space="preserve"> state membre ale </w:t>
      </w:r>
      <w:proofErr w:type="spellStart"/>
      <w:r w:rsidRPr="00482B56">
        <w:rPr>
          <w:rStyle w:val="FontStyle15"/>
          <w:sz w:val="24"/>
          <w:szCs w:val="24"/>
          <w:lang w:val="fr-FR"/>
        </w:rPr>
        <w:t>Uniunii</w:t>
      </w:r>
      <w:proofErr w:type="spellEnd"/>
      <w:r w:rsidRPr="00482B56">
        <w:rPr>
          <w:rStyle w:val="FontStyle15"/>
          <w:sz w:val="24"/>
          <w:szCs w:val="24"/>
          <w:lang w:val="fr-FR"/>
        </w:rPr>
        <w:t xml:space="preserve"> </w:t>
      </w:r>
      <w:proofErr w:type="spellStart"/>
      <w:r w:rsidRPr="00482B56">
        <w:rPr>
          <w:rStyle w:val="FontStyle15"/>
          <w:sz w:val="24"/>
          <w:szCs w:val="24"/>
          <w:lang w:val="fr-FR"/>
        </w:rPr>
        <w:t>Europene</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a </w:t>
      </w:r>
      <w:proofErr w:type="spellStart"/>
      <w:r w:rsidRPr="00482B56">
        <w:rPr>
          <w:rStyle w:val="FontStyle15"/>
          <w:sz w:val="24"/>
          <w:szCs w:val="24"/>
          <w:lang w:val="fr-FR"/>
        </w:rPr>
        <w:t>statelor</w:t>
      </w:r>
      <w:proofErr w:type="spellEnd"/>
      <w:r w:rsidRPr="00482B56">
        <w:rPr>
          <w:rStyle w:val="FontStyle15"/>
          <w:sz w:val="24"/>
          <w:szCs w:val="24"/>
          <w:lang w:val="fr-FR"/>
        </w:rPr>
        <w:t xml:space="preserve"> </w:t>
      </w:r>
      <w:proofErr w:type="spellStart"/>
      <w:r w:rsidRPr="00482B56">
        <w:rPr>
          <w:rStyle w:val="FontStyle15"/>
          <w:sz w:val="24"/>
          <w:szCs w:val="24"/>
          <w:lang w:val="fr-FR"/>
        </w:rPr>
        <w:t>aparținând</w:t>
      </w:r>
      <w:proofErr w:type="spellEnd"/>
      <w:r w:rsidRPr="00482B56">
        <w:rPr>
          <w:rStyle w:val="FontStyle15"/>
          <w:sz w:val="24"/>
          <w:szCs w:val="24"/>
          <w:lang w:val="fr-FR"/>
        </w:rPr>
        <w:t xml:space="preserve"> </w:t>
      </w:r>
      <w:proofErr w:type="spellStart"/>
      <w:r w:rsidRPr="00482B56">
        <w:rPr>
          <w:rStyle w:val="FontStyle15"/>
          <w:sz w:val="24"/>
          <w:szCs w:val="24"/>
          <w:lang w:val="fr-FR"/>
        </w:rPr>
        <w:t>Spațiului</w:t>
      </w:r>
      <w:proofErr w:type="spellEnd"/>
      <w:r w:rsidRPr="00482B56">
        <w:rPr>
          <w:rStyle w:val="FontStyle15"/>
          <w:sz w:val="24"/>
          <w:szCs w:val="24"/>
          <w:lang w:val="fr-FR"/>
        </w:rPr>
        <w:t xml:space="preserve"> </w:t>
      </w:r>
      <w:proofErr w:type="spellStart"/>
      <w:r w:rsidRPr="00482B56">
        <w:rPr>
          <w:rStyle w:val="FontStyle15"/>
          <w:sz w:val="24"/>
          <w:szCs w:val="24"/>
          <w:lang w:val="fr-FR"/>
        </w:rPr>
        <w:t>Economic</w:t>
      </w:r>
      <w:proofErr w:type="spellEnd"/>
      <w:r w:rsidRPr="00482B56">
        <w:rPr>
          <w:rStyle w:val="FontStyle15"/>
          <w:sz w:val="24"/>
          <w:szCs w:val="24"/>
          <w:lang w:val="fr-FR"/>
        </w:rPr>
        <w:t xml:space="preserve"> </w:t>
      </w:r>
      <w:proofErr w:type="spellStart"/>
      <w:r w:rsidRPr="00482B56">
        <w:rPr>
          <w:rStyle w:val="FontStyle15"/>
          <w:sz w:val="24"/>
          <w:szCs w:val="24"/>
          <w:lang w:val="fr-FR"/>
        </w:rPr>
        <w:t>European</w:t>
      </w:r>
      <w:proofErr w:type="spellEnd"/>
      <w:r w:rsidRPr="00482B56">
        <w:rPr>
          <w:rStyle w:val="FontStyle15"/>
          <w:sz w:val="24"/>
          <w:szCs w:val="24"/>
          <w:lang w:val="fr-FR"/>
        </w:rPr>
        <w:t xml:space="preserve"> </w:t>
      </w:r>
      <w:proofErr w:type="spellStart"/>
      <w:r w:rsidRPr="00482B56">
        <w:rPr>
          <w:rStyle w:val="FontStyle15"/>
          <w:sz w:val="24"/>
          <w:szCs w:val="24"/>
          <w:lang w:val="fr-FR"/>
        </w:rPr>
        <w:t>și</w:t>
      </w:r>
      <w:proofErr w:type="spellEnd"/>
      <w:r w:rsidRPr="00482B56">
        <w:rPr>
          <w:rStyle w:val="FontStyle15"/>
          <w:sz w:val="24"/>
          <w:szCs w:val="24"/>
          <w:lang w:val="fr-FR"/>
        </w:rPr>
        <w:t xml:space="preserve"> </w:t>
      </w:r>
      <w:proofErr w:type="spellStart"/>
      <w:r w:rsidRPr="00482B56">
        <w:rPr>
          <w:rStyle w:val="FontStyle15"/>
          <w:sz w:val="24"/>
          <w:szCs w:val="24"/>
          <w:lang w:val="fr-FR"/>
        </w:rPr>
        <w:t>domiciliul</w:t>
      </w:r>
      <w:proofErr w:type="spellEnd"/>
      <w:r w:rsidRPr="00482B56">
        <w:rPr>
          <w:rStyle w:val="FontStyle15"/>
          <w:sz w:val="24"/>
          <w:szCs w:val="24"/>
          <w:lang w:val="fr-FR"/>
        </w:rPr>
        <w:t xml:space="preserve"> </w:t>
      </w:r>
      <w:proofErr w:type="spellStart"/>
      <w:r w:rsidRPr="00482B56">
        <w:rPr>
          <w:rStyle w:val="FontStyle15"/>
          <w:sz w:val="24"/>
          <w:szCs w:val="24"/>
          <w:lang w:val="fr-FR"/>
        </w:rPr>
        <w:t>în</w:t>
      </w:r>
      <w:proofErr w:type="spellEnd"/>
      <w:r w:rsidRPr="00482B56">
        <w:rPr>
          <w:rStyle w:val="FontStyle15"/>
          <w:sz w:val="24"/>
          <w:szCs w:val="24"/>
          <w:lang w:val="fr-FR"/>
        </w:rPr>
        <w:t xml:space="preserve"> </w:t>
      </w:r>
      <w:proofErr w:type="spellStart"/>
      <w:r w:rsidRPr="00482B56">
        <w:rPr>
          <w:rStyle w:val="FontStyle15"/>
          <w:sz w:val="24"/>
          <w:szCs w:val="24"/>
          <w:lang w:val="fr-FR"/>
        </w:rPr>
        <w:t>România</w:t>
      </w:r>
      <w:proofErr w:type="spellEnd"/>
      <w:r w:rsidRPr="00482B56">
        <w:rPr>
          <w:rStyle w:val="FontStyle15"/>
          <w:sz w:val="24"/>
          <w:szCs w:val="24"/>
          <w:lang w:val="fr-FR"/>
        </w:rPr>
        <w:t>;</w:t>
      </w:r>
    </w:p>
    <w:p w14:paraId="0098D3AE" w14:textId="77777777" w:rsidR="00D47E4B" w:rsidRPr="00482B56" w:rsidRDefault="00D47E4B" w:rsidP="0029735D">
      <w:pPr>
        <w:pStyle w:val="Style1"/>
        <w:numPr>
          <w:ilvl w:val="0"/>
          <w:numId w:val="2"/>
        </w:numPr>
        <w:rPr>
          <w:rStyle w:val="FontStyle15"/>
          <w:sz w:val="24"/>
          <w:szCs w:val="24"/>
          <w:lang w:val="fr-FR"/>
        </w:rPr>
      </w:pPr>
      <w:proofErr w:type="spellStart"/>
      <w:proofErr w:type="gramStart"/>
      <w:r w:rsidRPr="00482B56">
        <w:rPr>
          <w:rStyle w:val="FontStyle15"/>
          <w:sz w:val="24"/>
          <w:szCs w:val="24"/>
          <w:lang w:val="fr-FR"/>
        </w:rPr>
        <w:t>cunoaște</w:t>
      </w:r>
      <w:proofErr w:type="spellEnd"/>
      <w:proofErr w:type="gramEnd"/>
      <w:r w:rsidRPr="00482B56">
        <w:rPr>
          <w:rStyle w:val="FontStyle15"/>
          <w:sz w:val="24"/>
          <w:szCs w:val="24"/>
          <w:lang w:val="fr-FR"/>
        </w:rPr>
        <w:t xml:space="preserve"> </w:t>
      </w:r>
      <w:proofErr w:type="spellStart"/>
      <w:r w:rsidRPr="00482B56">
        <w:rPr>
          <w:rStyle w:val="FontStyle15"/>
          <w:sz w:val="24"/>
          <w:szCs w:val="24"/>
          <w:lang w:val="fr-FR"/>
        </w:rPr>
        <w:t>limba</w:t>
      </w:r>
      <w:proofErr w:type="spellEnd"/>
      <w:r w:rsidRPr="00482B56">
        <w:rPr>
          <w:rStyle w:val="FontStyle15"/>
          <w:sz w:val="24"/>
          <w:szCs w:val="24"/>
          <w:lang w:val="fr-FR"/>
        </w:rPr>
        <w:t xml:space="preserve"> </w:t>
      </w:r>
      <w:proofErr w:type="spellStart"/>
      <w:r w:rsidRPr="00482B56">
        <w:rPr>
          <w:rStyle w:val="FontStyle15"/>
          <w:sz w:val="24"/>
          <w:szCs w:val="24"/>
          <w:lang w:val="fr-FR"/>
        </w:rPr>
        <w:t>română</w:t>
      </w:r>
      <w:proofErr w:type="spellEnd"/>
      <w:r w:rsidRPr="00482B56">
        <w:rPr>
          <w:rStyle w:val="FontStyle15"/>
          <w:sz w:val="24"/>
          <w:szCs w:val="24"/>
          <w:lang w:val="fr-FR"/>
        </w:rPr>
        <w:t xml:space="preserve">, </w:t>
      </w:r>
      <w:proofErr w:type="spellStart"/>
      <w:r w:rsidRPr="00482B56">
        <w:rPr>
          <w:rStyle w:val="FontStyle15"/>
          <w:sz w:val="24"/>
          <w:szCs w:val="24"/>
          <w:lang w:val="fr-FR"/>
        </w:rPr>
        <w:t>scris</w:t>
      </w:r>
      <w:proofErr w:type="spellEnd"/>
      <w:r w:rsidRPr="00482B56">
        <w:rPr>
          <w:rStyle w:val="FontStyle15"/>
          <w:sz w:val="24"/>
          <w:szCs w:val="24"/>
          <w:lang w:val="fr-FR"/>
        </w:rPr>
        <w:t xml:space="preserve"> </w:t>
      </w:r>
      <w:proofErr w:type="spellStart"/>
      <w:r w:rsidRPr="00482B56">
        <w:rPr>
          <w:rStyle w:val="FontStyle15"/>
          <w:sz w:val="24"/>
          <w:szCs w:val="24"/>
          <w:lang w:val="fr-FR"/>
        </w:rPr>
        <w:t>și</w:t>
      </w:r>
      <w:proofErr w:type="spellEnd"/>
      <w:r w:rsidRPr="00482B56">
        <w:rPr>
          <w:rStyle w:val="FontStyle15"/>
          <w:sz w:val="24"/>
          <w:szCs w:val="24"/>
          <w:lang w:val="fr-FR"/>
        </w:rPr>
        <w:t xml:space="preserve"> </w:t>
      </w:r>
      <w:proofErr w:type="spellStart"/>
      <w:r w:rsidRPr="00482B56">
        <w:rPr>
          <w:rStyle w:val="FontStyle15"/>
          <w:sz w:val="24"/>
          <w:szCs w:val="24"/>
          <w:lang w:val="fr-FR"/>
        </w:rPr>
        <w:t>vorbit</w:t>
      </w:r>
      <w:proofErr w:type="spellEnd"/>
      <w:r w:rsidRPr="00482B56">
        <w:rPr>
          <w:rStyle w:val="FontStyle15"/>
          <w:sz w:val="24"/>
          <w:szCs w:val="24"/>
          <w:lang w:val="fr-FR"/>
        </w:rPr>
        <w:t>;</w:t>
      </w:r>
    </w:p>
    <w:p w14:paraId="01FD6812" w14:textId="77777777" w:rsidR="00D47E4B" w:rsidRPr="00482B56" w:rsidRDefault="00D47E4B" w:rsidP="0029735D">
      <w:pPr>
        <w:pStyle w:val="Style1"/>
        <w:numPr>
          <w:ilvl w:val="0"/>
          <w:numId w:val="2"/>
        </w:numPr>
        <w:rPr>
          <w:rStyle w:val="FontStyle15"/>
          <w:sz w:val="24"/>
          <w:szCs w:val="24"/>
          <w:lang w:val="fr-FR"/>
        </w:rPr>
      </w:pPr>
      <w:proofErr w:type="gramStart"/>
      <w:r w:rsidRPr="00482B56">
        <w:rPr>
          <w:rStyle w:val="FontStyle15"/>
          <w:sz w:val="24"/>
          <w:szCs w:val="24"/>
          <w:lang w:val="fr-FR"/>
        </w:rPr>
        <w:t>are</w:t>
      </w:r>
      <w:proofErr w:type="gramEnd"/>
      <w:r w:rsidRPr="00482B56">
        <w:rPr>
          <w:rStyle w:val="FontStyle15"/>
          <w:sz w:val="24"/>
          <w:szCs w:val="24"/>
          <w:lang w:val="fr-FR"/>
        </w:rPr>
        <w:t xml:space="preserve"> </w:t>
      </w:r>
      <w:proofErr w:type="spellStart"/>
      <w:r w:rsidRPr="00482B56">
        <w:rPr>
          <w:rStyle w:val="FontStyle15"/>
          <w:sz w:val="24"/>
          <w:szCs w:val="24"/>
          <w:lang w:val="fr-FR"/>
        </w:rPr>
        <w:t>vârsta</w:t>
      </w:r>
      <w:proofErr w:type="spellEnd"/>
      <w:r w:rsidRPr="00482B56">
        <w:rPr>
          <w:rStyle w:val="FontStyle15"/>
          <w:sz w:val="24"/>
          <w:szCs w:val="24"/>
          <w:lang w:val="fr-FR"/>
        </w:rPr>
        <w:t xml:space="preserve"> </w:t>
      </w:r>
      <w:proofErr w:type="spellStart"/>
      <w:r w:rsidRPr="00482B56">
        <w:rPr>
          <w:rStyle w:val="FontStyle15"/>
          <w:sz w:val="24"/>
          <w:szCs w:val="24"/>
          <w:lang w:val="fr-FR"/>
        </w:rPr>
        <w:t>minimă</w:t>
      </w:r>
      <w:proofErr w:type="spellEnd"/>
      <w:r w:rsidRPr="00482B56">
        <w:rPr>
          <w:rStyle w:val="FontStyle15"/>
          <w:sz w:val="24"/>
          <w:szCs w:val="24"/>
          <w:lang w:val="fr-FR"/>
        </w:rPr>
        <w:t xml:space="preserve"> </w:t>
      </w:r>
      <w:proofErr w:type="spellStart"/>
      <w:r w:rsidRPr="00482B56">
        <w:rPr>
          <w:rStyle w:val="FontStyle15"/>
          <w:sz w:val="24"/>
          <w:szCs w:val="24"/>
          <w:lang w:val="fr-FR"/>
        </w:rPr>
        <w:t>reglementată</w:t>
      </w:r>
      <w:proofErr w:type="spellEnd"/>
      <w:r w:rsidRPr="00482B56">
        <w:rPr>
          <w:rStyle w:val="FontStyle15"/>
          <w:sz w:val="24"/>
          <w:szCs w:val="24"/>
          <w:lang w:val="fr-FR"/>
        </w:rPr>
        <w:t xml:space="preserve"> de </w:t>
      </w:r>
      <w:proofErr w:type="spellStart"/>
      <w:r w:rsidRPr="00482B56">
        <w:rPr>
          <w:rStyle w:val="FontStyle15"/>
          <w:sz w:val="24"/>
          <w:szCs w:val="24"/>
          <w:lang w:val="fr-FR"/>
        </w:rPr>
        <w:t>prevederile</w:t>
      </w:r>
      <w:proofErr w:type="spellEnd"/>
      <w:r w:rsidRPr="00482B56">
        <w:rPr>
          <w:rStyle w:val="FontStyle15"/>
          <w:sz w:val="24"/>
          <w:szCs w:val="24"/>
          <w:lang w:val="fr-FR"/>
        </w:rPr>
        <w:t xml:space="preserve"> </w:t>
      </w:r>
      <w:proofErr w:type="spellStart"/>
      <w:r w:rsidRPr="00482B56">
        <w:rPr>
          <w:rStyle w:val="FontStyle15"/>
          <w:sz w:val="24"/>
          <w:szCs w:val="24"/>
          <w:lang w:val="fr-FR"/>
        </w:rPr>
        <w:t>legale</w:t>
      </w:r>
      <w:proofErr w:type="spellEnd"/>
      <w:r w:rsidRPr="00482B56">
        <w:rPr>
          <w:rStyle w:val="FontStyle15"/>
          <w:sz w:val="24"/>
          <w:szCs w:val="24"/>
          <w:lang w:val="fr-FR"/>
        </w:rPr>
        <w:t>;</w:t>
      </w:r>
    </w:p>
    <w:p w14:paraId="718E344F" w14:textId="77777777" w:rsidR="00D47E4B" w:rsidRPr="00482B56" w:rsidRDefault="00D47E4B" w:rsidP="0029735D">
      <w:pPr>
        <w:pStyle w:val="Style1"/>
        <w:numPr>
          <w:ilvl w:val="0"/>
          <w:numId w:val="2"/>
        </w:numPr>
        <w:rPr>
          <w:rStyle w:val="FontStyle15"/>
          <w:sz w:val="24"/>
          <w:szCs w:val="24"/>
          <w:lang w:val="fr-FR"/>
        </w:rPr>
      </w:pPr>
      <w:proofErr w:type="gramStart"/>
      <w:r w:rsidRPr="00482B56">
        <w:rPr>
          <w:rStyle w:val="FontStyle15"/>
          <w:sz w:val="24"/>
          <w:szCs w:val="24"/>
          <w:lang w:val="fr-FR"/>
        </w:rPr>
        <w:t>are</w:t>
      </w:r>
      <w:proofErr w:type="gramEnd"/>
      <w:r w:rsidRPr="00482B56">
        <w:rPr>
          <w:rStyle w:val="FontStyle15"/>
          <w:sz w:val="24"/>
          <w:szCs w:val="24"/>
          <w:lang w:val="fr-FR"/>
        </w:rPr>
        <w:t xml:space="preserve"> </w:t>
      </w:r>
      <w:proofErr w:type="spellStart"/>
      <w:r w:rsidRPr="00482B56">
        <w:rPr>
          <w:rStyle w:val="FontStyle15"/>
          <w:sz w:val="24"/>
          <w:szCs w:val="24"/>
          <w:lang w:val="fr-FR"/>
        </w:rPr>
        <w:t>capacitate</w:t>
      </w:r>
      <w:proofErr w:type="spellEnd"/>
      <w:r w:rsidRPr="00482B56">
        <w:rPr>
          <w:rStyle w:val="FontStyle15"/>
          <w:sz w:val="24"/>
          <w:szCs w:val="24"/>
          <w:lang w:val="fr-FR"/>
        </w:rPr>
        <w:t xml:space="preserve"> </w:t>
      </w:r>
      <w:proofErr w:type="spellStart"/>
      <w:r w:rsidRPr="00482B56">
        <w:rPr>
          <w:rStyle w:val="FontStyle15"/>
          <w:sz w:val="24"/>
          <w:szCs w:val="24"/>
          <w:lang w:val="fr-FR"/>
        </w:rPr>
        <w:t>deplină</w:t>
      </w:r>
      <w:proofErr w:type="spellEnd"/>
      <w:r w:rsidRPr="00482B56">
        <w:rPr>
          <w:rStyle w:val="FontStyle15"/>
          <w:sz w:val="24"/>
          <w:szCs w:val="24"/>
          <w:lang w:val="fr-FR"/>
        </w:rPr>
        <w:t xml:space="preserve"> de </w:t>
      </w:r>
      <w:proofErr w:type="spellStart"/>
      <w:r w:rsidRPr="00482B56">
        <w:rPr>
          <w:rStyle w:val="FontStyle15"/>
          <w:sz w:val="24"/>
          <w:szCs w:val="24"/>
          <w:lang w:val="fr-FR"/>
        </w:rPr>
        <w:t>exercițiu</w:t>
      </w:r>
      <w:proofErr w:type="spellEnd"/>
      <w:r w:rsidRPr="00482B56">
        <w:rPr>
          <w:rStyle w:val="FontStyle15"/>
          <w:sz w:val="24"/>
          <w:szCs w:val="24"/>
          <w:lang w:val="fr-FR"/>
        </w:rPr>
        <w:t>;</w:t>
      </w:r>
    </w:p>
    <w:p w14:paraId="7779A1C2" w14:textId="77777777" w:rsidR="00D47E4B" w:rsidRPr="00482B56" w:rsidRDefault="00D47E4B" w:rsidP="0029735D">
      <w:pPr>
        <w:pStyle w:val="Style1"/>
        <w:numPr>
          <w:ilvl w:val="0"/>
          <w:numId w:val="2"/>
        </w:numPr>
        <w:rPr>
          <w:rStyle w:val="FontStyle15"/>
          <w:sz w:val="24"/>
          <w:szCs w:val="24"/>
          <w:lang w:val="fr-FR"/>
        </w:rPr>
      </w:pPr>
      <w:proofErr w:type="gramStart"/>
      <w:r w:rsidRPr="00482B56">
        <w:rPr>
          <w:rStyle w:val="FontStyle15"/>
          <w:sz w:val="24"/>
          <w:szCs w:val="24"/>
          <w:lang w:val="fr-FR"/>
        </w:rPr>
        <w:t>are</w:t>
      </w:r>
      <w:proofErr w:type="gramEnd"/>
      <w:r w:rsidRPr="00482B56">
        <w:rPr>
          <w:rStyle w:val="FontStyle15"/>
          <w:sz w:val="24"/>
          <w:szCs w:val="24"/>
          <w:lang w:val="fr-FR"/>
        </w:rPr>
        <w:t xml:space="preserve"> o </w:t>
      </w:r>
      <w:proofErr w:type="spellStart"/>
      <w:r w:rsidRPr="00482B56">
        <w:rPr>
          <w:rStyle w:val="FontStyle15"/>
          <w:sz w:val="24"/>
          <w:szCs w:val="24"/>
          <w:lang w:val="fr-FR"/>
        </w:rPr>
        <w:t>stare</w:t>
      </w:r>
      <w:proofErr w:type="spellEnd"/>
      <w:r w:rsidRPr="00482B56">
        <w:rPr>
          <w:rStyle w:val="FontStyle15"/>
          <w:sz w:val="24"/>
          <w:szCs w:val="24"/>
          <w:lang w:val="fr-FR"/>
        </w:rPr>
        <w:t xml:space="preserve"> de </w:t>
      </w:r>
      <w:proofErr w:type="spellStart"/>
      <w:r w:rsidRPr="00482B56">
        <w:rPr>
          <w:rStyle w:val="FontStyle15"/>
          <w:sz w:val="24"/>
          <w:szCs w:val="24"/>
          <w:lang w:val="fr-FR"/>
        </w:rPr>
        <w:t>sănătate</w:t>
      </w:r>
      <w:proofErr w:type="spellEnd"/>
      <w:r w:rsidRPr="00482B56">
        <w:rPr>
          <w:rStyle w:val="FontStyle15"/>
          <w:sz w:val="24"/>
          <w:szCs w:val="24"/>
          <w:lang w:val="fr-FR"/>
        </w:rPr>
        <w:t xml:space="preserve"> </w:t>
      </w:r>
      <w:proofErr w:type="spellStart"/>
      <w:r w:rsidRPr="00482B56">
        <w:rPr>
          <w:rStyle w:val="FontStyle15"/>
          <w:sz w:val="24"/>
          <w:szCs w:val="24"/>
          <w:lang w:val="fr-FR"/>
        </w:rPr>
        <w:t>corespunzătoare</w:t>
      </w:r>
      <w:proofErr w:type="spellEnd"/>
      <w:r w:rsidRPr="00482B56">
        <w:rPr>
          <w:rStyle w:val="FontStyle15"/>
          <w:sz w:val="24"/>
          <w:szCs w:val="24"/>
          <w:lang w:val="fr-FR"/>
        </w:rPr>
        <w:t xml:space="preserve"> </w:t>
      </w:r>
      <w:proofErr w:type="spellStart"/>
      <w:r w:rsidRPr="00482B56">
        <w:rPr>
          <w:rStyle w:val="FontStyle15"/>
          <w:sz w:val="24"/>
          <w:szCs w:val="24"/>
          <w:lang w:val="fr-FR"/>
        </w:rPr>
        <w:t>postului</w:t>
      </w:r>
      <w:proofErr w:type="spellEnd"/>
      <w:r w:rsidRPr="00482B56">
        <w:rPr>
          <w:rStyle w:val="FontStyle15"/>
          <w:sz w:val="24"/>
          <w:szCs w:val="24"/>
          <w:lang w:val="fr-FR"/>
        </w:rPr>
        <w:t xml:space="preserve"> </w:t>
      </w:r>
      <w:proofErr w:type="spellStart"/>
      <w:r w:rsidRPr="00482B56">
        <w:rPr>
          <w:rStyle w:val="FontStyle15"/>
          <w:sz w:val="24"/>
          <w:szCs w:val="24"/>
          <w:lang w:val="fr-FR"/>
        </w:rPr>
        <w:t>pentru</w:t>
      </w:r>
      <w:proofErr w:type="spellEnd"/>
      <w:r w:rsidRPr="00482B56">
        <w:rPr>
          <w:rStyle w:val="FontStyle15"/>
          <w:sz w:val="24"/>
          <w:szCs w:val="24"/>
          <w:lang w:val="fr-FR"/>
        </w:rPr>
        <w:t xml:space="preserve"> care </w:t>
      </w:r>
      <w:proofErr w:type="spellStart"/>
      <w:r w:rsidRPr="00482B56">
        <w:rPr>
          <w:rStyle w:val="FontStyle15"/>
          <w:sz w:val="24"/>
          <w:szCs w:val="24"/>
          <w:lang w:val="fr-FR"/>
        </w:rPr>
        <w:t>candidează</w:t>
      </w:r>
      <w:proofErr w:type="spellEnd"/>
      <w:r w:rsidRPr="00482B56">
        <w:rPr>
          <w:rStyle w:val="FontStyle15"/>
          <w:sz w:val="24"/>
          <w:szCs w:val="24"/>
          <w:lang w:val="fr-FR"/>
        </w:rPr>
        <w:t xml:space="preserve">, </w:t>
      </w:r>
      <w:proofErr w:type="spellStart"/>
      <w:r w:rsidRPr="00482B56">
        <w:rPr>
          <w:rStyle w:val="FontStyle15"/>
          <w:sz w:val="24"/>
          <w:szCs w:val="24"/>
          <w:lang w:val="fr-FR"/>
        </w:rPr>
        <w:t>atestată</w:t>
      </w:r>
      <w:proofErr w:type="spellEnd"/>
      <w:r w:rsidRPr="00482B56">
        <w:rPr>
          <w:rStyle w:val="FontStyle15"/>
          <w:sz w:val="24"/>
          <w:szCs w:val="24"/>
          <w:lang w:val="fr-FR"/>
        </w:rPr>
        <w:t xml:space="preserve"> </w:t>
      </w:r>
      <w:proofErr w:type="spellStart"/>
      <w:r w:rsidRPr="00482B56">
        <w:rPr>
          <w:rStyle w:val="FontStyle15"/>
          <w:sz w:val="24"/>
          <w:szCs w:val="24"/>
          <w:lang w:val="fr-FR"/>
        </w:rPr>
        <w:t>pe</w:t>
      </w:r>
      <w:proofErr w:type="spellEnd"/>
      <w:r w:rsidRPr="00482B56">
        <w:rPr>
          <w:rStyle w:val="FontStyle15"/>
          <w:sz w:val="24"/>
          <w:szCs w:val="24"/>
          <w:lang w:val="fr-FR"/>
        </w:rPr>
        <w:t xml:space="preserve"> </w:t>
      </w:r>
      <w:proofErr w:type="spellStart"/>
      <w:r w:rsidRPr="00482B56">
        <w:rPr>
          <w:rStyle w:val="FontStyle15"/>
          <w:sz w:val="24"/>
          <w:szCs w:val="24"/>
          <w:lang w:val="fr-FR"/>
        </w:rPr>
        <w:t>baza</w:t>
      </w:r>
      <w:proofErr w:type="spellEnd"/>
      <w:r w:rsidRPr="00482B56">
        <w:rPr>
          <w:rStyle w:val="FontStyle15"/>
          <w:sz w:val="24"/>
          <w:szCs w:val="24"/>
          <w:lang w:val="fr-FR"/>
        </w:rPr>
        <w:t xml:space="preserve"> </w:t>
      </w:r>
      <w:proofErr w:type="spellStart"/>
      <w:r w:rsidRPr="00482B56">
        <w:rPr>
          <w:rStyle w:val="FontStyle15"/>
          <w:sz w:val="24"/>
          <w:szCs w:val="24"/>
          <w:lang w:val="fr-FR"/>
        </w:rPr>
        <w:t>adeverinței</w:t>
      </w:r>
      <w:proofErr w:type="spellEnd"/>
      <w:r w:rsidRPr="00482B56">
        <w:rPr>
          <w:rStyle w:val="FontStyle15"/>
          <w:sz w:val="24"/>
          <w:szCs w:val="24"/>
          <w:lang w:val="fr-FR"/>
        </w:rPr>
        <w:t xml:space="preserve"> </w:t>
      </w:r>
      <w:proofErr w:type="spellStart"/>
      <w:r w:rsidRPr="00482B56">
        <w:rPr>
          <w:rStyle w:val="FontStyle15"/>
          <w:sz w:val="24"/>
          <w:szCs w:val="24"/>
          <w:lang w:val="fr-FR"/>
        </w:rPr>
        <w:t>medicale</w:t>
      </w:r>
      <w:proofErr w:type="spellEnd"/>
      <w:r w:rsidRPr="00482B56">
        <w:rPr>
          <w:rStyle w:val="FontStyle15"/>
          <w:sz w:val="24"/>
          <w:szCs w:val="24"/>
          <w:lang w:val="fr-FR"/>
        </w:rPr>
        <w:t xml:space="preserve"> </w:t>
      </w:r>
      <w:proofErr w:type="spellStart"/>
      <w:r w:rsidRPr="00482B56">
        <w:rPr>
          <w:rStyle w:val="FontStyle15"/>
          <w:sz w:val="24"/>
          <w:szCs w:val="24"/>
          <w:lang w:val="fr-FR"/>
        </w:rPr>
        <w:t>eliberate</w:t>
      </w:r>
      <w:proofErr w:type="spellEnd"/>
      <w:r w:rsidRPr="00482B56">
        <w:rPr>
          <w:rStyle w:val="FontStyle15"/>
          <w:sz w:val="24"/>
          <w:szCs w:val="24"/>
          <w:lang w:val="fr-FR"/>
        </w:rPr>
        <w:t xml:space="preserve"> de </w:t>
      </w:r>
      <w:proofErr w:type="spellStart"/>
      <w:r w:rsidRPr="00482B56">
        <w:rPr>
          <w:rStyle w:val="FontStyle15"/>
          <w:sz w:val="24"/>
          <w:szCs w:val="24"/>
          <w:lang w:val="fr-FR"/>
        </w:rPr>
        <w:t>medicul</w:t>
      </w:r>
      <w:proofErr w:type="spellEnd"/>
      <w:r w:rsidRPr="00482B56">
        <w:rPr>
          <w:rStyle w:val="FontStyle15"/>
          <w:sz w:val="24"/>
          <w:szCs w:val="24"/>
          <w:lang w:val="fr-FR"/>
        </w:rPr>
        <w:t xml:space="preserve"> de </w:t>
      </w:r>
      <w:proofErr w:type="spellStart"/>
      <w:r w:rsidRPr="00482B56">
        <w:rPr>
          <w:rStyle w:val="FontStyle15"/>
          <w:sz w:val="24"/>
          <w:szCs w:val="24"/>
          <w:lang w:val="fr-FR"/>
        </w:rPr>
        <w:t>familie</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de </w:t>
      </w:r>
      <w:proofErr w:type="spellStart"/>
      <w:r w:rsidRPr="00482B56">
        <w:rPr>
          <w:rStyle w:val="FontStyle15"/>
          <w:sz w:val="24"/>
          <w:szCs w:val="24"/>
          <w:lang w:val="fr-FR"/>
        </w:rPr>
        <w:t>unitățile</w:t>
      </w:r>
      <w:proofErr w:type="spellEnd"/>
      <w:r w:rsidRPr="00482B56">
        <w:rPr>
          <w:rStyle w:val="FontStyle15"/>
          <w:sz w:val="24"/>
          <w:szCs w:val="24"/>
          <w:lang w:val="fr-FR"/>
        </w:rPr>
        <w:t xml:space="preserve"> </w:t>
      </w:r>
      <w:proofErr w:type="spellStart"/>
      <w:r w:rsidRPr="00482B56">
        <w:rPr>
          <w:rStyle w:val="FontStyle15"/>
          <w:sz w:val="24"/>
          <w:szCs w:val="24"/>
          <w:lang w:val="fr-FR"/>
        </w:rPr>
        <w:t>sanitare</w:t>
      </w:r>
      <w:proofErr w:type="spellEnd"/>
      <w:r w:rsidRPr="00482B56">
        <w:rPr>
          <w:rStyle w:val="FontStyle15"/>
          <w:sz w:val="24"/>
          <w:szCs w:val="24"/>
          <w:lang w:val="fr-FR"/>
        </w:rPr>
        <w:t xml:space="preserve"> </w:t>
      </w:r>
      <w:proofErr w:type="spellStart"/>
      <w:r w:rsidRPr="00482B56">
        <w:rPr>
          <w:rStyle w:val="FontStyle15"/>
          <w:sz w:val="24"/>
          <w:szCs w:val="24"/>
          <w:lang w:val="fr-FR"/>
        </w:rPr>
        <w:t>abilitate</w:t>
      </w:r>
      <w:proofErr w:type="spellEnd"/>
      <w:r w:rsidRPr="00482B56">
        <w:rPr>
          <w:rStyle w:val="FontStyle15"/>
          <w:sz w:val="24"/>
          <w:szCs w:val="24"/>
          <w:lang w:val="fr-FR"/>
        </w:rPr>
        <w:t>;</w:t>
      </w:r>
    </w:p>
    <w:p w14:paraId="103F8617" w14:textId="77777777" w:rsidR="00D47E4B" w:rsidRPr="00482B56" w:rsidRDefault="00D47E4B" w:rsidP="0029735D">
      <w:pPr>
        <w:pStyle w:val="Style1"/>
        <w:numPr>
          <w:ilvl w:val="0"/>
          <w:numId w:val="2"/>
        </w:numPr>
        <w:rPr>
          <w:rStyle w:val="FontStyle15"/>
          <w:sz w:val="24"/>
          <w:szCs w:val="24"/>
          <w:lang w:val="fr-FR"/>
        </w:rPr>
      </w:pPr>
      <w:proofErr w:type="spellStart"/>
      <w:proofErr w:type="gramStart"/>
      <w:r w:rsidRPr="00482B56">
        <w:rPr>
          <w:rStyle w:val="FontStyle15"/>
          <w:sz w:val="24"/>
          <w:szCs w:val="24"/>
          <w:lang w:val="fr-FR"/>
        </w:rPr>
        <w:t>îndeplinește</w:t>
      </w:r>
      <w:proofErr w:type="spellEnd"/>
      <w:proofErr w:type="gramEnd"/>
      <w:r w:rsidRPr="00482B56">
        <w:rPr>
          <w:rStyle w:val="FontStyle15"/>
          <w:sz w:val="24"/>
          <w:szCs w:val="24"/>
          <w:lang w:val="fr-FR"/>
        </w:rPr>
        <w:t xml:space="preserve"> </w:t>
      </w:r>
      <w:proofErr w:type="spellStart"/>
      <w:r w:rsidRPr="00482B56">
        <w:rPr>
          <w:rStyle w:val="FontStyle15"/>
          <w:sz w:val="24"/>
          <w:szCs w:val="24"/>
          <w:lang w:val="fr-FR"/>
        </w:rPr>
        <w:t>condițiile</w:t>
      </w:r>
      <w:proofErr w:type="spellEnd"/>
      <w:r w:rsidRPr="00482B56">
        <w:rPr>
          <w:rStyle w:val="FontStyle15"/>
          <w:sz w:val="24"/>
          <w:szCs w:val="24"/>
          <w:lang w:val="fr-FR"/>
        </w:rPr>
        <w:t xml:space="preserve"> de </w:t>
      </w:r>
      <w:proofErr w:type="spellStart"/>
      <w:r w:rsidRPr="00482B56">
        <w:rPr>
          <w:rStyle w:val="FontStyle15"/>
          <w:sz w:val="24"/>
          <w:szCs w:val="24"/>
          <w:lang w:val="fr-FR"/>
        </w:rPr>
        <w:t>studii</w:t>
      </w:r>
      <w:proofErr w:type="spellEnd"/>
      <w:r w:rsidRPr="00482B56">
        <w:rPr>
          <w:rStyle w:val="FontStyle15"/>
          <w:sz w:val="24"/>
          <w:szCs w:val="24"/>
          <w:lang w:val="fr-FR"/>
        </w:rPr>
        <w:t xml:space="preserve"> </w:t>
      </w:r>
      <w:proofErr w:type="spellStart"/>
      <w:r w:rsidRPr="00482B56">
        <w:rPr>
          <w:rStyle w:val="FontStyle15"/>
          <w:sz w:val="24"/>
          <w:szCs w:val="24"/>
          <w:lang w:val="fr-FR"/>
        </w:rPr>
        <w:t>și</w:t>
      </w:r>
      <w:proofErr w:type="spellEnd"/>
      <w:r w:rsidRPr="00482B56">
        <w:rPr>
          <w:rStyle w:val="FontStyle15"/>
          <w:sz w:val="24"/>
          <w:szCs w:val="24"/>
          <w:lang w:val="fr-FR"/>
        </w:rPr>
        <w:t xml:space="preserve">, </w:t>
      </w:r>
      <w:proofErr w:type="spellStart"/>
      <w:r w:rsidRPr="00482B56">
        <w:rPr>
          <w:rStyle w:val="FontStyle15"/>
          <w:sz w:val="24"/>
          <w:szCs w:val="24"/>
          <w:lang w:val="fr-FR"/>
        </w:rPr>
        <w:t>după</w:t>
      </w:r>
      <w:proofErr w:type="spellEnd"/>
      <w:r w:rsidRPr="00482B56">
        <w:rPr>
          <w:rStyle w:val="FontStyle15"/>
          <w:sz w:val="24"/>
          <w:szCs w:val="24"/>
          <w:lang w:val="fr-FR"/>
        </w:rPr>
        <w:t xml:space="preserve"> </w:t>
      </w:r>
      <w:proofErr w:type="spellStart"/>
      <w:r w:rsidRPr="00482B56">
        <w:rPr>
          <w:rStyle w:val="FontStyle15"/>
          <w:sz w:val="24"/>
          <w:szCs w:val="24"/>
          <w:lang w:val="fr-FR"/>
        </w:rPr>
        <w:t>caz</w:t>
      </w:r>
      <w:proofErr w:type="spellEnd"/>
      <w:r w:rsidRPr="00482B56">
        <w:rPr>
          <w:rStyle w:val="FontStyle15"/>
          <w:sz w:val="24"/>
          <w:szCs w:val="24"/>
          <w:lang w:val="fr-FR"/>
        </w:rPr>
        <w:t xml:space="preserve">, de </w:t>
      </w:r>
      <w:proofErr w:type="spellStart"/>
      <w:r w:rsidRPr="00482B56">
        <w:rPr>
          <w:rStyle w:val="FontStyle15"/>
          <w:sz w:val="24"/>
          <w:szCs w:val="24"/>
          <w:lang w:val="fr-FR"/>
        </w:rPr>
        <w:t>vechime</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w:t>
      </w:r>
      <w:proofErr w:type="spellStart"/>
      <w:r w:rsidRPr="00482B56">
        <w:rPr>
          <w:rStyle w:val="FontStyle15"/>
          <w:sz w:val="24"/>
          <w:szCs w:val="24"/>
          <w:lang w:val="fr-FR"/>
        </w:rPr>
        <w:t>alte</w:t>
      </w:r>
      <w:proofErr w:type="spellEnd"/>
      <w:r w:rsidRPr="00482B56">
        <w:rPr>
          <w:rStyle w:val="FontStyle15"/>
          <w:sz w:val="24"/>
          <w:szCs w:val="24"/>
          <w:lang w:val="fr-FR"/>
        </w:rPr>
        <w:t xml:space="preserve"> </w:t>
      </w:r>
      <w:proofErr w:type="spellStart"/>
      <w:r w:rsidRPr="00482B56">
        <w:rPr>
          <w:rStyle w:val="FontStyle15"/>
          <w:sz w:val="24"/>
          <w:szCs w:val="24"/>
          <w:lang w:val="fr-FR"/>
        </w:rPr>
        <w:t>condiții</w:t>
      </w:r>
      <w:proofErr w:type="spellEnd"/>
      <w:r w:rsidRPr="00482B56">
        <w:rPr>
          <w:rStyle w:val="FontStyle15"/>
          <w:sz w:val="24"/>
          <w:szCs w:val="24"/>
          <w:lang w:val="fr-FR"/>
        </w:rPr>
        <w:t xml:space="preserve"> </w:t>
      </w:r>
      <w:proofErr w:type="spellStart"/>
      <w:r w:rsidRPr="00482B56">
        <w:rPr>
          <w:rStyle w:val="FontStyle15"/>
          <w:sz w:val="24"/>
          <w:szCs w:val="24"/>
          <w:lang w:val="fr-FR"/>
        </w:rPr>
        <w:t>specifice</w:t>
      </w:r>
      <w:proofErr w:type="spellEnd"/>
      <w:r w:rsidRPr="00482B56">
        <w:rPr>
          <w:rStyle w:val="FontStyle15"/>
          <w:sz w:val="24"/>
          <w:szCs w:val="24"/>
          <w:lang w:val="fr-FR"/>
        </w:rPr>
        <w:t xml:space="preserve"> </w:t>
      </w:r>
      <w:proofErr w:type="spellStart"/>
      <w:r w:rsidRPr="00482B56">
        <w:rPr>
          <w:rStyle w:val="FontStyle15"/>
          <w:sz w:val="24"/>
          <w:szCs w:val="24"/>
          <w:lang w:val="fr-FR"/>
        </w:rPr>
        <w:t>potrivit</w:t>
      </w:r>
      <w:proofErr w:type="spellEnd"/>
      <w:r w:rsidRPr="00482B56">
        <w:rPr>
          <w:rStyle w:val="FontStyle15"/>
          <w:sz w:val="24"/>
          <w:szCs w:val="24"/>
          <w:lang w:val="fr-FR"/>
        </w:rPr>
        <w:t xml:space="preserve"> </w:t>
      </w:r>
      <w:proofErr w:type="spellStart"/>
      <w:r w:rsidRPr="00482B56">
        <w:rPr>
          <w:rStyle w:val="FontStyle15"/>
          <w:sz w:val="24"/>
          <w:szCs w:val="24"/>
          <w:lang w:val="fr-FR"/>
        </w:rPr>
        <w:t>cerințelor</w:t>
      </w:r>
      <w:proofErr w:type="spellEnd"/>
      <w:r w:rsidRPr="00482B56">
        <w:rPr>
          <w:rStyle w:val="FontStyle15"/>
          <w:sz w:val="24"/>
          <w:szCs w:val="24"/>
          <w:lang w:val="fr-FR"/>
        </w:rPr>
        <w:t xml:space="preserve"> </w:t>
      </w:r>
      <w:proofErr w:type="spellStart"/>
      <w:r w:rsidRPr="00482B56">
        <w:rPr>
          <w:rStyle w:val="FontStyle15"/>
          <w:sz w:val="24"/>
          <w:szCs w:val="24"/>
          <w:lang w:val="fr-FR"/>
        </w:rPr>
        <w:t>postului</w:t>
      </w:r>
      <w:proofErr w:type="spellEnd"/>
      <w:r w:rsidRPr="00482B56">
        <w:rPr>
          <w:rStyle w:val="FontStyle15"/>
          <w:sz w:val="24"/>
          <w:szCs w:val="24"/>
          <w:lang w:val="fr-FR"/>
        </w:rPr>
        <w:t xml:space="preserve"> </w:t>
      </w:r>
      <w:proofErr w:type="spellStart"/>
      <w:r w:rsidRPr="00482B56">
        <w:rPr>
          <w:rStyle w:val="FontStyle15"/>
          <w:sz w:val="24"/>
          <w:szCs w:val="24"/>
          <w:lang w:val="fr-FR"/>
        </w:rPr>
        <w:t>scos</w:t>
      </w:r>
      <w:proofErr w:type="spellEnd"/>
      <w:r w:rsidRPr="00482B56">
        <w:rPr>
          <w:rStyle w:val="FontStyle15"/>
          <w:sz w:val="24"/>
          <w:szCs w:val="24"/>
          <w:lang w:val="fr-FR"/>
        </w:rPr>
        <w:t xml:space="preserve"> la </w:t>
      </w:r>
      <w:proofErr w:type="spellStart"/>
      <w:r w:rsidRPr="00482B56">
        <w:rPr>
          <w:rStyle w:val="FontStyle15"/>
          <w:sz w:val="24"/>
          <w:szCs w:val="24"/>
          <w:lang w:val="fr-FR"/>
        </w:rPr>
        <w:t>concurs</w:t>
      </w:r>
      <w:proofErr w:type="spellEnd"/>
      <w:r w:rsidRPr="00482B56">
        <w:rPr>
          <w:rStyle w:val="FontStyle15"/>
          <w:sz w:val="24"/>
          <w:szCs w:val="24"/>
          <w:lang w:val="fr-FR"/>
        </w:rPr>
        <w:t>;</w:t>
      </w:r>
    </w:p>
    <w:p w14:paraId="7007E882" w14:textId="2E769688" w:rsidR="00D47E4B" w:rsidRDefault="00D47E4B" w:rsidP="0029735D">
      <w:pPr>
        <w:pStyle w:val="Style1"/>
        <w:numPr>
          <w:ilvl w:val="0"/>
          <w:numId w:val="2"/>
        </w:numPr>
        <w:spacing w:line="240" w:lineRule="auto"/>
        <w:rPr>
          <w:rStyle w:val="FontStyle15"/>
          <w:sz w:val="24"/>
          <w:szCs w:val="24"/>
          <w:lang w:val="fr-FR"/>
        </w:rPr>
      </w:pPr>
      <w:proofErr w:type="gramStart"/>
      <w:r w:rsidRPr="00482B56">
        <w:rPr>
          <w:rStyle w:val="FontStyle15"/>
          <w:sz w:val="24"/>
          <w:szCs w:val="24"/>
          <w:lang w:val="fr-FR"/>
        </w:rPr>
        <w:t>nu</w:t>
      </w:r>
      <w:proofErr w:type="gramEnd"/>
      <w:r w:rsidRPr="00482B56">
        <w:rPr>
          <w:rStyle w:val="FontStyle15"/>
          <w:sz w:val="24"/>
          <w:szCs w:val="24"/>
          <w:lang w:val="fr-FR"/>
        </w:rPr>
        <w:t xml:space="preserve"> a </w:t>
      </w:r>
      <w:proofErr w:type="spellStart"/>
      <w:r w:rsidRPr="00482B56">
        <w:rPr>
          <w:rStyle w:val="FontStyle15"/>
          <w:sz w:val="24"/>
          <w:szCs w:val="24"/>
          <w:lang w:val="fr-FR"/>
        </w:rPr>
        <w:t>fost</w:t>
      </w:r>
      <w:proofErr w:type="spellEnd"/>
      <w:r w:rsidRPr="00482B56">
        <w:rPr>
          <w:rStyle w:val="FontStyle15"/>
          <w:sz w:val="24"/>
          <w:szCs w:val="24"/>
          <w:lang w:val="fr-FR"/>
        </w:rPr>
        <w:t xml:space="preserve"> </w:t>
      </w:r>
      <w:proofErr w:type="spellStart"/>
      <w:r w:rsidRPr="00482B56">
        <w:rPr>
          <w:rStyle w:val="FontStyle15"/>
          <w:sz w:val="24"/>
          <w:szCs w:val="24"/>
          <w:lang w:val="fr-FR"/>
        </w:rPr>
        <w:t>condamnată</w:t>
      </w:r>
      <w:proofErr w:type="spellEnd"/>
      <w:r w:rsidRPr="00482B56">
        <w:rPr>
          <w:rStyle w:val="FontStyle15"/>
          <w:sz w:val="24"/>
          <w:szCs w:val="24"/>
          <w:lang w:val="fr-FR"/>
        </w:rPr>
        <w:t xml:space="preserve"> </w:t>
      </w:r>
      <w:proofErr w:type="spellStart"/>
      <w:r w:rsidRPr="00482B56">
        <w:rPr>
          <w:rStyle w:val="FontStyle15"/>
          <w:sz w:val="24"/>
          <w:szCs w:val="24"/>
          <w:lang w:val="fr-FR"/>
        </w:rPr>
        <w:t>definitiv</w:t>
      </w:r>
      <w:proofErr w:type="spellEnd"/>
      <w:r w:rsidRPr="00482B56">
        <w:rPr>
          <w:rStyle w:val="FontStyle15"/>
          <w:sz w:val="24"/>
          <w:szCs w:val="24"/>
          <w:lang w:val="fr-FR"/>
        </w:rPr>
        <w:t xml:space="preserve"> </w:t>
      </w:r>
      <w:proofErr w:type="spellStart"/>
      <w:r w:rsidRPr="00482B56">
        <w:rPr>
          <w:rStyle w:val="FontStyle15"/>
          <w:sz w:val="24"/>
          <w:szCs w:val="24"/>
          <w:lang w:val="fr-FR"/>
        </w:rPr>
        <w:t>pentru</w:t>
      </w:r>
      <w:proofErr w:type="spellEnd"/>
      <w:r w:rsidRPr="00482B56">
        <w:rPr>
          <w:rStyle w:val="FontStyle15"/>
          <w:sz w:val="24"/>
          <w:szCs w:val="24"/>
          <w:lang w:val="fr-FR"/>
        </w:rPr>
        <w:t xml:space="preserve"> </w:t>
      </w:r>
      <w:proofErr w:type="spellStart"/>
      <w:r w:rsidRPr="00482B56">
        <w:rPr>
          <w:rStyle w:val="FontStyle15"/>
          <w:sz w:val="24"/>
          <w:szCs w:val="24"/>
          <w:lang w:val="fr-FR"/>
        </w:rPr>
        <w:t>săvârșirea</w:t>
      </w:r>
      <w:proofErr w:type="spellEnd"/>
      <w:r w:rsidRPr="00482B56">
        <w:rPr>
          <w:rStyle w:val="FontStyle15"/>
          <w:sz w:val="24"/>
          <w:szCs w:val="24"/>
          <w:lang w:val="fr-FR"/>
        </w:rPr>
        <w:t xml:space="preserve"> </w:t>
      </w:r>
      <w:proofErr w:type="spellStart"/>
      <w:r w:rsidRPr="00482B56">
        <w:rPr>
          <w:rStyle w:val="FontStyle15"/>
          <w:sz w:val="24"/>
          <w:szCs w:val="24"/>
          <w:lang w:val="fr-FR"/>
        </w:rPr>
        <w:t>unei</w:t>
      </w:r>
      <w:proofErr w:type="spellEnd"/>
      <w:r w:rsidRPr="00482B56">
        <w:rPr>
          <w:rStyle w:val="FontStyle15"/>
          <w:sz w:val="24"/>
          <w:szCs w:val="24"/>
          <w:lang w:val="fr-FR"/>
        </w:rPr>
        <w:t xml:space="preserve"> </w:t>
      </w:r>
      <w:proofErr w:type="spellStart"/>
      <w:r w:rsidRPr="00482B56">
        <w:rPr>
          <w:rStyle w:val="FontStyle15"/>
          <w:sz w:val="24"/>
          <w:szCs w:val="24"/>
          <w:lang w:val="fr-FR"/>
        </w:rPr>
        <w:t>infracțiuni</w:t>
      </w:r>
      <w:proofErr w:type="spellEnd"/>
      <w:r w:rsidRPr="00482B56">
        <w:rPr>
          <w:rStyle w:val="FontStyle15"/>
          <w:sz w:val="24"/>
          <w:szCs w:val="24"/>
          <w:lang w:val="fr-FR"/>
        </w:rPr>
        <w:t xml:space="preserve"> contra </w:t>
      </w:r>
      <w:proofErr w:type="spellStart"/>
      <w:r w:rsidRPr="00482B56">
        <w:rPr>
          <w:rStyle w:val="FontStyle15"/>
          <w:sz w:val="24"/>
          <w:szCs w:val="24"/>
          <w:lang w:val="fr-FR"/>
        </w:rPr>
        <w:t>umanității</w:t>
      </w:r>
      <w:proofErr w:type="spellEnd"/>
      <w:r w:rsidRPr="00482B56">
        <w:rPr>
          <w:rStyle w:val="FontStyle15"/>
          <w:sz w:val="24"/>
          <w:szCs w:val="24"/>
          <w:lang w:val="fr-FR"/>
        </w:rPr>
        <w:t xml:space="preserve">, contra </w:t>
      </w:r>
      <w:proofErr w:type="spellStart"/>
      <w:r w:rsidRPr="00482B56">
        <w:rPr>
          <w:rStyle w:val="FontStyle15"/>
          <w:sz w:val="24"/>
          <w:szCs w:val="24"/>
          <w:lang w:val="fr-FR"/>
        </w:rPr>
        <w:t>statului</w:t>
      </w:r>
      <w:proofErr w:type="spellEnd"/>
      <w:r w:rsidRPr="00482B56">
        <w:rPr>
          <w:rStyle w:val="FontStyle15"/>
          <w:sz w:val="24"/>
          <w:szCs w:val="24"/>
          <w:lang w:val="fr-FR"/>
        </w:rPr>
        <w:t xml:space="preserve"> </w:t>
      </w:r>
      <w:proofErr w:type="spellStart"/>
      <w:r w:rsidRPr="00482B56">
        <w:rPr>
          <w:rStyle w:val="FontStyle15"/>
          <w:sz w:val="24"/>
          <w:szCs w:val="24"/>
          <w:lang w:val="fr-FR"/>
        </w:rPr>
        <w:t>ori</w:t>
      </w:r>
      <w:proofErr w:type="spellEnd"/>
      <w:r w:rsidRPr="00482B56">
        <w:rPr>
          <w:rStyle w:val="FontStyle15"/>
          <w:sz w:val="24"/>
          <w:szCs w:val="24"/>
          <w:lang w:val="fr-FR"/>
        </w:rPr>
        <w:t xml:space="preserve"> contra </w:t>
      </w:r>
      <w:proofErr w:type="spellStart"/>
      <w:r w:rsidRPr="00482B56">
        <w:rPr>
          <w:rStyle w:val="FontStyle15"/>
          <w:sz w:val="24"/>
          <w:szCs w:val="24"/>
          <w:lang w:val="fr-FR"/>
        </w:rPr>
        <w:t>autorității</w:t>
      </w:r>
      <w:proofErr w:type="spellEnd"/>
      <w:r w:rsidRPr="00482B56">
        <w:rPr>
          <w:rStyle w:val="FontStyle15"/>
          <w:sz w:val="24"/>
          <w:szCs w:val="24"/>
          <w:lang w:val="fr-FR"/>
        </w:rPr>
        <w:t xml:space="preserve">, de </w:t>
      </w:r>
      <w:proofErr w:type="spellStart"/>
      <w:r w:rsidRPr="00482B56">
        <w:rPr>
          <w:rStyle w:val="FontStyle15"/>
          <w:sz w:val="24"/>
          <w:szCs w:val="24"/>
          <w:lang w:val="fr-FR"/>
        </w:rPr>
        <w:t>serviciu</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w:t>
      </w:r>
      <w:proofErr w:type="spellStart"/>
      <w:r w:rsidRPr="00482B56">
        <w:rPr>
          <w:rStyle w:val="FontStyle15"/>
          <w:sz w:val="24"/>
          <w:szCs w:val="24"/>
          <w:lang w:val="fr-FR"/>
        </w:rPr>
        <w:t>în</w:t>
      </w:r>
      <w:proofErr w:type="spellEnd"/>
      <w:r w:rsidRPr="00482B56">
        <w:rPr>
          <w:rStyle w:val="FontStyle15"/>
          <w:sz w:val="24"/>
          <w:szCs w:val="24"/>
          <w:lang w:val="fr-FR"/>
        </w:rPr>
        <w:t xml:space="preserve"> </w:t>
      </w:r>
      <w:proofErr w:type="spellStart"/>
      <w:r w:rsidRPr="00482B56">
        <w:rPr>
          <w:rStyle w:val="FontStyle15"/>
          <w:sz w:val="24"/>
          <w:szCs w:val="24"/>
          <w:lang w:val="fr-FR"/>
        </w:rPr>
        <w:t>legătură</w:t>
      </w:r>
      <w:proofErr w:type="spellEnd"/>
      <w:r w:rsidRPr="00482B56">
        <w:rPr>
          <w:rStyle w:val="FontStyle15"/>
          <w:sz w:val="24"/>
          <w:szCs w:val="24"/>
          <w:lang w:val="fr-FR"/>
        </w:rPr>
        <w:t xml:space="preserve"> </w:t>
      </w:r>
      <w:proofErr w:type="spellStart"/>
      <w:r w:rsidRPr="00482B56">
        <w:rPr>
          <w:rStyle w:val="FontStyle15"/>
          <w:sz w:val="24"/>
          <w:szCs w:val="24"/>
          <w:lang w:val="fr-FR"/>
        </w:rPr>
        <w:t>cu</w:t>
      </w:r>
      <w:proofErr w:type="spellEnd"/>
      <w:r w:rsidRPr="00482B56">
        <w:rPr>
          <w:rStyle w:val="FontStyle15"/>
          <w:sz w:val="24"/>
          <w:szCs w:val="24"/>
          <w:lang w:val="fr-FR"/>
        </w:rPr>
        <w:t xml:space="preserve"> </w:t>
      </w:r>
      <w:proofErr w:type="spellStart"/>
      <w:r w:rsidRPr="00482B56">
        <w:rPr>
          <w:rStyle w:val="FontStyle15"/>
          <w:sz w:val="24"/>
          <w:szCs w:val="24"/>
          <w:lang w:val="fr-FR"/>
        </w:rPr>
        <w:t>serviciul</w:t>
      </w:r>
      <w:proofErr w:type="spellEnd"/>
      <w:r w:rsidRPr="00482B56">
        <w:rPr>
          <w:rStyle w:val="FontStyle15"/>
          <w:sz w:val="24"/>
          <w:szCs w:val="24"/>
          <w:lang w:val="fr-FR"/>
        </w:rPr>
        <w:t xml:space="preserve">, care </w:t>
      </w:r>
      <w:proofErr w:type="spellStart"/>
      <w:r w:rsidRPr="00482B56">
        <w:rPr>
          <w:rStyle w:val="FontStyle15"/>
          <w:sz w:val="24"/>
          <w:szCs w:val="24"/>
          <w:lang w:val="fr-FR"/>
        </w:rPr>
        <w:t>împiedică</w:t>
      </w:r>
      <w:proofErr w:type="spellEnd"/>
      <w:r w:rsidRPr="00482B56">
        <w:rPr>
          <w:rStyle w:val="FontStyle15"/>
          <w:sz w:val="24"/>
          <w:szCs w:val="24"/>
          <w:lang w:val="fr-FR"/>
        </w:rPr>
        <w:t xml:space="preserve"> </w:t>
      </w:r>
      <w:proofErr w:type="spellStart"/>
      <w:r w:rsidRPr="00482B56">
        <w:rPr>
          <w:rStyle w:val="FontStyle15"/>
          <w:sz w:val="24"/>
          <w:szCs w:val="24"/>
          <w:lang w:val="fr-FR"/>
        </w:rPr>
        <w:t>înfăptuirea</w:t>
      </w:r>
      <w:proofErr w:type="spellEnd"/>
      <w:r w:rsidRPr="00482B56">
        <w:rPr>
          <w:rStyle w:val="FontStyle15"/>
          <w:sz w:val="24"/>
          <w:szCs w:val="24"/>
          <w:lang w:val="fr-FR"/>
        </w:rPr>
        <w:t xml:space="preserve"> </w:t>
      </w:r>
      <w:proofErr w:type="spellStart"/>
      <w:r w:rsidRPr="00482B56">
        <w:rPr>
          <w:rStyle w:val="FontStyle15"/>
          <w:sz w:val="24"/>
          <w:szCs w:val="24"/>
          <w:lang w:val="fr-FR"/>
        </w:rPr>
        <w:t>justiției</w:t>
      </w:r>
      <w:proofErr w:type="spellEnd"/>
      <w:r w:rsidRPr="00482B56">
        <w:rPr>
          <w:rStyle w:val="FontStyle15"/>
          <w:sz w:val="24"/>
          <w:szCs w:val="24"/>
          <w:lang w:val="fr-FR"/>
        </w:rPr>
        <w:t xml:space="preserve">, de </w:t>
      </w:r>
      <w:proofErr w:type="spellStart"/>
      <w:r w:rsidRPr="00482B56">
        <w:rPr>
          <w:rStyle w:val="FontStyle15"/>
          <w:sz w:val="24"/>
          <w:szCs w:val="24"/>
          <w:lang w:val="fr-FR"/>
        </w:rPr>
        <w:t>fals</w:t>
      </w:r>
      <w:proofErr w:type="spellEnd"/>
      <w:r w:rsidRPr="00482B56">
        <w:rPr>
          <w:rStyle w:val="FontStyle15"/>
          <w:sz w:val="24"/>
          <w:szCs w:val="24"/>
          <w:lang w:val="fr-FR"/>
        </w:rPr>
        <w:t xml:space="preserve"> </w:t>
      </w:r>
      <w:proofErr w:type="spellStart"/>
      <w:r w:rsidRPr="00482B56">
        <w:rPr>
          <w:rStyle w:val="FontStyle15"/>
          <w:sz w:val="24"/>
          <w:szCs w:val="24"/>
          <w:lang w:val="fr-FR"/>
        </w:rPr>
        <w:t>ori</w:t>
      </w:r>
      <w:proofErr w:type="spellEnd"/>
      <w:r w:rsidRPr="00482B56">
        <w:rPr>
          <w:rStyle w:val="FontStyle15"/>
          <w:sz w:val="24"/>
          <w:szCs w:val="24"/>
          <w:lang w:val="fr-FR"/>
        </w:rPr>
        <w:t xml:space="preserve"> a </w:t>
      </w:r>
      <w:proofErr w:type="spellStart"/>
      <w:r w:rsidRPr="00482B56">
        <w:rPr>
          <w:rStyle w:val="FontStyle15"/>
          <w:sz w:val="24"/>
          <w:szCs w:val="24"/>
          <w:lang w:val="fr-FR"/>
        </w:rPr>
        <w:t>unor</w:t>
      </w:r>
      <w:proofErr w:type="spellEnd"/>
      <w:r w:rsidRPr="00482B56">
        <w:rPr>
          <w:rStyle w:val="FontStyle15"/>
          <w:sz w:val="24"/>
          <w:szCs w:val="24"/>
          <w:lang w:val="fr-FR"/>
        </w:rPr>
        <w:t xml:space="preserve"> </w:t>
      </w:r>
      <w:proofErr w:type="spellStart"/>
      <w:r w:rsidRPr="00482B56">
        <w:rPr>
          <w:rStyle w:val="FontStyle15"/>
          <w:sz w:val="24"/>
          <w:szCs w:val="24"/>
          <w:lang w:val="fr-FR"/>
        </w:rPr>
        <w:t>fapte</w:t>
      </w:r>
      <w:proofErr w:type="spellEnd"/>
      <w:r w:rsidRPr="00482B56">
        <w:rPr>
          <w:rStyle w:val="FontStyle15"/>
          <w:sz w:val="24"/>
          <w:szCs w:val="24"/>
          <w:lang w:val="fr-FR"/>
        </w:rPr>
        <w:t xml:space="preserve"> de </w:t>
      </w:r>
      <w:proofErr w:type="spellStart"/>
      <w:r w:rsidRPr="00482B56">
        <w:rPr>
          <w:rStyle w:val="FontStyle15"/>
          <w:sz w:val="24"/>
          <w:szCs w:val="24"/>
          <w:lang w:val="fr-FR"/>
        </w:rPr>
        <w:t>corupție</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a </w:t>
      </w:r>
      <w:proofErr w:type="spellStart"/>
      <w:r w:rsidRPr="00482B56">
        <w:rPr>
          <w:rStyle w:val="FontStyle15"/>
          <w:sz w:val="24"/>
          <w:szCs w:val="24"/>
          <w:lang w:val="fr-FR"/>
        </w:rPr>
        <w:t>unei</w:t>
      </w:r>
      <w:proofErr w:type="spellEnd"/>
      <w:r w:rsidRPr="00482B56">
        <w:rPr>
          <w:rStyle w:val="FontStyle15"/>
          <w:sz w:val="24"/>
          <w:szCs w:val="24"/>
          <w:lang w:val="fr-FR"/>
        </w:rPr>
        <w:t xml:space="preserve"> </w:t>
      </w:r>
      <w:proofErr w:type="spellStart"/>
      <w:r w:rsidRPr="00482B56">
        <w:rPr>
          <w:rStyle w:val="FontStyle15"/>
          <w:sz w:val="24"/>
          <w:szCs w:val="24"/>
          <w:lang w:val="fr-FR"/>
        </w:rPr>
        <w:t>infracțiuni</w:t>
      </w:r>
      <w:proofErr w:type="spellEnd"/>
      <w:r w:rsidRPr="00482B56">
        <w:rPr>
          <w:rStyle w:val="FontStyle15"/>
          <w:sz w:val="24"/>
          <w:szCs w:val="24"/>
          <w:lang w:val="fr-FR"/>
        </w:rPr>
        <w:t xml:space="preserve"> </w:t>
      </w:r>
      <w:proofErr w:type="spellStart"/>
      <w:r w:rsidRPr="00482B56">
        <w:rPr>
          <w:rStyle w:val="FontStyle15"/>
          <w:sz w:val="24"/>
          <w:szCs w:val="24"/>
          <w:lang w:val="fr-FR"/>
        </w:rPr>
        <w:t>săvârșite</w:t>
      </w:r>
      <w:proofErr w:type="spellEnd"/>
      <w:r w:rsidRPr="00482B56">
        <w:rPr>
          <w:rStyle w:val="FontStyle15"/>
          <w:sz w:val="24"/>
          <w:szCs w:val="24"/>
          <w:lang w:val="fr-FR"/>
        </w:rPr>
        <w:t xml:space="preserve"> </w:t>
      </w:r>
      <w:proofErr w:type="spellStart"/>
      <w:r w:rsidRPr="00482B56">
        <w:rPr>
          <w:rStyle w:val="FontStyle15"/>
          <w:sz w:val="24"/>
          <w:szCs w:val="24"/>
          <w:lang w:val="fr-FR"/>
        </w:rPr>
        <w:t>cu</w:t>
      </w:r>
      <w:proofErr w:type="spellEnd"/>
      <w:r w:rsidRPr="00482B56">
        <w:rPr>
          <w:rStyle w:val="FontStyle15"/>
          <w:sz w:val="24"/>
          <w:szCs w:val="24"/>
          <w:lang w:val="fr-FR"/>
        </w:rPr>
        <w:t xml:space="preserve"> </w:t>
      </w:r>
      <w:proofErr w:type="spellStart"/>
      <w:r w:rsidRPr="00482B56">
        <w:rPr>
          <w:rStyle w:val="FontStyle15"/>
          <w:sz w:val="24"/>
          <w:szCs w:val="24"/>
          <w:lang w:val="fr-FR"/>
        </w:rPr>
        <w:t>intenție</w:t>
      </w:r>
      <w:proofErr w:type="spellEnd"/>
      <w:r w:rsidRPr="00482B56">
        <w:rPr>
          <w:rStyle w:val="FontStyle15"/>
          <w:sz w:val="24"/>
          <w:szCs w:val="24"/>
          <w:lang w:val="fr-FR"/>
        </w:rPr>
        <w:t xml:space="preserve">, care </w:t>
      </w:r>
      <w:proofErr w:type="spellStart"/>
      <w:r w:rsidRPr="00482B56">
        <w:rPr>
          <w:rStyle w:val="FontStyle15"/>
          <w:sz w:val="24"/>
          <w:szCs w:val="24"/>
          <w:lang w:val="fr-FR"/>
        </w:rPr>
        <w:t>ar</w:t>
      </w:r>
      <w:proofErr w:type="spellEnd"/>
      <w:r w:rsidRPr="00482B56">
        <w:rPr>
          <w:rStyle w:val="FontStyle15"/>
          <w:sz w:val="24"/>
          <w:szCs w:val="24"/>
          <w:lang w:val="fr-FR"/>
        </w:rPr>
        <w:t xml:space="preserve"> face-o </w:t>
      </w:r>
      <w:proofErr w:type="spellStart"/>
      <w:r w:rsidRPr="00482B56">
        <w:rPr>
          <w:rStyle w:val="FontStyle15"/>
          <w:sz w:val="24"/>
          <w:szCs w:val="24"/>
          <w:lang w:val="fr-FR"/>
        </w:rPr>
        <w:t>incompatibilă</w:t>
      </w:r>
      <w:proofErr w:type="spellEnd"/>
      <w:r w:rsidRPr="00482B56">
        <w:rPr>
          <w:rStyle w:val="FontStyle15"/>
          <w:sz w:val="24"/>
          <w:szCs w:val="24"/>
          <w:lang w:val="fr-FR"/>
        </w:rPr>
        <w:t xml:space="preserve"> </w:t>
      </w:r>
      <w:proofErr w:type="spellStart"/>
      <w:r w:rsidRPr="00482B56">
        <w:rPr>
          <w:rStyle w:val="FontStyle15"/>
          <w:sz w:val="24"/>
          <w:szCs w:val="24"/>
          <w:lang w:val="fr-FR"/>
        </w:rPr>
        <w:t>cu</w:t>
      </w:r>
      <w:proofErr w:type="spellEnd"/>
      <w:r w:rsidRPr="00482B56">
        <w:rPr>
          <w:rStyle w:val="FontStyle15"/>
          <w:sz w:val="24"/>
          <w:szCs w:val="24"/>
          <w:lang w:val="fr-FR"/>
        </w:rPr>
        <w:t xml:space="preserve"> </w:t>
      </w:r>
      <w:proofErr w:type="spellStart"/>
      <w:r w:rsidRPr="00482B56">
        <w:rPr>
          <w:rStyle w:val="FontStyle15"/>
          <w:sz w:val="24"/>
          <w:szCs w:val="24"/>
          <w:lang w:val="fr-FR"/>
        </w:rPr>
        <w:t>exercitarea</w:t>
      </w:r>
      <w:proofErr w:type="spellEnd"/>
      <w:r w:rsidRPr="00482B56">
        <w:rPr>
          <w:rStyle w:val="FontStyle15"/>
          <w:sz w:val="24"/>
          <w:szCs w:val="24"/>
          <w:lang w:val="fr-FR"/>
        </w:rPr>
        <w:t xml:space="preserve"> </w:t>
      </w:r>
      <w:proofErr w:type="spellStart"/>
      <w:r w:rsidRPr="00482B56">
        <w:rPr>
          <w:rStyle w:val="FontStyle15"/>
          <w:sz w:val="24"/>
          <w:szCs w:val="24"/>
          <w:lang w:val="fr-FR"/>
        </w:rPr>
        <w:t>funcției</w:t>
      </w:r>
      <w:proofErr w:type="spellEnd"/>
      <w:r w:rsidRPr="00482B56">
        <w:rPr>
          <w:rStyle w:val="FontStyle15"/>
          <w:sz w:val="24"/>
          <w:szCs w:val="24"/>
          <w:lang w:val="fr-FR"/>
        </w:rPr>
        <w:t xml:space="preserve">, </w:t>
      </w:r>
      <w:proofErr w:type="spellStart"/>
      <w:r w:rsidRPr="00482B56">
        <w:rPr>
          <w:rStyle w:val="FontStyle15"/>
          <w:sz w:val="24"/>
          <w:szCs w:val="24"/>
          <w:lang w:val="fr-FR"/>
        </w:rPr>
        <w:t>cu</w:t>
      </w:r>
      <w:proofErr w:type="spellEnd"/>
      <w:r w:rsidRPr="00482B56">
        <w:rPr>
          <w:rStyle w:val="FontStyle15"/>
          <w:sz w:val="24"/>
          <w:szCs w:val="24"/>
          <w:lang w:val="fr-FR"/>
        </w:rPr>
        <w:t xml:space="preserve"> </w:t>
      </w:r>
      <w:proofErr w:type="spellStart"/>
      <w:r w:rsidRPr="00482B56">
        <w:rPr>
          <w:rStyle w:val="FontStyle15"/>
          <w:sz w:val="24"/>
          <w:szCs w:val="24"/>
          <w:lang w:val="fr-FR"/>
        </w:rPr>
        <w:t>excepția</w:t>
      </w:r>
      <w:proofErr w:type="spellEnd"/>
      <w:r w:rsidRPr="00482B56">
        <w:rPr>
          <w:rStyle w:val="FontStyle15"/>
          <w:sz w:val="24"/>
          <w:szCs w:val="24"/>
          <w:lang w:val="fr-FR"/>
        </w:rPr>
        <w:t xml:space="preserve"> </w:t>
      </w:r>
      <w:proofErr w:type="spellStart"/>
      <w:r w:rsidRPr="00482B56">
        <w:rPr>
          <w:rStyle w:val="FontStyle15"/>
          <w:sz w:val="24"/>
          <w:szCs w:val="24"/>
          <w:lang w:val="fr-FR"/>
        </w:rPr>
        <w:t>situației</w:t>
      </w:r>
      <w:proofErr w:type="spellEnd"/>
      <w:r w:rsidRPr="00482B56">
        <w:rPr>
          <w:rStyle w:val="FontStyle15"/>
          <w:sz w:val="24"/>
          <w:szCs w:val="24"/>
          <w:lang w:val="fr-FR"/>
        </w:rPr>
        <w:t xml:space="preserve"> </w:t>
      </w:r>
      <w:proofErr w:type="spellStart"/>
      <w:r w:rsidRPr="00482B56">
        <w:rPr>
          <w:rStyle w:val="FontStyle15"/>
          <w:sz w:val="24"/>
          <w:szCs w:val="24"/>
          <w:lang w:val="fr-FR"/>
        </w:rPr>
        <w:t>în</w:t>
      </w:r>
      <w:proofErr w:type="spellEnd"/>
      <w:r w:rsidRPr="00482B56">
        <w:rPr>
          <w:rStyle w:val="FontStyle15"/>
          <w:sz w:val="24"/>
          <w:szCs w:val="24"/>
          <w:lang w:val="fr-FR"/>
        </w:rPr>
        <w:t xml:space="preserve"> care a </w:t>
      </w:r>
      <w:proofErr w:type="spellStart"/>
      <w:r w:rsidRPr="00482B56">
        <w:rPr>
          <w:rStyle w:val="FontStyle15"/>
          <w:sz w:val="24"/>
          <w:szCs w:val="24"/>
          <w:lang w:val="fr-FR"/>
        </w:rPr>
        <w:t>intervenit</w:t>
      </w:r>
      <w:proofErr w:type="spellEnd"/>
      <w:r w:rsidRPr="00482B56">
        <w:rPr>
          <w:rStyle w:val="FontStyle15"/>
          <w:sz w:val="24"/>
          <w:szCs w:val="24"/>
          <w:lang w:val="fr-FR"/>
        </w:rPr>
        <w:t xml:space="preserve"> </w:t>
      </w:r>
      <w:proofErr w:type="spellStart"/>
      <w:r w:rsidRPr="00482B56">
        <w:rPr>
          <w:rStyle w:val="FontStyle15"/>
          <w:sz w:val="24"/>
          <w:szCs w:val="24"/>
          <w:lang w:val="fr-FR"/>
        </w:rPr>
        <w:t>reabilitarea</w:t>
      </w:r>
      <w:proofErr w:type="spellEnd"/>
      <w:r w:rsidRPr="00482B56">
        <w:rPr>
          <w:rStyle w:val="FontStyle15"/>
          <w:sz w:val="24"/>
          <w:szCs w:val="24"/>
          <w:lang w:val="fr-FR"/>
        </w:rPr>
        <w:t>.</w:t>
      </w:r>
    </w:p>
    <w:p w14:paraId="1679B31B" w14:textId="55D8C22A" w:rsidR="00E147B0" w:rsidRDefault="00E147B0" w:rsidP="00E147B0">
      <w:pPr>
        <w:pStyle w:val="Style1"/>
        <w:spacing w:line="240" w:lineRule="auto"/>
        <w:ind w:firstLine="0"/>
        <w:rPr>
          <w:rStyle w:val="FontStyle15"/>
          <w:sz w:val="24"/>
          <w:szCs w:val="24"/>
          <w:lang w:val="fr-FR"/>
        </w:rPr>
      </w:pPr>
    </w:p>
    <w:p w14:paraId="779D974D" w14:textId="77777777" w:rsidR="00E147B0" w:rsidRPr="00482B56" w:rsidRDefault="00E147B0" w:rsidP="00E147B0">
      <w:pPr>
        <w:pStyle w:val="Style1"/>
        <w:spacing w:line="240" w:lineRule="auto"/>
        <w:ind w:firstLine="0"/>
        <w:rPr>
          <w:rStyle w:val="FontStyle15"/>
          <w:sz w:val="24"/>
          <w:szCs w:val="24"/>
          <w:lang w:val="fr-FR"/>
        </w:rPr>
      </w:pPr>
    </w:p>
    <w:p w14:paraId="2C334A16" w14:textId="46790D10" w:rsidR="008F6F08" w:rsidRPr="00482B56" w:rsidRDefault="008F6F08" w:rsidP="008F6F08">
      <w:pPr>
        <w:pStyle w:val="Style1"/>
        <w:spacing w:line="240" w:lineRule="auto"/>
        <w:ind w:firstLine="0"/>
        <w:rPr>
          <w:rStyle w:val="FontStyle15"/>
          <w:b/>
          <w:sz w:val="24"/>
          <w:szCs w:val="24"/>
          <w:lang w:val="fr-FR"/>
        </w:rPr>
      </w:pPr>
      <w:proofErr w:type="spellStart"/>
      <w:r w:rsidRPr="00482B56">
        <w:rPr>
          <w:rStyle w:val="FontStyle15"/>
          <w:b/>
          <w:sz w:val="24"/>
          <w:szCs w:val="24"/>
          <w:lang w:val="fr-FR"/>
        </w:rPr>
        <w:t>Condiții</w:t>
      </w:r>
      <w:proofErr w:type="spellEnd"/>
      <w:r w:rsidRPr="00482B56">
        <w:rPr>
          <w:rStyle w:val="FontStyle15"/>
          <w:b/>
          <w:sz w:val="24"/>
          <w:szCs w:val="24"/>
          <w:lang w:val="fr-FR"/>
        </w:rPr>
        <w:t xml:space="preserve"> </w:t>
      </w:r>
      <w:proofErr w:type="spellStart"/>
      <w:r w:rsidRPr="00482B56">
        <w:rPr>
          <w:rStyle w:val="FontStyle15"/>
          <w:b/>
          <w:sz w:val="24"/>
          <w:szCs w:val="24"/>
          <w:lang w:val="fr-FR"/>
        </w:rPr>
        <w:t>specifice</w:t>
      </w:r>
      <w:proofErr w:type="spellEnd"/>
      <w:r w:rsidRPr="00482B56">
        <w:rPr>
          <w:rStyle w:val="FontStyle15"/>
          <w:b/>
          <w:sz w:val="24"/>
          <w:szCs w:val="24"/>
          <w:lang w:val="fr-FR"/>
        </w:rPr>
        <w:t>:</w:t>
      </w:r>
    </w:p>
    <w:p w14:paraId="0F2AE2A9" w14:textId="5CB1BE6E" w:rsidR="00000D71" w:rsidRPr="00000D71" w:rsidRDefault="00000D71" w:rsidP="00000D71">
      <w:pPr>
        <w:jc w:val="both"/>
        <w:rPr>
          <w:rStyle w:val="FontStyle15"/>
          <w:sz w:val="24"/>
          <w:szCs w:val="24"/>
          <w:lang w:val="en-US" w:eastAsia="en-US"/>
        </w:rPr>
      </w:pPr>
      <w:r w:rsidRPr="00000D71">
        <w:rPr>
          <w:rStyle w:val="FontStyle15"/>
          <w:sz w:val="24"/>
          <w:szCs w:val="24"/>
          <w:lang w:val="en-US" w:eastAsia="en-US"/>
        </w:rPr>
        <w:t xml:space="preserve">• </w:t>
      </w:r>
      <w:proofErr w:type="spellStart"/>
      <w:r w:rsidRPr="00000D71">
        <w:rPr>
          <w:rStyle w:val="FontStyle15"/>
          <w:sz w:val="24"/>
          <w:szCs w:val="24"/>
          <w:lang w:val="en-US" w:eastAsia="en-US"/>
        </w:rPr>
        <w:t>Studii</w:t>
      </w:r>
      <w:proofErr w:type="spellEnd"/>
      <w:r w:rsidRPr="00000D71">
        <w:rPr>
          <w:rStyle w:val="FontStyle15"/>
          <w:sz w:val="24"/>
          <w:szCs w:val="24"/>
          <w:lang w:val="en-US" w:eastAsia="en-US"/>
        </w:rPr>
        <w:t xml:space="preserve"> </w:t>
      </w:r>
      <w:proofErr w:type="spellStart"/>
      <w:r w:rsidR="006E37F5">
        <w:rPr>
          <w:rStyle w:val="FontStyle15"/>
          <w:sz w:val="24"/>
          <w:szCs w:val="24"/>
          <w:lang w:val="en-US" w:eastAsia="en-US"/>
        </w:rPr>
        <w:t>medii</w:t>
      </w:r>
      <w:proofErr w:type="spellEnd"/>
      <w:r w:rsidRPr="00000D71">
        <w:rPr>
          <w:rStyle w:val="FontStyle15"/>
          <w:sz w:val="24"/>
          <w:szCs w:val="24"/>
          <w:lang w:val="en-US" w:eastAsia="en-US"/>
        </w:rPr>
        <w:t>;</w:t>
      </w:r>
    </w:p>
    <w:p w14:paraId="7B463865" w14:textId="77777777" w:rsidR="00000D71" w:rsidRPr="00000D71" w:rsidRDefault="00000D71" w:rsidP="00000D71">
      <w:pPr>
        <w:jc w:val="both"/>
        <w:rPr>
          <w:rStyle w:val="FontStyle15"/>
          <w:sz w:val="24"/>
          <w:szCs w:val="24"/>
          <w:lang w:val="en-US" w:eastAsia="en-US"/>
        </w:rPr>
      </w:pPr>
      <w:r w:rsidRPr="00000D71">
        <w:rPr>
          <w:rStyle w:val="FontStyle15"/>
          <w:sz w:val="24"/>
          <w:szCs w:val="24"/>
          <w:lang w:val="en-US" w:eastAsia="en-US"/>
        </w:rPr>
        <w:t xml:space="preserve">• </w:t>
      </w:r>
      <w:proofErr w:type="spellStart"/>
      <w:r w:rsidRPr="00000D71">
        <w:rPr>
          <w:rStyle w:val="FontStyle15"/>
          <w:sz w:val="24"/>
          <w:szCs w:val="24"/>
          <w:lang w:val="en-US" w:eastAsia="en-US"/>
        </w:rPr>
        <w:t>Vechimea</w:t>
      </w:r>
      <w:proofErr w:type="spellEnd"/>
      <w:r w:rsidRPr="00000D71">
        <w:rPr>
          <w:rStyle w:val="FontStyle15"/>
          <w:sz w:val="24"/>
          <w:szCs w:val="24"/>
          <w:lang w:val="en-US" w:eastAsia="en-US"/>
        </w:rPr>
        <w:t xml:space="preserve"> </w:t>
      </w:r>
      <w:proofErr w:type="spellStart"/>
      <w:r w:rsidRPr="00000D71">
        <w:rPr>
          <w:rStyle w:val="FontStyle15"/>
          <w:sz w:val="24"/>
          <w:szCs w:val="24"/>
          <w:lang w:val="en-US" w:eastAsia="en-US"/>
        </w:rPr>
        <w:t>specifică</w:t>
      </w:r>
      <w:proofErr w:type="spellEnd"/>
      <w:r w:rsidRPr="00000D71">
        <w:rPr>
          <w:rStyle w:val="FontStyle15"/>
          <w:sz w:val="24"/>
          <w:szCs w:val="24"/>
          <w:lang w:val="en-US" w:eastAsia="en-US"/>
        </w:rPr>
        <w:t xml:space="preserve"> </w:t>
      </w:r>
      <w:proofErr w:type="spellStart"/>
      <w:r w:rsidRPr="00000D71">
        <w:rPr>
          <w:rStyle w:val="FontStyle15"/>
          <w:sz w:val="24"/>
          <w:szCs w:val="24"/>
          <w:lang w:val="en-US" w:eastAsia="en-US"/>
        </w:rPr>
        <w:t>postului</w:t>
      </w:r>
      <w:proofErr w:type="spellEnd"/>
      <w:r w:rsidRPr="00000D71">
        <w:rPr>
          <w:rStyle w:val="FontStyle15"/>
          <w:sz w:val="24"/>
          <w:szCs w:val="24"/>
          <w:lang w:val="en-US" w:eastAsia="en-US"/>
        </w:rPr>
        <w:t xml:space="preserve"> (</w:t>
      </w:r>
      <w:proofErr w:type="spellStart"/>
      <w:r w:rsidRPr="00000D71">
        <w:rPr>
          <w:rStyle w:val="FontStyle15"/>
          <w:sz w:val="24"/>
          <w:szCs w:val="24"/>
          <w:lang w:val="en-US" w:eastAsia="en-US"/>
        </w:rPr>
        <w:t>Experiență</w:t>
      </w:r>
      <w:proofErr w:type="spellEnd"/>
      <w:r w:rsidRPr="00000D71">
        <w:rPr>
          <w:rStyle w:val="FontStyle15"/>
          <w:sz w:val="24"/>
          <w:szCs w:val="24"/>
          <w:lang w:val="en-US" w:eastAsia="en-US"/>
        </w:rPr>
        <w:t xml:space="preserve"> </w:t>
      </w:r>
      <w:proofErr w:type="spellStart"/>
      <w:r w:rsidRPr="00000D71">
        <w:rPr>
          <w:rStyle w:val="FontStyle15"/>
          <w:sz w:val="24"/>
          <w:szCs w:val="24"/>
          <w:lang w:val="en-US" w:eastAsia="en-US"/>
        </w:rPr>
        <w:t>într</w:t>
      </w:r>
      <w:proofErr w:type="spellEnd"/>
      <w:r w:rsidRPr="00000D71">
        <w:rPr>
          <w:rStyle w:val="FontStyle15"/>
          <w:sz w:val="24"/>
          <w:szCs w:val="24"/>
          <w:lang w:val="en-US" w:eastAsia="en-US"/>
        </w:rPr>
        <w:t xml:space="preserve">-un post similar): </w:t>
      </w:r>
      <w:proofErr w:type="spellStart"/>
      <w:r w:rsidRPr="00000D71">
        <w:rPr>
          <w:rStyle w:val="FontStyle15"/>
          <w:sz w:val="24"/>
          <w:szCs w:val="24"/>
          <w:lang w:val="en-US" w:eastAsia="en-US"/>
        </w:rPr>
        <w:t>experienţa</w:t>
      </w:r>
      <w:proofErr w:type="spellEnd"/>
      <w:r w:rsidRPr="00000D71">
        <w:rPr>
          <w:rStyle w:val="FontStyle15"/>
          <w:sz w:val="24"/>
          <w:szCs w:val="24"/>
          <w:lang w:val="en-US" w:eastAsia="en-US"/>
        </w:rPr>
        <w:t xml:space="preserve"> </w:t>
      </w:r>
      <w:proofErr w:type="spellStart"/>
      <w:r w:rsidRPr="00000D71">
        <w:rPr>
          <w:rStyle w:val="FontStyle15"/>
          <w:sz w:val="24"/>
          <w:szCs w:val="24"/>
          <w:lang w:val="en-US" w:eastAsia="en-US"/>
        </w:rPr>
        <w:t>constituie</w:t>
      </w:r>
      <w:proofErr w:type="spellEnd"/>
      <w:r w:rsidRPr="00000D71">
        <w:rPr>
          <w:rStyle w:val="FontStyle15"/>
          <w:sz w:val="24"/>
          <w:szCs w:val="24"/>
          <w:lang w:val="en-US" w:eastAsia="en-US"/>
        </w:rPr>
        <w:t xml:space="preserve"> </w:t>
      </w:r>
      <w:proofErr w:type="gramStart"/>
      <w:r w:rsidRPr="00000D71">
        <w:rPr>
          <w:rStyle w:val="FontStyle15"/>
          <w:sz w:val="24"/>
          <w:szCs w:val="24"/>
          <w:lang w:val="en-US" w:eastAsia="en-US"/>
        </w:rPr>
        <w:t>un</w:t>
      </w:r>
      <w:proofErr w:type="gramEnd"/>
      <w:r w:rsidRPr="00000D71">
        <w:rPr>
          <w:rStyle w:val="FontStyle15"/>
          <w:sz w:val="24"/>
          <w:szCs w:val="24"/>
          <w:lang w:val="en-US" w:eastAsia="en-US"/>
        </w:rPr>
        <w:t xml:space="preserve"> </w:t>
      </w:r>
      <w:proofErr w:type="spellStart"/>
      <w:r w:rsidRPr="00000D71">
        <w:rPr>
          <w:rStyle w:val="FontStyle15"/>
          <w:sz w:val="24"/>
          <w:szCs w:val="24"/>
          <w:lang w:val="en-US" w:eastAsia="en-US"/>
        </w:rPr>
        <w:t>avantaj</w:t>
      </w:r>
      <w:proofErr w:type="spellEnd"/>
      <w:r w:rsidRPr="00000D71">
        <w:rPr>
          <w:rStyle w:val="FontStyle15"/>
          <w:sz w:val="24"/>
          <w:szCs w:val="24"/>
          <w:lang w:val="en-US" w:eastAsia="en-US"/>
        </w:rPr>
        <w:t>;</w:t>
      </w:r>
    </w:p>
    <w:p w14:paraId="4FEE7413" w14:textId="77777777" w:rsidR="00000D71" w:rsidRPr="00000D71" w:rsidRDefault="00000D71" w:rsidP="00000D71">
      <w:pPr>
        <w:jc w:val="both"/>
        <w:rPr>
          <w:rStyle w:val="FontStyle15"/>
          <w:sz w:val="24"/>
          <w:szCs w:val="24"/>
          <w:lang w:val="en-US" w:eastAsia="en-US"/>
        </w:rPr>
      </w:pPr>
      <w:r w:rsidRPr="00000D71">
        <w:rPr>
          <w:rStyle w:val="FontStyle15"/>
          <w:sz w:val="24"/>
          <w:szCs w:val="24"/>
          <w:lang w:val="en-US" w:eastAsia="en-US"/>
        </w:rPr>
        <w:t xml:space="preserve">• </w:t>
      </w:r>
      <w:proofErr w:type="spellStart"/>
      <w:r w:rsidRPr="00000D71">
        <w:rPr>
          <w:rStyle w:val="FontStyle15"/>
          <w:sz w:val="24"/>
          <w:szCs w:val="24"/>
          <w:lang w:val="en-US" w:eastAsia="en-US"/>
        </w:rPr>
        <w:t>Cunoştinţe</w:t>
      </w:r>
      <w:proofErr w:type="spellEnd"/>
      <w:r w:rsidRPr="00000D71">
        <w:rPr>
          <w:rStyle w:val="FontStyle15"/>
          <w:sz w:val="24"/>
          <w:szCs w:val="24"/>
          <w:lang w:val="en-US" w:eastAsia="en-US"/>
        </w:rPr>
        <w:t xml:space="preserve"> calculator: Microsoft Office;</w:t>
      </w:r>
    </w:p>
    <w:p w14:paraId="09E7E0A3" w14:textId="77777777" w:rsidR="00000D71" w:rsidRPr="00000D71" w:rsidRDefault="00000D71" w:rsidP="00000D71">
      <w:pPr>
        <w:jc w:val="both"/>
        <w:rPr>
          <w:rStyle w:val="FontStyle15"/>
          <w:sz w:val="24"/>
          <w:szCs w:val="24"/>
          <w:lang w:val="en-US" w:eastAsia="en-US"/>
        </w:rPr>
      </w:pPr>
      <w:r w:rsidRPr="00000D71">
        <w:rPr>
          <w:rStyle w:val="FontStyle15"/>
          <w:sz w:val="24"/>
          <w:szCs w:val="24"/>
          <w:lang w:val="en-US" w:eastAsia="en-US"/>
        </w:rPr>
        <w:t xml:space="preserve">• </w:t>
      </w:r>
      <w:proofErr w:type="spellStart"/>
      <w:r w:rsidRPr="00000D71">
        <w:rPr>
          <w:rStyle w:val="FontStyle15"/>
          <w:sz w:val="24"/>
          <w:szCs w:val="24"/>
          <w:lang w:val="en-US" w:eastAsia="en-US"/>
        </w:rPr>
        <w:t>Alte</w:t>
      </w:r>
      <w:proofErr w:type="spellEnd"/>
      <w:r w:rsidRPr="00000D71">
        <w:rPr>
          <w:rStyle w:val="FontStyle15"/>
          <w:sz w:val="24"/>
          <w:szCs w:val="24"/>
          <w:lang w:val="en-US" w:eastAsia="en-US"/>
        </w:rPr>
        <w:t xml:space="preserve"> </w:t>
      </w:r>
      <w:proofErr w:type="spellStart"/>
      <w:r w:rsidRPr="00000D71">
        <w:rPr>
          <w:rStyle w:val="FontStyle15"/>
          <w:sz w:val="24"/>
          <w:szCs w:val="24"/>
          <w:lang w:val="en-US" w:eastAsia="en-US"/>
        </w:rPr>
        <w:t>cerințe</w:t>
      </w:r>
      <w:proofErr w:type="spellEnd"/>
      <w:r w:rsidRPr="00000D71">
        <w:rPr>
          <w:rStyle w:val="FontStyle15"/>
          <w:sz w:val="24"/>
          <w:szCs w:val="24"/>
          <w:lang w:val="en-US" w:eastAsia="en-US"/>
        </w:rPr>
        <w:t xml:space="preserve"> </w:t>
      </w:r>
      <w:proofErr w:type="spellStart"/>
      <w:r w:rsidRPr="00000D71">
        <w:rPr>
          <w:rStyle w:val="FontStyle15"/>
          <w:sz w:val="24"/>
          <w:szCs w:val="24"/>
          <w:lang w:val="en-US" w:eastAsia="en-US"/>
        </w:rPr>
        <w:t>specifice</w:t>
      </w:r>
      <w:proofErr w:type="spellEnd"/>
      <w:proofErr w:type="gramStart"/>
      <w:r w:rsidRPr="00000D71">
        <w:rPr>
          <w:rStyle w:val="FontStyle15"/>
          <w:sz w:val="24"/>
          <w:szCs w:val="24"/>
          <w:lang w:val="en-US" w:eastAsia="en-US"/>
        </w:rPr>
        <w:t>:-</w:t>
      </w:r>
      <w:proofErr w:type="gramEnd"/>
      <w:r w:rsidRPr="00000D71">
        <w:rPr>
          <w:rStyle w:val="FontStyle15"/>
          <w:sz w:val="24"/>
          <w:szCs w:val="24"/>
          <w:lang w:val="en-US" w:eastAsia="en-US"/>
        </w:rPr>
        <w:t xml:space="preserve"> capacitate de </w:t>
      </w:r>
      <w:proofErr w:type="spellStart"/>
      <w:r w:rsidRPr="00000D71">
        <w:rPr>
          <w:rStyle w:val="FontStyle15"/>
          <w:sz w:val="24"/>
          <w:szCs w:val="24"/>
          <w:lang w:val="en-US" w:eastAsia="en-US"/>
        </w:rPr>
        <w:t>analiză</w:t>
      </w:r>
      <w:proofErr w:type="spellEnd"/>
      <w:r w:rsidRPr="00000D71">
        <w:rPr>
          <w:rStyle w:val="FontStyle15"/>
          <w:sz w:val="24"/>
          <w:szCs w:val="24"/>
          <w:lang w:val="en-US" w:eastAsia="en-US"/>
        </w:rPr>
        <w:t xml:space="preserve"> </w:t>
      </w:r>
      <w:proofErr w:type="spellStart"/>
      <w:r w:rsidRPr="00000D71">
        <w:rPr>
          <w:rStyle w:val="FontStyle15"/>
          <w:sz w:val="24"/>
          <w:szCs w:val="24"/>
          <w:lang w:val="en-US" w:eastAsia="en-US"/>
        </w:rPr>
        <w:t>și</w:t>
      </w:r>
      <w:proofErr w:type="spellEnd"/>
      <w:r w:rsidRPr="00000D71">
        <w:rPr>
          <w:rStyle w:val="FontStyle15"/>
          <w:sz w:val="24"/>
          <w:szCs w:val="24"/>
          <w:lang w:val="en-US" w:eastAsia="en-US"/>
        </w:rPr>
        <w:t xml:space="preserve"> </w:t>
      </w:r>
      <w:proofErr w:type="spellStart"/>
      <w:r w:rsidRPr="00000D71">
        <w:rPr>
          <w:rStyle w:val="FontStyle15"/>
          <w:sz w:val="24"/>
          <w:szCs w:val="24"/>
          <w:lang w:val="en-US" w:eastAsia="en-US"/>
        </w:rPr>
        <w:t>sinteză</w:t>
      </w:r>
      <w:proofErr w:type="spellEnd"/>
      <w:r w:rsidRPr="00000D71">
        <w:rPr>
          <w:rStyle w:val="FontStyle15"/>
          <w:sz w:val="24"/>
          <w:szCs w:val="24"/>
          <w:lang w:val="en-US" w:eastAsia="en-US"/>
        </w:rPr>
        <w:t xml:space="preserve">, </w:t>
      </w:r>
      <w:proofErr w:type="spellStart"/>
      <w:r w:rsidRPr="00000D71">
        <w:rPr>
          <w:rStyle w:val="FontStyle15"/>
          <w:sz w:val="24"/>
          <w:szCs w:val="24"/>
          <w:lang w:val="en-US" w:eastAsia="en-US"/>
        </w:rPr>
        <w:t>adaptare</w:t>
      </w:r>
      <w:proofErr w:type="spellEnd"/>
      <w:r w:rsidRPr="00000D71">
        <w:rPr>
          <w:rStyle w:val="FontStyle15"/>
          <w:sz w:val="24"/>
          <w:szCs w:val="24"/>
          <w:lang w:val="en-US" w:eastAsia="en-US"/>
        </w:rPr>
        <w:t xml:space="preserve"> </w:t>
      </w:r>
      <w:proofErr w:type="spellStart"/>
      <w:r w:rsidRPr="00000D71">
        <w:rPr>
          <w:rStyle w:val="FontStyle15"/>
          <w:sz w:val="24"/>
          <w:szCs w:val="24"/>
          <w:lang w:val="en-US" w:eastAsia="en-US"/>
        </w:rPr>
        <w:t>dinamică</w:t>
      </w:r>
      <w:proofErr w:type="spellEnd"/>
      <w:r w:rsidRPr="00000D71">
        <w:rPr>
          <w:rStyle w:val="FontStyle15"/>
          <w:sz w:val="24"/>
          <w:szCs w:val="24"/>
          <w:lang w:val="en-US" w:eastAsia="en-US"/>
        </w:rPr>
        <w:t xml:space="preserve"> la </w:t>
      </w:r>
      <w:proofErr w:type="spellStart"/>
      <w:r w:rsidRPr="00000D71">
        <w:rPr>
          <w:rStyle w:val="FontStyle15"/>
          <w:sz w:val="24"/>
          <w:szCs w:val="24"/>
          <w:lang w:val="en-US" w:eastAsia="en-US"/>
        </w:rPr>
        <w:t>sarcinile</w:t>
      </w:r>
      <w:proofErr w:type="spellEnd"/>
      <w:r w:rsidRPr="00000D71">
        <w:rPr>
          <w:rStyle w:val="FontStyle15"/>
          <w:sz w:val="24"/>
          <w:szCs w:val="24"/>
          <w:lang w:val="en-US" w:eastAsia="en-US"/>
        </w:rPr>
        <w:t xml:space="preserve"> de </w:t>
      </w:r>
      <w:proofErr w:type="spellStart"/>
      <w:r w:rsidRPr="00000D71">
        <w:rPr>
          <w:rStyle w:val="FontStyle15"/>
          <w:sz w:val="24"/>
          <w:szCs w:val="24"/>
          <w:lang w:val="en-US" w:eastAsia="en-US"/>
        </w:rPr>
        <w:t>serviciu</w:t>
      </w:r>
      <w:proofErr w:type="spellEnd"/>
      <w:r w:rsidRPr="00000D71">
        <w:rPr>
          <w:rStyle w:val="FontStyle15"/>
          <w:sz w:val="24"/>
          <w:szCs w:val="24"/>
          <w:lang w:val="en-US" w:eastAsia="en-US"/>
        </w:rPr>
        <w:t xml:space="preserve">, </w:t>
      </w:r>
      <w:proofErr w:type="spellStart"/>
      <w:r w:rsidRPr="00000D71">
        <w:rPr>
          <w:rStyle w:val="FontStyle15"/>
          <w:sz w:val="24"/>
          <w:szCs w:val="24"/>
          <w:lang w:val="en-US" w:eastAsia="en-US"/>
        </w:rPr>
        <w:t>rezistență</w:t>
      </w:r>
      <w:proofErr w:type="spellEnd"/>
      <w:r w:rsidRPr="00000D71">
        <w:rPr>
          <w:rStyle w:val="FontStyle15"/>
          <w:sz w:val="24"/>
          <w:szCs w:val="24"/>
          <w:lang w:val="en-US" w:eastAsia="en-US"/>
        </w:rPr>
        <w:t xml:space="preserve"> la </w:t>
      </w:r>
      <w:proofErr w:type="spellStart"/>
      <w:r w:rsidRPr="00000D71">
        <w:rPr>
          <w:rStyle w:val="FontStyle15"/>
          <w:sz w:val="24"/>
          <w:szCs w:val="24"/>
          <w:lang w:val="en-US" w:eastAsia="en-US"/>
        </w:rPr>
        <w:t>stres</w:t>
      </w:r>
      <w:proofErr w:type="spellEnd"/>
      <w:r w:rsidRPr="00000D71">
        <w:rPr>
          <w:rStyle w:val="FontStyle15"/>
          <w:sz w:val="24"/>
          <w:szCs w:val="24"/>
          <w:lang w:val="en-US" w:eastAsia="en-US"/>
        </w:rPr>
        <w:t xml:space="preserve">;- spirit de </w:t>
      </w:r>
      <w:proofErr w:type="spellStart"/>
      <w:r w:rsidRPr="00000D71">
        <w:rPr>
          <w:rStyle w:val="FontStyle15"/>
          <w:sz w:val="24"/>
          <w:szCs w:val="24"/>
          <w:lang w:val="en-US" w:eastAsia="en-US"/>
        </w:rPr>
        <w:t>inițiativă</w:t>
      </w:r>
      <w:proofErr w:type="spellEnd"/>
      <w:r w:rsidRPr="00000D71">
        <w:rPr>
          <w:rStyle w:val="FontStyle15"/>
          <w:sz w:val="24"/>
          <w:szCs w:val="24"/>
          <w:lang w:val="en-US" w:eastAsia="en-US"/>
        </w:rPr>
        <w:t>;</w:t>
      </w:r>
    </w:p>
    <w:p w14:paraId="1FA177A0" w14:textId="77777777" w:rsidR="00000D71" w:rsidRPr="00000D71" w:rsidRDefault="00000D71" w:rsidP="00000D71">
      <w:pPr>
        <w:jc w:val="both"/>
        <w:rPr>
          <w:rStyle w:val="FontStyle15"/>
          <w:sz w:val="24"/>
          <w:szCs w:val="24"/>
          <w:lang w:val="en-US" w:eastAsia="en-US"/>
        </w:rPr>
      </w:pPr>
      <w:r w:rsidRPr="00000D71">
        <w:rPr>
          <w:rStyle w:val="FontStyle15"/>
          <w:sz w:val="24"/>
          <w:szCs w:val="24"/>
          <w:lang w:val="en-US" w:eastAsia="en-US"/>
        </w:rPr>
        <w:t xml:space="preserve">– </w:t>
      </w:r>
      <w:proofErr w:type="spellStart"/>
      <w:proofErr w:type="gramStart"/>
      <w:r w:rsidRPr="00000D71">
        <w:rPr>
          <w:rStyle w:val="FontStyle15"/>
          <w:sz w:val="24"/>
          <w:szCs w:val="24"/>
          <w:lang w:val="en-US" w:eastAsia="en-US"/>
        </w:rPr>
        <w:t>persoană</w:t>
      </w:r>
      <w:proofErr w:type="spellEnd"/>
      <w:proofErr w:type="gramEnd"/>
      <w:r w:rsidRPr="00000D71">
        <w:rPr>
          <w:rStyle w:val="FontStyle15"/>
          <w:sz w:val="24"/>
          <w:szCs w:val="24"/>
          <w:lang w:val="en-US" w:eastAsia="en-US"/>
        </w:rPr>
        <w:t xml:space="preserve"> </w:t>
      </w:r>
      <w:proofErr w:type="spellStart"/>
      <w:r w:rsidRPr="00000D71">
        <w:rPr>
          <w:rStyle w:val="FontStyle15"/>
          <w:sz w:val="24"/>
          <w:szCs w:val="24"/>
          <w:lang w:val="en-US" w:eastAsia="en-US"/>
        </w:rPr>
        <w:t>responsabilă</w:t>
      </w:r>
      <w:proofErr w:type="spellEnd"/>
      <w:r w:rsidRPr="00000D71">
        <w:rPr>
          <w:rStyle w:val="FontStyle15"/>
          <w:sz w:val="24"/>
          <w:szCs w:val="24"/>
          <w:lang w:val="en-US" w:eastAsia="en-US"/>
        </w:rPr>
        <w:t xml:space="preserve"> </w:t>
      </w:r>
      <w:proofErr w:type="spellStart"/>
      <w:r w:rsidRPr="00000D71">
        <w:rPr>
          <w:rStyle w:val="FontStyle15"/>
          <w:sz w:val="24"/>
          <w:szCs w:val="24"/>
          <w:lang w:val="en-US" w:eastAsia="en-US"/>
        </w:rPr>
        <w:t>și</w:t>
      </w:r>
      <w:proofErr w:type="spellEnd"/>
      <w:r w:rsidRPr="00000D71">
        <w:rPr>
          <w:rStyle w:val="FontStyle15"/>
          <w:sz w:val="24"/>
          <w:szCs w:val="24"/>
          <w:lang w:val="en-US" w:eastAsia="en-US"/>
        </w:rPr>
        <w:t xml:space="preserve"> </w:t>
      </w:r>
      <w:proofErr w:type="spellStart"/>
      <w:r w:rsidRPr="00000D71">
        <w:rPr>
          <w:rStyle w:val="FontStyle15"/>
          <w:sz w:val="24"/>
          <w:szCs w:val="24"/>
          <w:lang w:val="en-US" w:eastAsia="en-US"/>
        </w:rPr>
        <w:t>organizată</w:t>
      </w:r>
      <w:proofErr w:type="spellEnd"/>
      <w:r w:rsidRPr="00000D71">
        <w:rPr>
          <w:rStyle w:val="FontStyle15"/>
          <w:sz w:val="24"/>
          <w:szCs w:val="24"/>
          <w:lang w:val="en-US" w:eastAsia="en-US"/>
        </w:rPr>
        <w:t>;</w:t>
      </w:r>
    </w:p>
    <w:p w14:paraId="107707A0" w14:textId="77777777" w:rsidR="00000D71" w:rsidRPr="00000D71" w:rsidRDefault="00000D71" w:rsidP="00000D71">
      <w:pPr>
        <w:jc w:val="both"/>
        <w:rPr>
          <w:rStyle w:val="FontStyle15"/>
          <w:sz w:val="24"/>
          <w:szCs w:val="24"/>
          <w:lang w:val="en-US" w:eastAsia="en-US"/>
        </w:rPr>
      </w:pPr>
      <w:r w:rsidRPr="00000D71">
        <w:rPr>
          <w:rStyle w:val="FontStyle15"/>
          <w:sz w:val="24"/>
          <w:szCs w:val="24"/>
          <w:lang w:val="en-US" w:eastAsia="en-US"/>
        </w:rPr>
        <w:t xml:space="preserve">– </w:t>
      </w:r>
      <w:proofErr w:type="spellStart"/>
      <w:proofErr w:type="gramStart"/>
      <w:r w:rsidRPr="00000D71">
        <w:rPr>
          <w:rStyle w:val="FontStyle15"/>
          <w:sz w:val="24"/>
          <w:szCs w:val="24"/>
          <w:lang w:val="en-US" w:eastAsia="en-US"/>
        </w:rPr>
        <w:t>abilități</w:t>
      </w:r>
      <w:proofErr w:type="spellEnd"/>
      <w:proofErr w:type="gramEnd"/>
      <w:r w:rsidRPr="00000D71">
        <w:rPr>
          <w:rStyle w:val="FontStyle15"/>
          <w:sz w:val="24"/>
          <w:szCs w:val="24"/>
          <w:lang w:val="en-US" w:eastAsia="en-US"/>
        </w:rPr>
        <w:t xml:space="preserve"> de </w:t>
      </w:r>
      <w:proofErr w:type="spellStart"/>
      <w:r w:rsidRPr="00000D71">
        <w:rPr>
          <w:rStyle w:val="FontStyle15"/>
          <w:sz w:val="24"/>
          <w:szCs w:val="24"/>
          <w:lang w:val="en-US" w:eastAsia="en-US"/>
        </w:rPr>
        <w:t>comunicare</w:t>
      </w:r>
      <w:proofErr w:type="spellEnd"/>
      <w:r w:rsidRPr="00000D71">
        <w:rPr>
          <w:rStyle w:val="FontStyle15"/>
          <w:sz w:val="24"/>
          <w:szCs w:val="24"/>
          <w:lang w:val="en-US" w:eastAsia="en-US"/>
        </w:rPr>
        <w:t>;</w:t>
      </w:r>
    </w:p>
    <w:p w14:paraId="416C3814" w14:textId="77777777" w:rsidR="00000D71" w:rsidRPr="00000D71" w:rsidRDefault="00000D71" w:rsidP="00000D71">
      <w:pPr>
        <w:jc w:val="both"/>
        <w:rPr>
          <w:rStyle w:val="FontStyle15"/>
          <w:sz w:val="24"/>
          <w:szCs w:val="24"/>
          <w:lang w:val="en-US" w:eastAsia="en-US"/>
        </w:rPr>
      </w:pPr>
      <w:r w:rsidRPr="00000D71">
        <w:rPr>
          <w:rStyle w:val="FontStyle15"/>
          <w:sz w:val="24"/>
          <w:szCs w:val="24"/>
          <w:lang w:val="en-US" w:eastAsia="en-US"/>
        </w:rPr>
        <w:t xml:space="preserve">– </w:t>
      </w:r>
      <w:proofErr w:type="spellStart"/>
      <w:proofErr w:type="gramStart"/>
      <w:r w:rsidRPr="00000D71">
        <w:rPr>
          <w:rStyle w:val="FontStyle15"/>
          <w:sz w:val="24"/>
          <w:szCs w:val="24"/>
          <w:lang w:val="en-US" w:eastAsia="en-US"/>
        </w:rPr>
        <w:t>abilități</w:t>
      </w:r>
      <w:proofErr w:type="spellEnd"/>
      <w:proofErr w:type="gramEnd"/>
      <w:r w:rsidRPr="00000D71">
        <w:rPr>
          <w:rStyle w:val="FontStyle15"/>
          <w:sz w:val="24"/>
          <w:szCs w:val="24"/>
          <w:lang w:val="en-US" w:eastAsia="en-US"/>
        </w:rPr>
        <w:t xml:space="preserve"> de </w:t>
      </w:r>
      <w:proofErr w:type="spellStart"/>
      <w:r w:rsidRPr="00000D71">
        <w:rPr>
          <w:rStyle w:val="FontStyle15"/>
          <w:sz w:val="24"/>
          <w:szCs w:val="24"/>
          <w:lang w:val="en-US" w:eastAsia="en-US"/>
        </w:rPr>
        <w:t>lucru</w:t>
      </w:r>
      <w:proofErr w:type="spellEnd"/>
      <w:r w:rsidRPr="00000D71">
        <w:rPr>
          <w:rStyle w:val="FontStyle15"/>
          <w:sz w:val="24"/>
          <w:szCs w:val="24"/>
          <w:lang w:val="en-US" w:eastAsia="en-US"/>
        </w:rPr>
        <w:t xml:space="preserve"> </w:t>
      </w:r>
      <w:proofErr w:type="spellStart"/>
      <w:r w:rsidRPr="00000D71">
        <w:rPr>
          <w:rStyle w:val="FontStyle15"/>
          <w:sz w:val="24"/>
          <w:szCs w:val="24"/>
          <w:lang w:val="en-US" w:eastAsia="en-US"/>
        </w:rPr>
        <w:t>în</w:t>
      </w:r>
      <w:proofErr w:type="spellEnd"/>
      <w:r w:rsidRPr="00000D71">
        <w:rPr>
          <w:rStyle w:val="FontStyle15"/>
          <w:sz w:val="24"/>
          <w:szCs w:val="24"/>
          <w:lang w:val="en-US" w:eastAsia="en-US"/>
        </w:rPr>
        <w:t xml:space="preserve"> </w:t>
      </w:r>
      <w:proofErr w:type="spellStart"/>
      <w:r w:rsidRPr="00000D71">
        <w:rPr>
          <w:rStyle w:val="FontStyle15"/>
          <w:sz w:val="24"/>
          <w:szCs w:val="24"/>
          <w:lang w:val="en-US" w:eastAsia="en-US"/>
        </w:rPr>
        <w:t>echipă</w:t>
      </w:r>
      <w:proofErr w:type="spellEnd"/>
      <w:r w:rsidRPr="00000D71">
        <w:rPr>
          <w:rStyle w:val="FontStyle15"/>
          <w:sz w:val="24"/>
          <w:szCs w:val="24"/>
          <w:lang w:val="en-US" w:eastAsia="en-US"/>
        </w:rPr>
        <w:t>;</w:t>
      </w:r>
    </w:p>
    <w:p w14:paraId="715A7556" w14:textId="77777777" w:rsidR="00000D71" w:rsidRDefault="00000D71" w:rsidP="00000D71">
      <w:pPr>
        <w:jc w:val="both"/>
        <w:rPr>
          <w:rStyle w:val="FontStyle15"/>
          <w:sz w:val="24"/>
          <w:szCs w:val="24"/>
          <w:lang w:val="en-US" w:eastAsia="en-US"/>
        </w:rPr>
      </w:pPr>
      <w:r w:rsidRPr="00000D71">
        <w:rPr>
          <w:rStyle w:val="FontStyle15"/>
          <w:sz w:val="24"/>
          <w:szCs w:val="24"/>
          <w:lang w:val="en-US" w:eastAsia="en-US"/>
        </w:rPr>
        <w:t xml:space="preserve">– </w:t>
      </w:r>
      <w:proofErr w:type="spellStart"/>
      <w:proofErr w:type="gramStart"/>
      <w:r w:rsidRPr="00000D71">
        <w:rPr>
          <w:rStyle w:val="FontStyle15"/>
          <w:sz w:val="24"/>
          <w:szCs w:val="24"/>
          <w:lang w:val="en-US" w:eastAsia="en-US"/>
        </w:rPr>
        <w:t>abilitate</w:t>
      </w:r>
      <w:proofErr w:type="spellEnd"/>
      <w:proofErr w:type="gramEnd"/>
      <w:r w:rsidRPr="00000D71">
        <w:rPr>
          <w:rStyle w:val="FontStyle15"/>
          <w:sz w:val="24"/>
          <w:szCs w:val="24"/>
          <w:lang w:val="en-US" w:eastAsia="en-US"/>
        </w:rPr>
        <w:t xml:space="preserve"> de </w:t>
      </w:r>
      <w:proofErr w:type="spellStart"/>
      <w:r w:rsidRPr="00000D71">
        <w:rPr>
          <w:rStyle w:val="FontStyle15"/>
          <w:sz w:val="24"/>
          <w:szCs w:val="24"/>
          <w:lang w:val="en-US" w:eastAsia="en-US"/>
        </w:rPr>
        <w:t>asimilare</w:t>
      </w:r>
      <w:proofErr w:type="spellEnd"/>
      <w:r w:rsidRPr="00000D71">
        <w:rPr>
          <w:rStyle w:val="FontStyle15"/>
          <w:sz w:val="24"/>
          <w:szCs w:val="24"/>
          <w:lang w:val="en-US" w:eastAsia="en-US"/>
        </w:rPr>
        <w:t xml:space="preserve"> a </w:t>
      </w:r>
      <w:proofErr w:type="spellStart"/>
      <w:r w:rsidRPr="00000D71">
        <w:rPr>
          <w:rStyle w:val="FontStyle15"/>
          <w:sz w:val="24"/>
          <w:szCs w:val="24"/>
          <w:lang w:val="en-US" w:eastAsia="en-US"/>
        </w:rPr>
        <w:t>informaţiilor</w:t>
      </w:r>
      <w:proofErr w:type="spellEnd"/>
      <w:r w:rsidRPr="00000D71">
        <w:rPr>
          <w:rStyle w:val="FontStyle15"/>
          <w:sz w:val="24"/>
          <w:szCs w:val="24"/>
          <w:lang w:val="en-US" w:eastAsia="en-US"/>
        </w:rPr>
        <w:t>.</w:t>
      </w:r>
    </w:p>
    <w:p w14:paraId="1FD640D4" w14:textId="3E468897" w:rsidR="00FF4E2F" w:rsidRPr="00F77EE4" w:rsidRDefault="00FF4E2F" w:rsidP="00000D71">
      <w:pPr>
        <w:jc w:val="both"/>
        <w:rPr>
          <w:lang w:val="en-US"/>
        </w:rPr>
      </w:pPr>
      <w:r w:rsidRPr="00F77EE4">
        <w:rPr>
          <w:b/>
        </w:rPr>
        <w:t>Dosarele de concurs</w:t>
      </w:r>
      <w:r w:rsidRPr="00FC2569">
        <w:t xml:space="preserve"> </w:t>
      </w:r>
      <w:r w:rsidR="0013077B">
        <w:t xml:space="preserve">se vor </w:t>
      </w:r>
      <w:r w:rsidR="00823DFF">
        <w:t xml:space="preserve">depune până în data de </w:t>
      </w:r>
      <w:r w:rsidR="00BD0A9A">
        <w:t>19</w:t>
      </w:r>
      <w:r w:rsidR="00DD5544">
        <w:t>.</w:t>
      </w:r>
      <w:r w:rsidR="001564A9">
        <w:t>0</w:t>
      </w:r>
      <w:r w:rsidR="00BD0A9A">
        <w:t>8</w:t>
      </w:r>
      <w:r w:rsidRPr="00FC2569">
        <w:t>.202</w:t>
      </w:r>
      <w:r w:rsidR="001564A9">
        <w:t>6</w:t>
      </w:r>
      <w:r w:rsidRPr="00FC2569">
        <w:t xml:space="preserve">, ora 15:00 la </w:t>
      </w:r>
      <w:proofErr w:type="spellStart"/>
      <w:r w:rsidRPr="00F77EE4">
        <w:rPr>
          <w:lang w:val="en-US"/>
        </w:rPr>
        <w:t>Registratura</w:t>
      </w:r>
      <w:proofErr w:type="spellEnd"/>
      <w:r w:rsidRPr="00F77EE4">
        <w:rPr>
          <w:lang w:val="en-US"/>
        </w:rPr>
        <w:t xml:space="preserve"> UVT </w:t>
      </w:r>
      <w:r w:rsidRPr="00F77EE4">
        <w:rPr>
          <w:b/>
          <w:bCs/>
          <w:lang w:val="en-US"/>
        </w:rPr>
        <w:t>(cu men</w:t>
      </w:r>
      <w:r w:rsidRPr="00F77EE4">
        <w:rPr>
          <w:b/>
          <w:bCs/>
        </w:rPr>
        <w:t>ț</w:t>
      </w:r>
      <w:proofErr w:type="spellStart"/>
      <w:r w:rsidRPr="00F77EE4">
        <w:rPr>
          <w:b/>
          <w:bCs/>
          <w:lang w:val="en-US"/>
        </w:rPr>
        <w:t>iunea</w:t>
      </w:r>
      <w:proofErr w:type="spellEnd"/>
      <w:r w:rsidRPr="00F77EE4">
        <w:rPr>
          <w:b/>
          <w:bCs/>
          <w:lang w:val="en-US"/>
        </w:rPr>
        <w:t xml:space="preserve"> “</w:t>
      </w:r>
      <w:proofErr w:type="spellStart"/>
      <w:r w:rsidRPr="00F77EE4">
        <w:rPr>
          <w:b/>
          <w:bCs/>
          <w:lang w:val="en-US"/>
        </w:rPr>
        <w:t>În</w:t>
      </w:r>
      <w:proofErr w:type="spellEnd"/>
      <w:r w:rsidRPr="00F77EE4">
        <w:rPr>
          <w:b/>
          <w:bCs/>
          <w:lang w:val="en-US"/>
        </w:rPr>
        <w:t xml:space="preserve"> </w:t>
      </w:r>
      <w:proofErr w:type="spellStart"/>
      <w:r w:rsidRPr="00F77EE4">
        <w:rPr>
          <w:b/>
          <w:bCs/>
          <w:lang w:val="en-US"/>
        </w:rPr>
        <w:t>atenția</w:t>
      </w:r>
      <w:proofErr w:type="spellEnd"/>
      <w:r w:rsidRPr="00F77EE4">
        <w:rPr>
          <w:b/>
          <w:bCs/>
          <w:lang w:val="en-US"/>
        </w:rPr>
        <w:t xml:space="preserve"> </w:t>
      </w:r>
      <w:proofErr w:type="spellStart"/>
      <w:r w:rsidRPr="00F77EE4">
        <w:rPr>
          <w:b/>
          <w:bCs/>
          <w:lang w:val="en-US"/>
        </w:rPr>
        <w:t>D</w:t>
      </w:r>
      <w:r w:rsidR="0018736F">
        <w:rPr>
          <w:b/>
          <w:bCs/>
          <w:lang w:val="en-US"/>
        </w:rPr>
        <w:t>irecției</w:t>
      </w:r>
      <w:proofErr w:type="spellEnd"/>
      <w:r w:rsidRPr="00F77EE4">
        <w:rPr>
          <w:b/>
          <w:bCs/>
          <w:lang w:val="en-US"/>
        </w:rPr>
        <w:t xml:space="preserve"> </w:t>
      </w:r>
      <w:proofErr w:type="spellStart"/>
      <w:r w:rsidRPr="00F77EE4">
        <w:rPr>
          <w:b/>
          <w:bCs/>
          <w:lang w:val="en-US"/>
        </w:rPr>
        <w:t>Resurse</w:t>
      </w:r>
      <w:proofErr w:type="spellEnd"/>
      <w:r w:rsidRPr="00F77EE4">
        <w:rPr>
          <w:b/>
          <w:bCs/>
          <w:lang w:val="en-US"/>
        </w:rPr>
        <w:t xml:space="preserve"> </w:t>
      </w:r>
      <w:proofErr w:type="spellStart"/>
      <w:r w:rsidRPr="00F77EE4">
        <w:rPr>
          <w:b/>
          <w:bCs/>
          <w:lang w:val="en-US"/>
        </w:rPr>
        <w:t>Umane</w:t>
      </w:r>
      <w:proofErr w:type="spellEnd"/>
      <w:r w:rsidRPr="00F77EE4">
        <w:rPr>
          <w:b/>
          <w:bCs/>
          <w:lang w:val="en-US"/>
        </w:rPr>
        <w:t xml:space="preserve">, </w:t>
      </w:r>
      <w:proofErr w:type="spellStart"/>
      <w:r w:rsidRPr="00F77EE4">
        <w:rPr>
          <w:b/>
          <w:bCs/>
          <w:lang w:val="en-US"/>
        </w:rPr>
        <w:t>dosar</w:t>
      </w:r>
      <w:proofErr w:type="spellEnd"/>
      <w:r w:rsidRPr="00F77EE4">
        <w:rPr>
          <w:b/>
          <w:bCs/>
          <w:lang w:val="en-US"/>
        </w:rPr>
        <w:t xml:space="preserve"> </w:t>
      </w:r>
      <w:proofErr w:type="spellStart"/>
      <w:r w:rsidRPr="00F77EE4">
        <w:rPr>
          <w:b/>
          <w:bCs/>
          <w:lang w:val="en-US"/>
        </w:rPr>
        <w:t>candidatura</w:t>
      </w:r>
      <w:proofErr w:type="spellEnd"/>
      <w:r w:rsidRPr="00F77EE4">
        <w:rPr>
          <w:b/>
          <w:bCs/>
          <w:lang w:val="en-US"/>
        </w:rPr>
        <w:t xml:space="preserve"> post </w:t>
      </w:r>
      <w:proofErr w:type="spellStart"/>
      <w:r w:rsidRPr="00F77EE4">
        <w:rPr>
          <w:b/>
          <w:bCs/>
          <w:i/>
          <w:iCs/>
          <w:u w:val="single"/>
          <w:lang w:val="en-US"/>
        </w:rPr>
        <w:t>Denumirea</w:t>
      </w:r>
      <w:proofErr w:type="spellEnd"/>
      <w:r w:rsidRPr="00F77EE4">
        <w:rPr>
          <w:b/>
          <w:bCs/>
          <w:i/>
          <w:iCs/>
          <w:u w:val="single"/>
          <w:lang w:val="en-US"/>
        </w:rPr>
        <w:t xml:space="preserve"> </w:t>
      </w:r>
      <w:proofErr w:type="spellStart"/>
      <w:r w:rsidRPr="00F77EE4">
        <w:rPr>
          <w:b/>
          <w:bCs/>
          <w:i/>
          <w:iCs/>
          <w:u w:val="single"/>
          <w:lang w:val="en-US"/>
        </w:rPr>
        <w:lastRenderedPageBreak/>
        <w:t>postului</w:t>
      </w:r>
      <w:proofErr w:type="spellEnd"/>
      <w:r w:rsidRPr="00F77EE4">
        <w:rPr>
          <w:b/>
          <w:bCs/>
          <w:lang w:val="en-US"/>
        </w:rPr>
        <w:t>”)</w:t>
      </w:r>
      <w:r w:rsidRPr="00FC2569">
        <w:t xml:space="preserve">, sediul central al UVT sau la adresele de e-mail </w:t>
      </w:r>
      <w:r w:rsidR="005642FA">
        <w:fldChar w:fldCharType="begin"/>
      </w:r>
      <w:r w:rsidR="005642FA">
        <w:instrText xml:space="preserve"> HYPERLINK "mailto:vanessa.dicso@e-uvt.ro" </w:instrText>
      </w:r>
      <w:r w:rsidR="005642FA">
        <w:fldChar w:fldCharType="separate"/>
      </w:r>
      <w:r w:rsidRPr="00F77EE4">
        <w:rPr>
          <w:color w:val="0000FF"/>
          <w:u w:val="single"/>
        </w:rPr>
        <w:t>vanessa.dicso@e-uvt.ro</w:t>
      </w:r>
      <w:r w:rsidR="005642FA">
        <w:rPr>
          <w:color w:val="0000FF"/>
          <w:u w:val="single"/>
        </w:rPr>
        <w:fldChar w:fldCharType="end"/>
      </w:r>
      <w:r w:rsidRPr="00FC2569">
        <w:t xml:space="preserve">, </w:t>
      </w:r>
      <w:hyperlink r:id="rId7" w:history="1">
        <w:r w:rsidRPr="00F77EE4">
          <w:rPr>
            <w:color w:val="0000FF"/>
            <w:u w:val="single"/>
          </w:rPr>
          <w:t>resurseumane@e-uvt.ro</w:t>
        </w:r>
      </w:hyperlink>
      <w:r w:rsidRPr="00FC2569">
        <w:t xml:space="preserve"> şi vor conţine obligatoriu următoarele documente:</w:t>
      </w:r>
    </w:p>
    <w:p w14:paraId="2AB8BFB4" w14:textId="77777777" w:rsidR="00DB446E" w:rsidRPr="003B75C6" w:rsidRDefault="00DB446E" w:rsidP="0029735D">
      <w:pPr>
        <w:numPr>
          <w:ilvl w:val="0"/>
          <w:numId w:val="3"/>
        </w:numPr>
        <w:jc w:val="both"/>
      </w:pPr>
      <w:r w:rsidRPr="003B75C6">
        <w:t>cerere formularul de înscriere (Anexa 1);</w:t>
      </w:r>
    </w:p>
    <w:p w14:paraId="0C9F291F" w14:textId="77777777" w:rsidR="00DB446E" w:rsidRPr="003B75C6" w:rsidRDefault="00DB446E" w:rsidP="0029735D">
      <w:pPr>
        <w:numPr>
          <w:ilvl w:val="0"/>
          <w:numId w:val="3"/>
        </w:numPr>
        <w:jc w:val="both"/>
      </w:pPr>
      <w:r w:rsidRPr="003B75C6">
        <w:t xml:space="preserve">copia actului de identitate sau orice alt document care atestă identitatea, potrivit legii, aflate în termen de valabilitatecopia actului de identitate sau orice alt document care atestă identitatea, potrivit legii, după caz; în cazul în care candidatul şi-a schimbat numele, copii după documente care atestă schimbarea numelui - certificat de căsătorie sau dovada schimbării numelui; </w:t>
      </w:r>
    </w:p>
    <w:p w14:paraId="50F954BD" w14:textId="77777777" w:rsidR="00DB446E" w:rsidRPr="003B75C6" w:rsidRDefault="00DB446E" w:rsidP="0029735D">
      <w:pPr>
        <w:numPr>
          <w:ilvl w:val="0"/>
          <w:numId w:val="3"/>
        </w:numPr>
        <w:jc w:val="both"/>
      </w:pPr>
      <w:r w:rsidRPr="003B75C6">
        <w:t>copia certificatului de căsătorie sau a altui document prin care s-a realizat schimbarea de nume, după caz;</w:t>
      </w:r>
    </w:p>
    <w:p w14:paraId="0834C5A2" w14:textId="77777777" w:rsidR="00DB446E" w:rsidRPr="003B75C6" w:rsidRDefault="00DB446E" w:rsidP="0029735D">
      <w:pPr>
        <w:numPr>
          <w:ilvl w:val="0"/>
          <w:numId w:val="3"/>
        </w:numPr>
        <w:jc w:val="both"/>
      </w:pPr>
      <w:r w:rsidRPr="003B75C6">
        <w:t xml:space="preserve">copiile documentelor care să ateste nivelul studiilor şi ale altor acte care atestă efectuarea unor specializări, precum şi copiile documentelor care atestă îndeplinirea condiţiilor specifice ale postului;  </w:t>
      </w:r>
    </w:p>
    <w:p w14:paraId="6B8E8BB3" w14:textId="77777777" w:rsidR="00DB446E" w:rsidRPr="003B75C6" w:rsidRDefault="00DB446E" w:rsidP="0029735D">
      <w:pPr>
        <w:numPr>
          <w:ilvl w:val="0"/>
          <w:numId w:val="3"/>
        </w:numPr>
        <w:jc w:val="both"/>
      </w:pPr>
      <w:r w:rsidRPr="003B75C6">
        <w:t xml:space="preserve">carnetul de muncă sau, după caz, adeverinţele care atestă vechimea în muncă, în meserie şi/sau în specialitatea studiilor, în copie;  </w:t>
      </w:r>
    </w:p>
    <w:p w14:paraId="5692468A" w14:textId="77777777" w:rsidR="00DB446E" w:rsidRPr="003B75C6" w:rsidRDefault="00DB446E" w:rsidP="0029735D">
      <w:pPr>
        <w:numPr>
          <w:ilvl w:val="0"/>
          <w:numId w:val="3"/>
        </w:numPr>
        <w:jc w:val="both"/>
      </w:pPr>
      <w:r w:rsidRPr="003B75C6">
        <w:t xml:space="preserve">cazierul judiciar sau o declaraţie pe propria răspundere că nu are antecedente penale care să-l facă incompatibil cu funcţia pentru care candidează; candidatul declarat admis la selecţia dosarelor, care a depus la înscriere o declaraţie pe propria răspundere că nu are antecedente penale, are obligaţia de a completa dosarul de concurs cu originalul cazierului judiciar, cel mai târziu până la data desfăşurării primei probe a concursului. </w:t>
      </w:r>
    </w:p>
    <w:p w14:paraId="44A9075B" w14:textId="77777777" w:rsidR="00DB446E" w:rsidRPr="003B75C6" w:rsidRDefault="00DB446E" w:rsidP="0029735D">
      <w:pPr>
        <w:numPr>
          <w:ilvl w:val="0"/>
          <w:numId w:val="3"/>
        </w:numPr>
        <w:jc w:val="both"/>
      </w:pPr>
      <w:r w:rsidRPr="003B75C6">
        <w:t>adeverinţă medicală care să ateste starea de sănătate corespunzătoare eliberată cu cel mult 6 luni anterior derulării concursului de către medicul de familie al candidatului sau de către unităţile sanitare abilitate. Adeverinţa care atestă starea de sănătate conţine, în clar, numărul, data, numele emitentului şi calitatea acestuia, în formatul standard stabilit de Ministerul Sănătăţii;</w:t>
      </w:r>
    </w:p>
    <w:p w14:paraId="238C0521" w14:textId="77777777" w:rsidR="00DB446E" w:rsidRPr="003B75C6" w:rsidRDefault="00DB446E" w:rsidP="0029735D">
      <w:pPr>
        <w:numPr>
          <w:ilvl w:val="0"/>
          <w:numId w:val="3"/>
        </w:numPr>
        <w:jc w:val="both"/>
      </w:pPr>
      <w:r w:rsidRPr="003B75C6">
        <w:t xml:space="preserve">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14:paraId="4DAD7903" w14:textId="77777777" w:rsidR="00DB446E" w:rsidRPr="003B75C6" w:rsidRDefault="00DB446E" w:rsidP="0029735D">
      <w:pPr>
        <w:numPr>
          <w:ilvl w:val="0"/>
          <w:numId w:val="3"/>
        </w:numPr>
        <w:jc w:val="both"/>
      </w:pPr>
      <w:r w:rsidRPr="003B75C6">
        <w:t xml:space="preserve">curriculum vitae, model comun european;  </w:t>
      </w:r>
    </w:p>
    <w:p w14:paraId="13084082" w14:textId="77777777" w:rsidR="00DB446E" w:rsidRPr="003B75C6" w:rsidRDefault="00DB446E" w:rsidP="0029735D">
      <w:pPr>
        <w:numPr>
          <w:ilvl w:val="0"/>
          <w:numId w:val="3"/>
        </w:numPr>
        <w:jc w:val="both"/>
      </w:pPr>
      <w:r w:rsidRPr="003B75C6">
        <w:t>declarație privind autenticitatea documentelor (Anexa 2).</w:t>
      </w:r>
    </w:p>
    <w:p w14:paraId="3E9F7B97" w14:textId="77777777" w:rsidR="00DB446E" w:rsidRPr="003B75C6" w:rsidRDefault="00DB446E" w:rsidP="00DB446E">
      <w:pPr>
        <w:jc w:val="both"/>
      </w:pPr>
    </w:p>
    <w:p w14:paraId="07552AD2" w14:textId="77777777" w:rsidR="00DB446E" w:rsidRPr="003B75C6" w:rsidRDefault="00DB446E" w:rsidP="00DB446E">
      <w:pPr>
        <w:ind w:firstLine="360"/>
        <w:jc w:val="both"/>
        <w:rPr>
          <w:lang w:val="en-US"/>
        </w:rPr>
      </w:pPr>
      <w:proofErr w:type="spellStart"/>
      <w:r w:rsidRPr="003B75C6">
        <w:rPr>
          <w:lang w:val="en-US"/>
        </w:rPr>
        <w:t>Adeverinţa</w:t>
      </w:r>
      <w:proofErr w:type="spellEnd"/>
      <w:r w:rsidRPr="003B75C6">
        <w:rPr>
          <w:lang w:val="en-US"/>
        </w:rPr>
        <w:t xml:space="preserve"> care </w:t>
      </w:r>
      <w:proofErr w:type="spellStart"/>
      <w:r w:rsidRPr="003B75C6">
        <w:rPr>
          <w:lang w:val="en-US"/>
        </w:rPr>
        <w:t>atestă</w:t>
      </w:r>
      <w:proofErr w:type="spellEnd"/>
      <w:r w:rsidRPr="003B75C6">
        <w:rPr>
          <w:lang w:val="en-US"/>
        </w:rPr>
        <w:t xml:space="preserve"> </w:t>
      </w:r>
      <w:proofErr w:type="spellStart"/>
      <w:r w:rsidRPr="003B75C6">
        <w:rPr>
          <w:lang w:val="en-US"/>
        </w:rPr>
        <w:t>starea</w:t>
      </w:r>
      <w:proofErr w:type="spellEnd"/>
      <w:r w:rsidRPr="003B75C6">
        <w:rPr>
          <w:lang w:val="en-US"/>
        </w:rPr>
        <w:t xml:space="preserve"> de </w:t>
      </w:r>
      <w:proofErr w:type="spellStart"/>
      <w:r w:rsidRPr="003B75C6">
        <w:rPr>
          <w:lang w:val="en-US"/>
        </w:rPr>
        <w:t>sănătate</w:t>
      </w:r>
      <w:proofErr w:type="spellEnd"/>
      <w:r w:rsidRPr="003B75C6">
        <w:rPr>
          <w:lang w:val="en-US"/>
        </w:rPr>
        <w:t xml:space="preserve"> </w:t>
      </w:r>
      <w:proofErr w:type="spellStart"/>
      <w:r w:rsidRPr="003B75C6">
        <w:rPr>
          <w:lang w:val="en-US"/>
        </w:rPr>
        <w:t>conţine</w:t>
      </w:r>
      <w:proofErr w:type="spellEnd"/>
      <w:r w:rsidRPr="003B75C6">
        <w:rPr>
          <w:lang w:val="en-US"/>
        </w:rPr>
        <w:t xml:space="preserve">, </w:t>
      </w:r>
      <w:proofErr w:type="spellStart"/>
      <w:r w:rsidRPr="003B75C6">
        <w:rPr>
          <w:lang w:val="en-US"/>
        </w:rPr>
        <w:t>în</w:t>
      </w:r>
      <w:proofErr w:type="spellEnd"/>
      <w:r w:rsidRPr="003B75C6">
        <w:rPr>
          <w:lang w:val="en-US"/>
        </w:rPr>
        <w:t xml:space="preserve"> </w:t>
      </w:r>
      <w:proofErr w:type="spellStart"/>
      <w:r w:rsidRPr="003B75C6">
        <w:rPr>
          <w:lang w:val="en-US"/>
        </w:rPr>
        <w:t>clar</w:t>
      </w:r>
      <w:proofErr w:type="spellEnd"/>
      <w:r w:rsidRPr="003B75C6">
        <w:rPr>
          <w:lang w:val="en-US"/>
        </w:rPr>
        <w:t xml:space="preserve">, </w:t>
      </w:r>
      <w:proofErr w:type="spellStart"/>
      <w:r w:rsidRPr="003B75C6">
        <w:rPr>
          <w:lang w:val="en-US"/>
        </w:rPr>
        <w:t>numărul</w:t>
      </w:r>
      <w:proofErr w:type="spellEnd"/>
      <w:r w:rsidRPr="003B75C6">
        <w:rPr>
          <w:lang w:val="en-US"/>
        </w:rPr>
        <w:t xml:space="preserve">, data, </w:t>
      </w:r>
      <w:proofErr w:type="spellStart"/>
      <w:r w:rsidRPr="003B75C6">
        <w:rPr>
          <w:lang w:val="en-US"/>
        </w:rPr>
        <w:t>numele</w:t>
      </w:r>
      <w:proofErr w:type="spellEnd"/>
      <w:r w:rsidRPr="003B75C6">
        <w:rPr>
          <w:lang w:val="en-US"/>
        </w:rPr>
        <w:t xml:space="preserve"> </w:t>
      </w:r>
      <w:proofErr w:type="spellStart"/>
      <w:r w:rsidRPr="003B75C6">
        <w:rPr>
          <w:lang w:val="en-US"/>
        </w:rPr>
        <w:t>emitentului</w:t>
      </w:r>
      <w:proofErr w:type="spellEnd"/>
      <w:r w:rsidRPr="003B75C6">
        <w:rPr>
          <w:lang w:val="en-US"/>
        </w:rPr>
        <w:t xml:space="preserve"> </w:t>
      </w:r>
      <w:proofErr w:type="spellStart"/>
      <w:proofErr w:type="gramStart"/>
      <w:r w:rsidRPr="003B75C6">
        <w:rPr>
          <w:lang w:val="en-US"/>
        </w:rPr>
        <w:t>şj</w:t>
      </w:r>
      <w:proofErr w:type="spellEnd"/>
      <w:proofErr w:type="gramEnd"/>
      <w:r w:rsidRPr="003B75C6">
        <w:rPr>
          <w:lang w:val="en-US"/>
        </w:rPr>
        <w:t xml:space="preserve"> </w:t>
      </w:r>
      <w:proofErr w:type="spellStart"/>
      <w:r w:rsidRPr="003B75C6">
        <w:rPr>
          <w:lang w:val="en-US"/>
        </w:rPr>
        <w:t>calitatea</w:t>
      </w:r>
      <w:proofErr w:type="spellEnd"/>
      <w:r w:rsidRPr="003B75C6">
        <w:rPr>
          <w:lang w:val="en-US"/>
        </w:rPr>
        <w:t xml:space="preserve"> </w:t>
      </w:r>
      <w:proofErr w:type="spellStart"/>
      <w:r w:rsidRPr="003B75C6">
        <w:rPr>
          <w:lang w:val="en-US"/>
        </w:rPr>
        <w:t>acestuia</w:t>
      </w:r>
      <w:proofErr w:type="spellEnd"/>
      <w:r w:rsidRPr="003B75C6">
        <w:rPr>
          <w:lang w:val="en-US"/>
        </w:rPr>
        <w:t xml:space="preserve">, </w:t>
      </w:r>
      <w:proofErr w:type="spellStart"/>
      <w:r w:rsidRPr="003B75C6">
        <w:rPr>
          <w:lang w:val="en-US"/>
        </w:rPr>
        <w:t>în</w:t>
      </w:r>
      <w:proofErr w:type="spellEnd"/>
      <w:r w:rsidRPr="003B75C6">
        <w:rPr>
          <w:lang w:val="en-US"/>
        </w:rPr>
        <w:t xml:space="preserve"> </w:t>
      </w:r>
      <w:proofErr w:type="spellStart"/>
      <w:r w:rsidRPr="003B75C6">
        <w:rPr>
          <w:lang w:val="en-US"/>
        </w:rPr>
        <w:t>formatul</w:t>
      </w:r>
      <w:proofErr w:type="spellEnd"/>
      <w:r w:rsidRPr="003B75C6">
        <w:rPr>
          <w:lang w:val="en-US"/>
        </w:rPr>
        <w:t xml:space="preserve"> standard </w:t>
      </w:r>
      <w:proofErr w:type="spellStart"/>
      <w:r w:rsidRPr="003B75C6">
        <w:rPr>
          <w:lang w:val="en-US"/>
        </w:rPr>
        <w:t>stabilit</w:t>
      </w:r>
      <w:proofErr w:type="spellEnd"/>
      <w:r w:rsidRPr="003B75C6">
        <w:rPr>
          <w:lang w:val="en-US"/>
        </w:rPr>
        <w:t xml:space="preserve"> de </w:t>
      </w:r>
      <w:proofErr w:type="spellStart"/>
      <w:r w:rsidRPr="003B75C6">
        <w:rPr>
          <w:lang w:val="en-US"/>
        </w:rPr>
        <w:t>Ministerul</w:t>
      </w:r>
      <w:proofErr w:type="spellEnd"/>
      <w:r w:rsidRPr="003B75C6">
        <w:rPr>
          <w:lang w:val="en-US"/>
        </w:rPr>
        <w:t xml:space="preserve"> </w:t>
      </w:r>
      <w:proofErr w:type="spellStart"/>
      <w:r w:rsidRPr="003B75C6">
        <w:rPr>
          <w:lang w:val="en-US"/>
        </w:rPr>
        <w:t>Sănătăţii</w:t>
      </w:r>
      <w:proofErr w:type="spellEnd"/>
      <w:r w:rsidRPr="003B75C6">
        <w:rPr>
          <w:lang w:val="en-US"/>
        </w:rPr>
        <w:t>.</w:t>
      </w:r>
    </w:p>
    <w:p w14:paraId="69588165" w14:textId="77777777" w:rsidR="00DB446E" w:rsidRPr="003B75C6" w:rsidRDefault="00DB446E" w:rsidP="00DB446E">
      <w:pPr>
        <w:ind w:firstLine="360"/>
        <w:jc w:val="both"/>
        <w:rPr>
          <w:lang w:val="en-US"/>
        </w:rPr>
      </w:pPr>
      <w:proofErr w:type="spellStart"/>
      <w:r w:rsidRPr="003B75C6">
        <w:rPr>
          <w:lang w:val="en-US"/>
        </w:rPr>
        <w:t>Actele</w:t>
      </w:r>
      <w:proofErr w:type="spellEnd"/>
      <w:r w:rsidRPr="003B75C6">
        <w:rPr>
          <w:lang w:val="en-US"/>
        </w:rPr>
        <w:t xml:space="preserve"> </w:t>
      </w:r>
      <w:proofErr w:type="spellStart"/>
      <w:r w:rsidRPr="003B75C6">
        <w:rPr>
          <w:lang w:val="en-US"/>
        </w:rPr>
        <w:t>prevăzute</w:t>
      </w:r>
      <w:proofErr w:type="spellEnd"/>
      <w:r w:rsidRPr="003B75C6">
        <w:rPr>
          <w:lang w:val="en-US"/>
        </w:rPr>
        <w:t xml:space="preserve"> la pct. IV lit. b), c) </w:t>
      </w:r>
      <w:proofErr w:type="spellStart"/>
      <w:r w:rsidRPr="003B75C6">
        <w:rPr>
          <w:lang w:val="en-US"/>
        </w:rPr>
        <w:t>vor</w:t>
      </w:r>
      <w:proofErr w:type="spellEnd"/>
      <w:r w:rsidRPr="003B75C6">
        <w:rPr>
          <w:lang w:val="en-US"/>
        </w:rPr>
        <w:t xml:space="preserve"> fi </w:t>
      </w:r>
      <w:proofErr w:type="spellStart"/>
      <w:r w:rsidRPr="003B75C6">
        <w:rPr>
          <w:lang w:val="en-US"/>
        </w:rPr>
        <w:t>prezentate</w:t>
      </w:r>
      <w:proofErr w:type="spellEnd"/>
      <w:r w:rsidRPr="003B75C6">
        <w:rPr>
          <w:lang w:val="en-US"/>
        </w:rPr>
        <w:t xml:space="preserve"> </w:t>
      </w:r>
      <w:proofErr w:type="spellStart"/>
      <w:r w:rsidRPr="003B75C6">
        <w:rPr>
          <w:lang w:val="en-US"/>
        </w:rPr>
        <w:t>şi</w:t>
      </w:r>
      <w:proofErr w:type="spellEnd"/>
      <w:r w:rsidRPr="003B75C6">
        <w:rPr>
          <w:lang w:val="en-US"/>
        </w:rPr>
        <w:t xml:space="preserve"> </w:t>
      </w:r>
      <w:proofErr w:type="spellStart"/>
      <w:r w:rsidRPr="003B75C6">
        <w:rPr>
          <w:lang w:val="en-US"/>
        </w:rPr>
        <w:t>în</w:t>
      </w:r>
      <w:proofErr w:type="spellEnd"/>
      <w:r w:rsidRPr="003B75C6">
        <w:rPr>
          <w:lang w:val="en-US"/>
        </w:rPr>
        <w:t xml:space="preserve"> original </w:t>
      </w:r>
      <w:proofErr w:type="spellStart"/>
      <w:r w:rsidRPr="003B75C6">
        <w:rPr>
          <w:lang w:val="en-US"/>
        </w:rPr>
        <w:t>în</w:t>
      </w:r>
      <w:proofErr w:type="spellEnd"/>
      <w:r w:rsidRPr="003B75C6">
        <w:rPr>
          <w:lang w:val="en-US"/>
        </w:rPr>
        <w:t xml:space="preserve"> </w:t>
      </w:r>
      <w:proofErr w:type="spellStart"/>
      <w:r w:rsidRPr="003B75C6">
        <w:rPr>
          <w:lang w:val="en-US"/>
        </w:rPr>
        <w:t>vederea</w:t>
      </w:r>
      <w:proofErr w:type="spellEnd"/>
      <w:r w:rsidRPr="003B75C6">
        <w:rPr>
          <w:lang w:val="en-US"/>
        </w:rPr>
        <w:t xml:space="preserve"> </w:t>
      </w:r>
      <w:proofErr w:type="spellStart"/>
      <w:r w:rsidRPr="003B75C6">
        <w:rPr>
          <w:lang w:val="en-US"/>
        </w:rPr>
        <w:t>verificării</w:t>
      </w:r>
      <w:proofErr w:type="spellEnd"/>
      <w:r w:rsidRPr="003B75C6">
        <w:rPr>
          <w:lang w:val="en-US"/>
        </w:rPr>
        <w:t xml:space="preserve"> </w:t>
      </w:r>
      <w:proofErr w:type="spellStart"/>
      <w:r w:rsidRPr="003B75C6">
        <w:rPr>
          <w:lang w:val="en-US"/>
        </w:rPr>
        <w:t>conformităţii</w:t>
      </w:r>
      <w:proofErr w:type="spellEnd"/>
      <w:r w:rsidRPr="003B75C6">
        <w:rPr>
          <w:lang w:val="en-US"/>
        </w:rPr>
        <w:t xml:space="preserve"> </w:t>
      </w:r>
      <w:proofErr w:type="spellStart"/>
      <w:r w:rsidRPr="003B75C6">
        <w:rPr>
          <w:lang w:val="en-US"/>
        </w:rPr>
        <w:t>copiilor</w:t>
      </w:r>
      <w:proofErr w:type="spellEnd"/>
      <w:r w:rsidRPr="003B75C6">
        <w:rPr>
          <w:lang w:val="en-US"/>
        </w:rPr>
        <w:t xml:space="preserve"> cu </w:t>
      </w:r>
      <w:proofErr w:type="spellStart"/>
      <w:r w:rsidRPr="003B75C6">
        <w:rPr>
          <w:lang w:val="en-US"/>
        </w:rPr>
        <w:t>acestea</w:t>
      </w:r>
      <w:proofErr w:type="spellEnd"/>
      <w:r w:rsidRPr="003B75C6">
        <w:rPr>
          <w:lang w:val="en-US"/>
        </w:rPr>
        <w:t xml:space="preserve">, de </w:t>
      </w:r>
      <w:proofErr w:type="spellStart"/>
      <w:r w:rsidRPr="003B75C6">
        <w:rPr>
          <w:lang w:val="en-US"/>
        </w:rPr>
        <w:t>către</w:t>
      </w:r>
      <w:proofErr w:type="spellEnd"/>
      <w:r w:rsidRPr="003B75C6">
        <w:rPr>
          <w:lang w:val="en-US"/>
        </w:rPr>
        <w:t xml:space="preserve"> o </w:t>
      </w:r>
      <w:proofErr w:type="spellStart"/>
      <w:r w:rsidRPr="003B75C6">
        <w:rPr>
          <w:lang w:val="en-US"/>
        </w:rPr>
        <w:t>persoan</w:t>
      </w:r>
      <w:proofErr w:type="spellEnd"/>
      <w:r w:rsidRPr="003B75C6">
        <w:t>ă</w:t>
      </w:r>
      <w:r w:rsidRPr="003B75C6">
        <w:rPr>
          <w:lang w:val="en-US"/>
        </w:rPr>
        <w:t xml:space="preserve"> </w:t>
      </w:r>
      <w:proofErr w:type="spellStart"/>
      <w:r w:rsidRPr="003B75C6">
        <w:rPr>
          <w:lang w:val="en-US"/>
        </w:rPr>
        <w:t>desemnată</w:t>
      </w:r>
      <w:proofErr w:type="spellEnd"/>
      <w:r w:rsidRPr="003B75C6">
        <w:rPr>
          <w:lang w:val="en-US"/>
        </w:rPr>
        <w:t xml:space="preserve"> din </w:t>
      </w:r>
      <w:proofErr w:type="spellStart"/>
      <w:r w:rsidRPr="003B75C6">
        <w:rPr>
          <w:lang w:val="en-US"/>
        </w:rPr>
        <w:t>cadrul</w:t>
      </w:r>
      <w:proofErr w:type="spellEnd"/>
      <w:r w:rsidRPr="003B75C6">
        <w:rPr>
          <w:lang w:val="en-US"/>
        </w:rPr>
        <w:t xml:space="preserve"> </w:t>
      </w:r>
      <w:proofErr w:type="spellStart"/>
      <w:r w:rsidRPr="003B75C6">
        <w:rPr>
          <w:lang w:val="en-US"/>
        </w:rPr>
        <w:t>Departamentului</w:t>
      </w:r>
      <w:proofErr w:type="spellEnd"/>
      <w:r w:rsidRPr="003B75C6">
        <w:rPr>
          <w:lang w:val="en-US"/>
        </w:rPr>
        <w:t xml:space="preserve"> </w:t>
      </w:r>
      <w:proofErr w:type="spellStart"/>
      <w:r w:rsidRPr="003B75C6">
        <w:rPr>
          <w:lang w:val="en-US"/>
        </w:rPr>
        <w:t>Resurse</w:t>
      </w:r>
      <w:proofErr w:type="spellEnd"/>
      <w:r w:rsidRPr="003B75C6">
        <w:rPr>
          <w:lang w:val="en-US"/>
        </w:rPr>
        <w:t xml:space="preserve"> </w:t>
      </w:r>
      <w:proofErr w:type="spellStart"/>
      <w:r w:rsidRPr="003B75C6">
        <w:rPr>
          <w:lang w:val="en-US"/>
        </w:rPr>
        <w:t>Umane</w:t>
      </w:r>
      <w:proofErr w:type="spellEnd"/>
      <w:r w:rsidRPr="003B75C6">
        <w:rPr>
          <w:lang w:val="en-US"/>
        </w:rPr>
        <w:t>.</w:t>
      </w:r>
    </w:p>
    <w:p w14:paraId="0368E7FF" w14:textId="77777777" w:rsidR="00DB446E" w:rsidRPr="003B75C6" w:rsidRDefault="00DB446E" w:rsidP="00DB446E">
      <w:pPr>
        <w:ind w:firstLine="360"/>
        <w:jc w:val="both"/>
        <w:rPr>
          <w:lang w:val="en-US"/>
        </w:rPr>
      </w:pPr>
      <w:proofErr w:type="spellStart"/>
      <w:r w:rsidRPr="003B75C6">
        <w:rPr>
          <w:lang w:val="en-US"/>
        </w:rPr>
        <w:t>Transmiterea</w:t>
      </w:r>
      <w:proofErr w:type="spellEnd"/>
      <w:r w:rsidRPr="003B75C6">
        <w:rPr>
          <w:lang w:val="en-US"/>
        </w:rPr>
        <w:t xml:space="preserve"> </w:t>
      </w:r>
      <w:proofErr w:type="spellStart"/>
      <w:r w:rsidRPr="003B75C6">
        <w:rPr>
          <w:lang w:val="en-US"/>
        </w:rPr>
        <w:t>documentelor</w:t>
      </w:r>
      <w:proofErr w:type="spellEnd"/>
      <w:r w:rsidRPr="003B75C6">
        <w:rPr>
          <w:lang w:val="en-US"/>
        </w:rPr>
        <w:t xml:space="preserve"> </w:t>
      </w:r>
      <w:proofErr w:type="spellStart"/>
      <w:r w:rsidRPr="003B75C6">
        <w:rPr>
          <w:lang w:val="en-US"/>
        </w:rPr>
        <w:t>prin</w:t>
      </w:r>
      <w:proofErr w:type="spellEnd"/>
      <w:r w:rsidRPr="003B75C6">
        <w:rPr>
          <w:lang w:val="en-US"/>
        </w:rPr>
        <w:t xml:space="preserve"> e-mail se </w:t>
      </w:r>
      <w:proofErr w:type="spellStart"/>
      <w:r w:rsidRPr="003B75C6">
        <w:rPr>
          <w:lang w:val="en-US"/>
        </w:rPr>
        <w:t>realizează</w:t>
      </w:r>
      <w:proofErr w:type="spellEnd"/>
      <w:r w:rsidRPr="003B75C6">
        <w:rPr>
          <w:lang w:val="en-US"/>
        </w:rPr>
        <w:t xml:space="preserve"> </w:t>
      </w:r>
      <w:proofErr w:type="spellStart"/>
      <w:r w:rsidRPr="003B75C6">
        <w:rPr>
          <w:lang w:val="en-US"/>
        </w:rPr>
        <w:t>în</w:t>
      </w:r>
      <w:proofErr w:type="spellEnd"/>
      <w:r w:rsidRPr="003B75C6">
        <w:rPr>
          <w:lang w:val="en-US"/>
        </w:rPr>
        <w:t xml:space="preserve"> format .pdf cu </w:t>
      </w:r>
      <w:proofErr w:type="spellStart"/>
      <w:r w:rsidRPr="003B75C6">
        <w:rPr>
          <w:lang w:val="en-US"/>
        </w:rPr>
        <w:t>volum</w:t>
      </w:r>
      <w:proofErr w:type="spellEnd"/>
      <w:r w:rsidRPr="003B75C6">
        <w:rPr>
          <w:lang w:val="en-US"/>
        </w:rPr>
        <w:t xml:space="preserve"> maxim de 1 MB, </w:t>
      </w:r>
      <w:proofErr w:type="spellStart"/>
      <w:r w:rsidRPr="003B75C6">
        <w:rPr>
          <w:lang w:val="en-US"/>
        </w:rPr>
        <w:t>documentele</w:t>
      </w:r>
      <w:proofErr w:type="spellEnd"/>
      <w:r w:rsidRPr="003B75C6">
        <w:rPr>
          <w:lang w:val="en-US"/>
        </w:rPr>
        <w:t xml:space="preserve"> </w:t>
      </w:r>
      <w:proofErr w:type="spellStart"/>
      <w:r w:rsidRPr="003B75C6">
        <w:rPr>
          <w:lang w:val="en-US"/>
        </w:rPr>
        <w:t>fiind</w:t>
      </w:r>
      <w:proofErr w:type="spellEnd"/>
      <w:r w:rsidRPr="003B75C6">
        <w:rPr>
          <w:lang w:val="en-US"/>
        </w:rPr>
        <w:t xml:space="preserve"> </w:t>
      </w:r>
      <w:proofErr w:type="spellStart"/>
      <w:r w:rsidRPr="003B75C6">
        <w:rPr>
          <w:lang w:val="en-US"/>
        </w:rPr>
        <w:t>acceptate</w:t>
      </w:r>
      <w:proofErr w:type="spellEnd"/>
      <w:r w:rsidRPr="003B75C6">
        <w:rPr>
          <w:lang w:val="en-US"/>
        </w:rPr>
        <w:t xml:space="preserve"> </w:t>
      </w:r>
      <w:proofErr w:type="spellStart"/>
      <w:r w:rsidRPr="003B75C6">
        <w:rPr>
          <w:lang w:val="en-US"/>
        </w:rPr>
        <w:t>doar</w:t>
      </w:r>
      <w:proofErr w:type="spellEnd"/>
      <w:r w:rsidRPr="003B75C6">
        <w:rPr>
          <w:lang w:val="en-US"/>
        </w:rPr>
        <w:t xml:space="preserve"> </w:t>
      </w:r>
      <w:proofErr w:type="spellStart"/>
      <w:r w:rsidRPr="003B75C6">
        <w:rPr>
          <w:lang w:val="en-US"/>
        </w:rPr>
        <w:t>în</w:t>
      </w:r>
      <w:proofErr w:type="spellEnd"/>
      <w:r w:rsidRPr="003B75C6">
        <w:rPr>
          <w:lang w:val="en-US"/>
        </w:rPr>
        <w:t xml:space="preserve"> </w:t>
      </w:r>
      <w:proofErr w:type="spellStart"/>
      <w:r w:rsidRPr="003B75C6">
        <w:rPr>
          <w:lang w:val="en-US"/>
        </w:rPr>
        <w:t>formă</w:t>
      </w:r>
      <w:proofErr w:type="spellEnd"/>
      <w:r w:rsidRPr="003B75C6">
        <w:rPr>
          <w:lang w:val="en-US"/>
        </w:rPr>
        <w:t xml:space="preserve"> </w:t>
      </w:r>
      <w:proofErr w:type="spellStart"/>
      <w:r w:rsidRPr="003B75C6">
        <w:rPr>
          <w:lang w:val="en-US"/>
        </w:rPr>
        <w:t>lizibilă</w:t>
      </w:r>
      <w:proofErr w:type="spellEnd"/>
      <w:r w:rsidRPr="003B75C6">
        <w:rPr>
          <w:lang w:val="en-US"/>
        </w:rPr>
        <w:t>.</w:t>
      </w:r>
    </w:p>
    <w:p w14:paraId="053CC1EC" w14:textId="7B386B01" w:rsidR="00E147B0" w:rsidRDefault="00E147B0" w:rsidP="008F6F08">
      <w:pPr>
        <w:rPr>
          <w:rStyle w:val="FontStyle22"/>
          <w:rFonts w:ascii="Times New Roman" w:hAnsi="Times New Roman" w:cs="Times New Roman"/>
          <w:bCs w:val="0"/>
          <w:sz w:val="24"/>
          <w:szCs w:val="24"/>
          <w:lang w:val="en-US" w:eastAsia="en-US"/>
        </w:rPr>
      </w:pPr>
    </w:p>
    <w:p w14:paraId="63030326" w14:textId="77777777" w:rsidR="008F6F08" w:rsidRPr="008F6F08" w:rsidRDefault="008F6F08" w:rsidP="008F6F08">
      <w:pPr>
        <w:rPr>
          <w:rStyle w:val="FontStyle17"/>
          <w:b w:val="0"/>
          <w:sz w:val="24"/>
          <w:szCs w:val="24"/>
        </w:rPr>
      </w:pPr>
      <w:r w:rsidRPr="008F6F08">
        <w:rPr>
          <w:b/>
          <w:bCs/>
        </w:rPr>
        <w:t>Bibliografia concursului:</w:t>
      </w:r>
    </w:p>
    <w:p w14:paraId="6F06E807" w14:textId="77777777" w:rsidR="00000D71" w:rsidRPr="00000D71" w:rsidRDefault="00000D71" w:rsidP="00000D71">
      <w:pPr>
        <w:jc w:val="both"/>
        <w:rPr>
          <w:rFonts w:eastAsia="Calibri"/>
          <w:lang w:val="ro"/>
        </w:rPr>
      </w:pPr>
      <w:r w:rsidRPr="00000D71">
        <w:rPr>
          <w:rFonts w:eastAsia="Calibri"/>
          <w:lang w:val="ro"/>
        </w:rPr>
        <w:t>• Carta Universității de Vest din Timișoara</w:t>
      </w:r>
    </w:p>
    <w:p w14:paraId="770044B5" w14:textId="77777777" w:rsidR="00000D71" w:rsidRPr="00000D71" w:rsidRDefault="00000D71" w:rsidP="00000D71">
      <w:pPr>
        <w:jc w:val="both"/>
        <w:rPr>
          <w:rFonts w:eastAsia="Calibri"/>
          <w:lang w:val="ro"/>
        </w:rPr>
      </w:pPr>
      <w:r w:rsidRPr="00000D71">
        <w:rPr>
          <w:rFonts w:eastAsia="Calibri"/>
          <w:lang w:val="ro"/>
        </w:rPr>
        <w:t>• Codul de etică și deontologie universitară a UVT;</w:t>
      </w:r>
    </w:p>
    <w:p w14:paraId="5ED9622A" w14:textId="4A4F752F" w:rsidR="000A0936" w:rsidRDefault="00000D71" w:rsidP="00000D71">
      <w:pPr>
        <w:jc w:val="both"/>
        <w:rPr>
          <w:rFonts w:eastAsia="Calibri"/>
          <w:lang w:val="ro"/>
        </w:rPr>
      </w:pPr>
      <w:r w:rsidRPr="00000D71">
        <w:rPr>
          <w:rFonts w:eastAsia="Calibri"/>
          <w:lang w:val="ro"/>
        </w:rPr>
        <w:lastRenderedPageBreak/>
        <w:t>• Proba practica conform postului.</w:t>
      </w:r>
    </w:p>
    <w:p w14:paraId="654F59B3" w14:textId="77777777" w:rsidR="00000D71" w:rsidRPr="000A0936" w:rsidRDefault="00000D71" w:rsidP="00000D71">
      <w:pPr>
        <w:jc w:val="both"/>
        <w:rPr>
          <w:rFonts w:eastAsia="Calibri"/>
          <w:lang w:val="ro"/>
        </w:rPr>
      </w:pPr>
    </w:p>
    <w:p w14:paraId="71298ECC" w14:textId="46622116" w:rsidR="00F01C4E" w:rsidRPr="00E7624B" w:rsidRDefault="00F01C4E" w:rsidP="00F01C4E">
      <w:pPr>
        <w:jc w:val="both"/>
        <w:rPr>
          <w:lang w:val="fr-FR"/>
        </w:rPr>
      </w:pPr>
      <w:r w:rsidRPr="00E7624B">
        <w:t>Informaţii suplimentare se obţin la D</w:t>
      </w:r>
      <w:r w:rsidR="001B7111">
        <w:t>irecția</w:t>
      </w:r>
      <w:r w:rsidRPr="00E7624B">
        <w:t xml:space="preserve"> Resurse Umane, cam. 15</w:t>
      </w:r>
      <w:r>
        <w:t>2</w:t>
      </w:r>
      <w:r w:rsidRPr="00E7624B">
        <w:t>, tel. 0256/592</w:t>
      </w:r>
      <w:r>
        <w:t xml:space="preserve">159 sau pe </w:t>
      </w:r>
      <w:r w:rsidRPr="00146EAF">
        <w:t>https://www.uvt.ro/experienta-uvt/cariere/</w:t>
      </w:r>
    </w:p>
    <w:p w14:paraId="2B90E839" w14:textId="77777777" w:rsidR="00F01C4E" w:rsidRPr="00F01C4E" w:rsidRDefault="00F01C4E" w:rsidP="00F01C4E">
      <w:pPr>
        <w:jc w:val="both"/>
        <w:rPr>
          <w:rFonts w:eastAsia="Calibri"/>
          <w:lang w:val="ro"/>
        </w:rPr>
      </w:pPr>
    </w:p>
    <w:p w14:paraId="03DFBE71" w14:textId="62581BDF" w:rsidR="00E7624B" w:rsidRDefault="00E7624B" w:rsidP="00F01C4E">
      <w:pPr>
        <w:rPr>
          <w:b/>
          <w:lang w:val="en-US"/>
        </w:rPr>
      </w:pPr>
    </w:p>
    <w:p w14:paraId="5301E69F" w14:textId="77777777" w:rsidR="00F01C4E" w:rsidRPr="00E7624B" w:rsidRDefault="00F01C4E" w:rsidP="00E7624B">
      <w:pPr>
        <w:jc w:val="center"/>
        <w:rPr>
          <w:b/>
          <w:lang w:val="en-US"/>
        </w:rPr>
      </w:pPr>
    </w:p>
    <w:p w14:paraId="3999B591" w14:textId="2ABCDCA5" w:rsidR="00E7624B" w:rsidRPr="00E7624B" w:rsidRDefault="00E7624B" w:rsidP="00E7624B">
      <w:pPr>
        <w:jc w:val="center"/>
        <w:rPr>
          <w:b/>
          <w:lang w:val="en-US"/>
        </w:rPr>
      </w:pPr>
      <w:proofErr w:type="spellStart"/>
      <w:r w:rsidRPr="00E7624B">
        <w:rPr>
          <w:b/>
          <w:lang w:val="en-US"/>
        </w:rPr>
        <w:t>D</w:t>
      </w:r>
      <w:r w:rsidR="001B7111">
        <w:rPr>
          <w:b/>
          <w:lang w:val="en-US"/>
        </w:rPr>
        <w:t>irecția</w:t>
      </w:r>
      <w:proofErr w:type="spellEnd"/>
      <w:r w:rsidRPr="00E7624B">
        <w:rPr>
          <w:b/>
          <w:lang w:val="en-US"/>
        </w:rPr>
        <w:t xml:space="preserve"> </w:t>
      </w:r>
      <w:proofErr w:type="spellStart"/>
      <w:r w:rsidRPr="00E7624B">
        <w:rPr>
          <w:b/>
          <w:lang w:val="en-US"/>
        </w:rPr>
        <w:t>Resurse</w:t>
      </w:r>
      <w:proofErr w:type="spellEnd"/>
      <w:r w:rsidRPr="00E7624B">
        <w:rPr>
          <w:b/>
          <w:lang w:val="en-US"/>
        </w:rPr>
        <w:t xml:space="preserve"> </w:t>
      </w:r>
      <w:proofErr w:type="spellStart"/>
      <w:r w:rsidRPr="00E7624B">
        <w:rPr>
          <w:b/>
          <w:lang w:val="en-US"/>
        </w:rPr>
        <w:t>Umane</w:t>
      </w:r>
      <w:proofErr w:type="spellEnd"/>
    </w:p>
    <w:p w14:paraId="58D73E36" w14:textId="7F9D6F80" w:rsidR="007668E1" w:rsidRPr="00E7624B" w:rsidRDefault="00531EE7" w:rsidP="00BC339B">
      <w:pPr>
        <w:jc w:val="center"/>
      </w:pPr>
      <w:r>
        <w:t>David Diana</w:t>
      </w:r>
    </w:p>
    <w:sectPr w:rsidR="007668E1" w:rsidRPr="00E7624B" w:rsidSect="00284C2F">
      <w:headerReference w:type="even" r:id="rId8"/>
      <w:headerReference w:type="default" r:id="rId9"/>
      <w:footerReference w:type="even" r:id="rId10"/>
      <w:footerReference w:type="default" r:id="rId11"/>
      <w:headerReference w:type="first" r:id="rId12"/>
      <w:footerReference w:type="first" r:id="rId13"/>
      <w:pgSz w:w="11906" w:h="16838" w:code="9"/>
      <w:pgMar w:top="1713" w:right="1133" w:bottom="1418" w:left="1418" w:header="288" w:footer="2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02A83F" w14:textId="77777777" w:rsidR="00BC339B" w:rsidRDefault="00BC339B" w:rsidP="003E226A">
      <w:r>
        <w:separator/>
      </w:r>
    </w:p>
  </w:endnote>
  <w:endnote w:type="continuationSeparator" w:id="0">
    <w:p w14:paraId="3E85943E" w14:textId="77777777" w:rsidR="00BC339B" w:rsidRDefault="00BC339B" w:rsidP="003E2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D0469" w14:textId="77777777" w:rsidR="00C53314" w:rsidRDefault="00C533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B9ED6" w14:textId="77777777" w:rsidR="00BC339B" w:rsidRPr="00F85CC7" w:rsidRDefault="00BC339B" w:rsidP="00F453B5">
    <w:pPr>
      <w:ind w:left="-426" w:right="-158"/>
      <w:jc w:val="center"/>
      <w:rPr>
        <w:rFonts w:ascii="Arial Narrow" w:hAnsi="Arial Narrow" w:cs="Cambria"/>
        <w:color w:val="FFFFFF" w:themeColor="background1"/>
        <w:sz w:val="22"/>
        <w:szCs w:val="20"/>
      </w:rPr>
    </w:pPr>
    <w:r>
      <w:rPr>
        <w:rFonts w:ascii="Arial Narrow" w:hAnsi="Arial Narrow" w:cs="Cambria"/>
        <w:color w:val="548DD4"/>
        <w:sz w:val="22"/>
        <w:szCs w:val="20"/>
      </w:rPr>
      <w:t xml:space="preserve">                                                                                                                                                </w:t>
    </w:r>
    <w:r w:rsidRPr="00F85CC7">
      <w:rPr>
        <w:rFonts w:ascii="Arial Narrow" w:hAnsi="Arial Narrow" w:cs="Cambria"/>
        <w:color w:val="FFFFFF" w:themeColor="background1"/>
        <w:sz w:val="22"/>
        <w:szCs w:val="20"/>
      </w:rPr>
      <w:t xml:space="preserve">Telefon: 0256-592.303       </w:t>
    </w:r>
  </w:p>
  <w:p w14:paraId="58E95148" w14:textId="74908676" w:rsidR="00BC339B" w:rsidRPr="00F85CC7" w:rsidRDefault="00BC339B" w:rsidP="00DB40F7">
    <w:pPr>
      <w:ind w:left="-426" w:right="-158"/>
      <w:jc w:val="right"/>
      <w:rPr>
        <w:rFonts w:ascii="Arial Narrow" w:hAnsi="Arial Narrow" w:cs="Cambria"/>
        <w:color w:val="FFFFFF" w:themeColor="background1"/>
        <w:sz w:val="22"/>
        <w:szCs w:val="20"/>
        <w:lang w:val="en-US"/>
      </w:rPr>
    </w:pPr>
    <w:r w:rsidRPr="00F85CC7">
      <w:rPr>
        <w:rFonts w:ascii="Arial Narrow" w:hAnsi="Arial Narrow" w:cs="Cambria"/>
        <w:color w:val="FFFFFF" w:themeColor="background1"/>
        <w:sz w:val="22"/>
        <w:szCs w:val="20"/>
      </w:rPr>
      <w:t xml:space="preserve"> Email: dci@rectorat.uvt.ro</w:t>
    </w:r>
  </w:p>
  <w:p w14:paraId="09E01352" w14:textId="77777777" w:rsidR="00BC339B" w:rsidRPr="00F85CC7" w:rsidRDefault="005642FA" w:rsidP="00DB40F7">
    <w:pPr>
      <w:ind w:left="-426" w:right="-158"/>
      <w:jc w:val="right"/>
      <w:rPr>
        <w:rFonts w:ascii="Arial Narrow" w:hAnsi="Arial Narrow" w:cs="Cambria"/>
        <w:color w:val="FFFFFF" w:themeColor="background1"/>
        <w:sz w:val="22"/>
        <w:szCs w:val="20"/>
        <w:lang w:val="en-US"/>
      </w:rPr>
    </w:pPr>
    <w:hyperlink r:id="rId1" w:history="1">
      <w:r w:rsidR="00BC339B" w:rsidRPr="00F85CC7">
        <w:rPr>
          <w:rStyle w:val="Hyperlink"/>
          <w:rFonts w:ascii="Arial Narrow" w:hAnsi="Arial Narrow" w:cs="Cambria"/>
          <w:color w:val="FFFFFF" w:themeColor="background1"/>
          <w:sz w:val="22"/>
          <w:szCs w:val="20"/>
          <w:lang w:val="en-US"/>
        </w:rPr>
        <w:t>Website: http://www.uvt.ro/</w:t>
      </w:r>
    </w:hyperlink>
  </w:p>
  <w:p w14:paraId="7451F44C" w14:textId="77777777" w:rsidR="00BC339B" w:rsidRDefault="00BC33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FBE32" w14:textId="77777777" w:rsidR="00C53314" w:rsidRDefault="00C533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7A82D8" w14:textId="77777777" w:rsidR="00BC339B" w:rsidRDefault="00BC339B" w:rsidP="003E226A">
      <w:r>
        <w:separator/>
      </w:r>
    </w:p>
  </w:footnote>
  <w:footnote w:type="continuationSeparator" w:id="0">
    <w:p w14:paraId="7747981D" w14:textId="77777777" w:rsidR="00BC339B" w:rsidRDefault="00BC339B" w:rsidP="003E2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85AA6" w14:textId="77777777" w:rsidR="00C53314" w:rsidRDefault="00C533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34218" w14:textId="77777777" w:rsidR="00C53314" w:rsidRDefault="00C533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3846B" w14:textId="77777777" w:rsidR="00C53314" w:rsidRDefault="00C533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B3E41"/>
    <w:multiLevelType w:val="hybridMultilevel"/>
    <w:tmpl w:val="F66882B4"/>
    <w:lvl w:ilvl="0" w:tplc="04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0CAA7756"/>
    <w:multiLevelType w:val="hybridMultilevel"/>
    <w:tmpl w:val="AF9A3AC2"/>
    <w:lvl w:ilvl="0" w:tplc="1E4819B4">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10AD6100"/>
    <w:multiLevelType w:val="multilevel"/>
    <w:tmpl w:val="AAB804EC"/>
    <w:lvl w:ilvl="0">
      <w:start w:val="1"/>
      <w:numFmt w:val="bullet"/>
      <w:lvlText w:val=""/>
      <w:lvlJc w:val="left"/>
      <w:pPr>
        <w:ind w:left="720" w:hanging="360"/>
      </w:pPr>
      <w:rPr>
        <w:rFonts w:ascii="Symbol" w:hAnsi="Symbol"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5F468FD"/>
    <w:multiLevelType w:val="hybridMultilevel"/>
    <w:tmpl w:val="34C4AD54"/>
    <w:lvl w:ilvl="0" w:tplc="A298461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CA1E67"/>
    <w:multiLevelType w:val="hybridMultilevel"/>
    <w:tmpl w:val="51AEE6E4"/>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5" w15:restartNumberingAfterBreak="0">
    <w:nsid w:val="25E278FF"/>
    <w:multiLevelType w:val="hybridMultilevel"/>
    <w:tmpl w:val="AC3E5B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F045852"/>
    <w:multiLevelType w:val="singleLevel"/>
    <w:tmpl w:val="1FBA64BE"/>
    <w:lvl w:ilvl="0">
      <w:start w:val="1"/>
      <w:numFmt w:val="lowerLetter"/>
      <w:lvlText w:val="%1)"/>
      <w:legacy w:legacy="1" w:legacySpace="0" w:legacyIndent="250"/>
      <w:lvlJc w:val="left"/>
      <w:rPr>
        <w:rFonts w:ascii="Times New Roman" w:hAnsi="Times New Roman" w:cs="Times New Roman" w:hint="default"/>
      </w:rPr>
    </w:lvl>
  </w:abstractNum>
  <w:abstractNum w:abstractNumId="7" w15:restartNumberingAfterBreak="0">
    <w:nsid w:val="34DB7867"/>
    <w:multiLevelType w:val="hybridMultilevel"/>
    <w:tmpl w:val="63B8F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B653F0"/>
    <w:multiLevelType w:val="hybridMultilevel"/>
    <w:tmpl w:val="77068C38"/>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9" w15:restartNumberingAfterBreak="0">
    <w:nsid w:val="47DB6B1A"/>
    <w:multiLevelType w:val="hybridMultilevel"/>
    <w:tmpl w:val="35789CD6"/>
    <w:lvl w:ilvl="0" w:tplc="1E4819B4">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0" w15:restartNumberingAfterBreak="0">
    <w:nsid w:val="4A6963EF"/>
    <w:multiLevelType w:val="hybridMultilevel"/>
    <w:tmpl w:val="39909FF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50CC6E16"/>
    <w:multiLevelType w:val="hybridMultilevel"/>
    <w:tmpl w:val="D81E8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7E12567"/>
    <w:multiLevelType w:val="multilevel"/>
    <w:tmpl w:val="33C2FF7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E2464B5"/>
    <w:multiLevelType w:val="hybridMultilevel"/>
    <w:tmpl w:val="EB60871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63771D15"/>
    <w:multiLevelType w:val="hybridMultilevel"/>
    <w:tmpl w:val="7730FC10"/>
    <w:lvl w:ilvl="0" w:tplc="04090001">
      <w:start w:val="1"/>
      <w:numFmt w:val="bullet"/>
      <w:lvlText w:val=""/>
      <w:lvlJc w:val="left"/>
      <w:pPr>
        <w:ind w:left="720" w:hanging="360"/>
      </w:pPr>
      <w:rPr>
        <w:rFonts w:ascii="Symbol" w:hAnsi="Symbol" w:hint="default"/>
      </w:rPr>
    </w:lvl>
    <w:lvl w:ilvl="1" w:tplc="FE16500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8D6813"/>
    <w:multiLevelType w:val="hybridMultilevel"/>
    <w:tmpl w:val="426457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65B77D25"/>
    <w:multiLevelType w:val="multilevel"/>
    <w:tmpl w:val="7D0A6C8A"/>
    <w:lvl w:ilvl="0">
      <w:start w:val="1"/>
      <w:numFmt w:val="bullet"/>
      <w:lvlText w:val="●"/>
      <w:lvlJc w:val="left"/>
      <w:pPr>
        <w:ind w:left="786"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66F923DF"/>
    <w:multiLevelType w:val="hybridMultilevel"/>
    <w:tmpl w:val="970C2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C53693"/>
    <w:multiLevelType w:val="hybridMultilevel"/>
    <w:tmpl w:val="CC02F7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B6B42F6"/>
    <w:multiLevelType w:val="hybridMultilevel"/>
    <w:tmpl w:val="B77EE0E4"/>
    <w:lvl w:ilvl="0" w:tplc="1E4819B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743C6E1D"/>
    <w:multiLevelType w:val="hybridMultilevel"/>
    <w:tmpl w:val="B7721E5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1" w15:restartNumberingAfterBreak="0">
    <w:nsid w:val="7C2452F2"/>
    <w:multiLevelType w:val="hybridMultilevel"/>
    <w:tmpl w:val="B5C616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7FD60DD1"/>
    <w:multiLevelType w:val="hybridMultilevel"/>
    <w:tmpl w:val="5E8CAA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1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3"/>
  </w:num>
  <w:num w:numId="6">
    <w:abstractNumId w:val="0"/>
  </w:num>
  <w:num w:numId="7">
    <w:abstractNumId w:val="5"/>
  </w:num>
  <w:num w:numId="8">
    <w:abstractNumId w:val="22"/>
  </w:num>
  <w:num w:numId="9">
    <w:abstractNumId w:val="7"/>
  </w:num>
  <w:num w:numId="10">
    <w:abstractNumId w:val="14"/>
  </w:num>
  <w:num w:numId="11">
    <w:abstractNumId w:val="11"/>
  </w:num>
  <w:num w:numId="12">
    <w:abstractNumId w:val="13"/>
  </w:num>
  <w:num w:numId="13">
    <w:abstractNumId w:val="9"/>
  </w:num>
  <w:num w:numId="14">
    <w:abstractNumId w:val="21"/>
  </w:num>
  <w:num w:numId="15">
    <w:abstractNumId w:val="1"/>
  </w:num>
  <w:num w:numId="16">
    <w:abstractNumId w:val="20"/>
  </w:num>
  <w:num w:numId="17">
    <w:abstractNumId w:val="15"/>
  </w:num>
  <w:num w:numId="18">
    <w:abstractNumId w:val="12"/>
  </w:num>
  <w:num w:numId="19">
    <w:abstractNumId w:val="8"/>
  </w:num>
  <w:num w:numId="20">
    <w:abstractNumId w:val="4"/>
  </w:num>
  <w:num w:numId="21">
    <w:abstractNumId w:val="2"/>
  </w:num>
  <w:num w:numId="22">
    <w:abstractNumId w:val="10"/>
  </w:num>
  <w:num w:numId="23">
    <w:abstractNumId w:val="19"/>
  </w:num>
  <w:num w:numId="24">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hyphenationZone w:val="425"/>
  <w:doNotHyphenateCaps/>
  <w:drawingGridHorizontalSpacing w:val="120"/>
  <w:displayHorizontalDrawingGridEvery w:val="2"/>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C81D57"/>
    <w:rsid w:val="00000D71"/>
    <w:rsid w:val="00000E55"/>
    <w:rsid w:val="00006384"/>
    <w:rsid w:val="00006A11"/>
    <w:rsid w:val="00017556"/>
    <w:rsid w:val="00021F43"/>
    <w:rsid w:val="00041189"/>
    <w:rsid w:val="000415DE"/>
    <w:rsid w:val="00043DB9"/>
    <w:rsid w:val="0004729D"/>
    <w:rsid w:val="00050D48"/>
    <w:rsid w:val="00053D42"/>
    <w:rsid w:val="00055AEB"/>
    <w:rsid w:val="00057048"/>
    <w:rsid w:val="000628E6"/>
    <w:rsid w:val="00070CEA"/>
    <w:rsid w:val="00073DE4"/>
    <w:rsid w:val="00073E3B"/>
    <w:rsid w:val="000868B0"/>
    <w:rsid w:val="00095FBB"/>
    <w:rsid w:val="0009720E"/>
    <w:rsid w:val="000A0936"/>
    <w:rsid w:val="000A4C02"/>
    <w:rsid w:val="000A68A0"/>
    <w:rsid w:val="000B0AC4"/>
    <w:rsid w:val="000B2C52"/>
    <w:rsid w:val="000B5CF5"/>
    <w:rsid w:val="000C2457"/>
    <w:rsid w:val="000C5391"/>
    <w:rsid w:val="000C5737"/>
    <w:rsid w:val="000C5DD6"/>
    <w:rsid w:val="000D6EB8"/>
    <w:rsid w:val="000E4972"/>
    <w:rsid w:val="000E6269"/>
    <w:rsid w:val="00104CA0"/>
    <w:rsid w:val="00111DC2"/>
    <w:rsid w:val="00116B1B"/>
    <w:rsid w:val="001220C4"/>
    <w:rsid w:val="00125B83"/>
    <w:rsid w:val="0013077B"/>
    <w:rsid w:val="00131150"/>
    <w:rsid w:val="00135E0B"/>
    <w:rsid w:val="00145825"/>
    <w:rsid w:val="00146EAF"/>
    <w:rsid w:val="00150E9F"/>
    <w:rsid w:val="001564A9"/>
    <w:rsid w:val="001568BE"/>
    <w:rsid w:val="001576EC"/>
    <w:rsid w:val="001649A6"/>
    <w:rsid w:val="00167F31"/>
    <w:rsid w:val="00170DB6"/>
    <w:rsid w:val="00172C15"/>
    <w:rsid w:val="001744E9"/>
    <w:rsid w:val="0018736F"/>
    <w:rsid w:val="001949D1"/>
    <w:rsid w:val="001A2B60"/>
    <w:rsid w:val="001A3279"/>
    <w:rsid w:val="001A47C9"/>
    <w:rsid w:val="001B7111"/>
    <w:rsid w:val="001C7CDD"/>
    <w:rsid w:val="001D34E8"/>
    <w:rsid w:val="001D564A"/>
    <w:rsid w:val="001E2FEE"/>
    <w:rsid w:val="001E50C0"/>
    <w:rsid w:val="001E69C6"/>
    <w:rsid w:val="001F5BE0"/>
    <w:rsid w:val="00201477"/>
    <w:rsid w:val="00204AE6"/>
    <w:rsid w:val="00205AE4"/>
    <w:rsid w:val="00206703"/>
    <w:rsid w:val="00212AC7"/>
    <w:rsid w:val="002151BA"/>
    <w:rsid w:val="00216C29"/>
    <w:rsid w:val="002415BB"/>
    <w:rsid w:val="0024351A"/>
    <w:rsid w:val="00245450"/>
    <w:rsid w:val="002458CB"/>
    <w:rsid w:val="00251A6A"/>
    <w:rsid w:val="002529AD"/>
    <w:rsid w:val="00256D69"/>
    <w:rsid w:val="002638EB"/>
    <w:rsid w:val="00272E14"/>
    <w:rsid w:val="00284C2F"/>
    <w:rsid w:val="00286335"/>
    <w:rsid w:val="00287307"/>
    <w:rsid w:val="00287419"/>
    <w:rsid w:val="0029063D"/>
    <w:rsid w:val="0029735D"/>
    <w:rsid w:val="002A007E"/>
    <w:rsid w:val="002A3C87"/>
    <w:rsid w:val="002B11E0"/>
    <w:rsid w:val="002B6BDC"/>
    <w:rsid w:val="002B71D3"/>
    <w:rsid w:val="002C64E3"/>
    <w:rsid w:val="002D2F0E"/>
    <w:rsid w:val="002D3D67"/>
    <w:rsid w:val="002D41D5"/>
    <w:rsid w:val="002E0EBF"/>
    <w:rsid w:val="002E4EA3"/>
    <w:rsid w:val="002E532D"/>
    <w:rsid w:val="002E6FC1"/>
    <w:rsid w:val="00307407"/>
    <w:rsid w:val="003147A3"/>
    <w:rsid w:val="00323381"/>
    <w:rsid w:val="00327C5B"/>
    <w:rsid w:val="00334DB2"/>
    <w:rsid w:val="0033622C"/>
    <w:rsid w:val="00341A37"/>
    <w:rsid w:val="00344816"/>
    <w:rsid w:val="003450B2"/>
    <w:rsid w:val="00353A5E"/>
    <w:rsid w:val="00353E55"/>
    <w:rsid w:val="0036054E"/>
    <w:rsid w:val="00367502"/>
    <w:rsid w:val="003770D2"/>
    <w:rsid w:val="003823FD"/>
    <w:rsid w:val="0038731B"/>
    <w:rsid w:val="003918B5"/>
    <w:rsid w:val="003A6F97"/>
    <w:rsid w:val="003A7FA0"/>
    <w:rsid w:val="003B34C1"/>
    <w:rsid w:val="003C378C"/>
    <w:rsid w:val="003D11EA"/>
    <w:rsid w:val="003D1548"/>
    <w:rsid w:val="003D3102"/>
    <w:rsid w:val="003D62D7"/>
    <w:rsid w:val="003D793C"/>
    <w:rsid w:val="003E226A"/>
    <w:rsid w:val="003E2F59"/>
    <w:rsid w:val="003F0E91"/>
    <w:rsid w:val="003F6684"/>
    <w:rsid w:val="004060ED"/>
    <w:rsid w:val="00407275"/>
    <w:rsid w:val="004102A8"/>
    <w:rsid w:val="0041260C"/>
    <w:rsid w:val="00416F51"/>
    <w:rsid w:val="00420E7B"/>
    <w:rsid w:val="0043147D"/>
    <w:rsid w:val="004422B3"/>
    <w:rsid w:val="00444EC0"/>
    <w:rsid w:val="004501A3"/>
    <w:rsid w:val="00455B8A"/>
    <w:rsid w:val="00465F44"/>
    <w:rsid w:val="00480F05"/>
    <w:rsid w:val="0048385D"/>
    <w:rsid w:val="004943E4"/>
    <w:rsid w:val="00495AFA"/>
    <w:rsid w:val="004A2A78"/>
    <w:rsid w:val="004A6CF5"/>
    <w:rsid w:val="004B273C"/>
    <w:rsid w:val="004C26CD"/>
    <w:rsid w:val="004C52CD"/>
    <w:rsid w:val="004C6F6F"/>
    <w:rsid w:val="004D00FF"/>
    <w:rsid w:val="004D3C1E"/>
    <w:rsid w:val="004E2722"/>
    <w:rsid w:val="004E651D"/>
    <w:rsid w:val="004F4E84"/>
    <w:rsid w:val="004F56A6"/>
    <w:rsid w:val="004F7D9A"/>
    <w:rsid w:val="005028ED"/>
    <w:rsid w:val="00503339"/>
    <w:rsid w:val="00503894"/>
    <w:rsid w:val="00503E4C"/>
    <w:rsid w:val="00504130"/>
    <w:rsid w:val="00514EE5"/>
    <w:rsid w:val="00515890"/>
    <w:rsid w:val="0052502B"/>
    <w:rsid w:val="00531EE7"/>
    <w:rsid w:val="00532BFE"/>
    <w:rsid w:val="00533064"/>
    <w:rsid w:val="0053787B"/>
    <w:rsid w:val="00541391"/>
    <w:rsid w:val="0054275A"/>
    <w:rsid w:val="00543656"/>
    <w:rsid w:val="0054438F"/>
    <w:rsid w:val="00546A4B"/>
    <w:rsid w:val="00550EF4"/>
    <w:rsid w:val="0055224E"/>
    <w:rsid w:val="00555389"/>
    <w:rsid w:val="00560660"/>
    <w:rsid w:val="00561312"/>
    <w:rsid w:val="005642FA"/>
    <w:rsid w:val="0057196B"/>
    <w:rsid w:val="00583D6E"/>
    <w:rsid w:val="0058625E"/>
    <w:rsid w:val="005958A0"/>
    <w:rsid w:val="005974D2"/>
    <w:rsid w:val="005A6256"/>
    <w:rsid w:val="005A6B42"/>
    <w:rsid w:val="005B1261"/>
    <w:rsid w:val="005B204F"/>
    <w:rsid w:val="005B3F6F"/>
    <w:rsid w:val="005C03A3"/>
    <w:rsid w:val="005C270F"/>
    <w:rsid w:val="005C4252"/>
    <w:rsid w:val="005C7CAD"/>
    <w:rsid w:val="005D5DEA"/>
    <w:rsid w:val="005E19CF"/>
    <w:rsid w:val="005E3570"/>
    <w:rsid w:val="005E413D"/>
    <w:rsid w:val="005F537E"/>
    <w:rsid w:val="005F5A9B"/>
    <w:rsid w:val="00604AC4"/>
    <w:rsid w:val="00606829"/>
    <w:rsid w:val="0061131E"/>
    <w:rsid w:val="0061141E"/>
    <w:rsid w:val="0061626D"/>
    <w:rsid w:val="00630F7B"/>
    <w:rsid w:val="00631B5E"/>
    <w:rsid w:val="006342BA"/>
    <w:rsid w:val="00634D14"/>
    <w:rsid w:val="00634DA4"/>
    <w:rsid w:val="00634F07"/>
    <w:rsid w:val="006358DC"/>
    <w:rsid w:val="00641655"/>
    <w:rsid w:val="00645141"/>
    <w:rsid w:val="006454F6"/>
    <w:rsid w:val="00646201"/>
    <w:rsid w:val="00647AFB"/>
    <w:rsid w:val="00650125"/>
    <w:rsid w:val="00650BD7"/>
    <w:rsid w:val="00660822"/>
    <w:rsid w:val="00664419"/>
    <w:rsid w:val="00664BDD"/>
    <w:rsid w:val="0066683F"/>
    <w:rsid w:val="00682492"/>
    <w:rsid w:val="0068330D"/>
    <w:rsid w:val="00684621"/>
    <w:rsid w:val="0068626E"/>
    <w:rsid w:val="00686649"/>
    <w:rsid w:val="00696C21"/>
    <w:rsid w:val="006A03FD"/>
    <w:rsid w:val="006A4078"/>
    <w:rsid w:val="006B1918"/>
    <w:rsid w:val="006C68F5"/>
    <w:rsid w:val="006C6E3F"/>
    <w:rsid w:val="006E2D60"/>
    <w:rsid w:val="006E37F5"/>
    <w:rsid w:val="006E5E5F"/>
    <w:rsid w:val="00700816"/>
    <w:rsid w:val="00700F45"/>
    <w:rsid w:val="0070415C"/>
    <w:rsid w:val="00704752"/>
    <w:rsid w:val="00711409"/>
    <w:rsid w:val="007130C0"/>
    <w:rsid w:val="00713CFE"/>
    <w:rsid w:val="00713E4D"/>
    <w:rsid w:val="00720D09"/>
    <w:rsid w:val="00723C2D"/>
    <w:rsid w:val="0072653D"/>
    <w:rsid w:val="00726C04"/>
    <w:rsid w:val="00735E50"/>
    <w:rsid w:val="007668E1"/>
    <w:rsid w:val="007675A4"/>
    <w:rsid w:val="00775896"/>
    <w:rsid w:val="00783C4B"/>
    <w:rsid w:val="0078548B"/>
    <w:rsid w:val="00787E45"/>
    <w:rsid w:val="0079062A"/>
    <w:rsid w:val="00792DB3"/>
    <w:rsid w:val="007A4336"/>
    <w:rsid w:val="007A49D1"/>
    <w:rsid w:val="007A5CFE"/>
    <w:rsid w:val="007B12A5"/>
    <w:rsid w:val="007B17EB"/>
    <w:rsid w:val="007B4745"/>
    <w:rsid w:val="007C51B7"/>
    <w:rsid w:val="007D3FEE"/>
    <w:rsid w:val="007D4F71"/>
    <w:rsid w:val="007D65B4"/>
    <w:rsid w:val="007F4B78"/>
    <w:rsid w:val="008007F7"/>
    <w:rsid w:val="00803821"/>
    <w:rsid w:val="00823DFF"/>
    <w:rsid w:val="00826E2A"/>
    <w:rsid w:val="0083113F"/>
    <w:rsid w:val="00831232"/>
    <w:rsid w:val="00834D02"/>
    <w:rsid w:val="0083539C"/>
    <w:rsid w:val="00840B6C"/>
    <w:rsid w:val="00843567"/>
    <w:rsid w:val="00845050"/>
    <w:rsid w:val="00846BAD"/>
    <w:rsid w:val="0085080B"/>
    <w:rsid w:val="00857CD1"/>
    <w:rsid w:val="0086401F"/>
    <w:rsid w:val="00864858"/>
    <w:rsid w:val="0086507F"/>
    <w:rsid w:val="00875288"/>
    <w:rsid w:val="00880948"/>
    <w:rsid w:val="008810F8"/>
    <w:rsid w:val="00884B42"/>
    <w:rsid w:val="00886E5F"/>
    <w:rsid w:val="00893853"/>
    <w:rsid w:val="00895C2B"/>
    <w:rsid w:val="008B286B"/>
    <w:rsid w:val="008B607E"/>
    <w:rsid w:val="008C1CCC"/>
    <w:rsid w:val="008C460E"/>
    <w:rsid w:val="008D2BDA"/>
    <w:rsid w:val="008D440F"/>
    <w:rsid w:val="008E1A87"/>
    <w:rsid w:val="008F3210"/>
    <w:rsid w:val="008F6F08"/>
    <w:rsid w:val="00910EDC"/>
    <w:rsid w:val="00917227"/>
    <w:rsid w:val="00925A7B"/>
    <w:rsid w:val="009264A3"/>
    <w:rsid w:val="00927661"/>
    <w:rsid w:val="00931E7F"/>
    <w:rsid w:val="0093339B"/>
    <w:rsid w:val="00935802"/>
    <w:rsid w:val="00941ACD"/>
    <w:rsid w:val="00952500"/>
    <w:rsid w:val="00953F6B"/>
    <w:rsid w:val="009552FE"/>
    <w:rsid w:val="00961A83"/>
    <w:rsid w:val="00970920"/>
    <w:rsid w:val="00974EEE"/>
    <w:rsid w:val="00977D3A"/>
    <w:rsid w:val="0098528E"/>
    <w:rsid w:val="0098775C"/>
    <w:rsid w:val="00987C44"/>
    <w:rsid w:val="00991041"/>
    <w:rsid w:val="009A01A8"/>
    <w:rsid w:val="009A5F7A"/>
    <w:rsid w:val="009A7A28"/>
    <w:rsid w:val="009B0C7F"/>
    <w:rsid w:val="009B30EF"/>
    <w:rsid w:val="009B3389"/>
    <w:rsid w:val="009B704E"/>
    <w:rsid w:val="009B7C67"/>
    <w:rsid w:val="009C12E9"/>
    <w:rsid w:val="009C2459"/>
    <w:rsid w:val="009C2A69"/>
    <w:rsid w:val="009D43F0"/>
    <w:rsid w:val="009E6F48"/>
    <w:rsid w:val="00A01F9D"/>
    <w:rsid w:val="00A05EDD"/>
    <w:rsid w:val="00A10B19"/>
    <w:rsid w:val="00A11F06"/>
    <w:rsid w:val="00A12DFB"/>
    <w:rsid w:val="00A1439A"/>
    <w:rsid w:val="00A157FA"/>
    <w:rsid w:val="00A25347"/>
    <w:rsid w:val="00A25B7F"/>
    <w:rsid w:val="00A35F5F"/>
    <w:rsid w:val="00A36DFB"/>
    <w:rsid w:val="00A431E1"/>
    <w:rsid w:val="00A434B1"/>
    <w:rsid w:val="00A54611"/>
    <w:rsid w:val="00A5694F"/>
    <w:rsid w:val="00A575C7"/>
    <w:rsid w:val="00A64EFC"/>
    <w:rsid w:val="00A76002"/>
    <w:rsid w:val="00A85221"/>
    <w:rsid w:val="00A918A2"/>
    <w:rsid w:val="00A92E55"/>
    <w:rsid w:val="00AB0907"/>
    <w:rsid w:val="00AB1520"/>
    <w:rsid w:val="00AB35C8"/>
    <w:rsid w:val="00AB3F8B"/>
    <w:rsid w:val="00AC1C05"/>
    <w:rsid w:val="00AD5B73"/>
    <w:rsid w:val="00AE0578"/>
    <w:rsid w:val="00AE1752"/>
    <w:rsid w:val="00B02961"/>
    <w:rsid w:val="00B1090A"/>
    <w:rsid w:val="00B177A0"/>
    <w:rsid w:val="00B213C9"/>
    <w:rsid w:val="00B22F4B"/>
    <w:rsid w:val="00B338DA"/>
    <w:rsid w:val="00B40683"/>
    <w:rsid w:val="00B447E7"/>
    <w:rsid w:val="00B45DA8"/>
    <w:rsid w:val="00B4785A"/>
    <w:rsid w:val="00B5280E"/>
    <w:rsid w:val="00B553C7"/>
    <w:rsid w:val="00B66CD7"/>
    <w:rsid w:val="00B814D7"/>
    <w:rsid w:val="00B839FF"/>
    <w:rsid w:val="00B843A7"/>
    <w:rsid w:val="00B94725"/>
    <w:rsid w:val="00BA187C"/>
    <w:rsid w:val="00BA67CE"/>
    <w:rsid w:val="00BA7DAB"/>
    <w:rsid w:val="00BB26E4"/>
    <w:rsid w:val="00BB53A1"/>
    <w:rsid w:val="00BC19FA"/>
    <w:rsid w:val="00BC339B"/>
    <w:rsid w:val="00BC6EA0"/>
    <w:rsid w:val="00BD0A9A"/>
    <w:rsid w:val="00BD5423"/>
    <w:rsid w:val="00BD58B8"/>
    <w:rsid w:val="00BF0AE6"/>
    <w:rsid w:val="00BF1DAB"/>
    <w:rsid w:val="00BF305D"/>
    <w:rsid w:val="00C07B3E"/>
    <w:rsid w:val="00C102BA"/>
    <w:rsid w:val="00C11450"/>
    <w:rsid w:val="00C11645"/>
    <w:rsid w:val="00C11900"/>
    <w:rsid w:val="00C21A6C"/>
    <w:rsid w:val="00C220D1"/>
    <w:rsid w:val="00C459AB"/>
    <w:rsid w:val="00C47DF9"/>
    <w:rsid w:val="00C53314"/>
    <w:rsid w:val="00C56921"/>
    <w:rsid w:val="00C56DBF"/>
    <w:rsid w:val="00C66033"/>
    <w:rsid w:val="00C74CAB"/>
    <w:rsid w:val="00C768A1"/>
    <w:rsid w:val="00C77C0B"/>
    <w:rsid w:val="00C80177"/>
    <w:rsid w:val="00C81D57"/>
    <w:rsid w:val="00C8276B"/>
    <w:rsid w:val="00C84348"/>
    <w:rsid w:val="00C85262"/>
    <w:rsid w:val="00C94830"/>
    <w:rsid w:val="00C95A07"/>
    <w:rsid w:val="00CB0AD8"/>
    <w:rsid w:val="00CB17D0"/>
    <w:rsid w:val="00CC18CF"/>
    <w:rsid w:val="00CC7D7D"/>
    <w:rsid w:val="00CD330E"/>
    <w:rsid w:val="00CE71A1"/>
    <w:rsid w:val="00CE7552"/>
    <w:rsid w:val="00CF39F6"/>
    <w:rsid w:val="00D0269C"/>
    <w:rsid w:val="00D249A4"/>
    <w:rsid w:val="00D2615E"/>
    <w:rsid w:val="00D26C69"/>
    <w:rsid w:val="00D27EBD"/>
    <w:rsid w:val="00D353C3"/>
    <w:rsid w:val="00D42360"/>
    <w:rsid w:val="00D47DAF"/>
    <w:rsid w:val="00D47E4B"/>
    <w:rsid w:val="00D563C7"/>
    <w:rsid w:val="00D72F2B"/>
    <w:rsid w:val="00D87273"/>
    <w:rsid w:val="00D91691"/>
    <w:rsid w:val="00D96DBF"/>
    <w:rsid w:val="00DA177E"/>
    <w:rsid w:val="00DA1DFF"/>
    <w:rsid w:val="00DB0E7F"/>
    <w:rsid w:val="00DB40F7"/>
    <w:rsid w:val="00DB446E"/>
    <w:rsid w:val="00DC7289"/>
    <w:rsid w:val="00DC7311"/>
    <w:rsid w:val="00DC767D"/>
    <w:rsid w:val="00DD0144"/>
    <w:rsid w:val="00DD5544"/>
    <w:rsid w:val="00DE6079"/>
    <w:rsid w:val="00DF6E13"/>
    <w:rsid w:val="00DF7190"/>
    <w:rsid w:val="00E05920"/>
    <w:rsid w:val="00E147B0"/>
    <w:rsid w:val="00E150BD"/>
    <w:rsid w:val="00E16DB4"/>
    <w:rsid w:val="00E2557C"/>
    <w:rsid w:val="00E31800"/>
    <w:rsid w:val="00E3590D"/>
    <w:rsid w:val="00E455C9"/>
    <w:rsid w:val="00E473A0"/>
    <w:rsid w:val="00E476E7"/>
    <w:rsid w:val="00E51F9F"/>
    <w:rsid w:val="00E543AC"/>
    <w:rsid w:val="00E70432"/>
    <w:rsid w:val="00E70CB2"/>
    <w:rsid w:val="00E758B1"/>
    <w:rsid w:val="00E7624B"/>
    <w:rsid w:val="00E95C82"/>
    <w:rsid w:val="00EB1C7D"/>
    <w:rsid w:val="00EB5DD1"/>
    <w:rsid w:val="00EB76D7"/>
    <w:rsid w:val="00ED3929"/>
    <w:rsid w:val="00ED41E4"/>
    <w:rsid w:val="00ED6644"/>
    <w:rsid w:val="00EE36C5"/>
    <w:rsid w:val="00EF1A98"/>
    <w:rsid w:val="00F01C4E"/>
    <w:rsid w:val="00F10A15"/>
    <w:rsid w:val="00F15138"/>
    <w:rsid w:val="00F16940"/>
    <w:rsid w:val="00F21080"/>
    <w:rsid w:val="00F25E4B"/>
    <w:rsid w:val="00F267CE"/>
    <w:rsid w:val="00F30B65"/>
    <w:rsid w:val="00F31715"/>
    <w:rsid w:val="00F31F38"/>
    <w:rsid w:val="00F33FB5"/>
    <w:rsid w:val="00F426F3"/>
    <w:rsid w:val="00F453B5"/>
    <w:rsid w:val="00F461E5"/>
    <w:rsid w:val="00F47DEF"/>
    <w:rsid w:val="00F564A9"/>
    <w:rsid w:val="00F64590"/>
    <w:rsid w:val="00F701F3"/>
    <w:rsid w:val="00F7033E"/>
    <w:rsid w:val="00F70784"/>
    <w:rsid w:val="00F73F45"/>
    <w:rsid w:val="00F75292"/>
    <w:rsid w:val="00F774C6"/>
    <w:rsid w:val="00F77EE4"/>
    <w:rsid w:val="00F83DAC"/>
    <w:rsid w:val="00F8535F"/>
    <w:rsid w:val="00F85CC7"/>
    <w:rsid w:val="00F86FDE"/>
    <w:rsid w:val="00FA5BD7"/>
    <w:rsid w:val="00FB2AB3"/>
    <w:rsid w:val="00FB319C"/>
    <w:rsid w:val="00FB360B"/>
    <w:rsid w:val="00FB5591"/>
    <w:rsid w:val="00FB732C"/>
    <w:rsid w:val="00FD26C7"/>
    <w:rsid w:val="00FD2998"/>
    <w:rsid w:val="00FE2FA1"/>
    <w:rsid w:val="00FE4A55"/>
    <w:rsid w:val="00FE53B6"/>
    <w:rsid w:val="00FE5E9D"/>
    <w:rsid w:val="00FF4E2F"/>
    <w:rsid w:val="00FF5EB7"/>
    <w:rsid w:val="00FF6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546EF6E"/>
  <w15:docId w15:val="{403A3698-29E8-4826-9114-AD19382F2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D57"/>
    <w:rPr>
      <w:rFonts w:ascii="Times New Roman" w:eastAsia="Times New Roman" w:hAnsi="Times New Roman"/>
      <w:sz w:val="24"/>
      <w:szCs w:val="24"/>
      <w:lang w:val="ro-RO" w:eastAsia="ro-RO"/>
    </w:rPr>
  </w:style>
  <w:style w:type="paragraph" w:styleId="Heading1">
    <w:name w:val="heading 1"/>
    <w:basedOn w:val="Normal"/>
    <w:next w:val="Normal"/>
    <w:link w:val="Heading1Char"/>
    <w:uiPriority w:val="99"/>
    <w:qFormat/>
    <w:rsid w:val="00C81D57"/>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C81D57"/>
    <w:pPr>
      <w:keepNext/>
      <w:spacing w:before="240" w:after="60"/>
      <w:outlineLvl w:val="1"/>
    </w:pPr>
    <w:rPr>
      <w:rFonts w:ascii="Arial" w:hAnsi="Arial" w:cs="Arial"/>
      <w:b/>
      <w:bCs/>
      <w:i/>
      <w:iCs/>
      <w:sz w:val="28"/>
      <w:szCs w:val="28"/>
    </w:rPr>
  </w:style>
  <w:style w:type="paragraph" w:styleId="Heading3">
    <w:name w:val="heading 3"/>
    <w:basedOn w:val="Normal"/>
    <w:link w:val="Heading3Char"/>
    <w:uiPriority w:val="99"/>
    <w:qFormat/>
    <w:rsid w:val="00C81D57"/>
    <w:pPr>
      <w:spacing w:before="100" w:beforeAutospacing="1" w:after="100" w:afterAutospacing="1"/>
      <w:outlineLvl w:val="2"/>
    </w:pPr>
    <w:rPr>
      <w:rFonts w:ascii="Tahoma" w:hAnsi="Tahoma" w:cs="Tahoma"/>
      <w:b/>
      <w:bCs/>
      <w:color w:val="FFFFFF"/>
      <w:sz w:val="18"/>
      <w:szCs w:val="18"/>
      <w:lang w:val="en-US" w:eastAsia="en-US"/>
    </w:rPr>
  </w:style>
  <w:style w:type="paragraph" w:styleId="Heading4">
    <w:name w:val="heading 4"/>
    <w:basedOn w:val="Normal"/>
    <w:next w:val="Normal"/>
    <w:link w:val="Heading4Char"/>
    <w:uiPriority w:val="99"/>
    <w:qFormat/>
    <w:locked/>
    <w:rsid w:val="00C07B3E"/>
    <w:pPr>
      <w:keepNext/>
      <w:spacing w:before="240" w:after="60"/>
      <w:outlineLvl w:val="3"/>
    </w:pPr>
    <w:rPr>
      <w:b/>
      <w:bCs/>
      <w:sz w:val="28"/>
      <w:szCs w:val="28"/>
    </w:rPr>
  </w:style>
  <w:style w:type="paragraph" w:styleId="Heading5">
    <w:name w:val="heading 5"/>
    <w:basedOn w:val="Normal"/>
    <w:next w:val="Normal"/>
    <w:link w:val="Heading5Char"/>
    <w:uiPriority w:val="99"/>
    <w:qFormat/>
    <w:locked/>
    <w:rsid w:val="00C07B3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81D57"/>
    <w:rPr>
      <w:rFonts w:ascii="Cambria" w:hAnsi="Cambria" w:cs="Cambria"/>
      <w:b/>
      <w:bCs/>
      <w:kern w:val="32"/>
      <w:sz w:val="32"/>
      <w:szCs w:val="32"/>
      <w:lang w:val="ro-RO" w:eastAsia="ro-RO"/>
    </w:rPr>
  </w:style>
  <w:style w:type="character" w:customStyle="1" w:styleId="Heading2Char">
    <w:name w:val="Heading 2 Char"/>
    <w:basedOn w:val="DefaultParagraphFont"/>
    <w:link w:val="Heading2"/>
    <w:uiPriority w:val="99"/>
    <w:locked/>
    <w:rsid w:val="00C81D57"/>
    <w:rPr>
      <w:rFonts w:ascii="Arial" w:hAnsi="Arial" w:cs="Arial"/>
      <w:b/>
      <w:bCs/>
      <w:i/>
      <w:iCs/>
      <w:sz w:val="28"/>
      <w:szCs w:val="28"/>
      <w:lang w:val="ro-RO" w:eastAsia="ro-RO"/>
    </w:rPr>
  </w:style>
  <w:style w:type="character" w:customStyle="1" w:styleId="Heading3Char">
    <w:name w:val="Heading 3 Char"/>
    <w:basedOn w:val="DefaultParagraphFont"/>
    <w:link w:val="Heading3"/>
    <w:uiPriority w:val="99"/>
    <w:locked/>
    <w:rsid w:val="00C81D57"/>
    <w:rPr>
      <w:rFonts w:ascii="Tahoma" w:hAnsi="Tahoma" w:cs="Tahoma"/>
      <w:b/>
      <w:bCs/>
      <w:color w:val="FFFFFF"/>
      <w:sz w:val="18"/>
      <w:szCs w:val="18"/>
    </w:rPr>
  </w:style>
  <w:style w:type="character" w:customStyle="1" w:styleId="Heading4Char">
    <w:name w:val="Heading 4 Char"/>
    <w:basedOn w:val="DefaultParagraphFont"/>
    <w:link w:val="Heading4"/>
    <w:uiPriority w:val="99"/>
    <w:semiHidden/>
    <w:locked/>
    <w:rsid w:val="0068330D"/>
    <w:rPr>
      <w:rFonts w:ascii="Calibri" w:hAnsi="Calibri" w:cs="Calibri"/>
      <w:b/>
      <w:bCs/>
      <w:sz w:val="28"/>
      <w:szCs w:val="28"/>
      <w:lang w:val="ro-RO" w:eastAsia="ro-RO"/>
    </w:rPr>
  </w:style>
  <w:style w:type="character" w:customStyle="1" w:styleId="Heading5Char">
    <w:name w:val="Heading 5 Char"/>
    <w:basedOn w:val="DefaultParagraphFont"/>
    <w:link w:val="Heading5"/>
    <w:uiPriority w:val="99"/>
    <w:semiHidden/>
    <w:locked/>
    <w:rsid w:val="0068330D"/>
    <w:rPr>
      <w:rFonts w:ascii="Calibri" w:hAnsi="Calibri" w:cs="Calibri"/>
      <w:b/>
      <w:bCs/>
      <w:i/>
      <w:iCs/>
      <w:sz w:val="26"/>
      <w:szCs w:val="26"/>
      <w:lang w:val="ro-RO" w:eastAsia="ro-RO"/>
    </w:rPr>
  </w:style>
  <w:style w:type="paragraph" w:styleId="Header">
    <w:name w:val="header"/>
    <w:basedOn w:val="Normal"/>
    <w:link w:val="HeaderChar"/>
    <w:uiPriority w:val="99"/>
    <w:semiHidden/>
    <w:rsid w:val="00C81D57"/>
    <w:pPr>
      <w:tabs>
        <w:tab w:val="center" w:pos="4536"/>
        <w:tab w:val="right" w:pos="9072"/>
      </w:tabs>
    </w:pPr>
  </w:style>
  <w:style w:type="character" w:customStyle="1" w:styleId="HeaderChar">
    <w:name w:val="Header Char"/>
    <w:basedOn w:val="DefaultParagraphFont"/>
    <w:link w:val="Header"/>
    <w:uiPriority w:val="99"/>
    <w:semiHidden/>
    <w:locked/>
    <w:rsid w:val="00C81D57"/>
    <w:rPr>
      <w:rFonts w:ascii="Times New Roman" w:hAnsi="Times New Roman" w:cs="Times New Roman"/>
      <w:sz w:val="24"/>
      <w:szCs w:val="24"/>
      <w:lang w:val="ro-RO" w:eastAsia="ro-RO"/>
    </w:rPr>
  </w:style>
  <w:style w:type="paragraph" w:styleId="Footer">
    <w:name w:val="footer"/>
    <w:basedOn w:val="Normal"/>
    <w:link w:val="FooterChar"/>
    <w:rsid w:val="00C81D57"/>
    <w:pPr>
      <w:tabs>
        <w:tab w:val="center" w:pos="4536"/>
        <w:tab w:val="right" w:pos="9072"/>
      </w:tabs>
    </w:pPr>
  </w:style>
  <w:style w:type="character" w:customStyle="1" w:styleId="FooterChar">
    <w:name w:val="Footer Char"/>
    <w:basedOn w:val="DefaultParagraphFont"/>
    <w:link w:val="Footer"/>
    <w:uiPriority w:val="99"/>
    <w:semiHidden/>
    <w:locked/>
    <w:rsid w:val="00C81D57"/>
    <w:rPr>
      <w:rFonts w:ascii="Times New Roman" w:hAnsi="Times New Roman" w:cs="Times New Roman"/>
      <w:sz w:val="24"/>
      <w:szCs w:val="24"/>
      <w:lang w:val="ro-RO" w:eastAsia="ro-RO"/>
    </w:rPr>
  </w:style>
  <w:style w:type="paragraph" w:styleId="BalloonText">
    <w:name w:val="Balloon Text"/>
    <w:basedOn w:val="Normal"/>
    <w:link w:val="BalloonTextChar"/>
    <w:uiPriority w:val="99"/>
    <w:semiHidden/>
    <w:rsid w:val="00C81D5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81D57"/>
    <w:rPr>
      <w:rFonts w:ascii="Tahoma" w:hAnsi="Tahoma" w:cs="Tahoma"/>
      <w:sz w:val="16"/>
      <w:szCs w:val="16"/>
      <w:lang w:val="ro-RO" w:eastAsia="ro-RO"/>
    </w:rPr>
  </w:style>
  <w:style w:type="character" w:styleId="Hyperlink">
    <w:name w:val="Hyperlink"/>
    <w:basedOn w:val="DefaultParagraphFont"/>
    <w:uiPriority w:val="99"/>
    <w:rsid w:val="00C81D57"/>
    <w:rPr>
      <w:color w:val="0000FF"/>
      <w:u w:val="single"/>
    </w:rPr>
  </w:style>
  <w:style w:type="character" w:styleId="Strong">
    <w:name w:val="Strong"/>
    <w:basedOn w:val="DefaultParagraphFont"/>
    <w:uiPriority w:val="99"/>
    <w:qFormat/>
    <w:rsid w:val="00C81D57"/>
    <w:rPr>
      <w:b/>
      <w:bCs/>
    </w:rPr>
  </w:style>
  <w:style w:type="character" w:customStyle="1" w:styleId="autor">
    <w:name w:val="autor"/>
    <w:basedOn w:val="DefaultParagraphFont"/>
    <w:uiPriority w:val="99"/>
    <w:rsid w:val="00C81D57"/>
  </w:style>
  <w:style w:type="character" w:styleId="Emphasis">
    <w:name w:val="Emphasis"/>
    <w:basedOn w:val="DefaultParagraphFont"/>
    <w:uiPriority w:val="99"/>
    <w:qFormat/>
    <w:rsid w:val="00C81D57"/>
    <w:rPr>
      <w:i/>
      <w:iCs/>
    </w:rPr>
  </w:style>
  <w:style w:type="table" w:styleId="TableGrid">
    <w:name w:val="Table Grid"/>
    <w:basedOn w:val="TableNormal"/>
    <w:uiPriority w:val="99"/>
    <w:rsid w:val="00927661"/>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BC6EA0"/>
  </w:style>
  <w:style w:type="paragraph" w:styleId="NormalWeb">
    <w:name w:val="Normal (Web)"/>
    <w:basedOn w:val="Normal"/>
    <w:uiPriority w:val="99"/>
    <w:rsid w:val="00DF6E13"/>
    <w:pPr>
      <w:spacing w:before="100" w:beforeAutospacing="1" w:after="100" w:afterAutospacing="1"/>
    </w:pPr>
    <w:rPr>
      <w:rFonts w:eastAsia="Calibri"/>
      <w:lang w:val="en-US" w:eastAsia="en-US"/>
    </w:rPr>
  </w:style>
  <w:style w:type="character" w:customStyle="1" w:styleId="articol">
    <w:name w:val="articol"/>
    <w:basedOn w:val="DefaultParagraphFont"/>
    <w:uiPriority w:val="99"/>
    <w:rsid w:val="00DF6E13"/>
  </w:style>
  <w:style w:type="character" w:customStyle="1" w:styleId="alineat">
    <w:name w:val="alineat"/>
    <w:basedOn w:val="DefaultParagraphFont"/>
    <w:uiPriority w:val="99"/>
    <w:rsid w:val="00DF6E13"/>
  </w:style>
  <w:style w:type="character" w:customStyle="1" w:styleId="litera">
    <w:name w:val="litera"/>
    <w:basedOn w:val="DefaultParagraphFont"/>
    <w:uiPriority w:val="99"/>
    <w:rsid w:val="00DF6E13"/>
  </w:style>
  <w:style w:type="character" w:customStyle="1" w:styleId="preambul">
    <w:name w:val="preambul"/>
    <w:basedOn w:val="DefaultParagraphFont"/>
    <w:uiPriority w:val="99"/>
    <w:rsid w:val="00DF6E13"/>
  </w:style>
  <w:style w:type="character" w:customStyle="1" w:styleId="punct">
    <w:name w:val="punct"/>
    <w:basedOn w:val="DefaultParagraphFont"/>
    <w:uiPriority w:val="99"/>
    <w:rsid w:val="00DF6E13"/>
  </w:style>
  <w:style w:type="character" w:customStyle="1" w:styleId="paragraf">
    <w:name w:val="paragraf"/>
    <w:basedOn w:val="DefaultParagraphFont"/>
    <w:uiPriority w:val="99"/>
    <w:rsid w:val="00DF6E13"/>
  </w:style>
  <w:style w:type="character" w:customStyle="1" w:styleId="searchidx2">
    <w:name w:val="search_idx_2"/>
    <w:basedOn w:val="DefaultParagraphFont"/>
    <w:uiPriority w:val="99"/>
    <w:rsid w:val="00DF6E13"/>
  </w:style>
  <w:style w:type="character" w:customStyle="1" w:styleId="searchidx0">
    <w:name w:val="search_idx_0"/>
    <w:basedOn w:val="DefaultParagraphFont"/>
    <w:uiPriority w:val="99"/>
    <w:rsid w:val="00DF6E13"/>
  </w:style>
  <w:style w:type="character" w:customStyle="1" w:styleId="searchidx1">
    <w:name w:val="search_idx_1"/>
    <w:basedOn w:val="DefaultParagraphFont"/>
    <w:uiPriority w:val="99"/>
    <w:rsid w:val="00DF6E13"/>
  </w:style>
  <w:style w:type="character" w:customStyle="1" w:styleId="tabel">
    <w:name w:val="tabel"/>
    <w:basedOn w:val="DefaultParagraphFont"/>
    <w:uiPriority w:val="99"/>
    <w:rsid w:val="00DF6E13"/>
  </w:style>
  <w:style w:type="paragraph" w:styleId="HTMLPreformatted">
    <w:name w:val="HTML Preformatted"/>
    <w:basedOn w:val="Normal"/>
    <w:link w:val="HTMLPreformattedChar"/>
    <w:uiPriority w:val="99"/>
    <w:rsid w:val="00DF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locked/>
    <w:rsid w:val="00650125"/>
    <w:rPr>
      <w:rFonts w:ascii="Courier New" w:hAnsi="Courier New" w:cs="Courier New"/>
      <w:sz w:val="20"/>
      <w:szCs w:val="20"/>
      <w:lang w:val="ro-RO" w:eastAsia="ro-RO"/>
    </w:rPr>
  </w:style>
  <w:style w:type="paragraph" w:styleId="ListParagraph">
    <w:name w:val="List Paragraph"/>
    <w:basedOn w:val="Normal"/>
    <w:uiPriority w:val="34"/>
    <w:qFormat/>
    <w:rsid w:val="000C2457"/>
    <w:pPr>
      <w:ind w:left="720"/>
      <w:contextualSpacing/>
    </w:pPr>
  </w:style>
  <w:style w:type="paragraph" w:styleId="Subtitle">
    <w:name w:val="Subtitle"/>
    <w:basedOn w:val="Normal"/>
    <w:next w:val="Normal"/>
    <w:link w:val="SubtitleChar"/>
    <w:qFormat/>
    <w:locked/>
    <w:rsid w:val="009B338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9B3389"/>
    <w:rPr>
      <w:rFonts w:asciiTheme="minorHAnsi" w:eastAsiaTheme="minorEastAsia" w:hAnsiTheme="minorHAnsi" w:cstheme="minorBidi"/>
      <w:color w:val="5A5A5A" w:themeColor="text1" w:themeTint="A5"/>
      <w:spacing w:val="15"/>
      <w:lang w:val="ro-RO" w:eastAsia="ro-RO"/>
    </w:rPr>
  </w:style>
  <w:style w:type="paragraph" w:customStyle="1" w:styleId="Style6">
    <w:name w:val="Style6"/>
    <w:basedOn w:val="Normal"/>
    <w:rsid w:val="00E7624B"/>
    <w:pPr>
      <w:widowControl w:val="0"/>
      <w:autoSpaceDE w:val="0"/>
      <w:autoSpaceDN w:val="0"/>
      <w:adjustRightInd w:val="0"/>
      <w:spacing w:line="259" w:lineRule="exact"/>
      <w:jc w:val="both"/>
    </w:pPr>
    <w:rPr>
      <w:rFonts w:ascii="Lucida Sans Unicode" w:hAnsi="Lucida Sans Unicode"/>
      <w:lang w:val="en-US" w:eastAsia="en-US"/>
    </w:rPr>
  </w:style>
  <w:style w:type="paragraph" w:customStyle="1" w:styleId="Style8">
    <w:name w:val="Style8"/>
    <w:basedOn w:val="Normal"/>
    <w:rsid w:val="00E7624B"/>
    <w:pPr>
      <w:widowControl w:val="0"/>
      <w:autoSpaceDE w:val="0"/>
      <w:autoSpaceDN w:val="0"/>
      <w:adjustRightInd w:val="0"/>
      <w:spacing w:line="269" w:lineRule="exact"/>
      <w:jc w:val="both"/>
    </w:pPr>
    <w:rPr>
      <w:rFonts w:ascii="Lucida Sans Unicode" w:hAnsi="Lucida Sans Unicode"/>
      <w:lang w:val="en-US" w:eastAsia="en-US"/>
    </w:rPr>
  </w:style>
  <w:style w:type="paragraph" w:customStyle="1" w:styleId="Style11">
    <w:name w:val="Style11"/>
    <w:basedOn w:val="Normal"/>
    <w:rsid w:val="00E7624B"/>
    <w:pPr>
      <w:widowControl w:val="0"/>
      <w:autoSpaceDE w:val="0"/>
      <w:autoSpaceDN w:val="0"/>
      <w:adjustRightInd w:val="0"/>
      <w:spacing w:line="269" w:lineRule="exact"/>
      <w:ind w:firstLine="173"/>
      <w:jc w:val="both"/>
    </w:pPr>
    <w:rPr>
      <w:rFonts w:ascii="Lucida Sans Unicode" w:hAnsi="Lucida Sans Unicode"/>
      <w:lang w:val="en-US" w:eastAsia="en-US"/>
    </w:rPr>
  </w:style>
  <w:style w:type="character" w:customStyle="1" w:styleId="FontStyle17">
    <w:name w:val="Font Style17"/>
    <w:basedOn w:val="DefaultParagraphFont"/>
    <w:rsid w:val="00E7624B"/>
    <w:rPr>
      <w:rFonts w:ascii="Times New Roman" w:hAnsi="Times New Roman" w:cs="Times New Roman"/>
      <w:b/>
      <w:bCs/>
      <w:spacing w:val="10"/>
      <w:sz w:val="20"/>
      <w:szCs w:val="20"/>
    </w:rPr>
  </w:style>
  <w:style w:type="character" w:customStyle="1" w:styleId="FontStyle18">
    <w:name w:val="Font Style18"/>
    <w:basedOn w:val="DefaultParagraphFont"/>
    <w:uiPriority w:val="99"/>
    <w:rsid w:val="00E7624B"/>
    <w:rPr>
      <w:rFonts w:ascii="Lucida Sans Unicode" w:hAnsi="Lucida Sans Unicode" w:cs="Lucida Sans Unicode"/>
      <w:sz w:val="18"/>
      <w:szCs w:val="18"/>
    </w:rPr>
  </w:style>
  <w:style w:type="character" w:customStyle="1" w:styleId="FontStyle14">
    <w:name w:val="Font Style14"/>
    <w:basedOn w:val="DefaultParagraphFont"/>
    <w:rsid w:val="00E7624B"/>
    <w:rPr>
      <w:rFonts w:ascii="Times New Roman" w:hAnsi="Times New Roman" w:cs="Times New Roman"/>
      <w:spacing w:val="10"/>
      <w:sz w:val="20"/>
      <w:szCs w:val="20"/>
    </w:rPr>
  </w:style>
  <w:style w:type="paragraph" w:customStyle="1" w:styleId="Style9">
    <w:name w:val="Style9"/>
    <w:basedOn w:val="Normal"/>
    <w:rsid w:val="00E7624B"/>
    <w:pPr>
      <w:widowControl w:val="0"/>
      <w:autoSpaceDE w:val="0"/>
      <w:autoSpaceDN w:val="0"/>
      <w:adjustRightInd w:val="0"/>
      <w:spacing w:line="259" w:lineRule="exact"/>
      <w:ind w:firstLine="173"/>
    </w:pPr>
    <w:rPr>
      <w:rFonts w:ascii="Lucida Sans Unicode" w:hAnsi="Lucida Sans Unicode"/>
      <w:lang w:val="en-US" w:eastAsia="en-US"/>
    </w:rPr>
  </w:style>
  <w:style w:type="paragraph" w:customStyle="1" w:styleId="Style13">
    <w:name w:val="Style13"/>
    <w:basedOn w:val="Normal"/>
    <w:rsid w:val="00E7624B"/>
    <w:pPr>
      <w:widowControl w:val="0"/>
      <w:autoSpaceDE w:val="0"/>
      <w:autoSpaceDN w:val="0"/>
      <w:adjustRightInd w:val="0"/>
    </w:pPr>
    <w:rPr>
      <w:rFonts w:ascii="Lucida Sans Unicode" w:hAnsi="Lucida Sans Unicode"/>
      <w:lang w:val="en-US" w:eastAsia="en-US"/>
    </w:rPr>
  </w:style>
  <w:style w:type="character" w:customStyle="1" w:styleId="FontStyle22">
    <w:name w:val="Font Style22"/>
    <w:basedOn w:val="DefaultParagraphFont"/>
    <w:rsid w:val="00E7624B"/>
    <w:rPr>
      <w:rFonts w:ascii="Arial" w:hAnsi="Arial" w:cs="Arial"/>
      <w:b/>
      <w:bCs/>
      <w:sz w:val="20"/>
      <w:szCs w:val="20"/>
    </w:rPr>
  </w:style>
  <w:style w:type="paragraph" w:customStyle="1" w:styleId="Style1">
    <w:name w:val="Style1"/>
    <w:basedOn w:val="Normal"/>
    <w:rsid w:val="00E7624B"/>
    <w:pPr>
      <w:widowControl w:val="0"/>
      <w:autoSpaceDE w:val="0"/>
      <w:autoSpaceDN w:val="0"/>
      <w:adjustRightInd w:val="0"/>
      <w:spacing w:line="266" w:lineRule="exact"/>
      <w:ind w:hanging="353"/>
      <w:jc w:val="both"/>
    </w:pPr>
    <w:rPr>
      <w:lang w:val="en-US" w:eastAsia="en-US"/>
    </w:rPr>
  </w:style>
  <w:style w:type="character" w:customStyle="1" w:styleId="FontStyle15">
    <w:name w:val="Font Style15"/>
    <w:basedOn w:val="DefaultParagraphFont"/>
    <w:rsid w:val="00E7624B"/>
    <w:rPr>
      <w:rFonts w:ascii="Times New Roman" w:hAnsi="Times New Roman" w:cs="Times New Roman"/>
      <w:sz w:val="20"/>
      <w:szCs w:val="20"/>
    </w:rPr>
  </w:style>
  <w:style w:type="character" w:customStyle="1" w:styleId="UnresolvedMention">
    <w:name w:val="Unresolved Mention"/>
    <w:basedOn w:val="DefaultParagraphFont"/>
    <w:uiPriority w:val="99"/>
    <w:semiHidden/>
    <w:unhideWhenUsed/>
    <w:rsid w:val="00150E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396287">
      <w:marLeft w:val="0"/>
      <w:marRight w:val="0"/>
      <w:marTop w:val="0"/>
      <w:marBottom w:val="0"/>
      <w:divBdr>
        <w:top w:val="none" w:sz="0" w:space="0" w:color="auto"/>
        <w:left w:val="none" w:sz="0" w:space="0" w:color="auto"/>
        <w:bottom w:val="none" w:sz="0" w:space="0" w:color="auto"/>
        <w:right w:val="none" w:sz="0" w:space="0" w:color="auto"/>
      </w:divBdr>
    </w:div>
    <w:div w:id="251396288">
      <w:marLeft w:val="0"/>
      <w:marRight w:val="0"/>
      <w:marTop w:val="0"/>
      <w:marBottom w:val="0"/>
      <w:divBdr>
        <w:top w:val="none" w:sz="0" w:space="0" w:color="auto"/>
        <w:left w:val="none" w:sz="0" w:space="0" w:color="auto"/>
        <w:bottom w:val="none" w:sz="0" w:space="0" w:color="auto"/>
        <w:right w:val="none" w:sz="0" w:space="0" w:color="auto"/>
      </w:divBdr>
    </w:div>
    <w:div w:id="251396292">
      <w:marLeft w:val="0"/>
      <w:marRight w:val="0"/>
      <w:marTop w:val="0"/>
      <w:marBottom w:val="0"/>
      <w:divBdr>
        <w:top w:val="none" w:sz="0" w:space="0" w:color="auto"/>
        <w:left w:val="none" w:sz="0" w:space="0" w:color="auto"/>
        <w:bottom w:val="none" w:sz="0" w:space="0" w:color="auto"/>
        <w:right w:val="none" w:sz="0" w:space="0" w:color="auto"/>
      </w:divBdr>
      <w:divsChild>
        <w:div w:id="251396289">
          <w:marLeft w:val="0"/>
          <w:marRight w:val="0"/>
          <w:marTop w:val="0"/>
          <w:marBottom w:val="0"/>
          <w:divBdr>
            <w:top w:val="none" w:sz="0" w:space="0" w:color="auto"/>
            <w:left w:val="none" w:sz="0" w:space="0" w:color="auto"/>
            <w:bottom w:val="none" w:sz="0" w:space="0" w:color="auto"/>
            <w:right w:val="none" w:sz="0" w:space="0" w:color="auto"/>
          </w:divBdr>
        </w:div>
        <w:div w:id="251396290">
          <w:marLeft w:val="0"/>
          <w:marRight w:val="0"/>
          <w:marTop w:val="0"/>
          <w:marBottom w:val="0"/>
          <w:divBdr>
            <w:top w:val="none" w:sz="0" w:space="0" w:color="auto"/>
            <w:left w:val="none" w:sz="0" w:space="0" w:color="auto"/>
            <w:bottom w:val="none" w:sz="0" w:space="0" w:color="auto"/>
            <w:right w:val="none" w:sz="0" w:space="0" w:color="auto"/>
          </w:divBdr>
        </w:div>
        <w:div w:id="251396293">
          <w:marLeft w:val="0"/>
          <w:marRight w:val="0"/>
          <w:marTop w:val="0"/>
          <w:marBottom w:val="0"/>
          <w:divBdr>
            <w:top w:val="none" w:sz="0" w:space="0" w:color="auto"/>
            <w:left w:val="none" w:sz="0" w:space="0" w:color="auto"/>
            <w:bottom w:val="none" w:sz="0" w:space="0" w:color="auto"/>
            <w:right w:val="none" w:sz="0" w:space="0" w:color="auto"/>
          </w:divBdr>
        </w:div>
        <w:div w:id="251396294">
          <w:marLeft w:val="0"/>
          <w:marRight w:val="0"/>
          <w:marTop w:val="0"/>
          <w:marBottom w:val="0"/>
          <w:divBdr>
            <w:top w:val="none" w:sz="0" w:space="0" w:color="auto"/>
            <w:left w:val="none" w:sz="0" w:space="0" w:color="auto"/>
            <w:bottom w:val="none" w:sz="0" w:space="0" w:color="auto"/>
            <w:right w:val="none" w:sz="0" w:space="0" w:color="auto"/>
          </w:divBdr>
        </w:div>
        <w:div w:id="251396295">
          <w:marLeft w:val="0"/>
          <w:marRight w:val="0"/>
          <w:marTop w:val="0"/>
          <w:marBottom w:val="0"/>
          <w:divBdr>
            <w:top w:val="none" w:sz="0" w:space="0" w:color="auto"/>
            <w:left w:val="none" w:sz="0" w:space="0" w:color="auto"/>
            <w:bottom w:val="none" w:sz="0" w:space="0" w:color="auto"/>
            <w:right w:val="none" w:sz="0" w:space="0" w:color="auto"/>
          </w:divBdr>
        </w:div>
        <w:div w:id="251396296">
          <w:marLeft w:val="0"/>
          <w:marRight w:val="0"/>
          <w:marTop w:val="0"/>
          <w:marBottom w:val="0"/>
          <w:divBdr>
            <w:top w:val="none" w:sz="0" w:space="0" w:color="auto"/>
            <w:left w:val="none" w:sz="0" w:space="0" w:color="auto"/>
            <w:bottom w:val="none" w:sz="0" w:space="0" w:color="auto"/>
            <w:right w:val="none" w:sz="0" w:space="0" w:color="auto"/>
          </w:divBdr>
        </w:div>
        <w:div w:id="251396297">
          <w:marLeft w:val="0"/>
          <w:marRight w:val="0"/>
          <w:marTop w:val="0"/>
          <w:marBottom w:val="0"/>
          <w:divBdr>
            <w:top w:val="none" w:sz="0" w:space="0" w:color="auto"/>
            <w:left w:val="none" w:sz="0" w:space="0" w:color="auto"/>
            <w:bottom w:val="none" w:sz="0" w:space="0" w:color="auto"/>
            <w:right w:val="none" w:sz="0" w:space="0" w:color="auto"/>
          </w:divBdr>
        </w:div>
        <w:div w:id="251396298">
          <w:marLeft w:val="0"/>
          <w:marRight w:val="0"/>
          <w:marTop w:val="0"/>
          <w:marBottom w:val="0"/>
          <w:divBdr>
            <w:top w:val="none" w:sz="0" w:space="0" w:color="auto"/>
            <w:left w:val="none" w:sz="0" w:space="0" w:color="auto"/>
            <w:bottom w:val="none" w:sz="0" w:space="0" w:color="auto"/>
            <w:right w:val="none" w:sz="0" w:space="0" w:color="auto"/>
          </w:divBdr>
        </w:div>
        <w:div w:id="251396299">
          <w:marLeft w:val="0"/>
          <w:marRight w:val="0"/>
          <w:marTop w:val="0"/>
          <w:marBottom w:val="0"/>
          <w:divBdr>
            <w:top w:val="none" w:sz="0" w:space="0" w:color="auto"/>
            <w:left w:val="none" w:sz="0" w:space="0" w:color="auto"/>
            <w:bottom w:val="none" w:sz="0" w:space="0" w:color="auto"/>
            <w:right w:val="none" w:sz="0" w:space="0" w:color="auto"/>
          </w:divBdr>
        </w:div>
        <w:div w:id="251396300">
          <w:marLeft w:val="0"/>
          <w:marRight w:val="0"/>
          <w:marTop w:val="0"/>
          <w:marBottom w:val="0"/>
          <w:divBdr>
            <w:top w:val="none" w:sz="0" w:space="0" w:color="auto"/>
            <w:left w:val="none" w:sz="0" w:space="0" w:color="auto"/>
            <w:bottom w:val="none" w:sz="0" w:space="0" w:color="auto"/>
            <w:right w:val="none" w:sz="0" w:space="0" w:color="auto"/>
          </w:divBdr>
        </w:div>
        <w:div w:id="251396301">
          <w:marLeft w:val="0"/>
          <w:marRight w:val="0"/>
          <w:marTop w:val="0"/>
          <w:marBottom w:val="0"/>
          <w:divBdr>
            <w:top w:val="none" w:sz="0" w:space="0" w:color="auto"/>
            <w:left w:val="none" w:sz="0" w:space="0" w:color="auto"/>
            <w:bottom w:val="none" w:sz="0" w:space="0" w:color="auto"/>
            <w:right w:val="none" w:sz="0" w:space="0" w:color="auto"/>
          </w:divBdr>
        </w:div>
        <w:div w:id="251396302">
          <w:marLeft w:val="0"/>
          <w:marRight w:val="0"/>
          <w:marTop w:val="0"/>
          <w:marBottom w:val="0"/>
          <w:divBdr>
            <w:top w:val="none" w:sz="0" w:space="0" w:color="auto"/>
            <w:left w:val="none" w:sz="0" w:space="0" w:color="auto"/>
            <w:bottom w:val="none" w:sz="0" w:space="0" w:color="auto"/>
            <w:right w:val="none" w:sz="0" w:space="0" w:color="auto"/>
          </w:divBdr>
        </w:div>
        <w:div w:id="251396303">
          <w:marLeft w:val="0"/>
          <w:marRight w:val="0"/>
          <w:marTop w:val="0"/>
          <w:marBottom w:val="0"/>
          <w:divBdr>
            <w:top w:val="none" w:sz="0" w:space="0" w:color="auto"/>
            <w:left w:val="none" w:sz="0" w:space="0" w:color="auto"/>
            <w:bottom w:val="none" w:sz="0" w:space="0" w:color="auto"/>
            <w:right w:val="none" w:sz="0" w:space="0" w:color="auto"/>
          </w:divBdr>
        </w:div>
        <w:div w:id="251396304">
          <w:marLeft w:val="0"/>
          <w:marRight w:val="0"/>
          <w:marTop w:val="0"/>
          <w:marBottom w:val="0"/>
          <w:divBdr>
            <w:top w:val="none" w:sz="0" w:space="0" w:color="auto"/>
            <w:left w:val="none" w:sz="0" w:space="0" w:color="auto"/>
            <w:bottom w:val="none" w:sz="0" w:space="0" w:color="auto"/>
            <w:right w:val="none" w:sz="0" w:space="0" w:color="auto"/>
          </w:divBdr>
        </w:div>
        <w:div w:id="251396305">
          <w:marLeft w:val="0"/>
          <w:marRight w:val="0"/>
          <w:marTop w:val="0"/>
          <w:marBottom w:val="0"/>
          <w:divBdr>
            <w:top w:val="none" w:sz="0" w:space="0" w:color="auto"/>
            <w:left w:val="none" w:sz="0" w:space="0" w:color="auto"/>
            <w:bottom w:val="none" w:sz="0" w:space="0" w:color="auto"/>
            <w:right w:val="none" w:sz="0" w:space="0" w:color="auto"/>
          </w:divBdr>
        </w:div>
        <w:div w:id="251396306">
          <w:marLeft w:val="0"/>
          <w:marRight w:val="0"/>
          <w:marTop w:val="0"/>
          <w:marBottom w:val="0"/>
          <w:divBdr>
            <w:top w:val="none" w:sz="0" w:space="0" w:color="auto"/>
            <w:left w:val="none" w:sz="0" w:space="0" w:color="auto"/>
            <w:bottom w:val="none" w:sz="0" w:space="0" w:color="auto"/>
            <w:right w:val="none" w:sz="0" w:space="0" w:color="auto"/>
          </w:divBdr>
        </w:div>
        <w:div w:id="251396307">
          <w:marLeft w:val="0"/>
          <w:marRight w:val="0"/>
          <w:marTop w:val="0"/>
          <w:marBottom w:val="0"/>
          <w:divBdr>
            <w:top w:val="none" w:sz="0" w:space="0" w:color="auto"/>
            <w:left w:val="none" w:sz="0" w:space="0" w:color="auto"/>
            <w:bottom w:val="none" w:sz="0" w:space="0" w:color="auto"/>
            <w:right w:val="none" w:sz="0" w:space="0" w:color="auto"/>
          </w:divBdr>
        </w:div>
        <w:div w:id="251396309">
          <w:marLeft w:val="0"/>
          <w:marRight w:val="0"/>
          <w:marTop w:val="0"/>
          <w:marBottom w:val="0"/>
          <w:divBdr>
            <w:top w:val="none" w:sz="0" w:space="0" w:color="auto"/>
            <w:left w:val="none" w:sz="0" w:space="0" w:color="auto"/>
            <w:bottom w:val="none" w:sz="0" w:space="0" w:color="auto"/>
            <w:right w:val="none" w:sz="0" w:space="0" w:color="auto"/>
          </w:divBdr>
        </w:div>
        <w:div w:id="251396310">
          <w:marLeft w:val="0"/>
          <w:marRight w:val="0"/>
          <w:marTop w:val="0"/>
          <w:marBottom w:val="0"/>
          <w:divBdr>
            <w:top w:val="none" w:sz="0" w:space="0" w:color="auto"/>
            <w:left w:val="none" w:sz="0" w:space="0" w:color="auto"/>
            <w:bottom w:val="none" w:sz="0" w:space="0" w:color="auto"/>
            <w:right w:val="none" w:sz="0" w:space="0" w:color="auto"/>
          </w:divBdr>
        </w:div>
        <w:div w:id="251396311">
          <w:marLeft w:val="0"/>
          <w:marRight w:val="0"/>
          <w:marTop w:val="0"/>
          <w:marBottom w:val="0"/>
          <w:divBdr>
            <w:top w:val="none" w:sz="0" w:space="0" w:color="auto"/>
            <w:left w:val="none" w:sz="0" w:space="0" w:color="auto"/>
            <w:bottom w:val="none" w:sz="0" w:space="0" w:color="auto"/>
            <w:right w:val="none" w:sz="0" w:space="0" w:color="auto"/>
          </w:divBdr>
        </w:div>
        <w:div w:id="251396312">
          <w:marLeft w:val="0"/>
          <w:marRight w:val="0"/>
          <w:marTop w:val="0"/>
          <w:marBottom w:val="0"/>
          <w:divBdr>
            <w:top w:val="none" w:sz="0" w:space="0" w:color="auto"/>
            <w:left w:val="none" w:sz="0" w:space="0" w:color="auto"/>
            <w:bottom w:val="none" w:sz="0" w:space="0" w:color="auto"/>
            <w:right w:val="none" w:sz="0" w:space="0" w:color="auto"/>
          </w:divBdr>
        </w:div>
        <w:div w:id="251396313">
          <w:marLeft w:val="0"/>
          <w:marRight w:val="0"/>
          <w:marTop w:val="0"/>
          <w:marBottom w:val="0"/>
          <w:divBdr>
            <w:top w:val="none" w:sz="0" w:space="0" w:color="auto"/>
            <w:left w:val="none" w:sz="0" w:space="0" w:color="auto"/>
            <w:bottom w:val="none" w:sz="0" w:space="0" w:color="auto"/>
            <w:right w:val="none" w:sz="0" w:space="0" w:color="auto"/>
          </w:divBdr>
        </w:div>
        <w:div w:id="251396314">
          <w:marLeft w:val="0"/>
          <w:marRight w:val="0"/>
          <w:marTop w:val="0"/>
          <w:marBottom w:val="0"/>
          <w:divBdr>
            <w:top w:val="none" w:sz="0" w:space="0" w:color="auto"/>
            <w:left w:val="none" w:sz="0" w:space="0" w:color="auto"/>
            <w:bottom w:val="none" w:sz="0" w:space="0" w:color="auto"/>
            <w:right w:val="none" w:sz="0" w:space="0" w:color="auto"/>
          </w:divBdr>
        </w:div>
        <w:div w:id="251396315">
          <w:marLeft w:val="0"/>
          <w:marRight w:val="0"/>
          <w:marTop w:val="0"/>
          <w:marBottom w:val="0"/>
          <w:divBdr>
            <w:top w:val="none" w:sz="0" w:space="0" w:color="auto"/>
            <w:left w:val="none" w:sz="0" w:space="0" w:color="auto"/>
            <w:bottom w:val="none" w:sz="0" w:space="0" w:color="auto"/>
            <w:right w:val="none" w:sz="0" w:space="0" w:color="auto"/>
          </w:divBdr>
        </w:div>
        <w:div w:id="251396316">
          <w:marLeft w:val="0"/>
          <w:marRight w:val="0"/>
          <w:marTop w:val="0"/>
          <w:marBottom w:val="0"/>
          <w:divBdr>
            <w:top w:val="none" w:sz="0" w:space="0" w:color="auto"/>
            <w:left w:val="none" w:sz="0" w:space="0" w:color="auto"/>
            <w:bottom w:val="none" w:sz="0" w:space="0" w:color="auto"/>
            <w:right w:val="none" w:sz="0" w:space="0" w:color="auto"/>
          </w:divBdr>
        </w:div>
        <w:div w:id="251396317">
          <w:marLeft w:val="0"/>
          <w:marRight w:val="0"/>
          <w:marTop w:val="0"/>
          <w:marBottom w:val="0"/>
          <w:divBdr>
            <w:top w:val="none" w:sz="0" w:space="0" w:color="auto"/>
            <w:left w:val="none" w:sz="0" w:space="0" w:color="auto"/>
            <w:bottom w:val="none" w:sz="0" w:space="0" w:color="auto"/>
            <w:right w:val="none" w:sz="0" w:space="0" w:color="auto"/>
          </w:divBdr>
        </w:div>
        <w:div w:id="251396318">
          <w:marLeft w:val="0"/>
          <w:marRight w:val="0"/>
          <w:marTop w:val="0"/>
          <w:marBottom w:val="0"/>
          <w:divBdr>
            <w:top w:val="none" w:sz="0" w:space="0" w:color="auto"/>
            <w:left w:val="none" w:sz="0" w:space="0" w:color="auto"/>
            <w:bottom w:val="none" w:sz="0" w:space="0" w:color="auto"/>
            <w:right w:val="none" w:sz="0" w:space="0" w:color="auto"/>
          </w:divBdr>
        </w:div>
        <w:div w:id="251396319">
          <w:marLeft w:val="0"/>
          <w:marRight w:val="0"/>
          <w:marTop w:val="0"/>
          <w:marBottom w:val="0"/>
          <w:divBdr>
            <w:top w:val="none" w:sz="0" w:space="0" w:color="auto"/>
            <w:left w:val="none" w:sz="0" w:space="0" w:color="auto"/>
            <w:bottom w:val="none" w:sz="0" w:space="0" w:color="auto"/>
            <w:right w:val="none" w:sz="0" w:space="0" w:color="auto"/>
          </w:divBdr>
        </w:div>
        <w:div w:id="251396320">
          <w:marLeft w:val="0"/>
          <w:marRight w:val="0"/>
          <w:marTop w:val="0"/>
          <w:marBottom w:val="0"/>
          <w:divBdr>
            <w:top w:val="none" w:sz="0" w:space="0" w:color="auto"/>
            <w:left w:val="none" w:sz="0" w:space="0" w:color="auto"/>
            <w:bottom w:val="none" w:sz="0" w:space="0" w:color="auto"/>
            <w:right w:val="none" w:sz="0" w:space="0" w:color="auto"/>
          </w:divBdr>
        </w:div>
        <w:div w:id="251396321">
          <w:marLeft w:val="0"/>
          <w:marRight w:val="0"/>
          <w:marTop w:val="0"/>
          <w:marBottom w:val="0"/>
          <w:divBdr>
            <w:top w:val="none" w:sz="0" w:space="0" w:color="auto"/>
            <w:left w:val="none" w:sz="0" w:space="0" w:color="auto"/>
            <w:bottom w:val="none" w:sz="0" w:space="0" w:color="auto"/>
            <w:right w:val="none" w:sz="0" w:space="0" w:color="auto"/>
          </w:divBdr>
        </w:div>
        <w:div w:id="251396323">
          <w:marLeft w:val="0"/>
          <w:marRight w:val="0"/>
          <w:marTop w:val="0"/>
          <w:marBottom w:val="0"/>
          <w:divBdr>
            <w:top w:val="none" w:sz="0" w:space="0" w:color="auto"/>
            <w:left w:val="none" w:sz="0" w:space="0" w:color="auto"/>
            <w:bottom w:val="none" w:sz="0" w:space="0" w:color="auto"/>
            <w:right w:val="none" w:sz="0" w:space="0" w:color="auto"/>
          </w:divBdr>
        </w:div>
        <w:div w:id="251396324">
          <w:marLeft w:val="0"/>
          <w:marRight w:val="0"/>
          <w:marTop w:val="0"/>
          <w:marBottom w:val="0"/>
          <w:divBdr>
            <w:top w:val="none" w:sz="0" w:space="0" w:color="auto"/>
            <w:left w:val="none" w:sz="0" w:space="0" w:color="auto"/>
            <w:bottom w:val="none" w:sz="0" w:space="0" w:color="auto"/>
            <w:right w:val="none" w:sz="0" w:space="0" w:color="auto"/>
          </w:divBdr>
        </w:div>
        <w:div w:id="251396326">
          <w:marLeft w:val="0"/>
          <w:marRight w:val="0"/>
          <w:marTop w:val="0"/>
          <w:marBottom w:val="0"/>
          <w:divBdr>
            <w:top w:val="none" w:sz="0" w:space="0" w:color="auto"/>
            <w:left w:val="none" w:sz="0" w:space="0" w:color="auto"/>
            <w:bottom w:val="none" w:sz="0" w:space="0" w:color="auto"/>
            <w:right w:val="none" w:sz="0" w:space="0" w:color="auto"/>
          </w:divBdr>
        </w:div>
        <w:div w:id="251396327">
          <w:marLeft w:val="0"/>
          <w:marRight w:val="0"/>
          <w:marTop w:val="0"/>
          <w:marBottom w:val="0"/>
          <w:divBdr>
            <w:top w:val="none" w:sz="0" w:space="0" w:color="auto"/>
            <w:left w:val="none" w:sz="0" w:space="0" w:color="auto"/>
            <w:bottom w:val="none" w:sz="0" w:space="0" w:color="auto"/>
            <w:right w:val="none" w:sz="0" w:space="0" w:color="auto"/>
          </w:divBdr>
        </w:div>
        <w:div w:id="251396328">
          <w:marLeft w:val="0"/>
          <w:marRight w:val="0"/>
          <w:marTop w:val="0"/>
          <w:marBottom w:val="0"/>
          <w:divBdr>
            <w:top w:val="none" w:sz="0" w:space="0" w:color="auto"/>
            <w:left w:val="none" w:sz="0" w:space="0" w:color="auto"/>
            <w:bottom w:val="none" w:sz="0" w:space="0" w:color="auto"/>
            <w:right w:val="none" w:sz="0" w:space="0" w:color="auto"/>
          </w:divBdr>
        </w:div>
        <w:div w:id="251396329">
          <w:marLeft w:val="0"/>
          <w:marRight w:val="0"/>
          <w:marTop w:val="0"/>
          <w:marBottom w:val="0"/>
          <w:divBdr>
            <w:top w:val="none" w:sz="0" w:space="0" w:color="auto"/>
            <w:left w:val="none" w:sz="0" w:space="0" w:color="auto"/>
            <w:bottom w:val="none" w:sz="0" w:space="0" w:color="auto"/>
            <w:right w:val="none" w:sz="0" w:space="0" w:color="auto"/>
          </w:divBdr>
        </w:div>
        <w:div w:id="251396330">
          <w:marLeft w:val="0"/>
          <w:marRight w:val="0"/>
          <w:marTop w:val="0"/>
          <w:marBottom w:val="0"/>
          <w:divBdr>
            <w:top w:val="none" w:sz="0" w:space="0" w:color="auto"/>
            <w:left w:val="none" w:sz="0" w:space="0" w:color="auto"/>
            <w:bottom w:val="none" w:sz="0" w:space="0" w:color="auto"/>
            <w:right w:val="none" w:sz="0" w:space="0" w:color="auto"/>
          </w:divBdr>
        </w:div>
        <w:div w:id="251396331">
          <w:marLeft w:val="0"/>
          <w:marRight w:val="0"/>
          <w:marTop w:val="0"/>
          <w:marBottom w:val="0"/>
          <w:divBdr>
            <w:top w:val="none" w:sz="0" w:space="0" w:color="auto"/>
            <w:left w:val="none" w:sz="0" w:space="0" w:color="auto"/>
            <w:bottom w:val="none" w:sz="0" w:space="0" w:color="auto"/>
            <w:right w:val="none" w:sz="0" w:space="0" w:color="auto"/>
          </w:divBdr>
        </w:div>
        <w:div w:id="251396332">
          <w:marLeft w:val="0"/>
          <w:marRight w:val="0"/>
          <w:marTop w:val="0"/>
          <w:marBottom w:val="0"/>
          <w:divBdr>
            <w:top w:val="none" w:sz="0" w:space="0" w:color="auto"/>
            <w:left w:val="none" w:sz="0" w:space="0" w:color="auto"/>
            <w:bottom w:val="none" w:sz="0" w:space="0" w:color="auto"/>
            <w:right w:val="none" w:sz="0" w:space="0" w:color="auto"/>
          </w:divBdr>
        </w:div>
        <w:div w:id="251396333">
          <w:marLeft w:val="0"/>
          <w:marRight w:val="0"/>
          <w:marTop w:val="0"/>
          <w:marBottom w:val="0"/>
          <w:divBdr>
            <w:top w:val="none" w:sz="0" w:space="0" w:color="auto"/>
            <w:left w:val="none" w:sz="0" w:space="0" w:color="auto"/>
            <w:bottom w:val="none" w:sz="0" w:space="0" w:color="auto"/>
            <w:right w:val="none" w:sz="0" w:space="0" w:color="auto"/>
          </w:divBdr>
        </w:div>
        <w:div w:id="251396334">
          <w:marLeft w:val="0"/>
          <w:marRight w:val="0"/>
          <w:marTop w:val="0"/>
          <w:marBottom w:val="0"/>
          <w:divBdr>
            <w:top w:val="none" w:sz="0" w:space="0" w:color="auto"/>
            <w:left w:val="none" w:sz="0" w:space="0" w:color="auto"/>
            <w:bottom w:val="none" w:sz="0" w:space="0" w:color="auto"/>
            <w:right w:val="none" w:sz="0" w:space="0" w:color="auto"/>
          </w:divBdr>
        </w:div>
        <w:div w:id="251396335">
          <w:marLeft w:val="0"/>
          <w:marRight w:val="0"/>
          <w:marTop w:val="0"/>
          <w:marBottom w:val="0"/>
          <w:divBdr>
            <w:top w:val="none" w:sz="0" w:space="0" w:color="auto"/>
            <w:left w:val="none" w:sz="0" w:space="0" w:color="auto"/>
            <w:bottom w:val="none" w:sz="0" w:space="0" w:color="auto"/>
            <w:right w:val="none" w:sz="0" w:space="0" w:color="auto"/>
          </w:divBdr>
        </w:div>
        <w:div w:id="251396337">
          <w:marLeft w:val="0"/>
          <w:marRight w:val="0"/>
          <w:marTop w:val="0"/>
          <w:marBottom w:val="0"/>
          <w:divBdr>
            <w:top w:val="none" w:sz="0" w:space="0" w:color="auto"/>
            <w:left w:val="none" w:sz="0" w:space="0" w:color="auto"/>
            <w:bottom w:val="none" w:sz="0" w:space="0" w:color="auto"/>
            <w:right w:val="none" w:sz="0" w:space="0" w:color="auto"/>
          </w:divBdr>
        </w:div>
        <w:div w:id="251396338">
          <w:marLeft w:val="0"/>
          <w:marRight w:val="0"/>
          <w:marTop w:val="0"/>
          <w:marBottom w:val="0"/>
          <w:divBdr>
            <w:top w:val="none" w:sz="0" w:space="0" w:color="auto"/>
            <w:left w:val="none" w:sz="0" w:space="0" w:color="auto"/>
            <w:bottom w:val="none" w:sz="0" w:space="0" w:color="auto"/>
            <w:right w:val="none" w:sz="0" w:space="0" w:color="auto"/>
          </w:divBdr>
        </w:div>
        <w:div w:id="251396339">
          <w:marLeft w:val="0"/>
          <w:marRight w:val="0"/>
          <w:marTop w:val="0"/>
          <w:marBottom w:val="0"/>
          <w:divBdr>
            <w:top w:val="none" w:sz="0" w:space="0" w:color="auto"/>
            <w:left w:val="none" w:sz="0" w:space="0" w:color="auto"/>
            <w:bottom w:val="none" w:sz="0" w:space="0" w:color="auto"/>
            <w:right w:val="none" w:sz="0" w:space="0" w:color="auto"/>
          </w:divBdr>
        </w:div>
        <w:div w:id="251396340">
          <w:marLeft w:val="0"/>
          <w:marRight w:val="0"/>
          <w:marTop w:val="0"/>
          <w:marBottom w:val="0"/>
          <w:divBdr>
            <w:top w:val="none" w:sz="0" w:space="0" w:color="auto"/>
            <w:left w:val="none" w:sz="0" w:space="0" w:color="auto"/>
            <w:bottom w:val="none" w:sz="0" w:space="0" w:color="auto"/>
            <w:right w:val="none" w:sz="0" w:space="0" w:color="auto"/>
          </w:divBdr>
        </w:div>
        <w:div w:id="251396341">
          <w:marLeft w:val="0"/>
          <w:marRight w:val="0"/>
          <w:marTop w:val="0"/>
          <w:marBottom w:val="0"/>
          <w:divBdr>
            <w:top w:val="none" w:sz="0" w:space="0" w:color="auto"/>
            <w:left w:val="none" w:sz="0" w:space="0" w:color="auto"/>
            <w:bottom w:val="none" w:sz="0" w:space="0" w:color="auto"/>
            <w:right w:val="none" w:sz="0" w:space="0" w:color="auto"/>
          </w:divBdr>
        </w:div>
        <w:div w:id="251396342">
          <w:marLeft w:val="0"/>
          <w:marRight w:val="0"/>
          <w:marTop w:val="0"/>
          <w:marBottom w:val="0"/>
          <w:divBdr>
            <w:top w:val="none" w:sz="0" w:space="0" w:color="auto"/>
            <w:left w:val="none" w:sz="0" w:space="0" w:color="auto"/>
            <w:bottom w:val="none" w:sz="0" w:space="0" w:color="auto"/>
            <w:right w:val="none" w:sz="0" w:space="0" w:color="auto"/>
          </w:divBdr>
        </w:div>
        <w:div w:id="251396343">
          <w:marLeft w:val="0"/>
          <w:marRight w:val="0"/>
          <w:marTop w:val="0"/>
          <w:marBottom w:val="0"/>
          <w:divBdr>
            <w:top w:val="none" w:sz="0" w:space="0" w:color="auto"/>
            <w:left w:val="none" w:sz="0" w:space="0" w:color="auto"/>
            <w:bottom w:val="none" w:sz="0" w:space="0" w:color="auto"/>
            <w:right w:val="none" w:sz="0" w:space="0" w:color="auto"/>
          </w:divBdr>
        </w:div>
        <w:div w:id="251396344">
          <w:marLeft w:val="0"/>
          <w:marRight w:val="0"/>
          <w:marTop w:val="0"/>
          <w:marBottom w:val="0"/>
          <w:divBdr>
            <w:top w:val="none" w:sz="0" w:space="0" w:color="auto"/>
            <w:left w:val="none" w:sz="0" w:space="0" w:color="auto"/>
            <w:bottom w:val="none" w:sz="0" w:space="0" w:color="auto"/>
            <w:right w:val="none" w:sz="0" w:space="0" w:color="auto"/>
          </w:divBdr>
        </w:div>
        <w:div w:id="251396345">
          <w:marLeft w:val="0"/>
          <w:marRight w:val="0"/>
          <w:marTop w:val="0"/>
          <w:marBottom w:val="0"/>
          <w:divBdr>
            <w:top w:val="none" w:sz="0" w:space="0" w:color="auto"/>
            <w:left w:val="none" w:sz="0" w:space="0" w:color="auto"/>
            <w:bottom w:val="none" w:sz="0" w:space="0" w:color="auto"/>
            <w:right w:val="none" w:sz="0" w:space="0" w:color="auto"/>
          </w:divBdr>
        </w:div>
        <w:div w:id="251396346">
          <w:marLeft w:val="0"/>
          <w:marRight w:val="0"/>
          <w:marTop w:val="0"/>
          <w:marBottom w:val="0"/>
          <w:divBdr>
            <w:top w:val="none" w:sz="0" w:space="0" w:color="auto"/>
            <w:left w:val="none" w:sz="0" w:space="0" w:color="auto"/>
            <w:bottom w:val="none" w:sz="0" w:space="0" w:color="auto"/>
            <w:right w:val="none" w:sz="0" w:space="0" w:color="auto"/>
          </w:divBdr>
        </w:div>
        <w:div w:id="251396347">
          <w:marLeft w:val="0"/>
          <w:marRight w:val="0"/>
          <w:marTop w:val="0"/>
          <w:marBottom w:val="0"/>
          <w:divBdr>
            <w:top w:val="none" w:sz="0" w:space="0" w:color="auto"/>
            <w:left w:val="none" w:sz="0" w:space="0" w:color="auto"/>
            <w:bottom w:val="none" w:sz="0" w:space="0" w:color="auto"/>
            <w:right w:val="none" w:sz="0" w:space="0" w:color="auto"/>
          </w:divBdr>
        </w:div>
        <w:div w:id="251396348">
          <w:marLeft w:val="0"/>
          <w:marRight w:val="0"/>
          <w:marTop w:val="0"/>
          <w:marBottom w:val="0"/>
          <w:divBdr>
            <w:top w:val="none" w:sz="0" w:space="0" w:color="auto"/>
            <w:left w:val="none" w:sz="0" w:space="0" w:color="auto"/>
            <w:bottom w:val="none" w:sz="0" w:space="0" w:color="auto"/>
            <w:right w:val="none" w:sz="0" w:space="0" w:color="auto"/>
          </w:divBdr>
        </w:div>
        <w:div w:id="251396349">
          <w:marLeft w:val="0"/>
          <w:marRight w:val="0"/>
          <w:marTop w:val="0"/>
          <w:marBottom w:val="0"/>
          <w:divBdr>
            <w:top w:val="none" w:sz="0" w:space="0" w:color="auto"/>
            <w:left w:val="none" w:sz="0" w:space="0" w:color="auto"/>
            <w:bottom w:val="none" w:sz="0" w:space="0" w:color="auto"/>
            <w:right w:val="none" w:sz="0" w:space="0" w:color="auto"/>
          </w:divBdr>
        </w:div>
        <w:div w:id="251396350">
          <w:marLeft w:val="0"/>
          <w:marRight w:val="0"/>
          <w:marTop w:val="0"/>
          <w:marBottom w:val="0"/>
          <w:divBdr>
            <w:top w:val="none" w:sz="0" w:space="0" w:color="auto"/>
            <w:left w:val="none" w:sz="0" w:space="0" w:color="auto"/>
            <w:bottom w:val="none" w:sz="0" w:space="0" w:color="auto"/>
            <w:right w:val="none" w:sz="0" w:space="0" w:color="auto"/>
          </w:divBdr>
        </w:div>
        <w:div w:id="251396351">
          <w:marLeft w:val="0"/>
          <w:marRight w:val="0"/>
          <w:marTop w:val="0"/>
          <w:marBottom w:val="0"/>
          <w:divBdr>
            <w:top w:val="none" w:sz="0" w:space="0" w:color="auto"/>
            <w:left w:val="none" w:sz="0" w:space="0" w:color="auto"/>
            <w:bottom w:val="none" w:sz="0" w:space="0" w:color="auto"/>
            <w:right w:val="none" w:sz="0" w:space="0" w:color="auto"/>
          </w:divBdr>
        </w:div>
        <w:div w:id="251396352">
          <w:marLeft w:val="0"/>
          <w:marRight w:val="0"/>
          <w:marTop w:val="0"/>
          <w:marBottom w:val="0"/>
          <w:divBdr>
            <w:top w:val="none" w:sz="0" w:space="0" w:color="auto"/>
            <w:left w:val="none" w:sz="0" w:space="0" w:color="auto"/>
            <w:bottom w:val="none" w:sz="0" w:space="0" w:color="auto"/>
            <w:right w:val="none" w:sz="0" w:space="0" w:color="auto"/>
          </w:divBdr>
        </w:div>
        <w:div w:id="251396353">
          <w:marLeft w:val="0"/>
          <w:marRight w:val="0"/>
          <w:marTop w:val="0"/>
          <w:marBottom w:val="0"/>
          <w:divBdr>
            <w:top w:val="none" w:sz="0" w:space="0" w:color="auto"/>
            <w:left w:val="none" w:sz="0" w:space="0" w:color="auto"/>
            <w:bottom w:val="none" w:sz="0" w:space="0" w:color="auto"/>
            <w:right w:val="none" w:sz="0" w:space="0" w:color="auto"/>
          </w:divBdr>
        </w:div>
        <w:div w:id="251396354">
          <w:marLeft w:val="0"/>
          <w:marRight w:val="0"/>
          <w:marTop w:val="0"/>
          <w:marBottom w:val="0"/>
          <w:divBdr>
            <w:top w:val="none" w:sz="0" w:space="0" w:color="auto"/>
            <w:left w:val="none" w:sz="0" w:space="0" w:color="auto"/>
            <w:bottom w:val="none" w:sz="0" w:space="0" w:color="auto"/>
            <w:right w:val="none" w:sz="0" w:space="0" w:color="auto"/>
          </w:divBdr>
        </w:div>
        <w:div w:id="251396355">
          <w:marLeft w:val="0"/>
          <w:marRight w:val="0"/>
          <w:marTop w:val="0"/>
          <w:marBottom w:val="0"/>
          <w:divBdr>
            <w:top w:val="none" w:sz="0" w:space="0" w:color="auto"/>
            <w:left w:val="none" w:sz="0" w:space="0" w:color="auto"/>
            <w:bottom w:val="none" w:sz="0" w:space="0" w:color="auto"/>
            <w:right w:val="none" w:sz="0" w:space="0" w:color="auto"/>
          </w:divBdr>
        </w:div>
        <w:div w:id="251396356">
          <w:marLeft w:val="0"/>
          <w:marRight w:val="0"/>
          <w:marTop w:val="0"/>
          <w:marBottom w:val="0"/>
          <w:divBdr>
            <w:top w:val="none" w:sz="0" w:space="0" w:color="auto"/>
            <w:left w:val="none" w:sz="0" w:space="0" w:color="auto"/>
            <w:bottom w:val="none" w:sz="0" w:space="0" w:color="auto"/>
            <w:right w:val="none" w:sz="0" w:space="0" w:color="auto"/>
          </w:divBdr>
        </w:div>
        <w:div w:id="251396357">
          <w:marLeft w:val="0"/>
          <w:marRight w:val="0"/>
          <w:marTop w:val="0"/>
          <w:marBottom w:val="0"/>
          <w:divBdr>
            <w:top w:val="none" w:sz="0" w:space="0" w:color="auto"/>
            <w:left w:val="none" w:sz="0" w:space="0" w:color="auto"/>
            <w:bottom w:val="none" w:sz="0" w:space="0" w:color="auto"/>
            <w:right w:val="none" w:sz="0" w:space="0" w:color="auto"/>
          </w:divBdr>
        </w:div>
        <w:div w:id="251396358">
          <w:marLeft w:val="0"/>
          <w:marRight w:val="0"/>
          <w:marTop w:val="0"/>
          <w:marBottom w:val="0"/>
          <w:divBdr>
            <w:top w:val="none" w:sz="0" w:space="0" w:color="auto"/>
            <w:left w:val="none" w:sz="0" w:space="0" w:color="auto"/>
            <w:bottom w:val="none" w:sz="0" w:space="0" w:color="auto"/>
            <w:right w:val="none" w:sz="0" w:space="0" w:color="auto"/>
          </w:divBdr>
        </w:div>
        <w:div w:id="251396360">
          <w:marLeft w:val="0"/>
          <w:marRight w:val="0"/>
          <w:marTop w:val="0"/>
          <w:marBottom w:val="0"/>
          <w:divBdr>
            <w:top w:val="none" w:sz="0" w:space="0" w:color="auto"/>
            <w:left w:val="none" w:sz="0" w:space="0" w:color="auto"/>
            <w:bottom w:val="none" w:sz="0" w:space="0" w:color="auto"/>
            <w:right w:val="none" w:sz="0" w:space="0" w:color="auto"/>
          </w:divBdr>
        </w:div>
        <w:div w:id="251396361">
          <w:marLeft w:val="0"/>
          <w:marRight w:val="0"/>
          <w:marTop w:val="0"/>
          <w:marBottom w:val="0"/>
          <w:divBdr>
            <w:top w:val="none" w:sz="0" w:space="0" w:color="auto"/>
            <w:left w:val="none" w:sz="0" w:space="0" w:color="auto"/>
            <w:bottom w:val="none" w:sz="0" w:space="0" w:color="auto"/>
            <w:right w:val="none" w:sz="0" w:space="0" w:color="auto"/>
          </w:divBdr>
        </w:div>
        <w:div w:id="251396362">
          <w:marLeft w:val="0"/>
          <w:marRight w:val="0"/>
          <w:marTop w:val="0"/>
          <w:marBottom w:val="0"/>
          <w:divBdr>
            <w:top w:val="none" w:sz="0" w:space="0" w:color="auto"/>
            <w:left w:val="none" w:sz="0" w:space="0" w:color="auto"/>
            <w:bottom w:val="none" w:sz="0" w:space="0" w:color="auto"/>
            <w:right w:val="none" w:sz="0" w:space="0" w:color="auto"/>
          </w:divBdr>
        </w:div>
        <w:div w:id="251396363">
          <w:marLeft w:val="0"/>
          <w:marRight w:val="0"/>
          <w:marTop w:val="0"/>
          <w:marBottom w:val="0"/>
          <w:divBdr>
            <w:top w:val="none" w:sz="0" w:space="0" w:color="auto"/>
            <w:left w:val="none" w:sz="0" w:space="0" w:color="auto"/>
            <w:bottom w:val="none" w:sz="0" w:space="0" w:color="auto"/>
            <w:right w:val="none" w:sz="0" w:space="0" w:color="auto"/>
          </w:divBdr>
        </w:div>
        <w:div w:id="251396364">
          <w:marLeft w:val="0"/>
          <w:marRight w:val="0"/>
          <w:marTop w:val="0"/>
          <w:marBottom w:val="0"/>
          <w:divBdr>
            <w:top w:val="none" w:sz="0" w:space="0" w:color="auto"/>
            <w:left w:val="none" w:sz="0" w:space="0" w:color="auto"/>
            <w:bottom w:val="none" w:sz="0" w:space="0" w:color="auto"/>
            <w:right w:val="none" w:sz="0" w:space="0" w:color="auto"/>
          </w:divBdr>
        </w:div>
        <w:div w:id="251396365">
          <w:marLeft w:val="0"/>
          <w:marRight w:val="0"/>
          <w:marTop w:val="0"/>
          <w:marBottom w:val="0"/>
          <w:divBdr>
            <w:top w:val="none" w:sz="0" w:space="0" w:color="auto"/>
            <w:left w:val="none" w:sz="0" w:space="0" w:color="auto"/>
            <w:bottom w:val="none" w:sz="0" w:space="0" w:color="auto"/>
            <w:right w:val="none" w:sz="0" w:space="0" w:color="auto"/>
          </w:divBdr>
        </w:div>
        <w:div w:id="251396366">
          <w:marLeft w:val="0"/>
          <w:marRight w:val="0"/>
          <w:marTop w:val="0"/>
          <w:marBottom w:val="0"/>
          <w:divBdr>
            <w:top w:val="none" w:sz="0" w:space="0" w:color="auto"/>
            <w:left w:val="none" w:sz="0" w:space="0" w:color="auto"/>
            <w:bottom w:val="none" w:sz="0" w:space="0" w:color="auto"/>
            <w:right w:val="none" w:sz="0" w:space="0" w:color="auto"/>
          </w:divBdr>
        </w:div>
        <w:div w:id="251396367">
          <w:marLeft w:val="0"/>
          <w:marRight w:val="0"/>
          <w:marTop w:val="0"/>
          <w:marBottom w:val="0"/>
          <w:divBdr>
            <w:top w:val="none" w:sz="0" w:space="0" w:color="auto"/>
            <w:left w:val="none" w:sz="0" w:space="0" w:color="auto"/>
            <w:bottom w:val="none" w:sz="0" w:space="0" w:color="auto"/>
            <w:right w:val="none" w:sz="0" w:space="0" w:color="auto"/>
          </w:divBdr>
        </w:div>
        <w:div w:id="251396368">
          <w:marLeft w:val="0"/>
          <w:marRight w:val="0"/>
          <w:marTop w:val="0"/>
          <w:marBottom w:val="0"/>
          <w:divBdr>
            <w:top w:val="none" w:sz="0" w:space="0" w:color="auto"/>
            <w:left w:val="none" w:sz="0" w:space="0" w:color="auto"/>
            <w:bottom w:val="none" w:sz="0" w:space="0" w:color="auto"/>
            <w:right w:val="none" w:sz="0" w:space="0" w:color="auto"/>
          </w:divBdr>
        </w:div>
        <w:div w:id="251396369">
          <w:marLeft w:val="0"/>
          <w:marRight w:val="0"/>
          <w:marTop w:val="0"/>
          <w:marBottom w:val="0"/>
          <w:divBdr>
            <w:top w:val="none" w:sz="0" w:space="0" w:color="auto"/>
            <w:left w:val="none" w:sz="0" w:space="0" w:color="auto"/>
            <w:bottom w:val="none" w:sz="0" w:space="0" w:color="auto"/>
            <w:right w:val="none" w:sz="0" w:space="0" w:color="auto"/>
          </w:divBdr>
        </w:div>
        <w:div w:id="251396370">
          <w:marLeft w:val="0"/>
          <w:marRight w:val="0"/>
          <w:marTop w:val="0"/>
          <w:marBottom w:val="0"/>
          <w:divBdr>
            <w:top w:val="none" w:sz="0" w:space="0" w:color="auto"/>
            <w:left w:val="none" w:sz="0" w:space="0" w:color="auto"/>
            <w:bottom w:val="none" w:sz="0" w:space="0" w:color="auto"/>
            <w:right w:val="none" w:sz="0" w:space="0" w:color="auto"/>
          </w:divBdr>
        </w:div>
        <w:div w:id="251396371">
          <w:marLeft w:val="0"/>
          <w:marRight w:val="0"/>
          <w:marTop w:val="0"/>
          <w:marBottom w:val="0"/>
          <w:divBdr>
            <w:top w:val="none" w:sz="0" w:space="0" w:color="auto"/>
            <w:left w:val="none" w:sz="0" w:space="0" w:color="auto"/>
            <w:bottom w:val="none" w:sz="0" w:space="0" w:color="auto"/>
            <w:right w:val="none" w:sz="0" w:space="0" w:color="auto"/>
          </w:divBdr>
        </w:div>
        <w:div w:id="251396372">
          <w:marLeft w:val="0"/>
          <w:marRight w:val="0"/>
          <w:marTop w:val="0"/>
          <w:marBottom w:val="0"/>
          <w:divBdr>
            <w:top w:val="none" w:sz="0" w:space="0" w:color="auto"/>
            <w:left w:val="none" w:sz="0" w:space="0" w:color="auto"/>
            <w:bottom w:val="none" w:sz="0" w:space="0" w:color="auto"/>
            <w:right w:val="none" w:sz="0" w:space="0" w:color="auto"/>
          </w:divBdr>
        </w:div>
        <w:div w:id="251396373">
          <w:marLeft w:val="0"/>
          <w:marRight w:val="0"/>
          <w:marTop w:val="0"/>
          <w:marBottom w:val="0"/>
          <w:divBdr>
            <w:top w:val="none" w:sz="0" w:space="0" w:color="auto"/>
            <w:left w:val="none" w:sz="0" w:space="0" w:color="auto"/>
            <w:bottom w:val="none" w:sz="0" w:space="0" w:color="auto"/>
            <w:right w:val="none" w:sz="0" w:space="0" w:color="auto"/>
          </w:divBdr>
        </w:div>
        <w:div w:id="251396374">
          <w:marLeft w:val="0"/>
          <w:marRight w:val="0"/>
          <w:marTop w:val="0"/>
          <w:marBottom w:val="0"/>
          <w:divBdr>
            <w:top w:val="none" w:sz="0" w:space="0" w:color="auto"/>
            <w:left w:val="none" w:sz="0" w:space="0" w:color="auto"/>
            <w:bottom w:val="none" w:sz="0" w:space="0" w:color="auto"/>
            <w:right w:val="none" w:sz="0" w:space="0" w:color="auto"/>
          </w:divBdr>
        </w:div>
        <w:div w:id="251396375">
          <w:marLeft w:val="0"/>
          <w:marRight w:val="0"/>
          <w:marTop w:val="0"/>
          <w:marBottom w:val="0"/>
          <w:divBdr>
            <w:top w:val="none" w:sz="0" w:space="0" w:color="auto"/>
            <w:left w:val="none" w:sz="0" w:space="0" w:color="auto"/>
            <w:bottom w:val="none" w:sz="0" w:space="0" w:color="auto"/>
            <w:right w:val="none" w:sz="0" w:space="0" w:color="auto"/>
          </w:divBdr>
        </w:div>
      </w:divsChild>
    </w:div>
    <w:div w:id="251396322">
      <w:marLeft w:val="0"/>
      <w:marRight w:val="0"/>
      <w:marTop w:val="0"/>
      <w:marBottom w:val="0"/>
      <w:divBdr>
        <w:top w:val="none" w:sz="0" w:space="0" w:color="auto"/>
        <w:left w:val="none" w:sz="0" w:space="0" w:color="auto"/>
        <w:bottom w:val="none" w:sz="0" w:space="0" w:color="auto"/>
        <w:right w:val="none" w:sz="0" w:space="0" w:color="auto"/>
      </w:divBdr>
      <w:divsChild>
        <w:div w:id="251396325">
          <w:marLeft w:val="0"/>
          <w:marRight w:val="0"/>
          <w:marTop w:val="0"/>
          <w:marBottom w:val="0"/>
          <w:divBdr>
            <w:top w:val="none" w:sz="0" w:space="0" w:color="auto"/>
            <w:left w:val="none" w:sz="0" w:space="0" w:color="auto"/>
            <w:bottom w:val="none" w:sz="0" w:space="0" w:color="auto"/>
            <w:right w:val="none" w:sz="0" w:space="0" w:color="auto"/>
          </w:divBdr>
        </w:div>
        <w:div w:id="251396359">
          <w:marLeft w:val="0"/>
          <w:marRight w:val="0"/>
          <w:marTop w:val="0"/>
          <w:marBottom w:val="0"/>
          <w:divBdr>
            <w:top w:val="none" w:sz="0" w:space="0" w:color="auto"/>
            <w:left w:val="none" w:sz="0" w:space="0" w:color="auto"/>
            <w:bottom w:val="none" w:sz="0" w:space="0" w:color="auto"/>
            <w:right w:val="none" w:sz="0" w:space="0" w:color="auto"/>
          </w:divBdr>
        </w:div>
      </w:divsChild>
    </w:div>
    <w:div w:id="251396336">
      <w:marLeft w:val="0"/>
      <w:marRight w:val="0"/>
      <w:marTop w:val="0"/>
      <w:marBottom w:val="0"/>
      <w:divBdr>
        <w:top w:val="none" w:sz="0" w:space="0" w:color="auto"/>
        <w:left w:val="none" w:sz="0" w:space="0" w:color="auto"/>
        <w:bottom w:val="none" w:sz="0" w:space="0" w:color="auto"/>
        <w:right w:val="none" w:sz="0" w:space="0" w:color="auto"/>
      </w:divBdr>
      <w:divsChild>
        <w:div w:id="251396291">
          <w:marLeft w:val="0"/>
          <w:marRight w:val="0"/>
          <w:marTop w:val="0"/>
          <w:marBottom w:val="0"/>
          <w:divBdr>
            <w:top w:val="none" w:sz="0" w:space="0" w:color="auto"/>
            <w:left w:val="none" w:sz="0" w:space="0" w:color="auto"/>
            <w:bottom w:val="none" w:sz="0" w:space="0" w:color="auto"/>
            <w:right w:val="none" w:sz="0" w:space="0" w:color="auto"/>
          </w:divBdr>
        </w:div>
        <w:div w:id="251396308">
          <w:marLeft w:val="0"/>
          <w:marRight w:val="0"/>
          <w:marTop w:val="0"/>
          <w:marBottom w:val="0"/>
          <w:divBdr>
            <w:top w:val="none" w:sz="0" w:space="0" w:color="auto"/>
            <w:left w:val="none" w:sz="0" w:space="0" w:color="auto"/>
            <w:bottom w:val="none" w:sz="0" w:space="0" w:color="auto"/>
            <w:right w:val="none" w:sz="0" w:space="0" w:color="auto"/>
          </w:divBdr>
        </w:div>
      </w:divsChild>
    </w:div>
    <w:div w:id="403335995">
      <w:bodyDiv w:val="1"/>
      <w:marLeft w:val="0"/>
      <w:marRight w:val="0"/>
      <w:marTop w:val="0"/>
      <w:marBottom w:val="0"/>
      <w:divBdr>
        <w:top w:val="none" w:sz="0" w:space="0" w:color="auto"/>
        <w:left w:val="none" w:sz="0" w:space="0" w:color="auto"/>
        <w:bottom w:val="none" w:sz="0" w:space="0" w:color="auto"/>
        <w:right w:val="none" w:sz="0" w:space="0" w:color="auto"/>
      </w:divBdr>
    </w:div>
    <w:div w:id="697580772">
      <w:bodyDiv w:val="1"/>
      <w:marLeft w:val="0"/>
      <w:marRight w:val="0"/>
      <w:marTop w:val="0"/>
      <w:marBottom w:val="0"/>
      <w:divBdr>
        <w:top w:val="none" w:sz="0" w:space="0" w:color="auto"/>
        <w:left w:val="none" w:sz="0" w:space="0" w:color="auto"/>
        <w:bottom w:val="none" w:sz="0" w:space="0" w:color="auto"/>
        <w:right w:val="none" w:sz="0" w:space="0" w:color="auto"/>
      </w:divBdr>
    </w:div>
    <w:div w:id="905724016">
      <w:bodyDiv w:val="1"/>
      <w:marLeft w:val="0"/>
      <w:marRight w:val="0"/>
      <w:marTop w:val="0"/>
      <w:marBottom w:val="0"/>
      <w:divBdr>
        <w:top w:val="none" w:sz="0" w:space="0" w:color="auto"/>
        <w:left w:val="none" w:sz="0" w:space="0" w:color="auto"/>
        <w:bottom w:val="none" w:sz="0" w:space="0" w:color="auto"/>
        <w:right w:val="none" w:sz="0" w:space="0" w:color="auto"/>
      </w:divBdr>
    </w:div>
    <w:div w:id="1045644089">
      <w:bodyDiv w:val="1"/>
      <w:marLeft w:val="0"/>
      <w:marRight w:val="0"/>
      <w:marTop w:val="0"/>
      <w:marBottom w:val="0"/>
      <w:divBdr>
        <w:top w:val="none" w:sz="0" w:space="0" w:color="auto"/>
        <w:left w:val="none" w:sz="0" w:space="0" w:color="auto"/>
        <w:bottom w:val="none" w:sz="0" w:space="0" w:color="auto"/>
        <w:right w:val="none" w:sz="0" w:space="0" w:color="auto"/>
      </w:divBdr>
    </w:div>
    <w:div w:id="197540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resurseumane@e-uvt.ro"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Website:%20http://www.uvt.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348</TotalTime>
  <Pages>3</Pages>
  <Words>903</Words>
  <Characters>5151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Nr</vt:lpstr>
    </vt:vector>
  </TitlesOfParts>
  <Company>uvt</Company>
  <LinksUpToDate>false</LinksUpToDate>
  <CharactersWithSpaces>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creator>Livia Mateias</dc:creator>
  <cp:lastModifiedBy>Vanessa Dicso</cp:lastModifiedBy>
  <cp:revision>87</cp:revision>
  <cp:lastPrinted>2026-05-29T05:55:00Z</cp:lastPrinted>
  <dcterms:created xsi:type="dcterms:W3CDTF">2019-09-25T06:38:00Z</dcterms:created>
  <dcterms:modified xsi:type="dcterms:W3CDTF">2026-08-10T09:36:00Z</dcterms:modified>
</cp:coreProperties>
</file>