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21EE8F" w14:textId="77777777" w:rsidR="008C2965" w:rsidRDefault="008F329F">
      <w:r>
        <w:t>PRIMĂRIA COMUNEI GILĂU</w:t>
      </w:r>
    </w:p>
    <w:p w14:paraId="01C996D4" w14:textId="77777777" w:rsidR="008C2965" w:rsidRDefault="008F329F">
      <w:r>
        <w:t xml:space="preserve">Cluj, str 1 DECEMBRIE 1918, nr 237, Gilău </w:t>
      </w:r>
    </w:p>
    <w:p w14:paraId="2DAC034E" w14:textId="77777777" w:rsidR="008C2965" w:rsidRDefault="008F329F">
      <w:r>
        <w:t>CIF 4485421</w:t>
      </w:r>
    </w:p>
    <w:p w14:paraId="3B079B55" w14:textId="77777777" w:rsidR="008C2965" w:rsidRDefault="008C2965"/>
    <w:p w14:paraId="2DDEEE1D" w14:textId="77777777" w:rsidR="008C2965" w:rsidRDefault="008F329F">
      <w:pPr>
        <w:pStyle w:val="Titlu3"/>
        <w:jc w:val="center"/>
      </w:pPr>
      <w:r>
        <w:rPr>
          <w:b/>
          <w:bCs/>
          <w:color w:val="000000"/>
          <w:sz w:val="20"/>
          <w:szCs w:val="20"/>
          <w:u w:val="single"/>
        </w:rPr>
        <w:t>Anunț concurs pentru post contractual conform H.G. 1336/2022</w:t>
      </w:r>
    </w:p>
    <w:p w14:paraId="5C618708" w14:textId="77777777" w:rsidR="008C2965" w:rsidRDefault="008C2965"/>
    <w:p w14:paraId="24861619" w14:textId="77777777" w:rsidR="008C2965" w:rsidRDefault="008F329F">
      <w:pPr>
        <w:pStyle w:val="Titlu3"/>
      </w:pPr>
      <w:r>
        <w:rPr>
          <w:b/>
          <w:bCs/>
          <w:color w:val="000000"/>
          <w:sz w:val="20"/>
          <w:szCs w:val="20"/>
        </w:rPr>
        <w:t>A.) Primăria Comunei Gilău</w:t>
      </w:r>
      <w:r>
        <w:rPr>
          <w:color w:val="000000"/>
          <w:sz w:val="20"/>
          <w:szCs w:val="20"/>
        </w:rPr>
        <w:t xml:space="preserve"> cu sediul în Gilău, str. 1 Decembrie 1918 nr. 237, județul Cluj, organizează concurs, pentru ocuparea următorului post contractual,  conform H.G. nr. 1336/08.11.2022:</w:t>
      </w:r>
    </w:p>
    <w:p w14:paraId="470A8EE7" w14:textId="77777777" w:rsidR="008C2965" w:rsidRDefault="008F329F">
      <w:r>
        <w:rPr>
          <w:color w:val="000000"/>
        </w:rPr>
        <w:t xml:space="preserve"> 1. Nivelul postului:</w:t>
      </w:r>
      <w:r>
        <w:rPr>
          <w:b/>
          <w:bCs/>
          <w:color w:val="000000"/>
        </w:rPr>
        <w:t xml:space="preserve"> execuție</w:t>
      </w:r>
    </w:p>
    <w:p w14:paraId="7B191B3E" w14:textId="77777777" w:rsidR="008C2965" w:rsidRDefault="008F329F">
      <w:r>
        <w:rPr>
          <w:color w:val="000000"/>
        </w:rPr>
        <w:t xml:space="preserve"> 2. Denumirea postului:</w:t>
      </w:r>
      <w:r>
        <w:rPr>
          <w:b/>
          <w:bCs/>
          <w:color w:val="000000"/>
        </w:rPr>
        <w:t xml:space="preserve"> Îngrijitor bătrâni la domiciliu</w:t>
      </w:r>
      <w:r>
        <w:rPr>
          <w:color w:val="000000"/>
        </w:rPr>
        <w:t xml:space="preserve">, </w:t>
      </w:r>
      <w:r>
        <w:rPr>
          <w:color w:val="000000"/>
        </w:rPr>
        <w:t>post</w:t>
      </w:r>
      <w:r>
        <w:rPr>
          <w:b/>
          <w:bCs/>
          <w:color w:val="000000"/>
        </w:rPr>
        <w:t xml:space="preserve"> temporar vacant</w:t>
      </w:r>
      <w:r>
        <w:rPr>
          <w:color w:val="000000"/>
        </w:rPr>
        <w:t>, pe perioadă</w:t>
      </w:r>
      <w:r>
        <w:rPr>
          <w:b/>
          <w:bCs/>
          <w:color w:val="000000"/>
        </w:rPr>
        <w:t xml:space="preserve"> determinată.</w:t>
      </w:r>
    </w:p>
    <w:p w14:paraId="0D3705E0" w14:textId="77777777" w:rsidR="008C2965" w:rsidRDefault="008F329F">
      <w:r>
        <w:rPr>
          <w:color w:val="000000"/>
        </w:rPr>
        <w:t xml:space="preserve"> 3. Numărul de posturi: 1 post normă întreagă</w:t>
      </w:r>
    </w:p>
    <w:p w14:paraId="12E908AB" w14:textId="77777777" w:rsidR="008C2965" w:rsidRDefault="008C2965"/>
    <w:p w14:paraId="10FE34A2" w14:textId="77777777" w:rsidR="008C2965" w:rsidRDefault="008F329F">
      <w:pPr>
        <w:pStyle w:val="Titlu3"/>
      </w:pPr>
      <w:r>
        <w:rPr>
          <w:b/>
          <w:bCs/>
          <w:color w:val="000000"/>
          <w:sz w:val="20"/>
          <w:szCs w:val="20"/>
        </w:rPr>
        <w:t>B.) Documente solicitate candidaţilor pentru întocmirea dosarului de concurs, conform art. 35 din H.G. 1336/2022</w:t>
      </w:r>
    </w:p>
    <w:p w14:paraId="0335DA49" w14:textId="77777777" w:rsidR="008C2965" w:rsidRDefault="008F329F">
      <w:pPr>
        <w:jc w:val="both"/>
      </w:pPr>
      <w:r>
        <w:rPr>
          <w:color w:val="000000"/>
        </w:rPr>
        <w:t>a) formular de înscriere la concurs, conform mode</w:t>
      </w:r>
      <w:r>
        <w:rPr>
          <w:color w:val="000000"/>
        </w:rPr>
        <w:t>lului prevăzut la anexa;</w:t>
      </w:r>
    </w:p>
    <w:p w14:paraId="4403D52C" w14:textId="77777777" w:rsidR="008C2965" w:rsidRDefault="008F329F">
      <w:pPr>
        <w:jc w:val="both"/>
      </w:pPr>
      <w:r>
        <w:rPr>
          <w:color w:val="000000"/>
        </w:rPr>
        <w:t>b) copia actului de identitate sau orice alt document care atestă identitatea, potrivit legii, aflate în termen de valabilitate;</w:t>
      </w:r>
    </w:p>
    <w:p w14:paraId="6215CABB" w14:textId="77777777" w:rsidR="008C2965" w:rsidRDefault="008F329F">
      <w:pPr>
        <w:jc w:val="both"/>
      </w:pPr>
      <w:r>
        <w:rPr>
          <w:color w:val="000000"/>
        </w:rPr>
        <w:t>c) copia certificatului de căsătorie sau a altui document prin care s-a realizat schimbarea de nume, d</w:t>
      </w:r>
      <w:r>
        <w:rPr>
          <w:color w:val="000000"/>
        </w:rPr>
        <w:t>upă caz;</w:t>
      </w:r>
    </w:p>
    <w:p w14:paraId="790F5F4B" w14:textId="77777777" w:rsidR="008C2965" w:rsidRDefault="008F329F">
      <w:pPr>
        <w:jc w:val="both"/>
      </w:pPr>
      <w:r>
        <w:rPr>
          <w:color w:val="000000"/>
        </w:rPr>
        <w:t>d) copiile documentelor care atestă nivelul studiilor și ale altor acte care atestă efectuarea unor specializări, precum și copiile documentelor care atestă îndeplinirea condițiilor specifice ale postului solicitate de autoritatea sau instituția p</w:t>
      </w:r>
      <w:r>
        <w:rPr>
          <w:color w:val="000000"/>
        </w:rPr>
        <w:t xml:space="preserve">ublică; </w:t>
      </w:r>
    </w:p>
    <w:p w14:paraId="5DC7A7A5" w14:textId="77777777" w:rsidR="008C2965" w:rsidRDefault="008F329F">
      <w:pPr>
        <w:jc w:val="both"/>
      </w:pPr>
      <w:r>
        <w:rPr>
          <w:color w:val="000000"/>
        </w:rPr>
        <w:t>e) copia carnetului de muncă, a adeverinței eliberate de angajator pentru perioada lucrată, care să ateste vechimea în muncă și în specialitatea studiilor solicitate pentru ocuparea postului;</w:t>
      </w:r>
    </w:p>
    <w:p w14:paraId="4F775841" w14:textId="77777777" w:rsidR="008C2965" w:rsidRDefault="008F329F">
      <w:pPr>
        <w:jc w:val="both"/>
      </w:pPr>
      <w:r>
        <w:rPr>
          <w:color w:val="000000"/>
        </w:rPr>
        <w:t>f) certificat de cazier judiciar sau, după caz, extrasu</w:t>
      </w:r>
      <w:r>
        <w:rPr>
          <w:color w:val="000000"/>
        </w:rPr>
        <w:t>l de pe cazierul judiciar;</w:t>
      </w:r>
    </w:p>
    <w:p w14:paraId="3081A45C" w14:textId="77777777" w:rsidR="008C2965" w:rsidRDefault="008F329F">
      <w:pPr>
        <w:jc w:val="both"/>
      </w:pPr>
      <w:r>
        <w:rPr>
          <w:color w:val="000000"/>
        </w:rPr>
        <w:t>g) adeverință medicală care să ateste starea de sănătate corespunzătoare, eliberată de către medicul de familie al candidatului sau de către unitățile sanitare abilitate cu cel mult 6 luni anterior derulării concursului;</w:t>
      </w:r>
    </w:p>
    <w:p w14:paraId="788B22BA" w14:textId="77777777" w:rsidR="008C2965" w:rsidRDefault="008F329F">
      <w:pPr>
        <w:jc w:val="both"/>
      </w:pPr>
      <w:r>
        <w:rPr>
          <w:color w:val="000000"/>
        </w:rPr>
        <w:t>h) certi</w:t>
      </w:r>
      <w:r>
        <w:rPr>
          <w:color w:val="000000"/>
        </w:rPr>
        <w:t>ficatul de integritate comportamentală din care să reiasă că nu s-au comis infracțiuni prevăzute la art. 1 alin. (2) din Legea nr. 118/2019 privind Registrul național automatizat cu privire la persoanele care au comis infracțiuni sexuale, de exploatare a u</w:t>
      </w:r>
      <w:r>
        <w:rPr>
          <w:color w:val="000000"/>
        </w:rPr>
        <w:t>nor persoane sau asupra minorilor, precum și pentru completarea Legii nr. 76/2008 privind organizarea și funcționarea Sistemului Național de Date Genetice Judiciare, cu modificările ulterioare, pentru candidații înscriși pentru posturile din cadrul sistemu</w:t>
      </w:r>
      <w:r>
        <w:rPr>
          <w:color w:val="000000"/>
        </w:rPr>
        <w:t>lui de învățământ, sănătate sau protecție socială, precum și orice entitate publică sau privată a cărei activitate presupune contactul direct cu copii, persoane în vârstă, persoane cu dizabilități sau alte categorii de persoane vulnerabile ori care presupu</w:t>
      </w:r>
      <w:r>
        <w:rPr>
          <w:color w:val="000000"/>
        </w:rPr>
        <w:t>ne examinarea fizică sau evaluarea psihologică a unei persoane;</w:t>
      </w:r>
    </w:p>
    <w:p w14:paraId="0CC03A73" w14:textId="77777777" w:rsidR="008C2965" w:rsidRDefault="008F329F">
      <w:pPr>
        <w:jc w:val="both"/>
      </w:pPr>
      <w:r>
        <w:rPr>
          <w:color w:val="000000"/>
        </w:rPr>
        <w:t>i)  curriculum vitae, model comun european.</w:t>
      </w:r>
    </w:p>
    <w:p w14:paraId="458F1170" w14:textId="77777777" w:rsidR="008C2965" w:rsidRDefault="008C2965"/>
    <w:p w14:paraId="1C9CD05A" w14:textId="77777777" w:rsidR="008C2965" w:rsidRDefault="008F329F">
      <w:pPr>
        <w:jc w:val="both"/>
      </w:pPr>
      <w:r>
        <w:rPr>
          <w:color w:val="000000"/>
        </w:rPr>
        <w:t>Dosarele de înscriere se depun la secretariat instituție. Informaţii la tel: 0264371646 sau la sediul instituţiei.</w:t>
      </w:r>
    </w:p>
    <w:p w14:paraId="46F1DE4B" w14:textId="77777777" w:rsidR="008C2965" w:rsidRDefault="008F329F">
      <w:pPr>
        <w:jc w:val="both"/>
      </w:pPr>
      <w:r>
        <w:rPr>
          <w:b/>
          <w:bCs/>
          <w:color w:val="000000"/>
        </w:rPr>
        <w:t>Termenul</w:t>
      </w:r>
      <w:r>
        <w:rPr>
          <w:color w:val="000000"/>
        </w:rPr>
        <w:t xml:space="preserve"> de depunere a dosarelor</w:t>
      </w:r>
      <w:r>
        <w:rPr>
          <w:color w:val="000000"/>
        </w:rPr>
        <w:t>: 17.08.2026, ora 15:00, la sediul instituţiei.</w:t>
      </w:r>
    </w:p>
    <w:p w14:paraId="47E9B5AB" w14:textId="77777777" w:rsidR="008C2965" w:rsidRDefault="008C2965"/>
    <w:p w14:paraId="6BEB3377" w14:textId="77777777" w:rsidR="008C2965" w:rsidRDefault="008F329F">
      <w:r>
        <w:rPr>
          <w:b/>
          <w:bCs/>
          <w:color w:val="000000"/>
        </w:rPr>
        <w:t>C.) Condiţiile generale prevăzute de art. 15 din H.G. 1336/08.11.2022</w:t>
      </w:r>
    </w:p>
    <w:p w14:paraId="39224DF9" w14:textId="77777777" w:rsidR="008C2965" w:rsidRDefault="008F329F">
      <w:pPr>
        <w:jc w:val="both"/>
      </w:pPr>
      <w:r>
        <w:rPr>
          <w:color w:val="000000"/>
        </w:rPr>
        <w:t>Poate ocupa un post vacant sau temporar vacant persoana care îndeplinește condițiile prevăzute de Legea nr. 53/2003 — Codul muncii, repub</w:t>
      </w:r>
      <w:r>
        <w:rPr>
          <w:color w:val="000000"/>
        </w:rPr>
        <w:t>licată, cu modificările și completările ulterioare, și cerințele specifice prevăzute la art. 542 alin. (1) și (2) din Ordonanța de urgență a Guvernului nr. 57/2019 privind Codul administrativ, cu modificările și completările ulterioare:</w:t>
      </w:r>
    </w:p>
    <w:p w14:paraId="7416191A" w14:textId="77777777" w:rsidR="008C2965" w:rsidRDefault="008F329F">
      <w:pPr>
        <w:jc w:val="both"/>
      </w:pPr>
      <w:r>
        <w:rPr>
          <w:color w:val="000000"/>
        </w:rPr>
        <w:t>a) are cetățenia ro</w:t>
      </w:r>
      <w:r>
        <w:rPr>
          <w:color w:val="000000"/>
        </w:rPr>
        <w:t>mână sau cetățenia unui alt stat membru al Uniunii Europene, a unui stat parte la Acordul privind Spațiul Economic European (SEE) sau cetățenia Confederației Elvețiene;</w:t>
      </w:r>
    </w:p>
    <w:p w14:paraId="0ECDFDDF" w14:textId="77777777" w:rsidR="008C2965" w:rsidRDefault="008F329F">
      <w:pPr>
        <w:jc w:val="both"/>
      </w:pPr>
      <w:r>
        <w:rPr>
          <w:color w:val="000000"/>
        </w:rPr>
        <w:t>b) cunoaște limba română, scris și vorbit;</w:t>
      </w:r>
    </w:p>
    <w:p w14:paraId="0F911E92" w14:textId="77777777" w:rsidR="008C2965" w:rsidRDefault="008F329F">
      <w:pPr>
        <w:jc w:val="both"/>
      </w:pPr>
      <w:r>
        <w:rPr>
          <w:color w:val="000000"/>
        </w:rPr>
        <w:t>c) are capacitate de muncă în conformitate cu prevederile Legii nr. 53/2003 — Codul muncii, republicată, cu modificările și completările ulterioare;</w:t>
      </w:r>
    </w:p>
    <w:p w14:paraId="4D4E7040" w14:textId="77777777" w:rsidR="008C2965" w:rsidRDefault="008F329F">
      <w:pPr>
        <w:jc w:val="both"/>
      </w:pPr>
      <w:r>
        <w:rPr>
          <w:color w:val="000000"/>
        </w:rPr>
        <w:t>d) are o stare de sănătate corespunzătoare postului pentru care candidează, atestată pe baza adeverinței me</w:t>
      </w:r>
      <w:r>
        <w:rPr>
          <w:color w:val="000000"/>
        </w:rPr>
        <w:t>dicale eliberate de medicul de familie sau de unitățile sanitare abilitate;</w:t>
      </w:r>
    </w:p>
    <w:p w14:paraId="55351D57" w14:textId="77777777" w:rsidR="008C2965" w:rsidRDefault="008F329F">
      <w:pPr>
        <w:jc w:val="both"/>
      </w:pPr>
      <w:r>
        <w:rPr>
          <w:color w:val="000000"/>
        </w:rPr>
        <w:t>e) îndeplinește condițiile de studii, de vechime în specialitate și, după caz, alte condiții specifice potrivit cerințelor postului scos la concurs;</w:t>
      </w:r>
    </w:p>
    <w:p w14:paraId="71B3877E" w14:textId="77777777" w:rsidR="008C2965" w:rsidRDefault="008F329F">
      <w:pPr>
        <w:jc w:val="both"/>
      </w:pPr>
      <w:r>
        <w:rPr>
          <w:color w:val="000000"/>
        </w:rPr>
        <w:t>f) nu a fost condamnată definit</w:t>
      </w:r>
      <w:r>
        <w:rPr>
          <w:color w:val="000000"/>
        </w:rPr>
        <w:t>iv pentru săvârșirea unei infracțiuni contra securității naționale, contra autorității, contra umanității, infracțiuni de corupție sau de serviciu, infracțiuni de fals ori contra înfăptuirii justiției, infracțiuni săvârșite cu intenție care ar face o perso</w:t>
      </w:r>
      <w:r>
        <w:rPr>
          <w:color w:val="000000"/>
        </w:rPr>
        <w:t>ană candidată la post incompatibilă cu exercitarea funcției contractuale pentru care candidează, cu excepția situației în care a intervenit reabilitarea;</w:t>
      </w:r>
    </w:p>
    <w:p w14:paraId="0F61D467" w14:textId="77777777" w:rsidR="008C2965" w:rsidRDefault="008F329F">
      <w:pPr>
        <w:jc w:val="both"/>
      </w:pPr>
      <w:r>
        <w:rPr>
          <w:color w:val="000000"/>
        </w:rPr>
        <w:t>g) nu execută o pedeapsă complementară prin care i-a fost interzisă exercitarea dreptului de a ocupa f</w:t>
      </w:r>
      <w:r>
        <w:rPr>
          <w:color w:val="000000"/>
        </w:rPr>
        <w:t>uncția, de a exercita profesia sau meseria ori de a desfășura activitatea de care s-a folosit pentru săvârșirea infracțiunii sau față de aceasta nu s-a luat măsura de siguranță a interzicerii ocupării unei funcții sau a exercitării unei profesii;</w:t>
      </w:r>
    </w:p>
    <w:p w14:paraId="371E2EFD" w14:textId="77777777" w:rsidR="008C2965" w:rsidRDefault="008F329F">
      <w:pPr>
        <w:jc w:val="both"/>
      </w:pPr>
      <w:r>
        <w:rPr>
          <w:color w:val="000000"/>
        </w:rPr>
        <w:lastRenderedPageBreak/>
        <w:t>h) nu a c</w:t>
      </w:r>
      <w:r>
        <w:rPr>
          <w:color w:val="000000"/>
        </w:rPr>
        <w:t>omis infracțiunile prevăzute la art. 1 alin. (2) din Legea nr. 118/2019 privind Registrul național automatizat cu privire  la  persoanele  care  au  comis  infracțiuni  sexuale,  de exploatare a unor persoane sau asupra minorilor, precum și pentru  complet</w:t>
      </w:r>
      <w:r>
        <w:rPr>
          <w:color w:val="000000"/>
        </w:rPr>
        <w:t>area  Legii  nr.  76/2008  privind  organizarea  și funcționarea Sistemului Național de Date Genetice Judiciare, cu modificările  ulterioare,  pentru  domeniile  prevăzute  la  art.  35 alin. (1) lit. h).</w:t>
      </w:r>
    </w:p>
    <w:p w14:paraId="1BFD62E6" w14:textId="77777777" w:rsidR="008C2965" w:rsidRDefault="008C2965"/>
    <w:p w14:paraId="62C7D3DD" w14:textId="77777777" w:rsidR="008C2965" w:rsidRDefault="008F329F">
      <w:pPr>
        <w:jc w:val="both"/>
      </w:pPr>
      <w:r>
        <w:rPr>
          <w:color w:val="000000"/>
        </w:rPr>
        <w:t>Notă conform Ordinului comun MS/MEC nr. 55/3.335/2</w:t>
      </w:r>
      <w:r>
        <w:rPr>
          <w:color w:val="000000"/>
        </w:rPr>
        <w:t>026: Pentru posturile din învățământul preuniversitar (funcții didactice, didactice auxiliare sau administrative, precum și funcții de conducere, de îndrumare și control), înscrierea la concurs este condiționată de prezentarea certificatului medical emis d</w:t>
      </w:r>
      <w:r>
        <w:rPr>
          <w:color w:val="000000"/>
        </w:rPr>
        <w:t>e medicul specialist de medicina muncii. Certificatul se emite în baza avizului medicului specialist psihiatru, a adeverinței medicale eliberate de medicul de familie și a consultației specifice de medicina muncii.</w:t>
      </w:r>
    </w:p>
    <w:p w14:paraId="2717BBF9" w14:textId="77777777" w:rsidR="008C2965" w:rsidRDefault="008C2965"/>
    <w:p w14:paraId="54930E81" w14:textId="77777777" w:rsidR="008C2965" w:rsidRDefault="008F329F">
      <w:pPr>
        <w:jc w:val="both"/>
      </w:pPr>
      <w:r>
        <w:rPr>
          <w:color w:val="000000"/>
        </w:rPr>
        <w:t xml:space="preserve"> Condiţii specifice de participare la co</w:t>
      </w:r>
      <w:r>
        <w:rPr>
          <w:color w:val="000000"/>
        </w:rPr>
        <w:t>ncurs:</w:t>
      </w:r>
    </w:p>
    <w:p w14:paraId="28A05CE8" w14:textId="77777777" w:rsidR="008C2965" w:rsidRDefault="008F329F">
      <w:pPr>
        <w:jc w:val="both"/>
      </w:pPr>
      <w:r>
        <w:rPr>
          <w:color w:val="000000"/>
        </w:rPr>
        <w:t>1. Nivelul studiilor: Studii medii finalizate cu diplomă de bacalaureat</w:t>
      </w:r>
    </w:p>
    <w:p w14:paraId="2B18F54B" w14:textId="77777777" w:rsidR="008C2965" w:rsidRDefault="008F329F">
      <w:pPr>
        <w:jc w:val="both"/>
      </w:pPr>
      <w:r>
        <w:rPr>
          <w:color w:val="000000"/>
        </w:rPr>
        <w:t>2. Vechime în muncă:  Experiența în cadrul unei poziții cu atribuții similare/într-un domeniu similar - 6 luni</w:t>
      </w:r>
    </w:p>
    <w:p w14:paraId="7786FCE2" w14:textId="77777777" w:rsidR="008C2965" w:rsidRDefault="008C2965">
      <w:pPr>
        <w:jc w:val="both"/>
      </w:pPr>
    </w:p>
    <w:p w14:paraId="10A0649D" w14:textId="77777777" w:rsidR="008C2965" w:rsidRDefault="008C2965"/>
    <w:p w14:paraId="74408DE9" w14:textId="77777777" w:rsidR="008C2965" w:rsidRDefault="008F329F">
      <w:pPr>
        <w:jc w:val="both"/>
      </w:pPr>
      <w:r>
        <w:rPr>
          <w:b/>
          <w:bCs/>
          <w:color w:val="000000"/>
        </w:rPr>
        <w:t xml:space="preserve">D.) Bibliografie şi tematică: </w:t>
      </w:r>
      <w:r>
        <w:rPr>
          <w:color w:val="000000"/>
        </w:rPr>
        <w:t>Legea nr. 17/2000 privind asistența socială a persoanelor vârstnice;  Legea nr. 292/2011 a asistenței sociale;  Standardele minime de calitate pentru serviciile sociale acordate persoanelor vârstnice;  Ghidul Solicitantului – Condiții Specifice „Servicii d</w:t>
      </w:r>
      <w:r>
        <w:rPr>
          <w:color w:val="000000"/>
        </w:rPr>
        <w:t xml:space="preserve">e îngrijire la domiciliu pentru persoanele vârstnice”;  Manualul Beneficiarului PIDS 2021-2027;  Regulamentul (UE) 2016/679 (GDPR). </w:t>
      </w:r>
    </w:p>
    <w:p w14:paraId="6B910A4B" w14:textId="754CD133" w:rsidR="008C2965" w:rsidRDefault="008F329F">
      <w:pPr>
        <w:jc w:val="both"/>
        <w:rPr>
          <w:color w:val="000000"/>
        </w:rPr>
      </w:pPr>
      <w:r>
        <w:rPr>
          <w:b/>
          <w:bCs/>
          <w:color w:val="000000"/>
        </w:rPr>
        <w:t xml:space="preserve"> Tematica </w:t>
      </w:r>
      <w:r>
        <w:rPr>
          <w:color w:val="000000"/>
        </w:rPr>
        <w:t>Legea nr. 17/2000 privind asistența socială a persoanelor vârstnice;  Legea nr. 292/2011 a asistenței sociale;  S</w:t>
      </w:r>
      <w:r>
        <w:rPr>
          <w:color w:val="000000"/>
        </w:rPr>
        <w:t>tandardele minime de calitate pentru serviciile sociale acordate persoanelor vârstnice;  Ghidul Solicitantului – Condiții Specifice „Servicii de îngrijire la domiciliu pentru persoanele vârstnice”;  Manualul Beneficiarului PIDS 2021-2027;  Regulamentul (UE</w:t>
      </w:r>
      <w:r>
        <w:rPr>
          <w:color w:val="000000"/>
        </w:rPr>
        <w:t xml:space="preserve">) 2016/679 (GDPR). </w:t>
      </w:r>
    </w:p>
    <w:p w14:paraId="1F029567" w14:textId="412A5E45" w:rsidR="00CB7CEC" w:rsidRDefault="00CB7CEC">
      <w:pPr>
        <w:jc w:val="both"/>
        <w:rPr>
          <w:color w:val="000000"/>
        </w:rPr>
      </w:pPr>
    </w:p>
    <w:p w14:paraId="116F4C58" w14:textId="75D0862F" w:rsidR="00CB7CEC" w:rsidRDefault="00CB7CEC">
      <w:pPr>
        <w:jc w:val="both"/>
        <w:rPr>
          <w:color w:val="000000"/>
        </w:rPr>
      </w:pPr>
    </w:p>
    <w:p w14:paraId="4121192D" w14:textId="3CA992E8" w:rsidR="00CB7CEC" w:rsidRPr="00CB7CEC" w:rsidRDefault="00CB7CEC" w:rsidP="00CB7CEC">
      <w:pPr>
        <w:pStyle w:val="Default"/>
        <w:jc w:val="both"/>
        <w:rPr>
          <w:sz w:val="20"/>
          <w:szCs w:val="20"/>
        </w:rPr>
      </w:pPr>
      <w:r w:rsidRPr="00CB7CEC">
        <w:rPr>
          <w:b/>
          <w:bCs/>
          <w:sz w:val="20"/>
          <w:szCs w:val="20"/>
        </w:rPr>
        <w:t>E.)</w:t>
      </w:r>
      <w:r w:rsidRPr="00CB7CEC">
        <w:rPr>
          <w:b/>
          <w:bCs/>
        </w:rPr>
        <w:t xml:space="preserve"> </w:t>
      </w:r>
      <w:r w:rsidRPr="00CB7CEC">
        <w:rPr>
          <w:b/>
          <w:bCs/>
          <w:sz w:val="20"/>
          <w:szCs w:val="20"/>
        </w:rPr>
        <w:t xml:space="preserve">Atribuții: </w:t>
      </w:r>
    </w:p>
    <w:p w14:paraId="2DCFA22C" w14:textId="77777777" w:rsidR="00CB7CEC" w:rsidRPr="00CB7CEC" w:rsidRDefault="00CB7CEC" w:rsidP="00CB7CEC">
      <w:pPr>
        <w:pStyle w:val="Default"/>
        <w:spacing w:after="23"/>
        <w:jc w:val="both"/>
        <w:rPr>
          <w:sz w:val="20"/>
          <w:szCs w:val="20"/>
        </w:rPr>
      </w:pPr>
      <w:r w:rsidRPr="00CB7CEC">
        <w:rPr>
          <w:sz w:val="20"/>
          <w:szCs w:val="20"/>
        </w:rPr>
        <w:t xml:space="preserve">● Asigurarea îngrijirii de bază la domiciliul beneficiarilor vârstnici, în conformitate cu planul individualizat stabilit de echipa multidisciplinară (asistent social, asistent medical, psiholog); </w:t>
      </w:r>
    </w:p>
    <w:p w14:paraId="118D4F20" w14:textId="77777777" w:rsidR="00CB7CEC" w:rsidRPr="00CB7CEC" w:rsidRDefault="00CB7CEC" w:rsidP="00CB7CEC">
      <w:pPr>
        <w:pStyle w:val="Default"/>
        <w:spacing w:after="23"/>
        <w:jc w:val="both"/>
        <w:rPr>
          <w:sz w:val="20"/>
          <w:szCs w:val="20"/>
        </w:rPr>
      </w:pPr>
      <w:r w:rsidRPr="00CB7CEC">
        <w:rPr>
          <w:sz w:val="20"/>
          <w:szCs w:val="20"/>
        </w:rPr>
        <w:t xml:space="preserve">● Sprijin în desfășurarea activităților zilnice ale beneficiarului: igienă personală, îmbrăcare, alimentație, administrarea medicamentelor conform indicațiilor primite de la personalul medical; </w:t>
      </w:r>
    </w:p>
    <w:p w14:paraId="752129A2" w14:textId="77777777" w:rsidR="00CB7CEC" w:rsidRPr="00CB7CEC" w:rsidRDefault="00CB7CEC" w:rsidP="00CB7CEC">
      <w:pPr>
        <w:pStyle w:val="Default"/>
        <w:spacing w:after="23"/>
        <w:jc w:val="both"/>
        <w:rPr>
          <w:sz w:val="20"/>
          <w:szCs w:val="20"/>
        </w:rPr>
      </w:pPr>
      <w:r w:rsidRPr="00CB7CEC">
        <w:rPr>
          <w:sz w:val="20"/>
          <w:szCs w:val="20"/>
        </w:rPr>
        <w:t xml:space="preserve">● Ajutor în menținerea curățeniei locuinței beneficiarului: aerisirea camerei, curățenie ușoară, organizarea obiectelor de uz personal; </w:t>
      </w:r>
    </w:p>
    <w:p w14:paraId="14470FBC" w14:textId="77777777" w:rsidR="00CB7CEC" w:rsidRPr="00CB7CEC" w:rsidRDefault="00CB7CEC" w:rsidP="00CB7CEC">
      <w:pPr>
        <w:pStyle w:val="Default"/>
        <w:spacing w:after="23"/>
        <w:jc w:val="both"/>
        <w:rPr>
          <w:sz w:val="20"/>
          <w:szCs w:val="20"/>
        </w:rPr>
      </w:pPr>
      <w:r w:rsidRPr="00CB7CEC">
        <w:rPr>
          <w:sz w:val="20"/>
          <w:szCs w:val="20"/>
        </w:rPr>
        <w:t xml:space="preserve">● Însoțirea persoanei vârstnice la deplasări esențiale (medic de familie, farmacie, administrație locală etc.), atunci când este necesar; </w:t>
      </w:r>
    </w:p>
    <w:p w14:paraId="053357B9" w14:textId="77777777" w:rsidR="00CB7CEC" w:rsidRPr="00CB7CEC" w:rsidRDefault="00CB7CEC" w:rsidP="00CB7CEC">
      <w:pPr>
        <w:pStyle w:val="Default"/>
        <w:spacing w:after="23"/>
        <w:jc w:val="both"/>
        <w:rPr>
          <w:sz w:val="20"/>
          <w:szCs w:val="20"/>
        </w:rPr>
      </w:pPr>
      <w:r w:rsidRPr="00CB7CEC">
        <w:rPr>
          <w:sz w:val="20"/>
          <w:szCs w:val="20"/>
        </w:rPr>
        <w:t xml:space="preserve">● Observarea modificărilor în comportament, stare fizică sau psihică a beneficiarului și informarea imediată a echipei de implementare (asistent medical, asistent social); </w:t>
      </w:r>
    </w:p>
    <w:p w14:paraId="1DB8FF12" w14:textId="77777777" w:rsidR="00CB7CEC" w:rsidRPr="00CB7CEC" w:rsidRDefault="00CB7CEC" w:rsidP="00CB7CEC">
      <w:pPr>
        <w:pStyle w:val="Default"/>
        <w:spacing w:after="23"/>
        <w:jc w:val="both"/>
        <w:rPr>
          <w:sz w:val="20"/>
          <w:szCs w:val="20"/>
        </w:rPr>
      </w:pPr>
      <w:r w:rsidRPr="00CB7CEC">
        <w:rPr>
          <w:sz w:val="20"/>
          <w:szCs w:val="20"/>
        </w:rPr>
        <w:t xml:space="preserve">● Menținerea unei atitudini empatice, răbdătoare și respectuoase față de fiecare beneficiar; </w:t>
      </w:r>
    </w:p>
    <w:p w14:paraId="5D1E051E" w14:textId="77777777" w:rsidR="00CB7CEC" w:rsidRPr="00CB7CEC" w:rsidRDefault="00CB7CEC" w:rsidP="00CB7CEC">
      <w:pPr>
        <w:pStyle w:val="Default"/>
        <w:spacing w:after="23"/>
        <w:jc w:val="both"/>
        <w:rPr>
          <w:sz w:val="20"/>
          <w:szCs w:val="20"/>
        </w:rPr>
      </w:pPr>
      <w:r w:rsidRPr="00CB7CEC">
        <w:rPr>
          <w:sz w:val="20"/>
          <w:szCs w:val="20"/>
        </w:rPr>
        <w:t xml:space="preserve">● Participarea la sesiunile de instruire organizate în cadrul proiectului pentru îmbunătățirea competențelor; </w:t>
      </w:r>
    </w:p>
    <w:p w14:paraId="63B736D9" w14:textId="77777777" w:rsidR="00CB7CEC" w:rsidRPr="00CB7CEC" w:rsidRDefault="00CB7CEC" w:rsidP="00CB7CEC">
      <w:pPr>
        <w:pStyle w:val="Default"/>
        <w:spacing w:after="23"/>
        <w:jc w:val="both"/>
        <w:rPr>
          <w:sz w:val="20"/>
          <w:szCs w:val="20"/>
        </w:rPr>
      </w:pPr>
      <w:r w:rsidRPr="00CB7CEC">
        <w:rPr>
          <w:sz w:val="20"/>
          <w:szCs w:val="20"/>
        </w:rPr>
        <w:t xml:space="preserve">● Completarea fișei de activitate zilnică/săptămânală, cu menționarea serviciilor oferite fiecărui beneficiar; </w:t>
      </w:r>
    </w:p>
    <w:p w14:paraId="06C012B4" w14:textId="77777777" w:rsidR="00CB7CEC" w:rsidRPr="00CB7CEC" w:rsidRDefault="00CB7CEC" w:rsidP="00CB7CEC">
      <w:pPr>
        <w:pStyle w:val="Default"/>
        <w:spacing w:after="23"/>
        <w:jc w:val="both"/>
        <w:rPr>
          <w:sz w:val="20"/>
          <w:szCs w:val="20"/>
        </w:rPr>
      </w:pPr>
      <w:r w:rsidRPr="00CB7CEC">
        <w:rPr>
          <w:sz w:val="20"/>
          <w:szCs w:val="20"/>
        </w:rPr>
        <w:t xml:space="preserve">● Respectarea cu strictețe a normelor de igienă, protecție personală și a confidențialității datelor beneficiarilor; </w:t>
      </w:r>
    </w:p>
    <w:p w14:paraId="119A3E23" w14:textId="77777777" w:rsidR="00CB7CEC" w:rsidRPr="00CB7CEC" w:rsidRDefault="00CB7CEC" w:rsidP="00CB7CEC">
      <w:pPr>
        <w:pStyle w:val="Default"/>
        <w:spacing w:after="23"/>
        <w:jc w:val="both"/>
        <w:rPr>
          <w:sz w:val="20"/>
          <w:szCs w:val="20"/>
        </w:rPr>
      </w:pPr>
      <w:r w:rsidRPr="00CB7CEC">
        <w:rPr>
          <w:sz w:val="20"/>
          <w:szCs w:val="20"/>
        </w:rPr>
        <w:t xml:space="preserve">● Arhivarea și transmiterea documentelor administrative aferente activității desfășurate, conform cerințelor proiectului. </w:t>
      </w:r>
    </w:p>
    <w:p w14:paraId="654E87C6" w14:textId="77777777" w:rsidR="00CB7CEC" w:rsidRPr="00CB7CEC" w:rsidRDefault="00CB7CEC" w:rsidP="00CB7CEC">
      <w:pPr>
        <w:pStyle w:val="Default"/>
        <w:spacing w:after="23"/>
        <w:jc w:val="both"/>
        <w:rPr>
          <w:sz w:val="20"/>
          <w:szCs w:val="20"/>
        </w:rPr>
      </w:pPr>
      <w:r w:rsidRPr="00CB7CEC">
        <w:rPr>
          <w:sz w:val="20"/>
          <w:szCs w:val="20"/>
        </w:rPr>
        <w:t xml:space="preserve">● Alte responsabilitati conform metodologiei de implementare aprobate </w:t>
      </w:r>
    </w:p>
    <w:p w14:paraId="10BBA693" w14:textId="77777777" w:rsidR="00CB7CEC" w:rsidRPr="00CB7CEC" w:rsidRDefault="00CB7CEC" w:rsidP="00CB7CEC">
      <w:pPr>
        <w:pStyle w:val="Default"/>
        <w:jc w:val="both"/>
        <w:rPr>
          <w:sz w:val="20"/>
          <w:szCs w:val="20"/>
        </w:rPr>
      </w:pPr>
      <w:r w:rsidRPr="00CB7CEC">
        <w:rPr>
          <w:sz w:val="20"/>
          <w:szCs w:val="20"/>
        </w:rPr>
        <w:t xml:space="preserve">● Întocmeşte rapoarte proprii de activitate şi fişe individuale de pontaj în formatul prevăzut de programul de finantare </w:t>
      </w:r>
    </w:p>
    <w:p w14:paraId="09F2219C" w14:textId="77777777" w:rsidR="00CB7CEC" w:rsidRPr="00CB7CEC" w:rsidRDefault="00CB7CEC" w:rsidP="00CB7CEC">
      <w:pPr>
        <w:pStyle w:val="Default"/>
        <w:jc w:val="both"/>
        <w:rPr>
          <w:sz w:val="20"/>
          <w:szCs w:val="20"/>
        </w:rPr>
      </w:pPr>
    </w:p>
    <w:p w14:paraId="290006BC" w14:textId="58F4AADD" w:rsidR="00CB7CEC" w:rsidRDefault="00CB7CEC" w:rsidP="00CB7CEC">
      <w:pPr>
        <w:pStyle w:val="Default"/>
        <w:jc w:val="both"/>
      </w:pPr>
    </w:p>
    <w:p w14:paraId="3D4BC30B" w14:textId="1E863FE9" w:rsidR="00CB7CEC" w:rsidRDefault="00CB7CEC" w:rsidP="00CB7CEC">
      <w:pPr>
        <w:pStyle w:val="Default"/>
        <w:jc w:val="both"/>
      </w:pPr>
    </w:p>
    <w:p w14:paraId="1F4E88FD" w14:textId="22EA265B" w:rsidR="00CB7CEC" w:rsidRDefault="00CB7CEC" w:rsidP="00CB7CEC">
      <w:pPr>
        <w:pStyle w:val="Default"/>
        <w:jc w:val="both"/>
      </w:pPr>
    </w:p>
    <w:p w14:paraId="0BCE3FBD" w14:textId="026FDE80" w:rsidR="00CB7CEC" w:rsidRDefault="00CB7CEC" w:rsidP="00CB7CEC">
      <w:pPr>
        <w:pStyle w:val="Default"/>
        <w:jc w:val="both"/>
      </w:pPr>
    </w:p>
    <w:p w14:paraId="18B787C1" w14:textId="53DFB3E2" w:rsidR="00CB7CEC" w:rsidRDefault="00CB7CEC" w:rsidP="00CB7CEC">
      <w:pPr>
        <w:pStyle w:val="Default"/>
        <w:jc w:val="both"/>
      </w:pPr>
    </w:p>
    <w:p w14:paraId="4804BB7E" w14:textId="7899BB2B" w:rsidR="00CB7CEC" w:rsidRDefault="00CB7CEC" w:rsidP="00CB7CEC">
      <w:pPr>
        <w:pStyle w:val="Default"/>
        <w:jc w:val="both"/>
      </w:pPr>
    </w:p>
    <w:p w14:paraId="3CAE5E20" w14:textId="085DD50F" w:rsidR="00CB7CEC" w:rsidRDefault="00CB7CEC" w:rsidP="00CB7CEC">
      <w:pPr>
        <w:pStyle w:val="Default"/>
        <w:jc w:val="both"/>
      </w:pPr>
    </w:p>
    <w:p w14:paraId="12C3555A" w14:textId="77777777" w:rsidR="00CB7CEC" w:rsidRDefault="00CB7CEC" w:rsidP="00CB7CEC">
      <w:pPr>
        <w:pStyle w:val="Default"/>
        <w:jc w:val="both"/>
      </w:pPr>
    </w:p>
    <w:p w14:paraId="5BB8BE72" w14:textId="010F2275" w:rsidR="00CB7CEC" w:rsidRPr="00CB7CEC" w:rsidRDefault="00CB7CEC">
      <w:pPr>
        <w:jc w:val="both"/>
        <w:rPr>
          <w:b/>
          <w:bCs/>
        </w:rPr>
      </w:pPr>
    </w:p>
    <w:p w14:paraId="3644D9C1" w14:textId="77777777" w:rsidR="008C2965" w:rsidRDefault="008C2965"/>
    <w:p w14:paraId="0A629A5B" w14:textId="77777777" w:rsidR="008C2965" w:rsidRDefault="008F329F">
      <w:pPr>
        <w:jc w:val="both"/>
      </w:pPr>
      <w:r>
        <w:rPr>
          <w:b/>
          <w:bCs/>
          <w:color w:val="000000"/>
        </w:rPr>
        <w:t>Calendarul de desfăşurare a concursului,</w:t>
      </w:r>
      <w:r>
        <w:rPr>
          <w:color w:val="000000"/>
        </w:rPr>
        <w:t xml:space="preserve"> respectiv data limită şi ora până la care se pot depune dosarele de concurs:</w:t>
      </w:r>
    </w:p>
    <w:p w14:paraId="03C8555A" w14:textId="77777777" w:rsidR="008C2965" w:rsidRDefault="008C2965"/>
    <w:tbl>
      <w:tblPr>
        <w:tblW w:w="10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335"/>
        <w:gridCol w:w="1332"/>
        <w:gridCol w:w="476"/>
      </w:tblGrid>
      <w:tr w:rsidR="008C2965" w14:paraId="671681A4" w14:textId="77777777">
        <w:tblPrEx>
          <w:tblCellMar>
            <w:top w:w="0" w:type="dxa"/>
            <w:bottom w:w="0" w:type="dxa"/>
          </w:tblCellMar>
        </w:tblPrEx>
        <w:tc>
          <w:tcPr>
            <w:tcW w:w="0" w:type="auto"/>
          </w:tcPr>
          <w:p w14:paraId="377F0B54" w14:textId="77777777" w:rsidR="008C2965" w:rsidRDefault="008F329F">
            <w:r>
              <w:t>Activitate</w:t>
            </w:r>
          </w:p>
        </w:tc>
        <w:tc>
          <w:tcPr>
            <w:tcW w:w="0" w:type="auto"/>
          </w:tcPr>
          <w:p w14:paraId="1FE260BF" w14:textId="77777777" w:rsidR="008C2965" w:rsidRDefault="008F329F">
            <w:r>
              <w:t>Data</w:t>
            </w:r>
          </w:p>
        </w:tc>
        <w:tc>
          <w:tcPr>
            <w:tcW w:w="0" w:type="auto"/>
          </w:tcPr>
          <w:p w14:paraId="4AA640F3" w14:textId="77777777" w:rsidR="008C2965" w:rsidRDefault="008F329F">
            <w:r>
              <w:t>Ora</w:t>
            </w:r>
          </w:p>
        </w:tc>
      </w:tr>
      <w:tr w:rsidR="008C2965" w14:paraId="60E27A03" w14:textId="77777777">
        <w:tblPrEx>
          <w:tblCellMar>
            <w:top w:w="0" w:type="dxa"/>
            <w:bottom w:w="0" w:type="dxa"/>
          </w:tblCellMar>
        </w:tblPrEx>
        <w:tc>
          <w:tcPr>
            <w:tcW w:w="0" w:type="auto"/>
          </w:tcPr>
          <w:p w14:paraId="657868D6" w14:textId="77777777" w:rsidR="008C2965" w:rsidRDefault="008F329F">
            <w:r>
              <w:rPr>
                <w:b/>
                <w:bCs/>
              </w:rPr>
              <w:t>Data postării/publicării anunțului</w:t>
            </w:r>
          </w:p>
        </w:tc>
        <w:tc>
          <w:tcPr>
            <w:tcW w:w="0" w:type="auto"/>
          </w:tcPr>
          <w:p w14:paraId="575AC809" w14:textId="77777777" w:rsidR="008C2965" w:rsidRDefault="008F329F">
            <w:r>
              <w:rPr>
                <w:b/>
                <w:bCs/>
              </w:rPr>
              <w:t>10 August 2026</w:t>
            </w:r>
          </w:p>
        </w:tc>
        <w:tc>
          <w:tcPr>
            <w:tcW w:w="0" w:type="auto"/>
          </w:tcPr>
          <w:p w14:paraId="50B8E97E" w14:textId="77777777" w:rsidR="008C2965" w:rsidRDefault="008C2965"/>
        </w:tc>
      </w:tr>
      <w:tr w:rsidR="008C2965" w14:paraId="2F218BF7" w14:textId="77777777">
        <w:tblPrEx>
          <w:tblCellMar>
            <w:top w:w="0" w:type="dxa"/>
            <w:bottom w:w="0" w:type="dxa"/>
          </w:tblCellMar>
        </w:tblPrEx>
        <w:tc>
          <w:tcPr>
            <w:tcW w:w="0" w:type="auto"/>
          </w:tcPr>
          <w:p w14:paraId="6B6FACDD" w14:textId="77777777" w:rsidR="008C2965" w:rsidRDefault="008F329F">
            <w:r>
              <w:rPr>
                <w:b/>
                <w:bCs/>
              </w:rPr>
              <w:t>Data limită de depunere a dosarelor</w:t>
            </w:r>
          </w:p>
        </w:tc>
        <w:tc>
          <w:tcPr>
            <w:tcW w:w="0" w:type="auto"/>
          </w:tcPr>
          <w:p w14:paraId="36478A14" w14:textId="77777777" w:rsidR="008C2965" w:rsidRDefault="008F329F">
            <w:r>
              <w:rPr>
                <w:b/>
                <w:bCs/>
              </w:rPr>
              <w:t>17 August 2026</w:t>
            </w:r>
          </w:p>
        </w:tc>
        <w:tc>
          <w:tcPr>
            <w:tcW w:w="0" w:type="auto"/>
          </w:tcPr>
          <w:p w14:paraId="7188FB67" w14:textId="77777777" w:rsidR="008C2965" w:rsidRDefault="008F329F">
            <w:r>
              <w:t>15:00</w:t>
            </w:r>
          </w:p>
        </w:tc>
      </w:tr>
      <w:tr w:rsidR="008C2965" w14:paraId="411FED08" w14:textId="77777777">
        <w:tblPrEx>
          <w:tblCellMar>
            <w:top w:w="0" w:type="dxa"/>
            <w:bottom w:w="0" w:type="dxa"/>
          </w:tblCellMar>
        </w:tblPrEx>
        <w:tc>
          <w:tcPr>
            <w:tcW w:w="0" w:type="auto"/>
          </w:tcPr>
          <w:p w14:paraId="35034BC9" w14:textId="77777777" w:rsidR="008C2965" w:rsidRDefault="008F329F">
            <w:r>
              <w:t>Selecția dosarelor</w:t>
            </w:r>
          </w:p>
        </w:tc>
        <w:tc>
          <w:tcPr>
            <w:tcW w:w="0" w:type="auto"/>
          </w:tcPr>
          <w:p w14:paraId="5A7F3BAE" w14:textId="77777777" w:rsidR="008C2965" w:rsidRDefault="008F329F">
            <w:r>
              <w:t>18 August 2026</w:t>
            </w:r>
          </w:p>
        </w:tc>
        <w:tc>
          <w:tcPr>
            <w:tcW w:w="0" w:type="auto"/>
          </w:tcPr>
          <w:p w14:paraId="5E215DFF" w14:textId="77777777" w:rsidR="008C2965" w:rsidRDefault="008F329F">
            <w:r>
              <w:t>12:00</w:t>
            </w:r>
          </w:p>
        </w:tc>
      </w:tr>
      <w:tr w:rsidR="008C2965" w14:paraId="3A10901C" w14:textId="77777777">
        <w:tblPrEx>
          <w:tblCellMar>
            <w:top w:w="0" w:type="dxa"/>
            <w:bottom w:w="0" w:type="dxa"/>
          </w:tblCellMar>
        </w:tblPrEx>
        <w:tc>
          <w:tcPr>
            <w:tcW w:w="0" w:type="auto"/>
          </w:tcPr>
          <w:p w14:paraId="00D52D3E" w14:textId="77777777" w:rsidR="008C2965" w:rsidRDefault="008F329F">
            <w:r>
              <w:t>Afișarea selecției dosarelor</w:t>
            </w:r>
          </w:p>
        </w:tc>
        <w:tc>
          <w:tcPr>
            <w:tcW w:w="0" w:type="auto"/>
          </w:tcPr>
          <w:p w14:paraId="0D355521" w14:textId="77777777" w:rsidR="008C2965" w:rsidRDefault="008F329F">
            <w:r>
              <w:t>18 August 2026</w:t>
            </w:r>
          </w:p>
        </w:tc>
        <w:tc>
          <w:tcPr>
            <w:tcW w:w="0" w:type="auto"/>
          </w:tcPr>
          <w:p w14:paraId="520F8FE8" w14:textId="77777777" w:rsidR="008C2965" w:rsidRDefault="008F329F">
            <w:r>
              <w:t>13:00</w:t>
            </w:r>
          </w:p>
        </w:tc>
      </w:tr>
      <w:tr w:rsidR="008C2965" w14:paraId="327CBE6D" w14:textId="77777777">
        <w:tblPrEx>
          <w:tblCellMar>
            <w:top w:w="0" w:type="dxa"/>
            <w:bottom w:w="0" w:type="dxa"/>
          </w:tblCellMar>
        </w:tblPrEx>
        <w:tc>
          <w:tcPr>
            <w:tcW w:w="0" w:type="auto"/>
          </w:tcPr>
          <w:p w14:paraId="287555A5" w14:textId="77777777" w:rsidR="008C2965" w:rsidRDefault="008F329F">
            <w:r>
              <w:t>Termen limită contestații ref la selecția dosarelor</w:t>
            </w:r>
          </w:p>
        </w:tc>
        <w:tc>
          <w:tcPr>
            <w:tcW w:w="0" w:type="auto"/>
          </w:tcPr>
          <w:p w14:paraId="38635BC1" w14:textId="77777777" w:rsidR="008C2965" w:rsidRDefault="008F329F">
            <w:r>
              <w:t>19 August 2026</w:t>
            </w:r>
          </w:p>
        </w:tc>
        <w:tc>
          <w:tcPr>
            <w:tcW w:w="0" w:type="auto"/>
          </w:tcPr>
          <w:p w14:paraId="56C3D986" w14:textId="77777777" w:rsidR="008C2965" w:rsidRDefault="008F329F">
            <w:r>
              <w:t>13:00</w:t>
            </w:r>
          </w:p>
        </w:tc>
      </w:tr>
      <w:tr w:rsidR="008C2965" w14:paraId="73441C0E" w14:textId="77777777">
        <w:tblPrEx>
          <w:tblCellMar>
            <w:top w:w="0" w:type="dxa"/>
            <w:bottom w:w="0" w:type="dxa"/>
          </w:tblCellMar>
        </w:tblPrEx>
        <w:tc>
          <w:tcPr>
            <w:tcW w:w="0" w:type="auto"/>
          </w:tcPr>
          <w:p w14:paraId="76A21FC8" w14:textId="77777777" w:rsidR="008C2965" w:rsidRDefault="008F329F">
            <w:r>
              <w:t>Afișarea rezultatelor la contestații</w:t>
            </w:r>
          </w:p>
        </w:tc>
        <w:tc>
          <w:tcPr>
            <w:tcW w:w="0" w:type="auto"/>
          </w:tcPr>
          <w:p w14:paraId="44AA20BC" w14:textId="77777777" w:rsidR="008C2965" w:rsidRDefault="008F329F">
            <w:r>
              <w:t>20 August 2026</w:t>
            </w:r>
          </w:p>
        </w:tc>
        <w:tc>
          <w:tcPr>
            <w:tcW w:w="0" w:type="auto"/>
          </w:tcPr>
          <w:p w14:paraId="4DB6A77C" w14:textId="77777777" w:rsidR="008C2965" w:rsidRDefault="008F329F">
            <w:r>
              <w:t>13:00</w:t>
            </w:r>
          </w:p>
        </w:tc>
      </w:tr>
      <w:tr w:rsidR="008C2965" w14:paraId="45B6959D" w14:textId="77777777">
        <w:tblPrEx>
          <w:tblCellMar>
            <w:top w:w="0" w:type="dxa"/>
            <w:bottom w:w="0" w:type="dxa"/>
          </w:tblCellMar>
        </w:tblPrEx>
        <w:tc>
          <w:tcPr>
            <w:tcW w:w="0" w:type="auto"/>
          </w:tcPr>
          <w:p w14:paraId="16F54764" w14:textId="77777777" w:rsidR="008C2965" w:rsidRDefault="008F329F">
            <w:r>
              <w:rPr>
                <w:b/>
                <w:bCs/>
              </w:rPr>
              <w:t>Proba scrisă</w:t>
            </w:r>
          </w:p>
        </w:tc>
        <w:tc>
          <w:tcPr>
            <w:tcW w:w="0" w:type="auto"/>
          </w:tcPr>
          <w:p w14:paraId="5AC07602" w14:textId="77777777" w:rsidR="008C2965" w:rsidRDefault="008F329F">
            <w:r>
              <w:rPr>
                <w:b/>
                <w:bCs/>
              </w:rPr>
              <w:t>25 August 2026</w:t>
            </w:r>
          </w:p>
        </w:tc>
        <w:tc>
          <w:tcPr>
            <w:tcW w:w="0" w:type="auto"/>
          </w:tcPr>
          <w:p w14:paraId="247C0AC9" w14:textId="778D02A5" w:rsidR="008C2965" w:rsidRDefault="00CB7CEC">
            <w:r>
              <w:t>11</w:t>
            </w:r>
            <w:r w:rsidR="008F329F">
              <w:t>:00</w:t>
            </w:r>
          </w:p>
        </w:tc>
      </w:tr>
      <w:tr w:rsidR="008C2965" w14:paraId="1C3C5C7B" w14:textId="77777777">
        <w:tblPrEx>
          <w:tblCellMar>
            <w:top w:w="0" w:type="dxa"/>
            <w:bottom w:w="0" w:type="dxa"/>
          </w:tblCellMar>
        </w:tblPrEx>
        <w:tc>
          <w:tcPr>
            <w:tcW w:w="0" w:type="auto"/>
          </w:tcPr>
          <w:p w14:paraId="089684A6" w14:textId="77777777" w:rsidR="008C2965" w:rsidRDefault="008F329F">
            <w:r>
              <w:t>Afișarea rezultatelor la proba scrisă</w:t>
            </w:r>
          </w:p>
        </w:tc>
        <w:tc>
          <w:tcPr>
            <w:tcW w:w="0" w:type="auto"/>
          </w:tcPr>
          <w:p w14:paraId="116B9B44" w14:textId="77777777" w:rsidR="008C2965" w:rsidRDefault="008F329F">
            <w:r>
              <w:t>25 August 2026</w:t>
            </w:r>
          </w:p>
        </w:tc>
        <w:tc>
          <w:tcPr>
            <w:tcW w:w="0" w:type="auto"/>
          </w:tcPr>
          <w:p w14:paraId="683033B4" w14:textId="046325EC" w:rsidR="008C2965" w:rsidRDefault="008F329F">
            <w:r>
              <w:t>1</w:t>
            </w:r>
            <w:r w:rsidR="00CB7CEC">
              <w:t>5</w:t>
            </w:r>
            <w:r>
              <w:t>:00</w:t>
            </w:r>
          </w:p>
        </w:tc>
      </w:tr>
      <w:tr w:rsidR="008C2965" w14:paraId="29A0F316" w14:textId="77777777">
        <w:tblPrEx>
          <w:tblCellMar>
            <w:top w:w="0" w:type="dxa"/>
            <w:bottom w:w="0" w:type="dxa"/>
          </w:tblCellMar>
        </w:tblPrEx>
        <w:tc>
          <w:tcPr>
            <w:tcW w:w="0" w:type="auto"/>
          </w:tcPr>
          <w:p w14:paraId="52B4973A" w14:textId="77777777" w:rsidR="008C2965" w:rsidRDefault="008F329F">
            <w:r>
              <w:t>Termen limită contestații la proba scrisă</w:t>
            </w:r>
          </w:p>
        </w:tc>
        <w:tc>
          <w:tcPr>
            <w:tcW w:w="0" w:type="auto"/>
          </w:tcPr>
          <w:p w14:paraId="751A5CEA" w14:textId="77777777" w:rsidR="008C2965" w:rsidRDefault="008F329F">
            <w:r>
              <w:t>26 August 2026</w:t>
            </w:r>
          </w:p>
        </w:tc>
        <w:tc>
          <w:tcPr>
            <w:tcW w:w="0" w:type="auto"/>
          </w:tcPr>
          <w:p w14:paraId="0F6B7CD7" w14:textId="5B62B87F" w:rsidR="008C2965" w:rsidRDefault="008F329F">
            <w:r>
              <w:t>1</w:t>
            </w:r>
            <w:r w:rsidR="00CB7CEC">
              <w:t>5</w:t>
            </w:r>
            <w:r>
              <w:t>:00</w:t>
            </w:r>
          </w:p>
        </w:tc>
      </w:tr>
      <w:tr w:rsidR="008C2965" w14:paraId="07C8E835" w14:textId="77777777">
        <w:tblPrEx>
          <w:tblCellMar>
            <w:top w:w="0" w:type="dxa"/>
            <w:bottom w:w="0" w:type="dxa"/>
          </w:tblCellMar>
        </w:tblPrEx>
        <w:tc>
          <w:tcPr>
            <w:tcW w:w="0" w:type="auto"/>
          </w:tcPr>
          <w:p w14:paraId="1E9A6890" w14:textId="77777777" w:rsidR="008C2965" w:rsidRDefault="008F329F">
            <w:r>
              <w:t>Afișarea rezultatelor la contestații r</w:t>
            </w:r>
            <w:r>
              <w:t>ef proba scrisă</w:t>
            </w:r>
          </w:p>
        </w:tc>
        <w:tc>
          <w:tcPr>
            <w:tcW w:w="0" w:type="auto"/>
          </w:tcPr>
          <w:p w14:paraId="24AA206D" w14:textId="77777777" w:rsidR="008C2965" w:rsidRDefault="008F329F">
            <w:r>
              <w:t>26 August 2026</w:t>
            </w:r>
          </w:p>
        </w:tc>
        <w:tc>
          <w:tcPr>
            <w:tcW w:w="0" w:type="auto"/>
          </w:tcPr>
          <w:p w14:paraId="2DAAAD59" w14:textId="77777777" w:rsidR="008C2965" w:rsidRDefault="008F329F">
            <w:r>
              <w:t>15:00</w:t>
            </w:r>
          </w:p>
        </w:tc>
      </w:tr>
      <w:tr w:rsidR="008C2965" w14:paraId="55335543" w14:textId="77777777">
        <w:tblPrEx>
          <w:tblCellMar>
            <w:top w:w="0" w:type="dxa"/>
            <w:bottom w:w="0" w:type="dxa"/>
          </w:tblCellMar>
        </w:tblPrEx>
        <w:tc>
          <w:tcPr>
            <w:tcW w:w="0" w:type="auto"/>
          </w:tcPr>
          <w:p w14:paraId="4180E78F" w14:textId="77777777" w:rsidR="008C2965" w:rsidRDefault="008F329F">
            <w:r>
              <w:rPr>
                <w:b/>
                <w:bCs/>
              </w:rPr>
              <w:t>Interviul</w:t>
            </w:r>
          </w:p>
        </w:tc>
        <w:tc>
          <w:tcPr>
            <w:tcW w:w="0" w:type="auto"/>
          </w:tcPr>
          <w:p w14:paraId="09403C88" w14:textId="77777777" w:rsidR="008C2965" w:rsidRDefault="008F329F">
            <w:r>
              <w:rPr>
                <w:b/>
                <w:bCs/>
              </w:rPr>
              <w:t>27 August 2026</w:t>
            </w:r>
          </w:p>
        </w:tc>
        <w:tc>
          <w:tcPr>
            <w:tcW w:w="0" w:type="auto"/>
          </w:tcPr>
          <w:p w14:paraId="005EF03F" w14:textId="77777777" w:rsidR="008C2965" w:rsidRDefault="008F329F">
            <w:r>
              <w:t>09:00</w:t>
            </w:r>
          </w:p>
        </w:tc>
      </w:tr>
      <w:tr w:rsidR="008C2965" w14:paraId="4CA71D0F" w14:textId="77777777">
        <w:tblPrEx>
          <w:tblCellMar>
            <w:top w:w="0" w:type="dxa"/>
            <w:bottom w:w="0" w:type="dxa"/>
          </w:tblCellMar>
        </w:tblPrEx>
        <w:tc>
          <w:tcPr>
            <w:tcW w:w="0" w:type="auto"/>
          </w:tcPr>
          <w:p w14:paraId="2D5AC3E8" w14:textId="77777777" w:rsidR="008C2965" w:rsidRDefault="008F329F">
            <w:r>
              <w:t>Afișarea rezultatelor la proba de interviu</w:t>
            </w:r>
          </w:p>
        </w:tc>
        <w:tc>
          <w:tcPr>
            <w:tcW w:w="0" w:type="auto"/>
          </w:tcPr>
          <w:p w14:paraId="0E1A77F9" w14:textId="77777777" w:rsidR="008C2965" w:rsidRDefault="008F329F">
            <w:r>
              <w:t>27 August 2026</w:t>
            </w:r>
          </w:p>
        </w:tc>
        <w:tc>
          <w:tcPr>
            <w:tcW w:w="0" w:type="auto"/>
          </w:tcPr>
          <w:p w14:paraId="28793305" w14:textId="77777777" w:rsidR="008C2965" w:rsidRDefault="008F329F">
            <w:r>
              <w:t>11:00</w:t>
            </w:r>
          </w:p>
        </w:tc>
      </w:tr>
      <w:tr w:rsidR="008C2965" w14:paraId="5DC12E24" w14:textId="77777777">
        <w:tblPrEx>
          <w:tblCellMar>
            <w:top w:w="0" w:type="dxa"/>
            <w:bottom w:w="0" w:type="dxa"/>
          </w:tblCellMar>
        </w:tblPrEx>
        <w:tc>
          <w:tcPr>
            <w:tcW w:w="0" w:type="auto"/>
          </w:tcPr>
          <w:p w14:paraId="4212A4E9" w14:textId="77777777" w:rsidR="008C2965" w:rsidRDefault="008F329F">
            <w:r>
              <w:t>Termen limită contestații la proba de interviu</w:t>
            </w:r>
          </w:p>
        </w:tc>
        <w:tc>
          <w:tcPr>
            <w:tcW w:w="0" w:type="auto"/>
          </w:tcPr>
          <w:p w14:paraId="604D5E07" w14:textId="77777777" w:rsidR="008C2965" w:rsidRDefault="008F329F">
            <w:r>
              <w:t>27 August 2026</w:t>
            </w:r>
          </w:p>
        </w:tc>
        <w:tc>
          <w:tcPr>
            <w:tcW w:w="0" w:type="auto"/>
          </w:tcPr>
          <w:p w14:paraId="131D1527" w14:textId="77777777" w:rsidR="008C2965" w:rsidRDefault="008F329F">
            <w:r>
              <w:t>13:00</w:t>
            </w:r>
          </w:p>
        </w:tc>
      </w:tr>
      <w:tr w:rsidR="008C2965" w14:paraId="47B0F7C9" w14:textId="77777777">
        <w:tblPrEx>
          <w:tblCellMar>
            <w:top w:w="0" w:type="dxa"/>
            <w:bottom w:w="0" w:type="dxa"/>
          </w:tblCellMar>
        </w:tblPrEx>
        <w:tc>
          <w:tcPr>
            <w:tcW w:w="0" w:type="auto"/>
          </w:tcPr>
          <w:p w14:paraId="57140507" w14:textId="77777777" w:rsidR="008C2965" w:rsidRDefault="008F329F">
            <w:r>
              <w:t>Afișarea rezultatelor la contestații la proba de interviu</w:t>
            </w:r>
          </w:p>
        </w:tc>
        <w:tc>
          <w:tcPr>
            <w:tcW w:w="0" w:type="auto"/>
          </w:tcPr>
          <w:p w14:paraId="3611B13D" w14:textId="77777777" w:rsidR="008C2965" w:rsidRDefault="008F329F">
            <w:r>
              <w:t>27 August 2026</w:t>
            </w:r>
          </w:p>
        </w:tc>
        <w:tc>
          <w:tcPr>
            <w:tcW w:w="0" w:type="auto"/>
          </w:tcPr>
          <w:p w14:paraId="5FC946E0" w14:textId="77777777" w:rsidR="008C2965" w:rsidRDefault="008F329F">
            <w:r>
              <w:t>15:00</w:t>
            </w:r>
          </w:p>
        </w:tc>
      </w:tr>
      <w:tr w:rsidR="008C2965" w14:paraId="49D4E405" w14:textId="77777777">
        <w:tblPrEx>
          <w:tblCellMar>
            <w:top w:w="0" w:type="dxa"/>
            <w:bottom w:w="0" w:type="dxa"/>
          </w:tblCellMar>
        </w:tblPrEx>
        <w:tc>
          <w:tcPr>
            <w:tcW w:w="0" w:type="auto"/>
          </w:tcPr>
          <w:p w14:paraId="6B1EAFE3" w14:textId="77777777" w:rsidR="008C2965" w:rsidRDefault="008F329F">
            <w:r>
              <w:t>Afișare rezultat final</w:t>
            </w:r>
          </w:p>
        </w:tc>
        <w:tc>
          <w:tcPr>
            <w:tcW w:w="0" w:type="auto"/>
          </w:tcPr>
          <w:p w14:paraId="134E7773" w14:textId="77777777" w:rsidR="008C2965" w:rsidRDefault="008F329F">
            <w:r>
              <w:t>27 August 2026</w:t>
            </w:r>
          </w:p>
        </w:tc>
        <w:tc>
          <w:tcPr>
            <w:tcW w:w="0" w:type="auto"/>
          </w:tcPr>
          <w:p w14:paraId="4449447A" w14:textId="77777777" w:rsidR="008C2965" w:rsidRDefault="008F329F">
            <w:r>
              <w:t>15:30</w:t>
            </w:r>
          </w:p>
        </w:tc>
      </w:tr>
    </w:tbl>
    <w:p w14:paraId="073C7CA5" w14:textId="77777777" w:rsidR="008F329F" w:rsidRDefault="008F329F"/>
    <w:sectPr w:rsidR="008F329F">
      <w:pgSz w:w="11906" w:h="16838"/>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EF86847"/>
    <w:multiLevelType w:val="hybridMultilevel"/>
    <w:tmpl w:val="50181060"/>
    <w:lvl w:ilvl="0" w:tplc="75780696">
      <w:start w:val="1"/>
      <w:numFmt w:val="bullet"/>
      <w:lvlText w:val="●"/>
      <w:lvlJc w:val="left"/>
      <w:pPr>
        <w:ind w:left="720" w:hanging="360"/>
      </w:pPr>
    </w:lvl>
    <w:lvl w:ilvl="1" w:tplc="F08EF82E">
      <w:start w:val="1"/>
      <w:numFmt w:val="bullet"/>
      <w:lvlText w:val="○"/>
      <w:lvlJc w:val="left"/>
      <w:pPr>
        <w:ind w:left="1440" w:hanging="360"/>
      </w:pPr>
    </w:lvl>
    <w:lvl w:ilvl="2" w:tplc="7F70640A">
      <w:start w:val="1"/>
      <w:numFmt w:val="bullet"/>
      <w:lvlText w:val="■"/>
      <w:lvlJc w:val="left"/>
      <w:pPr>
        <w:ind w:left="2160" w:hanging="360"/>
      </w:pPr>
    </w:lvl>
    <w:lvl w:ilvl="3" w:tplc="5B1A9182">
      <w:start w:val="1"/>
      <w:numFmt w:val="bullet"/>
      <w:lvlText w:val="●"/>
      <w:lvlJc w:val="left"/>
      <w:pPr>
        <w:ind w:left="2880" w:hanging="360"/>
      </w:pPr>
    </w:lvl>
    <w:lvl w:ilvl="4" w:tplc="9286B83A">
      <w:start w:val="1"/>
      <w:numFmt w:val="bullet"/>
      <w:lvlText w:val="○"/>
      <w:lvlJc w:val="left"/>
      <w:pPr>
        <w:ind w:left="3600" w:hanging="360"/>
      </w:pPr>
    </w:lvl>
    <w:lvl w:ilvl="5" w:tplc="28BC141E">
      <w:start w:val="1"/>
      <w:numFmt w:val="bullet"/>
      <w:lvlText w:val="■"/>
      <w:lvlJc w:val="left"/>
      <w:pPr>
        <w:ind w:left="4320" w:hanging="360"/>
      </w:pPr>
    </w:lvl>
    <w:lvl w:ilvl="6" w:tplc="048E2E22">
      <w:start w:val="1"/>
      <w:numFmt w:val="bullet"/>
      <w:lvlText w:val="●"/>
      <w:lvlJc w:val="left"/>
      <w:pPr>
        <w:ind w:left="5040" w:hanging="360"/>
      </w:pPr>
    </w:lvl>
    <w:lvl w:ilvl="7" w:tplc="21AE8DA0">
      <w:start w:val="1"/>
      <w:numFmt w:val="bullet"/>
      <w:lvlText w:val="●"/>
      <w:lvlJc w:val="left"/>
      <w:pPr>
        <w:ind w:left="5760" w:hanging="360"/>
      </w:pPr>
    </w:lvl>
    <w:lvl w:ilvl="8" w:tplc="A4AE1802">
      <w:start w:val="1"/>
      <w:numFmt w:val="bullet"/>
      <w:lvlText w:val="●"/>
      <w:lvlJc w:val="left"/>
      <w:pPr>
        <w:ind w:left="6480" w:hanging="360"/>
      </w:pPr>
    </w:lvl>
  </w:abstractNum>
  <w:num w:numId="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2965"/>
    <w:rsid w:val="008C2965"/>
    <w:rsid w:val="008F329F"/>
    <w:rsid w:val="00CB7C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9667E9"/>
  <w15:docId w15:val="{BCECA8ED-612F-49B3-86B8-99D71699CD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lu1">
    <w:name w:val="heading 1"/>
    <w:uiPriority w:val="9"/>
    <w:qFormat/>
    <w:pPr>
      <w:outlineLvl w:val="0"/>
    </w:pPr>
    <w:rPr>
      <w:color w:val="2E74B5"/>
      <w:sz w:val="32"/>
      <w:szCs w:val="32"/>
    </w:rPr>
  </w:style>
  <w:style w:type="paragraph" w:styleId="Titlu2">
    <w:name w:val="heading 2"/>
    <w:uiPriority w:val="9"/>
    <w:unhideWhenUsed/>
    <w:qFormat/>
    <w:pPr>
      <w:outlineLvl w:val="1"/>
    </w:pPr>
    <w:rPr>
      <w:color w:val="2E74B5"/>
      <w:sz w:val="26"/>
      <w:szCs w:val="26"/>
    </w:rPr>
  </w:style>
  <w:style w:type="paragraph" w:styleId="Titlu3">
    <w:name w:val="heading 3"/>
    <w:uiPriority w:val="9"/>
    <w:unhideWhenUsed/>
    <w:qFormat/>
    <w:pPr>
      <w:outlineLvl w:val="2"/>
    </w:pPr>
    <w:rPr>
      <w:color w:val="1F4D78"/>
      <w:sz w:val="24"/>
      <w:szCs w:val="24"/>
    </w:rPr>
  </w:style>
  <w:style w:type="paragraph" w:styleId="Titlu4">
    <w:name w:val="heading 4"/>
    <w:uiPriority w:val="9"/>
    <w:semiHidden/>
    <w:unhideWhenUsed/>
    <w:qFormat/>
    <w:pPr>
      <w:outlineLvl w:val="3"/>
    </w:pPr>
    <w:rPr>
      <w:i/>
      <w:iCs/>
      <w:color w:val="2E74B5"/>
    </w:rPr>
  </w:style>
  <w:style w:type="paragraph" w:styleId="Titlu5">
    <w:name w:val="heading 5"/>
    <w:uiPriority w:val="9"/>
    <w:semiHidden/>
    <w:unhideWhenUsed/>
    <w:qFormat/>
    <w:pPr>
      <w:outlineLvl w:val="4"/>
    </w:pPr>
    <w:rPr>
      <w:color w:val="2E74B5"/>
    </w:rPr>
  </w:style>
  <w:style w:type="paragraph" w:styleId="Titlu6">
    <w:name w:val="heading 6"/>
    <w:uiPriority w:val="9"/>
    <w:semiHidden/>
    <w:unhideWhenUsed/>
    <w:qFormat/>
    <w:pPr>
      <w:outlineLvl w:val="5"/>
    </w:pPr>
    <w:rPr>
      <w:color w:val="1F4D78"/>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Titlu">
    <w:name w:val="Title"/>
    <w:uiPriority w:val="10"/>
    <w:qFormat/>
    <w:rPr>
      <w:sz w:val="56"/>
      <w:szCs w:val="56"/>
    </w:rPr>
  </w:style>
  <w:style w:type="paragraph" w:customStyle="1" w:styleId="Robust1">
    <w:name w:val="Robust1"/>
    <w:qFormat/>
    <w:rPr>
      <w:b/>
      <w:bCs/>
    </w:rPr>
  </w:style>
  <w:style w:type="paragraph" w:styleId="Listparagraf">
    <w:name w:val="List Paragraph"/>
    <w:qFormat/>
  </w:style>
  <w:style w:type="character" w:styleId="Hyperlink">
    <w:name w:val="Hyperlink"/>
    <w:uiPriority w:val="99"/>
    <w:unhideWhenUsed/>
    <w:rPr>
      <w:color w:val="0563C1"/>
      <w:u w:val="single"/>
    </w:rPr>
  </w:style>
  <w:style w:type="character" w:styleId="Referinnotdesubsol">
    <w:name w:val="footnote reference"/>
    <w:uiPriority w:val="99"/>
    <w:semiHidden/>
    <w:unhideWhenUsed/>
    <w:rPr>
      <w:vertAlign w:val="superscript"/>
    </w:rPr>
  </w:style>
  <w:style w:type="paragraph" w:styleId="Textnotdesubsol">
    <w:name w:val="footnote text"/>
    <w:link w:val="TextnotdesubsolCaracter"/>
    <w:uiPriority w:val="99"/>
    <w:semiHidden/>
    <w:unhideWhenUsed/>
  </w:style>
  <w:style w:type="character" w:customStyle="1" w:styleId="TextnotdesubsolCaracter">
    <w:name w:val="Text notă de subsol Caracter"/>
    <w:link w:val="Textnotdesubsol"/>
    <w:uiPriority w:val="99"/>
    <w:semiHidden/>
    <w:unhideWhenUsed/>
    <w:rPr>
      <w:sz w:val="20"/>
      <w:szCs w:val="20"/>
    </w:rPr>
  </w:style>
  <w:style w:type="character" w:styleId="Referinnotdefinal">
    <w:name w:val="endnote reference"/>
    <w:uiPriority w:val="99"/>
    <w:semiHidden/>
    <w:unhideWhenUsed/>
    <w:rPr>
      <w:vertAlign w:val="superscript"/>
    </w:rPr>
  </w:style>
  <w:style w:type="paragraph" w:styleId="Textnotdefinal">
    <w:name w:val="endnote text"/>
    <w:link w:val="TextnotdefinalCaracter"/>
    <w:uiPriority w:val="99"/>
    <w:semiHidden/>
    <w:unhideWhenUsed/>
  </w:style>
  <w:style w:type="character" w:customStyle="1" w:styleId="TextnotdefinalCaracter">
    <w:name w:val="Text notă de final Caracter"/>
    <w:link w:val="Textnotdefinal"/>
    <w:uiPriority w:val="99"/>
    <w:semiHidden/>
    <w:unhideWhenUsed/>
    <w:rPr>
      <w:sz w:val="20"/>
      <w:szCs w:val="20"/>
    </w:rPr>
  </w:style>
  <w:style w:type="paragraph" w:customStyle="1" w:styleId="Default">
    <w:name w:val="Default"/>
    <w:rsid w:val="00CB7CEC"/>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1401</Words>
  <Characters>7988</Characters>
  <Application>Microsoft Office Word</Application>
  <DocSecurity>0</DocSecurity>
  <Lines>66</Lines>
  <Paragraphs>18</Paragraphs>
  <ScaleCrop>false</ScaleCrop>
  <Company/>
  <LinksUpToDate>false</LinksUpToDate>
  <CharactersWithSpaces>9371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Resurse Umane Gilau</cp:lastModifiedBy>
  <cp:revision>2</cp:revision>
  <dcterms:created xsi:type="dcterms:W3CDTF">2026-08-06T11:33:00Z</dcterms:created>
  <dcterms:modified xsi:type="dcterms:W3CDTF">2026-08-06T11:33:00Z</dcterms:modified>
</cp:coreProperties>
</file>