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945A" w14:textId="39DB0D37" w:rsidR="00F6338E" w:rsidRDefault="00BB0C29" w:rsidP="00F6338E">
      <w:pPr>
        <w:jc w:val="center"/>
        <w:rPr>
          <w:b/>
          <w:bCs/>
        </w:rPr>
      </w:pPr>
      <w:r w:rsidRPr="00BB0C29">
        <w:rPr>
          <w:b/>
          <w:bCs/>
        </w:rPr>
        <w:t>MODEL ANUNŢ DE</w:t>
      </w:r>
      <w:r w:rsidRPr="00BB0C29">
        <w:rPr>
          <w:b/>
          <w:bCs/>
          <w:lang w:val="fr-FR"/>
        </w:rPr>
        <w:t xml:space="preserve"> </w:t>
      </w:r>
      <w:r w:rsidRPr="00BB0C29">
        <w:rPr>
          <w:b/>
          <w:bCs/>
        </w:rPr>
        <w:t>OCUPARE PRIN CONCURS A POSTULUI</w:t>
      </w:r>
      <w:r w:rsidR="00F6338E">
        <w:rPr>
          <w:b/>
          <w:bCs/>
        </w:rPr>
        <w:t xml:space="preserve"> CONTRACTUAL,</w:t>
      </w:r>
    </w:p>
    <w:p w14:paraId="22E74AA5" w14:textId="509D261F" w:rsidR="00BB0C29" w:rsidRPr="00BB0C29" w:rsidRDefault="00F6338E" w:rsidP="00F6338E">
      <w:pPr>
        <w:jc w:val="center"/>
        <w:rPr>
          <w:b/>
          <w:bCs/>
        </w:rPr>
      </w:pPr>
      <w:r>
        <w:rPr>
          <w:b/>
          <w:bCs/>
        </w:rPr>
        <w:t>DE EXECUTIE,</w:t>
      </w:r>
      <w:r w:rsidR="00BB0C29" w:rsidRPr="00BB0C29">
        <w:rPr>
          <w:b/>
          <w:bCs/>
        </w:rPr>
        <w:t xml:space="preserve"> TEMPORAR  VACANT</w:t>
      </w:r>
      <w:r>
        <w:rPr>
          <w:b/>
          <w:bCs/>
        </w:rPr>
        <w:t xml:space="preserve">, </w:t>
      </w:r>
      <w:r w:rsidR="00797A9D" w:rsidRPr="00797A9D">
        <w:rPr>
          <w:b/>
          <w:bCs/>
        </w:rPr>
        <w:t>1/2 NORMA</w:t>
      </w:r>
      <w:r w:rsidR="00797A9D">
        <w:rPr>
          <w:b/>
          <w:bCs/>
        </w:rPr>
        <w:t xml:space="preserve"> , </w:t>
      </w:r>
      <w:r>
        <w:rPr>
          <w:b/>
          <w:bCs/>
        </w:rPr>
        <w:t>CONSILIER SCOLAR</w:t>
      </w:r>
    </w:p>
    <w:p w14:paraId="1E2768BF" w14:textId="77777777" w:rsidR="00BB0C29" w:rsidRPr="00BB0C29" w:rsidRDefault="00BB0C29" w:rsidP="00BB0C29">
      <w:pPr>
        <w:rPr>
          <w:b/>
          <w:bCs/>
        </w:rPr>
      </w:pPr>
      <w:r w:rsidRPr="00BB0C29">
        <w:rPr>
          <w:b/>
          <w:bCs/>
        </w:rPr>
        <w:t xml:space="preserve"> </w:t>
      </w:r>
    </w:p>
    <w:tbl>
      <w:tblPr>
        <w:tblW w:w="10050" w:type="dxa"/>
        <w:tblLayout w:type="fixed"/>
        <w:tblLook w:val="04A0" w:firstRow="1" w:lastRow="0" w:firstColumn="1" w:lastColumn="0" w:noHBand="0" w:noVBand="1"/>
      </w:tblPr>
      <w:tblGrid>
        <w:gridCol w:w="726"/>
        <w:gridCol w:w="2524"/>
        <w:gridCol w:w="1558"/>
        <w:gridCol w:w="2975"/>
        <w:gridCol w:w="2267"/>
      </w:tblGrid>
      <w:tr w:rsidR="00BB0C29" w:rsidRPr="00BB0C29" w14:paraId="4A74CF5D" w14:textId="77777777" w:rsidTr="00614DA8">
        <w:trPr>
          <w:trHeight w:val="300"/>
        </w:trPr>
        <w:tc>
          <w:tcPr>
            <w:tcW w:w="726" w:type="dxa"/>
            <w:tcBorders>
              <w:top w:val="single" w:sz="8" w:space="0" w:color="auto"/>
              <w:left w:val="single" w:sz="8" w:space="0" w:color="auto"/>
              <w:bottom w:val="single" w:sz="8" w:space="0" w:color="auto"/>
              <w:right w:val="single" w:sz="8" w:space="0" w:color="auto"/>
            </w:tcBorders>
            <w:hideMark/>
          </w:tcPr>
          <w:p w14:paraId="76F04539" w14:textId="7DD3946C" w:rsidR="00BB0C29" w:rsidRPr="00BB0C29" w:rsidRDefault="00BB0C29" w:rsidP="00BB0C29">
            <w:r w:rsidRPr="00BB0C29">
              <w:t xml:space="preserve"> Nr. crt.</w:t>
            </w:r>
          </w:p>
        </w:tc>
        <w:tc>
          <w:tcPr>
            <w:tcW w:w="2524" w:type="dxa"/>
            <w:tcBorders>
              <w:top w:val="single" w:sz="8" w:space="0" w:color="auto"/>
              <w:left w:val="single" w:sz="8" w:space="0" w:color="auto"/>
              <w:bottom w:val="single" w:sz="8" w:space="0" w:color="auto"/>
              <w:right w:val="single" w:sz="8" w:space="0" w:color="auto"/>
            </w:tcBorders>
            <w:hideMark/>
          </w:tcPr>
          <w:p w14:paraId="7A9C8CEC" w14:textId="77777777" w:rsidR="00BB0C29" w:rsidRPr="00BB0C29" w:rsidRDefault="00BB0C29" w:rsidP="00BB0C29">
            <w:r w:rsidRPr="00BB0C29">
              <w:t>Domeniu</w:t>
            </w:r>
          </w:p>
        </w:tc>
        <w:tc>
          <w:tcPr>
            <w:tcW w:w="1558" w:type="dxa"/>
            <w:tcBorders>
              <w:top w:val="single" w:sz="8" w:space="0" w:color="auto"/>
              <w:left w:val="single" w:sz="8" w:space="0" w:color="auto"/>
              <w:bottom w:val="single" w:sz="8" w:space="0" w:color="auto"/>
              <w:right w:val="single" w:sz="8" w:space="0" w:color="auto"/>
            </w:tcBorders>
            <w:hideMark/>
          </w:tcPr>
          <w:p w14:paraId="62D72541" w14:textId="77777777" w:rsidR="00BB0C29" w:rsidRPr="00BB0C29" w:rsidRDefault="00BB0C29" w:rsidP="00BB0C29">
            <w:r w:rsidRPr="00BB0C29">
              <w:t>Număr experți</w:t>
            </w:r>
          </w:p>
        </w:tc>
        <w:tc>
          <w:tcPr>
            <w:tcW w:w="2975" w:type="dxa"/>
            <w:tcBorders>
              <w:top w:val="single" w:sz="8" w:space="0" w:color="auto"/>
              <w:left w:val="single" w:sz="8" w:space="0" w:color="auto"/>
              <w:bottom w:val="single" w:sz="8" w:space="0" w:color="auto"/>
              <w:right w:val="single" w:sz="8" w:space="0" w:color="auto"/>
            </w:tcBorders>
            <w:hideMark/>
          </w:tcPr>
          <w:p w14:paraId="72BD21A0" w14:textId="77777777" w:rsidR="00BB0C29" w:rsidRPr="00BB0C29" w:rsidRDefault="00BB0C29" w:rsidP="00BB0C29">
            <w:r w:rsidRPr="00BB0C29">
              <w:t xml:space="preserve">Durata </w:t>
            </w:r>
          </w:p>
        </w:tc>
        <w:tc>
          <w:tcPr>
            <w:tcW w:w="2267" w:type="dxa"/>
            <w:tcBorders>
              <w:top w:val="single" w:sz="8" w:space="0" w:color="auto"/>
              <w:left w:val="single" w:sz="8" w:space="0" w:color="auto"/>
              <w:bottom w:val="single" w:sz="8" w:space="0" w:color="auto"/>
              <w:right w:val="single" w:sz="8" w:space="0" w:color="auto"/>
            </w:tcBorders>
            <w:hideMark/>
          </w:tcPr>
          <w:p w14:paraId="5CBFF05C" w14:textId="77777777" w:rsidR="00BB0C29" w:rsidRPr="00BB0C29" w:rsidRDefault="00BB0C29" w:rsidP="00BB0C29">
            <w:r w:rsidRPr="00BB0C29">
              <w:t>Nr. ore/expert</w:t>
            </w:r>
          </w:p>
        </w:tc>
      </w:tr>
      <w:tr w:rsidR="00BB0C29" w:rsidRPr="00BB0C29" w14:paraId="3896BEFB" w14:textId="77777777" w:rsidTr="00614DA8">
        <w:trPr>
          <w:trHeight w:val="300"/>
        </w:trPr>
        <w:tc>
          <w:tcPr>
            <w:tcW w:w="726" w:type="dxa"/>
            <w:tcBorders>
              <w:top w:val="single" w:sz="8" w:space="0" w:color="auto"/>
              <w:left w:val="single" w:sz="8" w:space="0" w:color="auto"/>
              <w:bottom w:val="single" w:sz="8" w:space="0" w:color="auto"/>
              <w:right w:val="single" w:sz="8" w:space="0" w:color="auto"/>
            </w:tcBorders>
            <w:hideMark/>
          </w:tcPr>
          <w:p w14:paraId="7E4409BC" w14:textId="77777777" w:rsidR="00BB0C29" w:rsidRPr="00BB0C29" w:rsidRDefault="00BB0C29" w:rsidP="00BB0C29">
            <w:r w:rsidRPr="00BB0C29">
              <w:t>1.</w:t>
            </w:r>
          </w:p>
        </w:tc>
        <w:tc>
          <w:tcPr>
            <w:tcW w:w="2524" w:type="dxa"/>
            <w:tcBorders>
              <w:top w:val="single" w:sz="8" w:space="0" w:color="auto"/>
              <w:left w:val="single" w:sz="8" w:space="0" w:color="auto"/>
              <w:bottom w:val="single" w:sz="8" w:space="0" w:color="auto"/>
              <w:right w:val="single" w:sz="8" w:space="0" w:color="auto"/>
            </w:tcBorders>
            <w:hideMark/>
          </w:tcPr>
          <w:p w14:paraId="1336612B" w14:textId="2BC8F3E7" w:rsidR="00BB0C29" w:rsidRPr="00BB0C29" w:rsidRDefault="00BB0C29" w:rsidP="00BB0C29">
            <w:r w:rsidRPr="00BB0C29">
              <w:t xml:space="preserve"> </w:t>
            </w:r>
            <w:proofErr w:type="spellStart"/>
            <w:r w:rsidR="00572D90">
              <w:t>Educatie</w:t>
            </w:r>
            <w:proofErr w:type="spellEnd"/>
          </w:p>
        </w:tc>
        <w:tc>
          <w:tcPr>
            <w:tcW w:w="1558" w:type="dxa"/>
            <w:tcBorders>
              <w:top w:val="single" w:sz="8" w:space="0" w:color="auto"/>
              <w:left w:val="single" w:sz="8" w:space="0" w:color="auto"/>
              <w:bottom w:val="single" w:sz="8" w:space="0" w:color="auto"/>
              <w:right w:val="single" w:sz="8" w:space="0" w:color="auto"/>
            </w:tcBorders>
            <w:hideMark/>
          </w:tcPr>
          <w:p w14:paraId="283A6971" w14:textId="77777777" w:rsidR="00BB0C29" w:rsidRPr="00BB0C29" w:rsidRDefault="00BB0C29" w:rsidP="00BB0C29">
            <w:r w:rsidRPr="00BB0C29">
              <w:t xml:space="preserve"> 1</w:t>
            </w:r>
          </w:p>
        </w:tc>
        <w:tc>
          <w:tcPr>
            <w:tcW w:w="2975" w:type="dxa"/>
            <w:tcBorders>
              <w:top w:val="single" w:sz="8" w:space="0" w:color="auto"/>
              <w:left w:val="single" w:sz="8" w:space="0" w:color="auto"/>
              <w:bottom w:val="single" w:sz="8" w:space="0" w:color="auto"/>
              <w:right w:val="single" w:sz="8" w:space="0" w:color="auto"/>
            </w:tcBorders>
            <w:hideMark/>
          </w:tcPr>
          <w:p w14:paraId="6AB390C9" w14:textId="215B51CC" w:rsidR="00BB0C29" w:rsidRPr="00BB0C29" w:rsidRDefault="00BB0C29" w:rsidP="004722A1">
            <w:r w:rsidRPr="00BB0C29">
              <w:t xml:space="preserve"> </w:t>
            </w:r>
            <w:r w:rsidR="004722A1">
              <w:t>septembrie</w:t>
            </w:r>
            <w:r w:rsidRPr="00BB0C29">
              <w:t xml:space="preserve"> 2026 – decembrie 2029</w:t>
            </w:r>
          </w:p>
        </w:tc>
        <w:tc>
          <w:tcPr>
            <w:tcW w:w="2267" w:type="dxa"/>
            <w:tcBorders>
              <w:top w:val="single" w:sz="8" w:space="0" w:color="auto"/>
              <w:left w:val="single" w:sz="8" w:space="0" w:color="auto"/>
              <w:bottom w:val="single" w:sz="8" w:space="0" w:color="auto"/>
              <w:right w:val="single" w:sz="8" w:space="0" w:color="auto"/>
            </w:tcBorders>
            <w:hideMark/>
          </w:tcPr>
          <w:p w14:paraId="05C661F7" w14:textId="0C4EF78C" w:rsidR="00BB0C29" w:rsidRPr="00BB0C29" w:rsidRDefault="00BB0C29" w:rsidP="00BB0C29">
            <w:r w:rsidRPr="00BB0C29">
              <w:t xml:space="preserve"> </w:t>
            </w:r>
            <w:r w:rsidR="00572D90">
              <w:t>4</w:t>
            </w:r>
            <w:r w:rsidRPr="00BB0C29">
              <w:t xml:space="preserve"> ore/zi/expert</w:t>
            </w:r>
          </w:p>
          <w:p w14:paraId="26A8E645" w14:textId="33C18E38" w:rsidR="00BB0C29" w:rsidRPr="00BB0C29" w:rsidRDefault="00572D90" w:rsidP="00BB0C29">
            <w:r>
              <w:t>2</w:t>
            </w:r>
            <w:r w:rsidR="00BB0C29" w:rsidRPr="00BB0C29">
              <w:t>0 ore/</w:t>
            </w:r>
            <w:proofErr w:type="spellStart"/>
            <w:r w:rsidR="00BB0C29" w:rsidRPr="00BB0C29">
              <w:t>saptamana</w:t>
            </w:r>
            <w:proofErr w:type="spellEnd"/>
          </w:p>
        </w:tc>
      </w:tr>
    </w:tbl>
    <w:p w14:paraId="0A297BD4" w14:textId="77777777" w:rsidR="00BB0C29" w:rsidRPr="00BB0C29" w:rsidRDefault="00BB0C29" w:rsidP="00BB0C29"/>
    <w:p w14:paraId="748022EB" w14:textId="7375ABBB" w:rsidR="00BB0C29" w:rsidRPr="00845A43" w:rsidRDefault="00BB0C29" w:rsidP="005E42C7">
      <w:pPr>
        <w:keepNext/>
        <w:spacing w:after="0" w:line="240" w:lineRule="auto"/>
        <w:jc w:val="both"/>
        <w:outlineLvl w:val="1"/>
        <w:rPr>
          <w:u w:val="single"/>
          <w:vertAlign w:val="superscript"/>
        </w:rPr>
      </w:pPr>
      <w:r w:rsidRPr="00BB0C29">
        <w:t>UAT COMUNA IZVOARELE</w:t>
      </w:r>
      <w:r w:rsidR="00797A9D">
        <w:t xml:space="preserve">, </w:t>
      </w:r>
      <w:r w:rsidRPr="00BB0C29">
        <w:t xml:space="preserve"> </w:t>
      </w:r>
      <w:proofErr w:type="spellStart"/>
      <w:r w:rsidRPr="00BB0C29">
        <w:t>anunţă</w:t>
      </w:r>
      <w:proofErr w:type="spellEnd"/>
      <w:r w:rsidRPr="00BB0C29">
        <w:t xml:space="preserve"> scoaterea la concurs  a unui post de expert, temporar vacant, personal contractual,</w:t>
      </w:r>
      <w:r w:rsidR="00B0703B">
        <w:t xml:space="preserve">1/2 norma, </w:t>
      </w:r>
      <w:r w:rsidRPr="00BB0C29">
        <w:t xml:space="preserve"> </w:t>
      </w:r>
      <w:proofErr w:type="spellStart"/>
      <w:r w:rsidRPr="00BB0C29">
        <w:t>functie</w:t>
      </w:r>
      <w:proofErr w:type="spellEnd"/>
      <w:r w:rsidRPr="00BB0C29">
        <w:t xml:space="preserve"> de </w:t>
      </w:r>
      <w:proofErr w:type="spellStart"/>
      <w:r w:rsidRPr="00BB0C29">
        <w:t>executie</w:t>
      </w:r>
      <w:proofErr w:type="spellEnd"/>
      <w:r w:rsidRPr="00BB0C29">
        <w:t xml:space="preserve"> </w:t>
      </w:r>
      <w:r w:rsidR="00572D90">
        <w:t>– CONSILIER SCOLAR</w:t>
      </w:r>
      <w:r w:rsidR="005E42C7">
        <w:t xml:space="preserve">, </w:t>
      </w:r>
      <w:r w:rsidRPr="00BB0C29">
        <w:t xml:space="preserve"> </w:t>
      </w:r>
      <w:bookmarkStart w:id="0" w:name="_Toc198809836"/>
      <w:bookmarkStart w:id="1" w:name="_Toc198811228"/>
      <w:r w:rsidR="00572D90" w:rsidRPr="00845A43">
        <w:rPr>
          <w:rFonts w:eastAsia="Courier New" w:cstheme="minorHAnsi"/>
          <w:bCs/>
        </w:rPr>
        <w:t>Cod COR:</w:t>
      </w:r>
      <w:r w:rsidR="00572D90" w:rsidRPr="00845A43">
        <w:rPr>
          <w:rFonts w:eastAsia="Courier New" w:cstheme="minorHAnsi"/>
          <w:bCs/>
          <w:color w:val="0070C0"/>
        </w:rPr>
        <w:t xml:space="preserve"> </w:t>
      </w:r>
      <w:r w:rsidR="00572D90" w:rsidRPr="00845A43">
        <w:rPr>
          <w:rFonts w:cstheme="minorHAnsi"/>
          <w:bCs/>
          <w:color w:val="000000"/>
        </w:rPr>
        <w:t>235903</w:t>
      </w:r>
      <w:bookmarkEnd w:id="0"/>
      <w:bookmarkEnd w:id="1"/>
      <w:r w:rsidRPr="00845A43">
        <w:rPr>
          <w:lang w:val="fr-FR"/>
        </w:rPr>
        <w:t xml:space="preserve">, </w:t>
      </w:r>
      <w:r w:rsidRPr="00BB0C29">
        <w:t xml:space="preserve">în cadrul  UAT COMUNA IZVOARELE, pe perioada </w:t>
      </w:r>
      <w:proofErr w:type="spellStart"/>
      <w:r w:rsidRPr="00BB0C29">
        <w:t>derularii</w:t>
      </w:r>
      <w:proofErr w:type="spellEnd"/>
      <w:r w:rsidRPr="00BB0C29">
        <w:t xml:space="preserve"> proiectului. </w:t>
      </w:r>
    </w:p>
    <w:p w14:paraId="72C88655" w14:textId="77777777" w:rsidR="00BB0C29" w:rsidRPr="00BB0C29" w:rsidRDefault="00BB0C29" w:rsidP="00797A9D">
      <w:pPr>
        <w:jc w:val="both"/>
      </w:pPr>
      <w:r w:rsidRPr="00BB0C29">
        <w:t xml:space="preserve"> </w:t>
      </w:r>
    </w:p>
    <w:p w14:paraId="11D6598D" w14:textId="77777777" w:rsidR="00BB0C29" w:rsidRPr="00BB0C29" w:rsidRDefault="00BB0C29" w:rsidP="00BB0C29">
      <w:pPr>
        <w:rPr>
          <w:b/>
          <w:bCs/>
        </w:rPr>
      </w:pPr>
      <w:r w:rsidRPr="00BB0C29">
        <w:rPr>
          <w:b/>
          <w:bCs/>
        </w:rPr>
        <w:t>I.</w:t>
      </w:r>
      <w:r w:rsidRPr="00BB0C29">
        <w:rPr>
          <w:lang w:val="fr-FR"/>
        </w:rPr>
        <w:tab/>
      </w:r>
      <w:r w:rsidRPr="00BB0C29">
        <w:rPr>
          <w:b/>
          <w:bCs/>
        </w:rPr>
        <w:t>INFORMAŢII PROIECT</w:t>
      </w:r>
    </w:p>
    <w:p w14:paraId="673634A3" w14:textId="77777777" w:rsidR="00BB0C29" w:rsidRPr="00BB0C29" w:rsidRDefault="00BB0C29" w:rsidP="006A40AC">
      <w:pPr>
        <w:jc w:val="both"/>
      </w:pPr>
      <w:r w:rsidRPr="00BB0C29">
        <w:t xml:space="preserve">        </w:t>
      </w:r>
      <w:proofErr w:type="spellStart"/>
      <w:r w:rsidRPr="00BB0C29">
        <w:t>MinisterulMuncii</w:t>
      </w:r>
      <w:proofErr w:type="spellEnd"/>
      <w:r w:rsidRPr="00BB0C29">
        <w:t xml:space="preserve">, Familiei, Tineretului și Solidarității Sociale, în calitate de lider, alături de Ministerul Educației și Cercetării, Ministerul Sănătății și Agenția Națională pentru Plăți și Inspecție Socială implementează proiectul </w:t>
      </w:r>
      <w:r w:rsidRPr="00BB0C29">
        <w:rPr>
          <w:b/>
          <w:i/>
        </w:rPr>
        <w:t>„Furnizare de servicii integrate în comunitățile rurale–facilitarea accesului persoanelor vulnerabile la servicii de bază eficiente și de calitate [PIDS/586/PO4/339395]”</w:t>
      </w:r>
      <w:r w:rsidRPr="00BB0C29">
        <w:t>.</w:t>
      </w:r>
    </w:p>
    <w:p w14:paraId="258E36D2" w14:textId="77777777" w:rsidR="00BB0C29" w:rsidRPr="00BB0C29" w:rsidRDefault="00BB0C29" w:rsidP="006A40AC">
      <w:pPr>
        <w:jc w:val="both"/>
      </w:pPr>
      <w:r w:rsidRPr="00BB0C29">
        <w:t xml:space="preserve">        Proiectul este cofinanțat de Uniunea Europeană din Fondul Social European Plus, prin Programul Incluziune și Demnitate Socială 2021-2027.</w:t>
      </w:r>
    </w:p>
    <w:p w14:paraId="5BD9D574" w14:textId="77777777" w:rsidR="00BB0C29" w:rsidRPr="00BB0C29" w:rsidRDefault="00BB0C29" w:rsidP="006A40AC">
      <w:pPr>
        <w:jc w:val="both"/>
      </w:pPr>
      <w:r w:rsidRPr="00BB0C29">
        <w:rPr>
          <w:b/>
        </w:rPr>
        <w:t xml:space="preserve">       Obiectivul general al proiectului </w:t>
      </w:r>
      <w:r w:rsidRPr="00BB0C29">
        <w:t>este creșterea incluziunii sociale și reducerea sărăciei, prin dezvoltarea serviciilor comunitare integrate în 2.000 de comunități din mediul rural.</w:t>
      </w:r>
    </w:p>
    <w:p w14:paraId="4EDEA1B3" w14:textId="77777777" w:rsidR="00BB0C29" w:rsidRPr="0059628E" w:rsidRDefault="00BB0C29" w:rsidP="006A40AC">
      <w:pPr>
        <w:jc w:val="both"/>
        <w:rPr>
          <w:lang w:val="it-IT"/>
        </w:rPr>
      </w:pPr>
      <w:r w:rsidRPr="0059628E">
        <w:rPr>
          <w:b/>
          <w:lang w:val="it-IT"/>
        </w:rPr>
        <w:t xml:space="preserve">       Perioada de derulare: </w:t>
      </w:r>
      <w:r w:rsidRPr="0059628E">
        <w:rPr>
          <w:lang w:val="it-IT"/>
        </w:rPr>
        <w:t xml:space="preserve">ianuarie 2025 – decembrie 2029 .  </w:t>
      </w:r>
    </w:p>
    <w:p w14:paraId="4DEE32B5" w14:textId="77777777" w:rsidR="00BB0C29" w:rsidRPr="00BB0C29" w:rsidRDefault="00BB0C29" w:rsidP="006A40AC">
      <w:pPr>
        <w:jc w:val="both"/>
        <w:rPr>
          <w:b/>
          <w:bCs/>
        </w:rPr>
      </w:pPr>
      <w:r w:rsidRPr="00BB0C29">
        <w:rPr>
          <w:b/>
          <w:bCs/>
        </w:rPr>
        <w:t xml:space="preserve">II. </w:t>
      </w:r>
      <w:proofErr w:type="spellStart"/>
      <w:r w:rsidRPr="00BB0C29">
        <w:rPr>
          <w:b/>
          <w:bCs/>
        </w:rPr>
        <w:t>Condiţii</w:t>
      </w:r>
      <w:proofErr w:type="spellEnd"/>
      <w:r w:rsidRPr="00BB0C29">
        <w:rPr>
          <w:b/>
          <w:bCs/>
        </w:rPr>
        <w:t xml:space="preserve"> Generale:</w:t>
      </w:r>
    </w:p>
    <w:p w14:paraId="461C2C0F" w14:textId="77777777" w:rsidR="00BB0C29" w:rsidRPr="00BB0C29" w:rsidRDefault="00BB0C29" w:rsidP="006A40AC">
      <w:pPr>
        <w:jc w:val="both"/>
      </w:pPr>
      <w:r w:rsidRPr="00BB0C29">
        <w:t>Pentru a ocupa un post contractual vacant sau temporar vacant candidatul trebuie să îndeplinească următoarele condiții generale:</w:t>
      </w:r>
    </w:p>
    <w:p w14:paraId="41D32147" w14:textId="77777777" w:rsidR="00BB0C29" w:rsidRPr="00BB0C29" w:rsidRDefault="00BB0C29" w:rsidP="00D61C13">
      <w:pPr>
        <w:pStyle w:val="Frspaiere"/>
        <w:jc w:val="both"/>
      </w:pPr>
      <w:r w:rsidRPr="00BB0C29">
        <w:t xml:space="preserve">a) are </w:t>
      </w:r>
      <w:proofErr w:type="spellStart"/>
      <w:r w:rsidRPr="00BB0C29">
        <w:t>cetăţenia</w:t>
      </w:r>
      <w:proofErr w:type="spellEnd"/>
      <w:r w:rsidRPr="00BB0C29">
        <w:t xml:space="preserve"> română sau </w:t>
      </w:r>
      <w:proofErr w:type="spellStart"/>
      <w:r w:rsidRPr="00BB0C29">
        <w:t>cetăţenia</w:t>
      </w:r>
      <w:proofErr w:type="spellEnd"/>
      <w:r w:rsidRPr="00BB0C29">
        <w:t xml:space="preserve"> unui alt stat membru al Uniunii Europene, a unui stat parte la Acordul privind </w:t>
      </w:r>
      <w:proofErr w:type="spellStart"/>
      <w:r w:rsidRPr="00BB0C29">
        <w:t>Spaţiul</w:t>
      </w:r>
      <w:proofErr w:type="spellEnd"/>
      <w:r w:rsidRPr="00BB0C29">
        <w:t xml:space="preserve"> Economic European (SEE) sau </w:t>
      </w:r>
      <w:proofErr w:type="spellStart"/>
      <w:r w:rsidRPr="00BB0C29">
        <w:t>cetăţenia</w:t>
      </w:r>
      <w:proofErr w:type="spellEnd"/>
      <w:r w:rsidRPr="00BB0C29">
        <w:t xml:space="preserve"> </w:t>
      </w:r>
      <w:proofErr w:type="spellStart"/>
      <w:r w:rsidRPr="00BB0C29">
        <w:t>Confederaţiei</w:t>
      </w:r>
      <w:proofErr w:type="spellEnd"/>
      <w:r w:rsidRPr="00BB0C29">
        <w:t xml:space="preserve"> </w:t>
      </w:r>
      <w:proofErr w:type="spellStart"/>
      <w:r w:rsidRPr="00BB0C29">
        <w:t>Elveţiene</w:t>
      </w:r>
      <w:proofErr w:type="spellEnd"/>
      <w:r w:rsidRPr="00BB0C29">
        <w:t>, cu reședința în România;</w:t>
      </w:r>
    </w:p>
    <w:p w14:paraId="5BB074DC" w14:textId="77777777" w:rsidR="00BB0C29" w:rsidRPr="00BB0C29" w:rsidRDefault="00BB0C29" w:rsidP="00D61C13">
      <w:pPr>
        <w:pStyle w:val="Frspaiere"/>
        <w:jc w:val="both"/>
      </w:pPr>
      <w:r w:rsidRPr="00BB0C29">
        <w:t xml:space="preserve">b) </w:t>
      </w:r>
      <w:proofErr w:type="spellStart"/>
      <w:r w:rsidRPr="00BB0C29">
        <w:t>cunoaşte</w:t>
      </w:r>
      <w:proofErr w:type="spellEnd"/>
      <w:r w:rsidRPr="00BB0C29">
        <w:t xml:space="preserve"> limba română, scris </w:t>
      </w:r>
      <w:proofErr w:type="spellStart"/>
      <w:r w:rsidRPr="00BB0C29">
        <w:t>şi</w:t>
      </w:r>
      <w:proofErr w:type="spellEnd"/>
      <w:r w:rsidRPr="00BB0C29">
        <w:t xml:space="preserve"> vorbit;</w:t>
      </w:r>
    </w:p>
    <w:p w14:paraId="1B80147C" w14:textId="77777777" w:rsidR="00BB0C29" w:rsidRPr="00BB0C29" w:rsidRDefault="00BB0C29" w:rsidP="00D61C13">
      <w:pPr>
        <w:pStyle w:val="Frspaiere"/>
        <w:jc w:val="both"/>
      </w:pPr>
      <w:r w:rsidRPr="00BB0C29">
        <w:t xml:space="preserve">c) are capacitate de muncă în conformitate cu prevederile Legii nr. 53/2003 - Codul muncii, republicată, cu modificările </w:t>
      </w:r>
      <w:proofErr w:type="spellStart"/>
      <w:r w:rsidRPr="00BB0C29">
        <w:t>şi</w:t>
      </w:r>
      <w:proofErr w:type="spellEnd"/>
      <w:r w:rsidRPr="00BB0C29">
        <w:t xml:space="preserve"> completările ulterioare;</w:t>
      </w:r>
    </w:p>
    <w:p w14:paraId="1B9E967E" w14:textId="77777777" w:rsidR="00BB0C29" w:rsidRPr="00BB0C29" w:rsidRDefault="00BB0C29" w:rsidP="00D61C13">
      <w:pPr>
        <w:pStyle w:val="Frspaiere"/>
        <w:jc w:val="both"/>
      </w:pPr>
      <w:r w:rsidRPr="00BB0C29">
        <w:t xml:space="preserve">d) are o stare de sănătate corespunzătoare postului pentru care candidează, atestată pe baza </w:t>
      </w:r>
      <w:proofErr w:type="spellStart"/>
      <w:r w:rsidRPr="00BB0C29">
        <w:t>adeverinţei</w:t>
      </w:r>
      <w:proofErr w:type="spellEnd"/>
      <w:r w:rsidRPr="00BB0C29">
        <w:t xml:space="preserve"> medicale eliberate de medicul de familie sau de </w:t>
      </w:r>
      <w:proofErr w:type="spellStart"/>
      <w:r w:rsidRPr="00BB0C29">
        <w:t>unităţile</w:t>
      </w:r>
      <w:proofErr w:type="spellEnd"/>
      <w:r w:rsidRPr="00BB0C29">
        <w:t xml:space="preserve"> sanitare abilitate;</w:t>
      </w:r>
    </w:p>
    <w:p w14:paraId="2E001127" w14:textId="77777777" w:rsidR="00BB0C29" w:rsidRPr="00BB0C29" w:rsidRDefault="00BB0C29" w:rsidP="00D61C13">
      <w:pPr>
        <w:pStyle w:val="Frspaiere"/>
        <w:jc w:val="both"/>
      </w:pPr>
      <w:r w:rsidRPr="00BB0C29">
        <w:t xml:space="preserve">e) </w:t>
      </w:r>
      <w:proofErr w:type="spellStart"/>
      <w:r w:rsidRPr="00BB0C29">
        <w:t>îndeplineşte</w:t>
      </w:r>
      <w:proofErr w:type="spellEnd"/>
      <w:r w:rsidRPr="00BB0C29">
        <w:t xml:space="preserve"> </w:t>
      </w:r>
      <w:proofErr w:type="spellStart"/>
      <w:r w:rsidRPr="00BB0C29">
        <w:t>condiţiile</w:t>
      </w:r>
      <w:proofErr w:type="spellEnd"/>
      <w:r w:rsidRPr="00BB0C29">
        <w:t xml:space="preserve"> de studii, de vechime în specialitate </w:t>
      </w:r>
      <w:proofErr w:type="spellStart"/>
      <w:r w:rsidRPr="00BB0C29">
        <w:t>şi</w:t>
      </w:r>
      <w:proofErr w:type="spellEnd"/>
      <w:r w:rsidRPr="00BB0C29">
        <w:t xml:space="preserve">, după caz, alte </w:t>
      </w:r>
      <w:proofErr w:type="spellStart"/>
      <w:r w:rsidRPr="00BB0C29">
        <w:t>condiţii</w:t>
      </w:r>
      <w:proofErr w:type="spellEnd"/>
      <w:r w:rsidRPr="00BB0C29">
        <w:t xml:space="preserve"> specifice potrivit </w:t>
      </w:r>
      <w:proofErr w:type="spellStart"/>
      <w:r w:rsidRPr="00BB0C29">
        <w:t>cerinţelor</w:t>
      </w:r>
      <w:proofErr w:type="spellEnd"/>
      <w:r w:rsidRPr="00BB0C29">
        <w:t xml:space="preserve"> postului scos la concurs;</w:t>
      </w:r>
    </w:p>
    <w:p w14:paraId="539ED38B" w14:textId="77777777" w:rsidR="00BB0C29" w:rsidRPr="00BB0C29" w:rsidRDefault="00BB0C29" w:rsidP="00D61C13">
      <w:pPr>
        <w:pStyle w:val="Frspaiere"/>
        <w:jc w:val="both"/>
      </w:pPr>
      <w:r w:rsidRPr="00BB0C29">
        <w:t xml:space="preserve">f) nu a fost condamnată definitiv pentru </w:t>
      </w:r>
      <w:proofErr w:type="spellStart"/>
      <w:r w:rsidRPr="00BB0C29">
        <w:t>săvârşirea</w:t>
      </w:r>
      <w:proofErr w:type="spellEnd"/>
      <w:r w:rsidRPr="00BB0C29">
        <w:t xml:space="preserve"> unei </w:t>
      </w:r>
      <w:proofErr w:type="spellStart"/>
      <w:r w:rsidRPr="00BB0C29">
        <w:t>infracţiuni</w:t>
      </w:r>
      <w:proofErr w:type="spellEnd"/>
      <w:r w:rsidRPr="00BB0C29">
        <w:t xml:space="preserve"> contra </w:t>
      </w:r>
      <w:proofErr w:type="spellStart"/>
      <w:r w:rsidRPr="00BB0C29">
        <w:t>securităţii</w:t>
      </w:r>
      <w:proofErr w:type="spellEnd"/>
      <w:r w:rsidRPr="00BB0C29">
        <w:t xml:space="preserve"> </w:t>
      </w:r>
      <w:proofErr w:type="spellStart"/>
      <w:r w:rsidRPr="00BB0C29">
        <w:t>naţionale</w:t>
      </w:r>
      <w:proofErr w:type="spellEnd"/>
      <w:r w:rsidRPr="00BB0C29">
        <w:t xml:space="preserve">, contra </w:t>
      </w:r>
      <w:proofErr w:type="spellStart"/>
      <w:r w:rsidRPr="00BB0C29">
        <w:t>autorităţii</w:t>
      </w:r>
      <w:proofErr w:type="spellEnd"/>
      <w:r w:rsidRPr="00BB0C29">
        <w:t xml:space="preserve">, contra </w:t>
      </w:r>
      <w:proofErr w:type="spellStart"/>
      <w:r w:rsidRPr="00BB0C29">
        <w:t>umanităţii</w:t>
      </w:r>
      <w:proofErr w:type="spellEnd"/>
      <w:r w:rsidRPr="00BB0C29">
        <w:t xml:space="preserve">, </w:t>
      </w:r>
      <w:proofErr w:type="spellStart"/>
      <w:r w:rsidRPr="00BB0C29">
        <w:t>infracţiuni</w:t>
      </w:r>
      <w:proofErr w:type="spellEnd"/>
      <w:r w:rsidRPr="00BB0C29">
        <w:t xml:space="preserve"> de </w:t>
      </w:r>
      <w:proofErr w:type="spellStart"/>
      <w:r w:rsidRPr="00BB0C29">
        <w:t>corupţie</w:t>
      </w:r>
      <w:proofErr w:type="spellEnd"/>
      <w:r w:rsidRPr="00BB0C29">
        <w:t xml:space="preserve"> sau de serviciu, </w:t>
      </w:r>
      <w:proofErr w:type="spellStart"/>
      <w:r w:rsidRPr="00BB0C29">
        <w:t>infracţiuni</w:t>
      </w:r>
      <w:proofErr w:type="spellEnd"/>
      <w:r w:rsidRPr="00BB0C29">
        <w:t xml:space="preserve"> de fals ori contra înfăptuirii </w:t>
      </w:r>
      <w:proofErr w:type="spellStart"/>
      <w:r w:rsidRPr="00BB0C29">
        <w:t>justiţiei</w:t>
      </w:r>
      <w:proofErr w:type="spellEnd"/>
      <w:r w:rsidRPr="00BB0C29">
        <w:t xml:space="preserve">, </w:t>
      </w:r>
      <w:proofErr w:type="spellStart"/>
      <w:r w:rsidRPr="00BB0C29">
        <w:t>infracţiuni</w:t>
      </w:r>
      <w:proofErr w:type="spellEnd"/>
      <w:r w:rsidRPr="00BB0C29">
        <w:t xml:space="preserve"> </w:t>
      </w:r>
      <w:proofErr w:type="spellStart"/>
      <w:r w:rsidRPr="00BB0C29">
        <w:t>săvârşite</w:t>
      </w:r>
      <w:proofErr w:type="spellEnd"/>
      <w:r w:rsidRPr="00BB0C29">
        <w:t xml:space="preserve"> cu </w:t>
      </w:r>
      <w:proofErr w:type="spellStart"/>
      <w:r w:rsidRPr="00BB0C29">
        <w:t>intenţie</w:t>
      </w:r>
      <w:proofErr w:type="spellEnd"/>
      <w:r w:rsidRPr="00BB0C29">
        <w:t xml:space="preserve"> care ar face o persoană candidată la post incompatibilă cu exercitarea </w:t>
      </w:r>
      <w:proofErr w:type="spellStart"/>
      <w:r w:rsidRPr="00BB0C29">
        <w:t>funcţiei</w:t>
      </w:r>
      <w:proofErr w:type="spellEnd"/>
      <w:r w:rsidRPr="00BB0C29">
        <w:t xml:space="preserve"> contractuale pentru care candidează, cu </w:t>
      </w:r>
      <w:proofErr w:type="spellStart"/>
      <w:r w:rsidRPr="00BB0C29">
        <w:t>excepţia</w:t>
      </w:r>
      <w:proofErr w:type="spellEnd"/>
      <w:r w:rsidRPr="00BB0C29">
        <w:t xml:space="preserve"> </w:t>
      </w:r>
      <w:proofErr w:type="spellStart"/>
      <w:r w:rsidRPr="00BB0C29">
        <w:t>situaţiei</w:t>
      </w:r>
      <w:proofErr w:type="spellEnd"/>
      <w:r w:rsidRPr="00BB0C29">
        <w:t xml:space="preserve"> în care a intervenit reabilitarea;</w:t>
      </w:r>
    </w:p>
    <w:p w14:paraId="0F265530" w14:textId="77777777" w:rsidR="00BB0C29" w:rsidRPr="00BB0C29" w:rsidRDefault="00BB0C29" w:rsidP="00D61C13">
      <w:pPr>
        <w:pStyle w:val="Frspaiere"/>
        <w:jc w:val="both"/>
      </w:pPr>
      <w:r w:rsidRPr="00BB0C29">
        <w:lastRenderedPageBreak/>
        <w:t xml:space="preserve">g) nu execută o pedeapsă complementară prin care i-a fost interzisă exercitarea dreptului de a ocupa </w:t>
      </w:r>
      <w:proofErr w:type="spellStart"/>
      <w:r w:rsidRPr="00BB0C29">
        <w:t>funcţia</w:t>
      </w:r>
      <w:proofErr w:type="spellEnd"/>
      <w:r w:rsidRPr="00BB0C29">
        <w:t xml:space="preserve">, de a exercita profesia sau meseria ori de a </w:t>
      </w:r>
      <w:proofErr w:type="spellStart"/>
      <w:r w:rsidRPr="00BB0C29">
        <w:t>desfăşura</w:t>
      </w:r>
      <w:proofErr w:type="spellEnd"/>
      <w:r w:rsidRPr="00BB0C29">
        <w:t xml:space="preserve"> activitatea de care s-a folosit pentru </w:t>
      </w:r>
      <w:proofErr w:type="spellStart"/>
      <w:r w:rsidRPr="00BB0C29">
        <w:t>săvârşirea</w:t>
      </w:r>
      <w:proofErr w:type="spellEnd"/>
      <w:r w:rsidRPr="00BB0C29">
        <w:t xml:space="preserve"> </w:t>
      </w:r>
      <w:proofErr w:type="spellStart"/>
      <w:r w:rsidRPr="00BB0C29">
        <w:t>infracţiunii</w:t>
      </w:r>
      <w:proofErr w:type="spellEnd"/>
      <w:r w:rsidRPr="00BB0C29">
        <w:t xml:space="preserve"> sau </w:t>
      </w:r>
      <w:proofErr w:type="spellStart"/>
      <w:r w:rsidRPr="00BB0C29">
        <w:t>faţă</w:t>
      </w:r>
      <w:proofErr w:type="spellEnd"/>
      <w:r w:rsidRPr="00BB0C29">
        <w:t xml:space="preserve"> de aceasta nu s-a luat măsura de </w:t>
      </w:r>
      <w:proofErr w:type="spellStart"/>
      <w:r w:rsidRPr="00BB0C29">
        <w:t>siguranţă</w:t>
      </w:r>
      <w:proofErr w:type="spellEnd"/>
      <w:r w:rsidRPr="00BB0C29">
        <w:t xml:space="preserve"> a interzicerii ocupării unei </w:t>
      </w:r>
      <w:proofErr w:type="spellStart"/>
      <w:r w:rsidRPr="00BB0C29">
        <w:t>funcţii</w:t>
      </w:r>
      <w:proofErr w:type="spellEnd"/>
      <w:r w:rsidRPr="00BB0C29">
        <w:t xml:space="preserve"> sau a exercitării unei profesii;</w:t>
      </w:r>
    </w:p>
    <w:p w14:paraId="4C9ED62C" w14:textId="77777777" w:rsidR="00BB0C29" w:rsidRPr="00BB0C29" w:rsidRDefault="00BB0C29" w:rsidP="00D61C13">
      <w:pPr>
        <w:pStyle w:val="Frspaiere"/>
        <w:jc w:val="both"/>
      </w:pPr>
      <w:r w:rsidRPr="00BB0C29">
        <w:t xml:space="preserve">h) nu a comis </w:t>
      </w:r>
      <w:proofErr w:type="spellStart"/>
      <w:r w:rsidRPr="00BB0C29">
        <w:t>infracţiunile</w:t>
      </w:r>
      <w:proofErr w:type="spellEnd"/>
      <w:r w:rsidRPr="00BB0C29">
        <w:t xml:space="preserve"> prevăzute la art. 1 alin. (2) din Legea nr. 118/2019 privind Registrul </w:t>
      </w:r>
      <w:proofErr w:type="spellStart"/>
      <w:r w:rsidRPr="00BB0C29">
        <w:t>naţional</w:t>
      </w:r>
      <w:proofErr w:type="spellEnd"/>
      <w:r w:rsidRPr="00BB0C29">
        <w:t xml:space="preserve"> automatizat cu privire la persoanele care au comis </w:t>
      </w:r>
      <w:proofErr w:type="spellStart"/>
      <w:r w:rsidRPr="00BB0C29">
        <w:t>infracţiuni</w:t>
      </w:r>
      <w:proofErr w:type="spellEnd"/>
      <w:r w:rsidRPr="00BB0C29">
        <w:t xml:space="preserve"> sexuale, de exploatare a unor persoane sau asupra minorilor, precum și pentru completarea Legii nr. 76/2008 privind organizarea și </w:t>
      </w:r>
      <w:proofErr w:type="spellStart"/>
      <w:r w:rsidRPr="00BB0C29">
        <w:t>funcţionarea</w:t>
      </w:r>
      <w:proofErr w:type="spellEnd"/>
      <w:r w:rsidRPr="00BB0C29">
        <w:t xml:space="preserve"> Sistemului </w:t>
      </w:r>
      <w:proofErr w:type="spellStart"/>
      <w:r w:rsidRPr="00BB0C29">
        <w:t>Naţional</w:t>
      </w:r>
      <w:proofErr w:type="spellEnd"/>
      <w:r w:rsidRPr="00BB0C29">
        <w:t xml:space="preserve"> de Date Genetice Judiciare, cu modificările ulterioare, pentru domeniile prevăzute la art. 35 alin. (1) lit. h).</w:t>
      </w:r>
    </w:p>
    <w:p w14:paraId="048B379F" w14:textId="77777777" w:rsidR="00BB0C29" w:rsidRPr="00BB0C29" w:rsidRDefault="00BB0C29" w:rsidP="00BB0C29"/>
    <w:p w14:paraId="6BE175DF" w14:textId="77777777" w:rsidR="00BB0C29" w:rsidRPr="00BB0C29" w:rsidRDefault="00BB0C29" w:rsidP="00BB0C29">
      <w:pPr>
        <w:rPr>
          <w:b/>
          <w:bCs/>
        </w:rPr>
      </w:pPr>
      <w:r w:rsidRPr="00BB0C29">
        <w:rPr>
          <w:b/>
          <w:bCs/>
        </w:rPr>
        <w:t>III. Denumire/detalii post</w:t>
      </w:r>
    </w:p>
    <w:p w14:paraId="4373E52C" w14:textId="37CC459C" w:rsidR="00BB0C29" w:rsidRPr="00BB0C29" w:rsidRDefault="00BB0C29" w:rsidP="00BB0C29">
      <w:pPr>
        <w:numPr>
          <w:ilvl w:val="0"/>
          <w:numId w:val="1"/>
        </w:numPr>
        <w:rPr>
          <w:lang w:val="en-GB"/>
        </w:rPr>
      </w:pPr>
      <w:r w:rsidRPr="00BB0C29">
        <w:t xml:space="preserve">Denumirea postului – </w:t>
      </w:r>
      <w:proofErr w:type="spellStart"/>
      <w:r w:rsidR="00B0703B">
        <w:rPr>
          <w:lang w:val="en-GB"/>
        </w:rPr>
        <w:t>consilier</w:t>
      </w:r>
      <w:proofErr w:type="spellEnd"/>
      <w:r w:rsidR="00B0703B">
        <w:rPr>
          <w:lang w:val="en-GB"/>
        </w:rPr>
        <w:t xml:space="preserve"> </w:t>
      </w:r>
      <w:proofErr w:type="spellStart"/>
      <w:r w:rsidR="00B0703B">
        <w:rPr>
          <w:lang w:val="en-GB"/>
        </w:rPr>
        <w:t>scolar</w:t>
      </w:r>
      <w:proofErr w:type="spellEnd"/>
      <w:r w:rsidRPr="00BB0C29">
        <w:rPr>
          <w:lang w:val="en-GB"/>
        </w:rPr>
        <w:t>;</w:t>
      </w:r>
    </w:p>
    <w:p w14:paraId="502B97E2" w14:textId="7B75493B" w:rsidR="00BB0C29" w:rsidRPr="00BB0C29" w:rsidRDefault="00BB0C29" w:rsidP="00BB0C29">
      <w:pPr>
        <w:numPr>
          <w:ilvl w:val="0"/>
          <w:numId w:val="1"/>
        </w:numPr>
      </w:pPr>
      <w:r w:rsidRPr="00BB0C29">
        <w:t xml:space="preserve">Perioada : determinata </w:t>
      </w:r>
      <w:r w:rsidR="00F76FF3">
        <w:t>septembrie</w:t>
      </w:r>
      <w:r w:rsidRPr="00BB0C29">
        <w:t xml:space="preserve"> 2026 – decembrie 2029;</w:t>
      </w:r>
    </w:p>
    <w:p w14:paraId="336E9D35" w14:textId="078B124C" w:rsidR="00BB0C29" w:rsidRPr="00BB0C29" w:rsidRDefault="00BB0C29" w:rsidP="00BB0C29">
      <w:pPr>
        <w:numPr>
          <w:ilvl w:val="0"/>
          <w:numId w:val="1"/>
        </w:numPr>
      </w:pPr>
      <w:r w:rsidRPr="00BB0C29">
        <w:t xml:space="preserve">Timpul de lucru – </w:t>
      </w:r>
      <w:r w:rsidR="00B0703B">
        <w:t>4</w:t>
      </w:r>
      <w:r w:rsidRPr="00BB0C29">
        <w:t xml:space="preserve"> ore/zi, </w:t>
      </w:r>
      <w:r w:rsidR="00B0703B">
        <w:t>2</w:t>
      </w:r>
      <w:r w:rsidRPr="00BB0C29">
        <w:t>0 ore/</w:t>
      </w:r>
      <w:proofErr w:type="spellStart"/>
      <w:r w:rsidRPr="00BB0C29">
        <w:t>saptamana</w:t>
      </w:r>
      <w:proofErr w:type="spellEnd"/>
      <w:r w:rsidRPr="00BB0C29">
        <w:t>;</w:t>
      </w:r>
    </w:p>
    <w:p w14:paraId="21E79072" w14:textId="20CF9150" w:rsidR="00292F00" w:rsidRPr="00292F00" w:rsidRDefault="00BB0C29" w:rsidP="00292F00">
      <w:pPr>
        <w:keepNext/>
        <w:numPr>
          <w:ilvl w:val="0"/>
          <w:numId w:val="1"/>
        </w:numPr>
        <w:spacing w:after="0" w:line="240" w:lineRule="auto"/>
        <w:outlineLvl w:val="1"/>
        <w:rPr>
          <w:rFonts w:cstheme="minorHAnsi"/>
          <w:b/>
          <w:bCs/>
        </w:rPr>
      </w:pPr>
      <w:r w:rsidRPr="00BB0C29">
        <w:t>Atribuții:</w:t>
      </w:r>
      <w:bookmarkStart w:id="2" w:name="_Toc198809840"/>
      <w:bookmarkStart w:id="3" w:name="_Toc198811232"/>
      <w:r w:rsidR="00292F00">
        <w:t xml:space="preserve"> - </w:t>
      </w:r>
      <w:r w:rsidR="00292F00" w:rsidRPr="00292F00">
        <w:rPr>
          <w:rFonts w:eastAsia="Courier New" w:cstheme="minorHAnsi"/>
          <w:bCs/>
        </w:rPr>
        <w:t>Scopul principal al postului</w:t>
      </w:r>
      <w:r w:rsidR="00292F00" w:rsidRPr="00292F00">
        <w:rPr>
          <w:rFonts w:eastAsia="Courier New" w:cstheme="minorHAnsi"/>
          <w:b/>
        </w:rPr>
        <w:t>:</w:t>
      </w:r>
      <w:bookmarkEnd w:id="2"/>
      <w:bookmarkEnd w:id="3"/>
      <w:r w:rsidR="00292F00" w:rsidRPr="00292F00">
        <w:rPr>
          <w:rFonts w:eastAsia="Courier New" w:cstheme="minorHAnsi"/>
        </w:rPr>
        <w:t xml:space="preserve"> </w:t>
      </w:r>
    </w:p>
    <w:p w14:paraId="4B9D2B52" w14:textId="77777777" w:rsidR="00292F00" w:rsidRPr="001A3239" w:rsidRDefault="00292F00" w:rsidP="00292F00">
      <w:pPr>
        <w:pStyle w:val="Listparagraf"/>
        <w:autoSpaceDE w:val="0"/>
        <w:autoSpaceDN w:val="0"/>
        <w:adjustRightInd w:val="0"/>
        <w:spacing w:after="0" w:line="240" w:lineRule="auto"/>
        <w:ind w:left="810"/>
        <w:jc w:val="both"/>
        <w:rPr>
          <w:rFonts w:eastAsia="Courier New" w:cstheme="minorHAnsi"/>
          <w:color w:val="0070C0"/>
        </w:rPr>
      </w:pPr>
      <w:r w:rsidRPr="001A3239">
        <w:rPr>
          <w:rFonts w:cstheme="minorHAnsi"/>
        </w:rPr>
        <w:t xml:space="preserve">Asigură furnizarea de servicii de consiliere educațională în cadrul echipei comunitare integrate, prin aria educației, pentru reducerea suprapunerilor, armonizarea resurselor </w:t>
      </w:r>
      <w:proofErr w:type="spellStart"/>
      <w:r w:rsidRPr="001A3239">
        <w:rPr>
          <w:rFonts w:cstheme="minorHAnsi"/>
        </w:rPr>
        <w:t>şi</w:t>
      </w:r>
      <w:proofErr w:type="spellEnd"/>
      <w:r w:rsidRPr="001A3239">
        <w:rPr>
          <w:rFonts w:cstheme="minorHAnsi"/>
        </w:rPr>
        <w:t xml:space="preserve"> crearea unui proces sustenabil de </w:t>
      </w:r>
      <w:proofErr w:type="spellStart"/>
      <w:r w:rsidRPr="001A3239">
        <w:rPr>
          <w:rFonts w:cstheme="minorHAnsi"/>
        </w:rPr>
        <w:t>ieşire</w:t>
      </w:r>
      <w:proofErr w:type="spellEnd"/>
      <w:r w:rsidRPr="001A3239">
        <w:rPr>
          <w:rFonts w:cstheme="minorHAnsi"/>
        </w:rPr>
        <w:t xml:space="preserve"> din starea de sărăcie </w:t>
      </w:r>
      <w:proofErr w:type="spellStart"/>
      <w:r w:rsidRPr="001A3239">
        <w:rPr>
          <w:rFonts w:cstheme="minorHAnsi"/>
        </w:rPr>
        <w:t>şi</w:t>
      </w:r>
      <w:proofErr w:type="spellEnd"/>
      <w:r w:rsidRPr="001A3239">
        <w:rPr>
          <w:rFonts w:cstheme="minorHAnsi"/>
        </w:rPr>
        <w:t xml:space="preserve"> integrare socială </w:t>
      </w:r>
      <w:proofErr w:type="spellStart"/>
      <w:r w:rsidRPr="001A3239">
        <w:rPr>
          <w:rFonts w:cstheme="minorHAnsi"/>
        </w:rPr>
        <w:t>şi</w:t>
      </w:r>
      <w:proofErr w:type="spellEnd"/>
      <w:r w:rsidRPr="001A3239">
        <w:rPr>
          <w:rFonts w:cstheme="minorHAnsi"/>
        </w:rPr>
        <w:t xml:space="preserve"> economică.</w:t>
      </w:r>
    </w:p>
    <w:p w14:paraId="156C7E02" w14:textId="77777777" w:rsidR="00BB0C29" w:rsidRPr="00BB0C29" w:rsidRDefault="00BB0C29" w:rsidP="00BB0C29"/>
    <w:p w14:paraId="7E2AC84C" w14:textId="77777777" w:rsidR="00BB0C29" w:rsidRPr="00BB0C29" w:rsidRDefault="00BB0C29" w:rsidP="00BB0C29">
      <w:pPr>
        <w:rPr>
          <w:b/>
          <w:bCs/>
        </w:rPr>
      </w:pPr>
      <w:r w:rsidRPr="00BB0C29">
        <w:t xml:space="preserve"> </w:t>
      </w:r>
      <w:r w:rsidRPr="00BB0C29">
        <w:rPr>
          <w:b/>
          <w:bCs/>
        </w:rPr>
        <w:t xml:space="preserve">IV.  Condiții specifice </w:t>
      </w:r>
    </w:p>
    <w:p w14:paraId="349FA5B5" w14:textId="77777777" w:rsidR="00B0703B" w:rsidRPr="00533205" w:rsidRDefault="00B0703B" w:rsidP="00B0703B">
      <w:pPr>
        <w:pStyle w:val="Listparagraf"/>
        <w:numPr>
          <w:ilvl w:val="0"/>
          <w:numId w:val="5"/>
        </w:numPr>
        <w:autoSpaceDE w:val="0"/>
        <w:autoSpaceDN w:val="0"/>
        <w:adjustRightInd w:val="0"/>
        <w:spacing w:after="0" w:line="240" w:lineRule="auto"/>
        <w:jc w:val="both"/>
        <w:rPr>
          <w:rFonts w:eastAsia="Courier New" w:cstheme="minorHAnsi"/>
          <w:b/>
          <w:bCs/>
        </w:rPr>
      </w:pPr>
      <w:r w:rsidRPr="00533205">
        <w:rPr>
          <w:rFonts w:cstheme="minorHAnsi"/>
        </w:rPr>
        <w:t>Experiență specifică în activitatea cu copii/tineri ≤ 2 ani</w:t>
      </w:r>
    </w:p>
    <w:p w14:paraId="2C8FCB85" w14:textId="77777777" w:rsidR="00B0703B" w:rsidRPr="001A3239" w:rsidRDefault="00B0703B" w:rsidP="00B0703B">
      <w:pPr>
        <w:pStyle w:val="Listparagraf"/>
        <w:numPr>
          <w:ilvl w:val="0"/>
          <w:numId w:val="5"/>
        </w:numPr>
        <w:autoSpaceDE w:val="0"/>
        <w:autoSpaceDN w:val="0"/>
        <w:adjustRightInd w:val="0"/>
        <w:spacing w:after="0" w:line="240" w:lineRule="auto"/>
        <w:jc w:val="both"/>
        <w:rPr>
          <w:rFonts w:eastAsia="Courier New" w:cstheme="minorHAnsi"/>
          <w:color w:val="000000"/>
          <w:lang w:val="fr-FR"/>
        </w:rPr>
      </w:pPr>
      <w:proofErr w:type="spellStart"/>
      <w:r w:rsidRPr="001A3239">
        <w:rPr>
          <w:rFonts w:eastAsia="Courier New" w:cstheme="minorHAnsi"/>
          <w:color w:val="000000"/>
          <w:lang w:val="fr-FR"/>
        </w:rPr>
        <w:t>Constituie</w:t>
      </w:r>
      <w:proofErr w:type="spellEnd"/>
      <w:r w:rsidRPr="001A3239">
        <w:rPr>
          <w:rFonts w:eastAsia="Courier New" w:cstheme="minorHAnsi"/>
          <w:color w:val="000000"/>
          <w:lang w:val="fr-FR"/>
        </w:rPr>
        <w:t xml:space="preserve"> </w:t>
      </w:r>
      <w:proofErr w:type="spellStart"/>
      <w:r w:rsidRPr="001A3239">
        <w:rPr>
          <w:rFonts w:eastAsia="Courier New" w:cstheme="minorHAnsi"/>
          <w:color w:val="000000"/>
          <w:lang w:val="fr-FR"/>
        </w:rPr>
        <w:t>avantaj</w:t>
      </w:r>
      <w:proofErr w:type="spellEnd"/>
      <w:r w:rsidRPr="001A3239">
        <w:rPr>
          <w:rFonts w:eastAsia="Courier New" w:cstheme="minorHAnsi"/>
          <w:color w:val="000000"/>
          <w:lang w:val="fr-FR"/>
        </w:rPr>
        <w:t xml:space="preserve"> </w:t>
      </w:r>
      <w:proofErr w:type="spellStart"/>
      <w:r w:rsidRPr="001A3239">
        <w:rPr>
          <w:rFonts w:eastAsia="Courier New" w:cstheme="minorHAnsi"/>
          <w:color w:val="000000"/>
          <w:lang w:val="fr-FR"/>
        </w:rPr>
        <w:t>domiciliul</w:t>
      </w:r>
      <w:proofErr w:type="spellEnd"/>
      <w:r w:rsidRPr="001A3239">
        <w:rPr>
          <w:rFonts w:eastAsia="Courier New" w:cstheme="minorHAnsi"/>
          <w:color w:val="000000"/>
          <w:lang w:val="fr-FR"/>
        </w:rPr>
        <w:t xml:space="preserve"> </w:t>
      </w:r>
      <w:proofErr w:type="spellStart"/>
      <w:r w:rsidRPr="001A3239">
        <w:rPr>
          <w:rFonts w:eastAsia="Courier New" w:cstheme="minorHAnsi"/>
          <w:color w:val="000000"/>
          <w:lang w:val="fr-FR"/>
        </w:rPr>
        <w:t>în</w:t>
      </w:r>
      <w:proofErr w:type="spellEnd"/>
      <w:r w:rsidRPr="001A3239">
        <w:rPr>
          <w:rFonts w:eastAsia="Courier New" w:cstheme="minorHAnsi"/>
          <w:color w:val="000000"/>
          <w:lang w:val="fr-FR"/>
        </w:rPr>
        <w:t xml:space="preserve"> UAT </w:t>
      </w:r>
      <w:proofErr w:type="spellStart"/>
      <w:r w:rsidRPr="001A3239">
        <w:rPr>
          <w:rFonts w:eastAsia="Courier New" w:cstheme="minorHAnsi"/>
          <w:color w:val="000000"/>
          <w:lang w:val="fr-FR"/>
        </w:rPr>
        <w:t>pentru</w:t>
      </w:r>
      <w:proofErr w:type="spellEnd"/>
      <w:r w:rsidRPr="001A3239">
        <w:rPr>
          <w:rFonts w:eastAsia="Courier New" w:cstheme="minorHAnsi"/>
          <w:color w:val="000000"/>
          <w:lang w:val="fr-FR"/>
        </w:rPr>
        <w:t xml:space="preserve"> care </w:t>
      </w:r>
      <w:proofErr w:type="spellStart"/>
      <w:proofErr w:type="gramStart"/>
      <w:r w:rsidRPr="001A3239">
        <w:rPr>
          <w:rFonts w:eastAsia="Courier New" w:cstheme="minorHAnsi"/>
          <w:color w:val="000000"/>
          <w:lang w:val="fr-FR"/>
        </w:rPr>
        <w:t>aplică</w:t>
      </w:r>
      <w:proofErr w:type="spellEnd"/>
      <w:r w:rsidRPr="001A3239">
        <w:rPr>
          <w:rFonts w:eastAsia="Courier New" w:cstheme="minorHAnsi"/>
          <w:color w:val="000000"/>
          <w:lang w:val="fr-FR"/>
        </w:rPr>
        <w:t>;</w:t>
      </w:r>
      <w:proofErr w:type="gramEnd"/>
    </w:p>
    <w:p w14:paraId="237F6F7B" w14:textId="77777777" w:rsidR="00B0703B" w:rsidRPr="001A3239" w:rsidRDefault="00B0703B" w:rsidP="00B0703B">
      <w:pPr>
        <w:pStyle w:val="Listparagraf"/>
        <w:numPr>
          <w:ilvl w:val="0"/>
          <w:numId w:val="5"/>
        </w:numPr>
        <w:autoSpaceDE w:val="0"/>
        <w:autoSpaceDN w:val="0"/>
        <w:adjustRightInd w:val="0"/>
        <w:spacing w:after="0" w:line="240" w:lineRule="auto"/>
        <w:jc w:val="both"/>
        <w:rPr>
          <w:rFonts w:eastAsia="Courier New" w:cstheme="minorHAnsi"/>
          <w:b/>
          <w:bCs/>
          <w:color w:val="000000"/>
          <w:lang w:val="fr-FR"/>
        </w:rPr>
      </w:pPr>
      <w:proofErr w:type="spellStart"/>
      <w:r w:rsidRPr="001A3239">
        <w:rPr>
          <w:rFonts w:eastAsia="Courier New" w:cstheme="minorHAnsi"/>
          <w:b/>
          <w:lang w:val="fr-FR"/>
        </w:rPr>
        <w:t>Studii</w:t>
      </w:r>
      <w:proofErr w:type="spellEnd"/>
      <w:r w:rsidRPr="001A3239">
        <w:rPr>
          <w:rFonts w:eastAsia="Courier New" w:cstheme="minorHAnsi"/>
          <w:b/>
          <w:lang w:val="fr-FR"/>
        </w:rPr>
        <w:t xml:space="preserve"> de </w:t>
      </w:r>
      <w:proofErr w:type="spellStart"/>
      <w:proofErr w:type="gramStart"/>
      <w:r w:rsidRPr="001A3239">
        <w:rPr>
          <w:rFonts w:eastAsia="Courier New" w:cstheme="minorHAnsi"/>
          <w:b/>
          <w:lang w:val="fr-FR"/>
        </w:rPr>
        <w:t>specialitate</w:t>
      </w:r>
      <w:proofErr w:type="spellEnd"/>
      <w:r w:rsidRPr="001A3239">
        <w:rPr>
          <w:rFonts w:eastAsia="Courier New" w:cstheme="minorHAnsi"/>
          <w:b/>
          <w:color w:val="000000"/>
          <w:lang w:val="fr-FR"/>
        </w:rPr>
        <w:t>:</w:t>
      </w:r>
      <w:proofErr w:type="gramEnd"/>
      <w:r w:rsidRPr="001A3239">
        <w:rPr>
          <w:rFonts w:eastAsia="Courier New" w:cstheme="minorHAnsi"/>
          <w:snapToGrid w:val="0"/>
          <w:lang w:val="fr-FR"/>
        </w:rPr>
        <w:t xml:space="preserve"> </w:t>
      </w:r>
      <w:proofErr w:type="spellStart"/>
      <w:r w:rsidRPr="001A3239">
        <w:rPr>
          <w:rFonts w:eastAsia="Courier New" w:cstheme="minorHAnsi"/>
          <w:snapToGrid w:val="0"/>
          <w:lang w:val="fr-FR"/>
        </w:rPr>
        <w:t>studii</w:t>
      </w:r>
      <w:proofErr w:type="spellEnd"/>
      <w:r w:rsidRPr="001A3239">
        <w:rPr>
          <w:rFonts w:eastAsia="Courier New" w:cstheme="minorHAnsi"/>
          <w:snapToGrid w:val="0"/>
          <w:lang w:val="fr-FR"/>
        </w:rPr>
        <w:t xml:space="preserve"> </w:t>
      </w:r>
      <w:proofErr w:type="spellStart"/>
      <w:r w:rsidRPr="001A3239">
        <w:rPr>
          <w:rFonts w:cstheme="minorHAnsi"/>
          <w:lang w:val="fr-FR"/>
        </w:rPr>
        <w:t>superioare</w:t>
      </w:r>
      <w:proofErr w:type="spellEnd"/>
      <w:r w:rsidRPr="001A3239">
        <w:rPr>
          <w:rFonts w:cstheme="minorHAnsi"/>
          <w:lang w:val="fr-FR"/>
        </w:rPr>
        <w:t xml:space="preserve"> </w:t>
      </w:r>
      <w:proofErr w:type="spellStart"/>
      <w:r w:rsidRPr="001A3239">
        <w:rPr>
          <w:rFonts w:cstheme="minorHAnsi"/>
          <w:lang w:val="fr-FR"/>
        </w:rPr>
        <w:t>absolvite</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diplomă</w:t>
      </w:r>
      <w:proofErr w:type="spellEnd"/>
      <w:r w:rsidRPr="001A3239">
        <w:rPr>
          <w:rFonts w:cstheme="minorHAnsi"/>
          <w:lang w:val="fr-FR"/>
        </w:rPr>
        <w:t xml:space="preserve"> de </w:t>
      </w:r>
      <w:proofErr w:type="spellStart"/>
      <w:r w:rsidRPr="001A3239">
        <w:rPr>
          <w:rFonts w:cstheme="minorHAnsi"/>
          <w:lang w:val="fr-FR"/>
        </w:rPr>
        <w:t>licență</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specializarea</w:t>
      </w:r>
      <w:proofErr w:type="spellEnd"/>
      <w:r w:rsidRPr="001A3239">
        <w:rPr>
          <w:rFonts w:cstheme="minorHAnsi"/>
          <w:lang w:val="fr-FR"/>
        </w:rPr>
        <w:t xml:space="preserve"> </w:t>
      </w:r>
      <w:proofErr w:type="spellStart"/>
      <w:r w:rsidRPr="001A3239">
        <w:rPr>
          <w:rFonts w:cstheme="minorHAnsi"/>
          <w:lang w:val="fr-FR"/>
        </w:rPr>
        <w:t>în</w:t>
      </w:r>
      <w:proofErr w:type="spellEnd"/>
      <w:r w:rsidRPr="001A3239">
        <w:rPr>
          <w:rFonts w:cstheme="minorHAnsi"/>
          <w:lang w:val="fr-FR"/>
        </w:rPr>
        <w:t xml:space="preserve"> </w:t>
      </w:r>
      <w:proofErr w:type="spellStart"/>
      <w:r w:rsidRPr="001A3239">
        <w:rPr>
          <w:rFonts w:cstheme="minorHAnsi"/>
          <w:lang w:val="fr-FR"/>
        </w:rPr>
        <w:t>psihologie</w:t>
      </w:r>
      <w:proofErr w:type="spellEnd"/>
      <w:r w:rsidRPr="001A3239">
        <w:rPr>
          <w:rFonts w:cstheme="minorHAnsi"/>
          <w:lang w:val="fr-FR"/>
        </w:rPr>
        <w:t xml:space="preserve">, </w:t>
      </w:r>
      <w:proofErr w:type="spellStart"/>
      <w:r w:rsidRPr="001A3239">
        <w:rPr>
          <w:rFonts w:cstheme="minorHAnsi"/>
          <w:lang w:val="fr-FR"/>
        </w:rPr>
        <w:t>pedagogie</w:t>
      </w:r>
      <w:proofErr w:type="spellEnd"/>
      <w:r w:rsidRPr="001A3239">
        <w:rPr>
          <w:rFonts w:cstheme="minorHAnsi"/>
          <w:lang w:val="fr-FR"/>
        </w:rPr>
        <w:t xml:space="preserve">, </w:t>
      </w:r>
      <w:proofErr w:type="spellStart"/>
      <w:r w:rsidRPr="001A3239">
        <w:rPr>
          <w:rFonts w:cstheme="minorHAnsi"/>
          <w:lang w:val="fr-FR"/>
        </w:rPr>
        <w:t>psihopedagogie</w:t>
      </w:r>
      <w:proofErr w:type="spellEnd"/>
      <w:r w:rsidRPr="001A3239">
        <w:rPr>
          <w:rFonts w:cstheme="minorHAnsi"/>
          <w:lang w:val="fr-FR"/>
        </w:rPr>
        <w:t xml:space="preserve"> </w:t>
      </w:r>
      <w:proofErr w:type="spellStart"/>
      <w:r w:rsidRPr="001A3239">
        <w:rPr>
          <w:rFonts w:cstheme="minorHAnsi"/>
          <w:lang w:val="fr-FR"/>
        </w:rPr>
        <w:t>specială</w:t>
      </w:r>
      <w:proofErr w:type="spellEnd"/>
      <w:r w:rsidRPr="001A3239">
        <w:rPr>
          <w:rFonts w:cstheme="minorHAnsi"/>
          <w:lang w:val="fr-FR"/>
        </w:rPr>
        <w:t xml:space="preserve">, sociologie, </w:t>
      </w:r>
      <w:proofErr w:type="spellStart"/>
      <w:r w:rsidRPr="001A3239">
        <w:rPr>
          <w:rFonts w:cstheme="minorHAnsi"/>
          <w:lang w:val="fr-FR"/>
        </w:rPr>
        <w:t>asistență</w:t>
      </w:r>
      <w:proofErr w:type="spellEnd"/>
      <w:r w:rsidRPr="001A3239">
        <w:rPr>
          <w:rFonts w:cstheme="minorHAnsi"/>
          <w:lang w:val="fr-FR"/>
        </w:rPr>
        <w:t xml:space="preserve"> </w:t>
      </w:r>
      <w:proofErr w:type="spellStart"/>
      <w:r w:rsidRPr="001A3239">
        <w:rPr>
          <w:rFonts w:cstheme="minorHAnsi"/>
          <w:lang w:val="fr-FR"/>
        </w:rPr>
        <w:t>socială</w:t>
      </w:r>
      <w:proofErr w:type="spellEnd"/>
      <w:r w:rsidRPr="001A3239">
        <w:rPr>
          <w:rFonts w:cstheme="minorHAnsi"/>
          <w:lang w:val="fr-FR"/>
        </w:rPr>
        <w:t xml:space="preserve">, </w:t>
      </w:r>
      <w:proofErr w:type="spellStart"/>
      <w:r w:rsidRPr="001A3239">
        <w:rPr>
          <w:rFonts w:cstheme="minorHAnsi"/>
          <w:lang w:val="fr-FR"/>
        </w:rPr>
        <w:t>precum</w:t>
      </w:r>
      <w:proofErr w:type="spellEnd"/>
      <w:r w:rsidRPr="001A3239">
        <w:rPr>
          <w:rFonts w:cstheme="minorHAnsi"/>
          <w:lang w:val="fr-FR"/>
        </w:rPr>
        <w:t xml:space="preserve"> </w:t>
      </w:r>
      <w:proofErr w:type="spellStart"/>
      <w:r w:rsidRPr="001A3239">
        <w:rPr>
          <w:rFonts w:cstheme="minorHAnsi"/>
          <w:lang w:val="fr-FR"/>
        </w:rPr>
        <w:t>și</w:t>
      </w:r>
      <w:proofErr w:type="spellEnd"/>
      <w:r w:rsidRPr="001A3239">
        <w:rPr>
          <w:rFonts w:cstheme="minorHAnsi"/>
          <w:lang w:val="fr-FR"/>
        </w:rPr>
        <w:t xml:space="preserve"> </w:t>
      </w:r>
      <w:proofErr w:type="spellStart"/>
      <w:r w:rsidRPr="001A3239">
        <w:rPr>
          <w:rFonts w:cstheme="minorHAnsi"/>
          <w:lang w:val="fr-FR"/>
        </w:rPr>
        <w:t>alte</w:t>
      </w:r>
      <w:proofErr w:type="spellEnd"/>
      <w:r w:rsidRPr="001A3239">
        <w:rPr>
          <w:rFonts w:cstheme="minorHAnsi"/>
          <w:lang w:val="fr-FR"/>
        </w:rPr>
        <w:t xml:space="preserve"> </w:t>
      </w:r>
      <w:proofErr w:type="spellStart"/>
      <w:r w:rsidRPr="001A3239">
        <w:rPr>
          <w:rFonts w:cstheme="minorHAnsi"/>
          <w:lang w:val="fr-FR"/>
        </w:rPr>
        <w:t>specializări</w:t>
      </w:r>
      <w:proofErr w:type="spellEnd"/>
      <w:r w:rsidRPr="001A3239">
        <w:rPr>
          <w:rFonts w:cstheme="minorHAnsi"/>
          <w:lang w:val="fr-FR"/>
        </w:rPr>
        <w:t xml:space="preserve">, </w:t>
      </w:r>
      <w:proofErr w:type="spellStart"/>
      <w:r w:rsidRPr="001A3239">
        <w:rPr>
          <w:rFonts w:cstheme="minorHAnsi"/>
          <w:lang w:val="fr-FR"/>
        </w:rPr>
        <w:t>conform</w:t>
      </w:r>
      <w:proofErr w:type="spellEnd"/>
      <w:r w:rsidRPr="001A3239">
        <w:rPr>
          <w:rFonts w:cstheme="minorHAnsi"/>
          <w:lang w:val="fr-FR"/>
        </w:rPr>
        <w:t xml:space="preserve"> </w:t>
      </w:r>
      <w:proofErr w:type="spellStart"/>
      <w:r w:rsidRPr="001A3239">
        <w:rPr>
          <w:rFonts w:cstheme="minorHAnsi"/>
          <w:lang w:val="fr-FR"/>
        </w:rPr>
        <w:t>centralizatorului</w:t>
      </w:r>
      <w:proofErr w:type="spellEnd"/>
      <w:r w:rsidRPr="001A3239">
        <w:rPr>
          <w:rFonts w:cstheme="minorHAnsi"/>
          <w:lang w:val="fr-FR"/>
        </w:rPr>
        <w:t xml:space="preserve"> </w:t>
      </w:r>
      <w:proofErr w:type="spellStart"/>
      <w:r w:rsidRPr="001A3239">
        <w:rPr>
          <w:rFonts w:cstheme="minorHAnsi"/>
          <w:lang w:val="fr-FR"/>
        </w:rPr>
        <w:t>aprobat</w:t>
      </w:r>
      <w:proofErr w:type="spellEnd"/>
      <w:r w:rsidRPr="001A3239">
        <w:rPr>
          <w:rFonts w:cstheme="minorHAnsi"/>
          <w:lang w:val="fr-FR"/>
        </w:rPr>
        <w:t xml:space="preserve"> prin </w:t>
      </w:r>
      <w:proofErr w:type="spellStart"/>
      <w:r w:rsidRPr="001A3239">
        <w:rPr>
          <w:rFonts w:cstheme="minorHAnsi"/>
          <w:lang w:val="fr-FR"/>
        </w:rPr>
        <w:t>ordin</w:t>
      </w:r>
      <w:proofErr w:type="spellEnd"/>
      <w:r w:rsidRPr="001A3239">
        <w:rPr>
          <w:rFonts w:cstheme="minorHAnsi"/>
          <w:lang w:val="fr-FR"/>
        </w:rPr>
        <w:t xml:space="preserve"> al </w:t>
      </w:r>
      <w:proofErr w:type="spellStart"/>
      <w:r w:rsidRPr="001A3239">
        <w:rPr>
          <w:rFonts w:cstheme="minorHAnsi"/>
          <w:lang w:val="fr-FR"/>
        </w:rPr>
        <w:t>ministrului</w:t>
      </w:r>
      <w:proofErr w:type="spellEnd"/>
      <w:r w:rsidRPr="001A3239">
        <w:rPr>
          <w:rFonts w:cstheme="minorHAnsi"/>
          <w:lang w:val="fr-FR"/>
        </w:rPr>
        <w:t xml:space="preserve"> </w:t>
      </w:r>
      <w:proofErr w:type="spellStart"/>
      <w:r w:rsidRPr="001A3239">
        <w:rPr>
          <w:rFonts w:cstheme="minorHAnsi"/>
          <w:lang w:val="fr-FR"/>
        </w:rPr>
        <w:t>educației</w:t>
      </w:r>
      <w:proofErr w:type="spellEnd"/>
      <w:r w:rsidRPr="001A3239">
        <w:rPr>
          <w:rFonts w:cstheme="minorHAnsi"/>
          <w:lang w:val="fr-FR"/>
        </w:rPr>
        <w:t xml:space="preserve"> </w:t>
      </w:r>
      <w:proofErr w:type="spellStart"/>
      <w:r w:rsidRPr="001A3239">
        <w:rPr>
          <w:rFonts w:cstheme="minorHAnsi"/>
          <w:lang w:val="fr-FR"/>
        </w:rPr>
        <w:t>și</w:t>
      </w:r>
      <w:proofErr w:type="spellEnd"/>
      <w:r w:rsidRPr="001A3239">
        <w:rPr>
          <w:rFonts w:cstheme="minorHAnsi"/>
          <w:lang w:val="fr-FR"/>
        </w:rPr>
        <w:t xml:space="preserve"> </w:t>
      </w:r>
      <w:proofErr w:type="spellStart"/>
      <w:r w:rsidRPr="001A3239">
        <w:rPr>
          <w:rFonts w:cstheme="minorHAnsi"/>
          <w:lang w:val="fr-FR"/>
        </w:rPr>
        <w:t>cercetării</w:t>
      </w:r>
      <w:proofErr w:type="spellEnd"/>
      <w:r w:rsidRPr="001A3239">
        <w:rPr>
          <w:rFonts w:cstheme="minorHAnsi"/>
          <w:lang w:val="fr-FR"/>
        </w:rPr>
        <w:t xml:space="preserve"> </w:t>
      </w:r>
      <w:proofErr w:type="spellStart"/>
      <w:r w:rsidRPr="001A3239">
        <w:rPr>
          <w:rFonts w:cstheme="minorHAnsi"/>
          <w:lang w:val="fr-FR"/>
        </w:rPr>
        <w:t>pentru</w:t>
      </w:r>
      <w:proofErr w:type="spellEnd"/>
      <w:r w:rsidRPr="001A3239">
        <w:rPr>
          <w:rFonts w:cstheme="minorHAnsi"/>
          <w:lang w:val="fr-FR"/>
        </w:rPr>
        <w:t xml:space="preserve"> </w:t>
      </w:r>
      <w:proofErr w:type="spellStart"/>
      <w:r w:rsidRPr="001A3239">
        <w:rPr>
          <w:rFonts w:cstheme="minorHAnsi"/>
          <w:lang w:val="fr-FR"/>
        </w:rPr>
        <w:t>ocuparea</w:t>
      </w:r>
      <w:proofErr w:type="spellEnd"/>
      <w:r w:rsidRPr="001A3239">
        <w:rPr>
          <w:rFonts w:cstheme="minorHAnsi"/>
          <w:lang w:val="fr-FR"/>
        </w:rPr>
        <w:t xml:space="preserve"> </w:t>
      </w:r>
      <w:proofErr w:type="spellStart"/>
      <w:r w:rsidRPr="001A3239">
        <w:rPr>
          <w:rFonts w:cstheme="minorHAnsi"/>
          <w:lang w:val="fr-FR"/>
        </w:rPr>
        <w:t>posturilor</w:t>
      </w:r>
      <w:proofErr w:type="spellEnd"/>
      <w:r w:rsidRPr="001A3239">
        <w:rPr>
          <w:rFonts w:cstheme="minorHAnsi"/>
          <w:lang w:val="fr-FR"/>
        </w:rPr>
        <w:t>/</w:t>
      </w:r>
      <w:proofErr w:type="spellStart"/>
      <w:r w:rsidRPr="001A3239">
        <w:rPr>
          <w:rFonts w:cstheme="minorHAnsi"/>
          <w:lang w:val="fr-FR"/>
        </w:rPr>
        <w:t>catedrelor</w:t>
      </w:r>
      <w:proofErr w:type="spellEnd"/>
      <w:r w:rsidRPr="001A3239">
        <w:rPr>
          <w:rFonts w:cstheme="minorHAnsi"/>
          <w:lang w:val="fr-FR"/>
        </w:rPr>
        <w:t xml:space="preserve"> de </w:t>
      </w:r>
      <w:proofErr w:type="spellStart"/>
      <w:r w:rsidRPr="001A3239">
        <w:rPr>
          <w:rFonts w:cstheme="minorHAnsi"/>
          <w:lang w:val="fr-FR"/>
        </w:rPr>
        <w:t>profesor</w:t>
      </w:r>
      <w:proofErr w:type="spellEnd"/>
      <w:r w:rsidRPr="001A3239">
        <w:rPr>
          <w:rFonts w:cstheme="minorHAnsi"/>
          <w:lang w:val="fr-FR"/>
        </w:rPr>
        <w:t xml:space="preserve"> </w:t>
      </w:r>
      <w:proofErr w:type="spellStart"/>
      <w:r w:rsidRPr="001A3239">
        <w:rPr>
          <w:rFonts w:cstheme="minorHAnsi"/>
          <w:lang w:val="fr-FR"/>
        </w:rPr>
        <w:t>consilier</w:t>
      </w:r>
      <w:proofErr w:type="spellEnd"/>
      <w:r w:rsidRPr="001A3239">
        <w:rPr>
          <w:rFonts w:cstheme="minorHAnsi"/>
          <w:lang w:val="fr-FR"/>
        </w:rPr>
        <w:t xml:space="preserve"> </w:t>
      </w:r>
      <w:proofErr w:type="spellStart"/>
      <w:r w:rsidRPr="001A3239">
        <w:rPr>
          <w:rFonts w:cstheme="minorHAnsi"/>
          <w:lang w:val="fr-FR"/>
        </w:rPr>
        <w:t>școlar</w:t>
      </w:r>
      <w:proofErr w:type="spellEnd"/>
      <w:r w:rsidRPr="001A3239">
        <w:rPr>
          <w:rFonts w:cstheme="minorHAnsi"/>
          <w:lang w:val="fr-FR"/>
        </w:rPr>
        <w:t xml:space="preserve">, </w:t>
      </w:r>
      <w:proofErr w:type="spellStart"/>
      <w:r w:rsidRPr="001A3239">
        <w:rPr>
          <w:rFonts w:cstheme="minorHAnsi"/>
          <w:lang w:val="fr-FR"/>
        </w:rPr>
        <w:t>în</w:t>
      </w:r>
      <w:proofErr w:type="spellEnd"/>
      <w:r w:rsidRPr="001A3239">
        <w:rPr>
          <w:rFonts w:cstheme="minorHAnsi"/>
          <w:lang w:val="fr-FR"/>
        </w:rPr>
        <w:t xml:space="preserve"> </w:t>
      </w:r>
      <w:proofErr w:type="spellStart"/>
      <w:r w:rsidRPr="001A3239">
        <w:rPr>
          <w:rFonts w:cstheme="minorHAnsi"/>
          <w:lang w:val="fr-FR"/>
        </w:rPr>
        <w:t>vigoare</w:t>
      </w:r>
      <w:proofErr w:type="spellEnd"/>
      <w:r w:rsidRPr="001A3239">
        <w:rPr>
          <w:rFonts w:cstheme="minorHAnsi"/>
          <w:lang w:val="fr-FR"/>
        </w:rPr>
        <w:t xml:space="preserve"> </w:t>
      </w:r>
      <w:proofErr w:type="spellStart"/>
      <w:r w:rsidRPr="001A3239">
        <w:rPr>
          <w:rFonts w:cstheme="minorHAnsi"/>
          <w:lang w:val="fr-FR"/>
        </w:rPr>
        <w:t>în</w:t>
      </w:r>
      <w:proofErr w:type="spellEnd"/>
      <w:r w:rsidRPr="001A3239">
        <w:rPr>
          <w:rFonts w:cstheme="minorHAnsi"/>
          <w:lang w:val="fr-FR"/>
        </w:rPr>
        <w:t xml:space="preserve"> </w:t>
      </w:r>
      <w:proofErr w:type="spellStart"/>
      <w:r w:rsidRPr="001A3239">
        <w:rPr>
          <w:rFonts w:cstheme="minorHAnsi"/>
          <w:lang w:val="fr-FR"/>
        </w:rPr>
        <w:t>anul</w:t>
      </w:r>
      <w:proofErr w:type="spellEnd"/>
      <w:r w:rsidRPr="001A3239">
        <w:rPr>
          <w:rFonts w:cstheme="minorHAnsi"/>
          <w:lang w:val="fr-FR"/>
        </w:rPr>
        <w:t xml:space="preserve"> </w:t>
      </w:r>
      <w:proofErr w:type="spellStart"/>
      <w:r w:rsidRPr="001A3239">
        <w:rPr>
          <w:rFonts w:cstheme="minorHAnsi"/>
          <w:lang w:val="fr-FR"/>
        </w:rPr>
        <w:t>școlar</w:t>
      </w:r>
      <w:proofErr w:type="spellEnd"/>
      <w:r w:rsidRPr="001A3239">
        <w:rPr>
          <w:rFonts w:cstheme="minorHAnsi"/>
          <w:lang w:val="fr-FR"/>
        </w:rPr>
        <w:t xml:space="preserve"> al </w:t>
      </w:r>
      <w:proofErr w:type="spellStart"/>
      <w:r w:rsidRPr="001A3239">
        <w:rPr>
          <w:rFonts w:cstheme="minorHAnsi"/>
          <w:lang w:val="fr-FR"/>
        </w:rPr>
        <w:t>angajării</w:t>
      </w:r>
      <w:proofErr w:type="spellEnd"/>
    </w:p>
    <w:p w14:paraId="6AE48411" w14:textId="77777777" w:rsidR="00B0703B" w:rsidRPr="001A3239" w:rsidRDefault="00B0703B" w:rsidP="00B0703B">
      <w:pPr>
        <w:pStyle w:val="Listparagraf"/>
        <w:numPr>
          <w:ilvl w:val="0"/>
          <w:numId w:val="5"/>
        </w:numPr>
        <w:autoSpaceDE w:val="0"/>
        <w:autoSpaceDN w:val="0"/>
        <w:adjustRightInd w:val="0"/>
        <w:spacing w:after="0" w:line="240" w:lineRule="auto"/>
        <w:jc w:val="both"/>
        <w:rPr>
          <w:rFonts w:eastAsia="Courier New" w:cstheme="minorHAnsi"/>
          <w:b/>
          <w:bCs/>
          <w:color w:val="000000"/>
        </w:rPr>
      </w:pPr>
      <w:r w:rsidRPr="001A3239">
        <w:rPr>
          <w:rFonts w:eastAsia="Courier New" w:cstheme="minorHAnsi"/>
          <w:b/>
          <w:bCs/>
          <w:color w:val="000000"/>
        </w:rPr>
        <w:t>Disponibilitate pentru deplasări</w:t>
      </w:r>
    </w:p>
    <w:p w14:paraId="2D6791B2" w14:textId="77777777" w:rsidR="00B0703B" w:rsidRPr="001A3239" w:rsidRDefault="00B0703B" w:rsidP="00B0703B">
      <w:pPr>
        <w:pStyle w:val="Listparagraf"/>
        <w:numPr>
          <w:ilvl w:val="0"/>
          <w:numId w:val="5"/>
        </w:numPr>
        <w:autoSpaceDE w:val="0"/>
        <w:autoSpaceDN w:val="0"/>
        <w:adjustRightInd w:val="0"/>
        <w:spacing w:after="0" w:line="240" w:lineRule="auto"/>
        <w:jc w:val="both"/>
        <w:rPr>
          <w:rFonts w:eastAsia="Courier New" w:cstheme="minorHAnsi"/>
          <w:b/>
          <w:bCs/>
          <w:color w:val="000000"/>
        </w:rPr>
      </w:pPr>
      <w:proofErr w:type="spellStart"/>
      <w:r w:rsidRPr="001A3239">
        <w:rPr>
          <w:rFonts w:eastAsia="Courier New" w:cstheme="minorHAnsi"/>
          <w:b/>
          <w:color w:val="000000"/>
        </w:rPr>
        <w:t>Cunoştinţe</w:t>
      </w:r>
      <w:proofErr w:type="spellEnd"/>
      <w:r w:rsidRPr="001A3239">
        <w:rPr>
          <w:rFonts w:eastAsia="Courier New" w:cstheme="minorHAnsi"/>
          <w:b/>
          <w:color w:val="000000"/>
        </w:rPr>
        <w:t xml:space="preserve"> de operare/programare pe calculator (necesitate </w:t>
      </w:r>
      <w:proofErr w:type="spellStart"/>
      <w:r w:rsidRPr="001A3239">
        <w:rPr>
          <w:rFonts w:eastAsia="Courier New" w:cstheme="minorHAnsi"/>
          <w:b/>
          <w:color w:val="000000"/>
        </w:rPr>
        <w:t>şi</w:t>
      </w:r>
      <w:proofErr w:type="spellEnd"/>
      <w:r w:rsidRPr="001A3239">
        <w:rPr>
          <w:rFonts w:eastAsia="Courier New" w:cstheme="minorHAnsi"/>
          <w:b/>
          <w:color w:val="000000"/>
        </w:rPr>
        <w:t xml:space="preserve"> nivel): </w:t>
      </w:r>
      <w:r w:rsidRPr="001A3239">
        <w:rPr>
          <w:rFonts w:cstheme="minorHAnsi"/>
        </w:rPr>
        <w:t xml:space="preserve">Office, </w:t>
      </w:r>
      <w:proofErr w:type="spellStart"/>
      <w:r w:rsidRPr="001A3239">
        <w:rPr>
          <w:rFonts w:cstheme="minorHAnsi"/>
        </w:rPr>
        <w:t>Excel,Word</w:t>
      </w:r>
      <w:proofErr w:type="spellEnd"/>
      <w:r w:rsidRPr="001A3239">
        <w:rPr>
          <w:rFonts w:cstheme="minorHAnsi"/>
        </w:rPr>
        <w:t xml:space="preserve">, Power Point  - utilizator independent  </w:t>
      </w:r>
    </w:p>
    <w:p w14:paraId="794D26C3" w14:textId="77777777" w:rsidR="00B0703B" w:rsidRPr="001A3239" w:rsidRDefault="00B0703B" w:rsidP="00B0703B">
      <w:pPr>
        <w:pStyle w:val="Listparagraf"/>
        <w:numPr>
          <w:ilvl w:val="0"/>
          <w:numId w:val="5"/>
        </w:numPr>
        <w:autoSpaceDE w:val="0"/>
        <w:autoSpaceDN w:val="0"/>
        <w:adjustRightInd w:val="0"/>
        <w:spacing w:after="0" w:line="240" w:lineRule="auto"/>
        <w:jc w:val="both"/>
        <w:rPr>
          <w:rFonts w:eastAsia="Courier New" w:cstheme="minorHAnsi"/>
          <w:b/>
          <w:bCs/>
          <w:color w:val="000000"/>
        </w:rPr>
      </w:pPr>
      <w:proofErr w:type="spellStart"/>
      <w:r w:rsidRPr="001A3239">
        <w:rPr>
          <w:rFonts w:eastAsia="Calibri" w:cstheme="minorHAnsi"/>
          <w:b/>
          <w:color w:val="000000"/>
        </w:rPr>
        <w:t>Abilităţi</w:t>
      </w:r>
      <w:proofErr w:type="spellEnd"/>
      <w:r w:rsidRPr="001A3239">
        <w:rPr>
          <w:rFonts w:eastAsia="Calibri" w:cstheme="minorHAnsi"/>
          <w:b/>
          <w:color w:val="000000"/>
        </w:rPr>
        <w:t xml:space="preserve">, </w:t>
      </w:r>
      <w:proofErr w:type="spellStart"/>
      <w:r w:rsidRPr="001A3239">
        <w:rPr>
          <w:rFonts w:eastAsia="Calibri" w:cstheme="minorHAnsi"/>
          <w:b/>
          <w:color w:val="000000"/>
        </w:rPr>
        <w:t>calităţi</w:t>
      </w:r>
      <w:proofErr w:type="spellEnd"/>
      <w:r w:rsidRPr="001A3239">
        <w:rPr>
          <w:rFonts w:eastAsia="Calibri" w:cstheme="minorHAnsi"/>
          <w:b/>
          <w:color w:val="000000"/>
        </w:rPr>
        <w:t xml:space="preserve"> </w:t>
      </w:r>
      <w:proofErr w:type="spellStart"/>
      <w:r w:rsidRPr="001A3239">
        <w:rPr>
          <w:rFonts w:eastAsia="Calibri" w:cstheme="minorHAnsi"/>
          <w:b/>
          <w:color w:val="000000"/>
        </w:rPr>
        <w:t>şi</w:t>
      </w:r>
      <w:proofErr w:type="spellEnd"/>
      <w:r w:rsidRPr="001A3239">
        <w:rPr>
          <w:rFonts w:eastAsia="Calibri" w:cstheme="minorHAnsi"/>
          <w:b/>
          <w:color w:val="000000"/>
        </w:rPr>
        <w:t xml:space="preserve"> aptitudini necesare: </w:t>
      </w:r>
    </w:p>
    <w:p w14:paraId="1FD50386" w14:textId="77777777" w:rsidR="00B0703B" w:rsidRPr="001A3239" w:rsidRDefault="00B0703B" w:rsidP="00B0703B">
      <w:pPr>
        <w:numPr>
          <w:ilvl w:val="0"/>
          <w:numId w:val="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eastAsia="Courier New" w:cstheme="minorHAnsi"/>
          <w:snapToGrid w:val="0"/>
          <w:lang w:val="fr-FR"/>
        </w:rPr>
      </w:pPr>
      <w:proofErr w:type="spellStart"/>
      <w:proofErr w:type="gramStart"/>
      <w:r w:rsidRPr="001A3239">
        <w:rPr>
          <w:rFonts w:cstheme="minorHAnsi"/>
          <w:lang w:val="fr-FR"/>
        </w:rPr>
        <w:t>competențe</w:t>
      </w:r>
      <w:proofErr w:type="spellEnd"/>
      <w:proofErr w:type="gramEnd"/>
      <w:r w:rsidRPr="001A3239">
        <w:rPr>
          <w:rFonts w:cstheme="minorHAnsi"/>
          <w:lang w:val="fr-FR"/>
        </w:rPr>
        <w:t xml:space="preserve"> de </w:t>
      </w:r>
      <w:proofErr w:type="spellStart"/>
      <w:r w:rsidRPr="001A3239">
        <w:rPr>
          <w:rFonts w:cstheme="minorHAnsi"/>
          <w:lang w:val="fr-FR"/>
        </w:rPr>
        <w:t>comunicare</w:t>
      </w:r>
      <w:proofErr w:type="spellEnd"/>
      <w:r w:rsidRPr="001A3239">
        <w:rPr>
          <w:rFonts w:cstheme="minorHAnsi"/>
          <w:lang w:val="fr-FR"/>
        </w:rPr>
        <w:t xml:space="preserve"> </w:t>
      </w:r>
      <w:proofErr w:type="spellStart"/>
      <w:r w:rsidRPr="001A3239">
        <w:rPr>
          <w:rFonts w:cstheme="minorHAnsi"/>
          <w:lang w:val="fr-FR"/>
        </w:rPr>
        <w:t>scrisă</w:t>
      </w:r>
      <w:proofErr w:type="spellEnd"/>
      <w:r w:rsidRPr="001A3239">
        <w:rPr>
          <w:rFonts w:cstheme="minorHAnsi"/>
          <w:lang w:val="fr-FR"/>
        </w:rPr>
        <w:t xml:space="preserve"> </w:t>
      </w:r>
      <w:proofErr w:type="spellStart"/>
      <w:r w:rsidRPr="001A3239">
        <w:rPr>
          <w:rFonts w:cstheme="minorHAnsi"/>
          <w:lang w:val="fr-FR"/>
        </w:rPr>
        <w:t>şi</w:t>
      </w:r>
      <w:proofErr w:type="spellEnd"/>
      <w:r w:rsidRPr="001A3239">
        <w:rPr>
          <w:rFonts w:cstheme="minorHAnsi"/>
          <w:lang w:val="fr-FR"/>
        </w:rPr>
        <w:t xml:space="preserve"> </w:t>
      </w:r>
      <w:proofErr w:type="spellStart"/>
      <w:r w:rsidRPr="001A3239">
        <w:rPr>
          <w:rFonts w:cstheme="minorHAnsi"/>
          <w:lang w:val="fr-FR"/>
        </w:rPr>
        <w:t>verbală</w:t>
      </w:r>
      <w:proofErr w:type="spellEnd"/>
      <w:r w:rsidRPr="001A3239">
        <w:rPr>
          <w:rFonts w:cstheme="minorHAnsi"/>
          <w:lang w:val="fr-FR"/>
        </w:rPr>
        <w:t xml:space="preserve">, de </w:t>
      </w:r>
      <w:proofErr w:type="spellStart"/>
      <w:proofErr w:type="gramStart"/>
      <w:r w:rsidRPr="001A3239">
        <w:rPr>
          <w:rFonts w:cstheme="minorHAnsi"/>
          <w:lang w:val="fr-FR"/>
        </w:rPr>
        <w:t>relaționare</w:t>
      </w:r>
      <w:proofErr w:type="spellEnd"/>
      <w:r w:rsidRPr="001A3239">
        <w:rPr>
          <w:rFonts w:cstheme="minorHAnsi"/>
          <w:lang w:val="fr-FR"/>
        </w:rPr>
        <w:t>;</w:t>
      </w:r>
      <w:proofErr w:type="gramEnd"/>
    </w:p>
    <w:p w14:paraId="49F4E8BF" w14:textId="77777777" w:rsidR="00B0703B" w:rsidRPr="001A3239" w:rsidRDefault="00B0703B" w:rsidP="00B0703B">
      <w:pPr>
        <w:numPr>
          <w:ilvl w:val="0"/>
          <w:numId w:val="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eastAsia="Courier New" w:cstheme="minorHAnsi"/>
          <w:snapToGrid w:val="0"/>
        </w:rPr>
      </w:pPr>
      <w:r w:rsidRPr="001A3239">
        <w:rPr>
          <w:rFonts w:cstheme="minorHAnsi"/>
        </w:rPr>
        <w:t>moralitate, corectitudine, deschidere și flexibilitate în relațiile interumane;</w:t>
      </w:r>
    </w:p>
    <w:p w14:paraId="5391C2A6" w14:textId="394B822B" w:rsidR="00B0703B" w:rsidRPr="001A3239" w:rsidRDefault="00B0703B" w:rsidP="00B0703B">
      <w:pPr>
        <w:numPr>
          <w:ilvl w:val="0"/>
          <w:numId w:val="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5" w:hanging="90"/>
        <w:rPr>
          <w:rFonts w:eastAsia="Courier New" w:cstheme="minorHAnsi"/>
          <w:snapToGrid w:val="0"/>
        </w:rPr>
      </w:pPr>
      <w:r w:rsidRPr="001A3239">
        <w:rPr>
          <w:rFonts w:cstheme="minorHAnsi"/>
        </w:rPr>
        <w:t xml:space="preserve">   </w:t>
      </w:r>
      <w:proofErr w:type="spellStart"/>
      <w:r w:rsidRPr="001A3239">
        <w:rPr>
          <w:rFonts w:cstheme="minorHAnsi"/>
        </w:rPr>
        <w:t>perseverenţă</w:t>
      </w:r>
      <w:proofErr w:type="spellEnd"/>
      <w:r w:rsidRPr="001A3239">
        <w:rPr>
          <w:rFonts w:cstheme="minorHAnsi"/>
        </w:rPr>
        <w:t xml:space="preserve">, </w:t>
      </w:r>
      <w:proofErr w:type="spellStart"/>
      <w:r w:rsidRPr="001A3239">
        <w:rPr>
          <w:rFonts w:cstheme="minorHAnsi"/>
        </w:rPr>
        <w:t>consecvenţă</w:t>
      </w:r>
      <w:proofErr w:type="spellEnd"/>
      <w:r w:rsidRPr="001A3239">
        <w:rPr>
          <w:rFonts w:cstheme="minorHAnsi"/>
        </w:rPr>
        <w:t xml:space="preserve">, </w:t>
      </w:r>
      <w:proofErr w:type="spellStart"/>
      <w:r w:rsidRPr="001A3239">
        <w:rPr>
          <w:rFonts w:cstheme="minorHAnsi"/>
        </w:rPr>
        <w:t>abilităţi</w:t>
      </w:r>
      <w:proofErr w:type="spellEnd"/>
      <w:r w:rsidRPr="001A3239">
        <w:rPr>
          <w:rFonts w:cstheme="minorHAnsi"/>
        </w:rPr>
        <w:t xml:space="preserve"> pentru munca în condiții de stres, în </w:t>
      </w:r>
      <w:proofErr w:type="spellStart"/>
      <w:r w:rsidRPr="001A3239">
        <w:rPr>
          <w:rFonts w:cstheme="minorHAnsi"/>
        </w:rPr>
        <w:t>situaţii</w:t>
      </w:r>
      <w:proofErr w:type="spellEnd"/>
      <w:r w:rsidRPr="001A3239">
        <w:rPr>
          <w:rFonts w:cstheme="minorHAnsi"/>
        </w:rPr>
        <w:t xml:space="preserve"> de </w:t>
      </w:r>
      <w:proofErr w:type="spellStart"/>
      <w:r w:rsidRPr="001A3239">
        <w:rPr>
          <w:rFonts w:cstheme="minorHAnsi"/>
        </w:rPr>
        <w:t>urgenţă</w:t>
      </w:r>
      <w:proofErr w:type="spellEnd"/>
      <w:r w:rsidRPr="001A3239">
        <w:rPr>
          <w:rFonts w:cstheme="minorHAnsi"/>
        </w:rPr>
        <w:t xml:space="preserve">  sau neprevăzute;</w:t>
      </w:r>
    </w:p>
    <w:p w14:paraId="19E53D4A" w14:textId="77777777" w:rsidR="00B0703B" w:rsidRPr="001A3239" w:rsidRDefault="00B0703B" w:rsidP="00B0703B">
      <w:pPr>
        <w:numPr>
          <w:ilvl w:val="0"/>
          <w:numId w:val="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eastAsia="Courier New" w:cstheme="minorHAnsi"/>
          <w:snapToGrid w:val="0"/>
          <w:color w:val="0070C0"/>
        </w:rPr>
      </w:pPr>
      <w:r w:rsidRPr="001A3239">
        <w:rPr>
          <w:rFonts w:cstheme="minorHAnsi"/>
        </w:rPr>
        <w:t xml:space="preserve">analiza problemelor specifice mediului </w:t>
      </w:r>
      <w:proofErr w:type="spellStart"/>
      <w:r w:rsidRPr="001A3239">
        <w:rPr>
          <w:rFonts w:cstheme="minorHAnsi"/>
        </w:rPr>
        <w:t>şcolar</w:t>
      </w:r>
      <w:proofErr w:type="spellEnd"/>
      <w:r w:rsidRPr="001A3239">
        <w:rPr>
          <w:rFonts w:cstheme="minorHAnsi"/>
        </w:rPr>
        <w:t>;</w:t>
      </w:r>
    </w:p>
    <w:p w14:paraId="0A6CF157" w14:textId="77777777" w:rsidR="00B0703B" w:rsidRPr="001A3239" w:rsidRDefault="00B0703B" w:rsidP="00B0703B">
      <w:pPr>
        <w:numPr>
          <w:ilvl w:val="0"/>
          <w:numId w:val="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eastAsia="Courier New" w:cstheme="minorHAnsi"/>
          <w:snapToGrid w:val="0"/>
        </w:rPr>
      </w:pPr>
      <w:r w:rsidRPr="001A3239">
        <w:rPr>
          <w:rFonts w:eastAsia="Courier New" w:cstheme="minorHAnsi"/>
          <w:snapToGrid w:val="0"/>
        </w:rPr>
        <w:t>atenție la detalii;</w:t>
      </w:r>
    </w:p>
    <w:p w14:paraId="10734597" w14:textId="77777777" w:rsidR="00B0703B" w:rsidRPr="001A3239" w:rsidRDefault="00B0703B" w:rsidP="00B0703B">
      <w:pPr>
        <w:numPr>
          <w:ilvl w:val="0"/>
          <w:numId w:val="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eastAsia="Courier New" w:cstheme="minorHAnsi"/>
          <w:snapToGrid w:val="0"/>
        </w:rPr>
      </w:pPr>
      <w:r w:rsidRPr="001A3239">
        <w:rPr>
          <w:rFonts w:eastAsia="Courier New" w:cstheme="minorHAnsi"/>
          <w:snapToGrid w:val="0"/>
        </w:rPr>
        <w:t>atitudine pozitivă, motivatoare;</w:t>
      </w:r>
    </w:p>
    <w:p w14:paraId="31416110" w14:textId="77777777" w:rsidR="00B0703B" w:rsidRPr="001A3239" w:rsidRDefault="00B0703B" w:rsidP="00B0703B">
      <w:pPr>
        <w:numPr>
          <w:ilvl w:val="0"/>
          <w:numId w:val="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eastAsia="Courier New" w:cstheme="minorHAnsi"/>
          <w:snapToGrid w:val="0"/>
        </w:rPr>
      </w:pPr>
      <w:r w:rsidRPr="001A3239">
        <w:rPr>
          <w:rFonts w:cstheme="minorHAnsi"/>
          <w:lang w:eastAsia="sk-SK"/>
        </w:rPr>
        <w:t>competențe de integrare TIC în educație.</w:t>
      </w:r>
    </w:p>
    <w:p w14:paraId="343566EC" w14:textId="77777777" w:rsidR="00B0703B" w:rsidRPr="001A3239" w:rsidRDefault="00B0703B" w:rsidP="00B0703B">
      <w:pPr>
        <w:numPr>
          <w:ilvl w:val="0"/>
          <w:numId w:val="6"/>
        </w:numPr>
        <w:autoSpaceDE w:val="0"/>
        <w:autoSpaceDN w:val="0"/>
        <w:adjustRightInd w:val="0"/>
        <w:spacing w:after="0" w:line="240" w:lineRule="auto"/>
        <w:ind w:left="0" w:firstLine="505"/>
        <w:rPr>
          <w:rFonts w:cstheme="minorHAnsi"/>
          <w:lang w:val="fr-FR"/>
        </w:rPr>
      </w:pPr>
      <w:r w:rsidRPr="001A3239">
        <w:rPr>
          <w:rFonts w:eastAsia="Courier New" w:cstheme="minorHAnsi"/>
          <w:snapToGrid w:val="0"/>
          <w:lang w:val="nl-NL"/>
        </w:rPr>
        <w:t xml:space="preserve"> </w:t>
      </w:r>
      <w:proofErr w:type="spellStart"/>
      <w:r w:rsidRPr="001A3239">
        <w:rPr>
          <w:rFonts w:eastAsia="Courier New" w:cstheme="minorHAnsi"/>
          <w:b/>
          <w:snapToGrid w:val="0"/>
          <w:lang w:val="fr-FR"/>
        </w:rPr>
        <w:t>Limbi</w:t>
      </w:r>
      <w:proofErr w:type="spellEnd"/>
      <w:r w:rsidRPr="001A3239">
        <w:rPr>
          <w:rFonts w:eastAsia="Courier New" w:cstheme="minorHAnsi"/>
          <w:b/>
          <w:snapToGrid w:val="0"/>
          <w:lang w:val="fr-FR"/>
        </w:rPr>
        <w:t xml:space="preserve"> </w:t>
      </w:r>
      <w:proofErr w:type="spellStart"/>
      <w:r w:rsidRPr="001A3239">
        <w:rPr>
          <w:rFonts w:eastAsia="Courier New" w:cstheme="minorHAnsi"/>
          <w:b/>
          <w:snapToGrid w:val="0"/>
          <w:lang w:val="fr-FR"/>
        </w:rPr>
        <w:t>străine</w:t>
      </w:r>
      <w:proofErr w:type="spellEnd"/>
      <w:r w:rsidRPr="001A3239">
        <w:rPr>
          <w:rFonts w:eastAsia="Courier New" w:cstheme="minorHAnsi"/>
          <w:b/>
          <w:snapToGrid w:val="0"/>
          <w:lang w:val="fr-FR"/>
        </w:rPr>
        <w:t xml:space="preserve"> </w:t>
      </w:r>
      <w:proofErr w:type="spellStart"/>
      <w:proofErr w:type="gramStart"/>
      <w:r w:rsidRPr="001A3239">
        <w:rPr>
          <w:rFonts w:eastAsia="Courier New" w:cstheme="minorHAnsi"/>
          <w:b/>
          <w:snapToGrid w:val="0"/>
          <w:lang w:val="fr-FR"/>
        </w:rPr>
        <w:t>solicitate</w:t>
      </w:r>
      <w:proofErr w:type="spellEnd"/>
      <w:r w:rsidRPr="001A3239">
        <w:rPr>
          <w:rFonts w:eastAsia="Courier New" w:cstheme="minorHAnsi"/>
          <w:snapToGrid w:val="0"/>
          <w:lang w:val="fr-FR"/>
        </w:rPr>
        <w:t>:</w:t>
      </w:r>
      <w:proofErr w:type="gramEnd"/>
      <w:r w:rsidRPr="001A3239">
        <w:rPr>
          <w:rFonts w:eastAsia="Courier New" w:cstheme="minorHAnsi"/>
          <w:snapToGrid w:val="0"/>
          <w:lang w:val="fr-FR"/>
        </w:rPr>
        <w:t xml:space="preserve"> nu este </w:t>
      </w:r>
      <w:proofErr w:type="spellStart"/>
      <w:r w:rsidRPr="001A3239">
        <w:rPr>
          <w:rFonts w:eastAsia="Courier New" w:cstheme="minorHAnsi"/>
          <w:snapToGrid w:val="0"/>
          <w:lang w:val="fr-FR"/>
        </w:rPr>
        <w:t>cazul</w:t>
      </w:r>
      <w:proofErr w:type="spellEnd"/>
      <w:r w:rsidRPr="001A3239">
        <w:rPr>
          <w:rFonts w:eastAsia="Courier New" w:cstheme="minorHAnsi"/>
          <w:snapToGrid w:val="0"/>
          <w:lang w:val="fr-FR"/>
        </w:rPr>
        <w:t xml:space="preserve"> </w:t>
      </w:r>
    </w:p>
    <w:p w14:paraId="47C34649" w14:textId="77777777" w:rsidR="00BB0C29" w:rsidRPr="00BB0C29" w:rsidRDefault="00BB0C29" w:rsidP="00BB0C29">
      <w:pPr>
        <w:rPr>
          <w:b/>
          <w:bCs/>
        </w:rPr>
      </w:pPr>
    </w:p>
    <w:p w14:paraId="296C36DD" w14:textId="77777777" w:rsidR="00BB0C29" w:rsidRPr="00BB0C29" w:rsidRDefault="00BB0C29" w:rsidP="00BB0C29">
      <w:pPr>
        <w:rPr>
          <w:b/>
          <w:bCs/>
        </w:rPr>
      </w:pPr>
      <w:r w:rsidRPr="00BB0C29">
        <w:rPr>
          <w:b/>
          <w:bCs/>
        </w:rPr>
        <w:t xml:space="preserve">VI. 1. Calendar concurs, </w:t>
      </w:r>
    </w:p>
    <w:p w14:paraId="30A9CE71" w14:textId="145C045D" w:rsidR="00AC77BB" w:rsidRPr="002921DF" w:rsidRDefault="00AC77BB" w:rsidP="00AC77BB">
      <w:pPr>
        <w:pStyle w:val="Frspaiere"/>
        <w:jc w:val="both"/>
      </w:pPr>
      <w:r>
        <w:rPr>
          <w:rFonts w:ascii="Arial" w:hAnsi="Arial"/>
        </w:rPr>
        <w:t xml:space="preserve">    </w:t>
      </w:r>
      <w:r w:rsidRPr="002921DF">
        <w:t>- depunere dosare:- 0</w:t>
      </w:r>
      <w:r w:rsidR="00141D68">
        <w:t>5</w:t>
      </w:r>
      <w:r w:rsidRPr="002921DF">
        <w:t>.0</w:t>
      </w:r>
      <w:r>
        <w:t>8</w:t>
      </w:r>
      <w:r w:rsidRPr="002921DF">
        <w:t xml:space="preserve">.2026 – </w:t>
      </w:r>
      <w:r>
        <w:t>1</w:t>
      </w:r>
      <w:r w:rsidR="003C2EFC">
        <w:t>1</w:t>
      </w:r>
      <w:r w:rsidRPr="002921DF">
        <w:t>.0</w:t>
      </w:r>
      <w:r>
        <w:t>8</w:t>
      </w:r>
      <w:r w:rsidRPr="002921DF">
        <w:t xml:space="preserve">.2026, la sediul </w:t>
      </w:r>
      <w:proofErr w:type="spellStart"/>
      <w:r w:rsidRPr="002921DF">
        <w:t>Primariei</w:t>
      </w:r>
      <w:proofErr w:type="spellEnd"/>
      <w:r w:rsidRPr="002921DF">
        <w:t xml:space="preserve"> Comuna Izvoarele , str. </w:t>
      </w:r>
      <w:proofErr w:type="spellStart"/>
      <w:r w:rsidRPr="002921DF">
        <w:t>Garii</w:t>
      </w:r>
      <w:proofErr w:type="spellEnd"/>
      <w:r w:rsidRPr="002921DF">
        <w:t>, nr. 381, jud. Prahova. ;</w:t>
      </w:r>
    </w:p>
    <w:p w14:paraId="7D6184D0" w14:textId="77777777" w:rsidR="00AC77BB" w:rsidRDefault="00AC77BB" w:rsidP="00AC77BB">
      <w:pPr>
        <w:pStyle w:val="Frspaiere"/>
        <w:jc w:val="both"/>
      </w:pPr>
      <w:r w:rsidRPr="002921DF">
        <w:lastRenderedPageBreak/>
        <w:t xml:space="preserve">    - verificarea </w:t>
      </w:r>
      <w:proofErr w:type="spellStart"/>
      <w:r w:rsidRPr="002921DF">
        <w:t>eligibilitatii</w:t>
      </w:r>
      <w:proofErr w:type="spellEnd"/>
      <w:r w:rsidRPr="002921DF">
        <w:t xml:space="preserve"> </w:t>
      </w:r>
      <w:proofErr w:type="spellStart"/>
      <w:r w:rsidRPr="002921DF">
        <w:t>candidatilor</w:t>
      </w:r>
      <w:proofErr w:type="spellEnd"/>
      <w:r w:rsidRPr="002921DF">
        <w:t xml:space="preserve">: - in termen de maxim 5 zile </w:t>
      </w:r>
      <w:proofErr w:type="spellStart"/>
      <w:r w:rsidRPr="002921DF">
        <w:t>lucratoare</w:t>
      </w:r>
      <w:proofErr w:type="spellEnd"/>
      <w:r w:rsidRPr="002921DF">
        <w:t xml:space="preserve"> de la expirarea termenului de depunere a dosarelor de concurs;</w:t>
      </w:r>
    </w:p>
    <w:p w14:paraId="21310F82" w14:textId="66A8A4CE" w:rsidR="00AC77BB" w:rsidRPr="002921DF" w:rsidRDefault="00AC77BB" w:rsidP="00AC77BB">
      <w:pPr>
        <w:pStyle w:val="Frspaiere"/>
        <w:jc w:val="both"/>
      </w:pPr>
      <w:r>
        <w:t xml:space="preserve">    -  </w:t>
      </w:r>
      <w:proofErr w:type="spellStart"/>
      <w:r>
        <w:t>afisare</w:t>
      </w:r>
      <w:proofErr w:type="spellEnd"/>
      <w:r>
        <w:t xml:space="preserve"> rezultat </w:t>
      </w:r>
      <w:proofErr w:type="spellStart"/>
      <w:r>
        <w:t>selectie</w:t>
      </w:r>
      <w:proofErr w:type="spellEnd"/>
      <w:r>
        <w:t xml:space="preserve"> dosare: </w:t>
      </w:r>
      <w:r w:rsidR="0056480C">
        <w:t>1</w:t>
      </w:r>
      <w:r w:rsidR="00E742EA">
        <w:t>2</w:t>
      </w:r>
      <w:r>
        <w:t>.08.2026;</w:t>
      </w:r>
    </w:p>
    <w:p w14:paraId="722CB016" w14:textId="717E9BDE" w:rsidR="00AC77BB" w:rsidRDefault="00AC77BB" w:rsidP="00AC77BB">
      <w:pPr>
        <w:pStyle w:val="Frspaiere"/>
        <w:jc w:val="both"/>
      </w:pPr>
      <w:r w:rsidRPr="002921DF">
        <w:t xml:space="preserve">    -  proba scrisa : - </w:t>
      </w:r>
      <w:r w:rsidR="0056480C">
        <w:t>1</w:t>
      </w:r>
      <w:r w:rsidR="00E742EA">
        <w:t>7</w:t>
      </w:r>
      <w:r w:rsidRPr="002921DF">
        <w:t>.0</w:t>
      </w:r>
      <w:r>
        <w:t>8</w:t>
      </w:r>
      <w:r w:rsidRPr="002921DF">
        <w:t xml:space="preserve">.2026 – ora 10,00 – la sediul UAT Izvoarele, </w:t>
      </w:r>
      <w:proofErr w:type="spellStart"/>
      <w:r w:rsidRPr="002921DF">
        <w:t>judetul</w:t>
      </w:r>
      <w:proofErr w:type="spellEnd"/>
      <w:r w:rsidRPr="002921DF">
        <w:t xml:space="preserve"> Prahova</w:t>
      </w:r>
      <w:r>
        <w:t>;</w:t>
      </w:r>
    </w:p>
    <w:p w14:paraId="376C2F3C" w14:textId="103902FC" w:rsidR="00AC77BB" w:rsidRDefault="00AC77BB" w:rsidP="00AC77BB">
      <w:pPr>
        <w:pStyle w:val="Frspaiere"/>
        <w:jc w:val="both"/>
      </w:pPr>
      <w:r>
        <w:t xml:space="preserve">    -  </w:t>
      </w:r>
      <w:proofErr w:type="spellStart"/>
      <w:r>
        <w:t>afisare</w:t>
      </w:r>
      <w:proofErr w:type="spellEnd"/>
      <w:r>
        <w:t xml:space="preserve"> rezultate proba scrisa </w:t>
      </w:r>
      <w:r w:rsidR="0056480C">
        <w:t>1</w:t>
      </w:r>
      <w:r w:rsidR="00E742EA">
        <w:t>8</w:t>
      </w:r>
      <w:r>
        <w:t>.08.2026;</w:t>
      </w:r>
    </w:p>
    <w:p w14:paraId="4C5CD25C" w14:textId="69118719" w:rsidR="00AC77BB" w:rsidRPr="005A4962" w:rsidRDefault="00AC77BB" w:rsidP="00AC77BB">
      <w:pPr>
        <w:pStyle w:val="Frspaiere"/>
        <w:jc w:val="both"/>
        <w:rPr>
          <w:lang w:val="it-IT"/>
        </w:rPr>
      </w:pPr>
      <w:r>
        <w:t xml:space="preserve">    - </w:t>
      </w:r>
      <w:r w:rsidRPr="005A4962">
        <w:rPr>
          <w:lang w:val="it-IT"/>
        </w:rPr>
        <w:t xml:space="preserve">depunere contestații privind rezultatele probei scrise, respectiv soluționarea acestora: </w:t>
      </w:r>
      <w:r w:rsidR="0056480C">
        <w:rPr>
          <w:lang w:val="it-IT"/>
        </w:rPr>
        <w:t>1</w:t>
      </w:r>
      <w:r w:rsidR="00E742EA">
        <w:rPr>
          <w:lang w:val="it-IT"/>
        </w:rPr>
        <w:t>8</w:t>
      </w:r>
      <w:r w:rsidRPr="005A4962">
        <w:rPr>
          <w:lang w:val="it-IT"/>
        </w:rPr>
        <w:t>.0</w:t>
      </w:r>
      <w:r>
        <w:rPr>
          <w:lang w:val="it-IT"/>
        </w:rPr>
        <w:t>8</w:t>
      </w:r>
      <w:r w:rsidRPr="005A4962">
        <w:rPr>
          <w:lang w:val="it-IT"/>
        </w:rPr>
        <w:t>.2026</w:t>
      </w:r>
      <w:r>
        <w:rPr>
          <w:lang w:val="it-IT"/>
        </w:rPr>
        <w:t xml:space="preserve"> </w:t>
      </w:r>
      <w:r w:rsidRPr="005A4962">
        <w:rPr>
          <w:lang w:val="it-IT"/>
        </w:rPr>
        <w:t>-</w:t>
      </w:r>
      <w:r>
        <w:rPr>
          <w:lang w:val="it-IT"/>
        </w:rPr>
        <w:t xml:space="preserve"> </w:t>
      </w:r>
      <w:r w:rsidR="00E742EA">
        <w:rPr>
          <w:lang w:val="it-IT"/>
        </w:rPr>
        <w:t>19</w:t>
      </w:r>
      <w:r w:rsidRPr="005A4962">
        <w:rPr>
          <w:lang w:val="it-IT"/>
        </w:rPr>
        <w:t>.0</w:t>
      </w:r>
      <w:r>
        <w:rPr>
          <w:lang w:val="it-IT"/>
        </w:rPr>
        <w:t>8</w:t>
      </w:r>
      <w:r w:rsidRPr="005A4962">
        <w:rPr>
          <w:lang w:val="it-IT"/>
        </w:rPr>
        <w:t>.2026;</w:t>
      </w:r>
    </w:p>
    <w:p w14:paraId="1FFEEACA" w14:textId="14376CBB" w:rsidR="00AC77BB" w:rsidRPr="002921DF" w:rsidRDefault="00AC77BB" w:rsidP="00AC77BB">
      <w:pPr>
        <w:pStyle w:val="Frspaiere"/>
      </w:pPr>
      <w:r>
        <w:t xml:space="preserve">    -  </w:t>
      </w:r>
      <w:r w:rsidRPr="002921DF">
        <w:t xml:space="preserve">proba interviu: - </w:t>
      </w:r>
      <w:r>
        <w:t>2</w:t>
      </w:r>
      <w:r w:rsidR="00E742EA">
        <w:t>0</w:t>
      </w:r>
      <w:r w:rsidRPr="002921DF">
        <w:t>.0</w:t>
      </w:r>
      <w:r>
        <w:t>8</w:t>
      </w:r>
      <w:r w:rsidRPr="002921DF">
        <w:t xml:space="preserve">.2026 – ora 09,00 – la sediul UAT Izvoarele, </w:t>
      </w:r>
      <w:proofErr w:type="spellStart"/>
      <w:r w:rsidRPr="002921DF">
        <w:t>judetul</w:t>
      </w:r>
      <w:proofErr w:type="spellEnd"/>
      <w:r w:rsidRPr="002921DF">
        <w:t xml:space="preserve"> Prahova;</w:t>
      </w:r>
    </w:p>
    <w:p w14:paraId="11821948" w14:textId="631089A4" w:rsidR="00AC77BB" w:rsidRDefault="00AC77BB" w:rsidP="00AC77BB">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BD32D0">
        <w:rPr>
          <w:rFonts w:eastAsiaTheme="minorEastAsia" w:cstheme="minorHAnsi"/>
          <w:color w:val="000000" w:themeColor="text1"/>
          <w:lang w:val="ro"/>
        </w:rPr>
        <w:t xml:space="preserve">  - </w:t>
      </w:r>
      <w:r>
        <w:rPr>
          <w:rFonts w:eastAsiaTheme="minorEastAsia" w:cstheme="minorHAnsi"/>
          <w:color w:val="000000" w:themeColor="text1"/>
          <w:lang w:val="ro"/>
        </w:rPr>
        <w:t xml:space="preserve"> </w:t>
      </w:r>
      <w:proofErr w:type="spellStart"/>
      <w:r>
        <w:rPr>
          <w:rFonts w:eastAsiaTheme="minorEastAsia" w:cstheme="minorHAnsi"/>
          <w:color w:val="000000" w:themeColor="text1"/>
          <w:lang w:val="ro"/>
        </w:rPr>
        <w:t>afisare</w:t>
      </w:r>
      <w:proofErr w:type="spellEnd"/>
      <w:r>
        <w:rPr>
          <w:rFonts w:eastAsiaTheme="minorEastAsia" w:cstheme="minorHAnsi"/>
          <w:color w:val="000000" w:themeColor="text1"/>
          <w:lang w:val="ro"/>
        </w:rPr>
        <w:t xml:space="preserve"> rezultat proba interviu 2</w:t>
      </w:r>
      <w:r w:rsidR="00E742EA">
        <w:rPr>
          <w:rFonts w:eastAsiaTheme="minorEastAsia" w:cstheme="minorHAnsi"/>
          <w:color w:val="000000" w:themeColor="text1"/>
          <w:lang w:val="ro"/>
        </w:rPr>
        <w:t>0</w:t>
      </w:r>
      <w:r>
        <w:rPr>
          <w:rFonts w:eastAsiaTheme="minorEastAsia" w:cstheme="minorHAnsi"/>
          <w:color w:val="000000" w:themeColor="text1"/>
          <w:lang w:val="ro"/>
        </w:rPr>
        <w:t>.08.2026 – ora 13,00</w:t>
      </w:r>
    </w:p>
    <w:p w14:paraId="4710A716" w14:textId="3DFD96C3" w:rsidR="00AC77BB" w:rsidRDefault="00AC77BB" w:rsidP="00AC77BB">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Pr>
          <w:rFonts w:eastAsiaTheme="minorEastAsia" w:cstheme="minorHAnsi"/>
          <w:color w:val="000000" w:themeColor="text1"/>
          <w:lang w:val="ro"/>
        </w:rPr>
        <w:t xml:space="preserve">  -  </w:t>
      </w:r>
      <w:proofErr w:type="spellStart"/>
      <w:r>
        <w:rPr>
          <w:rFonts w:eastAsiaTheme="minorEastAsia" w:cstheme="minorHAnsi"/>
          <w:color w:val="000000" w:themeColor="text1"/>
          <w:lang w:val="ro"/>
        </w:rPr>
        <w:t>afisare</w:t>
      </w:r>
      <w:proofErr w:type="spellEnd"/>
      <w:r>
        <w:rPr>
          <w:rFonts w:eastAsiaTheme="minorEastAsia" w:cstheme="minorHAnsi"/>
          <w:color w:val="000000" w:themeColor="text1"/>
          <w:lang w:val="ro"/>
        </w:rPr>
        <w:t xml:space="preserve"> rezultat final concurs:</w:t>
      </w:r>
      <w:r w:rsidR="0056480C">
        <w:rPr>
          <w:rFonts w:eastAsiaTheme="minorEastAsia" w:cstheme="minorHAnsi"/>
          <w:color w:val="000000" w:themeColor="text1"/>
          <w:lang w:val="ro"/>
        </w:rPr>
        <w:t xml:space="preserve"> 2</w:t>
      </w:r>
      <w:r w:rsidR="00E742EA">
        <w:rPr>
          <w:rFonts w:eastAsiaTheme="minorEastAsia" w:cstheme="minorHAnsi"/>
          <w:color w:val="000000" w:themeColor="text1"/>
          <w:lang w:val="ro"/>
        </w:rPr>
        <w:t>1</w:t>
      </w:r>
      <w:r>
        <w:rPr>
          <w:rFonts w:eastAsiaTheme="minorEastAsia" w:cstheme="minorHAnsi"/>
          <w:color w:val="000000" w:themeColor="text1"/>
          <w:lang w:val="ro"/>
        </w:rPr>
        <w:t xml:space="preserve">.08.2026. </w:t>
      </w:r>
    </w:p>
    <w:p w14:paraId="5770B24D" w14:textId="77777777" w:rsidR="00BB0C29" w:rsidRPr="00BB0C29" w:rsidRDefault="00BB0C29" w:rsidP="00BB0C29"/>
    <w:p w14:paraId="19751B9A" w14:textId="77777777" w:rsidR="00BB0C29" w:rsidRPr="00BB0C29" w:rsidRDefault="00BB0C29" w:rsidP="00BB0C29">
      <w:pPr>
        <w:rPr>
          <w:b/>
          <w:bCs/>
        </w:rPr>
      </w:pPr>
      <w:r w:rsidRPr="00BB0C29">
        <w:rPr>
          <w:b/>
          <w:bCs/>
        </w:rPr>
        <w:t>VI. 2.  Bibliografie Și Tematica:</w:t>
      </w:r>
    </w:p>
    <w:p w14:paraId="578C39C7" w14:textId="58B96302" w:rsidR="00DA2C5A" w:rsidRPr="00DA2C5A" w:rsidRDefault="00DA2C5A" w:rsidP="00DA2C5A">
      <w:pPr>
        <w:spacing w:after="0" w:line="240" w:lineRule="auto"/>
        <w:jc w:val="both"/>
        <w:textAlignment w:val="baseline"/>
        <w:rPr>
          <w:rFonts w:eastAsiaTheme="minorEastAsia" w:cstheme="minorHAnsi"/>
        </w:rPr>
      </w:pPr>
      <w:r w:rsidRPr="00DA2C5A">
        <w:rPr>
          <w:rFonts w:eastAsiaTheme="minorEastAsia" w:cstheme="minorHAnsi"/>
        </w:rPr>
        <w:t xml:space="preserve">      DOCUMENTE DE REFERINȚĂ ȘI CONEXE: Domeniul </w:t>
      </w:r>
      <w:proofErr w:type="spellStart"/>
      <w:r w:rsidRPr="00DA2C5A">
        <w:rPr>
          <w:rFonts w:eastAsiaTheme="minorEastAsia" w:cstheme="minorHAnsi"/>
        </w:rPr>
        <w:t>Educatie</w:t>
      </w:r>
      <w:proofErr w:type="spellEnd"/>
    </w:p>
    <w:p w14:paraId="39917344" w14:textId="4422D4DC" w:rsidR="00DA2C5A" w:rsidRPr="00797A9D" w:rsidRDefault="00797A9D" w:rsidP="00797A9D">
      <w:pPr>
        <w:pStyle w:val="Listparagraf"/>
        <w:numPr>
          <w:ilvl w:val="0"/>
          <w:numId w:val="10"/>
        </w:numPr>
        <w:spacing w:after="0" w:line="240" w:lineRule="auto"/>
        <w:jc w:val="both"/>
        <w:textAlignment w:val="baseline"/>
        <w:rPr>
          <w:rFonts w:eastAsiaTheme="minorEastAsia" w:cstheme="minorHAnsi"/>
        </w:rPr>
      </w:pPr>
      <w:proofErr w:type="spellStart"/>
      <w:r w:rsidRPr="00797A9D">
        <w:rPr>
          <w:rFonts w:eastAsiaTheme="minorEastAsia" w:cstheme="minorHAnsi"/>
          <w:b/>
          <w:bCs/>
        </w:rPr>
        <w:t>Bibliografie:</w:t>
      </w:r>
      <w:r w:rsidR="00DA2C5A" w:rsidRPr="00797A9D">
        <w:rPr>
          <w:rFonts w:eastAsiaTheme="minorEastAsia" w:cstheme="minorHAnsi"/>
        </w:rPr>
        <w:t>Legea</w:t>
      </w:r>
      <w:proofErr w:type="spellEnd"/>
      <w:r w:rsidR="00DA2C5A" w:rsidRPr="00797A9D">
        <w:rPr>
          <w:rFonts w:eastAsiaTheme="minorEastAsia" w:cstheme="minorHAnsi"/>
        </w:rPr>
        <w:t xml:space="preserve"> nr. 198/2023 a învățământului preuniversitar;</w:t>
      </w:r>
    </w:p>
    <w:p w14:paraId="318B32A6" w14:textId="1A8834E0" w:rsidR="00797A9D" w:rsidRPr="008C26D4" w:rsidRDefault="00797A9D" w:rsidP="00797A9D">
      <w:pPr>
        <w:pStyle w:val="Listparagraf"/>
        <w:spacing w:after="0" w:line="240" w:lineRule="auto"/>
        <w:ind w:left="585"/>
        <w:jc w:val="both"/>
        <w:textAlignment w:val="baseline"/>
        <w:rPr>
          <w:rFonts w:eastAsiaTheme="minorEastAsia" w:cstheme="minorHAnsi"/>
        </w:rPr>
      </w:pPr>
      <w:proofErr w:type="spellStart"/>
      <w:r>
        <w:rPr>
          <w:rFonts w:eastAsiaTheme="minorEastAsia" w:cstheme="minorHAnsi"/>
          <w:b/>
          <w:bCs/>
        </w:rPr>
        <w:t>Tematica:</w:t>
      </w:r>
      <w:r w:rsidR="000D368D" w:rsidRPr="008C26D4">
        <w:rPr>
          <w:rFonts w:eastAsiaTheme="minorEastAsia" w:cstheme="minorHAnsi"/>
        </w:rPr>
        <w:t>Titlul</w:t>
      </w:r>
      <w:proofErr w:type="spellEnd"/>
      <w:r w:rsidR="00A123E0" w:rsidRPr="008C26D4">
        <w:rPr>
          <w:rFonts w:eastAsiaTheme="minorEastAsia" w:cstheme="minorHAnsi"/>
        </w:rPr>
        <w:t xml:space="preserve"> </w:t>
      </w:r>
      <w:r w:rsidR="000D368D" w:rsidRPr="008C26D4">
        <w:rPr>
          <w:rFonts w:eastAsiaTheme="minorEastAsia" w:cstheme="minorHAnsi"/>
        </w:rPr>
        <w:t>I</w:t>
      </w:r>
      <w:r w:rsidR="00A123E0" w:rsidRPr="008C26D4">
        <w:rPr>
          <w:rFonts w:eastAsiaTheme="minorEastAsia" w:cstheme="minorHAnsi"/>
        </w:rPr>
        <w:t xml:space="preserve"> Organizarea sistemului de </w:t>
      </w:r>
      <w:proofErr w:type="spellStart"/>
      <w:r w:rsidR="00A123E0" w:rsidRPr="008C26D4">
        <w:rPr>
          <w:rFonts w:eastAsiaTheme="minorEastAsia" w:cstheme="minorHAnsi"/>
        </w:rPr>
        <w:t>invatamant</w:t>
      </w:r>
      <w:proofErr w:type="spellEnd"/>
      <w:r w:rsidR="00A123E0" w:rsidRPr="008C26D4">
        <w:rPr>
          <w:rFonts w:eastAsiaTheme="minorEastAsia" w:cstheme="minorHAnsi"/>
        </w:rPr>
        <w:t xml:space="preserve"> preuniversitar</w:t>
      </w:r>
      <w:r w:rsidR="008C26D4">
        <w:rPr>
          <w:rFonts w:eastAsiaTheme="minorEastAsia" w:cstheme="minorHAnsi"/>
        </w:rPr>
        <w:t xml:space="preserve"> </w:t>
      </w:r>
      <w:r w:rsidR="00A123E0" w:rsidRPr="008C26D4">
        <w:rPr>
          <w:rFonts w:eastAsiaTheme="minorEastAsia" w:cstheme="minorHAnsi"/>
        </w:rPr>
        <w:t>(</w:t>
      </w:r>
      <w:r w:rsidR="000D368D" w:rsidRPr="008C26D4">
        <w:rPr>
          <w:rFonts w:eastAsiaTheme="minorEastAsia" w:cstheme="minorHAnsi"/>
        </w:rPr>
        <w:t>Capitolul</w:t>
      </w:r>
      <w:r w:rsidR="00A123E0" w:rsidRPr="008C26D4">
        <w:rPr>
          <w:rFonts w:eastAsiaTheme="minorEastAsia" w:cstheme="minorHAnsi"/>
        </w:rPr>
        <w:t xml:space="preserve"> </w:t>
      </w:r>
      <w:r w:rsidR="000D368D" w:rsidRPr="008C26D4">
        <w:rPr>
          <w:rFonts w:eastAsiaTheme="minorEastAsia" w:cstheme="minorHAnsi"/>
        </w:rPr>
        <w:t>IV</w:t>
      </w:r>
      <w:r w:rsidR="00A123E0" w:rsidRPr="008C26D4">
        <w:rPr>
          <w:rFonts w:eastAsiaTheme="minorEastAsia" w:cstheme="minorHAnsi"/>
        </w:rPr>
        <w:t xml:space="preserve"> </w:t>
      </w:r>
      <w:r w:rsidR="000D368D" w:rsidRPr="008C26D4">
        <w:rPr>
          <w:rFonts w:eastAsiaTheme="minorEastAsia" w:cstheme="minorHAnsi"/>
        </w:rPr>
        <w:t xml:space="preserve">Organizarea </w:t>
      </w:r>
      <w:proofErr w:type="spellStart"/>
      <w:r w:rsidR="000D368D" w:rsidRPr="008C26D4">
        <w:rPr>
          <w:rFonts w:eastAsiaTheme="minorEastAsia" w:cstheme="minorHAnsi"/>
        </w:rPr>
        <w:t>unitatilor</w:t>
      </w:r>
      <w:proofErr w:type="spellEnd"/>
      <w:r w:rsidR="000D368D" w:rsidRPr="008C26D4">
        <w:rPr>
          <w:rFonts w:eastAsiaTheme="minorEastAsia" w:cstheme="minorHAnsi"/>
        </w:rPr>
        <w:t xml:space="preserve"> de </w:t>
      </w:r>
      <w:proofErr w:type="spellStart"/>
      <w:r w:rsidR="000D368D" w:rsidRPr="008C26D4">
        <w:rPr>
          <w:rFonts w:eastAsiaTheme="minorEastAsia" w:cstheme="minorHAnsi"/>
        </w:rPr>
        <w:t>invatamant</w:t>
      </w:r>
      <w:proofErr w:type="spellEnd"/>
      <w:r w:rsidR="000D368D" w:rsidRPr="008C26D4">
        <w:rPr>
          <w:rFonts w:eastAsiaTheme="minorEastAsia" w:cstheme="minorHAnsi"/>
        </w:rPr>
        <w:t xml:space="preserve"> preuniversitar</w:t>
      </w:r>
      <w:r w:rsidR="00A123E0" w:rsidRPr="008C26D4">
        <w:rPr>
          <w:rFonts w:eastAsiaTheme="minorEastAsia" w:cstheme="minorHAnsi"/>
        </w:rPr>
        <w:t xml:space="preserve">, </w:t>
      </w:r>
      <w:r w:rsidR="00C86853" w:rsidRPr="008C26D4">
        <w:rPr>
          <w:rFonts w:eastAsiaTheme="minorEastAsia" w:cstheme="minorHAnsi"/>
        </w:rPr>
        <w:t xml:space="preserve">Capitolul </w:t>
      </w:r>
      <w:r w:rsidR="008C26D4">
        <w:rPr>
          <w:rFonts w:eastAsiaTheme="minorEastAsia" w:cstheme="minorHAnsi"/>
        </w:rPr>
        <w:t>I</w:t>
      </w:r>
      <w:r w:rsidR="00C86853" w:rsidRPr="008C26D4">
        <w:rPr>
          <w:rFonts w:eastAsiaTheme="minorEastAsia" w:cstheme="minorHAnsi"/>
        </w:rPr>
        <w:t xml:space="preserve">X </w:t>
      </w:r>
      <w:r w:rsidR="008C26D4" w:rsidRPr="008C26D4">
        <w:rPr>
          <w:rFonts w:eastAsiaTheme="minorEastAsia" w:cstheme="minorHAnsi"/>
        </w:rPr>
        <w:t xml:space="preserve">Conducerea sistemului </w:t>
      </w:r>
      <w:proofErr w:type="spellStart"/>
      <w:r w:rsidR="008C26D4" w:rsidRPr="008C26D4">
        <w:rPr>
          <w:rFonts w:eastAsiaTheme="minorEastAsia" w:cstheme="minorHAnsi"/>
        </w:rPr>
        <w:t>national</w:t>
      </w:r>
      <w:proofErr w:type="spellEnd"/>
      <w:r w:rsidR="008C26D4" w:rsidRPr="008C26D4">
        <w:rPr>
          <w:rFonts w:eastAsiaTheme="minorEastAsia" w:cstheme="minorHAnsi"/>
        </w:rPr>
        <w:t xml:space="preserve"> de </w:t>
      </w:r>
      <w:proofErr w:type="spellStart"/>
      <w:r w:rsidR="008C26D4" w:rsidRPr="008C26D4">
        <w:rPr>
          <w:rFonts w:eastAsiaTheme="minorEastAsia" w:cstheme="minorHAnsi"/>
        </w:rPr>
        <w:t>invatamant</w:t>
      </w:r>
      <w:proofErr w:type="spellEnd"/>
      <w:r w:rsidR="008C26D4" w:rsidRPr="008C26D4">
        <w:rPr>
          <w:rFonts w:eastAsiaTheme="minorEastAsia" w:cstheme="minorHAnsi"/>
        </w:rPr>
        <w:t>, Sectiunea1-Conducerea si coordonarea la nivel central si local)</w:t>
      </w:r>
    </w:p>
    <w:p w14:paraId="4E840D2E" w14:textId="6E549454" w:rsidR="00B0054C" w:rsidRPr="00B0054C" w:rsidRDefault="00797A9D" w:rsidP="00B0054C">
      <w:pPr>
        <w:pStyle w:val="Listparagraf"/>
        <w:numPr>
          <w:ilvl w:val="0"/>
          <w:numId w:val="10"/>
        </w:numPr>
        <w:spacing w:after="0" w:line="240" w:lineRule="auto"/>
        <w:jc w:val="both"/>
        <w:textAlignment w:val="baseline"/>
        <w:rPr>
          <w:rFonts w:eastAsiaTheme="minorEastAsia" w:cstheme="minorHAnsi"/>
        </w:rPr>
      </w:pPr>
      <w:r w:rsidRPr="00B0054C">
        <w:rPr>
          <w:rFonts w:eastAsiaTheme="minorEastAsia" w:cstheme="minorHAnsi"/>
          <w:b/>
          <w:bCs/>
        </w:rPr>
        <w:t>Bibliografie:</w:t>
      </w:r>
      <w:r w:rsidRPr="00B0054C">
        <w:rPr>
          <w:rFonts w:eastAsiaTheme="minorEastAsia" w:cstheme="minorHAnsi"/>
        </w:rPr>
        <w:t xml:space="preserve"> </w:t>
      </w:r>
      <w:r w:rsidR="00DA2C5A" w:rsidRPr="00B0054C">
        <w:rPr>
          <w:rFonts w:eastAsiaTheme="minorEastAsia" w:cstheme="minorHAnsi"/>
        </w:rPr>
        <w:t>Ordinul Ministerului Educației nr. 5.701/31.07.2024</w:t>
      </w:r>
      <w:r w:rsidR="00B0054C" w:rsidRPr="00B0054C">
        <w:rPr>
          <w:rFonts w:eastAsiaTheme="minorEastAsia" w:cstheme="minorHAnsi"/>
        </w:rPr>
        <w:t>, Anexa  - REGULAMENT-CADRU</w:t>
      </w:r>
      <w:r w:rsidR="00B0054C">
        <w:rPr>
          <w:rFonts w:eastAsiaTheme="minorEastAsia" w:cstheme="minorHAnsi"/>
        </w:rPr>
        <w:t xml:space="preserve"> </w:t>
      </w:r>
      <w:r w:rsidR="00B0054C" w:rsidRPr="00B0054C">
        <w:rPr>
          <w:rFonts w:eastAsiaTheme="minorEastAsia" w:cstheme="minorHAnsi"/>
        </w:rPr>
        <w:t xml:space="preserve">din 31 iulie 2024 de organizare </w:t>
      </w:r>
      <w:proofErr w:type="spellStart"/>
      <w:r w:rsidR="00B0054C" w:rsidRPr="00B0054C">
        <w:rPr>
          <w:rFonts w:eastAsiaTheme="minorEastAsia" w:cstheme="minorHAnsi"/>
        </w:rPr>
        <w:t>şi</w:t>
      </w:r>
      <w:proofErr w:type="spellEnd"/>
      <w:r w:rsidR="00B0054C" w:rsidRPr="00B0054C">
        <w:rPr>
          <w:rFonts w:eastAsiaTheme="minorEastAsia" w:cstheme="minorHAnsi"/>
        </w:rPr>
        <w:t xml:space="preserve"> </w:t>
      </w:r>
      <w:proofErr w:type="spellStart"/>
      <w:r w:rsidR="00B0054C" w:rsidRPr="00B0054C">
        <w:rPr>
          <w:rFonts w:eastAsiaTheme="minorEastAsia" w:cstheme="minorHAnsi"/>
        </w:rPr>
        <w:t>funcţionare</w:t>
      </w:r>
      <w:proofErr w:type="spellEnd"/>
      <w:r w:rsidR="00B0054C" w:rsidRPr="00B0054C">
        <w:rPr>
          <w:rFonts w:eastAsiaTheme="minorEastAsia" w:cstheme="minorHAnsi"/>
        </w:rPr>
        <w:t xml:space="preserve"> a centrelor </w:t>
      </w:r>
      <w:proofErr w:type="spellStart"/>
      <w:r w:rsidR="00B0054C" w:rsidRPr="00B0054C">
        <w:rPr>
          <w:rFonts w:eastAsiaTheme="minorEastAsia" w:cstheme="minorHAnsi"/>
        </w:rPr>
        <w:t>judeţene</w:t>
      </w:r>
      <w:proofErr w:type="spellEnd"/>
      <w:r w:rsidR="00B0054C" w:rsidRPr="00B0054C">
        <w:rPr>
          <w:rFonts w:eastAsiaTheme="minorEastAsia" w:cstheme="minorHAnsi"/>
        </w:rPr>
        <w:t xml:space="preserve">/al municipiului </w:t>
      </w:r>
      <w:proofErr w:type="spellStart"/>
      <w:r w:rsidR="00B0054C" w:rsidRPr="00B0054C">
        <w:rPr>
          <w:rFonts w:eastAsiaTheme="minorEastAsia" w:cstheme="minorHAnsi"/>
        </w:rPr>
        <w:t>Bucureşti</w:t>
      </w:r>
      <w:proofErr w:type="spellEnd"/>
      <w:r w:rsidR="00B0054C" w:rsidRPr="00B0054C">
        <w:rPr>
          <w:rFonts w:eastAsiaTheme="minorEastAsia" w:cstheme="minorHAnsi"/>
        </w:rPr>
        <w:t xml:space="preserve"> de resurse </w:t>
      </w:r>
      <w:proofErr w:type="spellStart"/>
      <w:r w:rsidR="00B0054C" w:rsidRPr="00B0054C">
        <w:rPr>
          <w:rFonts w:eastAsiaTheme="minorEastAsia" w:cstheme="minorHAnsi"/>
        </w:rPr>
        <w:t>şi</w:t>
      </w:r>
      <w:proofErr w:type="spellEnd"/>
      <w:r w:rsidR="00B0054C" w:rsidRPr="00B0054C">
        <w:rPr>
          <w:rFonts w:eastAsiaTheme="minorEastAsia" w:cstheme="minorHAnsi"/>
        </w:rPr>
        <w:t xml:space="preserve"> </w:t>
      </w:r>
      <w:proofErr w:type="spellStart"/>
      <w:r w:rsidR="00B0054C" w:rsidRPr="00B0054C">
        <w:rPr>
          <w:rFonts w:eastAsiaTheme="minorEastAsia" w:cstheme="minorHAnsi"/>
        </w:rPr>
        <w:t>asistenţă</w:t>
      </w:r>
      <w:proofErr w:type="spellEnd"/>
      <w:r w:rsidR="00B0054C" w:rsidRPr="00B0054C">
        <w:rPr>
          <w:rFonts w:eastAsiaTheme="minorEastAsia" w:cstheme="minorHAnsi"/>
        </w:rPr>
        <w:t xml:space="preserve"> </w:t>
      </w:r>
      <w:proofErr w:type="spellStart"/>
      <w:r w:rsidR="00B0054C" w:rsidRPr="00B0054C">
        <w:rPr>
          <w:rFonts w:eastAsiaTheme="minorEastAsia" w:cstheme="minorHAnsi"/>
        </w:rPr>
        <w:t>educaţională</w:t>
      </w:r>
      <w:proofErr w:type="spellEnd"/>
      <w:r w:rsidR="00B0054C" w:rsidRPr="00B0054C">
        <w:rPr>
          <w:rFonts w:eastAsiaTheme="minorEastAsia" w:cstheme="minorHAnsi"/>
        </w:rPr>
        <w:t xml:space="preserve"> </w:t>
      </w:r>
      <w:r w:rsidR="00B0054C">
        <w:rPr>
          <w:rFonts w:eastAsiaTheme="minorEastAsia" w:cstheme="minorHAnsi"/>
        </w:rPr>
        <w:t>.</w:t>
      </w:r>
    </w:p>
    <w:p w14:paraId="10F16B50" w14:textId="77777777" w:rsidR="00B0054C" w:rsidRPr="00B0054C" w:rsidRDefault="00797A9D" w:rsidP="0006391B">
      <w:pPr>
        <w:pStyle w:val="Listparagraf"/>
        <w:spacing w:after="0" w:line="240" w:lineRule="auto"/>
        <w:ind w:left="585"/>
        <w:jc w:val="both"/>
        <w:textAlignment w:val="baseline"/>
        <w:rPr>
          <w:rFonts w:eastAsiaTheme="minorEastAsia" w:cstheme="minorHAnsi"/>
        </w:rPr>
      </w:pPr>
      <w:r>
        <w:rPr>
          <w:rFonts w:eastAsiaTheme="minorEastAsia" w:cstheme="minorHAnsi"/>
          <w:b/>
          <w:bCs/>
        </w:rPr>
        <w:t>Tematica:</w:t>
      </w:r>
      <w:r>
        <w:rPr>
          <w:rFonts w:eastAsiaTheme="minorEastAsia" w:cstheme="minorHAnsi"/>
        </w:rPr>
        <w:t xml:space="preserve"> </w:t>
      </w:r>
      <w:r w:rsidR="00B0054C" w:rsidRPr="00B0054C">
        <w:rPr>
          <w:rFonts w:eastAsiaTheme="minorEastAsia" w:cstheme="minorHAnsi"/>
        </w:rPr>
        <w:t>Anexa  - REGULAMENT-CADRU</w:t>
      </w:r>
      <w:r w:rsidR="00B0054C">
        <w:rPr>
          <w:rFonts w:eastAsiaTheme="minorEastAsia" w:cstheme="minorHAnsi"/>
        </w:rPr>
        <w:t xml:space="preserve"> </w:t>
      </w:r>
      <w:r w:rsidR="00B0054C" w:rsidRPr="00B0054C">
        <w:rPr>
          <w:rFonts w:eastAsiaTheme="minorEastAsia" w:cstheme="minorHAnsi"/>
        </w:rPr>
        <w:t xml:space="preserve">din 31 iulie 2024 de organizare </w:t>
      </w:r>
      <w:proofErr w:type="spellStart"/>
      <w:r w:rsidR="00B0054C" w:rsidRPr="00B0054C">
        <w:rPr>
          <w:rFonts w:eastAsiaTheme="minorEastAsia" w:cstheme="minorHAnsi"/>
        </w:rPr>
        <w:t>şi</w:t>
      </w:r>
      <w:proofErr w:type="spellEnd"/>
      <w:r w:rsidR="00B0054C" w:rsidRPr="00B0054C">
        <w:rPr>
          <w:rFonts w:eastAsiaTheme="minorEastAsia" w:cstheme="minorHAnsi"/>
        </w:rPr>
        <w:t xml:space="preserve"> </w:t>
      </w:r>
      <w:proofErr w:type="spellStart"/>
      <w:r w:rsidR="00B0054C" w:rsidRPr="00B0054C">
        <w:rPr>
          <w:rFonts w:eastAsiaTheme="minorEastAsia" w:cstheme="minorHAnsi"/>
        </w:rPr>
        <w:t>funcţionare</w:t>
      </w:r>
      <w:proofErr w:type="spellEnd"/>
      <w:r w:rsidR="00B0054C" w:rsidRPr="00B0054C">
        <w:rPr>
          <w:rFonts w:eastAsiaTheme="minorEastAsia" w:cstheme="minorHAnsi"/>
        </w:rPr>
        <w:t xml:space="preserve"> a centrelor </w:t>
      </w:r>
      <w:proofErr w:type="spellStart"/>
      <w:r w:rsidR="00B0054C" w:rsidRPr="00B0054C">
        <w:rPr>
          <w:rFonts w:eastAsiaTheme="minorEastAsia" w:cstheme="minorHAnsi"/>
        </w:rPr>
        <w:t>judeţene</w:t>
      </w:r>
      <w:proofErr w:type="spellEnd"/>
      <w:r w:rsidR="00B0054C" w:rsidRPr="00B0054C">
        <w:rPr>
          <w:rFonts w:eastAsiaTheme="minorEastAsia" w:cstheme="minorHAnsi"/>
        </w:rPr>
        <w:t xml:space="preserve">/al municipiului </w:t>
      </w:r>
      <w:proofErr w:type="spellStart"/>
      <w:r w:rsidR="00B0054C" w:rsidRPr="00B0054C">
        <w:rPr>
          <w:rFonts w:eastAsiaTheme="minorEastAsia" w:cstheme="minorHAnsi"/>
        </w:rPr>
        <w:t>Bucureşti</w:t>
      </w:r>
      <w:proofErr w:type="spellEnd"/>
      <w:r w:rsidR="00B0054C" w:rsidRPr="00B0054C">
        <w:rPr>
          <w:rFonts w:eastAsiaTheme="minorEastAsia" w:cstheme="minorHAnsi"/>
        </w:rPr>
        <w:t xml:space="preserve"> de resurse </w:t>
      </w:r>
      <w:proofErr w:type="spellStart"/>
      <w:r w:rsidR="00B0054C" w:rsidRPr="00B0054C">
        <w:rPr>
          <w:rFonts w:eastAsiaTheme="minorEastAsia" w:cstheme="minorHAnsi"/>
        </w:rPr>
        <w:t>şi</w:t>
      </w:r>
      <w:proofErr w:type="spellEnd"/>
      <w:r w:rsidR="00B0054C" w:rsidRPr="00B0054C">
        <w:rPr>
          <w:rFonts w:eastAsiaTheme="minorEastAsia" w:cstheme="minorHAnsi"/>
        </w:rPr>
        <w:t xml:space="preserve"> </w:t>
      </w:r>
      <w:proofErr w:type="spellStart"/>
      <w:r w:rsidR="00B0054C" w:rsidRPr="00B0054C">
        <w:rPr>
          <w:rFonts w:eastAsiaTheme="minorEastAsia" w:cstheme="minorHAnsi"/>
        </w:rPr>
        <w:t>asistenţă</w:t>
      </w:r>
      <w:proofErr w:type="spellEnd"/>
      <w:r w:rsidR="00B0054C" w:rsidRPr="00B0054C">
        <w:rPr>
          <w:rFonts w:eastAsiaTheme="minorEastAsia" w:cstheme="minorHAnsi"/>
        </w:rPr>
        <w:t xml:space="preserve"> </w:t>
      </w:r>
      <w:proofErr w:type="spellStart"/>
      <w:r w:rsidR="00B0054C" w:rsidRPr="00B0054C">
        <w:rPr>
          <w:rFonts w:eastAsiaTheme="minorEastAsia" w:cstheme="minorHAnsi"/>
        </w:rPr>
        <w:t>educaţională</w:t>
      </w:r>
      <w:proofErr w:type="spellEnd"/>
      <w:r w:rsidR="00B0054C" w:rsidRPr="00B0054C">
        <w:rPr>
          <w:rFonts w:eastAsiaTheme="minorEastAsia" w:cstheme="minorHAnsi"/>
        </w:rPr>
        <w:t xml:space="preserve"> (Capitolul I </w:t>
      </w:r>
      <w:proofErr w:type="spellStart"/>
      <w:r w:rsidR="00B0054C" w:rsidRPr="00B0054C">
        <w:rPr>
          <w:rFonts w:eastAsiaTheme="minorEastAsia" w:cstheme="minorHAnsi"/>
        </w:rPr>
        <w:t>Dispoziţii</w:t>
      </w:r>
      <w:proofErr w:type="spellEnd"/>
      <w:r w:rsidR="00B0054C" w:rsidRPr="00B0054C">
        <w:rPr>
          <w:rFonts w:eastAsiaTheme="minorEastAsia" w:cstheme="minorHAnsi"/>
        </w:rPr>
        <w:t xml:space="preserve"> generale Statutul CJRAE/CMBRAE )</w:t>
      </w:r>
    </w:p>
    <w:p w14:paraId="1C1E7236" w14:textId="0E590DB9" w:rsidR="0006391B" w:rsidRPr="00C72C1A" w:rsidRDefault="0006391B" w:rsidP="0006391B">
      <w:pPr>
        <w:pStyle w:val="Listparagraf"/>
        <w:numPr>
          <w:ilvl w:val="0"/>
          <w:numId w:val="10"/>
        </w:numPr>
        <w:spacing w:after="0" w:line="240" w:lineRule="auto"/>
        <w:jc w:val="both"/>
        <w:textAlignment w:val="baseline"/>
        <w:rPr>
          <w:rFonts w:eastAsiaTheme="minorEastAsia" w:cstheme="minorHAnsi"/>
          <w:b/>
          <w:bCs/>
        </w:rPr>
      </w:pPr>
      <w:r w:rsidRPr="00C72C1A">
        <w:rPr>
          <w:rFonts w:eastAsiaTheme="minorEastAsia" w:cstheme="minorHAnsi"/>
          <w:b/>
          <w:bCs/>
        </w:rPr>
        <w:t xml:space="preserve">Bibliografie:    </w:t>
      </w:r>
      <w:r w:rsidRPr="00C72C1A">
        <w:rPr>
          <w:rFonts w:eastAsiaTheme="minorEastAsia" w:cstheme="minorHAnsi"/>
        </w:rPr>
        <w:t>Ordonanța de urgență a Guvernului nr.57/2019 privind Codul administrativ;</w:t>
      </w:r>
    </w:p>
    <w:p w14:paraId="071E0C26" w14:textId="00E2CCD2" w:rsidR="009A35E3" w:rsidRPr="009A35E3" w:rsidRDefault="0006391B" w:rsidP="009A35E3">
      <w:pPr>
        <w:pStyle w:val="Listparagraf"/>
        <w:spacing w:after="0" w:line="240" w:lineRule="auto"/>
        <w:ind w:left="585"/>
        <w:jc w:val="both"/>
        <w:textAlignment w:val="baseline"/>
        <w:rPr>
          <w:rFonts w:eastAsiaTheme="minorEastAsia" w:cstheme="minorHAnsi"/>
          <w:b/>
          <w:bCs/>
        </w:rPr>
      </w:pPr>
      <w:r w:rsidRPr="00C72C1A">
        <w:rPr>
          <w:rFonts w:eastAsiaTheme="minorEastAsia" w:cstheme="minorHAnsi"/>
          <w:b/>
          <w:bCs/>
        </w:rPr>
        <w:t>Tematica:</w:t>
      </w:r>
      <w:r w:rsidR="00A61D9A">
        <w:rPr>
          <w:rFonts w:eastAsiaTheme="minorEastAsia" w:cstheme="minorHAnsi"/>
          <w:b/>
          <w:bCs/>
        </w:rPr>
        <w:t xml:space="preserve"> </w:t>
      </w:r>
      <w:r w:rsidR="00A61D9A" w:rsidRPr="00A61D9A">
        <w:rPr>
          <w:rFonts w:eastAsiaTheme="minorEastAsia" w:cstheme="minorHAnsi"/>
        </w:rPr>
        <w:t xml:space="preserve">Titlul V </w:t>
      </w:r>
      <w:proofErr w:type="spellStart"/>
      <w:r w:rsidR="00A61D9A" w:rsidRPr="00A61D9A">
        <w:rPr>
          <w:rFonts w:eastAsiaTheme="minorEastAsia" w:cstheme="minorHAnsi"/>
        </w:rPr>
        <w:t>Autoritatile</w:t>
      </w:r>
      <w:proofErr w:type="spellEnd"/>
      <w:r w:rsidR="00A61D9A" w:rsidRPr="00A61D9A">
        <w:rPr>
          <w:rFonts w:eastAsiaTheme="minorEastAsia" w:cstheme="minorHAnsi"/>
        </w:rPr>
        <w:t xml:space="preserve"> </w:t>
      </w:r>
      <w:proofErr w:type="spellStart"/>
      <w:r w:rsidR="00A61D9A" w:rsidRPr="00A61D9A">
        <w:rPr>
          <w:rFonts w:eastAsiaTheme="minorEastAsia" w:cstheme="minorHAnsi"/>
        </w:rPr>
        <w:t>administratiei</w:t>
      </w:r>
      <w:proofErr w:type="spellEnd"/>
      <w:r w:rsidR="00A61D9A" w:rsidRPr="00A61D9A">
        <w:rPr>
          <w:rFonts w:eastAsiaTheme="minorEastAsia" w:cstheme="minorHAnsi"/>
        </w:rPr>
        <w:t xml:space="preserve"> publice locale (Capitolul III</w:t>
      </w:r>
      <w:r w:rsidR="00A61D9A" w:rsidRPr="00A61D9A">
        <w:rPr>
          <w:rFonts w:eastAsiaTheme="minorEastAsia" w:cstheme="minorHAnsi"/>
        </w:rPr>
        <w:br/>
        <w:t>Consiliul local,</w:t>
      </w:r>
      <w:r w:rsidR="00A61D9A">
        <w:rPr>
          <w:rFonts w:eastAsiaTheme="minorEastAsia" w:cstheme="minorHAnsi"/>
        </w:rPr>
        <w:t xml:space="preserve"> </w:t>
      </w:r>
      <w:r w:rsidR="00A61D9A" w:rsidRPr="00A61D9A">
        <w:rPr>
          <w:rFonts w:eastAsiaTheme="minorEastAsia" w:cstheme="minorHAnsi"/>
        </w:rPr>
        <w:t>Capitolul IV Primarul)</w:t>
      </w:r>
    </w:p>
    <w:p w14:paraId="3EABFA5C" w14:textId="231C4CD6" w:rsidR="00215CC8" w:rsidRPr="00C72C1A" w:rsidRDefault="00215CC8" w:rsidP="00215CC8">
      <w:pPr>
        <w:pStyle w:val="Listparagraf"/>
        <w:numPr>
          <w:ilvl w:val="0"/>
          <w:numId w:val="10"/>
        </w:numPr>
        <w:spacing w:after="0" w:line="240" w:lineRule="auto"/>
        <w:jc w:val="both"/>
        <w:textAlignment w:val="baseline"/>
        <w:rPr>
          <w:rFonts w:eastAsiaTheme="minorEastAsia" w:cstheme="minorHAnsi"/>
          <w:b/>
          <w:bCs/>
        </w:rPr>
      </w:pPr>
      <w:r w:rsidRPr="00C72C1A">
        <w:rPr>
          <w:rFonts w:eastAsiaTheme="minorEastAsia" w:cstheme="minorHAnsi"/>
          <w:b/>
          <w:bCs/>
        </w:rPr>
        <w:t xml:space="preserve">Bibliografie:    </w:t>
      </w:r>
      <w:r>
        <w:rPr>
          <w:rFonts w:eastAsiaTheme="minorEastAsia" w:cstheme="minorHAnsi"/>
        </w:rPr>
        <w:t xml:space="preserve">Legea 53/2003, Codul Muncii, republicata, cu </w:t>
      </w:r>
      <w:proofErr w:type="spellStart"/>
      <w:r>
        <w:rPr>
          <w:rFonts w:eastAsiaTheme="minorEastAsia" w:cstheme="minorHAnsi"/>
        </w:rPr>
        <w:t>modificarile</w:t>
      </w:r>
      <w:proofErr w:type="spellEnd"/>
      <w:r>
        <w:rPr>
          <w:rFonts w:eastAsiaTheme="minorEastAsia" w:cstheme="minorHAnsi"/>
        </w:rPr>
        <w:t xml:space="preserve"> si </w:t>
      </w:r>
      <w:proofErr w:type="spellStart"/>
      <w:r>
        <w:rPr>
          <w:rFonts w:eastAsiaTheme="minorEastAsia" w:cstheme="minorHAnsi"/>
        </w:rPr>
        <w:t>completarile</w:t>
      </w:r>
      <w:proofErr w:type="spellEnd"/>
      <w:r>
        <w:rPr>
          <w:rFonts w:eastAsiaTheme="minorEastAsia" w:cstheme="minorHAnsi"/>
        </w:rPr>
        <w:t xml:space="preserve"> ulterioare</w:t>
      </w:r>
      <w:r w:rsidRPr="00C72C1A">
        <w:rPr>
          <w:rFonts w:eastAsiaTheme="minorEastAsia" w:cstheme="minorHAnsi"/>
        </w:rPr>
        <w:t>;</w:t>
      </w:r>
    </w:p>
    <w:p w14:paraId="6CA4546B" w14:textId="6B9A2F7F" w:rsidR="00D07EB2" w:rsidRDefault="00215CC8" w:rsidP="004253E0">
      <w:pPr>
        <w:pStyle w:val="Listparagraf"/>
        <w:ind w:left="585"/>
        <w:jc w:val="both"/>
        <w:textAlignment w:val="baseline"/>
        <w:rPr>
          <w:rFonts w:eastAsiaTheme="minorEastAsia" w:cstheme="minorHAnsi"/>
        </w:rPr>
      </w:pPr>
      <w:proofErr w:type="spellStart"/>
      <w:r w:rsidRPr="00D07EB2">
        <w:rPr>
          <w:rFonts w:eastAsiaTheme="minorEastAsia" w:cstheme="minorHAnsi"/>
          <w:b/>
          <w:bCs/>
        </w:rPr>
        <w:t>Tematica:</w:t>
      </w:r>
      <w:r w:rsidR="00D07EB2" w:rsidRPr="00D07EB2">
        <w:rPr>
          <w:rFonts w:eastAsiaTheme="minorEastAsia" w:cstheme="minorHAnsi"/>
        </w:rPr>
        <w:t>Titlul</w:t>
      </w:r>
      <w:proofErr w:type="spellEnd"/>
      <w:r w:rsidR="00D07EB2" w:rsidRPr="00D07EB2">
        <w:rPr>
          <w:rFonts w:eastAsiaTheme="minorEastAsia" w:cstheme="minorHAnsi"/>
        </w:rPr>
        <w:t xml:space="preserve"> I</w:t>
      </w:r>
      <w:r w:rsidR="00D07EB2">
        <w:rPr>
          <w:rFonts w:eastAsiaTheme="minorEastAsia" w:cstheme="minorHAnsi"/>
        </w:rPr>
        <w:t>I -</w:t>
      </w:r>
      <w:r w:rsidR="00D07EB2" w:rsidRPr="00D07EB2">
        <w:rPr>
          <w:rFonts w:eastAsiaTheme="minorEastAsia" w:cstheme="minorHAnsi"/>
        </w:rPr>
        <w:t xml:space="preserve"> Contractul individual de munca</w:t>
      </w:r>
      <w:r w:rsidR="00D07EB2">
        <w:rPr>
          <w:rFonts w:eastAsiaTheme="minorEastAsia" w:cstheme="minorHAnsi"/>
        </w:rPr>
        <w:t>(</w:t>
      </w:r>
      <w:r w:rsidR="00D07EB2" w:rsidRPr="00D07EB2">
        <w:rPr>
          <w:rFonts w:eastAsiaTheme="minorEastAsia" w:cstheme="minorHAnsi"/>
        </w:rPr>
        <w:t xml:space="preserve"> Capitolul II Executarea contractului individual de munca</w:t>
      </w:r>
      <w:r w:rsidR="00D07EB2">
        <w:rPr>
          <w:rFonts w:eastAsiaTheme="minorEastAsia" w:cstheme="minorHAnsi"/>
        </w:rPr>
        <w:t xml:space="preserve">, </w:t>
      </w:r>
      <w:r w:rsidR="00D07EB2" w:rsidRPr="00D07EB2">
        <w:rPr>
          <w:rFonts w:eastAsiaTheme="minorEastAsia" w:cstheme="minorHAnsi"/>
        </w:rPr>
        <w:t>Capitolul VI Contractul individual de munca pe durata determinata</w:t>
      </w:r>
      <w:r w:rsidR="00D07EB2">
        <w:rPr>
          <w:rFonts w:eastAsiaTheme="minorEastAsia" w:cstheme="minorHAnsi"/>
        </w:rPr>
        <w:t>)</w:t>
      </w:r>
    </w:p>
    <w:p w14:paraId="6BEF6CB0" w14:textId="77777777" w:rsidR="004253E0" w:rsidRPr="003B57A6" w:rsidRDefault="004253E0" w:rsidP="004253E0">
      <w:pPr>
        <w:pStyle w:val="Frspaiere"/>
        <w:numPr>
          <w:ilvl w:val="0"/>
          <w:numId w:val="10"/>
        </w:numPr>
        <w:jc w:val="both"/>
      </w:pPr>
      <w:r w:rsidRPr="00B41F00">
        <w:rPr>
          <w:b/>
          <w:bCs/>
        </w:rPr>
        <w:t>Bibliografie</w:t>
      </w:r>
      <w:r>
        <w:rPr>
          <w:b/>
          <w:bCs/>
        </w:rPr>
        <w:t>:</w:t>
      </w:r>
      <w:r w:rsidRPr="003B57A6">
        <w:t xml:space="preserve"> </w:t>
      </w:r>
      <w:proofErr w:type="spellStart"/>
      <w:r>
        <w:t>Constitutia</w:t>
      </w:r>
      <w:proofErr w:type="spellEnd"/>
      <w:r>
        <w:t xml:space="preserve"> </w:t>
      </w:r>
      <w:proofErr w:type="spellStart"/>
      <w:r>
        <w:t>Romaniei</w:t>
      </w:r>
      <w:proofErr w:type="spellEnd"/>
      <w:r>
        <w:t>;</w:t>
      </w:r>
    </w:p>
    <w:p w14:paraId="5B297C38" w14:textId="77777777" w:rsidR="004253E0" w:rsidRDefault="004253E0" w:rsidP="004253E0">
      <w:pPr>
        <w:pStyle w:val="Listparagraf"/>
        <w:spacing w:after="0" w:line="240" w:lineRule="auto"/>
        <w:ind w:left="585"/>
        <w:textAlignment w:val="baseline"/>
      </w:pPr>
      <w:r w:rsidRPr="004253E0">
        <w:rPr>
          <w:b/>
          <w:bCs/>
        </w:rPr>
        <w:t xml:space="preserve">Tematica: </w:t>
      </w:r>
      <w:r w:rsidRPr="005F3EA8">
        <w:t>Titlul I</w:t>
      </w:r>
      <w:r>
        <w:t xml:space="preserve"> </w:t>
      </w:r>
      <w:r w:rsidRPr="005F3EA8">
        <w:t>Principii generale</w:t>
      </w:r>
      <w:r>
        <w:t xml:space="preserve">, </w:t>
      </w:r>
      <w:r w:rsidRPr="005F3EA8">
        <w:t xml:space="preserve">Titlul II Drepturile, </w:t>
      </w:r>
      <w:proofErr w:type="spellStart"/>
      <w:r w:rsidRPr="005F3EA8">
        <w:t>libertatile</w:t>
      </w:r>
      <w:proofErr w:type="spellEnd"/>
      <w:r w:rsidRPr="005F3EA8">
        <w:t xml:space="preserve"> si </w:t>
      </w:r>
      <w:proofErr w:type="spellStart"/>
      <w:r w:rsidRPr="005F3EA8">
        <w:t>indatoririle</w:t>
      </w:r>
      <w:proofErr w:type="spellEnd"/>
      <w:r w:rsidRPr="005F3EA8">
        <w:t xml:space="preserve"> fundamentale</w:t>
      </w:r>
    </w:p>
    <w:p w14:paraId="7DA10884" w14:textId="578CFCEA" w:rsidR="004253E0" w:rsidRPr="004253E0" w:rsidRDefault="004253E0" w:rsidP="004253E0">
      <w:pPr>
        <w:pStyle w:val="Listparagraf"/>
        <w:ind w:left="585"/>
        <w:jc w:val="both"/>
        <w:textAlignment w:val="baseline"/>
        <w:rPr>
          <w:rFonts w:eastAsiaTheme="minorEastAsia" w:cstheme="minorHAnsi"/>
        </w:rPr>
      </w:pPr>
    </w:p>
    <w:p w14:paraId="498AA5F9" w14:textId="77777777" w:rsidR="00BB0C29" w:rsidRPr="00BB0C29" w:rsidRDefault="00BB0C29" w:rsidP="00BB0C29">
      <w:pPr>
        <w:rPr>
          <w:b/>
          <w:bCs/>
        </w:rPr>
      </w:pPr>
      <w:r w:rsidRPr="00BB0C29">
        <w:rPr>
          <w:b/>
          <w:bCs/>
        </w:rPr>
        <w:t>VII. Dosarul de concurs</w:t>
      </w:r>
    </w:p>
    <w:p w14:paraId="670E1167" w14:textId="77777777" w:rsidR="00BB0C29" w:rsidRPr="00BB0C29" w:rsidRDefault="00BB0C29" w:rsidP="00BB0C29">
      <w:r w:rsidRPr="00BB0C29">
        <w:t>Dosarul de concurs  va conține următoarele documente:</w:t>
      </w:r>
    </w:p>
    <w:p w14:paraId="1CB7D2DD" w14:textId="77777777" w:rsidR="001B15A4" w:rsidRPr="00A12AC5" w:rsidRDefault="001B15A4" w:rsidP="001B15A4">
      <w:pPr>
        <w:pStyle w:val="Listparagraf"/>
        <w:numPr>
          <w:ilvl w:val="0"/>
          <w:numId w:val="3"/>
        </w:numPr>
        <w:spacing w:after="0" w:line="240" w:lineRule="auto"/>
        <w:jc w:val="both"/>
        <w:rPr>
          <w:rFonts w:cstheme="minorHAnsi"/>
          <w:lang w:val="it-IT"/>
        </w:rPr>
      </w:pPr>
      <w:r w:rsidRPr="00A12AC5">
        <w:rPr>
          <w:rFonts w:cstheme="minorHAnsi"/>
          <w:lang w:val="it-IT"/>
        </w:rPr>
        <w:t>formularul de înscriere la concurs care contine și declarația de consimțământ privind prelucrarea datelor cu caracter personal;</w:t>
      </w:r>
    </w:p>
    <w:p w14:paraId="53211C82" w14:textId="77777777" w:rsidR="001B15A4" w:rsidRPr="00A12AC5" w:rsidRDefault="001B15A4" w:rsidP="001B15A4">
      <w:pPr>
        <w:pStyle w:val="Listparagraf"/>
        <w:numPr>
          <w:ilvl w:val="0"/>
          <w:numId w:val="3"/>
        </w:numPr>
        <w:spacing w:after="0" w:line="240" w:lineRule="auto"/>
        <w:jc w:val="both"/>
        <w:rPr>
          <w:rFonts w:cstheme="minorHAnsi"/>
          <w:lang w:val="it-IT"/>
        </w:rPr>
      </w:pPr>
      <w:r w:rsidRPr="00A12AC5">
        <w:rPr>
          <w:rFonts w:cstheme="minorHAnsi"/>
          <w:lang w:val="it-IT"/>
        </w:rPr>
        <w:t>copia actului de identitate sau orice alt document care atestă identitatea, potrivit legii, după caz (semnată de candidat);</w:t>
      </w:r>
    </w:p>
    <w:p w14:paraId="384F9838" w14:textId="77777777" w:rsidR="001B15A4" w:rsidRPr="00A12AC5" w:rsidRDefault="001B15A4" w:rsidP="001B15A4">
      <w:pPr>
        <w:pStyle w:val="Listparagraf"/>
        <w:numPr>
          <w:ilvl w:val="0"/>
          <w:numId w:val="3"/>
        </w:numPr>
        <w:spacing w:after="0" w:line="240" w:lineRule="auto"/>
        <w:jc w:val="both"/>
        <w:rPr>
          <w:rFonts w:cstheme="minorHAnsi"/>
          <w:lang w:val="it-IT"/>
        </w:rPr>
      </w:pPr>
      <w:r w:rsidRPr="00A12AC5">
        <w:rPr>
          <w:rFonts w:cstheme="minorHAnsi"/>
          <w:lang w:val="it-IT"/>
        </w:rPr>
        <w:t>copia certificatului de căsătorie sau a altui document prin care s-a realizat schimbarea de nume, după caz;</w:t>
      </w:r>
    </w:p>
    <w:p w14:paraId="608F72E2" w14:textId="77777777" w:rsidR="001B15A4" w:rsidRPr="00A12AC5" w:rsidRDefault="001B15A4" w:rsidP="001B15A4">
      <w:pPr>
        <w:pStyle w:val="Listparagraf"/>
        <w:numPr>
          <w:ilvl w:val="0"/>
          <w:numId w:val="3"/>
        </w:numPr>
        <w:spacing w:after="0" w:line="240" w:lineRule="auto"/>
        <w:jc w:val="both"/>
        <w:rPr>
          <w:rFonts w:cstheme="minorHAnsi"/>
          <w:lang w:val="it-IT"/>
        </w:rPr>
      </w:pPr>
      <w:r w:rsidRPr="00A12AC5">
        <w:rPr>
          <w:rFonts w:cstheme="minorHAnsi"/>
          <w:lang w:val="it-IT"/>
        </w:rPr>
        <w:t xml:space="preserve">copiile documentelor care atestă nivelul studiilor şi ale altor acte care atestă efectuarea unor specializări; </w:t>
      </w:r>
    </w:p>
    <w:p w14:paraId="7A37406F" w14:textId="77777777" w:rsidR="001B15A4" w:rsidRPr="00A12AC5" w:rsidRDefault="001B15A4" w:rsidP="001B15A4">
      <w:pPr>
        <w:pStyle w:val="Listparagraf"/>
        <w:numPr>
          <w:ilvl w:val="0"/>
          <w:numId w:val="3"/>
        </w:numPr>
        <w:spacing w:after="0" w:line="240" w:lineRule="auto"/>
        <w:jc w:val="both"/>
        <w:rPr>
          <w:rFonts w:cstheme="minorHAnsi"/>
          <w:lang w:val="it-IT"/>
        </w:rPr>
      </w:pPr>
      <w:r w:rsidRPr="00A12AC5">
        <w:rPr>
          <w:rFonts w:cstheme="minorHAnsi"/>
          <w:lang w:val="it-IT"/>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34AFD797" w14:textId="77777777" w:rsidR="001B15A4" w:rsidRPr="00A12AC5" w:rsidRDefault="001B15A4" w:rsidP="001B15A4">
      <w:pPr>
        <w:pStyle w:val="Listparagraf"/>
        <w:numPr>
          <w:ilvl w:val="0"/>
          <w:numId w:val="3"/>
        </w:numPr>
        <w:spacing w:after="0" w:line="240" w:lineRule="auto"/>
        <w:jc w:val="both"/>
        <w:rPr>
          <w:rFonts w:cstheme="minorHAnsi"/>
          <w:lang w:val="it-IT"/>
        </w:rPr>
      </w:pPr>
      <w:r w:rsidRPr="00A12AC5">
        <w:rPr>
          <w:rFonts w:cstheme="minorHAnsi"/>
          <w:lang w:val="it-IT"/>
        </w:rPr>
        <w:lastRenderedPageBreak/>
        <w:t>Curriculum Vitae, model comun european;</w:t>
      </w:r>
    </w:p>
    <w:p w14:paraId="58EE79AC" w14:textId="77777777" w:rsidR="001B15A4" w:rsidRPr="00A12AC5" w:rsidRDefault="001B15A4" w:rsidP="001B15A4">
      <w:pPr>
        <w:pStyle w:val="Listparagraf"/>
        <w:numPr>
          <w:ilvl w:val="0"/>
          <w:numId w:val="3"/>
        </w:numPr>
        <w:spacing w:after="0" w:line="240" w:lineRule="auto"/>
        <w:jc w:val="both"/>
        <w:rPr>
          <w:rFonts w:cstheme="minorHAnsi"/>
          <w:lang w:val="it-IT"/>
        </w:rPr>
      </w:pPr>
      <w:r w:rsidRPr="00A12AC5">
        <w:rPr>
          <w:rFonts w:cstheme="minorHAnsi"/>
          <w:lang w:val="it-IT"/>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4FBE8FB4" w14:textId="77777777" w:rsidR="001B15A4" w:rsidRPr="00A12AC5" w:rsidRDefault="001B15A4" w:rsidP="001B15A4">
      <w:pPr>
        <w:pStyle w:val="Listparagraf"/>
        <w:numPr>
          <w:ilvl w:val="0"/>
          <w:numId w:val="3"/>
        </w:numPr>
        <w:spacing w:after="0" w:line="240" w:lineRule="auto"/>
        <w:jc w:val="both"/>
        <w:rPr>
          <w:rFonts w:cstheme="minorHAnsi"/>
          <w:lang w:val="it-IT"/>
        </w:rPr>
      </w:pPr>
      <w:r w:rsidRPr="00A12AC5">
        <w:rPr>
          <w:rFonts w:cstheme="minorHAnsi"/>
          <w:lang w:val="it-IT"/>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5C9BCC86" w14:textId="77777777" w:rsidR="001B15A4" w:rsidRPr="00A12AC5" w:rsidRDefault="001B15A4" w:rsidP="001B15A4">
      <w:pPr>
        <w:pStyle w:val="Listparagraf"/>
        <w:numPr>
          <w:ilvl w:val="0"/>
          <w:numId w:val="3"/>
        </w:numPr>
        <w:spacing w:after="0" w:line="240" w:lineRule="auto"/>
        <w:jc w:val="both"/>
        <w:rPr>
          <w:rFonts w:cstheme="minorHAnsi"/>
          <w:lang w:val="it-IT"/>
        </w:rPr>
      </w:pPr>
      <w:r w:rsidRPr="00A12AC5">
        <w:rPr>
          <w:rFonts w:cstheme="minorHAnsi"/>
          <w:lang w:val="it-IT"/>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57FBBC32" w14:textId="77777777" w:rsidR="00BB0C29" w:rsidRPr="001B15A4" w:rsidRDefault="00BB0C29" w:rsidP="00BB0C29">
      <w:pPr>
        <w:rPr>
          <w:lang w:val="it-IT"/>
        </w:rPr>
      </w:pPr>
    </w:p>
    <w:p w14:paraId="6F6FBB87" w14:textId="77777777" w:rsidR="00BB0C29" w:rsidRPr="00BB0C29" w:rsidRDefault="00BB0C29" w:rsidP="00BB0C29">
      <w:r w:rsidRPr="00BB0C29">
        <w:t xml:space="preserve">În cazul în care candidatura este depusă prin email, confirmarea acesteia se realizează printr-un email de confirmare din partea responsabilului </w:t>
      </w:r>
      <w:proofErr w:type="spellStart"/>
      <w:r w:rsidRPr="00BB0C29">
        <w:t>relatii</w:t>
      </w:r>
      <w:proofErr w:type="spellEnd"/>
      <w:r w:rsidRPr="00BB0C29">
        <w:t xml:space="preserve"> cu publicul,  prin care este comunicat numărul de înregistrare.</w:t>
      </w:r>
    </w:p>
    <w:p w14:paraId="2C7A236E" w14:textId="77777777" w:rsidR="00BB0C29" w:rsidRPr="00BB0C29" w:rsidRDefault="00BB0C29" w:rsidP="00BB0C29">
      <w:r w:rsidRPr="00BB0C29">
        <w:t>Candidații sunt rugați sa contacteze telefonic în situația în care nu au primit email de confirmare.</w:t>
      </w:r>
    </w:p>
    <w:p w14:paraId="64ADF053" w14:textId="77777777" w:rsidR="00BB0C29" w:rsidRPr="00BB0C29" w:rsidRDefault="00BB0C29" w:rsidP="00BB0C29">
      <w:r w:rsidRPr="00BB0C29">
        <w:t xml:space="preserve">Detalii privind condițiile specifice și bibliografia de concurs sunt disponibile accesând pagina oficială. </w:t>
      </w:r>
    </w:p>
    <w:p w14:paraId="7FE99749" w14:textId="2A8575D8" w:rsidR="00BB0C29" w:rsidRDefault="00BB0C29" w:rsidP="00BB0C29">
      <w:pPr>
        <w:rPr>
          <w:b/>
          <w:bCs/>
        </w:rPr>
      </w:pPr>
      <w:r w:rsidRPr="00BB0C29">
        <w:t xml:space="preserve">Relații suplimentare se pot obține accesând pagina oficială </w:t>
      </w:r>
      <w:hyperlink r:id="rId5" w:history="1">
        <w:r w:rsidRPr="00BB0C29">
          <w:rPr>
            <w:rStyle w:val="Hyperlink"/>
            <w:lang w:val="it-IT"/>
          </w:rPr>
          <w:t>www.izvoarele-ph.ro</w:t>
        </w:r>
      </w:hyperlink>
      <w:r w:rsidRPr="0059628E">
        <w:rPr>
          <w:lang w:val="it-IT"/>
        </w:rPr>
        <w:t xml:space="preserve">,  </w:t>
      </w:r>
      <w:r w:rsidRPr="00BB0C29">
        <w:t xml:space="preserve">sau la sediul UAT Comuna Izvoarele din  str. </w:t>
      </w:r>
      <w:proofErr w:type="spellStart"/>
      <w:r w:rsidRPr="00BB0C29">
        <w:t>Garii</w:t>
      </w:r>
      <w:proofErr w:type="spellEnd"/>
      <w:r w:rsidRPr="00BB0C29">
        <w:t xml:space="preserve">, nr 384, </w:t>
      </w:r>
      <w:proofErr w:type="spellStart"/>
      <w:r w:rsidRPr="00BB0C29">
        <w:t>judetul</w:t>
      </w:r>
      <w:proofErr w:type="spellEnd"/>
      <w:r w:rsidRPr="00BB0C29">
        <w:t xml:space="preserve"> Prahova,  Compartiment Resurse Umane, telefon 0743244655,  adresa de </w:t>
      </w:r>
      <w:hyperlink r:id="rId6" w:history="1">
        <w:r w:rsidR="00850D21">
          <w:t xml:space="preserve">email: </w:t>
        </w:r>
        <w:r w:rsidRPr="00BB0C29">
          <w:rPr>
            <w:rStyle w:val="Hyperlink"/>
          </w:rPr>
          <w:t>izvoareleprimaria@yahoo.co.uk</w:t>
        </w:r>
      </w:hyperlink>
      <w:r w:rsidRPr="00BB0C29">
        <w:t xml:space="preserve">  .</w:t>
      </w:r>
      <w:r w:rsidRPr="00BB0C29">
        <w:rPr>
          <w:b/>
          <w:bCs/>
        </w:rPr>
        <w:t xml:space="preserve"> </w:t>
      </w:r>
    </w:p>
    <w:p w14:paraId="27E026FA" w14:textId="77777777" w:rsidR="00850D21" w:rsidRPr="0085388A" w:rsidRDefault="00850D21" w:rsidP="00850D21">
      <w:pPr>
        <w:pStyle w:val="Frspaiere"/>
        <w:jc w:val="both"/>
      </w:pPr>
      <w:r w:rsidRPr="0085388A">
        <w:t>Selecția dosarelor de concurs are loc în termen de maxim 2 zile lucrătoare de la expirarea termenului de depunere a dosarelor.</w:t>
      </w:r>
    </w:p>
    <w:p w14:paraId="5D4411C5" w14:textId="77777777" w:rsidR="00850D21" w:rsidRPr="0085388A" w:rsidRDefault="00850D21" w:rsidP="00850D21">
      <w:pPr>
        <w:pStyle w:val="Frspaiere"/>
        <w:jc w:val="both"/>
      </w:pPr>
      <w:r w:rsidRPr="0085388A">
        <w:t xml:space="preserve">Rezultatele selectării dosarelor de înscriere se afișează în termen de o zi </w:t>
      </w:r>
      <w:proofErr w:type="spellStart"/>
      <w:r w:rsidRPr="0085388A">
        <w:t>lucătoare</w:t>
      </w:r>
      <w:proofErr w:type="spellEnd"/>
      <w:r w:rsidRPr="0085388A">
        <w:t xml:space="preserve"> de la expirarea termenului de selecție a dosarelor de concurs, la sediul și pe pagina de internet a instituției.</w:t>
      </w:r>
    </w:p>
    <w:p w14:paraId="176AA150" w14:textId="77777777" w:rsidR="00850D21" w:rsidRPr="0085388A" w:rsidRDefault="00850D21" w:rsidP="00850D21">
      <w:pPr>
        <w:pStyle w:val="Frspaiere"/>
        <w:jc w:val="both"/>
      </w:pPr>
      <w:r w:rsidRPr="0085388A">
        <w:t>Comunicarea rezultatelor probei scrise și ale interviului, după caz, se face în termen de maximum de o zi lucrătoare de la data finalizării fiecărei probe, prin afișare la sediul și pe pagina de internet a instituției.</w:t>
      </w:r>
    </w:p>
    <w:p w14:paraId="70BB3F5E" w14:textId="77777777" w:rsidR="00850D21" w:rsidRPr="0085388A" w:rsidRDefault="00850D21" w:rsidP="00850D21">
      <w:pPr>
        <w:pStyle w:val="Frspaiere"/>
        <w:jc w:val="both"/>
      </w:pPr>
      <w:proofErr w:type="spellStart"/>
      <w:r w:rsidRPr="0085388A">
        <w:t>Candidatii</w:t>
      </w:r>
      <w:proofErr w:type="spellEnd"/>
      <w:r w:rsidRPr="0085388A">
        <w:t xml:space="preserve"> nemulțumiți pot depune contestație, în termen de cel mult o zi lucrătoare de la data </w:t>
      </w:r>
      <w:proofErr w:type="spellStart"/>
      <w:r w:rsidRPr="0085388A">
        <w:t>afişării</w:t>
      </w:r>
      <w:proofErr w:type="spellEnd"/>
      <w:r w:rsidRPr="0085388A">
        <w:t xml:space="preserve"> rezultatului la </w:t>
      </w:r>
      <w:proofErr w:type="spellStart"/>
      <w:r w:rsidRPr="0085388A">
        <w:t>selecţia</w:t>
      </w:r>
      <w:proofErr w:type="spellEnd"/>
      <w:r w:rsidRPr="0085388A">
        <w:t xml:space="preserve"> dosarelor, respectiv de la data afișării rezultatului probei scrise și al  interviului,  sub sancțiunea decăderii din acest drept, iar comunicarea rezultatelor se va face în termen de maxim o zi lucrătoare de la expirarea termenului de depunere a contestațiilor.</w:t>
      </w:r>
    </w:p>
    <w:p w14:paraId="5A7AFA06" w14:textId="77777777" w:rsidR="00850D21" w:rsidRPr="0085388A" w:rsidRDefault="00850D21" w:rsidP="00850D21">
      <w:pPr>
        <w:pStyle w:val="Frspaiere"/>
        <w:jc w:val="both"/>
      </w:pPr>
      <w:r w:rsidRPr="0085388A">
        <w:t xml:space="preserve">Rezultatele finale se </w:t>
      </w:r>
      <w:proofErr w:type="spellStart"/>
      <w:r w:rsidRPr="0085388A">
        <w:t>afșează</w:t>
      </w:r>
      <w:proofErr w:type="spellEnd"/>
      <w:r w:rsidRPr="0085388A">
        <w:t xml:space="preserve"> în termen de maxim 3 zile lucrătoare de la data susținerii ultimei probe.</w:t>
      </w:r>
    </w:p>
    <w:p w14:paraId="3AD6A234" w14:textId="77777777" w:rsidR="00850D21" w:rsidRPr="0085388A" w:rsidRDefault="00850D21" w:rsidP="00850D21">
      <w:pPr>
        <w:pStyle w:val="Frspaiere"/>
        <w:jc w:val="both"/>
      </w:pPr>
      <w:r w:rsidRPr="0085388A">
        <w:t xml:space="preserve">Sunt declarați admiși la proba scrisă și proba interviu </w:t>
      </w:r>
      <w:proofErr w:type="spellStart"/>
      <w:r w:rsidRPr="0085388A">
        <w:t>candidaţii</w:t>
      </w:r>
      <w:proofErr w:type="spellEnd"/>
      <w:r w:rsidRPr="0085388A">
        <w:t xml:space="preserve"> care au obținut minimum 50 de puncte, din maximum 100 de puncte.</w:t>
      </w:r>
    </w:p>
    <w:p w14:paraId="57197F8E" w14:textId="77777777" w:rsidR="00850D21" w:rsidRPr="0085388A" w:rsidRDefault="00850D21" w:rsidP="00850D21">
      <w:pPr>
        <w:pStyle w:val="Frspaiere"/>
        <w:jc w:val="both"/>
      </w:pPr>
      <w:r w:rsidRPr="0085388A">
        <w:t>Candidații care nu obțin minim 50 de puncte la prima probă nu pot participa la cea de a doua probă;</w:t>
      </w:r>
    </w:p>
    <w:p w14:paraId="083F3C30" w14:textId="77777777" w:rsidR="00850D21" w:rsidRPr="0085388A" w:rsidRDefault="00850D21" w:rsidP="00850D21">
      <w:pPr>
        <w:pStyle w:val="Frspaiere"/>
        <w:jc w:val="both"/>
      </w:pPr>
      <w:r w:rsidRPr="0085388A">
        <w:t xml:space="preserve">Punctajul final se calculează ca medie aritmetică a punctajelor </w:t>
      </w:r>
      <w:proofErr w:type="spellStart"/>
      <w:r w:rsidRPr="0085388A">
        <w:t>obţinute</w:t>
      </w:r>
      <w:proofErr w:type="spellEnd"/>
      <w:r w:rsidRPr="0085388A">
        <w:t xml:space="preserve"> la proba scrisă si proba interviu. Se consideră admis la concursul pentru ocuparea unui post vacant candidatul care a </w:t>
      </w:r>
      <w:proofErr w:type="spellStart"/>
      <w:r w:rsidRPr="0085388A">
        <w:t>obtinut</w:t>
      </w:r>
      <w:proofErr w:type="spellEnd"/>
      <w:r w:rsidRPr="0085388A">
        <w:t xml:space="preserve"> cel mai mare punctaj.</w:t>
      </w:r>
    </w:p>
    <w:p w14:paraId="7CF4A97E" w14:textId="77777777" w:rsidR="00850D21" w:rsidRPr="0085388A" w:rsidRDefault="00850D21" w:rsidP="00850D21">
      <w:pPr>
        <w:pStyle w:val="Frspaiere"/>
        <w:jc w:val="both"/>
      </w:pPr>
      <w:r w:rsidRPr="0085388A">
        <w:t xml:space="preserve">Înainte de începerea probei scrise se face apelul nominal al </w:t>
      </w:r>
      <w:proofErr w:type="spellStart"/>
      <w:r w:rsidRPr="0085388A">
        <w:t>candidaţilor</w:t>
      </w:r>
      <w:proofErr w:type="spellEnd"/>
      <w:r w:rsidRPr="0085388A">
        <w:t xml:space="preserve">, în vederea îndeplinirii </w:t>
      </w:r>
      <w:proofErr w:type="spellStart"/>
      <w:r w:rsidRPr="0085388A">
        <w:t>formalităţilor</w:t>
      </w:r>
      <w:proofErr w:type="spellEnd"/>
      <w:r w:rsidRPr="0085388A">
        <w:t xml:space="preserve"> prealabile, respectiv verificarea </w:t>
      </w:r>
      <w:proofErr w:type="spellStart"/>
      <w:r w:rsidRPr="0085388A">
        <w:t>identităţii</w:t>
      </w:r>
      <w:proofErr w:type="spellEnd"/>
      <w:r w:rsidRPr="0085388A">
        <w:t xml:space="preserve">. Verificarea </w:t>
      </w:r>
      <w:proofErr w:type="spellStart"/>
      <w:r w:rsidRPr="0085388A">
        <w:t>identităţii</w:t>
      </w:r>
      <w:proofErr w:type="spellEnd"/>
      <w:r w:rsidRPr="0085388A">
        <w:t xml:space="preserve"> </w:t>
      </w:r>
      <w:proofErr w:type="spellStart"/>
      <w:r w:rsidRPr="0085388A">
        <w:t>candidaţilor</w:t>
      </w:r>
      <w:proofErr w:type="spellEnd"/>
      <w:r w:rsidRPr="0085388A">
        <w:t xml:space="preserve"> se face pe baza </w:t>
      </w:r>
      <w:proofErr w:type="spellStart"/>
      <w:r w:rsidRPr="0085388A">
        <w:t>cărţii</w:t>
      </w:r>
      <w:proofErr w:type="spellEnd"/>
      <w:r w:rsidRPr="0085388A">
        <w:t xml:space="preserve"> de identitate sau a oricărui alt document care atestă identitatea, potrivit legii, aflate în termen </w:t>
      </w:r>
      <w:r w:rsidRPr="0085388A">
        <w:lastRenderedPageBreak/>
        <w:t xml:space="preserve">de valabilitate. </w:t>
      </w:r>
      <w:proofErr w:type="spellStart"/>
      <w:r w:rsidRPr="0085388A">
        <w:t>Candidaţii</w:t>
      </w:r>
      <w:proofErr w:type="spellEnd"/>
      <w:r w:rsidRPr="0085388A">
        <w:t xml:space="preserve"> care nu sunt </w:t>
      </w:r>
      <w:proofErr w:type="spellStart"/>
      <w:r w:rsidRPr="0085388A">
        <w:t>prezenţi</w:t>
      </w:r>
      <w:proofErr w:type="spellEnd"/>
      <w:r w:rsidRPr="0085388A">
        <w:t xml:space="preserve"> la efectuarea apelului nominal ori care nu fac dovada </w:t>
      </w:r>
      <w:proofErr w:type="spellStart"/>
      <w:r w:rsidRPr="0085388A">
        <w:t>identităţii</w:t>
      </w:r>
      <w:proofErr w:type="spellEnd"/>
      <w:r w:rsidRPr="0085388A">
        <w:t xml:space="preserve"> prin prezentarea </w:t>
      </w:r>
      <w:proofErr w:type="spellStart"/>
      <w:r w:rsidRPr="0085388A">
        <w:t>cărţii</w:t>
      </w:r>
      <w:proofErr w:type="spellEnd"/>
      <w:r w:rsidRPr="0085388A">
        <w:t xml:space="preserve"> de identitate sau a oricărui alt document care atestă identitatea, potrivit legii, aflate în termen de valabilitate, se consideră </w:t>
      </w:r>
      <w:proofErr w:type="spellStart"/>
      <w:r w:rsidRPr="0085388A">
        <w:t>absenţi</w:t>
      </w:r>
      <w:proofErr w:type="spellEnd"/>
      <w:r w:rsidRPr="0085388A">
        <w:t xml:space="preserve">, respectiv </w:t>
      </w:r>
      <w:proofErr w:type="spellStart"/>
      <w:r w:rsidRPr="0085388A">
        <w:t>respinşi</w:t>
      </w:r>
      <w:proofErr w:type="spellEnd"/>
      <w:r w:rsidRPr="0085388A">
        <w:t>.</w:t>
      </w:r>
    </w:p>
    <w:p w14:paraId="51173F7B" w14:textId="77777777" w:rsidR="00850D21" w:rsidRPr="000333B9" w:rsidRDefault="00850D21" w:rsidP="00850D21">
      <w:pPr>
        <w:pStyle w:val="Frspaiere"/>
        <w:jc w:val="both"/>
      </w:pPr>
      <w:r w:rsidRPr="000333B9">
        <w:t xml:space="preserve">Comunicarea rezultatelor la fiecare probă a concursului se realizează prin </w:t>
      </w:r>
      <w:proofErr w:type="spellStart"/>
      <w:r w:rsidRPr="000333B9">
        <w:t>afişare</w:t>
      </w:r>
      <w:proofErr w:type="spellEnd"/>
      <w:r w:rsidRPr="000333B9">
        <w:t xml:space="preserve"> la sediul </w:t>
      </w:r>
      <w:proofErr w:type="spellStart"/>
      <w:r w:rsidRPr="000333B9">
        <w:t>şi</w:t>
      </w:r>
      <w:proofErr w:type="spellEnd"/>
      <w:r w:rsidRPr="000333B9">
        <w:t xml:space="preserve"> pe pagina de internet a instituției Comuna Izvoarele, în termen de o zi lucrătoare de la data finalizării probei </w:t>
      </w:r>
      <w:proofErr w:type="spellStart"/>
      <w:r w:rsidRPr="000333B9">
        <w:t>şi</w:t>
      </w:r>
      <w:proofErr w:type="spellEnd"/>
      <w:r w:rsidRPr="000333B9">
        <w:t xml:space="preserve"> </w:t>
      </w:r>
      <w:proofErr w:type="spellStart"/>
      <w:r w:rsidRPr="000333B9">
        <w:t>conţine</w:t>
      </w:r>
      <w:proofErr w:type="spellEnd"/>
      <w:r w:rsidRPr="000333B9">
        <w:t xml:space="preserve"> atât punctajul </w:t>
      </w:r>
      <w:proofErr w:type="spellStart"/>
      <w:r w:rsidRPr="000333B9">
        <w:t>obţinut</w:t>
      </w:r>
      <w:proofErr w:type="spellEnd"/>
      <w:r w:rsidRPr="000333B9">
        <w:t xml:space="preserve">, cât </w:t>
      </w:r>
      <w:proofErr w:type="spellStart"/>
      <w:r w:rsidRPr="000333B9">
        <w:t>şi</w:t>
      </w:r>
      <w:proofErr w:type="spellEnd"/>
      <w:r w:rsidRPr="000333B9">
        <w:t xml:space="preserve"> </w:t>
      </w:r>
      <w:proofErr w:type="spellStart"/>
      <w:r w:rsidRPr="000333B9">
        <w:t>menţiunea</w:t>
      </w:r>
      <w:proofErr w:type="spellEnd"/>
      <w:r w:rsidRPr="000333B9">
        <w:t xml:space="preserve"> „admis” sau „respins”, după caz.</w:t>
      </w:r>
    </w:p>
    <w:p w14:paraId="03EB4381" w14:textId="77777777" w:rsidR="00850D21" w:rsidRPr="00B41F00" w:rsidRDefault="00850D21" w:rsidP="00850D21">
      <w:pPr>
        <w:rPr>
          <w:b/>
          <w:bCs/>
        </w:rPr>
      </w:pPr>
      <w:r w:rsidRPr="000333B9">
        <w:t xml:space="preserve">* </w:t>
      </w:r>
      <w:proofErr w:type="spellStart"/>
      <w:r w:rsidRPr="000333B9">
        <w:t>Afişarea</w:t>
      </w:r>
      <w:proofErr w:type="spellEnd"/>
      <w:r w:rsidRPr="000333B9">
        <w:t xml:space="preserve"> rezultatelor </w:t>
      </w:r>
      <w:proofErr w:type="spellStart"/>
      <w:r w:rsidRPr="000333B9">
        <w:t>obţinute</w:t>
      </w:r>
      <w:proofErr w:type="spellEnd"/>
      <w:r w:rsidRPr="000333B9">
        <w:t xml:space="preserve"> de </w:t>
      </w:r>
      <w:proofErr w:type="spellStart"/>
      <w:r w:rsidRPr="000333B9">
        <w:t>candidaţi</w:t>
      </w:r>
      <w:proofErr w:type="spellEnd"/>
      <w:r w:rsidRPr="000333B9">
        <w:t xml:space="preserve"> la probele concursului, precum </w:t>
      </w:r>
      <w:proofErr w:type="spellStart"/>
      <w:r w:rsidRPr="000333B9">
        <w:t>şi</w:t>
      </w:r>
      <w:proofErr w:type="spellEnd"/>
      <w:r w:rsidRPr="000333B9">
        <w:t xml:space="preserve"> </w:t>
      </w:r>
      <w:proofErr w:type="spellStart"/>
      <w:r w:rsidRPr="000333B9">
        <w:t>afişarea</w:t>
      </w:r>
      <w:proofErr w:type="spellEnd"/>
      <w:r w:rsidRPr="000333B9">
        <w:t xml:space="preserve"> rezultatelor </w:t>
      </w:r>
      <w:proofErr w:type="spellStart"/>
      <w:r w:rsidRPr="000333B9">
        <w:t>soluţionării</w:t>
      </w:r>
      <w:proofErr w:type="spellEnd"/>
      <w:r w:rsidRPr="000333B9">
        <w:t xml:space="preserve"> </w:t>
      </w:r>
      <w:proofErr w:type="spellStart"/>
      <w:r w:rsidRPr="000333B9">
        <w:t>contestaţiilor</w:t>
      </w:r>
      <w:proofErr w:type="spellEnd"/>
      <w:r w:rsidRPr="000333B9">
        <w:t xml:space="preserve"> </w:t>
      </w:r>
      <w:proofErr w:type="spellStart"/>
      <w:r w:rsidRPr="000333B9">
        <w:t>şi</w:t>
      </w:r>
      <w:proofErr w:type="spellEnd"/>
      <w:r w:rsidRPr="000333B9">
        <w:t xml:space="preserve"> a rezultatelor finale ale concursului se realizează folosindu-se numărul de înregistrare al dosarului de concurs pentru identificare atribuit fiecărui candidat</w:t>
      </w:r>
    </w:p>
    <w:p w14:paraId="2D40BEB0" w14:textId="77777777" w:rsidR="00850D21" w:rsidRPr="00BB0C29" w:rsidRDefault="00850D21" w:rsidP="00BB0C29">
      <w:pPr>
        <w:rPr>
          <w:b/>
          <w:bCs/>
        </w:rPr>
      </w:pPr>
    </w:p>
    <w:p w14:paraId="1AB5743C" w14:textId="77777777" w:rsidR="00BB0C29" w:rsidRPr="0059628E" w:rsidRDefault="00BB0C29" w:rsidP="00BB0C29">
      <w:pPr>
        <w:rPr>
          <w:lang w:val="it-IT"/>
        </w:rPr>
      </w:pPr>
    </w:p>
    <w:p w14:paraId="3E38EDC6" w14:textId="5CCDCF3A" w:rsidR="00BB0C29" w:rsidRPr="00BB0C29" w:rsidRDefault="00BB0C29" w:rsidP="00BB0C29">
      <w:pPr>
        <w:rPr>
          <w:b/>
          <w:lang w:val="en-US"/>
        </w:rPr>
      </w:pPr>
      <w:r w:rsidRPr="0059628E">
        <w:rPr>
          <w:lang w:val="it-IT"/>
        </w:rPr>
        <w:t xml:space="preserve">              </w:t>
      </w:r>
      <w:proofErr w:type="gramStart"/>
      <w:r w:rsidRPr="00BB0C29">
        <w:rPr>
          <w:b/>
          <w:lang w:val="en-US"/>
        </w:rPr>
        <w:t xml:space="preserve">PRIMAR,   </w:t>
      </w:r>
      <w:proofErr w:type="gramEnd"/>
      <w:r w:rsidRPr="00BB0C29">
        <w:rPr>
          <w:b/>
          <w:lang w:val="en-US"/>
        </w:rPr>
        <w:t xml:space="preserve">                                   </w:t>
      </w:r>
      <w:r w:rsidR="003D4604">
        <w:rPr>
          <w:b/>
          <w:lang w:val="en-US"/>
        </w:rPr>
        <w:t xml:space="preserve">                      </w:t>
      </w:r>
      <w:r w:rsidRPr="00BB0C29">
        <w:rPr>
          <w:b/>
          <w:lang w:val="en-US"/>
        </w:rPr>
        <w:t xml:space="preserve"> </w:t>
      </w:r>
      <w:r w:rsidR="003D4604">
        <w:rPr>
          <w:b/>
          <w:lang w:val="en-US"/>
        </w:rPr>
        <w:t xml:space="preserve">               </w:t>
      </w:r>
      <w:r w:rsidRPr="00BB0C29">
        <w:rPr>
          <w:b/>
          <w:lang w:val="en-US"/>
        </w:rPr>
        <w:t xml:space="preserve"> </w:t>
      </w:r>
      <w:proofErr w:type="spellStart"/>
      <w:proofErr w:type="gramStart"/>
      <w:r w:rsidRPr="00BB0C29">
        <w:rPr>
          <w:b/>
          <w:lang w:val="en-US"/>
        </w:rPr>
        <w:t>p.SECRETAR</w:t>
      </w:r>
      <w:proofErr w:type="spellEnd"/>
      <w:proofErr w:type="gramEnd"/>
      <w:r w:rsidRPr="00BB0C29">
        <w:rPr>
          <w:b/>
          <w:lang w:val="en-US"/>
        </w:rPr>
        <w:t xml:space="preserve"> GENERAL AL UAT,</w:t>
      </w:r>
    </w:p>
    <w:p w14:paraId="2906A5D0" w14:textId="311AB6FC" w:rsidR="00BB0C29" w:rsidRPr="003D4604" w:rsidRDefault="00BB0C29" w:rsidP="00BB0C29">
      <w:pPr>
        <w:rPr>
          <w:b/>
          <w:lang w:val="it-IT"/>
        </w:rPr>
      </w:pPr>
      <w:r w:rsidRPr="00BB0C29">
        <w:rPr>
          <w:b/>
          <w:lang w:val="en-US"/>
        </w:rPr>
        <w:t xml:space="preserve">   </w:t>
      </w:r>
      <w:r w:rsidRPr="003D4604">
        <w:rPr>
          <w:b/>
          <w:lang w:val="it-IT"/>
        </w:rPr>
        <w:t xml:space="preserve">GRIGORE IOAN – PAUL                                   </w:t>
      </w:r>
      <w:r w:rsidR="003D4604" w:rsidRPr="003D4604">
        <w:rPr>
          <w:b/>
          <w:lang w:val="it-IT"/>
        </w:rPr>
        <w:t xml:space="preserve"> </w:t>
      </w:r>
      <w:r w:rsidR="003D4604">
        <w:rPr>
          <w:b/>
          <w:lang w:val="it-IT"/>
        </w:rPr>
        <w:t xml:space="preserve">                                        </w:t>
      </w:r>
      <w:r w:rsidRPr="003D4604">
        <w:rPr>
          <w:b/>
          <w:lang w:val="it-IT"/>
        </w:rPr>
        <w:t>TOADER ELENA</w:t>
      </w:r>
    </w:p>
    <w:p w14:paraId="7F13F114" w14:textId="77777777" w:rsidR="00BB0C29" w:rsidRPr="00BB0C29" w:rsidRDefault="00BB0C29" w:rsidP="00BB0C29">
      <w:pPr>
        <w:rPr>
          <w:lang w:val="nl-BE"/>
        </w:rPr>
      </w:pPr>
    </w:p>
    <w:p w14:paraId="3B148846" w14:textId="77777777" w:rsidR="00BB0C29" w:rsidRPr="00BB0C29" w:rsidRDefault="00BB0C29" w:rsidP="00BB0C29">
      <w:pPr>
        <w:rPr>
          <w:b/>
          <w:bCs/>
        </w:rPr>
      </w:pPr>
    </w:p>
    <w:p w14:paraId="1DBCB096" w14:textId="77777777" w:rsidR="00BB0C29" w:rsidRPr="00BB0C29" w:rsidRDefault="00BB0C29" w:rsidP="00BB0C29">
      <w:pPr>
        <w:rPr>
          <w:b/>
          <w:bCs/>
        </w:rPr>
      </w:pPr>
    </w:p>
    <w:p w14:paraId="1CF931EB" w14:textId="77777777" w:rsidR="00FC5757" w:rsidRDefault="00FC5757"/>
    <w:sectPr w:rsidR="00FC5757" w:rsidSect="001B15A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5B0"/>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E8F3880"/>
    <w:multiLevelType w:val="hybridMultilevel"/>
    <w:tmpl w:val="92381B24"/>
    <w:lvl w:ilvl="0" w:tplc="B94E9794">
      <w:start w:val="1"/>
      <w:numFmt w:val="decimal"/>
      <w:lvlText w:val="%1."/>
      <w:lvlJc w:val="left"/>
      <w:pPr>
        <w:ind w:left="585" w:hanging="360"/>
      </w:pPr>
      <w:rPr>
        <w:rFonts w:hint="default"/>
        <w:b/>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2" w15:restartNumberingAfterBreak="0">
    <w:nsid w:val="1E2B0D69"/>
    <w:multiLevelType w:val="hybridMultilevel"/>
    <w:tmpl w:val="289AFD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9F1275"/>
    <w:multiLevelType w:val="hybridMultilevel"/>
    <w:tmpl w:val="9238DEE2"/>
    <w:lvl w:ilvl="0" w:tplc="04180003">
      <w:start w:val="1"/>
      <w:numFmt w:val="bullet"/>
      <w:lvlText w:val="o"/>
      <w:lvlJc w:val="left"/>
      <w:pPr>
        <w:ind w:left="1685" w:hanging="360"/>
      </w:pPr>
      <w:rPr>
        <w:rFonts w:ascii="Courier New" w:hAnsi="Courier New" w:cs="Courier New" w:hint="default"/>
      </w:rPr>
    </w:lvl>
    <w:lvl w:ilvl="1" w:tplc="04180003" w:tentative="1">
      <w:start w:val="1"/>
      <w:numFmt w:val="bullet"/>
      <w:lvlText w:val="o"/>
      <w:lvlJc w:val="left"/>
      <w:pPr>
        <w:ind w:left="2405" w:hanging="360"/>
      </w:pPr>
      <w:rPr>
        <w:rFonts w:ascii="Courier New" w:hAnsi="Courier New" w:cs="Courier New" w:hint="default"/>
      </w:rPr>
    </w:lvl>
    <w:lvl w:ilvl="2" w:tplc="04180005" w:tentative="1">
      <w:start w:val="1"/>
      <w:numFmt w:val="bullet"/>
      <w:lvlText w:val=""/>
      <w:lvlJc w:val="left"/>
      <w:pPr>
        <w:ind w:left="3125" w:hanging="360"/>
      </w:pPr>
      <w:rPr>
        <w:rFonts w:ascii="Wingdings" w:hAnsi="Wingdings" w:hint="default"/>
      </w:rPr>
    </w:lvl>
    <w:lvl w:ilvl="3" w:tplc="04180001" w:tentative="1">
      <w:start w:val="1"/>
      <w:numFmt w:val="bullet"/>
      <w:lvlText w:val=""/>
      <w:lvlJc w:val="left"/>
      <w:pPr>
        <w:ind w:left="3845" w:hanging="360"/>
      </w:pPr>
      <w:rPr>
        <w:rFonts w:ascii="Symbol" w:hAnsi="Symbol" w:hint="default"/>
      </w:rPr>
    </w:lvl>
    <w:lvl w:ilvl="4" w:tplc="04180003" w:tentative="1">
      <w:start w:val="1"/>
      <w:numFmt w:val="bullet"/>
      <w:lvlText w:val="o"/>
      <w:lvlJc w:val="left"/>
      <w:pPr>
        <w:ind w:left="4565" w:hanging="360"/>
      </w:pPr>
      <w:rPr>
        <w:rFonts w:ascii="Courier New" w:hAnsi="Courier New" w:cs="Courier New" w:hint="default"/>
      </w:rPr>
    </w:lvl>
    <w:lvl w:ilvl="5" w:tplc="04180005" w:tentative="1">
      <w:start w:val="1"/>
      <w:numFmt w:val="bullet"/>
      <w:lvlText w:val=""/>
      <w:lvlJc w:val="left"/>
      <w:pPr>
        <w:ind w:left="5285" w:hanging="360"/>
      </w:pPr>
      <w:rPr>
        <w:rFonts w:ascii="Wingdings" w:hAnsi="Wingdings" w:hint="default"/>
      </w:rPr>
    </w:lvl>
    <w:lvl w:ilvl="6" w:tplc="04180001" w:tentative="1">
      <w:start w:val="1"/>
      <w:numFmt w:val="bullet"/>
      <w:lvlText w:val=""/>
      <w:lvlJc w:val="left"/>
      <w:pPr>
        <w:ind w:left="6005" w:hanging="360"/>
      </w:pPr>
      <w:rPr>
        <w:rFonts w:ascii="Symbol" w:hAnsi="Symbol" w:hint="default"/>
      </w:rPr>
    </w:lvl>
    <w:lvl w:ilvl="7" w:tplc="04180003" w:tentative="1">
      <w:start w:val="1"/>
      <w:numFmt w:val="bullet"/>
      <w:lvlText w:val="o"/>
      <w:lvlJc w:val="left"/>
      <w:pPr>
        <w:ind w:left="6725" w:hanging="360"/>
      </w:pPr>
      <w:rPr>
        <w:rFonts w:ascii="Courier New" w:hAnsi="Courier New" w:cs="Courier New" w:hint="default"/>
      </w:rPr>
    </w:lvl>
    <w:lvl w:ilvl="8" w:tplc="04180005" w:tentative="1">
      <w:start w:val="1"/>
      <w:numFmt w:val="bullet"/>
      <w:lvlText w:val=""/>
      <w:lvlJc w:val="left"/>
      <w:pPr>
        <w:ind w:left="7445" w:hanging="360"/>
      </w:pPr>
      <w:rPr>
        <w:rFonts w:ascii="Wingdings" w:hAnsi="Wingdings" w:hint="default"/>
      </w:rPr>
    </w:lvl>
  </w:abstractNum>
  <w:abstractNum w:abstractNumId="4" w15:restartNumberingAfterBreak="0">
    <w:nsid w:val="300B5733"/>
    <w:multiLevelType w:val="hybridMultilevel"/>
    <w:tmpl w:val="0CAC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81D48"/>
    <w:multiLevelType w:val="hybridMultilevel"/>
    <w:tmpl w:val="111814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323594C"/>
    <w:multiLevelType w:val="hybridMultilevel"/>
    <w:tmpl w:val="22DCCD8C"/>
    <w:lvl w:ilvl="0" w:tplc="5F02436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680D74"/>
    <w:multiLevelType w:val="hybridMultilevel"/>
    <w:tmpl w:val="7EC25CA4"/>
    <w:lvl w:ilvl="0" w:tplc="7F3EE1F8">
      <w:start w:val="1"/>
      <w:numFmt w:val="bullet"/>
      <w:lvlText w:val=""/>
      <w:lvlJc w:val="left"/>
      <w:pPr>
        <w:ind w:left="720" w:hanging="360"/>
      </w:pPr>
      <w:rPr>
        <w:rFonts w:ascii="Symbol" w:hAnsi="Symbol" w:hint="default"/>
      </w:rPr>
    </w:lvl>
    <w:lvl w:ilvl="1" w:tplc="AC2699F0">
      <w:start w:val="1"/>
      <w:numFmt w:val="bullet"/>
      <w:lvlText w:val="o"/>
      <w:lvlJc w:val="left"/>
      <w:pPr>
        <w:ind w:left="1440" w:hanging="360"/>
      </w:pPr>
      <w:rPr>
        <w:rFonts w:ascii="Courier New" w:hAnsi="Courier New" w:cs="Times New Roman"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cs="Times New Roman"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cs="Times New Roman" w:hint="default"/>
      </w:rPr>
    </w:lvl>
    <w:lvl w:ilvl="8" w:tplc="AF42FAA6">
      <w:start w:val="1"/>
      <w:numFmt w:val="bullet"/>
      <w:lvlText w:val=""/>
      <w:lvlJc w:val="left"/>
      <w:pPr>
        <w:ind w:left="6480" w:hanging="360"/>
      </w:pPr>
      <w:rPr>
        <w:rFonts w:ascii="Wingdings" w:hAnsi="Wingdings" w:hint="default"/>
      </w:rPr>
    </w:lvl>
  </w:abstractNum>
  <w:abstractNum w:abstractNumId="8" w15:restartNumberingAfterBreak="0">
    <w:nsid w:val="6A1C728B"/>
    <w:multiLevelType w:val="hybridMultilevel"/>
    <w:tmpl w:val="2994823C"/>
    <w:lvl w:ilvl="0" w:tplc="04090001">
      <w:start w:val="1"/>
      <w:numFmt w:val="bullet"/>
      <w:lvlText w:val=""/>
      <w:lvlJc w:val="left"/>
      <w:pPr>
        <w:ind w:left="1120" w:hanging="360"/>
      </w:pPr>
      <w:rPr>
        <w:rFonts w:ascii="Symbol" w:hAnsi="Symbol" w:hint="default"/>
        <w:b w:val="0"/>
        <w:bCs w:val="0"/>
      </w:rPr>
    </w:lvl>
    <w:lvl w:ilvl="1" w:tplc="04180003">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9" w15:restartNumberingAfterBreak="0">
    <w:nsid w:val="71CF5E5A"/>
    <w:multiLevelType w:val="hybridMultilevel"/>
    <w:tmpl w:val="E376E338"/>
    <w:lvl w:ilvl="0" w:tplc="1AC0C0CC">
      <w:start w:val="10"/>
      <w:numFmt w:val="bullet"/>
      <w:lvlText w:val="•"/>
      <w:lvlJc w:val="left"/>
      <w:pPr>
        <w:ind w:left="810" w:hanging="360"/>
      </w:pPr>
      <w:rPr>
        <w:rFonts w:ascii="Calibri" w:eastAsiaTheme="minorHAnsi" w:hAnsi="Calibri" w:cs="Calibri"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num w:numId="1" w16cid:durableId="306974831">
    <w:abstractNumId w:val="9"/>
  </w:num>
  <w:num w:numId="2" w16cid:durableId="738098574">
    <w:abstractNumId w:val="0"/>
  </w:num>
  <w:num w:numId="3" w16cid:durableId="774323839">
    <w:abstractNumId w:val="7"/>
  </w:num>
  <w:num w:numId="4" w16cid:durableId="1431392720">
    <w:abstractNumId w:val="8"/>
  </w:num>
  <w:num w:numId="5" w16cid:durableId="511384797">
    <w:abstractNumId w:val="5"/>
  </w:num>
  <w:num w:numId="6" w16cid:durableId="1876699565">
    <w:abstractNumId w:val="2"/>
  </w:num>
  <w:num w:numId="7" w16cid:durableId="633216728">
    <w:abstractNumId w:val="6"/>
  </w:num>
  <w:num w:numId="8" w16cid:durableId="1813523156">
    <w:abstractNumId w:val="3"/>
  </w:num>
  <w:num w:numId="9" w16cid:durableId="166025511">
    <w:abstractNumId w:val="4"/>
  </w:num>
  <w:num w:numId="10" w16cid:durableId="1841312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C29"/>
    <w:rsid w:val="0006391B"/>
    <w:rsid w:val="000D368D"/>
    <w:rsid w:val="000F1FF3"/>
    <w:rsid w:val="00141D68"/>
    <w:rsid w:val="001B15A4"/>
    <w:rsid w:val="00215CC8"/>
    <w:rsid w:val="00292F00"/>
    <w:rsid w:val="002D53E2"/>
    <w:rsid w:val="00330B2E"/>
    <w:rsid w:val="003C2EFC"/>
    <w:rsid w:val="003D4604"/>
    <w:rsid w:val="004253E0"/>
    <w:rsid w:val="004722A1"/>
    <w:rsid w:val="00473594"/>
    <w:rsid w:val="004B6EA0"/>
    <w:rsid w:val="004C4F0F"/>
    <w:rsid w:val="00533205"/>
    <w:rsid w:val="0056480C"/>
    <w:rsid w:val="00572D90"/>
    <w:rsid w:val="0059628E"/>
    <w:rsid w:val="005A5BAF"/>
    <w:rsid w:val="005E42C7"/>
    <w:rsid w:val="00614DA8"/>
    <w:rsid w:val="006A40AC"/>
    <w:rsid w:val="00702031"/>
    <w:rsid w:val="00781E92"/>
    <w:rsid w:val="00797A9D"/>
    <w:rsid w:val="0082454B"/>
    <w:rsid w:val="00845A43"/>
    <w:rsid w:val="00850D21"/>
    <w:rsid w:val="00851602"/>
    <w:rsid w:val="008A0D76"/>
    <w:rsid w:val="008A1C93"/>
    <w:rsid w:val="008C26D4"/>
    <w:rsid w:val="009A35E3"/>
    <w:rsid w:val="00A123E0"/>
    <w:rsid w:val="00A3571F"/>
    <w:rsid w:val="00A51C70"/>
    <w:rsid w:val="00A61D9A"/>
    <w:rsid w:val="00AC77BB"/>
    <w:rsid w:val="00B0054C"/>
    <w:rsid w:val="00B0703B"/>
    <w:rsid w:val="00BA35DD"/>
    <w:rsid w:val="00BB0C29"/>
    <w:rsid w:val="00C72C1A"/>
    <w:rsid w:val="00C80E3C"/>
    <w:rsid w:val="00C8240A"/>
    <w:rsid w:val="00C86853"/>
    <w:rsid w:val="00CA016A"/>
    <w:rsid w:val="00CF5E57"/>
    <w:rsid w:val="00D07EB2"/>
    <w:rsid w:val="00D10653"/>
    <w:rsid w:val="00D10811"/>
    <w:rsid w:val="00D25E8C"/>
    <w:rsid w:val="00D61C13"/>
    <w:rsid w:val="00DA2C5A"/>
    <w:rsid w:val="00E11DD2"/>
    <w:rsid w:val="00E742EA"/>
    <w:rsid w:val="00EA70A7"/>
    <w:rsid w:val="00F6338E"/>
    <w:rsid w:val="00F76FF3"/>
    <w:rsid w:val="00FC57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759F"/>
  <w15:chartTrackingRefBased/>
  <w15:docId w15:val="{1D44B4E5-052B-4ED5-96E8-8D43C8E7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B0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B0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B0C29"/>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B0C29"/>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BB0C29"/>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B0C2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B0C2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B0C2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B0C2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B0C29"/>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B0C29"/>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B0C29"/>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B0C29"/>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BB0C29"/>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B0C2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B0C2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B0C2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B0C29"/>
    <w:rPr>
      <w:rFonts w:eastAsiaTheme="majorEastAsia" w:cstheme="majorBidi"/>
      <w:color w:val="272727" w:themeColor="text1" w:themeTint="D8"/>
    </w:rPr>
  </w:style>
  <w:style w:type="paragraph" w:styleId="Titlu">
    <w:name w:val="Title"/>
    <w:basedOn w:val="Normal"/>
    <w:next w:val="Normal"/>
    <w:link w:val="TitluCaracter"/>
    <w:uiPriority w:val="10"/>
    <w:qFormat/>
    <w:rsid w:val="00BB0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B0C2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B0C2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B0C2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B0C2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B0C29"/>
    <w:rPr>
      <w:i/>
      <w:iCs/>
      <w:color w:val="404040" w:themeColor="text1" w:themeTint="BF"/>
    </w:rPr>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34"/>
    <w:qFormat/>
    <w:rsid w:val="00BB0C29"/>
    <w:pPr>
      <w:ind w:left="720"/>
      <w:contextualSpacing/>
    </w:pPr>
  </w:style>
  <w:style w:type="character" w:styleId="Accentuareintens">
    <w:name w:val="Intense Emphasis"/>
    <w:basedOn w:val="Fontdeparagrafimplicit"/>
    <w:uiPriority w:val="21"/>
    <w:qFormat/>
    <w:rsid w:val="00BB0C29"/>
    <w:rPr>
      <w:i/>
      <w:iCs/>
      <w:color w:val="0F4761" w:themeColor="accent1" w:themeShade="BF"/>
    </w:rPr>
  </w:style>
  <w:style w:type="paragraph" w:styleId="Citatintens">
    <w:name w:val="Intense Quote"/>
    <w:basedOn w:val="Normal"/>
    <w:next w:val="Normal"/>
    <w:link w:val="CitatintensCaracter"/>
    <w:uiPriority w:val="30"/>
    <w:qFormat/>
    <w:rsid w:val="00BB0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B0C29"/>
    <w:rPr>
      <w:i/>
      <w:iCs/>
      <w:color w:val="0F4761" w:themeColor="accent1" w:themeShade="BF"/>
    </w:rPr>
  </w:style>
  <w:style w:type="character" w:styleId="Referireintens">
    <w:name w:val="Intense Reference"/>
    <w:basedOn w:val="Fontdeparagrafimplicit"/>
    <w:uiPriority w:val="32"/>
    <w:qFormat/>
    <w:rsid w:val="00BB0C29"/>
    <w:rPr>
      <w:b/>
      <w:bCs/>
      <w:smallCaps/>
      <w:color w:val="0F4761" w:themeColor="accent1" w:themeShade="BF"/>
      <w:spacing w:val="5"/>
    </w:rPr>
  </w:style>
  <w:style w:type="character" w:styleId="Hyperlink">
    <w:name w:val="Hyperlink"/>
    <w:basedOn w:val="Fontdeparagrafimplicit"/>
    <w:uiPriority w:val="99"/>
    <w:unhideWhenUsed/>
    <w:rsid w:val="00BB0C29"/>
    <w:rPr>
      <w:color w:val="467886" w:themeColor="hyperlink"/>
      <w:u w:val="single"/>
    </w:rPr>
  </w:style>
  <w:style w:type="character" w:styleId="MeniuneNerezolvat">
    <w:name w:val="Unresolved Mention"/>
    <w:basedOn w:val="Fontdeparagrafimplicit"/>
    <w:uiPriority w:val="99"/>
    <w:semiHidden/>
    <w:unhideWhenUsed/>
    <w:rsid w:val="00BB0C29"/>
    <w:rPr>
      <w:color w:val="605E5C"/>
      <w:shd w:val="clear" w:color="auto" w:fill="E1DFDD"/>
    </w:r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572D90"/>
  </w:style>
  <w:style w:type="paragraph" w:styleId="Frspaiere">
    <w:name w:val="No Spacing"/>
    <w:uiPriority w:val="1"/>
    <w:qFormat/>
    <w:rsid w:val="00D61C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izvoareleprimaria@yahoo.co.uk" TargetMode="External"/><Relationship Id="rId5" Type="http://schemas.openxmlformats.org/officeDocument/2006/relationships/hyperlink" Target="http://www.izvoarele-ph.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5</Pages>
  <Words>2014</Words>
  <Characters>11687</Characters>
  <Application>Microsoft Office Word</Application>
  <DocSecurity>0</DocSecurity>
  <Lines>97</Lines>
  <Paragraphs>27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 11</dc:creator>
  <cp:keywords/>
  <dc:description/>
  <cp:lastModifiedBy>Wind 11</cp:lastModifiedBy>
  <cp:revision>49</cp:revision>
  <cp:lastPrinted>2026-08-04T12:18:00Z</cp:lastPrinted>
  <dcterms:created xsi:type="dcterms:W3CDTF">2026-05-20T09:33:00Z</dcterms:created>
  <dcterms:modified xsi:type="dcterms:W3CDTF">2026-08-04T12:19:00Z</dcterms:modified>
</cp:coreProperties>
</file>