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44ED5" w14:textId="77777777" w:rsidR="000430CF" w:rsidRPr="000430CF" w:rsidRDefault="000430CF" w:rsidP="000430CF">
      <w:pPr>
        <w:pStyle w:val="Frspaiere"/>
        <w:jc w:val="center"/>
        <w:rPr>
          <w:rFonts w:ascii="Times New Roman" w:hAnsi="Times New Roman"/>
          <w:b/>
          <w:sz w:val="28"/>
          <w:szCs w:val="28"/>
          <w:lang w:val="ro-RO"/>
        </w:rPr>
      </w:pPr>
      <w:r w:rsidRPr="000430CF">
        <w:rPr>
          <w:rFonts w:ascii="Times New Roman" w:hAnsi="Times New Roman"/>
          <w:b/>
          <w:sz w:val="28"/>
          <w:szCs w:val="28"/>
          <w:lang w:val="ro-RO"/>
        </w:rPr>
        <w:t>ANUNȚ</w:t>
      </w:r>
    </w:p>
    <w:p w14:paraId="50B67882" w14:textId="78180EB7" w:rsidR="00091B88" w:rsidRPr="004421BA" w:rsidRDefault="00091B88" w:rsidP="00091B88">
      <w:pPr>
        <w:pStyle w:val="Frspaiere"/>
        <w:jc w:val="center"/>
        <w:rPr>
          <w:rFonts w:ascii="Times New Roman" w:hAnsi="Times New Roman" w:cs="Times New Roman"/>
          <w:b/>
          <w:bCs/>
        </w:rPr>
      </w:pPr>
      <w:bookmarkStart w:id="0" w:name="_Hlk138844053"/>
      <w:r w:rsidRPr="004421BA">
        <w:rPr>
          <w:rFonts w:ascii="Times New Roman" w:hAnsi="Times New Roman" w:cs="Times New Roman"/>
          <w:b/>
          <w:bCs/>
        </w:rPr>
        <w:t>privind organizarea unui concurs în vederea ocupării</w:t>
      </w:r>
      <w:r>
        <w:rPr>
          <w:rFonts w:ascii="Times New Roman" w:hAnsi="Times New Roman" w:cs="Times New Roman"/>
          <w:b/>
          <w:bCs/>
        </w:rPr>
        <w:t xml:space="preserve"> pe perioada nedeterminată</w:t>
      </w:r>
      <w:r w:rsidRPr="00364C15">
        <w:rPr>
          <w:rFonts w:ascii="Times New Roman" w:hAnsi="Times New Roman" w:cs="Times New Roman"/>
          <w:b/>
          <w:bCs/>
        </w:rPr>
        <w:t xml:space="preserve"> </w:t>
      </w:r>
      <w:r>
        <w:rPr>
          <w:rFonts w:ascii="Times New Roman" w:hAnsi="Times New Roman" w:cs="Times New Roman"/>
          <w:b/>
          <w:bCs/>
        </w:rPr>
        <w:t xml:space="preserve">a unui </w:t>
      </w:r>
      <w:r w:rsidRPr="00364C15">
        <w:rPr>
          <w:rFonts w:ascii="Times New Roman" w:hAnsi="Times New Roman" w:cs="Times New Roman"/>
          <w:b/>
          <w:bCs/>
        </w:rPr>
        <w:t xml:space="preserve">post contractual vacant unic de execuție,  de referent, clasa III, treapta </w:t>
      </w:r>
      <w:r w:rsidR="007B61E1">
        <w:rPr>
          <w:rFonts w:ascii="Times New Roman" w:hAnsi="Times New Roman" w:cs="Times New Roman"/>
          <w:b/>
          <w:bCs/>
        </w:rPr>
        <w:t>II</w:t>
      </w:r>
      <w:r>
        <w:rPr>
          <w:rFonts w:ascii="Times New Roman" w:hAnsi="Times New Roman" w:cs="Times New Roman"/>
          <w:b/>
          <w:bCs/>
        </w:rPr>
        <w:t xml:space="preserve"> </w:t>
      </w:r>
      <w:r w:rsidRPr="002453AB">
        <w:rPr>
          <w:rFonts w:ascii="Times New Roman" w:hAnsi="Times New Roman" w:cs="Times New Roman"/>
          <w:b/>
          <w:bCs/>
        </w:rPr>
        <w:t>(</w:t>
      </w:r>
      <w:r>
        <w:rPr>
          <w:rFonts w:ascii="Times New Roman" w:hAnsi="Times New Roman" w:cs="Times New Roman"/>
          <w:b/>
          <w:bCs/>
        </w:rPr>
        <w:t>mediator școlar</w:t>
      </w:r>
      <w:r w:rsidRPr="002453AB">
        <w:rPr>
          <w:rFonts w:ascii="Times New Roman" w:hAnsi="Times New Roman" w:cs="Times New Roman"/>
          <w:b/>
          <w:bCs/>
        </w:rPr>
        <w:t xml:space="preserve"> - Cod COR: </w:t>
      </w:r>
      <w:r w:rsidRPr="0010377C">
        <w:rPr>
          <w:rFonts w:ascii="Times New Roman" w:hAnsi="Times New Roman" w:cs="Times New Roman"/>
          <w:b/>
          <w:bCs/>
        </w:rPr>
        <w:t>235911</w:t>
      </w:r>
      <w:r w:rsidRPr="002453AB">
        <w:rPr>
          <w:rFonts w:ascii="Times New Roman" w:hAnsi="Times New Roman" w:cs="Times New Roman"/>
          <w:b/>
          <w:bCs/>
        </w:rPr>
        <w:t>)</w:t>
      </w:r>
      <w:r w:rsidRPr="00364C15">
        <w:rPr>
          <w:rFonts w:ascii="Times New Roman" w:hAnsi="Times New Roman" w:cs="Times New Roman"/>
          <w:b/>
          <w:bCs/>
        </w:rPr>
        <w:t>, de la</w:t>
      </w:r>
      <w:r>
        <w:rPr>
          <w:rFonts w:ascii="Times New Roman" w:hAnsi="Times New Roman" w:cs="Times New Roman"/>
          <w:b/>
          <w:bCs/>
        </w:rPr>
        <w:t xml:space="preserve"> </w:t>
      </w:r>
      <w:r w:rsidRPr="00364C15">
        <w:rPr>
          <w:rFonts w:ascii="Times New Roman" w:hAnsi="Times New Roman" w:cs="Times New Roman"/>
          <w:b/>
          <w:bCs/>
        </w:rPr>
        <w:t xml:space="preserve">Compartimentul </w:t>
      </w:r>
      <w:r>
        <w:rPr>
          <w:rFonts w:ascii="Times New Roman" w:hAnsi="Times New Roman" w:cs="Times New Roman"/>
          <w:b/>
          <w:bCs/>
        </w:rPr>
        <w:t>Asistență socială – C.C.I.</w:t>
      </w:r>
      <w:r w:rsidRPr="00364C15">
        <w:rPr>
          <w:rFonts w:ascii="Times New Roman" w:hAnsi="Times New Roman" w:cs="Times New Roman"/>
          <w:b/>
          <w:bCs/>
        </w:rPr>
        <w:t xml:space="preserve"> din cadrul aparatului de specialitate al Primarului Comunei Palanca, Județul Bacău</w:t>
      </w:r>
      <w:r>
        <w:rPr>
          <w:rFonts w:ascii="Times New Roman" w:hAnsi="Times New Roman" w:cs="Times New Roman"/>
          <w:b/>
          <w:bCs/>
        </w:rPr>
        <w:t>,</w:t>
      </w:r>
      <w:r w:rsidRPr="001B2D20">
        <w:t xml:space="preserve"> </w:t>
      </w:r>
      <w:r w:rsidRPr="001B2D20">
        <w:rPr>
          <w:rFonts w:ascii="Times New Roman" w:hAnsi="Times New Roman" w:cs="Times New Roman"/>
          <w:b/>
          <w:bCs/>
        </w:rPr>
        <w:t xml:space="preserve">cu durata </w:t>
      </w:r>
      <w:r>
        <w:rPr>
          <w:rFonts w:ascii="Times New Roman" w:hAnsi="Times New Roman" w:cs="Times New Roman"/>
          <w:b/>
          <w:bCs/>
        </w:rPr>
        <w:t>parțială</w:t>
      </w:r>
      <w:r w:rsidRPr="001B2D20">
        <w:rPr>
          <w:rFonts w:ascii="Times New Roman" w:hAnsi="Times New Roman" w:cs="Times New Roman"/>
          <w:b/>
          <w:bCs/>
        </w:rPr>
        <w:t xml:space="preserve"> a timpului de muncă de </w:t>
      </w:r>
      <w:r>
        <w:rPr>
          <w:rFonts w:ascii="Times New Roman" w:hAnsi="Times New Roman" w:cs="Times New Roman"/>
          <w:b/>
          <w:bCs/>
        </w:rPr>
        <w:t>4</w:t>
      </w:r>
      <w:r w:rsidRPr="001B2D20">
        <w:rPr>
          <w:rFonts w:ascii="Times New Roman" w:hAnsi="Times New Roman" w:cs="Times New Roman"/>
          <w:b/>
          <w:bCs/>
        </w:rPr>
        <w:t xml:space="preserve"> ore/zi, respectiv </w:t>
      </w:r>
      <w:r>
        <w:rPr>
          <w:rFonts w:ascii="Times New Roman" w:hAnsi="Times New Roman" w:cs="Times New Roman"/>
          <w:b/>
          <w:bCs/>
        </w:rPr>
        <w:t>2</w:t>
      </w:r>
      <w:r w:rsidRPr="001B2D20">
        <w:rPr>
          <w:rFonts w:ascii="Times New Roman" w:hAnsi="Times New Roman" w:cs="Times New Roman"/>
          <w:b/>
          <w:bCs/>
        </w:rPr>
        <w:t>0 ore/săptămână</w:t>
      </w:r>
    </w:p>
    <w:bookmarkEnd w:id="0"/>
    <w:p w14:paraId="3683E6F3" w14:textId="77777777" w:rsidR="0072171B" w:rsidRDefault="0072171B" w:rsidP="00783CD7">
      <w:pPr>
        <w:pStyle w:val="Frspaiere"/>
        <w:jc w:val="center"/>
        <w:rPr>
          <w:rFonts w:ascii="Times New Roman" w:hAnsi="Times New Roman" w:cs="Times New Roman"/>
          <w:b/>
          <w:bCs/>
          <w:sz w:val="28"/>
          <w:szCs w:val="28"/>
          <w:u w:val="single"/>
          <w:lang w:val="ro-RO"/>
        </w:rPr>
      </w:pPr>
    </w:p>
    <w:p w14:paraId="0B09AC73" w14:textId="44FBF254" w:rsidR="00783CD7" w:rsidRPr="00E920F0" w:rsidRDefault="000430CF" w:rsidP="00783CD7">
      <w:pPr>
        <w:ind w:firstLine="720"/>
        <w:jc w:val="both"/>
        <w:rPr>
          <w:rFonts w:ascii="Times New Roman" w:hAnsi="Times New Roman" w:cs="Times New Roman"/>
          <w:bCs/>
          <w:sz w:val="20"/>
          <w:szCs w:val="20"/>
          <w:lang w:val="ro-RO"/>
        </w:rPr>
      </w:pPr>
      <w:r w:rsidRPr="00E920F0">
        <w:rPr>
          <w:rFonts w:ascii="Times New Roman" w:eastAsia="TimesNewRomanPSMT" w:hAnsi="Times New Roman" w:cs="Times New Roman"/>
          <w:bCs/>
          <w:sz w:val="20"/>
          <w:szCs w:val="20"/>
          <w:lang w:val="ro-RO"/>
        </w:rPr>
        <w:t xml:space="preserve">U.A.T. Comuna Palanca, Județul Bacău, având sediul în localitatea Comuna Palanca, str. Parcului, nr. 53, anunță conform prevederilor art. 14 și 18 din Hotărârea nr. 1336/2022 pentru aprobarea Regulamentului-cadru privind organizarea şi dezvoltarea carierei personalului contractual din sectorul bugetar plătit din fonduri publice, coroborat cu prevederile </w:t>
      </w:r>
      <w:r w:rsidR="008C179D" w:rsidRPr="008C179D">
        <w:rPr>
          <w:rFonts w:ascii="Times New Roman" w:eastAsia="TimesNewRomanPSMT" w:hAnsi="Times New Roman" w:cs="Times New Roman"/>
          <w:bCs/>
          <w:sz w:val="20"/>
          <w:szCs w:val="20"/>
          <w:lang w:val="ro-RO"/>
        </w:rPr>
        <w:t xml:space="preserve">art. XXII </w:t>
      </w:r>
      <w:r w:rsidR="006963B5">
        <w:rPr>
          <w:rFonts w:ascii="Times New Roman" w:eastAsia="TimesNewRomanPSMT" w:hAnsi="Times New Roman" w:cs="Times New Roman"/>
          <w:bCs/>
          <w:sz w:val="20"/>
          <w:szCs w:val="20"/>
          <w:lang w:val="ro-RO"/>
        </w:rPr>
        <w:t xml:space="preserve">alin. (2) și </w:t>
      </w:r>
      <w:r w:rsidR="008C179D" w:rsidRPr="008C179D">
        <w:rPr>
          <w:rFonts w:ascii="Times New Roman" w:eastAsia="TimesNewRomanPSMT" w:hAnsi="Times New Roman" w:cs="Times New Roman"/>
          <w:bCs/>
          <w:sz w:val="20"/>
          <w:szCs w:val="20"/>
          <w:lang w:val="ro-RO"/>
        </w:rPr>
        <w:t>alin. (3) lit. a) din Legea nr. 141/2025 privind unele măsuri fiscal-bugetare</w:t>
      </w:r>
      <w:r w:rsidR="00783CD7" w:rsidRPr="00E920F0">
        <w:rPr>
          <w:rFonts w:ascii="Times New Roman" w:hAnsi="Times New Roman" w:cs="Times New Roman"/>
          <w:bCs/>
          <w:sz w:val="20"/>
          <w:szCs w:val="20"/>
          <w:lang w:val="ro-RO"/>
        </w:rPr>
        <w:t xml:space="preserve">, </w:t>
      </w:r>
      <w:r w:rsidRPr="00E920F0">
        <w:rPr>
          <w:rFonts w:ascii="Times New Roman" w:hAnsi="Times New Roman" w:cs="Times New Roman"/>
          <w:bCs/>
          <w:sz w:val="20"/>
          <w:szCs w:val="20"/>
          <w:lang w:val="ro-RO"/>
        </w:rPr>
        <w:t xml:space="preserve">organizarea unui concurs </w:t>
      </w:r>
      <w:r w:rsidR="00783CD7" w:rsidRPr="00E920F0">
        <w:rPr>
          <w:rFonts w:ascii="Times New Roman" w:hAnsi="Times New Roman" w:cs="Times New Roman"/>
          <w:bCs/>
          <w:sz w:val="20"/>
          <w:szCs w:val="20"/>
          <w:lang w:val="ro-RO"/>
        </w:rPr>
        <w:t xml:space="preserve">pentru ocuparea </w:t>
      </w:r>
      <w:r w:rsidRPr="00E920F0">
        <w:rPr>
          <w:rFonts w:ascii="Times New Roman" w:hAnsi="Times New Roman" w:cs="Times New Roman"/>
          <w:bCs/>
          <w:sz w:val="20"/>
          <w:szCs w:val="20"/>
          <w:lang w:val="ro-RO"/>
        </w:rPr>
        <w:t>următorului post contractual</w:t>
      </w:r>
      <w:r w:rsidR="00783CD7" w:rsidRPr="00E920F0">
        <w:rPr>
          <w:rFonts w:ascii="Times New Roman" w:hAnsi="Times New Roman" w:cs="Times New Roman"/>
          <w:bCs/>
          <w:sz w:val="20"/>
          <w:szCs w:val="20"/>
          <w:lang w:val="ro-RO"/>
        </w:rPr>
        <w:t>:</w:t>
      </w:r>
    </w:p>
    <w:p w14:paraId="0D296CD4" w14:textId="2648C6D4" w:rsidR="00783CD7" w:rsidRPr="000430CF" w:rsidRDefault="00783CD7" w:rsidP="00783CD7">
      <w:pPr>
        <w:pStyle w:val="Listparagraf"/>
        <w:autoSpaceDE w:val="0"/>
        <w:autoSpaceDN w:val="0"/>
        <w:adjustRightInd w:val="0"/>
        <w:ind w:left="644"/>
        <w:jc w:val="both"/>
        <w:rPr>
          <w:b/>
          <w:sz w:val="20"/>
          <w:szCs w:val="20"/>
          <w:lang w:val="ro-RO"/>
        </w:rPr>
      </w:pPr>
      <w:r w:rsidRPr="000430CF">
        <w:rPr>
          <w:b/>
          <w:sz w:val="20"/>
          <w:szCs w:val="20"/>
          <w:lang w:val="ro-RO"/>
        </w:rPr>
        <w:t xml:space="preserve">Referent - Clasa III, Treapta </w:t>
      </w:r>
      <w:r w:rsidR="007B61E1">
        <w:rPr>
          <w:b/>
          <w:sz w:val="20"/>
          <w:szCs w:val="20"/>
          <w:lang w:val="ro-RO"/>
        </w:rPr>
        <w:t>II</w:t>
      </w:r>
      <w:r w:rsidRPr="000430CF">
        <w:rPr>
          <w:b/>
          <w:sz w:val="20"/>
          <w:szCs w:val="20"/>
          <w:lang w:val="ro-RO"/>
        </w:rPr>
        <w:t xml:space="preserve"> </w:t>
      </w:r>
      <w:r w:rsidR="003E1057" w:rsidRPr="003E1057">
        <w:rPr>
          <w:b/>
          <w:sz w:val="20"/>
          <w:szCs w:val="20"/>
          <w:lang w:val="ro-RO"/>
        </w:rPr>
        <w:t>(</w:t>
      </w:r>
      <w:r w:rsidR="00B82EBC">
        <w:rPr>
          <w:b/>
          <w:sz w:val="20"/>
          <w:szCs w:val="20"/>
          <w:lang w:val="ro-RO"/>
        </w:rPr>
        <w:t>mediator școlar</w:t>
      </w:r>
      <w:r w:rsidR="003E1057" w:rsidRPr="003E1057">
        <w:rPr>
          <w:b/>
          <w:sz w:val="20"/>
          <w:szCs w:val="20"/>
          <w:lang w:val="ro-RO"/>
        </w:rPr>
        <w:t xml:space="preserve"> - Cod COR: </w:t>
      </w:r>
      <w:r w:rsidR="00091B88" w:rsidRPr="00091B88">
        <w:rPr>
          <w:b/>
          <w:sz w:val="20"/>
          <w:szCs w:val="20"/>
          <w:lang w:val="ro-RO"/>
        </w:rPr>
        <w:t>235911</w:t>
      </w:r>
      <w:r w:rsidR="003E1057" w:rsidRPr="003E1057">
        <w:rPr>
          <w:b/>
          <w:sz w:val="20"/>
          <w:szCs w:val="20"/>
          <w:lang w:val="ro-RO"/>
        </w:rPr>
        <w:t>)</w:t>
      </w:r>
      <w:r w:rsidR="003E1057">
        <w:rPr>
          <w:b/>
          <w:sz w:val="20"/>
          <w:szCs w:val="20"/>
          <w:lang w:val="ro-RO"/>
        </w:rPr>
        <w:t xml:space="preserve"> </w:t>
      </w:r>
      <w:r w:rsidRPr="000430CF">
        <w:rPr>
          <w:b/>
          <w:sz w:val="20"/>
          <w:szCs w:val="20"/>
          <w:lang w:val="ro-RO"/>
        </w:rPr>
        <w:t xml:space="preserve">- post </w:t>
      </w:r>
      <w:r w:rsidR="000430CF" w:rsidRPr="000430CF">
        <w:rPr>
          <w:b/>
          <w:sz w:val="20"/>
          <w:szCs w:val="20"/>
          <w:lang w:val="ro-RO"/>
        </w:rPr>
        <w:t>contractual vacant unic de execuție</w:t>
      </w:r>
      <w:r w:rsidRPr="000430CF">
        <w:rPr>
          <w:b/>
          <w:sz w:val="20"/>
          <w:szCs w:val="20"/>
          <w:lang w:val="ro-RO"/>
        </w:rPr>
        <w:t>, pe perioadă nedeterminată</w:t>
      </w:r>
      <w:r w:rsidR="000430CF" w:rsidRPr="000430CF">
        <w:rPr>
          <w:b/>
          <w:sz w:val="20"/>
          <w:szCs w:val="20"/>
          <w:lang w:val="ro-RO"/>
        </w:rPr>
        <w:t>,</w:t>
      </w:r>
      <w:r w:rsidR="000430CF" w:rsidRPr="000430CF">
        <w:rPr>
          <w:sz w:val="20"/>
          <w:szCs w:val="20"/>
        </w:rPr>
        <w:t xml:space="preserve"> </w:t>
      </w:r>
      <w:r w:rsidR="000430CF" w:rsidRPr="000430CF">
        <w:rPr>
          <w:b/>
          <w:sz w:val="20"/>
          <w:szCs w:val="20"/>
          <w:lang w:val="ro-RO"/>
        </w:rPr>
        <w:t xml:space="preserve">cu durata </w:t>
      </w:r>
      <w:r w:rsidR="00B82EBC">
        <w:rPr>
          <w:b/>
          <w:sz w:val="20"/>
          <w:szCs w:val="20"/>
          <w:lang w:val="ro-RO"/>
        </w:rPr>
        <w:t>parțială</w:t>
      </w:r>
      <w:r w:rsidR="000430CF" w:rsidRPr="000430CF">
        <w:rPr>
          <w:b/>
          <w:sz w:val="20"/>
          <w:szCs w:val="20"/>
          <w:lang w:val="ro-RO"/>
        </w:rPr>
        <w:t xml:space="preserve"> a timpului de muncă de </w:t>
      </w:r>
      <w:r w:rsidR="00B82EBC">
        <w:rPr>
          <w:b/>
          <w:sz w:val="20"/>
          <w:szCs w:val="20"/>
          <w:lang w:val="ro-RO"/>
        </w:rPr>
        <w:t>4</w:t>
      </w:r>
      <w:r w:rsidR="000430CF" w:rsidRPr="000430CF">
        <w:rPr>
          <w:b/>
          <w:sz w:val="20"/>
          <w:szCs w:val="20"/>
          <w:lang w:val="ro-RO"/>
        </w:rPr>
        <w:t xml:space="preserve"> ore/zi, respectiv </w:t>
      </w:r>
      <w:r w:rsidR="00B82EBC">
        <w:rPr>
          <w:b/>
          <w:sz w:val="20"/>
          <w:szCs w:val="20"/>
          <w:lang w:val="ro-RO"/>
        </w:rPr>
        <w:t>2</w:t>
      </w:r>
      <w:r w:rsidR="000430CF" w:rsidRPr="000430CF">
        <w:rPr>
          <w:b/>
          <w:sz w:val="20"/>
          <w:szCs w:val="20"/>
          <w:lang w:val="ro-RO"/>
        </w:rPr>
        <w:t xml:space="preserve">0 ore/săptămână de la </w:t>
      </w:r>
      <w:r w:rsidR="003E1057">
        <w:rPr>
          <w:b/>
          <w:sz w:val="20"/>
          <w:szCs w:val="20"/>
          <w:lang w:val="ro-RO"/>
        </w:rPr>
        <w:t>Asistență socială</w:t>
      </w:r>
      <w:r w:rsidR="009C55B5">
        <w:rPr>
          <w:b/>
          <w:sz w:val="20"/>
          <w:szCs w:val="20"/>
          <w:lang w:val="ro-RO"/>
        </w:rPr>
        <w:t xml:space="preserve"> – C.C.I.</w:t>
      </w:r>
      <w:r w:rsidR="000430CF" w:rsidRPr="000430CF">
        <w:rPr>
          <w:b/>
          <w:sz w:val="20"/>
          <w:szCs w:val="20"/>
          <w:lang w:val="ro-RO"/>
        </w:rPr>
        <w:t xml:space="preserve"> din cadrul aparatului de specialitate al Primarului Comunei Palanca, Județul Bacău.</w:t>
      </w:r>
    </w:p>
    <w:p w14:paraId="3F4ED670" w14:textId="77777777" w:rsidR="000430CF" w:rsidRPr="000430CF" w:rsidRDefault="000430CF" w:rsidP="00783CD7">
      <w:pPr>
        <w:pStyle w:val="Listparagraf"/>
        <w:autoSpaceDE w:val="0"/>
        <w:autoSpaceDN w:val="0"/>
        <w:adjustRightInd w:val="0"/>
        <w:ind w:left="644"/>
        <w:jc w:val="both"/>
        <w:rPr>
          <w:b/>
          <w:bCs/>
          <w:sz w:val="20"/>
          <w:szCs w:val="20"/>
          <w:lang w:val="ro-RO"/>
        </w:rPr>
      </w:pPr>
    </w:p>
    <w:p w14:paraId="7D784138" w14:textId="7F4B5515" w:rsidR="000430CF" w:rsidRPr="000430CF" w:rsidRDefault="000430CF" w:rsidP="000430CF">
      <w:pPr>
        <w:autoSpaceDE w:val="0"/>
        <w:autoSpaceDN w:val="0"/>
        <w:adjustRightInd w:val="0"/>
        <w:jc w:val="center"/>
        <w:rPr>
          <w:rFonts w:ascii="Times New Roman" w:hAnsi="Times New Roman" w:cs="Times New Roman"/>
          <w:b/>
          <w:bCs/>
          <w:sz w:val="20"/>
          <w:szCs w:val="20"/>
          <w:lang w:val="it-IT"/>
        </w:rPr>
      </w:pPr>
      <w:r w:rsidRPr="000430CF">
        <w:rPr>
          <w:rFonts w:ascii="Times New Roman" w:hAnsi="Times New Roman" w:cs="Times New Roman"/>
          <w:b/>
          <w:bCs/>
          <w:sz w:val="20"/>
          <w:szCs w:val="20"/>
          <w:lang w:val="it-IT"/>
        </w:rPr>
        <w:t>Condițiile generale de ocupare a postului:</w:t>
      </w:r>
    </w:p>
    <w:p w14:paraId="6D22B4BB" w14:textId="7992EF4E" w:rsidR="000430CF" w:rsidRPr="00E920F0" w:rsidRDefault="000430CF" w:rsidP="000430CF">
      <w:pPr>
        <w:autoSpaceDE w:val="0"/>
        <w:autoSpaceDN w:val="0"/>
        <w:adjustRightInd w:val="0"/>
        <w:ind w:firstLine="720"/>
        <w:jc w:val="both"/>
        <w:rPr>
          <w:rFonts w:ascii="Times New Roman" w:hAnsi="Times New Roman" w:cs="Times New Roman"/>
          <w:sz w:val="20"/>
          <w:szCs w:val="20"/>
          <w:lang w:val="it-IT"/>
        </w:rPr>
      </w:pPr>
      <w:r w:rsidRPr="00E920F0">
        <w:rPr>
          <w:rFonts w:ascii="Times New Roman" w:hAnsi="Times New Roman" w:cs="Times New Roman"/>
          <w:sz w:val="20"/>
          <w:szCs w:val="20"/>
          <w:lang w:val="it-IT"/>
        </w:rPr>
        <w:t xml:space="preserve">Condiţiile generale de participare sunt cele prevăzute de art. 15 </w:t>
      </w:r>
      <w:r w:rsidR="00E920F0" w:rsidRPr="00E920F0">
        <w:rPr>
          <w:rFonts w:ascii="Times New Roman" w:hAnsi="Times New Roman" w:cs="Times New Roman"/>
          <w:sz w:val="20"/>
          <w:szCs w:val="20"/>
          <w:lang w:val="it-IT"/>
        </w:rPr>
        <w:t>din</w:t>
      </w:r>
      <w:r w:rsidRPr="00E920F0">
        <w:rPr>
          <w:rFonts w:ascii="Times New Roman" w:hAnsi="Times New Roman" w:cs="Times New Roman"/>
          <w:sz w:val="20"/>
          <w:szCs w:val="20"/>
          <w:lang w:val="it-IT"/>
        </w:rPr>
        <w:t xml:space="preserve"> H.G. nr. 1336/28.10.2022 pentru aprobarea Regulamentului-cadru privind organizarea și dezvoltarea carierei personalului contractual din sectorul bugetar plătit din fonduri publice</w:t>
      </w:r>
      <w:r w:rsidR="00E920F0" w:rsidRPr="00E920F0">
        <w:rPr>
          <w:rFonts w:ascii="Times New Roman" w:hAnsi="Times New Roman" w:cs="Times New Roman"/>
          <w:sz w:val="20"/>
          <w:szCs w:val="20"/>
          <w:lang w:val="it-IT"/>
        </w:rPr>
        <w:t>.</w:t>
      </w:r>
    </w:p>
    <w:p w14:paraId="02D579EF" w14:textId="739D90D3" w:rsidR="000430CF" w:rsidRPr="000430CF" w:rsidRDefault="00783CD7" w:rsidP="000430CF">
      <w:pPr>
        <w:tabs>
          <w:tab w:val="left" w:pos="284"/>
        </w:tabs>
        <w:jc w:val="center"/>
        <w:rPr>
          <w:rFonts w:ascii="Times New Roman" w:hAnsi="Times New Roman" w:cs="Times New Roman"/>
          <w:b/>
          <w:sz w:val="20"/>
          <w:szCs w:val="20"/>
          <w:lang w:val="ro-RO"/>
        </w:rPr>
      </w:pPr>
      <w:r w:rsidRPr="000430CF">
        <w:rPr>
          <w:rFonts w:ascii="Times New Roman" w:hAnsi="Times New Roman" w:cs="Times New Roman"/>
          <w:b/>
          <w:sz w:val="20"/>
          <w:szCs w:val="20"/>
          <w:lang w:val="ro-RO"/>
        </w:rPr>
        <w:t xml:space="preserve">Condiţii specifice de participare la concurs </w:t>
      </w:r>
      <w:r w:rsidRPr="000430CF">
        <w:rPr>
          <w:rFonts w:ascii="Times New Roman" w:hAnsi="Times New Roman" w:cs="Times New Roman"/>
          <w:b/>
          <w:sz w:val="20"/>
          <w:szCs w:val="20"/>
          <w:lang w:val="it-IT"/>
        </w:rPr>
        <w:t>pentru ocuparea postului</w:t>
      </w:r>
      <w:r w:rsidRPr="000430CF">
        <w:rPr>
          <w:rFonts w:ascii="Times New Roman" w:hAnsi="Times New Roman" w:cs="Times New Roman"/>
          <w:b/>
          <w:bCs/>
          <w:sz w:val="20"/>
          <w:szCs w:val="20"/>
          <w:lang w:val="it-IT"/>
        </w:rPr>
        <w:t>:</w:t>
      </w:r>
    </w:p>
    <w:p w14:paraId="197CCC43" w14:textId="77777777" w:rsidR="00B82EBC" w:rsidRPr="00B82EBC" w:rsidRDefault="00B82EBC" w:rsidP="00B82EBC">
      <w:pPr>
        <w:tabs>
          <w:tab w:val="left" w:pos="567"/>
        </w:tabs>
        <w:autoSpaceDE w:val="0"/>
        <w:autoSpaceDN w:val="0"/>
        <w:adjustRightInd w:val="0"/>
        <w:spacing w:after="0"/>
        <w:jc w:val="both"/>
        <w:rPr>
          <w:rFonts w:ascii="Times New Roman" w:hAnsi="Times New Roman" w:cs="Times New Roman"/>
          <w:sz w:val="20"/>
          <w:szCs w:val="20"/>
        </w:rPr>
      </w:pPr>
      <w:r w:rsidRPr="00B82EBC">
        <w:rPr>
          <w:rFonts w:ascii="Times New Roman" w:hAnsi="Times New Roman" w:cs="Times New Roman"/>
          <w:sz w:val="20"/>
          <w:szCs w:val="20"/>
        </w:rPr>
        <w:t>a) Studii medii absolvite cu diplomă de bacalaureat a liceului pedagogic, specializarea mediator școlar sau Studii medii absolvite cu diplomă de bacalaureat a oricărui profil liceal, urmate de un curs de formare profesională cu specializarea de mediator şcolar, recunoscut de Ministerul Educaţiei și Cercetării - dovedite prin certificat/diplomă/atestat;</w:t>
      </w:r>
    </w:p>
    <w:p w14:paraId="63B4F889" w14:textId="5CAB151A" w:rsidR="00B82EBC" w:rsidRPr="00B82EBC" w:rsidRDefault="00B82EBC" w:rsidP="00B82EBC">
      <w:pPr>
        <w:tabs>
          <w:tab w:val="left" w:pos="567"/>
        </w:tabs>
        <w:autoSpaceDE w:val="0"/>
        <w:autoSpaceDN w:val="0"/>
        <w:adjustRightInd w:val="0"/>
        <w:spacing w:after="0"/>
        <w:jc w:val="both"/>
        <w:rPr>
          <w:rFonts w:ascii="Times New Roman" w:hAnsi="Times New Roman" w:cs="Times New Roman"/>
          <w:sz w:val="20"/>
          <w:szCs w:val="20"/>
        </w:rPr>
      </w:pPr>
      <w:r w:rsidRPr="00B82EBC">
        <w:rPr>
          <w:rFonts w:ascii="Times New Roman" w:hAnsi="Times New Roman" w:cs="Times New Roman"/>
          <w:sz w:val="20"/>
          <w:szCs w:val="20"/>
        </w:rPr>
        <w:t xml:space="preserve">b) Vechime în </w:t>
      </w:r>
      <w:r w:rsidR="007B61E1">
        <w:rPr>
          <w:rFonts w:ascii="Times New Roman" w:hAnsi="Times New Roman" w:cs="Times New Roman"/>
          <w:sz w:val="20"/>
          <w:szCs w:val="20"/>
        </w:rPr>
        <w:t>muncă</w:t>
      </w:r>
      <w:r w:rsidRPr="00B82EBC">
        <w:rPr>
          <w:rFonts w:ascii="Times New Roman" w:hAnsi="Times New Roman" w:cs="Times New Roman"/>
          <w:sz w:val="20"/>
          <w:szCs w:val="20"/>
        </w:rPr>
        <w:t xml:space="preserve">: </w:t>
      </w:r>
      <w:r w:rsidR="007B61E1">
        <w:rPr>
          <w:rFonts w:ascii="Times New Roman" w:hAnsi="Times New Roman" w:cs="Times New Roman"/>
          <w:sz w:val="20"/>
          <w:szCs w:val="20"/>
        </w:rPr>
        <w:t>minim 1 an</w:t>
      </w:r>
      <w:r w:rsidRPr="00B82EBC">
        <w:rPr>
          <w:rFonts w:ascii="Times New Roman" w:hAnsi="Times New Roman" w:cs="Times New Roman"/>
          <w:sz w:val="20"/>
          <w:szCs w:val="20"/>
        </w:rPr>
        <w:t>;</w:t>
      </w:r>
    </w:p>
    <w:p w14:paraId="299C84B1" w14:textId="30AF8393" w:rsidR="00AA0A72" w:rsidRDefault="00B82EBC" w:rsidP="00B82EBC">
      <w:pPr>
        <w:tabs>
          <w:tab w:val="left" w:pos="567"/>
        </w:tabs>
        <w:autoSpaceDE w:val="0"/>
        <w:autoSpaceDN w:val="0"/>
        <w:adjustRightInd w:val="0"/>
        <w:spacing w:after="0"/>
        <w:jc w:val="both"/>
        <w:rPr>
          <w:rFonts w:ascii="Times New Roman" w:hAnsi="Times New Roman" w:cs="Times New Roman"/>
          <w:sz w:val="20"/>
          <w:szCs w:val="20"/>
        </w:rPr>
      </w:pPr>
      <w:r w:rsidRPr="00B82EBC">
        <w:rPr>
          <w:rFonts w:ascii="Times New Roman" w:hAnsi="Times New Roman" w:cs="Times New Roman"/>
          <w:sz w:val="20"/>
          <w:szCs w:val="20"/>
        </w:rPr>
        <w:t>c) Cunoştinţe de operare/programare pe calculator (necesitate şi nivel): Office, Excel,Word, Power Point - utilizator elementar - dovedite prin certificat/diplomă/atestat;</w:t>
      </w:r>
    </w:p>
    <w:p w14:paraId="480121FA" w14:textId="77777777" w:rsidR="00B82EBC" w:rsidRDefault="00B82EBC" w:rsidP="00B82EBC">
      <w:pPr>
        <w:tabs>
          <w:tab w:val="left" w:pos="567"/>
        </w:tabs>
        <w:autoSpaceDE w:val="0"/>
        <w:autoSpaceDN w:val="0"/>
        <w:adjustRightInd w:val="0"/>
        <w:spacing w:after="0"/>
        <w:jc w:val="center"/>
        <w:rPr>
          <w:rFonts w:ascii="Times New Roman" w:hAnsi="Times New Roman" w:cs="Times New Roman"/>
          <w:b/>
          <w:sz w:val="20"/>
          <w:szCs w:val="20"/>
          <w:lang w:val="ro-RO"/>
        </w:rPr>
      </w:pPr>
    </w:p>
    <w:p w14:paraId="17F9C061" w14:textId="77777777" w:rsidR="00317ADC" w:rsidRDefault="00E920F0" w:rsidP="00317ADC">
      <w:pPr>
        <w:pStyle w:val="Frspaiere"/>
        <w:tabs>
          <w:tab w:val="left" w:pos="709"/>
        </w:tabs>
        <w:jc w:val="center"/>
        <w:rPr>
          <w:rFonts w:ascii="Times New Roman" w:hAnsi="Times New Roman" w:cs="Times New Roman"/>
          <w:b/>
          <w:sz w:val="20"/>
          <w:szCs w:val="20"/>
          <w:lang w:val="ro-RO"/>
        </w:rPr>
      </w:pPr>
      <w:r w:rsidRPr="00E920F0">
        <w:rPr>
          <w:rFonts w:ascii="Times New Roman" w:hAnsi="Times New Roman" w:cs="Times New Roman"/>
          <w:b/>
          <w:sz w:val="20"/>
          <w:szCs w:val="20"/>
          <w:lang w:val="ro-RO"/>
        </w:rPr>
        <w:t>Dosarele de concurs vor conține</w:t>
      </w:r>
      <w:r w:rsidR="00317ADC">
        <w:rPr>
          <w:rFonts w:ascii="Times New Roman" w:hAnsi="Times New Roman" w:cs="Times New Roman"/>
          <w:b/>
          <w:sz w:val="20"/>
          <w:szCs w:val="20"/>
          <w:lang w:val="ro-RO"/>
        </w:rPr>
        <w:t>:</w:t>
      </w:r>
    </w:p>
    <w:p w14:paraId="7656986F" w14:textId="77777777" w:rsidR="00317ADC" w:rsidRDefault="00317ADC" w:rsidP="00317ADC">
      <w:pPr>
        <w:pStyle w:val="Frspaiere"/>
        <w:tabs>
          <w:tab w:val="left" w:pos="709"/>
        </w:tabs>
        <w:jc w:val="center"/>
        <w:rPr>
          <w:rFonts w:ascii="Times New Roman" w:hAnsi="Times New Roman" w:cs="Times New Roman"/>
          <w:b/>
          <w:sz w:val="20"/>
          <w:szCs w:val="20"/>
          <w:lang w:val="ro-RO"/>
        </w:rPr>
      </w:pPr>
    </w:p>
    <w:p w14:paraId="5CEF09F8" w14:textId="77777777" w:rsidR="005818AD" w:rsidRPr="005818AD" w:rsidRDefault="005818AD" w:rsidP="005818AD">
      <w:pPr>
        <w:pStyle w:val="Frspaiere"/>
        <w:tabs>
          <w:tab w:val="left" w:pos="709"/>
        </w:tabs>
        <w:jc w:val="both"/>
        <w:rPr>
          <w:rFonts w:ascii="Times New Roman" w:hAnsi="Times New Roman" w:cs="Times New Roman"/>
          <w:sz w:val="20"/>
          <w:szCs w:val="20"/>
        </w:rPr>
      </w:pPr>
      <w:r w:rsidRPr="005818AD">
        <w:rPr>
          <w:rFonts w:ascii="Times New Roman" w:hAnsi="Times New Roman" w:cs="Times New Roman"/>
          <w:sz w:val="20"/>
          <w:szCs w:val="20"/>
        </w:rPr>
        <w:t>a) formular de înscriere la concurs, conform modelului prevăzut la anexa nr. 2 a Regulamentului-cadru privind organizarea și dezvoltarea carierei personalului contractual;</w:t>
      </w:r>
    </w:p>
    <w:p w14:paraId="595E4BEE" w14:textId="77777777" w:rsidR="005818AD" w:rsidRPr="005818AD" w:rsidRDefault="005818AD" w:rsidP="005818AD">
      <w:pPr>
        <w:pStyle w:val="Frspaiere"/>
        <w:tabs>
          <w:tab w:val="left" w:pos="709"/>
        </w:tabs>
        <w:jc w:val="both"/>
        <w:rPr>
          <w:rFonts w:ascii="Times New Roman" w:hAnsi="Times New Roman" w:cs="Times New Roman"/>
          <w:sz w:val="20"/>
          <w:szCs w:val="20"/>
        </w:rPr>
      </w:pPr>
      <w:r w:rsidRPr="005818AD">
        <w:rPr>
          <w:rFonts w:ascii="Times New Roman" w:hAnsi="Times New Roman" w:cs="Times New Roman"/>
          <w:sz w:val="20"/>
          <w:szCs w:val="20"/>
        </w:rPr>
        <w:t>b) copia actului de identitate sau orice alt document care atestă identitatea, potrivit legii, aflate în termen de valabilitate;</w:t>
      </w:r>
    </w:p>
    <w:p w14:paraId="1193C554" w14:textId="77777777" w:rsidR="005818AD" w:rsidRPr="005818AD" w:rsidRDefault="005818AD" w:rsidP="005818AD">
      <w:pPr>
        <w:pStyle w:val="Frspaiere"/>
        <w:tabs>
          <w:tab w:val="left" w:pos="709"/>
        </w:tabs>
        <w:jc w:val="both"/>
        <w:rPr>
          <w:rFonts w:ascii="Times New Roman" w:hAnsi="Times New Roman" w:cs="Times New Roman"/>
          <w:sz w:val="20"/>
          <w:szCs w:val="20"/>
        </w:rPr>
      </w:pPr>
      <w:r w:rsidRPr="005818AD">
        <w:rPr>
          <w:rFonts w:ascii="Times New Roman" w:hAnsi="Times New Roman" w:cs="Times New Roman"/>
          <w:sz w:val="20"/>
          <w:szCs w:val="20"/>
        </w:rPr>
        <w:t>c) copia certificatului de căsătorie sau a altui document prin care s-a realizat schimbarea de nume, după caz;</w:t>
      </w:r>
    </w:p>
    <w:p w14:paraId="6D05CF26" w14:textId="77777777" w:rsidR="005818AD" w:rsidRPr="005818AD" w:rsidRDefault="005818AD" w:rsidP="005818AD">
      <w:pPr>
        <w:pStyle w:val="Frspaiere"/>
        <w:tabs>
          <w:tab w:val="left" w:pos="709"/>
        </w:tabs>
        <w:jc w:val="both"/>
        <w:rPr>
          <w:rFonts w:ascii="Times New Roman" w:hAnsi="Times New Roman" w:cs="Times New Roman"/>
          <w:sz w:val="20"/>
          <w:szCs w:val="20"/>
        </w:rPr>
      </w:pPr>
      <w:r w:rsidRPr="005818AD">
        <w:rPr>
          <w:rFonts w:ascii="Times New Roman" w:hAnsi="Times New Roman" w:cs="Times New Roman"/>
          <w:sz w:val="20"/>
          <w:szCs w:val="20"/>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12E8E862" w14:textId="77777777" w:rsidR="005818AD" w:rsidRPr="005818AD" w:rsidRDefault="005818AD" w:rsidP="005818AD">
      <w:pPr>
        <w:pStyle w:val="Frspaiere"/>
        <w:tabs>
          <w:tab w:val="left" w:pos="709"/>
        </w:tabs>
        <w:jc w:val="both"/>
        <w:rPr>
          <w:rFonts w:ascii="Times New Roman" w:hAnsi="Times New Roman" w:cs="Times New Roman"/>
          <w:sz w:val="20"/>
          <w:szCs w:val="20"/>
        </w:rPr>
      </w:pPr>
      <w:r w:rsidRPr="005818AD">
        <w:rPr>
          <w:rFonts w:ascii="Times New Roman" w:hAnsi="Times New Roman" w:cs="Times New Roman"/>
          <w:sz w:val="20"/>
          <w:szCs w:val="20"/>
        </w:rPr>
        <w:t>e) copia carnetului de muncă, a adeverinței eliberate de angajator pentru perioada lucrată, care să ateste vechimea în muncă și în specialitatea studiilor solicitate pentru ocuparea postului;</w:t>
      </w:r>
    </w:p>
    <w:p w14:paraId="0C27A995" w14:textId="77777777" w:rsidR="005818AD" w:rsidRPr="005818AD" w:rsidRDefault="005818AD" w:rsidP="005818AD">
      <w:pPr>
        <w:pStyle w:val="Frspaiere"/>
        <w:tabs>
          <w:tab w:val="left" w:pos="709"/>
        </w:tabs>
        <w:jc w:val="both"/>
        <w:rPr>
          <w:rFonts w:ascii="Times New Roman" w:hAnsi="Times New Roman" w:cs="Times New Roman"/>
          <w:sz w:val="20"/>
          <w:szCs w:val="20"/>
        </w:rPr>
      </w:pPr>
      <w:r w:rsidRPr="005818AD">
        <w:rPr>
          <w:rFonts w:ascii="Times New Roman" w:hAnsi="Times New Roman" w:cs="Times New Roman"/>
          <w:sz w:val="20"/>
          <w:szCs w:val="20"/>
        </w:rPr>
        <w:t>f) certificat de cazier judiciar sau, după caz, extrasul de pe cazierul judiciar;</w:t>
      </w:r>
    </w:p>
    <w:p w14:paraId="68A17286" w14:textId="77777777" w:rsidR="005818AD" w:rsidRPr="005818AD" w:rsidRDefault="005818AD" w:rsidP="005818AD">
      <w:pPr>
        <w:pStyle w:val="Frspaiere"/>
        <w:tabs>
          <w:tab w:val="left" w:pos="709"/>
        </w:tabs>
        <w:jc w:val="both"/>
        <w:rPr>
          <w:rFonts w:ascii="Times New Roman" w:hAnsi="Times New Roman" w:cs="Times New Roman"/>
          <w:sz w:val="20"/>
          <w:szCs w:val="20"/>
        </w:rPr>
      </w:pPr>
      <w:r w:rsidRPr="005818AD">
        <w:rPr>
          <w:rFonts w:ascii="Times New Roman" w:hAnsi="Times New Roman" w:cs="Times New Roman"/>
          <w:sz w:val="20"/>
          <w:szCs w:val="20"/>
        </w:rPr>
        <w:t>g) adeverință medicală care să ateste starea de sănătate corespunzătoare, eliberată de către medicul de familie al candidatului sau de către unitățile sanitare abilitate cu cel mult 6 luni anterior derulării concursului;</w:t>
      </w:r>
    </w:p>
    <w:p w14:paraId="14B35DC4" w14:textId="77777777" w:rsidR="005818AD" w:rsidRPr="005818AD" w:rsidRDefault="005818AD" w:rsidP="005818AD">
      <w:pPr>
        <w:pStyle w:val="Frspaiere"/>
        <w:tabs>
          <w:tab w:val="left" w:pos="709"/>
        </w:tabs>
        <w:jc w:val="both"/>
        <w:rPr>
          <w:rFonts w:ascii="Times New Roman" w:hAnsi="Times New Roman" w:cs="Times New Roman"/>
          <w:sz w:val="20"/>
          <w:szCs w:val="20"/>
        </w:rPr>
      </w:pPr>
      <w:r w:rsidRPr="005818AD">
        <w:rPr>
          <w:rFonts w:ascii="Times New Roman" w:hAnsi="Times New Roman" w:cs="Times New Roman"/>
          <w:sz w:val="20"/>
          <w:szCs w:val="2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4020EEF0" w14:textId="77777777" w:rsidR="005818AD" w:rsidRPr="005818AD" w:rsidRDefault="005818AD" w:rsidP="005818AD">
      <w:pPr>
        <w:pStyle w:val="Frspaiere"/>
        <w:tabs>
          <w:tab w:val="left" w:pos="709"/>
        </w:tabs>
        <w:jc w:val="both"/>
        <w:rPr>
          <w:rFonts w:ascii="Times New Roman" w:hAnsi="Times New Roman" w:cs="Times New Roman"/>
          <w:sz w:val="20"/>
          <w:szCs w:val="20"/>
        </w:rPr>
      </w:pPr>
      <w:r w:rsidRPr="005818AD">
        <w:rPr>
          <w:rFonts w:ascii="Times New Roman" w:hAnsi="Times New Roman" w:cs="Times New Roman"/>
          <w:sz w:val="20"/>
          <w:szCs w:val="20"/>
        </w:rPr>
        <w:t>i) Curriculum Vitae, model comun european;</w:t>
      </w:r>
    </w:p>
    <w:p w14:paraId="7352CC63" w14:textId="475428B0" w:rsidR="005818AD" w:rsidRPr="005818AD" w:rsidRDefault="005818AD" w:rsidP="005818AD">
      <w:pPr>
        <w:pStyle w:val="Frspaiere"/>
        <w:tabs>
          <w:tab w:val="left" w:pos="709"/>
        </w:tabs>
        <w:jc w:val="both"/>
        <w:rPr>
          <w:rFonts w:ascii="Times New Roman" w:hAnsi="Times New Roman" w:cs="Times New Roman"/>
          <w:sz w:val="20"/>
          <w:szCs w:val="20"/>
        </w:rPr>
      </w:pPr>
      <w:r>
        <w:rPr>
          <w:rFonts w:ascii="Times New Roman" w:hAnsi="Times New Roman" w:cs="Times New Roman"/>
          <w:sz w:val="20"/>
          <w:szCs w:val="20"/>
        </w:rPr>
        <w:t>j</w:t>
      </w:r>
      <w:r w:rsidRPr="005818AD">
        <w:rPr>
          <w:rFonts w:ascii="Times New Roman" w:hAnsi="Times New Roman" w:cs="Times New Roman"/>
          <w:sz w:val="20"/>
          <w:szCs w:val="20"/>
        </w:rPr>
        <w:t>) dovada absolvirii cursului de formare profesională cu specializarea de mediator şcolar, recunoscut de Ministerul Educaţiei și Cercetării.</w:t>
      </w:r>
    </w:p>
    <w:p w14:paraId="409B18A4" w14:textId="29AD19EB" w:rsidR="00E920F0" w:rsidRDefault="00E920F0" w:rsidP="00E920F0">
      <w:pPr>
        <w:tabs>
          <w:tab w:val="left" w:pos="567"/>
        </w:tabs>
        <w:autoSpaceDE w:val="0"/>
        <w:autoSpaceDN w:val="0"/>
        <w:adjustRightInd w:val="0"/>
        <w:spacing w:after="0"/>
        <w:jc w:val="center"/>
        <w:rPr>
          <w:rFonts w:ascii="Times New Roman" w:hAnsi="Times New Roman" w:cs="Times New Roman"/>
          <w:b/>
          <w:sz w:val="20"/>
          <w:szCs w:val="20"/>
          <w:lang w:val="ro-RO"/>
        </w:rPr>
      </w:pPr>
    </w:p>
    <w:p w14:paraId="53D6AE3D" w14:textId="77777777" w:rsidR="003C6E25" w:rsidRDefault="003C6E25" w:rsidP="000430CF">
      <w:pPr>
        <w:tabs>
          <w:tab w:val="left" w:pos="567"/>
        </w:tabs>
        <w:autoSpaceDE w:val="0"/>
        <w:autoSpaceDN w:val="0"/>
        <w:adjustRightInd w:val="0"/>
        <w:spacing w:after="0"/>
        <w:jc w:val="center"/>
        <w:rPr>
          <w:rFonts w:ascii="Times New Roman" w:hAnsi="Times New Roman" w:cs="Times New Roman"/>
          <w:b/>
          <w:sz w:val="20"/>
          <w:szCs w:val="20"/>
          <w:lang w:val="ro-RO"/>
        </w:rPr>
      </w:pPr>
    </w:p>
    <w:p w14:paraId="195402F2" w14:textId="77777777" w:rsidR="00A179E5" w:rsidRDefault="00A179E5" w:rsidP="000430CF">
      <w:pPr>
        <w:tabs>
          <w:tab w:val="left" w:pos="567"/>
        </w:tabs>
        <w:autoSpaceDE w:val="0"/>
        <w:autoSpaceDN w:val="0"/>
        <w:adjustRightInd w:val="0"/>
        <w:spacing w:after="0"/>
        <w:jc w:val="center"/>
        <w:rPr>
          <w:rFonts w:ascii="Times New Roman" w:hAnsi="Times New Roman" w:cs="Times New Roman"/>
          <w:b/>
          <w:bCs/>
          <w:sz w:val="20"/>
          <w:szCs w:val="20"/>
        </w:rPr>
      </w:pPr>
    </w:p>
    <w:p w14:paraId="58B481D4" w14:textId="77777777" w:rsidR="003C6E25" w:rsidRDefault="003C6E25" w:rsidP="000430CF">
      <w:pPr>
        <w:tabs>
          <w:tab w:val="left" w:pos="567"/>
        </w:tabs>
        <w:autoSpaceDE w:val="0"/>
        <w:autoSpaceDN w:val="0"/>
        <w:adjustRightInd w:val="0"/>
        <w:spacing w:after="0"/>
        <w:jc w:val="center"/>
        <w:rPr>
          <w:rFonts w:ascii="Times New Roman" w:hAnsi="Times New Roman" w:cs="Times New Roman"/>
          <w:b/>
          <w:bCs/>
          <w:sz w:val="20"/>
          <w:szCs w:val="20"/>
        </w:rPr>
      </w:pPr>
    </w:p>
    <w:p w14:paraId="594DDD45" w14:textId="6DE72CF4" w:rsidR="000430CF" w:rsidRPr="00E920F0" w:rsidRDefault="000430CF" w:rsidP="000430CF">
      <w:pPr>
        <w:tabs>
          <w:tab w:val="left" w:pos="567"/>
        </w:tabs>
        <w:autoSpaceDE w:val="0"/>
        <w:autoSpaceDN w:val="0"/>
        <w:adjustRightInd w:val="0"/>
        <w:spacing w:after="0"/>
        <w:jc w:val="center"/>
        <w:rPr>
          <w:rFonts w:ascii="Times New Roman" w:hAnsi="Times New Roman" w:cs="Times New Roman"/>
          <w:b/>
          <w:bCs/>
          <w:sz w:val="20"/>
          <w:szCs w:val="20"/>
        </w:rPr>
      </w:pPr>
      <w:r w:rsidRPr="00E920F0">
        <w:rPr>
          <w:rFonts w:ascii="Times New Roman" w:hAnsi="Times New Roman" w:cs="Times New Roman"/>
          <w:b/>
          <w:bCs/>
          <w:sz w:val="20"/>
          <w:szCs w:val="20"/>
        </w:rPr>
        <w:lastRenderedPageBreak/>
        <w:t>Calendarul de desfășurare a concursului ce va fi organizat la sediul instituției:</w:t>
      </w:r>
    </w:p>
    <w:p w14:paraId="29AC57B1" w14:textId="77777777" w:rsidR="00A179E5" w:rsidRPr="0078405B" w:rsidRDefault="00A179E5" w:rsidP="00A179E5">
      <w:pPr>
        <w:pStyle w:val="Frspaiere"/>
        <w:rPr>
          <w:rFonts w:ascii="Times New Roman" w:hAnsi="Times New Roman" w:cs="Times New Roman"/>
        </w:rPr>
      </w:pPr>
    </w:p>
    <w:tbl>
      <w:tblPr>
        <w:tblStyle w:val="Tabelgril"/>
        <w:tblW w:w="0" w:type="auto"/>
        <w:tblLook w:val="04A0" w:firstRow="1" w:lastRow="0" w:firstColumn="1" w:lastColumn="0" w:noHBand="0" w:noVBand="1"/>
      </w:tblPr>
      <w:tblGrid>
        <w:gridCol w:w="846"/>
        <w:gridCol w:w="5164"/>
        <w:gridCol w:w="3006"/>
      </w:tblGrid>
      <w:tr w:rsidR="00A179E5" w:rsidRPr="00A179E5" w14:paraId="340E4B4E" w14:textId="77777777" w:rsidTr="002A18CC">
        <w:tc>
          <w:tcPr>
            <w:tcW w:w="846" w:type="dxa"/>
          </w:tcPr>
          <w:p w14:paraId="53ACDA9F" w14:textId="77777777" w:rsidR="00A179E5" w:rsidRPr="00A179E5" w:rsidRDefault="00A179E5" w:rsidP="002A18CC">
            <w:pPr>
              <w:pStyle w:val="Frspaiere"/>
              <w:jc w:val="center"/>
              <w:rPr>
                <w:rFonts w:ascii="Times New Roman" w:hAnsi="Times New Roman" w:cs="Times New Roman"/>
                <w:b/>
                <w:bCs/>
                <w:sz w:val="20"/>
                <w:szCs w:val="20"/>
              </w:rPr>
            </w:pPr>
            <w:r w:rsidRPr="00A179E5">
              <w:rPr>
                <w:rFonts w:ascii="Times New Roman" w:hAnsi="Times New Roman" w:cs="Times New Roman"/>
                <w:b/>
                <w:bCs/>
                <w:sz w:val="20"/>
                <w:szCs w:val="20"/>
              </w:rPr>
              <w:t>Nr. crt.</w:t>
            </w:r>
          </w:p>
        </w:tc>
        <w:tc>
          <w:tcPr>
            <w:tcW w:w="5164" w:type="dxa"/>
          </w:tcPr>
          <w:p w14:paraId="294BDDE1" w14:textId="77777777" w:rsidR="00A179E5" w:rsidRPr="00A179E5" w:rsidRDefault="00A179E5" w:rsidP="002A18CC">
            <w:pPr>
              <w:pStyle w:val="Frspaiere"/>
              <w:jc w:val="center"/>
              <w:rPr>
                <w:rFonts w:ascii="Times New Roman" w:hAnsi="Times New Roman" w:cs="Times New Roman"/>
                <w:b/>
                <w:bCs/>
                <w:sz w:val="20"/>
                <w:szCs w:val="20"/>
              </w:rPr>
            </w:pPr>
            <w:r w:rsidRPr="00A179E5">
              <w:rPr>
                <w:rFonts w:ascii="Times New Roman" w:hAnsi="Times New Roman" w:cs="Times New Roman"/>
                <w:b/>
                <w:bCs/>
                <w:sz w:val="20"/>
                <w:szCs w:val="20"/>
              </w:rPr>
              <w:t>Activități</w:t>
            </w:r>
          </w:p>
        </w:tc>
        <w:tc>
          <w:tcPr>
            <w:tcW w:w="3006" w:type="dxa"/>
          </w:tcPr>
          <w:p w14:paraId="5E8BCB97" w14:textId="77777777" w:rsidR="00A179E5" w:rsidRPr="00A179E5" w:rsidRDefault="00A179E5" w:rsidP="002A18CC">
            <w:pPr>
              <w:pStyle w:val="Frspaiere"/>
              <w:jc w:val="center"/>
              <w:rPr>
                <w:rFonts w:ascii="Times New Roman" w:hAnsi="Times New Roman" w:cs="Times New Roman"/>
                <w:b/>
                <w:bCs/>
                <w:sz w:val="20"/>
                <w:szCs w:val="20"/>
              </w:rPr>
            </w:pPr>
            <w:r w:rsidRPr="00A179E5">
              <w:rPr>
                <w:rFonts w:ascii="Times New Roman" w:hAnsi="Times New Roman" w:cs="Times New Roman"/>
                <w:b/>
                <w:bCs/>
                <w:sz w:val="20"/>
                <w:szCs w:val="20"/>
              </w:rPr>
              <w:t>Data și ora</w:t>
            </w:r>
          </w:p>
        </w:tc>
      </w:tr>
      <w:tr w:rsidR="00A179E5" w:rsidRPr="00A179E5" w14:paraId="2E0DBACF" w14:textId="77777777" w:rsidTr="002A18CC">
        <w:tc>
          <w:tcPr>
            <w:tcW w:w="846" w:type="dxa"/>
          </w:tcPr>
          <w:p w14:paraId="236BB4F2"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1.</w:t>
            </w:r>
          </w:p>
        </w:tc>
        <w:tc>
          <w:tcPr>
            <w:tcW w:w="5164" w:type="dxa"/>
          </w:tcPr>
          <w:p w14:paraId="760977EF"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Publicarea anunțului</w:t>
            </w:r>
          </w:p>
        </w:tc>
        <w:tc>
          <w:tcPr>
            <w:tcW w:w="3006" w:type="dxa"/>
          </w:tcPr>
          <w:p w14:paraId="644B0BBA"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06.08.2026</w:t>
            </w:r>
          </w:p>
        </w:tc>
      </w:tr>
      <w:tr w:rsidR="00A179E5" w:rsidRPr="00A179E5" w14:paraId="2E245F72" w14:textId="77777777" w:rsidTr="002A18CC">
        <w:tc>
          <w:tcPr>
            <w:tcW w:w="846" w:type="dxa"/>
          </w:tcPr>
          <w:p w14:paraId="5FC461AD"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2.</w:t>
            </w:r>
          </w:p>
        </w:tc>
        <w:tc>
          <w:tcPr>
            <w:tcW w:w="5164" w:type="dxa"/>
          </w:tcPr>
          <w:p w14:paraId="0BE418D2"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Depunerea dosarelor de participare la concurs</w:t>
            </w:r>
          </w:p>
          <w:p w14:paraId="4898E424"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la adresa: Primăria Comunei Palanca, cu</w:t>
            </w:r>
          </w:p>
          <w:p w14:paraId="2C75073B"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sediul în Com. Palanca, Județul Bacău</w:t>
            </w:r>
          </w:p>
        </w:tc>
        <w:tc>
          <w:tcPr>
            <w:tcW w:w="3006" w:type="dxa"/>
          </w:tcPr>
          <w:p w14:paraId="20A32738"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Până pe 20.08.2026 ora 16.00</w:t>
            </w:r>
          </w:p>
        </w:tc>
      </w:tr>
      <w:tr w:rsidR="00A179E5" w:rsidRPr="00A179E5" w14:paraId="7B53DFAD" w14:textId="77777777" w:rsidTr="002A18CC">
        <w:tc>
          <w:tcPr>
            <w:tcW w:w="846" w:type="dxa"/>
          </w:tcPr>
          <w:p w14:paraId="446E528F"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3.</w:t>
            </w:r>
          </w:p>
        </w:tc>
        <w:tc>
          <w:tcPr>
            <w:tcW w:w="5164" w:type="dxa"/>
          </w:tcPr>
          <w:p w14:paraId="57620FFD"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Selecţia dosarelor de către membrii comisiei</w:t>
            </w:r>
          </w:p>
          <w:p w14:paraId="680C4728"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de concurs și afișarea rezultatelor selecției dosarelor</w:t>
            </w:r>
          </w:p>
        </w:tc>
        <w:tc>
          <w:tcPr>
            <w:tcW w:w="3006" w:type="dxa"/>
          </w:tcPr>
          <w:p w14:paraId="3A12B91A"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21.08.2026 ora 13.00</w:t>
            </w:r>
          </w:p>
        </w:tc>
      </w:tr>
      <w:tr w:rsidR="00A179E5" w:rsidRPr="00A179E5" w14:paraId="018B2986" w14:textId="77777777" w:rsidTr="002A18CC">
        <w:tc>
          <w:tcPr>
            <w:tcW w:w="846" w:type="dxa"/>
          </w:tcPr>
          <w:p w14:paraId="5BB8E9C1"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4.</w:t>
            </w:r>
          </w:p>
        </w:tc>
        <w:tc>
          <w:tcPr>
            <w:tcW w:w="5164" w:type="dxa"/>
          </w:tcPr>
          <w:p w14:paraId="5FEC7F55"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Depunerea contestaţiilor privind</w:t>
            </w:r>
          </w:p>
          <w:p w14:paraId="0EDDC124"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rezultatele selecţiei dosarelor</w:t>
            </w:r>
          </w:p>
        </w:tc>
        <w:tc>
          <w:tcPr>
            <w:tcW w:w="3006" w:type="dxa"/>
          </w:tcPr>
          <w:p w14:paraId="6C472CB6"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Până pe 24.08.2026 ora 16.00</w:t>
            </w:r>
          </w:p>
        </w:tc>
      </w:tr>
      <w:tr w:rsidR="00A179E5" w:rsidRPr="00A179E5" w14:paraId="7DB5C6B7" w14:textId="77777777" w:rsidTr="002A18CC">
        <w:tc>
          <w:tcPr>
            <w:tcW w:w="846" w:type="dxa"/>
          </w:tcPr>
          <w:p w14:paraId="52C4A044"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5.</w:t>
            </w:r>
          </w:p>
        </w:tc>
        <w:tc>
          <w:tcPr>
            <w:tcW w:w="5164" w:type="dxa"/>
          </w:tcPr>
          <w:p w14:paraId="5C453F72"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Afişarea rezultatului final al selecției dosarelor după soluţionarea contestaţiilor</w:t>
            </w:r>
          </w:p>
        </w:tc>
        <w:tc>
          <w:tcPr>
            <w:tcW w:w="3006" w:type="dxa"/>
          </w:tcPr>
          <w:p w14:paraId="679FEF8C"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25.08.2026 ora 16.00</w:t>
            </w:r>
          </w:p>
        </w:tc>
      </w:tr>
      <w:tr w:rsidR="00A179E5" w:rsidRPr="00A179E5" w14:paraId="2817879A" w14:textId="77777777" w:rsidTr="002A18CC">
        <w:tc>
          <w:tcPr>
            <w:tcW w:w="846" w:type="dxa"/>
          </w:tcPr>
          <w:p w14:paraId="41955A29"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6.</w:t>
            </w:r>
          </w:p>
        </w:tc>
        <w:tc>
          <w:tcPr>
            <w:tcW w:w="5164" w:type="dxa"/>
          </w:tcPr>
          <w:p w14:paraId="19B09E27"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Susţinerea probei scrise</w:t>
            </w:r>
          </w:p>
        </w:tc>
        <w:tc>
          <w:tcPr>
            <w:tcW w:w="3006" w:type="dxa"/>
          </w:tcPr>
          <w:p w14:paraId="27B00E0B"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28.08.2026 ora 10.00</w:t>
            </w:r>
          </w:p>
        </w:tc>
      </w:tr>
      <w:tr w:rsidR="00A179E5" w:rsidRPr="00A179E5" w14:paraId="233EE44D" w14:textId="77777777" w:rsidTr="002A18CC">
        <w:tc>
          <w:tcPr>
            <w:tcW w:w="846" w:type="dxa"/>
          </w:tcPr>
          <w:p w14:paraId="29B9DCFD"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7.</w:t>
            </w:r>
          </w:p>
        </w:tc>
        <w:tc>
          <w:tcPr>
            <w:tcW w:w="5164" w:type="dxa"/>
          </w:tcPr>
          <w:p w14:paraId="5A5F98AC"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lang w:val="ro-RO"/>
              </w:rPr>
              <w:t>Afişarea rezultatului probei scrise</w:t>
            </w:r>
          </w:p>
        </w:tc>
        <w:tc>
          <w:tcPr>
            <w:tcW w:w="3006" w:type="dxa"/>
          </w:tcPr>
          <w:p w14:paraId="2070D242"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31.08.2026 ora 16.00</w:t>
            </w:r>
          </w:p>
        </w:tc>
      </w:tr>
      <w:tr w:rsidR="00A179E5" w:rsidRPr="00A179E5" w14:paraId="1C29CBD8" w14:textId="77777777" w:rsidTr="002A18CC">
        <w:tc>
          <w:tcPr>
            <w:tcW w:w="846" w:type="dxa"/>
          </w:tcPr>
          <w:p w14:paraId="3EC92BE6"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8.</w:t>
            </w:r>
          </w:p>
        </w:tc>
        <w:tc>
          <w:tcPr>
            <w:tcW w:w="5164" w:type="dxa"/>
          </w:tcPr>
          <w:p w14:paraId="46A5ECCC"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Depunerea contestaţiilor privind</w:t>
            </w:r>
          </w:p>
          <w:p w14:paraId="667A2A92"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rezultatele probei scrise</w:t>
            </w:r>
          </w:p>
        </w:tc>
        <w:tc>
          <w:tcPr>
            <w:tcW w:w="3006" w:type="dxa"/>
          </w:tcPr>
          <w:p w14:paraId="77C0026B"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Până pe 01.09.2026 ora 16.00</w:t>
            </w:r>
          </w:p>
        </w:tc>
      </w:tr>
      <w:tr w:rsidR="00A179E5" w:rsidRPr="00A179E5" w14:paraId="274BA462" w14:textId="77777777" w:rsidTr="002A18CC">
        <w:tc>
          <w:tcPr>
            <w:tcW w:w="846" w:type="dxa"/>
          </w:tcPr>
          <w:p w14:paraId="0A7DD272"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9.</w:t>
            </w:r>
          </w:p>
        </w:tc>
        <w:tc>
          <w:tcPr>
            <w:tcW w:w="5164" w:type="dxa"/>
          </w:tcPr>
          <w:p w14:paraId="17FF2301"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Afişarea rezultatului final al probei scrise după soluţionarea contestaţiilor</w:t>
            </w:r>
          </w:p>
        </w:tc>
        <w:tc>
          <w:tcPr>
            <w:tcW w:w="3006" w:type="dxa"/>
          </w:tcPr>
          <w:p w14:paraId="31EE8AB2"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02.09.2026 ora 16.00</w:t>
            </w:r>
          </w:p>
        </w:tc>
      </w:tr>
      <w:tr w:rsidR="00A179E5" w:rsidRPr="00A179E5" w14:paraId="21F681B9" w14:textId="77777777" w:rsidTr="002A18CC">
        <w:tc>
          <w:tcPr>
            <w:tcW w:w="846" w:type="dxa"/>
          </w:tcPr>
          <w:p w14:paraId="1BEE15A7"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10.</w:t>
            </w:r>
          </w:p>
        </w:tc>
        <w:tc>
          <w:tcPr>
            <w:tcW w:w="5164" w:type="dxa"/>
          </w:tcPr>
          <w:p w14:paraId="17C1572D"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Susţinerea interviului</w:t>
            </w:r>
          </w:p>
        </w:tc>
        <w:tc>
          <w:tcPr>
            <w:tcW w:w="3006" w:type="dxa"/>
          </w:tcPr>
          <w:p w14:paraId="6F3A12F7"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03.09.2026 ora 10.00</w:t>
            </w:r>
          </w:p>
        </w:tc>
      </w:tr>
      <w:tr w:rsidR="00A179E5" w:rsidRPr="00A179E5" w14:paraId="72B036AB" w14:textId="77777777" w:rsidTr="002A18CC">
        <w:tc>
          <w:tcPr>
            <w:tcW w:w="846" w:type="dxa"/>
          </w:tcPr>
          <w:p w14:paraId="08DB5094"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11.</w:t>
            </w:r>
          </w:p>
        </w:tc>
        <w:tc>
          <w:tcPr>
            <w:tcW w:w="5164" w:type="dxa"/>
          </w:tcPr>
          <w:p w14:paraId="60AF0459"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lang w:val="ro-RO"/>
              </w:rPr>
              <w:t>Afişarea rezultatului interviului</w:t>
            </w:r>
          </w:p>
        </w:tc>
        <w:tc>
          <w:tcPr>
            <w:tcW w:w="3006" w:type="dxa"/>
          </w:tcPr>
          <w:p w14:paraId="3546A838"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04.09.2026 ora 13.00</w:t>
            </w:r>
          </w:p>
        </w:tc>
      </w:tr>
      <w:tr w:rsidR="00A179E5" w:rsidRPr="00A179E5" w14:paraId="07EC12FB" w14:textId="77777777" w:rsidTr="002A18CC">
        <w:tc>
          <w:tcPr>
            <w:tcW w:w="846" w:type="dxa"/>
          </w:tcPr>
          <w:p w14:paraId="6D2E4584"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12.</w:t>
            </w:r>
          </w:p>
        </w:tc>
        <w:tc>
          <w:tcPr>
            <w:tcW w:w="5164" w:type="dxa"/>
          </w:tcPr>
          <w:p w14:paraId="232DBB7C"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Depunerea contestaţiilor privind</w:t>
            </w:r>
          </w:p>
          <w:p w14:paraId="2C7E587E" w14:textId="77777777" w:rsidR="00A179E5" w:rsidRPr="00A179E5" w:rsidRDefault="00A179E5" w:rsidP="002A18CC">
            <w:pPr>
              <w:pStyle w:val="Frspaiere"/>
              <w:rPr>
                <w:rFonts w:ascii="Times New Roman" w:hAnsi="Times New Roman" w:cs="Times New Roman"/>
                <w:sz w:val="20"/>
                <w:szCs w:val="20"/>
                <w:lang w:val="ro-RO"/>
              </w:rPr>
            </w:pPr>
            <w:r w:rsidRPr="00A179E5">
              <w:rPr>
                <w:rFonts w:ascii="Times New Roman" w:hAnsi="Times New Roman" w:cs="Times New Roman"/>
                <w:sz w:val="20"/>
                <w:szCs w:val="20"/>
              </w:rPr>
              <w:t>rezultatele interviului</w:t>
            </w:r>
          </w:p>
        </w:tc>
        <w:tc>
          <w:tcPr>
            <w:tcW w:w="3006" w:type="dxa"/>
          </w:tcPr>
          <w:p w14:paraId="0615A874"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Până pe 07.09.2026 ora 16.00</w:t>
            </w:r>
          </w:p>
        </w:tc>
      </w:tr>
      <w:tr w:rsidR="00A179E5" w:rsidRPr="00A179E5" w14:paraId="3D8B984B" w14:textId="77777777" w:rsidTr="002A18CC">
        <w:tc>
          <w:tcPr>
            <w:tcW w:w="846" w:type="dxa"/>
          </w:tcPr>
          <w:p w14:paraId="06A0DA70"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13.</w:t>
            </w:r>
          </w:p>
        </w:tc>
        <w:tc>
          <w:tcPr>
            <w:tcW w:w="5164" w:type="dxa"/>
          </w:tcPr>
          <w:p w14:paraId="63E8B774"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Afişarea rezultatului final al interviului după soluţionarea contestaţiilor și afișarea rezultatului final al concursului</w:t>
            </w:r>
          </w:p>
        </w:tc>
        <w:tc>
          <w:tcPr>
            <w:tcW w:w="3006" w:type="dxa"/>
          </w:tcPr>
          <w:p w14:paraId="71D2C2E4" w14:textId="77777777" w:rsidR="00A179E5" w:rsidRPr="00A179E5" w:rsidRDefault="00A179E5" w:rsidP="002A18CC">
            <w:pPr>
              <w:pStyle w:val="Frspaiere"/>
              <w:rPr>
                <w:rFonts w:ascii="Times New Roman" w:hAnsi="Times New Roman" w:cs="Times New Roman"/>
                <w:sz w:val="20"/>
                <w:szCs w:val="20"/>
              </w:rPr>
            </w:pPr>
            <w:r w:rsidRPr="00A179E5">
              <w:rPr>
                <w:rFonts w:ascii="Times New Roman" w:hAnsi="Times New Roman" w:cs="Times New Roman"/>
                <w:sz w:val="20"/>
                <w:szCs w:val="20"/>
              </w:rPr>
              <w:t>08.09.2026 ora 16.00</w:t>
            </w:r>
          </w:p>
        </w:tc>
      </w:tr>
    </w:tbl>
    <w:p w14:paraId="4FC9523B" w14:textId="77777777" w:rsidR="00A179E5" w:rsidRDefault="00A179E5" w:rsidP="00A179E5">
      <w:pPr>
        <w:tabs>
          <w:tab w:val="left" w:pos="709"/>
        </w:tabs>
        <w:jc w:val="both"/>
        <w:rPr>
          <w:rFonts w:ascii="Times New Roman" w:hAnsi="Times New Roman"/>
          <w:b/>
          <w:sz w:val="20"/>
          <w:szCs w:val="20"/>
          <w:lang w:val="ro-RO"/>
        </w:rPr>
      </w:pPr>
    </w:p>
    <w:p w14:paraId="01731E1A" w14:textId="0B1765D5" w:rsidR="00E920F0" w:rsidRPr="00E920F0" w:rsidRDefault="00E920F0" w:rsidP="00A179E5">
      <w:pPr>
        <w:tabs>
          <w:tab w:val="left" w:pos="709"/>
        </w:tabs>
        <w:jc w:val="both"/>
        <w:rPr>
          <w:rFonts w:ascii="Times New Roman" w:hAnsi="Times New Roman"/>
          <w:b/>
          <w:sz w:val="20"/>
          <w:szCs w:val="20"/>
          <w:lang w:val="ro-RO"/>
        </w:rPr>
      </w:pPr>
      <w:r w:rsidRPr="00E920F0">
        <w:rPr>
          <w:rFonts w:ascii="Times New Roman" w:hAnsi="Times New Roman"/>
          <w:b/>
          <w:sz w:val="20"/>
          <w:szCs w:val="20"/>
          <w:lang w:val="ro-RO"/>
        </w:rPr>
        <w:t>Informații suplimentare se pot obține la telefon: 0234.385.016, la adresa de e-mail secretariat@comunapalanca.ro și pe website: www.comunapalanca.ro, persoană de contact: Daniel Scoruș - Secretar general comună.</w:t>
      </w:r>
    </w:p>
    <w:p w14:paraId="4702B53D" w14:textId="77777777" w:rsidR="00E920F0" w:rsidRPr="00E920F0" w:rsidRDefault="00E920F0" w:rsidP="00E920F0">
      <w:pPr>
        <w:pStyle w:val="Frspaiere"/>
        <w:jc w:val="center"/>
        <w:rPr>
          <w:rFonts w:ascii="Times New Roman" w:hAnsi="Times New Roman" w:cs="Times New Roman"/>
          <w:b/>
          <w:bCs/>
          <w:sz w:val="20"/>
          <w:szCs w:val="20"/>
        </w:rPr>
      </w:pPr>
      <w:r w:rsidRPr="00E920F0">
        <w:rPr>
          <w:rFonts w:ascii="Times New Roman" w:hAnsi="Times New Roman" w:cs="Times New Roman"/>
          <w:b/>
          <w:bCs/>
          <w:sz w:val="20"/>
          <w:szCs w:val="20"/>
        </w:rPr>
        <w:t>BIBLIOGRAFIA/TEMATICA</w:t>
      </w:r>
    </w:p>
    <w:p w14:paraId="4DEFC957" w14:textId="77777777" w:rsidR="00E920F0" w:rsidRPr="00E920F0" w:rsidRDefault="00E920F0" w:rsidP="00E920F0">
      <w:pPr>
        <w:pStyle w:val="Frspaiere"/>
        <w:jc w:val="center"/>
        <w:rPr>
          <w:rFonts w:ascii="Times New Roman" w:hAnsi="Times New Roman" w:cs="Times New Roman"/>
          <w:b/>
          <w:bCs/>
          <w:sz w:val="20"/>
          <w:szCs w:val="20"/>
        </w:rPr>
      </w:pPr>
      <w:r w:rsidRPr="00E920F0">
        <w:rPr>
          <w:rFonts w:ascii="Times New Roman" w:hAnsi="Times New Roman" w:cs="Times New Roman"/>
          <w:b/>
          <w:bCs/>
          <w:sz w:val="20"/>
          <w:szCs w:val="20"/>
        </w:rPr>
        <w:t>la concursul organizat în vederea ocupării postului:</w:t>
      </w:r>
    </w:p>
    <w:p w14:paraId="030BE2D4" w14:textId="77777777" w:rsidR="00E920F0" w:rsidRPr="00E920F0" w:rsidRDefault="00E920F0" w:rsidP="00E920F0">
      <w:pPr>
        <w:pStyle w:val="Frspaiere"/>
        <w:rPr>
          <w:rFonts w:ascii="Times New Roman" w:hAnsi="Times New Roman" w:cs="Times New Roman"/>
          <w:b/>
          <w:bCs/>
          <w:sz w:val="20"/>
          <w:szCs w:val="20"/>
        </w:rPr>
      </w:pPr>
    </w:p>
    <w:p w14:paraId="733735FB" w14:textId="77777777" w:rsidR="00A179E5" w:rsidRPr="00A179E5" w:rsidRDefault="00A179E5" w:rsidP="00A179E5">
      <w:pPr>
        <w:pStyle w:val="Frspaiere"/>
        <w:jc w:val="both"/>
        <w:rPr>
          <w:rFonts w:ascii="Times New Roman" w:hAnsi="Times New Roman" w:cs="Times New Roman"/>
          <w:sz w:val="20"/>
          <w:szCs w:val="20"/>
        </w:rPr>
      </w:pPr>
      <w:r w:rsidRPr="00A179E5">
        <w:rPr>
          <w:rFonts w:ascii="Times New Roman" w:hAnsi="Times New Roman" w:cs="Times New Roman"/>
          <w:sz w:val="20"/>
          <w:szCs w:val="20"/>
        </w:rPr>
        <w:t>- Sarău, Gheorghe, și Elena Radu. ”Ghidul mediatorului școlar (pentru comunități cu rromi)”. Editura Vanemonde, 2011;</w:t>
      </w:r>
    </w:p>
    <w:p w14:paraId="281EC057" w14:textId="77777777" w:rsidR="00A179E5" w:rsidRPr="00A179E5" w:rsidRDefault="00A179E5" w:rsidP="00A179E5">
      <w:pPr>
        <w:pStyle w:val="Frspaiere"/>
        <w:jc w:val="both"/>
        <w:rPr>
          <w:rFonts w:ascii="Times New Roman" w:hAnsi="Times New Roman" w:cs="Times New Roman"/>
          <w:sz w:val="20"/>
          <w:szCs w:val="20"/>
        </w:rPr>
      </w:pPr>
      <w:r w:rsidRPr="00A179E5">
        <w:rPr>
          <w:rFonts w:ascii="Times New Roman" w:hAnsi="Times New Roman" w:cs="Times New Roman"/>
          <w:sz w:val="20"/>
          <w:szCs w:val="20"/>
        </w:rPr>
        <w:t>- Rotaru, Adriana Maria, Oliver Peyroux, și Mihai Gruia. ”Ghidul mediatorului școlar în România”. Editura Reprograph, 2012;</w:t>
      </w:r>
    </w:p>
    <w:p w14:paraId="3EC5A1A6" w14:textId="77777777" w:rsidR="00A179E5" w:rsidRPr="00A179E5" w:rsidRDefault="00A179E5" w:rsidP="00A179E5">
      <w:pPr>
        <w:pStyle w:val="Frspaiere"/>
        <w:jc w:val="both"/>
        <w:rPr>
          <w:rFonts w:ascii="Times New Roman" w:hAnsi="Times New Roman" w:cs="Times New Roman"/>
          <w:sz w:val="20"/>
          <w:szCs w:val="20"/>
        </w:rPr>
      </w:pPr>
      <w:r w:rsidRPr="00A179E5">
        <w:rPr>
          <w:rFonts w:ascii="Times New Roman" w:hAnsi="Times New Roman" w:cs="Times New Roman"/>
          <w:sz w:val="20"/>
          <w:szCs w:val="20"/>
        </w:rPr>
        <w:t>- ”Parteneriat școală-familie-comunitate: Acces la educație pentru grupuri dezavantajate”. Program PHARE 2003, 2006;</w:t>
      </w:r>
    </w:p>
    <w:p w14:paraId="3ED72131" w14:textId="77777777" w:rsidR="00A179E5" w:rsidRPr="00A179E5" w:rsidRDefault="00A179E5" w:rsidP="00A179E5">
      <w:pPr>
        <w:pStyle w:val="Frspaiere"/>
        <w:jc w:val="both"/>
        <w:rPr>
          <w:rFonts w:ascii="Times New Roman" w:hAnsi="Times New Roman" w:cs="Times New Roman"/>
          <w:sz w:val="20"/>
          <w:szCs w:val="20"/>
        </w:rPr>
      </w:pPr>
      <w:r w:rsidRPr="00A179E5">
        <w:rPr>
          <w:rFonts w:ascii="Times New Roman" w:hAnsi="Times New Roman" w:cs="Times New Roman"/>
          <w:sz w:val="20"/>
          <w:szCs w:val="20"/>
        </w:rPr>
        <w:t>- Legea învăţământului preuniversitar nr. 198/2023, cu modificările şi completările ulterioare;</w:t>
      </w:r>
    </w:p>
    <w:p w14:paraId="5E211E01" w14:textId="77777777" w:rsidR="00A179E5" w:rsidRPr="00A179E5" w:rsidRDefault="00A179E5" w:rsidP="00A179E5">
      <w:pPr>
        <w:pStyle w:val="Frspaiere"/>
        <w:jc w:val="both"/>
        <w:rPr>
          <w:rFonts w:ascii="Times New Roman" w:hAnsi="Times New Roman" w:cs="Times New Roman"/>
          <w:sz w:val="20"/>
          <w:szCs w:val="20"/>
        </w:rPr>
      </w:pPr>
      <w:r w:rsidRPr="00A179E5">
        <w:rPr>
          <w:rFonts w:ascii="Times New Roman" w:hAnsi="Times New Roman" w:cs="Times New Roman"/>
          <w:sz w:val="20"/>
          <w:szCs w:val="20"/>
        </w:rPr>
        <w:t>- Legea nr. 272 din 21 iunie 2004(**republicată**) privind protecția și promovarea drepturilor copilului;</w:t>
      </w:r>
    </w:p>
    <w:p w14:paraId="3788F7F6" w14:textId="77777777" w:rsidR="00A179E5" w:rsidRPr="00A179E5" w:rsidRDefault="00A179E5" w:rsidP="00A179E5">
      <w:pPr>
        <w:pStyle w:val="Frspaiere"/>
        <w:jc w:val="both"/>
        <w:rPr>
          <w:rFonts w:ascii="Times New Roman" w:hAnsi="Times New Roman" w:cs="Times New Roman"/>
          <w:sz w:val="20"/>
          <w:szCs w:val="20"/>
        </w:rPr>
      </w:pPr>
      <w:r w:rsidRPr="00A179E5">
        <w:rPr>
          <w:rFonts w:ascii="Times New Roman" w:hAnsi="Times New Roman" w:cs="Times New Roman"/>
          <w:sz w:val="20"/>
          <w:szCs w:val="20"/>
        </w:rPr>
        <w:t>- OME nr. 7701/2024 privind aprobarea Metodologiei pentru monitorizarea, evaluarea, identificarea, prevenirea şi combaterea segregarii şcolare în învăţământul preuniversitar;</w:t>
      </w:r>
    </w:p>
    <w:p w14:paraId="1C9D6BEA" w14:textId="77777777" w:rsidR="00A179E5" w:rsidRPr="00A179E5" w:rsidRDefault="00A179E5" w:rsidP="00A179E5">
      <w:pPr>
        <w:pStyle w:val="Frspaiere"/>
        <w:jc w:val="both"/>
        <w:rPr>
          <w:rFonts w:ascii="Times New Roman" w:hAnsi="Times New Roman" w:cs="Times New Roman"/>
          <w:sz w:val="20"/>
          <w:szCs w:val="20"/>
        </w:rPr>
      </w:pPr>
      <w:r w:rsidRPr="00A179E5">
        <w:rPr>
          <w:rFonts w:ascii="Times New Roman" w:hAnsi="Times New Roman" w:cs="Times New Roman"/>
          <w:sz w:val="20"/>
          <w:szCs w:val="20"/>
        </w:rPr>
        <w:t>- OMEC nr. 5.701 din 31 iulie 2024 pentru aprobarea Regulamentului-cadru de organizare şi funcţionare a centrelor judeţene/al municipiului Bucureşti de resurse şi asistenţă educaţională, cu modificările şi completările ulterioare;</w:t>
      </w:r>
    </w:p>
    <w:p w14:paraId="5E41B7CA" w14:textId="77777777" w:rsidR="00A179E5" w:rsidRPr="00A179E5" w:rsidRDefault="00A179E5" w:rsidP="00A179E5">
      <w:pPr>
        <w:pStyle w:val="Frspaiere"/>
        <w:jc w:val="both"/>
        <w:rPr>
          <w:rFonts w:ascii="Times New Roman" w:hAnsi="Times New Roman" w:cs="Times New Roman"/>
          <w:sz w:val="20"/>
          <w:szCs w:val="20"/>
        </w:rPr>
      </w:pPr>
      <w:r w:rsidRPr="00A179E5">
        <w:rPr>
          <w:rFonts w:ascii="Times New Roman" w:hAnsi="Times New Roman" w:cs="Times New Roman"/>
          <w:sz w:val="20"/>
          <w:szCs w:val="20"/>
        </w:rPr>
        <w:t>-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14:paraId="1A349AAD" w14:textId="77777777" w:rsidR="00A179E5" w:rsidRPr="00A179E5" w:rsidRDefault="00A179E5" w:rsidP="00A179E5">
      <w:pPr>
        <w:pStyle w:val="Frspaiere"/>
        <w:jc w:val="both"/>
        <w:rPr>
          <w:rFonts w:ascii="Times New Roman" w:hAnsi="Times New Roman" w:cs="Times New Roman"/>
          <w:sz w:val="20"/>
          <w:szCs w:val="20"/>
        </w:rPr>
      </w:pPr>
      <w:r w:rsidRPr="00A179E5">
        <w:rPr>
          <w:rFonts w:ascii="Times New Roman" w:hAnsi="Times New Roman" w:cs="Times New Roman"/>
          <w:sz w:val="20"/>
          <w:szCs w:val="20"/>
        </w:rPr>
        <w:t>- Legea nr. 202/2002, privind egalitatea de sanse și de tratament între femei și bărbați, republicată, cu modificările şi completările ulterioare;</w:t>
      </w:r>
    </w:p>
    <w:p w14:paraId="6F1E8D9A" w14:textId="77777777" w:rsidR="00A179E5" w:rsidRPr="00A179E5" w:rsidRDefault="00A179E5" w:rsidP="00A179E5">
      <w:pPr>
        <w:pStyle w:val="Frspaiere"/>
        <w:jc w:val="both"/>
        <w:rPr>
          <w:rFonts w:ascii="Times New Roman" w:hAnsi="Times New Roman" w:cs="Times New Roman"/>
          <w:sz w:val="20"/>
          <w:szCs w:val="20"/>
        </w:rPr>
      </w:pPr>
      <w:r w:rsidRPr="00A179E5">
        <w:rPr>
          <w:rFonts w:ascii="Times New Roman" w:hAnsi="Times New Roman" w:cs="Times New Roman"/>
          <w:sz w:val="20"/>
          <w:szCs w:val="20"/>
        </w:rPr>
        <w:t>- Ordonanța de Urgență a Guvernului nr. 57/2019 privind Codul administrativ, cu modificările și completările ulterioare (Secțiunea a 4-a, Titlul III – Personalul contractual din autoritățile și instituțiile publice, CAP. I - Prevederi generale aplicabile personalului contractual din autoritățile și instituțiile publice CAP. III - Drepturi și obligații ale personalului contractual din administrația publică, precum și răspunderea acestuia).</w:t>
      </w:r>
    </w:p>
    <w:p w14:paraId="7DF7B044" w14:textId="77777777" w:rsidR="0008340D" w:rsidRPr="00E920F0" w:rsidRDefault="0008340D" w:rsidP="0008340D">
      <w:pPr>
        <w:pStyle w:val="Frspaiere"/>
        <w:rPr>
          <w:rFonts w:ascii="Times New Roman" w:hAnsi="Times New Roman" w:cs="Times New Roman"/>
          <w:sz w:val="20"/>
          <w:szCs w:val="20"/>
        </w:rPr>
      </w:pPr>
    </w:p>
    <w:p w14:paraId="01F1085C" w14:textId="70F2AE02" w:rsidR="00E920F0" w:rsidRDefault="00E920F0" w:rsidP="003C6E25">
      <w:pPr>
        <w:pStyle w:val="Frspaiere"/>
        <w:ind w:firstLine="720"/>
        <w:rPr>
          <w:rFonts w:ascii="Times New Roman" w:hAnsi="Times New Roman" w:cs="Times New Roman"/>
          <w:sz w:val="20"/>
          <w:szCs w:val="20"/>
        </w:rPr>
      </w:pPr>
      <w:r w:rsidRPr="00E920F0">
        <w:rPr>
          <w:rFonts w:ascii="Times New Roman" w:hAnsi="Times New Roman" w:cs="Times New Roman"/>
          <w:sz w:val="20"/>
          <w:szCs w:val="20"/>
        </w:rPr>
        <w:t>Candidaţii vor avea în vedere la studierea actelor normative din bibliografie inclusiv republicările, modificările şi completările acestora.</w:t>
      </w:r>
    </w:p>
    <w:p w14:paraId="27F64FE1" w14:textId="77777777" w:rsidR="00A179E5" w:rsidRDefault="00A179E5" w:rsidP="003C6E25">
      <w:pPr>
        <w:pStyle w:val="Frspaiere"/>
        <w:ind w:firstLine="720"/>
        <w:rPr>
          <w:rFonts w:ascii="Times New Roman" w:hAnsi="Times New Roman" w:cs="Times New Roman"/>
          <w:sz w:val="20"/>
          <w:szCs w:val="20"/>
        </w:rPr>
      </w:pPr>
    </w:p>
    <w:p w14:paraId="6FCEF5D7" w14:textId="77777777" w:rsidR="00A179E5" w:rsidRPr="003C6E25" w:rsidRDefault="00A179E5" w:rsidP="003C6E25">
      <w:pPr>
        <w:pStyle w:val="Frspaiere"/>
        <w:ind w:firstLine="720"/>
        <w:rPr>
          <w:rFonts w:ascii="Times New Roman" w:hAnsi="Times New Roman" w:cs="Times New Roman"/>
          <w:sz w:val="20"/>
          <w:szCs w:val="20"/>
        </w:rPr>
      </w:pPr>
    </w:p>
    <w:p w14:paraId="1712DA71" w14:textId="4D6094F4" w:rsidR="00E920F0" w:rsidRPr="00E920F0" w:rsidRDefault="00E920F0" w:rsidP="00E920F0">
      <w:pPr>
        <w:pStyle w:val="Frspaiere"/>
        <w:jc w:val="center"/>
        <w:rPr>
          <w:rFonts w:ascii="Times New Roman" w:hAnsi="Times New Roman" w:cs="Times New Roman"/>
          <w:b/>
          <w:bCs/>
        </w:rPr>
      </w:pPr>
      <w:r w:rsidRPr="00E920F0">
        <w:rPr>
          <w:rFonts w:ascii="Times New Roman" w:hAnsi="Times New Roman" w:cs="Times New Roman"/>
          <w:b/>
          <w:bCs/>
        </w:rPr>
        <w:t>PRIMAR,</w:t>
      </w:r>
    </w:p>
    <w:p w14:paraId="4952CD55" w14:textId="77777777" w:rsidR="00E920F0" w:rsidRPr="00E920F0" w:rsidRDefault="00E920F0" w:rsidP="00E920F0">
      <w:pPr>
        <w:pStyle w:val="Frspaiere"/>
        <w:jc w:val="center"/>
        <w:rPr>
          <w:rFonts w:ascii="Times New Roman" w:hAnsi="Times New Roman" w:cs="Times New Roman"/>
        </w:rPr>
      </w:pPr>
      <w:r w:rsidRPr="00E920F0">
        <w:rPr>
          <w:rFonts w:ascii="Times New Roman" w:hAnsi="Times New Roman" w:cs="Times New Roman"/>
          <w:b/>
          <w:bCs/>
        </w:rPr>
        <w:t>ADRIAN PALIȘTAN</w:t>
      </w:r>
    </w:p>
    <w:p w14:paraId="19009A34" w14:textId="77777777" w:rsidR="00EA371B" w:rsidRDefault="00EA371B"/>
    <w:sectPr w:rsidR="00EA371B" w:rsidSect="003C6E25">
      <w:pgSz w:w="11906" w:h="16838"/>
      <w:pgMar w:top="567"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36746A"/>
    <w:multiLevelType w:val="hybridMultilevel"/>
    <w:tmpl w:val="95C05F3E"/>
    <w:lvl w:ilvl="0" w:tplc="80BE9D72">
      <w:start w:val="3"/>
      <w:numFmt w:val="bullet"/>
      <w:lvlText w:val="-"/>
      <w:lvlJc w:val="left"/>
      <w:pPr>
        <w:ind w:left="915" w:hanging="360"/>
      </w:pPr>
      <w:rPr>
        <w:rFonts w:ascii="Times New Roman" w:eastAsiaTheme="minorHAnsi" w:hAnsi="Times New Roman" w:cs="Times New Roman" w:hint="default"/>
      </w:rPr>
    </w:lvl>
    <w:lvl w:ilvl="1" w:tplc="08090003">
      <w:start w:val="1"/>
      <w:numFmt w:val="bullet"/>
      <w:lvlText w:val="o"/>
      <w:lvlJc w:val="left"/>
      <w:pPr>
        <w:ind w:left="1635" w:hanging="360"/>
      </w:pPr>
      <w:rPr>
        <w:rFonts w:ascii="Courier New" w:hAnsi="Courier New" w:cs="Courier New" w:hint="default"/>
      </w:rPr>
    </w:lvl>
    <w:lvl w:ilvl="2" w:tplc="08090005">
      <w:start w:val="1"/>
      <w:numFmt w:val="bullet"/>
      <w:lvlText w:val=""/>
      <w:lvlJc w:val="left"/>
      <w:pPr>
        <w:ind w:left="2355" w:hanging="360"/>
      </w:pPr>
      <w:rPr>
        <w:rFonts w:ascii="Wingdings" w:hAnsi="Wingdings" w:hint="default"/>
      </w:rPr>
    </w:lvl>
    <w:lvl w:ilvl="3" w:tplc="08090001">
      <w:start w:val="1"/>
      <w:numFmt w:val="bullet"/>
      <w:lvlText w:val=""/>
      <w:lvlJc w:val="left"/>
      <w:pPr>
        <w:ind w:left="3075" w:hanging="360"/>
      </w:pPr>
      <w:rPr>
        <w:rFonts w:ascii="Symbol" w:hAnsi="Symbol" w:hint="default"/>
      </w:rPr>
    </w:lvl>
    <w:lvl w:ilvl="4" w:tplc="08090003">
      <w:start w:val="1"/>
      <w:numFmt w:val="bullet"/>
      <w:lvlText w:val="o"/>
      <w:lvlJc w:val="left"/>
      <w:pPr>
        <w:ind w:left="3795" w:hanging="360"/>
      </w:pPr>
      <w:rPr>
        <w:rFonts w:ascii="Courier New" w:hAnsi="Courier New" w:cs="Courier New" w:hint="default"/>
      </w:rPr>
    </w:lvl>
    <w:lvl w:ilvl="5" w:tplc="08090005">
      <w:start w:val="1"/>
      <w:numFmt w:val="bullet"/>
      <w:lvlText w:val=""/>
      <w:lvlJc w:val="left"/>
      <w:pPr>
        <w:ind w:left="4515" w:hanging="360"/>
      </w:pPr>
      <w:rPr>
        <w:rFonts w:ascii="Wingdings" w:hAnsi="Wingdings" w:hint="default"/>
      </w:rPr>
    </w:lvl>
    <w:lvl w:ilvl="6" w:tplc="08090001">
      <w:start w:val="1"/>
      <w:numFmt w:val="bullet"/>
      <w:lvlText w:val=""/>
      <w:lvlJc w:val="left"/>
      <w:pPr>
        <w:ind w:left="5235" w:hanging="360"/>
      </w:pPr>
      <w:rPr>
        <w:rFonts w:ascii="Symbol" w:hAnsi="Symbol" w:hint="default"/>
      </w:rPr>
    </w:lvl>
    <w:lvl w:ilvl="7" w:tplc="08090003">
      <w:start w:val="1"/>
      <w:numFmt w:val="bullet"/>
      <w:lvlText w:val="o"/>
      <w:lvlJc w:val="left"/>
      <w:pPr>
        <w:ind w:left="5955" w:hanging="360"/>
      </w:pPr>
      <w:rPr>
        <w:rFonts w:ascii="Courier New" w:hAnsi="Courier New" w:cs="Courier New" w:hint="default"/>
      </w:rPr>
    </w:lvl>
    <w:lvl w:ilvl="8" w:tplc="08090005">
      <w:start w:val="1"/>
      <w:numFmt w:val="bullet"/>
      <w:lvlText w:val=""/>
      <w:lvlJc w:val="left"/>
      <w:pPr>
        <w:ind w:left="6675" w:hanging="360"/>
      </w:pPr>
      <w:rPr>
        <w:rFonts w:ascii="Wingdings" w:hAnsi="Wingdings" w:hint="default"/>
      </w:rPr>
    </w:lvl>
  </w:abstractNum>
  <w:num w:numId="1" w16cid:durableId="854684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53"/>
    <w:rsid w:val="000430CF"/>
    <w:rsid w:val="0008340D"/>
    <w:rsid w:val="00091B88"/>
    <w:rsid w:val="000C324B"/>
    <w:rsid w:val="00197C2F"/>
    <w:rsid w:val="00277553"/>
    <w:rsid w:val="00317ADC"/>
    <w:rsid w:val="00396528"/>
    <w:rsid w:val="003C6E25"/>
    <w:rsid w:val="003E1057"/>
    <w:rsid w:val="00427922"/>
    <w:rsid w:val="00431A23"/>
    <w:rsid w:val="00576AE3"/>
    <w:rsid w:val="005818AD"/>
    <w:rsid w:val="006963B5"/>
    <w:rsid w:val="006D1C4C"/>
    <w:rsid w:val="0072171B"/>
    <w:rsid w:val="00783CD7"/>
    <w:rsid w:val="007B61E1"/>
    <w:rsid w:val="0080309A"/>
    <w:rsid w:val="00851C60"/>
    <w:rsid w:val="008C179D"/>
    <w:rsid w:val="009C55B5"/>
    <w:rsid w:val="00A179E5"/>
    <w:rsid w:val="00AA0A72"/>
    <w:rsid w:val="00AB509B"/>
    <w:rsid w:val="00B82EBC"/>
    <w:rsid w:val="00BF58FC"/>
    <w:rsid w:val="00D974A0"/>
    <w:rsid w:val="00E10A8B"/>
    <w:rsid w:val="00E920F0"/>
    <w:rsid w:val="00EA371B"/>
    <w:rsid w:val="00EA539F"/>
    <w:rsid w:val="00EB7D2B"/>
    <w:rsid w:val="00EF22A1"/>
    <w:rsid w:val="00FA71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EEA26"/>
  <w15:chartTrackingRefBased/>
  <w15:docId w15:val="{0EA7F388-22A4-4608-A0A8-88075ED2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CD7"/>
    <w:pPr>
      <w:spacing w:after="200" w:line="276" w:lineRule="auto"/>
    </w:pPr>
    <w:rPr>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83CD7"/>
    <w:pPr>
      <w:spacing w:after="0" w:line="240" w:lineRule="auto"/>
    </w:pPr>
    <w:rPr>
      <w:lang w:val="en-US"/>
    </w:rPr>
  </w:style>
  <w:style w:type="paragraph" w:styleId="Listparagraf">
    <w:name w:val="List Paragraph"/>
    <w:basedOn w:val="Normal"/>
    <w:uiPriority w:val="34"/>
    <w:qFormat/>
    <w:rsid w:val="00783CD7"/>
    <w:pPr>
      <w:spacing w:after="0" w:line="240" w:lineRule="auto"/>
      <w:ind w:left="720"/>
      <w:contextualSpacing/>
    </w:pPr>
    <w:rPr>
      <w:rFonts w:ascii="Times New Roman" w:eastAsia="Times New Roman" w:hAnsi="Times New Roman" w:cs="Times New Roman"/>
      <w:sz w:val="24"/>
      <w:szCs w:val="24"/>
    </w:rPr>
  </w:style>
  <w:style w:type="table" w:styleId="Tabelgril">
    <w:name w:val="Table Grid"/>
    <w:basedOn w:val="TabelNormal"/>
    <w:uiPriority w:val="39"/>
    <w:rsid w:val="000430CF"/>
    <w:pPr>
      <w:spacing w:after="0" w:line="240" w:lineRule="auto"/>
    </w:pPr>
    <w:rPr>
      <w:kern w:val="2"/>
      <w:lang w:val="ro-R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0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1183</Words>
  <Characters>6862</Characters>
  <Application>Microsoft Office Word</Application>
  <DocSecurity>0</DocSecurity>
  <Lines>57</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Palanca Secretariat</dc:creator>
  <cp:keywords/>
  <dc:description/>
  <cp:lastModifiedBy>Palanca Secretariat</cp:lastModifiedBy>
  <cp:revision>25</cp:revision>
  <dcterms:created xsi:type="dcterms:W3CDTF">2021-09-07T06:10:00Z</dcterms:created>
  <dcterms:modified xsi:type="dcterms:W3CDTF">2026-08-04T10:52:00Z</dcterms:modified>
</cp:coreProperties>
</file>