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FBC40" w14:textId="77777777" w:rsidR="00000000" w:rsidRDefault="00000000">
      <w:pPr>
        <w:ind w:leftChars="-399" w:left="-599" w:hangingChars="215" w:hanging="518"/>
        <w:jc w:val="center"/>
        <w:rPr>
          <w:rFonts w:ascii="Times New Roman" w:hAnsi="Times New Roman" w:cs="Times New Roman"/>
          <w:b/>
          <w:sz w:val="24"/>
          <w:szCs w:val="24"/>
          <w:lang w:val="it-IT"/>
        </w:rPr>
      </w:pPr>
      <w:r>
        <w:rPr>
          <w:rFonts w:ascii="Times New Roman" w:hAnsi="Times New Roman" w:cs="Times New Roman"/>
          <w:b/>
          <w:sz w:val="24"/>
          <w:szCs w:val="24"/>
        </w:rPr>
        <w:t xml:space="preserve">   </w:t>
      </w:r>
      <w:r>
        <w:rPr>
          <w:rFonts w:ascii="Times New Roman" w:hAnsi="Times New Roman" w:cs="Times New Roman"/>
          <w:b/>
          <w:sz w:val="24"/>
          <w:szCs w:val="24"/>
          <w:lang w:val="ro-RO"/>
        </w:rPr>
        <w:t>C</w:t>
      </w:r>
      <w:r>
        <w:rPr>
          <w:rFonts w:ascii="Times New Roman" w:hAnsi="Times New Roman" w:cs="Times New Roman"/>
          <w:b/>
          <w:sz w:val="24"/>
          <w:szCs w:val="24"/>
          <w:lang w:val="it-IT"/>
        </w:rPr>
        <w:t xml:space="preserve"> O N S I L I U L   J U D E Ţ E A N   T E L E O R M A N</w:t>
      </w:r>
    </w:p>
    <w:p w14:paraId="46A5A0B1" w14:textId="465638D9" w:rsidR="00AD3FC2" w:rsidRDefault="00F40FAA">
      <w:pPr>
        <w:ind w:leftChars="-399" w:left="-601" w:hangingChars="215" w:hanging="51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0" distR="0" simplePos="0" relativeHeight="251657728" behindDoc="0" locked="0" layoutInCell="1" allowOverlap="1" wp14:anchorId="52513596" wp14:editId="0E3FF2E7">
                <wp:simplePos x="0" y="0"/>
                <wp:positionH relativeFrom="column">
                  <wp:posOffset>361950</wp:posOffset>
                </wp:positionH>
                <wp:positionV relativeFrom="paragraph">
                  <wp:posOffset>43180</wp:posOffset>
                </wp:positionV>
                <wp:extent cx="5679440" cy="93980"/>
                <wp:effectExtent l="6350" t="8890" r="10160" b="11430"/>
                <wp:wrapNone/>
                <wp:docPr id="148981370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9440" cy="93980"/>
                          <a:chOff x="381" y="101"/>
                          <a:chExt cx="8944" cy="148"/>
                        </a:xfrm>
                      </wpg:grpSpPr>
                      <wps:wsp>
                        <wps:cNvPr id="2023104541" name="Rectangle 4"/>
                        <wps:cNvSpPr>
                          <a:spLocks noChangeArrowheads="1"/>
                        </wps:cNvSpPr>
                        <wps:spPr bwMode="auto">
                          <a:xfrm>
                            <a:off x="381" y="101"/>
                            <a:ext cx="8943" cy="27"/>
                          </a:xfrm>
                          <a:prstGeom prst="rect">
                            <a:avLst/>
                          </a:prstGeom>
                          <a:solidFill>
                            <a:srgbClr val="0000FF"/>
                          </a:solidFill>
                          <a:ln w="9360" cap="sq">
                            <a:solidFill>
                              <a:srgbClr val="0000FF"/>
                            </a:solidFill>
                            <a:miter lim="800000"/>
                            <a:headEnd/>
                            <a:tailEnd/>
                          </a:ln>
                        </wps:spPr>
                        <wps:bodyPr rot="0" vert="horz" wrap="none" lIns="91440" tIns="45720" rIns="91440" bIns="45720" anchor="ctr" anchorCtr="0" upright="1">
                          <a:noAutofit/>
                        </wps:bodyPr>
                      </wps:wsp>
                      <wps:wsp>
                        <wps:cNvPr id="1675687875" name="Rectangle 5"/>
                        <wps:cNvSpPr>
                          <a:spLocks noChangeArrowheads="1"/>
                        </wps:cNvSpPr>
                        <wps:spPr bwMode="auto">
                          <a:xfrm>
                            <a:off x="381" y="161"/>
                            <a:ext cx="8943" cy="27"/>
                          </a:xfrm>
                          <a:prstGeom prst="rect">
                            <a:avLst/>
                          </a:prstGeom>
                          <a:solidFill>
                            <a:srgbClr val="FFFF00"/>
                          </a:solidFill>
                          <a:ln w="9360" cap="sq">
                            <a:solidFill>
                              <a:srgbClr val="FFFF00"/>
                            </a:solidFill>
                            <a:miter lim="800000"/>
                            <a:headEnd/>
                            <a:tailEnd/>
                          </a:ln>
                        </wps:spPr>
                        <wps:bodyPr rot="0" vert="horz" wrap="none" lIns="91440" tIns="45720" rIns="91440" bIns="45720" anchor="ctr" anchorCtr="0" upright="1">
                          <a:noAutofit/>
                        </wps:bodyPr>
                      </wps:wsp>
                      <wps:wsp>
                        <wps:cNvPr id="913521388" name="Rectangle 6"/>
                        <wps:cNvSpPr>
                          <a:spLocks noChangeArrowheads="1"/>
                        </wps:cNvSpPr>
                        <wps:spPr bwMode="auto">
                          <a:xfrm>
                            <a:off x="381" y="221"/>
                            <a:ext cx="8943" cy="27"/>
                          </a:xfrm>
                          <a:prstGeom prst="rect">
                            <a:avLst/>
                          </a:prstGeom>
                          <a:solidFill>
                            <a:srgbClr val="FF0000"/>
                          </a:solidFill>
                          <a:ln w="9360" cap="sq">
                            <a:solidFill>
                              <a:srgbClr val="FF0000"/>
                            </a:solidFill>
                            <a:miter lim="800000"/>
                            <a:headEnd/>
                            <a:tailEnd/>
                          </a:ln>
                        </wps:spPr>
                        <wps:bodyPr rot="0" vert="horz" wrap="non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08406" id="Group 3" o:spid="_x0000_s1026" style="position:absolute;margin-left:28.5pt;margin-top:3.4pt;width:447.2pt;height:7.4pt;z-index:251657728;mso-wrap-distance-left:0;mso-wrap-distance-right:0" coordorigin="381,101" coordsize="894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">
                <v:rect id="Rectangle 4" o:spid="_x0000_s1027" style="position:absolute;left:381;top:101;width:8943;height: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" fillcolor="blue" strokecolor="blue" strokeweight=".26mm">
                  <v:stroke endcap="square"/>
                </v:rect>
                <v:rect id="Rectangle 5" o:spid="_x0000_s1028" style="position:absolute;left:381;top:161;width:8943;height: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" fillcolor="yellow" strokecolor="yellow" strokeweight=".26mm">
                  <v:stroke endcap="square"/>
                </v:rect>
                <v:rect id="Rectangle 6" o:spid="_x0000_s1029" style="position:absolute;left:381;top:221;width:8943;height: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" fillcolor="red" strokecolor="red" strokeweight=".26mm">
                  <v:stroke endcap="square"/>
                </v:rect>
              </v:group>
            </w:pict>
          </mc:Fallback>
        </mc:AlternateContent>
      </w:r>
    </w:p>
    <w:p w14:paraId="5B127E0A" w14:textId="77777777" w:rsidR="00000000" w:rsidRDefault="00000000">
      <w:pPr>
        <w:pStyle w:val="Heading2"/>
        <w:spacing w:before="0" w:after="0"/>
        <w:jc w:val="center"/>
        <w:rPr>
          <w:rFonts w:ascii="Times New Roman" w:hAnsi="Times New Roman" w:cs="Times New Roman"/>
          <w:sz w:val="24"/>
          <w:szCs w:val="24"/>
        </w:rPr>
      </w:pPr>
      <w:r>
        <w:rPr>
          <w:rFonts w:ascii="Times New Roman" w:hAnsi="Times New Roman" w:cs="Times New Roman"/>
          <w:i w:val="0"/>
          <w:sz w:val="24"/>
          <w:szCs w:val="24"/>
        </w:rPr>
        <w:t>Direcţia Generală de Asistenţă  Socială şi Protecţia Copilului</w:t>
      </w:r>
    </w:p>
    <w:p w14:paraId="6F7A3A5E" w14:textId="77777777" w:rsidR="00000000" w:rsidRDefault="00000000">
      <w:pPr>
        <w:jc w:val="center"/>
        <w:rPr>
          <w:rFonts w:ascii="Times New Roman" w:hAnsi="Times New Roman" w:cs="Times New Roman"/>
          <w:sz w:val="24"/>
          <w:szCs w:val="24"/>
        </w:rPr>
      </w:pPr>
      <w:r>
        <w:rPr>
          <w:rFonts w:ascii="Times New Roman" w:hAnsi="Times New Roman" w:cs="Times New Roman"/>
          <w:sz w:val="24"/>
          <w:szCs w:val="24"/>
          <w:lang w:val="ro-RO"/>
        </w:rPr>
        <w:t xml:space="preserve">mun. Alexandria, str. Dunării nr. 7; </w:t>
      </w:r>
      <w:r>
        <w:rPr>
          <w:rFonts w:ascii="Times New Roman" w:hAnsi="Times New Roman" w:cs="Times New Roman"/>
          <w:sz w:val="24"/>
          <w:szCs w:val="24"/>
        </w:rPr>
        <w:t>Tel. 0</w:t>
      </w:r>
      <w:r w:rsidR="00054FF3">
        <w:rPr>
          <w:rFonts w:ascii="Times New Roman" w:hAnsi="Times New Roman" w:cs="Times New Roman"/>
          <w:sz w:val="24"/>
          <w:szCs w:val="24"/>
        </w:rPr>
        <w:t>347/880105</w:t>
      </w:r>
      <w:r>
        <w:rPr>
          <w:rFonts w:ascii="Times New Roman" w:hAnsi="Times New Roman" w:cs="Times New Roman"/>
          <w:sz w:val="24"/>
          <w:szCs w:val="24"/>
        </w:rPr>
        <w:t>; Fax 0</w:t>
      </w:r>
      <w:r w:rsidR="00054FF3">
        <w:rPr>
          <w:rFonts w:ascii="Times New Roman" w:hAnsi="Times New Roman" w:cs="Times New Roman"/>
          <w:sz w:val="24"/>
          <w:szCs w:val="24"/>
        </w:rPr>
        <w:t>3</w:t>
      </w:r>
      <w:r w:rsidR="00A6485F">
        <w:rPr>
          <w:rFonts w:ascii="Times New Roman" w:hAnsi="Times New Roman" w:cs="Times New Roman"/>
          <w:sz w:val="24"/>
          <w:szCs w:val="24"/>
        </w:rPr>
        <w:t>47</w:t>
      </w:r>
      <w:r w:rsidR="00054FF3">
        <w:rPr>
          <w:rFonts w:ascii="Times New Roman" w:hAnsi="Times New Roman" w:cs="Times New Roman"/>
          <w:sz w:val="24"/>
          <w:szCs w:val="24"/>
        </w:rPr>
        <w:t>/418141</w:t>
      </w:r>
      <w:r>
        <w:rPr>
          <w:rFonts w:ascii="Times New Roman" w:hAnsi="Times New Roman" w:cs="Times New Roman"/>
          <w:sz w:val="24"/>
          <w:szCs w:val="24"/>
        </w:rPr>
        <w:t>;</w:t>
      </w:r>
    </w:p>
    <w:p w14:paraId="3F1E2834" w14:textId="77777777" w:rsidR="00AD3FC2" w:rsidRPr="0014268F" w:rsidRDefault="00AD3FC2" w:rsidP="00AD3FC2">
      <w:pPr>
        <w:jc w:val="center"/>
        <w:rPr>
          <w:rFonts w:ascii="Times New Roman" w:hAnsi="Times New Roman" w:cs="Times New Roman"/>
          <w:b/>
          <w:sz w:val="24"/>
          <w:szCs w:val="24"/>
          <w:lang w:val="pt-BR"/>
        </w:rPr>
      </w:pPr>
      <w:r w:rsidRPr="0014268F">
        <w:rPr>
          <w:rFonts w:ascii="Times New Roman" w:hAnsi="Times New Roman" w:cs="Times New Roman"/>
          <w:iCs/>
          <w:sz w:val="24"/>
          <w:szCs w:val="24"/>
          <w:lang w:val="ro-RO"/>
        </w:rPr>
        <w:t xml:space="preserve">E-mail: </w:t>
      </w:r>
      <w:r w:rsidR="001866B9">
        <w:rPr>
          <w:rFonts w:ascii="Times New Roman" w:hAnsi="Times New Roman" w:cs="Times New Roman"/>
          <w:iCs/>
          <w:sz w:val="24"/>
          <w:szCs w:val="24"/>
          <w:lang w:val="ro-RO"/>
        </w:rPr>
        <w:t>contact@</w:t>
      </w:r>
      <w:r w:rsidRPr="0014268F">
        <w:rPr>
          <w:rFonts w:ascii="Times New Roman" w:hAnsi="Times New Roman" w:cs="Times New Roman"/>
          <w:iCs/>
          <w:sz w:val="24"/>
          <w:szCs w:val="24"/>
          <w:lang w:val="ro-RO"/>
        </w:rPr>
        <w:t>dgaspctr.</w:t>
      </w:r>
      <w:r w:rsidR="001866B9">
        <w:rPr>
          <w:rFonts w:ascii="Times New Roman" w:hAnsi="Times New Roman" w:cs="Times New Roman"/>
          <w:iCs/>
          <w:sz w:val="24"/>
          <w:szCs w:val="24"/>
          <w:lang w:val="ro-RO"/>
        </w:rPr>
        <w:t>ro</w:t>
      </w:r>
    </w:p>
    <w:p w14:paraId="02F916B4" w14:textId="77777777" w:rsidR="00AD3FC2" w:rsidRDefault="00AD3FC2">
      <w:pPr>
        <w:jc w:val="center"/>
        <w:rPr>
          <w:rFonts w:ascii="Times New Roman" w:hAnsi="Times New Roman" w:cs="Times New Roman"/>
          <w:sz w:val="24"/>
          <w:szCs w:val="24"/>
        </w:rPr>
      </w:pPr>
    </w:p>
    <w:p w14:paraId="28E8B9A1" w14:textId="77777777" w:rsidR="00000000" w:rsidRDefault="00B62518" w:rsidP="00B62518">
      <w:pPr>
        <w:rPr>
          <w:rFonts w:ascii="Times New Roman" w:hAnsi="Times New Roman" w:cs="Times New Roman"/>
          <w:b/>
          <w:sz w:val="24"/>
          <w:szCs w:val="24"/>
        </w:rPr>
      </w:pPr>
      <w:r>
        <w:rPr>
          <w:rFonts w:ascii="Times New Roman" w:hAnsi="Times New Roman" w:cs="Times New Roman"/>
          <w:b/>
          <w:sz w:val="24"/>
          <w:szCs w:val="24"/>
        </w:rPr>
        <w:t>Nr. 32290/04.08.2026</w:t>
      </w:r>
      <w:r w:rsidR="00000000">
        <w:rPr>
          <w:rFonts w:ascii="Times New Roman" w:hAnsi="Times New Roman" w:cs="Times New Roman"/>
          <w:b/>
          <w:sz w:val="24"/>
          <w:szCs w:val="24"/>
        </w:rPr>
        <w:t xml:space="preserve">   </w:t>
      </w:r>
    </w:p>
    <w:p w14:paraId="03261ED9" w14:textId="77777777" w:rsidR="000A26E0" w:rsidRDefault="000A26E0" w:rsidP="00780620">
      <w:pPr>
        <w:jc w:val="center"/>
        <w:rPr>
          <w:rFonts w:ascii="Times New Roman" w:hAnsi="Times New Roman" w:cs="Times New Roman"/>
          <w:b/>
          <w:sz w:val="24"/>
          <w:szCs w:val="24"/>
        </w:rPr>
      </w:pPr>
    </w:p>
    <w:p w14:paraId="687A2EA4" w14:textId="77777777" w:rsidR="000A26E0" w:rsidRPr="00780620" w:rsidRDefault="000A26E0" w:rsidP="00780620">
      <w:pPr>
        <w:jc w:val="center"/>
        <w:rPr>
          <w:rFonts w:ascii="Times New Roman" w:hAnsi="Times New Roman" w:cs="Times New Roman"/>
          <w:sz w:val="24"/>
          <w:szCs w:val="24"/>
        </w:rPr>
      </w:pPr>
    </w:p>
    <w:p w14:paraId="325C322E" w14:textId="77777777" w:rsidR="00000000" w:rsidRDefault="00000000">
      <w:pPr>
        <w:ind w:firstLine="720"/>
        <w:jc w:val="center"/>
        <w:rPr>
          <w:rFonts w:ascii="Times New Roman" w:hAnsi="Times New Roman" w:cs="Times New Roman"/>
          <w:b/>
          <w:sz w:val="24"/>
          <w:szCs w:val="24"/>
          <w:lang w:val="pt-BR"/>
        </w:rPr>
      </w:pPr>
      <w:r>
        <w:rPr>
          <w:rFonts w:ascii="Times New Roman" w:hAnsi="Times New Roman" w:cs="Times New Roman"/>
          <w:b/>
          <w:sz w:val="24"/>
          <w:szCs w:val="24"/>
          <w:lang w:val="pt-BR"/>
        </w:rPr>
        <w:t>ANUNȚ</w:t>
      </w:r>
    </w:p>
    <w:p w14:paraId="15FDEF12" w14:textId="77777777" w:rsidR="00000000" w:rsidRDefault="00000000">
      <w:pPr>
        <w:ind w:firstLine="720"/>
        <w:jc w:val="center"/>
        <w:rPr>
          <w:rFonts w:ascii="Times New Roman" w:hAnsi="Times New Roman" w:cs="Times New Roman"/>
          <w:b/>
          <w:sz w:val="24"/>
          <w:szCs w:val="24"/>
          <w:lang w:val="pt-BR"/>
        </w:rPr>
      </w:pPr>
    </w:p>
    <w:p w14:paraId="49C94FA5" w14:textId="77777777" w:rsidR="00000000" w:rsidRDefault="00000000">
      <w:pPr>
        <w:ind w:firstLineChars="505" w:firstLine="1212"/>
        <w:jc w:val="both"/>
        <w:rPr>
          <w:rFonts w:ascii="Times New Roman" w:hAnsi="Times New Roman" w:cs="Times New Roman"/>
          <w:sz w:val="24"/>
          <w:szCs w:val="24"/>
          <w:lang w:val="ro-RO"/>
        </w:rPr>
      </w:pPr>
      <w:bookmarkStart w:id="0" w:name="_Hlk78201146"/>
      <w:r>
        <w:rPr>
          <w:rFonts w:ascii="Times New Roman" w:hAnsi="Times New Roman" w:cs="Times New Roman"/>
          <w:sz w:val="24"/>
          <w:szCs w:val="24"/>
          <w:lang w:val="pt-BR"/>
        </w:rPr>
        <w:t>Direcţia Generală de Asistenţă Socială şi Protecţia Copilului Teleorman</w:t>
      </w:r>
      <w:bookmarkEnd w:id="0"/>
      <w:r>
        <w:rPr>
          <w:rFonts w:ascii="Times New Roman" w:hAnsi="Times New Roman" w:cs="Times New Roman"/>
          <w:sz w:val="24"/>
          <w:szCs w:val="24"/>
          <w:lang w:val="pt-BR"/>
        </w:rPr>
        <w:t>, cu sediul în Alexandria, str. Dunării, nr. 7, jud. Teleorman, cod fiscal 17094026</w:t>
      </w:r>
      <w:r>
        <w:rPr>
          <w:rFonts w:ascii="Times New Roman" w:hAnsi="Times New Roman" w:cs="Times New Roman"/>
          <w:sz w:val="24"/>
          <w:szCs w:val="24"/>
          <w:lang w:val="ro-RO"/>
        </w:rPr>
        <w:t>, în conformitate cu prevederile:</w:t>
      </w:r>
    </w:p>
    <w:p w14:paraId="4B013911" w14:textId="77777777" w:rsidR="00AD3FC2" w:rsidRDefault="00000000" w:rsidP="00AD3FC2">
      <w:pPr>
        <w:ind w:firstLine="720"/>
        <w:jc w:val="both"/>
        <w:rPr>
          <w:rFonts w:ascii="Times New Roman" w:hAnsi="Times New Roman" w:cs="Times New Roman"/>
          <w:b/>
          <w:bCs/>
          <w:sz w:val="24"/>
          <w:szCs w:val="24"/>
          <w:lang w:val="ro-RO"/>
        </w:rPr>
      </w:pPr>
      <w:r>
        <w:rPr>
          <w:rFonts w:ascii="Times New Roman" w:hAnsi="Times New Roman" w:cs="Times New Roman"/>
          <w:sz w:val="24"/>
          <w:szCs w:val="24"/>
        </w:rPr>
        <w:t xml:space="preserve"> -</w:t>
      </w:r>
      <w:bookmarkStart w:id="1" w:name="_Hlk79666787"/>
      <w:r w:rsidR="00AD3FC2">
        <w:rPr>
          <w:rFonts w:ascii="Times New Roman" w:hAnsi="Times New Roman" w:cs="Times New Roman"/>
          <w:b/>
          <w:bCs/>
          <w:sz w:val="24"/>
          <w:szCs w:val="24"/>
          <w:lang w:val="ro-RO"/>
        </w:rPr>
        <w:t xml:space="preserve"> </w:t>
      </w:r>
      <w:r w:rsidR="00AD3FC2" w:rsidRPr="0014268F">
        <w:rPr>
          <w:rFonts w:ascii="Times New Roman" w:hAnsi="Times New Roman" w:cs="Times New Roman"/>
          <w:sz w:val="24"/>
          <w:szCs w:val="24"/>
        </w:rPr>
        <w:t>Hotărârii nr.</w:t>
      </w:r>
      <w:r w:rsidR="00AD3FC2">
        <w:rPr>
          <w:rFonts w:ascii="Times New Roman" w:hAnsi="Times New Roman" w:cs="Times New Roman"/>
          <w:sz w:val="24"/>
          <w:szCs w:val="24"/>
        </w:rPr>
        <w:t xml:space="preserve"> </w:t>
      </w:r>
      <w:r w:rsidR="00AD3FC2" w:rsidRPr="0014268F">
        <w:rPr>
          <w:rFonts w:ascii="Times New Roman" w:hAnsi="Times New Roman" w:cs="Times New Roman"/>
          <w:sz w:val="24"/>
          <w:szCs w:val="24"/>
        </w:rPr>
        <w:t xml:space="preserve">1336 din 28 octombrie 2022 pentru aprobarea Regulamentului-cadru privind organizarea </w:t>
      </w:r>
      <w:r w:rsidR="000A26E0">
        <w:rPr>
          <w:rFonts w:ascii="Times New Roman" w:hAnsi="Times New Roman" w:cs="Times New Roman"/>
          <w:sz w:val="24"/>
          <w:szCs w:val="24"/>
        </w:rPr>
        <w:t>ș</w:t>
      </w:r>
      <w:r w:rsidR="00AD3FC2" w:rsidRPr="0014268F">
        <w:rPr>
          <w:rFonts w:ascii="Times New Roman" w:hAnsi="Times New Roman" w:cs="Times New Roman"/>
          <w:sz w:val="24"/>
          <w:szCs w:val="24"/>
        </w:rPr>
        <w:t>i dezvoltarea carierei personalului contractual din sectorul bugetar pl</w:t>
      </w:r>
      <w:r w:rsidR="000A26E0">
        <w:rPr>
          <w:rFonts w:ascii="Times New Roman" w:hAnsi="Times New Roman" w:cs="Times New Roman"/>
          <w:sz w:val="24"/>
          <w:szCs w:val="24"/>
        </w:rPr>
        <w:t>ă</w:t>
      </w:r>
      <w:r w:rsidR="00AD3FC2" w:rsidRPr="0014268F">
        <w:rPr>
          <w:rFonts w:ascii="Times New Roman" w:hAnsi="Times New Roman" w:cs="Times New Roman"/>
          <w:sz w:val="24"/>
          <w:szCs w:val="24"/>
        </w:rPr>
        <w:t>tit din fonduri publice, cu modificările si completările ulterioare</w:t>
      </w:r>
      <w:r w:rsidR="00AD3FC2">
        <w:rPr>
          <w:rFonts w:ascii="Times New Roman" w:hAnsi="Times New Roman" w:cs="Times New Roman"/>
          <w:sz w:val="24"/>
          <w:szCs w:val="24"/>
        </w:rPr>
        <w:t xml:space="preserve">, coroborate cu prevederile art. XXII </w:t>
      </w:r>
      <w:r w:rsidR="003D0DEB">
        <w:rPr>
          <w:rFonts w:ascii="Times New Roman" w:hAnsi="Times New Roman" w:cs="Times New Roman"/>
          <w:sz w:val="24"/>
          <w:szCs w:val="24"/>
        </w:rPr>
        <w:t xml:space="preserve">alin. </w:t>
      </w:r>
      <w:r w:rsidR="00AD3FC2">
        <w:rPr>
          <w:rFonts w:ascii="Times New Roman" w:hAnsi="Times New Roman" w:cs="Times New Roman"/>
          <w:sz w:val="24"/>
          <w:szCs w:val="24"/>
        </w:rPr>
        <w:t xml:space="preserve">(4) din Legea nr. 141/2025 privind unele măsuri fiscal-bugetare, cu modificările și completările ulterioare </w:t>
      </w:r>
      <w:r w:rsidR="00AD3FC2">
        <w:rPr>
          <w:rFonts w:ascii="Times New Roman" w:hAnsi="Times New Roman" w:cs="Times New Roman"/>
          <w:b/>
          <w:bCs/>
          <w:sz w:val="24"/>
          <w:szCs w:val="24"/>
          <w:lang w:val="ro-RO"/>
        </w:rPr>
        <w:t xml:space="preserve">organizează concurs pentru ocuparea </w:t>
      </w:r>
      <w:r w:rsidR="00083F23">
        <w:rPr>
          <w:rFonts w:ascii="Times New Roman" w:hAnsi="Times New Roman" w:cs="Times New Roman"/>
          <w:b/>
          <w:bCs/>
          <w:sz w:val="24"/>
          <w:szCs w:val="24"/>
          <w:lang w:val="ro-RO"/>
        </w:rPr>
        <w:t>unui</w:t>
      </w:r>
      <w:r w:rsidR="00AD3FC2">
        <w:rPr>
          <w:rFonts w:ascii="Times New Roman" w:hAnsi="Times New Roman" w:cs="Times New Roman"/>
          <w:b/>
          <w:bCs/>
          <w:sz w:val="24"/>
          <w:szCs w:val="24"/>
          <w:lang w:val="ro-RO"/>
        </w:rPr>
        <w:t xml:space="preserve"> post contractual de execuție vacant pe perioadă nedeterminată cu normă întreagă:</w:t>
      </w:r>
    </w:p>
    <w:bookmarkEnd w:id="1"/>
    <w:p w14:paraId="08F73000" w14:textId="77777777" w:rsidR="00054FF3" w:rsidRDefault="00000000" w:rsidP="009E0B1D">
      <w:pPr>
        <w:ind w:firstLine="72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rPr>
        <w:t>-</w:t>
      </w:r>
      <w:r>
        <w:rPr>
          <w:rFonts w:ascii="Times New Roman" w:hAnsi="Times New Roman" w:cs="Times New Roman"/>
          <w:color w:val="000000"/>
          <w:sz w:val="24"/>
          <w:szCs w:val="24"/>
          <w:lang w:val="ro-RO"/>
        </w:rPr>
        <w:t xml:space="preserve"> </w:t>
      </w:r>
      <w:r>
        <w:rPr>
          <w:rFonts w:ascii="Times New Roman" w:hAnsi="Times New Roman" w:cs="Times New Roman"/>
          <w:b/>
          <w:bCs/>
          <w:color w:val="000000"/>
          <w:sz w:val="24"/>
          <w:szCs w:val="24"/>
          <w:lang w:val="ro-RO"/>
        </w:rPr>
        <w:t>instructor de educație debutant (M)</w:t>
      </w:r>
      <w:r>
        <w:rPr>
          <w:rFonts w:ascii="Times New Roman" w:hAnsi="Times New Roman" w:cs="Times New Roman"/>
          <w:color w:val="000000"/>
          <w:sz w:val="24"/>
          <w:szCs w:val="24"/>
          <w:lang w:val="ro-RO"/>
        </w:rPr>
        <w:t>, la</w:t>
      </w:r>
      <w:r w:rsidR="00054FF3">
        <w:rPr>
          <w:rFonts w:ascii="Times New Roman" w:hAnsi="Times New Roman" w:cs="Times New Roman"/>
          <w:color w:val="000000"/>
          <w:sz w:val="24"/>
          <w:szCs w:val="24"/>
          <w:lang w:val="ro-RO"/>
        </w:rPr>
        <w:t xml:space="preserve"> Centrul </w:t>
      </w:r>
      <w:r w:rsidR="007F7F0E">
        <w:rPr>
          <w:rFonts w:ascii="Times New Roman" w:hAnsi="Times New Roman" w:cs="Times New Roman"/>
          <w:color w:val="000000"/>
          <w:sz w:val="24"/>
          <w:szCs w:val="24"/>
          <w:lang w:val="ro-RO"/>
        </w:rPr>
        <w:t>T</w:t>
      </w:r>
      <w:r w:rsidR="00054FF3">
        <w:rPr>
          <w:rFonts w:ascii="Times New Roman" w:hAnsi="Times New Roman" w:cs="Times New Roman"/>
          <w:color w:val="000000"/>
          <w:sz w:val="24"/>
          <w:szCs w:val="24"/>
          <w:lang w:val="ro-RO"/>
        </w:rPr>
        <w:t xml:space="preserve">eritorial pentru </w:t>
      </w:r>
      <w:r w:rsidR="007F7F0E">
        <w:rPr>
          <w:rFonts w:ascii="Times New Roman" w:hAnsi="Times New Roman" w:cs="Times New Roman"/>
          <w:color w:val="000000"/>
          <w:sz w:val="24"/>
          <w:szCs w:val="24"/>
          <w:lang w:val="ro-RO"/>
        </w:rPr>
        <w:t>P</w:t>
      </w:r>
      <w:r w:rsidR="00054FF3">
        <w:rPr>
          <w:rFonts w:ascii="Times New Roman" w:hAnsi="Times New Roman" w:cs="Times New Roman"/>
          <w:color w:val="000000"/>
          <w:sz w:val="24"/>
          <w:szCs w:val="24"/>
          <w:lang w:val="ro-RO"/>
        </w:rPr>
        <w:t xml:space="preserve">rotecția de tip </w:t>
      </w:r>
      <w:r w:rsidR="007F7F0E">
        <w:rPr>
          <w:rFonts w:ascii="Times New Roman" w:hAnsi="Times New Roman" w:cs="Times New Roman"/>
          <w:color w:val="000000"/>
          <w:sz w:val="24"/>
          <w:szCs w:val="24"/>
          <w:lang w:val="ro-RO"/>
        </w:rPr>
        <w:t>F</w:t>
      </w:r>
      <w:r w:rsidR="00054FF3">
        <w:rPr>
          <w:rFonts w:ascii="Times New Roman" w:hAnsi="Times New Roman" w:cs="Times New Roman"/>
          <w:color w:val="000000"/>
          <w:sz w:val="24"/>
          <w:szCs w:val="24"/>
          <w:lang w:val="ro-RO"/>
        </w:rPr>
        <w:t>amilial Roșiori de Vede</w:t>
      </w:r>
      <w:r w:rsidR="008A2FAB">
        <w:rPr>
          <w:rFonts w:ascii="Times New Roman" w:hAnsi="Times New Roman" w:cs="Times New Roman"/>
          <w:color w:val="000000"/>
          <w:sz w:val="24"/>
          <w:szCs w:val="24"/>
          <w:lang w:val="ro-RO"/>
        </w:rPr>
        <w:t>;</w:t>
      </w:r>
    </w:p>
    <w:p w14:paraId="0DF915EB" w14:textId="77777777" w:rsidR="00000000" w:rsidRPr="008A2FAB" w:rsidRDefault="00000000">
      <w:pPr>
        <w:ind w:firstLine="720"/>
        <w:jc w:val="both"/>
        <w:rPr>
          <w:rFonts w:ascii="Times New Roman" w:hAnsi="Times New Roman" w:cs="Times New Roman"/>
          <w:bCs/>
          <w:color w:val="000000"/>
          <w:sz w:val="24"/>
          <w:szCs w:val="24"/>
          <w:lang w:val="ro-RO"/>
        </w:rPr>
      </w:pPr>
    </w:p>
    <w:p w14:paraId="27CA8867" w14:textId="77777777" w:rsidR="00000000" w:rsidRDefault="00000000">
      <w:pPr>
        <w:ind w:firstLine="720"/>
        <w:jc w:val="both"/>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Scopul principal al postului</w:t>
      </w:r>
      <w:r w:rsidR="00890154">
        <w:rPr>
          <w:rFonts w:ascii="Times New Roman" w:hAnsi="Times New Roman" w:cs="Times New Roman"/>
          <w:b/>
          <w:color w:val="000000"/>
          <w:sz w:val="24"/>
          <w:szCs w:val="24"/>
          <w:lang w:val="ro-RO"/>
        </w:rPr>
        <w:t xml:space="preserve"> de instructor de educație</w:t>
      </w:r>
      <w:r>
        <w:rPr>
          <w:rFonts w:ascii="Times New Roman" w:hAnsi="Times New Roman" w:cs="Times New Roman"/>
          <w:b/>
          <w:color w:val="000000"/>
          <w:sz w:val="24"/>
          <w:szCs w:val="24"/>
          <w:lang w:val="ro-RO"/>
        </w:rPr>
        <w:t>:</w:t>
      </w:r>
    </w:p>
    <w:p w14:paraId="1FDF9B75" w14:textId="77777777" w:rsidR="00000000" w:rsidRDefault="00000000">
      <w:pPr>
        <w:jc w:val="both"/>
        <w:rPr>
          <w:rFonts w:ascii="Times New Roman" w:hAnsi="Times New Roman" w:cs="Times New Roman"/>
          <w:bCs/>
          <w:sz w:val="24"/>
          <w:szCs w:val="24"/>
          <w:lang w:val="ro-RO"/>
        </w:rPr>
      </w:pPr>
      <w:r>
        <w:rPr>
          <w:rFonts w:ascii="Times New Roman" w:hAnsi="Times New Roman" w:cs="Times New Roman"/>
          <w:bCs/>
          <w:color w:val="000000"/>
          <w:sz w:val="24"/>
          <w:szCs w:val="24"/>
          <w:lang w:val="ro-RO"/>
        </w:rPr>
        <w:t xml:space="preserve"> Asigurarea îngrijirii de bază și educației non-formale și informale copiilor/tinerilor ocrotiți în centrul de plasament, implicarea activă la dezvoltarea și consolidarea autonomiei și deprinderilor de viață independentă</w:t>
      </w:r>
      <w:r w:rsidR="00024867">
        <w:rPr>
          <w:rFonts w:ascii="Times New Roman" w:hAnsi="Times New Roman" w:cs="Times New Roman"/>
          <w:bCs/>
          <w:color w:val="000000"/>
          <w:sz w:val="24"/>
          <w:szCs w:val="24"/>
          <w:lang w:val="ro-RO"/>
        </w:rPr>
        <w:t xml:space="preserve"> la copil/tânăr</w:t>
      </w:r>
      <w:r>
        <w:rPr>
          <w:rFonts w:ascii="Times New Roman" w:hAnsi="Times New Roman" w:cs="Times New Roman"/>
          <w:bCs/>
          <w:color w:val="000000"/>
          <w:sz w:val="24"/>
          <w:szCs w:val="24"/>
          <w:lang w:val="ro-RO"/>
        </w:rPr>
        <w:t xml:space="preserve"> în vederea creșterii șanselor de intergrare socială a acestuia.</w:t>
      </w:r>
    </w:p>
    <w:p w14:paraId="605B8848" w14:textId="77777777" w:rsidR="00D47BF3" w:rsidRDefault="00D47BF3">
      <w:pPr>
        <w:suppressAutoHyphens w:val="0"/>
        <w:autoSpaceDE w:val="0"/>
        <w:autoSpaceDN w:val="0"/>
        <w:adjustRightInd w:val="0"/>
        <w:ind w:firstLine="720"/>
        <w:jc w:val="both"/>
        <w:rPr>
          <w:rFonts w:ascii="Times New Roman" w:eastAsia="Arial" w:hAnsi="Times New Roman" w:cs="Times New Roman"/>
          <w:b/>
          <w:color w:val="000000"/>
          <w:sz w:val="24"/>
          <w:szCs w:val="24"/>
          <w:lang w:val="ro-RO"/>
        </w:rPr>
      </w:pPr>
      <w:bookmarkStart w:id="2" w:name="_Hlk233637270"/>
    </w:p>
    <w:p w14:paraId="32881583" w14:textId="77777777" w:rsidR="00000000" w:rsidRDefault="00000000">
      <w:pPr>
        <w:suppressAutoHyphens w:val="0"/>
        <w:autoSpaceDE w:val="0"/>
        <w:autoSpaceDN w:val="0"/>
        <w:adjustRightInd w:val="0"/>
        <w:ind w:firstLine="720"/>
        <w:jc w:val="both"/>
        <w:rPr>
          <w:rFonts w:ascii="Times New Roman" w:eastAsia="Arial" w:hAnsi="Times New Roman" w:cs="Times New Roman"/>
          <w:b/>
          <w:color w:val="000000"/>
          <w:sz w:val="24"/>
          <w:szCs w:val="24"/>
          <w:lang w:val="ro-RO"/>
        </w:rPr>
      </w:pPr>
      <w:r>
        <w:rPr>
          <w:rFonts w:ascii="Times New Roman" w:eastAsia="Arial" w:hAnsi="Times New Roman" w:cs="Times New Roman"/>
          <w:b/>
          <w:color w:val="000000"/>
          <w:sz w:val="24"/>
          <w:szCs w:val="24"/>
          <w:lang w:val="ro-RO"/>
        </w:rPr>
        <w:t xml:space="preserve">Condiţiile specifice necesare pe care trebuie să le îndeplinească persoana care participă la concursul pentru ocuparea </w:t>
      </w:r>
      <w:r w:rsidR="00AC22DF">
        <w:rPr>
          <w:rFonts w:ascii="Times New Roman" w:eastAsia="Arial" w:hAnsi="Times New Roman" w:cs="Times New Roman"/>
          <w:b/>
          <w:color w:val="000000"/>
          <w:sz w:val="24"/>
          <w:szCs w:val="24"/>
          <w:lang w:val="ro-RO"/>
        </w:rPr>
        <w:t>postului de instructor de educație debutant:</w:t>
      </w:r>
    </w:p>
    <w:bookmarkEnd w:id="2"/>
    <w:p w14:paraId="29AE16E3" w14:textId="77777777" w:rsidR="00000000" w:rsidRDefault="00000000">
      <w:pPr>
        <w:suppressAutoHyphens w:val="0"/>
        <w:autoSpaceDE w:val="0"/>
        <w:autoSpaceDN w:val="0"/>
        <w:adjustRightInd w:val="0"/>
        <w:ind w:firstLineChars="50" w:firstLine="120"/>
        <w:jc w:val="both"/>
        <w:rPr>
          <w:rFonts w:ascii="Times New Roman" w:eastAsia="Arial" w:hAnsi="Times New Roman" w:cs="Times New Roman"/>
          <w:bCs/>
          <w:color w:val="000000"/>
          <w:sz w:val="24"/>
          <w:szCs w:val="24"/>
          <w:lang w:val="ro-RO"/>
        </w:rPr>
      </w:pPr>
      <w:r>
        <w:rPr>
          <w:rFonts w:ascii="Times New Roman" w:eastAsia="Arial" w:hAnsi="Times New Roman" w:cs="Times New Roman"/>
          <w:bCs/>
          <w:color w:val="000000"/>
          <w:sz w:val="24"/>
          <w:szCs w:val="24"/>
          <w:lang w:val="ro-RO"/>
        </w:rPr>
        <w:t>a) studii medii absolvite cu diploma de bacalaureat.</w:t>
      </w:r>
    </w:p>
    <w:p w14:paraId="16B0C335" w14:textId="77777777" w:rsidR="00000000" w:rsidRDefault="00000000">
      <w:pPr>
        <w:suppressAutoHyphens w:val="0"/>
        <w:autoSpaceDE w:val="0"/>
        <w:autoSpaceDN w:val="0"/>
        <w:adjustRightInd w:val="0"/>
        <w:ind w:firstLineChars="50" w:firstLine="120"/>
        <w:jc w:val="both"/>
        <w:rPr>
          <w:rFonts w:ascii="Times New Roman" w:eastAsia="Arial" w:hAnsi="Times New Roman" w:cs="Times New Roman"/>
          <w:bCs/>
          <w:color w:val="000000"/>
          <w:sz w:val="24"/>
          <w:szCs w:val="24"/>
          <w:lang w:val="ro-RO"/>
        </w:rPr>
      </w:pPr>
      <w:r>
        <w:rPr>
          <w:rFonts w:ascii="Times New Roman" w:eastAsia="Arial" w:hAnsi="Times New Roman" w:cs="Times New Roman"/>
          <w:bCs/>
          <w:color w:val="000000"/>
          <w:sz w:val="24"/>
          <w:szCs w:val="24"/>
          <w:lang w:val="ro-RO"/>
        </w:rPr>
        <w:t>b)</w:t>
      </w:r>
      <w:r w:rsidR="007F7F0E">
        <w:rPr>
          <w:rFonts w:ascii="Times New Roman" w:eastAsia="Arial" w:hAnsi="Times New Roman" w:cs="Times New Roman"/>
          <w:bCs/>
          <w:color w:val="000000"/>
          <w:sz w:val="24"/>
          <w:szCs w:val="24"/>
          <w:lang w:val="ro-RO"/>
        </w:rPr>
        <w:t xml:space="preserve"> </w:t>
      </w:r>
      <w:r>
        <w:rPr>
          <w:rFonts w:ascii="Times New Roman" w:eastAsia="Arial" w:hAnsi="Times New Roman" w:cs="Times New Roman"/>
          <w:bCs/>
          <w:color w:val="000000"/>
          <w:sz w:val="24"/>
          <w:szCs w:val="24"/>
          <w:lang w:val="ro-RO"/>
        </w:rPr>
        <w:t>se pot înscrie și absolvenți cu studii medii absolvite cu diploma de bacalaureat - absolvenți ai liceului pedagogic cu profil pedagogic,</w:t>
      </w:r>
      <w:r>
        <w:rPr>
          <w:rFonts w:ascii="Times New Roman" w:eastAsia="Arial" w:hAnsi="Times New Roman" w:cs="Times New Roman"/>
          <w:bCs/>
          <w:color w:val="000000"/>
          <w:sz w:val="24"/>
          <w:szCs w:val="24"/>
        </w:rPr>
        <w:t xml:space="preserve"> sau studii medii absolvite cu diploma de bacalaureat </w:t>
      </w:r>
      <w:r>
        <w:rPr>
          <w:rFonts w:ascii="Times New Roman" w:eastAsia="Arial" w:hAnsi="Times New Roman" w:cs="Times New Roman"/>
          <w:bCs/>
          <w:color w:val="000000"/>
          <w:sz w:val="24"/>
          <w:szCs w:val="24"/>
          <w:lang w:val="ro-RO"/>
        </w:rPr>
        <w:t>și</w:t>
      </w:r>
      <w:r>
        <w:rPr>
          <w:rFonts w:ascii="Times New Roman" w:eastAsia="Arial" w:hAnsi="Times New Roman" w:cs="Times New Roman"/>
          <w:bCs/>
          <w:color w:val="000000"/>
          <w:sz w:val="24"/>
          <w:szCs w:val="24"/>
        </w:rPr>
        <w:t xml:space="preserve"> calificare </w:t>
      </w:r>
      <w:r>
        <w:rPr>
          <w:rFonts w:ascii="Times New Roman" w:eastAsia="Arial" w:hAnsi="Times New Roman" w:cs="Times New Roman"/>
          <w:bCs/>
          <w:color w:val="000000"/>
          <w:sz w:val="24"/>
          <w:szCs w:val="24"/>
          <w:lang w:val="ro-RO"/>
        </w:rPr>
        <w:t>î</w:t>
      </w:r>
      <w:r>
        <w:rPr>
          <w:rFonts w:ascii="Times New Roman" w:eastAsia="Arial" w:hAnsi="Times New Roman" w:cs="Times New Roman"/>
          <w:bCs/>
          <w:color w:val="000000"/>
          <w:sz w:val="24"/>
          <w:szCs w:val="24"/>
        </w:rPr>
        <w:t>n educator specializat,</w:t>
      </w:r>
      <w:r>
        <w:rPr>
          <w:rFonts w:ascii="Times New Roman" w:eastAsia="Arial" w:hAnsi="Times New Roman" w:cs="Times New Roman"/>
          <w:bCs/>
          <w:color w:val="000000"/>
          <w:sz w:val="24"/>
          <w:szCs w:val="24"/>
          <w:lang w:val="ro-RO"/>
        </w:rPr>
        <w:t xml:space="preserve"> sau studii superioare de lungă durată, absolvite în domeniul fundamental: științe sociale, ramura: sociologie - domeniul de licență: sociologie sau asistență socială, ramura: psihologie și științe comportamentale - domeniul de licență: psihologie sau științe ale educației și ramura: științe juridice - domeniul de licență: drept sau domeniul fundamental: științe sociale, ramura: științe administrative, domeniul de licență: științe administrative, sau domeniul fundamental: științe umaniste și arte, ramura: filologie, domeniul de licență: limbă și literatură.</w:t>
      </w:r>
    </w:p>
    <w:p w14:paraId="163D7956" w14:textId="77777777" w:rsidR="00000000" w:rsidRDefault="00000000">
      <w:pPr>
        <w:ind w:firstLineChars="50" w:firstLine="120"/>
        <w:jc w:val="both"/>
        <w:rPr>
          <w:rFonts w:ascii="Times New Roman" w:eastAsia="Arial" w:hAnsi="Times New Roman" w:cs="Times New Roman"/>
          <w:color w:val="000000"/>
          <w:sz w:val="24"/>
          <w:szCs w:val="24"/>
          <w:lang w:val="ro-RO"/>
        </w:rPr>
      </w:pPr>
      <w:r>
        <w:rPr>
          <w:rFonts w:ascii="Times New Roman" w:eastAsia="Arial" w:hAnsi="Times New Roman" w:cs="Times New Roman"/>
          <w:color w:val="000000"/>
          <w:sz w:val="24"/>
          <w:szCs w:val="24"/>
          <w:lang w:val="ro-RO"/>
        </w:rPr>
        <w:t xml:space="preserve"> c)</w:t>
      </w:r>
      <w:r w:rsidR="007F7F0E">
        <w:rPr>
          <w:rFonts w:ascii="Times New Roman" w:eastAsia="Arial" w:hAnsi="Times New Roman" w:cs="Times New Roman"/>
          <w:color w:val="000000"/>
          <w:sz w:val="24"/>
          <w:szCs w:val="24"/>
          <w:lang w:val="ro-RO"/>
        </w:rPr>
        <w:t xml:space="preserve"> </w:t>
      </w:r>
      <w:r>
        <w:rPr>
          <w:rFonts w:ascii="Times New Roman" w:eastAsia="Arial" w:hAnsi="Times New Roman" w:cs="Times New Roman"/>
          <w:color w:val="000000"/>
          <w:sz w:val="24"/>
          <w:szCs w:val="24"/>
          <w:lang w:val="ro-RO"/>
        </w:rPr>
        <w:t>nu se solicită vechime în muncă sau în specialitate;</w:t>
      </w:r>
    </w:p>
    <w:p w14:paraId="4F648ABE" w14:textId="77777777" w:rsidR="001866B9" w:rsidRDefault="001866B9">
      <w:pPr>
        <w:jc w:val="both"/>
        <w:rPr>
          <w:rFonts w:ascii="Times New Roman" w:hAnsi="Times New Roman" w:cs="Times New Roman"/>
          <w:sz w:val="24"/>
          <w:szCs w:val="24"/>
        </w:rPr>
      </w:pPr>
    </w:p>
    <w:p w14:paraId="5F2B8532" w14:textId="77777777" w:rsidR="00000000" w:rsidRPr="007D3543" w:rsidRDefault="00000000">
      <w:pPr>
        <w:jc w:val="both"/>
        <w:rPr>
          <w:rFonts w:ascii="Times New Roman" w:eastAsia="Arial" w:hAnsi="Times New Roman" w:cs="Times New Roman"/>
          <w:b/>
          <w:bCs/>
          <w:color w:val="000000"/>
          <w:sz w:val="24"/>
          <w:szCs w:val="24"/>
          <w:lang w:val="ro-RO"/>
        </w:rPr>
      </w:pPr>
      <w:r>
        <w:rPr>
          <w:rFonts w:ascii="Times New Roman" w:hAnsi="Times New Roman" w:cs="Times New Roman"/>
          <w:sz w:val="24"/>
          <w:szCs w:val="24"/>
          <w:lang w:val="ro-RO"/>
        </w:rPr>
        <w:t xml:space="preserve"> </w:t>
      </w:r>
      <w:r w:rsidRPr="007D3543">
        <w:rPr>
          <w:rFonts w:ascii="Times New Roman" w:hAnsi="Times New Roman" w:cs="Times New Roman"/>
          <w:b/>
          <w:bCs/>
          <w:sz w:val="24"/>
          <w:szCs w:val="24"/>
          <w:lang w:val="ro-RO"/>
        </w:rPr>
        <w:t>Concursul constă în 3 etape succesive, respectiv:</w:t>
      </w:r>
    </w:p>
    <w:p w14:paraId="23A1B7C4" w14:textId="77777777" w:rsidR="00000000" w:rsidRDefault="00000000">
      <w:pPr>
        <w:autoSpaceDE w:val="0"/>
        <w:rPr>
          <w:rFonts w:ascii="Times New Roman" w:hAnsi="Times New Roman" w:cs="Times New Roman"/>
          <w:sz w:val="24"/>
          <w:szCs w:val="24"/>
        </w:rPr>
      </w:pPr>
      <w:r>
        <w:rPr>
          <w:rFonts w:ascii="Times New Roman" w:hAnsi="Times New Roman" w:cs="Times New Roman"/>
          <w:sz w:val="24"/>
          <w:szCs w:val="24"/>
        </w:rPr>
        <w:t xml:space="preserve">           a) selecţia dosarelor de înscriere;</w:t>
      </w:r>
    </w:p>
    <w:p w14:paraId="0E13A390" w14:textId="77777777" w:rsidR="00000000" w:rsidRDefault="00000000">
      <w:pPr>
        <w:autoSpaceDE w:val="0"/>
        <w:rPr>
          <w:rFonts w:ascii="Times New Roman" w:hAnsi="Times New Roman" w:cs="Times New Roman"/>
          <w:sz w:val="24"/>
          <w:szCs w:val="24"/>
        </w:rPr>
      </w:pPr>
      <w:r>
        <w:rPr>
          <w:rFonts w:ascii="Times New Roman" w:hAnsi="Times New Roman" w:cs="Times New Roman"/>
          <w:sz w:val="24"/>
          <w:szCs w:val="24"/>
        </w:rPr>
        <w:t xml:space="preserve">           b) proba scrisă;</w:t>
      </w:r>
    </w:p>
    <w:p w14:paraId="2276781F" w14:textId="77777777" w:rsidR="00000000" w:rsidRDefault="00000000">
      <w:pPr>
        <w:autoSpaceDE w:val="0"/>
        <w:rPr>
          <w:rFonts w:ascii="Times New Roman" w:hAnsi="Times New Roman" w:cs="Times New Roman"/>
          <w:sz w:val="24"/>
          <w:szCs w:val="24"/>
        </w:rPr>
      </w:pPr>
      <w:r>
        <w:rPr>
          <w:rFonts w:ascii="Times New Roman" w:hAnsi="Times New Roman" w:cs="Times New Roman"/>
          <w:sz w:val="24"/>
          <w:szCs w:val="24"/>
        </w:rPr>
        <w:t xml:space="preserve">           c) interviul.</w:t>
      </w:r>
    </w:p>
    <w:p w14:paraId="35EB0891" w14:textId="77777777" w:rsidR="00C0683D" w:rsidRDefault="00C0683D">
      <w:pPr>
        <w:autoSpaceDE w:val="0"/>
        <w:rPr>
          <w:rFonts w:ascii="Times New Roman" w:hAnsi="Times New Roman" w:cs="Times New Roman"/>
          <w:sz w:val="24"/>
          <w:szCs w:val="24"/>
        </w:rPr>
      </w:pPr>
    </w:p>
    <w:p w14:paraId="14B46B36" w14:textId="77777777" w:rsidR="00000000" w:rsidRDefault="00000000" w:rsidP="00C0683D">
      <w:pPr>
        <w:autoSpaceDE w:val="0"/>
        <w:ind w:firstLineChars="50" w:firstLine="120"/>
        <w:jc w:val="both"/>
        <w:rPr>
          <w:rFonts w:ascii="Times New Roman" w:hAnsi="Times New Roman" w:cs="Times New Roman"/>
          <w:sz w:val="24"/>
          <w:szCs w:val="24"/>
          <w:lang w:val="ro-RO"/>
        </w:rPr>
      </w:pPr>
      <w:r>
        <w:rPr>
          <w:rFonts w:ascii="Times New Roman" w:hAnsi="Times New Roman" w:cs="Times New Roman"/>
          <w:sz w:val="24"/>
          <w:szCs w:val="24"/>
          <w:lang w:val="ro-RO"/>
        </w:rPr>
        <w:t>Concursul se va desfășura la sediul Direcţiei Generale de Asistenţă Socială şi Protecţia Copilului Teleorman, municipiul Alexandria, str. Dunării, nr. 7, jud. Teleorman, conform următorului calendar:</w:t>
      </w:r>
    </w:p>
    <w:p w14:paraId="6881A37F" w14:textId="77777777" w:rsidR="00000000" w:rsidRPr="00BC66B1" w:rsidRDefault="0013322C">
      <w:pPr>
        <w:numPr>
          <w:ilvl w:val="0"/>
          <w:numId w:val="2"/>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lang w:val="ro-RO"/>
        </w:rPr>
        <w:t>20</w:t>
      </w:r>
      <w:r w:rsidR="00000000" w:rsidRPr="00BC66B1">
        <w:rPr>
          <w:rFonts w:ascii="Times New Roman" w:hAnsi="Times New Roman" w:cs="Times New Roman"/>
          <w:b/>
          <w:bCs/>
          <w:color w:val="000000"/>
          <w:sz w:val="24"/>
          <w:szCs w:val="24"/>
          <w:lang w:val="ro-RO"/>
        </w:rPr>
        <w:t xml:space="preserve"> </w:t>
      </w:r>
      <w:r w:rsidR="00D76372">
        <w:rPr>
          <w:rFonts w:ascii="Times New Roman" w:hAnsi="Times New Roman" w:cs="Times New Roman"/>
          <w:b/>
          <w:bCs/>
          <w:color w:val="000000"/>
          <w:sz w:val="24"/>
          <w:szCs w:val="24"/>
          <w:lang w:val="ro-RO"/>
        </w:rPr>
        <w:t>August</w:t>
      </w:r>
      <w:r w:rsidR="00000000" w:rsidRPr="00BC66B1">
        <w:rPr>
          <w:rFonts w:ascii="Times New Roman" w:hAnsi="Times New Roman" w:cs="Times New Roman"/>
          <w:b/>
          <w:bCs/>
          <w:color w:val="000000"/>
          <w:sz w:val="24"/>
          <w:szCs w:val="24"/>
          <w:lang w:val="ro-RO"/>
        </w:rPr>
        <w:t xml:space="preserve"> 202</w:t>
      </w:r>
      <w:r w:rsidR="007F7F0E" w:rsidRPr="00BC66B1">
        <w:rPr>
          <w:rFonts w:ascii="Times New Roman" w:hAnsi="Times New Roman" w:cs="Times New Roman"/>
          <w:b/>
          <w:bCs/>
          <w:color w:val="000000"/>
          <w:sz w:val="24"/>
          <w:szCs w:val="24"/>
          <w:lang w:val="ro-RO"/>
        </w:rPr>
        <w:t>6</w:t>
      </w:r>
      <w:r w:rsidR="00000000" w:rsidRPr="00BC66B1">
        <w:rPr>
          <w:rFonts w:ascii="Times New Roman" w:hAnsi="Times New Roman" w:cs="Times New Roman"/>
          <w:b/>
          <w:bCs/>
          <w:color w:val="000000"/>
          <w:sz w:val="24"/>
          <w:szCs w:val="24"/>
          <w:lang w:val="ro-RO"/>
        </w:rPr>
        <w:t xml:space="preserve"> - ora 1</w:t>
      </w:r>
      <w:r w:rsidR="000A26E0">
        <w:rPr>
          <w:rFonts w:ascii="Times New Roman" w:hAnsi="Times New Roman" w:cs="Times New Roman"/>
          <w:b/>
          <w:bCs/>
          <w:color w:val="000000"/>
          <w:sz w:val="24"/>
          <w:szCs w:val="24"/>
          <w:lang w:val="ro-RO"/>
        </w:rPr>
        <w:t>6</w:t>
      </w:r>
      <w:r w:rsidR="007D3543">
        <w:rPr>
          <w:rFonts w:ascii="Times New Roman" w:hAnsi="Times New Roman" w:cs="Times New Roman"/>
          <w:b/>
          <w:bCs/>
          <w:color w:val="000000"/>
          <w:sz w:val="24"/>
          <w:szCs w:val="24"/>
          <w:lang w:val="ro-RO"/>
        </w:rPr>
        <w:t>:</w:t>
      </w:r>
      <w:r w:rsidR="000A26E0">
        <w:rPr>
          <w:rFonts w:ascii="Times New Roman" w:hAnsi="Times New Roman" w:cs="Times New Roman"/>
          <w:b/>
          <w:bCs/>
          <w:color w:val="000000"/>
          <w:sz w:val="24"/>
          <w:szCs w:val="24"/>
          <w:lang w:val="ro-RO"/>
        </w:rPr>
        <w:t>0</w:t>
      </w:r>
      <w:r w:rsidR="00000000" w:rsidRPr="00BC66B1">
        <w:rPr>
          <w:rFonts w:ascii="Times New Roman" w:hAnsi="Times New Roman" w:cs="Times New Roman"/>
          <w:b/>
          <w:bCs/>
          <w:color w:val="000000"/>
          <w:sz w:val="24"/>
          <w:szCs w:val="24"/>
          <w:lang w:val="ro-RO"/>
        </w:rPr>
        <w:t xml:space="preserve">0 – termenul limită pentru depunerea dosarelor; </w:t>
      </w:r>
    </w:p>
    <w:p w14:paraId="506A37C5" w14:textId="77777777" w:rsidR="00000000" w:rsidRPr="00BC66B1" w:rsidRDefault="00B446B1">
      <w:pPr>
        <w:numPr>
          <w:ilvl w:val="0"/>
          <w:numId w:val="2"/>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lang w:val="ro-RO"/>
        </w:rPr>
        <w:t>31</w:t>
      </w:r>
      <w:r w:rsidR="00000000" w:rsidRPr="00BC66B1">
        <w:rPr>
          <w:rFonts w:ascii="Times New Roman" w:hAnsi="Times New Roman" w:cs="Times New Roman"/>
          <w:b/>
          <w:bCs/>
          <w:color w:val="000000"/>
          <w:sz w:val="24"/>
          <w:szCs w:val="24"/>
          <w:lang w:val="ro-RO"/>
        </w:rPr>
        <w:t xml:space="preserve"> </w:t>
      </w:r>
      <w:r w:rsidR="0010768E">
        <w:rPr>
          <w:rFonts w:ascii="Times New Roman" w:hAnsi="Times New Roman" w:cs="Times New Roman"/>
          <w:b/>
          <w:bCs/>
          <w:color w:val="000000"/>
          <w:sz w:val="24"/>
          <w:szCs w:val="24"/>
          <w:lang w:val="ro-RO"/>
        </w:rPr>
        <w:t>August</w:t>
      </w:r>
      <w:r w:rsidR="00000000" w:rsidRPr="00BC66B1">
        <w:rPr>
          <w:rFonts w:ascii="Times New Roman" w:hAnsi="Times New Roman" w:cs="Times New Roman"/>
          <w:b/>
          <w:bCs/>
          <w:color w:val="000000"/>
          <w:sz w:val="24"/>
          <w:szCs w:val="24"/>
          <w:lang w:val="ro-RO"/>
        </w:rPr>
        <w:t xml:space="preserve"> 202</w:t>
      </w:r>
      <w:r w:rsidR="007F7F0E" w:rsidRPr="00BC66B1">
        <w:rPr>
          <w:rFonts w:ascii="Times New Roman" w:hAnsi="Times New Roman" w:cs="Times New Roman"/>
          <w:b/>
          <w:bCs/>
          <w:color w:val="000000"/>
          <w:sz w:val="24"/>
          <w:szCs w:val="24"/>
          <w:lang w:val="ro-RO"/>
        </w:rPr>
        <w:t>6</w:t>
      </w:r>
      <w:r w:rsidR="00000000" w:rsidRPr="00BC66B1">
        <w:rPr>
          <w:rFonts w:ascii="Times New Roman" w:hAnsi="Times New Roman" w:cs="Times New Roman"/>
          <w:b/>
          <w:bCs/>
          <w:color w:val="000000"/>
          <w:sz w:val="24"/>
          <w:szCs w:val="24"/>
          <w:lang w:val="ro-RO"/>
        </w:rPr>
        <w:t xml:space="preserve"> - ora 10</w:t>
      </w:r>
      <w:r w:rsidR="007D3543">
        <w:rPr>
          <w:rFonts w:ascii="Times New Roman" w:hAnsi="Times New Roman" w:cs="Times New Roman"/>
          <w:b/>
          <w:bCs/>
          <w:color w:val="000000"/>
          <w:sz w:val="24"/>
          <w:szCs w:val="24"/>
          <w:lang w:val="ro-RO"/>
        </w:rPr>
        <w:t>:</w:t>
      </w:r>
      <w:r w:rsidR="00000000" w:rsidRPr="00BC66B1">
        <w:rPr>
          <w:rFonts w:ascii="Times New Roman" w:hAnsi="Times New Roman" w:cs="Times New Roman"/>
          <w:b/>
          <w:bCs/>
          <w:color w:val="000000"/>
          <w:sz w:val="24"/>
          <w:szCs w:val="24"/>
          <w:lang w:val="ro-RO"/>
        </w:rPr>
        <w:t>00 – proba scrisă;</w:t>
      </w:r>
    </w:p>
    <w:p w14:paraId="15EA6B58" w14:textId="77777777" w:rsidR="00000000" w:rsidRPr="00BC66B1" w:rsidRDefault="0013322C">
      <w:pPr>
        <w:numPr>
          <w:ilvl w:val="0"/>
          <w:numId w:val="2"/>
        </w:numPr>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lang w:val="ro-RO"/>
        </w:rPr>
        <w:t>0</w:t>
      </w:r>
      <w:r w:rsidR="00B446B1">
        <w:rPr>
          <w:rFonts w:ascii="Times New Roman" w:hAnsi="Times New Roman" w:cs="Times New Roman"/>
          <w:b/>
          <w:bCs/>
          <w:color w:val="000000"/>
          <w:sz w:val="24"/>
          <w:szCs w:val="24"/>
          <w:lang w:val="ro-RO"/>
        </w:rPr>
        <w:t>3</w:t>
      </w:r>
      <w:r w:rsidR="00000000" w:rsidRPr="00BC66B1">
        <w:rPr>
          <w:rFonts w:ascii="Times New Roman" w:hAnsi="Times New Roman" w:cs="Times New Roman"/>
          <w:b/>
          <w:bCs/>
          <w:color w:val="000000"/>
          <w:sz w:val="24"/>
          <w:szCs w:val="24"/>
          <w:lang w:val="ro-RO"/>
        </w:rPr>
        <w:t xml:space="preserve"> </w:t>
      </w:r>
      <w:r w:rsidR="00D76372">
        <w:rPr>
          <w:rFonts w:ascii="Times New Roman" w:hAnsi="Times New Roman" w:cs="Times New Roman"/>
          <w:b/>
          <w:bCs/>
          <w:color w:val="000000"/>
          <w:sz w:val="24"/>
          <w:szCs w:val="24"/>
          <w:lang w:val="ro-RO"/>
        </w:rPr>
        <w:t>Septembrie</w:t>
      </w:r>
      <w:r w:rsidR="00000000" w:rsidRPr="00BC66B1">
        <w:rPr>
          <w:rFonts w:ascii="Times New Roman" w:hAnsi="Times New Roman" w:cs="Times New Roman"/>
          <w:b/>
          <w:bCs/>
          <w:color w:val="000000"/>
          <w:sz w:val="24"/>
          <w:szCs w:val="24"/>
          <w:lang w:val="ro-RO"/>
        </w:rPr>
        <w:t xml:space="preserve"> 202</w:t>
      </w:r>
      <w:r w:rsidR="007F7F0E" w:rsidRPr="00BC66B1">
        <w:rPr>
          <w:rFonts w:ascii="Times New Roman" w:hAnsi="Times New Roman" w:cs="Times New Roman"/>
          <w:b/>
          <w:bCs/>
          <w:color w:val="000000"/>
          <w:sz w:val="24"/>
          <w:szCs w:val="24"/>
          <w:lang w:val="ro-RO"/>
        </w:rPr>
        <w:t>6</w:t>
      </w:r>
      <w:r w:rsidR="00000000" w:rsidRPr="00BC66B1">
        <w:rPr>
          <w:rFonts w:ascii="Times New Roman" w:hAnsi="Times New Roman" w:cs="Times New Roman"/>
          <w:b/>
          <w:bCs/>
          <w:color w:val="000000"/>
          <w:sz w:val="24"/>
          <w:szCs w:val="24"/>
          <w:lang w:val="ro-RO"/>
        </w:rPr>
        <w:t xml:space="preserve"> - ora 10</w:t>
      </w:r>
      <w:r w:rsidR="007D3543">
        <w:rPr>
          <w:rFonts w:ascii="Times New Roman" w:hAnsi="Times New Roman" w:cs="Times New Roman"/>
          <w:b/>
          <w:bCs/>
          <w:color w:val="000000"/>
          <w:sz w:val="24"/>
          <w:szCs w:val="24"/>
          <w:lang w:val="ro-RO"/>
        </w:rPr>
        <w:t>:</w:t>
      </w:r>
      <w:r w:rsidR="00000000" w:rsidRPr="00BC66B1">
        <w:rPr>
          <w:rFonts w:ascii="Times New Roman" w:hAnsi="Times New Roman" w:cs="Times New Roman"/>
          <w:b/>
          <w:bCs/>
          <w:color w:val="000000"/>
          <w:sz w:val="24"/>
          <w:szCs w:val="24"/>
          <w:lang w:val="ro-RO"/>
        </w:rPr>
        <w:t>00 proba interviului.</w:t>
      </w:r>
    </w:p>
    <w:p w14:paraId="5D24BC39" w14:textId="77777777" w:rsidR="00000000" w:rsidRDefault="00000000">
      <w:pPr>
        <w:jc w:val="both"/>
        <w:rPr>
          <w:rFonts w:ascii="Times New Roman" w:eastAsia="Courier New" w:hAnsi="Times New Roman" w:cs="Times New Roman"/>
          <w:sz w:val="24"/>
          <w:szCs w:val="24"/>
          <w:lang w:val="ro-RO"/>
        </w:rPr>
      </w:pPr>
    </w:p>
    <w:p w14:paraId="6555CBD1" w14:textId="77777777" w:rsidR="00000000" w:rsidRDefault="00000000">
      <w:pPr>
        <w:suppressAutoHyphens w:val="0"/>
        <w:autoSpaceDE w:val="0"/>
        <w:autoSpaceDN w:val="0"/>
        <w:adjustRightInd w:val="0"/>
        <w:jc w:val="both"/>
        <w:rPr>
          <w:rFonts w:ascii="Times New Roman" w:hAnsi="Times New Roman" w:cs="Times New Roman"/>
          <w:b/>
          <w:sz w:val="24"/>
          <w:szCs w:val="24"/>
          <w:lang w:val="ro-RO" w:eastAsia="ro-RO"/>
        </w:rPr>
      </w:pPr>
      <w:r>
        <w:rPr>
          <w:rFonts w:ascii="Times New Roman" w:hAnsi="Times New Roman" w:cs="Times New Roman"/>
          <w:sz w:val="24"/>
          <w:szCs w:val="24"/>
        </w:rPr>
        <w:tab/>
        <w:t xml:space="preserve"> </w:t>
      </w:r>
      <w:bookmarkStart w:id="3" w:name="_Hlk78791965"/>
      <w:r>
        <w:rPr>
          <w:rFonts w:ascii="Times New Roman" w:hAnsi="Times New Roman" w:cs="Times New Roman"/>
          <w:b/>
          <w:sz w:val="24"/>
          <w:szCs w:val="24"/>
          <w:lang w:val="ro-RO" w:eastAsia="ro-RO"/>
        </w:rPr>
        <w:t>Pentru a ocupa un post vacant, candidatul trebuie să îndeplinească următoarele condiții generale prevăzute la art. 15 din H.G. nr. 1336/2022 pentru aprobarea Regulamentului-cadru privind organizarea și dezvoltarea carierei personalului contractual din sectorul bugetar plătit din foduri publice</w:t>
      </w:r>
      <w:r w:rsidR="007D3543">
        <w:rPr>
          <w:rFonts w:ascii="Times New Roman" w:hAnsi="Times New Roman" w:cs="Times New Roman"/>
          <w:b/>
          <w:sz w:val="24"/>
          <w:szCs w:val="24"/>
          <w:lang w:val="ro-RO" w:eastAsia="ro-RO"/>
        </w:rPr>
        <w:t xml:space="preserve">, </w:t>
      </w:r>
      <w:r w:rsidR="007D3543" w:rsidRPr="0014268F">
        <w:rPr>
          <w:rFonts w:ascii="Times New Roman" w:hAnsi="Times New Roman" w:cs="Times New Roman"/>
          <w:b/>
          <w:sz w:val="24"/>
          <w:szCs w:val="24"/>
        </w:rPr>
        <w:t>cu modificările și completările ulterioare</w:t>
      </w:r>
      <w:r w:rsidR="007D3543" w:rsidRPr="0014268F">
        <w:rPr>
          <w:rFonts w:ascii="Times New Roman" w:hAnsi="Times New Roman" w:cs="Times New Roman"/>
          <w:b/>
          <w:sz w:val="24"/>
          <w:szCs w:val="24"/>
          <w:lang w:val="ro-RO" w:eastAsia="ro-RO"/>
        </w:rPr>
        <w:t>:</w:t>
      </w:r>
    </w:p>
    <w:p w14:paraId="27790D75"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lastRenderedPageBreak/>
        <w:t>a) are cetăţenia română sau cetăţenia unui alt stat membru al Uniunii Europene, a unui stat parte la Acordul privind Spaţiul Economic European (SEE) sau cetăţenia Confederaţiei Elveţiene;</w:t>
      </w:r>
    </w:p>
    <w:p w14:paraId="6A0616FF"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b) cunoaşte limba română, scris şi vorbit;</w:t>
      </w:r>
    </w:p>
    <w:p w14:paraId="06AD1825"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c) are capacitate de muncă în conformitate cu prevederile Legii nr.53/2003 - Codul muncii, republicată, cu modificările şi completările ulterioare;</w:t>
      </w:r>
    </w:p>
    <w:p w14:paraId="3983FF4F"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d) are o stare de sănătate corespunzătoare postului pentru care candidează, atestată pe baza adeverinţei medicale eliberate de medicul de familie sau de unităţile sanitare abilitate;</w:t>
      </w:r>
    </w:p>
    <w:p w14:paraId="17E65890"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e) îndeplineşte condiţiile de studii, de vechime în specialitate şi, după caz, alte condiţii specifice potrivit cerinţelor postului scos la concurs;</w:t>
      </w:r>
    </w:p>
    <w:p w14:paraId="7AE03E23"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7BCBCE7"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6EA7AAE1" w14:textId="77777777" w:rsidR="007D3543" w:rsidRPr="0014268F" w:rsidRDefault="007D3543" w:rsidP="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h) nu a comis infracţiunile prevăzute la art.1, alin.</w:t>
      </w:r>
      <w:r>
        <w:rPr>
          <w:rFonts w:ascii="Times New Roman" w:hAnsi="Times New Roman" w:cs="Times New Roman"/>
          <w:sz w:val="24"/>
          <w:szCs w:val="24"/>
          <w:lang w:val="ro-RO" w:eastAsia="ro-RO"/>
        </w:rPr>
        <w:t xml:space="preserve"> (</w:t>
      </w:r>
      <w:r w:rsidRPr="0014268F">
        <w:rPr>
          <w:rFonts w:ascii="Times New Roman" w:hAnsi="Times New Roman" w:cs="Times New Roman"/>
          <w:sz w:val="24"/>
          <w:szCs w:val="24"/>
          <w:lang w:val="ro-RO" w:eastAsia="ro-RO"/>
        </w:rPr>
        <w:t>2</w:t>
      </w:r>
      <w:r>
        <w:rPr>
          <w:rFonts w:ascii="Times New Roman" w:hAnsi="Times New Roman" w:cs="Times New Roman"/>
          <w:sz w:val="24"/>
          <w:szCs w:val="24"/>
          <w:lang w:val="ro-RO" w:eastAsia="ro-RO"/>
        </w:rPr>
        <w:t>)</w:t>
      </w:r>
      <w:r w:rsidRPr="0014268F">
        <w:rPr>
          <w:rFonts w:ascii="Times New Roman" w:hAnsi="Times New Roman" w:cs="Times New Roman"/>
          <w:sz w:val="24"/>
          <w:szCs w:val="24"/>
          <w:lang w:val="ro-RO" w:eastAsia="ro-RO"/>
        </w:rPr>
        <w:t xml:space="preserve"> din Legea nr.118/2019 privind Registrul naţional automatizat cu privire la persoanele care au comis infracţiuni sexuale, de exploatare a unor persoane sau asupra minorilor, precum şi pentru</w:t>
      </w:r>
    </w:p>
    <w:p w14:paraId="31536616" w14:textId="77777777" w:rsidR="00000000" w:rsidRDefault="007D3543">
      <w:pPr>
        <w:suppressAutoHyphens w:val="0"/>
        <w:autoSpaceDE w:val="0"/>
        <w:autoSpaceDN w:val="0"/>
        <w:adjustRightInd w:val="0"/>
        <w:jc w:val="both"/>
        <w:rPr>
          <w:rFonts w:ascii="Times New Roman" w:hAnsi="Times New Roman" w:cs="Times New Roman"/>
          <w:sz w:val="24"/>
          <w:szCs w:val="24"/>
          <w:lang w:val="ro-RO" w:eastAsia="ro-RO"/>
        </w:rPr>
      </w:pPr>
      <w:r w:rsidRPr="0014268F">
        <w:rPr>
          <w:rFonts w:ascii="Times New Roman" w:hAnsi="Times New Roman" w:cs="Times New Roman"/>
          <w:sz w:val="24"/>
          <w:szCs w:val="24"/>
          <w:lang w:val="ro-RO" w:eastAsia="ro-RO"/>
        </w:rPr>
        <w:t>completarea Legii nr.76/2008 privind organizarea şi funcţionarea Sistemului Naţional de Date Genetice Judiciare, cu modificările ulterioare, pentru domeniile prevăzute la art.</w:t>
      </w:r>
      <w:r>
        <w:rPr>
          <w:rFonts w:ascii="Times New Roman" w:hAnsi="Times New Roman" w:cs="Times New Roman"/>
          <w:sz w:val="24"/>
          <w:szCs w:val="24"/>
          <w:lang w:val="ro-RO" w:eastAsia="ro-RO"/>
        </w:rPr>
        <w:t xml:space="preserve"> </w:t>
      </w:r>
      <w:r w:rsidRPr="0014268F">
        <w:rPr>
          <w:rFonts w:ascii="Times New Roman" w:hAnsi="Times New Roman" w:cs="Times New Roman"/>
          <w:sz w:val="24"/>
          <w:szCs w:val="24"/>
          <w:lang w:val="ro-RO" w:eastAsia="ro-RO"/>
        </w:rPr>
        <w:t>35, alin.</w:t>
      </w:r>
      <w:r>
        <w:rPr>
          <w:rFonts w:ascii="Times New Roman" w:hAnsi="Times New Roman" w:cs="Times New Roman"/>
          <w:sz w:val="24"/>
          <w:szCs w:val="24"/>
          <w:lang w:val="ro-RO" w:eastAsia="ro-RO"/>
        </w:rPr>
        <w:t>(</w:t>
      </w:r>
      <w:r w:rsidRPr="0014268F">
        <w:rPr>
          <w:rFonts w:ascii="Times New Roman" w:hAnsi="Times New Roman" w:cs="Times New Roman"/>
          <w:sz w:val="24"/>
          <w:szCs w:val="24"/>
          <w:lang w:val="ro-RO" w:eastAsia="ro-RO"/>
        </w:rPr>
        <w:t>1</w:t>
      </w:r>
      <w:r>
        <w:rPr>
          <w:rFonts w:ascii="Times New Roman" w:hAnsi="Times New Roman" w:cs="Times New Roman"/>
          <w:sz w:val="24"/>
          <w:szCs w:val="24"/>
          <w:lang w:val="ro-RO" w:eastAsia="ro-RO"/>
        </w:rPr>
        <w:t>)</w:t>
      </w:r>
      <w:r w:rsidRPr="0014268F">
        <w:rPr>
          <w:rFonts w:ascii="Times New Roman" w:hAnsi="Times New Roman" w:cs="Times New Roman"/>
          <w:sz w:val="24"/>
          <w:szCs w:val="24"/>
          <w:lang w:val="ro-RO" w:eastAsia="ro-RO"/>
        </w:rPr>
        <w:t>, lit.h).</w:t>
      </w:r>
    </w:p>
    <w:bookmarkEnd w:id="3"/>
    <w:p w14:paraId="678026A4" w14:textId="77777777" w:rsidR="000A26E0" w:rsidRDefault="00000000">
      <w:pPr>
        <w:jc w:val="both"/>
        <w:rPr>
          <w:rFonts w:ascii="Times New Roman" w:hAnsi="Times New Roman" w:cs="Times New Roman"/>
          <w:b/>
          <w:sz w:val="24"/>
          <w:szCs w:val="24"/>
        </w:rPr>
      </w:pPr>
      <w:r>
        <w:rPr>
          <w:rFonts w:ascii="Times New Roman" w:hAnsi="Times New Roman" w:cs="Times New Roman"/>
          <w:b/>
          <w:sz w:val="24"/>
          <w:szCs w:val="24"/>
        </w:rPr>
        <w:t xml:space="preserve">         </w:t>
      </w:r>
    </w:p>
    <w:p w14:paraId="3A575AD0" w14:textId="77777777" w:rsidR="00000000" w:rsidRDefault="00000000">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lang w:val="ro-RO"/>
        </w:rPr>
        <w:t xml:space="preserve">În vederea participării la concurs, candidații vor prezenta la Compartimentul Resurse Umane, un dosar care va </w:t>
      </w:r>
      <w:r>
        <w:rPr>
          <w:rFonts w:ascii="Times New Roman" w:hAnsi="Times New Roman" w:cs="Times New Roman"/>
          <w:b/>
          <w:sz w:val="24"/>
          <w:szCs w:val="24"/>
        </w:rPr>
        <w:t>conţine următoarele documente:</w:t>
      </w:r>
    </w:p>
    <w:p w14:paraId="4443B35B"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a) </w:t>
      </w:r>
      <w:r w:rsidRPr="000240DA">
        <w:rPr>
          <w:rFonts w:ascii="Times New Roman" w:hAnsi="Times New Roman" w:cs="Times New Roman"/>
          <w:b/>
          <w:bCs/>
          <w:sz w:val="24"/>
          <w:szCs w:val="24"/>
        </w:rPr>
        <w:t>formular de înscriere la concurs</w:t>
      </w:r>
      <w:r w:rsidRPr="0014268F">
        <w:rPr>
          <w:rFonts w:ascii="Times New Roman" w:hAnsi="Times New Roman" w:cs="Times New Roman"/>
          <w:sz w:val="24"/>
          <w:szCs w:val="24"/>
        </w:rPr>
        <w:t>, conform modelului anexat pe site;</w:t>
      </w:r>
    </w:p>
    <w:p w14:paraId="74448312"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b) </w:t>
      </w:r>
      <w:r w:rsidRPr="000240DA">
        <w:rPr>
          <w:rFonts w:ascii="Times New Roman" w:hAnsi="Times New Roman" w:cs="Times New Roman"/>
          <w:b/>
          <w:bCs/>
          <w:sz w:val="24"/>
          <w:szCs w:val="24"/>
        </w:rPr>
        <w:t>copia actului de identitate</w:t>
      </w:r>
      <w:r w:rsidRPr="0014268F">
        <w:rPr>
          <w:rFonts w:ascii="Times New Roman" w:hAnsi="Times New Roman" w:cs="Times New Roman"/>
          <w:sz w:val="24"/>
          <w:szCs w:val="24"/>
        </w:rPr>
        <w:t xml:space="preserve"> sau orice alt document care atestă identitatea, potrivit legii, aflate în termen de valabilitate;</w:t>
      </w:r>
    </w:p>
    <w:p w14:paraId="036541A7"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c) </w:t>
      </w:r>
      <w:r w:rsidRPr="000240DA">
        <w:rPr>
          <w:rFonts w:ascii="Times New Roman" w:hAnsi="Times New Roman" w:cs="Times New Roman"/>
          <w:b/>
          <w:bCs/>
          <w:sz w:val="24"/>
          <w:szCs w:val="24"/>
        </w:rPr>
        <w:t>copia certificatului de căsătorie</w:t>
      </w:r>
      <w:r w:rsidRPr="0014268F">
        <w:rPr>
          <w:rFonts w:ascii="Times New Roman" w:hAnsi="Times New Roman" w:cs="Times New Roman"/>
          <w:sz w:val="24"/>
          <w:szCs w:val="24"/>
        </w:rPr>
        <w:t xml:space="preserve"> sau a altui document prin care s-a realizat schimbarea de nume, după caz;</w:t>
      </w:r>
    </w:p>
    <w:p w14:paraId="5E945DBC"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d) </w:t>
      </w:r>
      <w:r w:rsidRPr="000240DA">
        <w:rPr>
          <w:rFonts w:ascii="Times New Roman" w:hAnsi="Times New Roman" w:cs="Times New Roman"/>
          <w:b/>
          <w:bCs/>
          <w:sz w:val="24"/>
          <w:szCs w:val="24"/>
        </w:rPr>
        <w:t>copiile documentelor care atestă nivelul studiilor</w:t>
      </w:r>
      <w:r w:rsidRPr="00083864">
        <w:rPr>
          <w:rFonts w:ascii="Times New Roman" w:hAnsi="Times New Roman" w:cs="Times New Roman"/>
          <w:sz w:val="24"/>
          <w:szCs w:val="24"/>
        </w:rPr>
        <w:t xml:space="preserve"> şi ale altor acte care atestă efectuarea unor specializări, precum şi copiile documentelor care atestă îndeplinirea condiţiilor specifice ale postului solicitate de autoritatea sau instituţia publică;</w:t>
      </w:r>
    </w:p>
    <w:p w14:paraId="7CDCECBB"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e) </w:t>
      </w:r>
      <w:r w:rsidRPr="000240DA">
        <w:rPr>
          <w:rFonts w:ascii="Times New Roman" w:hAnsi="Times New Roman" w:cs="Times New Roman"/>
          <w:b/>
          <w:bCs/>
          <w:sz w:val="24"/>
          <w:szCs w:val="24"/>
        </w:rPr>
        <w:t>copia carnetului de muncă, a adeverinţei</w:t>
      </w:r>
      <w:r w:rsidRPr="0014268F">
        <w:rPr>
          <w:rFonts w:ascii="Times New Roman" w:hAnsi="Times New Roman" w:cs="Times New Roman"/>
          <w:sz w:val="24"/>
          <w:szCs w:val="24"/>
        </w:rPr>
        <w:t xml:space="preserve"> eliberate de angajator pentru perioada lucrată, care să ateste vechimea în muncă şi în specialitatea studiilor solicitate pentru ocuparea postului;</w:t>
      </w:r>
    </w:p>
    <w:p w14:paraId="4272B04E"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f) </w:t>
      </w:r>
      <w:r w:rsidRPr="000240DA">
        <w:rPr>
          <w:rFonts w:ascii="Times New Roman" w:hAnsi="Times New Roman" w:cs="Times New Roman"/>
          <w:b/>
          <w:bCs/>
          <w:sz w:val="24"/>
          <w:szCs w:val="24"/>
        </w:rPr>
        <w:t>certificat de cazier judiciar</w:t>
      </w:r>
      <w:r w:rsidRPr="0014268F">
        <w:rPr>
          <w:rFonts w:ascii="Times New Roman" w:hAnsi="Times New Roman" w:cs="Times New Roman"/>
          <w:sz w:val="24"/>
          <w:szCs w:val="24"/>
        </w:rPr>
        <w:t xml:space="preserve"> sau, după caz, extrasul de pe cazierul judiciar;</w:t>
      </w:r>
    </w:p>
    <w:p w14:paraId="44E2693E"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g) </w:t>
      </w:r>
      <w:r w:rsidRPr="000240DA">
        <w:rPr>
          <w:rFonts w:ascii="Times New Roman" w:hAnsi="Times New Roman" w:cs="Times New Roman"/>
          <w:b/>
          <w:bCs/>
          <w:sz w:val="24"/>
          <w:szCs w:val="24"/>
        </w:rPr>
        <w:t>adeverinţă medicală</w:t>
      </w:r>
      <w:r w:rsidRPr="0014268F">
        <w:rPr>
          <w:rFonts w:ascii="Times New Roman" w:hAnsi="Times New Roman" w:cs="Times New Roman"/>
          <w:sz w:val="24"/>
          <w:szCs w:val="24"/>
        </w:rPr>
        <w:t xml:space="preserve"> care să ateste starea de sănătate corespunzătoare, eliberată de către medicul de familie al candidatului sau de către unităţile sanitare abilitate cu cel mult 6 luni anterior derulării concursului;</w:t>
      </w:r>
    </w:p>
    <w:p w14:paraId="3CEC3F3F"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h) </w:t>
      </w:r>
      <w:r w:rsidRPr="000240DA">
        <w:rPr>
          <w:rFonts w:ascii="Times New Roman" w:hAnsi="Times New Roman" w:cs="Times New Roman"/>
          <w:b/>
          <w:bCs/>
          <w:sz w:val="24"/>
          <w:szCs w:val="24"/>
        </w:rPr>
        <w:t>certificatul de integritate comportamentală</w:t>
      </w:r>
      <w:r w:rsidRPr="0014268F">
        <w:rPr>
          <w:rFonts w:ascii="Times New Roman" w:hAnsi="Times New Roman" w:cs="Times New Roman"/>
          <w:sz w:val="24"/>
          <w:szCs w:val="24"/>
        </w:rPr>
        <w:t xml:space="preserve"> din care să reiasă că nu s-au comis infracţiuni prevăzute la art.1, alin.</w:t>
      </w:r>
      <w:r>
        <w:rPr>
          <w:rFonts w:ascii="Times New Roman" w:hAnsi="Times New Roman" w:cs="Times New Roman"/>
          <w:sz w:val="24"/>
          <w:szCs w:val="24"/>
        </w:rPr>
        <w:t xml:space="preserve"> (</w:t>
      </w:r>
      <w:r w:rsidRPr="0014268F">
        <w:rPr>
          <w:rFonts w:ascii="Times New Roman" w:hAnsi="Times New Roman" w:cs="Times New Roman"/>
          <w:sz w:val="24"/>
          <w:szCs w:val="24"/>
        </w:rPr>
        <w:t>2</w:t>
      </w:r>
      <w:r>
        <w:rPr>
          <w:rFonts w:ascii="Times New Roman" w:hAnsi="Times New Roman" w:cs="Times New Roman"/>
          <w:sz w:val="24"/>
          <w:szCs w:val="24"/>
        </w:rPr>
        <w:t>)</w:t>
      </w:r>
      <w:r w:rsidRPr="0014268F">
        <w:rPr>
          <w:rFonts w:ascii="Times New Roman" w:hAnsi="Times New Roman" w:cs="Times New Roman"/>
          <w:sz w:val="24"/>
          <w:szCs w:val="24"/>
        </w:rPr>
        <w:t xml:space="preserve"> din Legea nr.118/2019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4E4337EA"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i) </w:t>
      </w:r>
      <w:r w:rsidRPr="000240DA">
        <w:rPr>
          <w:rFonts w:ascii="Times New Roman" w:hAnsi="Times New Roman" w:cs="Times New Roman"/>
          <w:b/>
          <w:bCs/>
          <w:sz w:val="24"/>
          <w:szCs w:val="24"/>
        </w:rPr>
        <w:t>curriculum vitae, model comun european</w:t>
      </w:r>
      <w:r w:rsidRPr="0014268F">
        <w:rPr>
          <w:rFonts w:ascii="Times New Roman" w:hAnsi="Times New Roman" w:cs="Times New Roman"/>
          <w:sz w:val="24"/>
          <w:szCs w:val="24"/>
        </w:rPr>
        <w:t>.</w:t>
      </w:r>
    </w:p>
    <w:p w14:paraId="03C4F8A8" w14:textId="77777777" w:rsidR="007D3543" w:rsidRPr="0014268F" w:rsidRDefault="007D3543" w:rsidP="007D3543">
      <w:pPr>
        <w:autoSpaceDE w:val="0"/>
        <w:ind w:firstLine="720"/>
        <w:jc w:val="both"/>
        <w:rPr>
          <w:rFonts w:ascii="Times New Roman" w:hAnsi="Times New Roman" w:cs="Times New Roman"/>
          <w:sz w:val="24"/>
          <w:szCs w:val="24"/>
        </w:rPr>
      </w:pPr>
      <w:r w:rsidRPr="0014268F">
        <w:rPr>
          <w:rFonts w:ascii="Times New Roman" w:hAnsi="Times New Roman" w:cs="Times New Roman"/>
          <w:b/>
          <w:sz w:val="24"/>
          <w:szCs w:val="24"/>
        </w:rPr>
        <w:t>NOTĂ:</w:t>
      </w:r>
      <w:r w:rsidRPr="0014268F">
        <w:rPr>
          <w:rFonts w:ascii="Times New Roman" w:hAnsi="Times New Roman" w:cs="Times New Roman"/>
          <w:sz w:val="24"/>
          <w:szCs w:val="24"/>
        </w:rPr>
        <w:t xml:space="preserve"> Copiile după actele menționate la lit.b)-e), se prezintă însoțite de documentele originale, care se certifică cu mențiunea „conform cu originalul” de către secretarul comisiei de concurs.</w:t>
      </w:r>
    </w:p>
    <w:p w14:paraId="3684070B" w14:textId="77777777" w:rsidR="007D3543" w:rsidRPr="0014268F" w:rsidRDefault="007D3543" w:rsidP="007D3543">
      <w:pPr>
        <w:autoSpaceDE w:val="0"/>
        <w:ind w:firstLine="720"/>
        <w:jc w:val="both"/>
        <w:rPr>
          <w:rFonts w:ascii="Times New Roman" w:hAnsi="Times New Roman" w:cs="Times New Roman"/>
          <w:sz w:val="24"/>
          <w:szCs w:val="24"/>
        </w:rPr>
      </w:pPr>
      <w:r w:rsidRPr="0014268F">
        <w:rPr>
          <w:rFonts w:ascii="Times New Roman" w:hAnsi="Times New Roman" w:cs="Times New Roman"/>
          <w:sz w:val="24"/>
          <w:szCs w:val="24"/>
        </w:rPr>
        <w:t>Adeverinţa care atestă starea de sănătate conţine, în clar, numărul, data, numele emitentului şi calitatea acestuia, în formatul standard stabilit prin ordin al ministrului sănătăţii.</w:t>
      </w:r>
    </w:p>
    <w:p w14:paraId="020F0BD0" w14:textId="77777777" w:rsidR="003E02F5"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ab/>
      </w:r>
    </w:p>
    <w:p w14:paraId="1644E3BC" w14:textId="77777777" w:rsidR="003E02F5" w:rsidRDefault="003E02F5" w:rsidP="007D3543">
      <w:pPr>
        <w:autoSpaceDE w:val="0"/>
        <w:jc w:val="both"/>
        <w:rPr>
          <w:rFonts w:ascii="Times New Roman" w:hAnsi="Times New Roman" w:cs="Times New Roman"/>
          <w:sz w:val="24"/>
          <w:szCs w:val="24"/>
        </w:rPr>
      </w:pPr>
    </w:p>
    <w:p w14:paraId="6BE16D7A" w14:textId="77777777" w:rsidR="007D3543" w:rsidRPr="0014268F" w:rsidRDefault="007D3543" w:rsidP="003E02F5">
      <w:pPr>
        <w:autoSpaceDE w:val="0"/>
        <w:ind w:firstLine="720"/>
        <w:jc w:val="both"/>
        <w:rPr>
          <w:rFonts w:ascii="Times New Roman" w:hAnsi="Times New Roman" w:cs="Times New Roman"/>
          <w:sz w:val="24"/>
          <w:szCs w:val="24"/>
        </w:rPr>
      </w:pPr>
      <w:r w:rsidRPr="0014268F">
        <w:rPr>
          <w:rFonts w:ascii="Times New Roman" w:hAnsi="Times New Roman" w:cs="Times New Roman"/>
          <w:sz w:val="24"/>
          <w:szCs w:val="24"/>
        </w:rPr>
        <w:t>La înscriere, candidații primesc numărul de înscriere al cererii de la registratura D.G.A.S.P.C. Teleorman, număr ce va substitui numele și prenumele la afișarea rezultatelor probelor de concurs.</w:t>
      </w:r>
    </w:p>
    <w:p w14:paraId="4231CB6B" w14:textId="77777777" w:rsidR="007D3543" w:rsidRPr="0014268F" w:rsidRDefault="007D3543" w:rsidP="007D3543">
      <w:pPr>
        <w:autoSpaceDE w:val="0"/>
        <w:jc w:val="both"/>
        <w:rPr>
          <w:rFonts w:ascii="Times New Roman" w:hAnsi="Times New Roman" w:cs="Times New Roman"/>
          <w:sz w:val="24"/>
          <w:szCs w:val="24"/>
          <w:lang w:val="ro-RO"/>
        </w:rPr>
      </w:pPr>
      <w:r w:rsidRPr="0014268F">
        <w:rPr>
          <w:rFonts w:ascii="Times New Roman" w:hAnsi="Times New Roman" w:cs="Times New Roman"/>
          <w:sz w:val="24"/>
          <w:szCs w:val="24"/>
          <w:lang w:val="ro-RO"/>
        </w:rPr>
        <w:t xml:space="preserve">           C</w:t>
      </w:r>
      <w:r w:rsidRPr="0014268F">
        <w:rPr>
          <w:rFonts w:ascii="Times New Roman" w:hAnsi="Times New Roman" w:cs="Times New Roman"/>
          <w:sz w:val="24"/>
          <w:szCs w:val="24"/>
        </w:rPr>
        <w:t>omisia de concurs are obligaţia de a selecta dosarele de concurs pe baza îndeplinirii condiţiilor de participare, în termen de maximum două zile lucrătoare de la data expirării termenului de depunere a dosarelor.</w:t>
      </w:r>
    </w:p>
    <w:p w14:paraId="0B55A982"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           Rezultatele selectării dosarelor de înscriere se afişează de către secretarul comisiei de concurs, cu menţiunea «admis» sau «respins», însoţită, după caz, de motivul respingerii, la sediul </w:t>
      </w:r>
      <w:r w:rsidRPr="0014268F">
        <w:rPr>
          <w:rFonts w:ascii="Times New Roman" w:hAnsi="Times New Roman" w:cs="Times New Roman"/>
          <w:sz w:val="24"/>
          <w:szCs w:val="24"/>
          <w:lang w:val="ro-RO"/>
        </w:rPr>
        <w:t>D.G.A.S.P.C. Teleorman</w:t>
      </w:r>
      <w:r w:rsidRPr="0014268F">
        <w:rPr>
          <w:rFonts w:ascii="Times New Roman" w:hAnsi="Times New Roman" w:cs="Times New Roman"/>
          <w:sz w:val="24"/>
          <w:szCs w:val="24"/>
        </w:rPr>
        <w:t xml:space="preserve">, precum şi pe pagina de internet a </w:t>
      </w:r>
      <w:r w:rsidRPr="0014268F">
        <w:rPr>
          <w:rFonts w:ascii="Times New Roman" w:hAnsi="Times New Roman" w:cs="Times New Roman"/>
          <w:sz w:val="24"/>
          <w:szCs w:val="24"/>
          <w:lang w:val="ro-RO"/>
        </w:rPr>
        <w:t>instituţiei</w:t>
      </w:r>
      <w:r w:rsidRPr="0014268F">
        <w:rPr>
          <w:rFonts w:ascii="Times New Roman" w:hAnsi="Times New Roman" w:cs="Times New Roman"/>
          <w:sz w:val="24"/>
          <w:szCs w:val="24"/>
        </w:rPr>
        <w:t>, în termen de o zi lucrătoare.</w:t>
      </w:r>
    </w:p>
    <w:p w14:paraId="70548756"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           Comunicarea rezultatelor la fiecare probă a concursului se face prin specificarea punctajului final al fiecărui candidat şi a menţiunii «admis» sau «respins», prin afişare la sediul </w:t>
      </w:r>
      <w:r w:rsidRPr="0014268F">
        <w:rPr>
          <w:rFonts w:ascii="Times New Roman" w:hAnsi="Times New Roman" w:cs="Times New Roman"/>
          <w:sz w:val="24"/>
          <w:szCs w:val="24"/>
          <w:lang w:val="it-IT"/>
        </w:rPr>
        <w:t xml:space="preserve">Direcţiei </w:t>
      </w:r>
      <w:r w:rsidRPr="0014268F">
        <w:rPr>
          <w:rFonts w:ascii="Times New Roman" w:hAnsi="Times New Roman" w:cs="Times New Roman"/>
          <w:sz w:val="24"/>
          <w:szCs w:val="24"/>
          <w:lang w:val="pt-BR"/>
        </w:rPr>
        <w:t>General</w:t>
      </w:r>
      <w:r w:rsidRPr="0014268F">
        <w:rPr>
          <w:rFonts w:ascii="Times New Roman" w:hAnsi="Times New Roman" w:cs="Times New Roman"/>
          <w:sz w:val="24"/>
          <w:szCs w:val="24"/>
          <w:lang w:val="ro-RO"/>
        </w:rPr>
        <w:t>e</w:t>
      </w:r>
      <w:r w:rsidRPr="0014268F">
        <w:rPr>
          <w:rFonts w:ascii="Times New Roman" w:hAnsi="Times New Roman" w:cs="Times New Roman"/>
          <w:sz w:val="24"/>
          <w:szCs w:val="24"/>
          <w:lang w:val="pt-BR"/>
        </w:rPr>
        <w:t xml:space="preserve"> de Asistenţă Socială şi Protecţia Copilului Teleorman </w:t>
      </w:r>
      <w:r w:rsidRPr="0014268F">
        <w:rPr>
          <w:rFonts w:ascii="Times New Roman" w:hAnsi="Times New Roman" w:cs="Times New Roman"/>
          <w:sz w:val="24"/>
          <w:szCs w:val="24"/>
        </w:rPr>
        <w:t>şi pe pagina de internet a instituţiei, în termen de maximum o zi lucrătoare de la data finalizării probei.</w:t>
      </w:r>
    </w:p>
    <w:p w14:paraId="75D8E766" w14:textId="77777777" w:rsidR="007D3543" w:rsidRPr="0014268F" w:rsidRDefault="007D3543" w:rsidP="007D3543">
      <w:pPr>
        <w:autoSpaceDE w:val="0"/>
        <w:jc w:val="both"/>
        <w:rPr>
          <w:rFonts w:ascii="Times New Roman" w:hAnsi="Times New Roman" w:cs="Times New Roman"/>
          <w:sz w:val="24"/>
          <w:szCs w:val="24"/>
        </w:rPr>
      </w:pPr>
      <w:r w:rsidRPr="0014268F">
        <w:rPr>
          <w:rFonts w:ascii="Times New Roman" w:hAnsi="Times New Roman" w:cs="Times New Roman"/>
          <w:sz w:val="24"/>
          <w:szCs w:val="24"/>
        </w:rPr>
        <w:t xml:space="preserve">           Data şi ora susţinerii interviului se afişează obligatoriu odată cu rezultatele la proba scrisă.</w:t>
      </w:r>
    </w:p>
    <w:p w14:paraId="1D322952" w14:textId="77777777" w:rsidR="007D3543" w:rsidRPr="0014268F" w:rsidRDefault="007D3543" w:rsidP="007D3543">
      <w:pPr>
        <w:pStyle w:val="BodyTextIndent"/>
        <w:spacing w:line="240" w:lineRule="auto"/>
        <w:ind w:firstLine="0"/>
        <w:rPr>
          <w:rFonts w:ascii="Times New Roman" w:hAnsi="Times New Roman" w:cs="Times New Roman"/>
          <w:sz w:val="24"/>
          <w:szCs w:val="24"/>
        </w:rPr>
      </w:pPr>
      <w:r w:rsidRPr="0014268F">
        <w:rPr>
          <w:rFonts w:ascii="Times New Roman" w:hAnsi="Times New Roman" w:cs="Times New Roman"/>
          <w:sz w:val="24"/>
          <w:szCs w:val="24"/>
          <w:lang w:val="ro-RO"/>
        </w:rPr>
        <w:t xml:space="preserve">           Se pot prezenta la următoarea etapă numai candidaţii declaraţi admişi la etapa precedentă.</w:t>
      </w:r>
    </w:p>
    <w:p w14:paraId="2867EC9B" w14:textId="77777777" w:rsidR="007D3543" w:rsidRPr="0014268F" w:rsidRDefault="007D3543" w:rsidP="007D3543">
      <w:pPr>
        <w:pStyle w:val="BodyTextIndent"/>
        <w:spacing w:line="240" w:lineRule="auto"/>
        <w:ind w:firstLine="0"/>
        <w:rPr>
          <w:rFonts w:ascii="Times New Roman" w:hAnsi="Times New Roman" w:cs="Times New Roman"/>
          <w:sz w:val="24"/>
          <w:szCs w:val="24"/>
        </w:rPr>
      </w:pPr>
      <w:r w:rsidRPr="0014268F">
        <w:rPr>
          <w:rFonts w:ascii="Times New Roman" w:hAnsi="Times New Roman" w:cs="Times New Roman"/>
          <w:sz w:val="24"/>
          <w:szCs w:val="24"/>
          <w:lang w:val="ro-RO"/>
        </w:rPr>
        <w:t xml:space="preserve">           Pentru proba scrisă şi interviu sunt declaraţi admişi candidaţii care au obţinut minim 50 de puncte la fiecare din cele două probe.</w:t>
      </w:r>
    </w:p>
    <w:p w14:paraId="35ECCA87" w14:textId="77777777" w:rsidR="007D3543" w:rsidRPr="0014268F" w:rsidRDefault="007D3543" w:rsidP="007D3543">
      <w:pPr>
        <w:pStyle w:val="BodyTextIndent"/>
        <w:spacing w:line="240" w:lineRule="auto"/>
        <w:ind w:firstLine="0"/>
        <w:rPr>
          <w:rFonts w:ascii="Times New Roman" w:hAnsi="Times New Roman" w:cs="Times New Roman"/>
          <w:sz w:val="24"/>
          <w:szCs w:val="24"/>
        </w:rPr>
      </w:pPr>
      <w:r w:rsidRPr="0014268F">
        <w:rPr>
          <w:rFonts w:ascii="Times New Roman" w:hAnsi="Times New Roman" w:cs="Times New Roman"/>
          <w:sz w:val="24"/>
          <w:szCs w:val="24"/>
        </w:rPr>
        <w:t xml:space="preserve">          După afişarea rezultatelor obţinute la selecţia dosarelor, proba scrisă şi interviu, după caz, candidaţii nemulţumiţi pot depune contestaţie în termen de cel mult o zi lucrătoare de la data afişării rezultatului selecţiei dosarelor, respectiv de la data afişării rezultatului probei scrise şi a interviului, sub sancţiunea decăderii din acest drept.</w:t>
      </w:r>
    </w:p>
    <w:p w14:paraId="58227D2D" w14:textId="77777777" w:rsidR="00426697" w:rsidRDefault="00426697">
      <w:pPr>
        <w:pStyle w:val="BodyTextIndent"/>
        <w:spacing w:line="240" w:lineRule="auto"/>
        <w:ind w:firstLine="0"/>
        <w:rPr>
          <w:rFonts w:ascii="Times New Roman" w:hAnsi="Times New Roman" w:cs="Times New Roman"/>
          <w:sz w:val="24"/>
          <w:szCs w:val="24"/>
        </w:rPr>
      </w:pPr>
    </w:p>
    <w:p w14:paraId="3E2902E9" w14:textId="77777777" w:rsidR="00842824" w:rsidRPr="0014268F" w:rsidRDefault="00842824" w:rsidP="00842824">
      <w:pPr>
        <w:jc w:val="center"/>
        <w:rPr>
          <w:rFonts w:ascii="Times New Roman" w:hAnsi="Times New Roman" w:cs="Times New Roman"/>
          <w:sz w:val="24"/>
          <w:szCs w:val="24"/>
          <w:lang w:val="it-IT"/>
        </w:rPr>
      </w:pPr>
      <w:r w:rsidRPr="0014268F">
        <w:rPr>
          <w:rFonts w:ascii="Times New Roman" w:hAnsi="Times New Roman" w:cs="Times New Roman"/>
          <w:sz w:val="24"/>
          <w:szCs w:val="24"/>
          <w:lang w:val="it-IT"/>
        </w:rPr>
        <w:t>BIBLIOGRAFIA/TEMATICA</w:t>
      </w:r>
    </w:p>
    <w:p w14:paraId="46617D23" w14:textId="77777777" w:rsidR="007D0EA5" w:rsidRDefault="007D0EA5">
      <w:pPr>
        <w:pStyle w:val="BodyTextIndent"/>
        <w:spacing w:line="240" w:lineRule="auto"/>
        <w:ind w:firstLine="0"/>
        <w:rPr>
          <w:rFonts w:ascii="Times New Roman" w:hAnsi="Times New Roman" w:cs="Times New Roman"/>
          <w:sz w:val="24"/>
          <w:szCs w:val="24"/>
        </w:rPr>
      </w:pPr>
    </w:p>
    <w:p w14:paraId="250A6F0C" w14:textId="77777777" w:rsidR="00426697" w:rsidRDefault="00426697" w:rsidP="00426697">
      <w:pPr>
        <w:autoSpaceDE w:val="0"/>
        <w:ind w:firstLine="720"/>
        <w:jc w:val="both"/>
        <w:rPr>
          <w:rFonts w:ascii="Times New Roman" w:eastAsia="Arial" w:hAnsi="Times New Roman" w:cs="Times New Roman"/>
          <w:b/>
          <w:bCs/>
          <w:sz w:val="24"/>
          <w:szCs w:val="24"/>
          <w:lang w:val="ro-RO"/>
        </w:rPr>
      </w:pPr>
      <w:bookmarkStart w:id="4" w:name="_Hlk233637116"/>
      <w:r>
        <w:rPr>
          <w:rFonts w:ascii="Times New Roman" w:eastAsia="Arial" w:hAnsi="Times New Roman" w:cs="Times New Roman"/>
          <w:b/>
          <w:bCs/>
          <w:sz w:val="24"/>
          <w:szCs w:val="24"/>
          <w:lang w:val="ro-RO"/>
        </w:rPr>
        <w:t>Bibliografie</w:t>
      </w:r>
      <w:bookmarkEnd w:id="4"/>
      <w:r w:rsidR="000A26E0">
        <w:rPr>
          <w:rFonts w:ascii="Times New Roman" w:eastAsia="Arial" w:hAnsi="Times New Roman" w:cs="Times New Roman"/>
          <w:b/>
          <w:bCs/>
          <w:sz w:val="24"/>
          <w:szCs w:val="24"/>
          <w:lang w:val="ro-RO"/>
        </w:rPr>
        <w:t>:</w:t>
      </w:r>
    </w:p>
    <w:p w14:paraId="1C52F634" w14:textId="77777777" w:rsidR="00426697" w:rsidRDefault="00426697" w:rsidP="00426697">
      <w:pPr>
        <w:numPr>
          <w:ilvl w:val="0"/>
          <w:numId w:val="3"/>
        </w:numPr>
        <w:tabs>
          <w:tab w:val="left" w:pos="420"/>
        </w:tabs>
        <w:jc w:val="both"/>
        <w:rPr>
          <w:rFonts w:ascii="Times New Roman" w:eastAsia="Courier New" w:hAnsi="Times New Roman" w:cs="Times New Roman"/>
          <w:color w:val="000000"/>
          <w:sz w:val="24"/>
          <w:szCs w:val="24"/>
        </w:rPr>
      </w:pPr>
      <w:r>
        <w:rPr>
          <w:rFonts w:ascii="Times New Roman" w:eastAsia="Courier New" w:hAnsi="Times New Roman" w:cs="Times New Roman"/>
          <w:b/>
          <w:color w:val="000000"/>
          <w:sz w:val="24"/>
          <w:szCs w:val="24"/>
        </w:rPr>
        <w:t>LEGE</w:t>
      </w:r>
      <w:r>
        <w:rPr>
          <w:rFonts w:ascii="Times New Roman" w:eastAsia="Courier New" w:hAnsi="Times New Roman" w:cs="Times New Roman"/>
          <w:b/>
          <w:color w:val="000000"/>
          <w:sz w:val="24"/>
          <w:szCs w:val="24"/>
          <w:lang w:val="ro-RO"/>
        </w:rPr>
        <w:t>A</w:t>
      </w:r>
      <w:r>
        <w:rPr>
          <w:rFonts w:ascii="Times New Roman" w:eastAsia="Courier New" w:hAnsi="Times New Roman" w:cs="Times New Roman"/>
          <w:b/>
          <w:color w:val="000000"/>
          <w:sz w:val="24"/>
          <w:szCs w:val="24"/>
        </w:rPr>
        <w:t xml:space="preserve"> nr. 272 din 21 iunie 2004</w:t>
      </w:r>
      <w:r>
        <w:rPr>
          <w:rFonts w:ascii="Times New Roman" w:eastAsia="Courier New" w:hAnsi="Times New Roman" w:cs="Times New Roman"/>
          <w:b/>
          <w:color w:val="000000"/>
          <w:sz w:val="24"/>
          <w:szCs w:val="24"/>
          <w:lang w:val="ro-RO"/>
        </w:rPr>
        <w:t xml:space="preserve"> </w:t>
      </w:r>
      <w:r>
        <w:rPr>
          <w:rFonts w:ascii="Times New Roman" w:eastAsia="Courier New" w:hAnsi="Times New Roman" w:cs="Times New Roman"/>
          <w:b/>
          <w:color w:val="000000"/>
          <w:sz w:val="24"/>
          <w:szCs w:val="24"/>
        </w:rPr>
        <w:t>(*republicată*)</w:t>
      </w:r>
      <w:r>
        <w:rPr>
          <w:rFonts w:ascii="Times New Roman" w:eastAsia="Courier New" w:hAnsi="Times New Roman" w:cs="Times New Roman"/>
          <w:b/>
          <w:color w:val="000000"/>
          <w:sz w:val="24"/>
          <w:szCs w:val="24"/>
          <w:lang w:val="ro-RO"/>
        </w:rPr>
        <w:t xml:space="preserve"> </w:t>
      </w:r>
      <w:r>
        <w:rPr>
          <w:rFonts w:ascii="Times New Roman" w:eastAsia="Courier New" w:hAnsi="Times New Roman" w:cs="Times New Roman"/>
          <w:color w:val="000000"/>
          <w:sz w:val="24"/>
          <w:szCs w:val="24"/>
        </w:rPr>
        <w:t>privind protecţia şi promovarea drepturilor copilului, cu modificările și completările ulterioare;</w:t>
      </w:r>
    </w:p>
    <w:p w14:paraId="35BBF060" w14:textId="77777777" w:rsidR="00426697" w:rsidRPr="007D0EA5" w:rsidRDefault="00426697" w:rsidP="00426697">
      <w:pPr>
        <w:numPr>
          <w:ilvl w:val="0"/>
          <w:numId w:val="3"/>
        </w:numPr>
        <w:tabs>
          <w:tab w:val="left" w:pos="420"/>
        </w:tabs>
        <w:jc w:val="both"/>
        <w:rPr>
          <w:rFonts w:ascii="Times New Roman" w:eastAsia="Courier New" w:hAnsi="Times New Roman" w:cs="Times New Roman"/>
          <w:color w:val="000000"/>
          <w:sz w:val="24"/>
          <w:szCs w:val="24"/>
        </w:rPr>
      </w:pPr>
      <w:r>
        <w:rPr>
          <w:rFonts w:ascii="Times New Roman" w:eastAsia="Courier New" w:hAnsi="Times New Roman" w:cs="Times New Roman"/>
          <w:b/>
          <w:color w:val="000000"/>
          <w:sz w:val="24"/>
          <w:szCs w:val="24"/>
        </w:rPr>
        <w:t>ORDIN nr. 25 din 3 ianuarie 2019</w:t>
      </w:r>
      <w:r>
        <w:rPr>
          <w:rFonts w:ascii="Times New Roman" w:eastAsia="Courier New" w:hAnsi="Times New Roman" w:cs="Times New Roman"/>
          <w:b/>
          <w:color w:val="000000"/>
          <w:sz w:val="24"/>
          <w:szCs w:val="24"/>
          <w:lang w:val="ro-RO"/>
        </w:rPr>
        <w:t xml:space="preserve"> </w:t>
      </w:r>
      <w:r>
        <w:rPr>
          <w:rFonts w:ascii="Times New Roman" w:eastAsia="Courier New" w:hAnsi="Times New Roman" w:cs="Times New Roman"/>
          <w:color w:val="000000"/>
          <w:sz w:val="24"/>
          <w:szCs w:val="24"/>
        </w:rPr>
        <w:t>privind aprobarea standardelor minime de calitate pentru serviciile sociale de tip rezidenţial destinate copiilor din sistemul de protecţie specială</w:t>
      </w:r>
      <w:r>
        <w:rPr>
          <w:rFonts w:ascii="Times New Roman" w:eastAsia="Courier New" w:hAnsi="Times New Roman" w:cs="Times New Roman"/>
          <w:color w:val="000000"/>
          <w:sz w:val="24"/>
          <w:szCs w:val="24"/>
          <w:lang w:val="ro-RO"/>
        </w:rPr>
        <w:t>.</w:t>
      </w:r>
    </w:p>
    <w:p w14:paraId="0601514B" w14:textId="77777777" w:rsidR="007D0EA5" w:rsidRDefault="007D0EA5" w:rsidP="007D0EA5">
      <w:pPr>
        <w:ind w:left="420"/>
        <w:jc w:val="both"/>
        <w:rPr>
          <w:rFonts w:ascii="Times New Roman" w:eastAsia="Courier New" w:hAnsi="Times New Roman" w:cs="Times New Roman"/>
          <w:color w:val="000000"/>
          <w:sz w:val="24"/>
          <w:szCs w:val="24"/>
        </w:rPr>
      </w:pPr>
    </w:p>
    <w:p w14:paraId="7B98697B" w14:textId="77777777" w:rsidR="00426697" w:rsidRDefault="00426697" w:rsidP="00426697">
      <w:pPr>
        <w:autoSpaceDE w:val="0"/>
        <w:jc w:val="both"/>
        <w:rPr>
          <w:rFonts w:ascii="Times New Roman" w:eastAsia="Arial" w:hAnsi="Times New Roman" w:cs="Times New Roman"/>
          <w:b/>
          <w:bCs/>
          <w:sz w:val="24"/>
          <w:szCs w:val="24"/>
          <w:lang w:val="ro-RO"/>
        </w:rPr>
      </w:pPr>
      <w:r>
        <w:rPr>
          <w:rFonts w:ascii="Times New Roman" w:eastAsia="Arial" w:hAnsi="Times New Roman" w:cs="Times New Roman"/>
          <w:b/>
          <w:bCs/>
          <w:sz w:val="24"/>
          <w:szCs w:val="24"/>
          <w:lang w:val="ro-RO"/>
        </w:rPr>
        <w:t xml:space="preserve">            Tematică</w:t>
      </w:r>
      <w:r w:rsidR="000A26E0">
        <w:rPr>
          <w:rFonts w:ascii="Times New Roman" w:eastAsia="Arial" w:hAnsi="Times New Roman" w:cs="Times New Roman"/>
          <w:b/>
          <w:bCs/>
          <w:sz w:val="24"/>
          <w:szCs w:val="24"/>
          <w:lang w:val="ro-RO"/>
        </w:rPr>
        <w:t>:</w:t>
      </w:r>
    </w:p>
    <w:p w14:paraId="21139F94"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Pr>
          <w:rFonts w:ascii="Times New Roman" w:eastAsia="Arial" w:hAnsi="Times New Roman" w:cs="Times New Roman"/>
          <w:sz w:val="24"/>
          <w:szCs w:val="24"/>
          <w:lang w:val="ro-RO"/>
        </w:rPr>
        <w:t xml:space="preserve">măsura de protecție specială </w:t>
      </w:r>
      <w:r w:rsidRPr="007A4DD1">
        <w:rPr>
          <w:rFonts w:ascii="Times New Roman" w:eastAsia="Arial" w:hAnsi="Times New Roman" w:cs="Times New Roman"/>
          <w:i/>
          <w:iCs/>
          <w:sz w:val="24"/>
          <w:szCs w:val="24"/>
          <w:lang w:val="ro-RO"/>
        </w:rPr>
        <w:t>,,plasamentul”</w:t>
      </w:r>
      <w:r w:rsidR="00E0415C">
        <w:rPr>
          <w:rFonts w:ascii="Times New Roman" w:eastAsia="Arial" w:hAnsi="Times New Roman" w:cs="Times New Roman"/>
          <w:sz w:val="24"/>
          <w:szCs w:val="24"/>
          <w:lang w:val="ro-RO"/>
        </w:rPr>
        <w:t xml:space="preserve"> </w:t>
      </w:r>
      <w:r>
        <w:rPr>
          <w:rFonts w:ascii="Times New Roman" w:eastAsia="Arial" w:hAnsi="Times New Roman" w:cs="Times New Roman"/>
          <w:sz w:val="24"/>
          <w:szCs w:val="24"/>
          <w:lang w:val="ro-RO"/>
        </w:rPr>
        <w:t>conform Legii 272/2004 privind protecția și promovarea drepturilor copilului, republicată cu modificările și completările ulterioare;</w:t>
      </w:r>
    </w:p>
    <w:p w14:paraId="08DDA90A" w14:textId="77777777" w:rsidR="00426697" w:rsidRPr="00F44766" w:rsidRDefault="00426697" w:rsidP="00426697">
      <w:pPr>
        <w:numPr>
          <w:ilvl w:val="0"/>
          <w:numId w:val="4"/>
        </w:numPr>
        <w:autoSpaceDE w:val="0"/>
        <w:jc w:val="both"/>
        <w:rPr>
          <w:rFonts w:ascii="Times New Roman" w:eastAsia="Arial" w:hAnsi="Times New Roman" w:cs="Times New Roman"/>
          <w:sz w:val="24"/>
          <w:szCs w:val="24"/>
          <w:lang w:val="ro-RO"/>
        </w:rPr>
      </w:pPr>
      <w:r w:rsidRPr="007A4DD1">
        <w:rPr>
          <w:rFonts w:ascii="Times New Roman" w:eastAsia="Arial" w:hAnsi="Times New Roman" w:cs="Times New Roman"/>
          <w:i/>
          <w:iCs/>
          <w:sz w:val="24"/>
          <w:szCs w:val="24"/>
          <w:u w:val="single"/>
          <w:lang w:val="ro-RO"/>
        </w:rPr>
        <w:t>Protecția copilului care a săvârșit o faptă penală și nu răspunde penal</w:t>
      </w:r>
      <w:r>
        <w:rPr>
          <w:rFonts w:ascii="Times New Roman" w:eastAsia="Arial" w:hAnsi="Times New Roman" w:cs="Times New Roman"/>
          <w:sz w:val="24"/>
          <w:szCs w:val="24"/>
          <w:lang w:val="ro-RO"/>
        </w:rPr>
        <w:t>, capitolul V, conform Legii 272/2004 privind protecția și promovarea drepturilor copilului, republicată cu modificările și completările ulterioare;</w:t>
      </w:r>
      <w:r>
        <w:rPr>
          <w:rFonts w:ascii="Times New Roman" w:eastAsia="Arial" w:hAnsi="Times New Roman" w:cs="Times New Roman"/>
          <w:b/>
          <w:bCs/>
          <w:sz w:val="24"/>
          <w:szCs w:val="24"/>
          <w:lang w:val="ro-RO"/>
        </w:rPr>
        <w:t xml:space="preserve"> </w:t>
      </w:r>
    </w:p>
    <w:p w14:paraId="3AAAA7EB"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83791B">
        <w:rPr>
          <w:rFonts w:ascii="Times New Roman" w:eastAsia="Arial" w:hAnsi="Times New Roman" w:cs="Times New Roman"/>
          <w:i/>
          <w:iCs/>
          <w:sz w:val="24"/>
          <w:szCs w:val="24"/>
          <w:u w:val="single"/>
          <w:lang w:val="ro-RO"/>
        </w:rPr>
        <w:t>Protecția copilului împotriva abuzului, neglijării, exploatării și a oricărei forme de violență</w:t>
      </w:r>
      <w:r>
        <w:rPr>
          <w:rFonts w:ascii="Times New Roman" w:eastAsia="Arial" w:hAnsi="Times New Roman" w:cs="Times New Roman"/>
          <w:sz w:val="24"/>
          <w:szCs w:val="24"/>
          <w:lang w:val="ro-RO"/>
        </w:rPr>
        <w:t>, capitolul VI, conform Legii 272/2004 privind protecția și promovarea drepturilor copilului, republicată cu modificările și completările ulterioare;</w:t>
      </w:r>
    </w:p>
    <w:p w14:paraId="3FF8C08E"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83791B">
        <w:rPr>
          <w:rFonts w:ascii="Times New Roman" w:eastAsia="Arial" w:hAnsi="Times New Roman" w:cs="Times New Roman"/>
          <w:i/>
          <w:iCs/>
          <w:sz w:val="24"/>
          <w:szCs w:val="24"/>
          <w:u w:val="single"/>
          <w:lang w:val="ro-RO"/>
        </w:rPr>
        <w:t>Respectarea drepturilor copilului și a eticii profesionale</w:t>
      </w:r>
      <w:r>
        <w:rPr>
          <w:rFonts w:ascii="Times New Roman" w:eastAsia="Arial" w:hAnsi="Times New Roman" w:cs="Times New Roman"/>
          <w:sz w:val="24"/>
          <w:szCs w:val="24"/>
          <w:lang w:val="ro-RO"/>
        </w:rPr>
        <w:t>, Strandard 1, Modul VII - Drepturi și etică, conform Ordinului 25/2019, privind aprobarea Standardelor minime de calitate pentru serviciile sociale de tip rezidențial destinate copiilor din sis</w:t>
      </w:r>
      <w:r w:rsidR="00735E27">
        <w:rPr>
          <w:rFonts w:ascii="Times New Roman" w:eastAsia="Arial" w:hAnsi="Times New Roman" w:cs="Times New Roman"/>
          <w:sz w:val="24"/>
          <w:szCs w:val="24"/>
          <w:lang w:val="ro-RO"/>
        </w:rPr>
        <w:t>t</w:t>
      </w:r>
      <w:r>
        <w:rPr>
          <w:rFonts w:ascii="Times New Roman" w:eastAsia="Arial" w:hAnsi="Times New Roman" w:cs="Times New Roman"/>
          <w:sz w:val="24"/>
          <w:szCs w:val="24"/>
          <w:lang w:val="ro-RO"/>
        </w:rPr>
        <w:t>emul de protecție specială;</w:t>
      </w:r>
    </w:p>
    <w:p w14:paraId="44FFEDCA"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83791B">
        <w:rPr>
          <w:rFonts w:ascii="Times New Roman" w:eastAsia="Arial" w:hAnsi="Times New Roman" w:cs="Times New Roman"/>
          <w:i/>
          <w:iCs/>
          <w:sz w:val="24"/>
          <w:szCs w:val="24"/>
          <w:u w:val="single"/>
          <w:lang w:val="ro-RO"/>
        </w:rPr>
        <w:t>Relațiile copiilor cu personalul</w:t>
      </w:r>
      <w:r w:rsidR="00F647D9">
        <w:rPr>
          <w:rFonts w:ascii="Times New Roman" w:eastAsia="Arial" w:hAnsi="Times New Roman" w:cs="Times New Roman"/>
          <w:i/>
          <w:iCs/>
          <w:sz w:val="24"/>
          <w:szCs w:val="24"/>
          <w:u w:val="single"/>
          <w:lang w:val="ro-RO"/>
        </w:rPr>
        <w:t>,</w:t>
      </w:r>
      <w:r>
        <w:rPr>
          <w:rFonts w:ascii="Times New Roman" w:eastAsia="Arial" w:hAnsi="Times New Roman" w:cs="Times New Roman"/>
          <w:sz w:val="24"/>
          <w:szCs w:val="24"/>
          <w:lang w:val="ro-RO"/>
        </w:rPr>
        <w:t xml:space="preserve"> Standard 2</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Modul VII</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Drepturi și etică, conform Ordinului 25/2019, privind aprobarea Standardelor minime de calitate pentru serviciile sociale de tip rezidențial destinate copiilor din sisemul de protecție specială;</w:t>
      </w:r>
    </w:p>
    <w:p w14:paraId="29522EEF"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83791B">
        <w:rPr>
          <w:rFonts w:ascii="Times New Roman" w:eastAsia="Arial" w:hAnsi="Times New Roman" w:cs="Times New Roman"/>
          <w:i/>
          <w:iCs/>
          <w:sz w:val="24"/>
          <w:szCs w:val="24"/>
          <w:u w:val="single"/>
          <w:lang w:val="ro-RO"/>
        </w:rPr>
        <w:t>Controlul comportamentului</w:t>
      </w:r>
      <w:r>
        <w:rPr>
          <w:rFonts w:ascii="Times New Roman" w:eastAsia="Arial" w:hAnsi="Times New Roman" w:cs="Times New Roman"/>
          <w:sz w:val="24"/>
          <w:szCs w:val="24"/>
          <w:lang w:val="ro-RO"/>
        </w:rPr>
        <w:t xml:space="preserve">, Standard 2, </w:t>
      </w:r>
      <w:r w:rsidR="00F647D9">
        <w:rPr>
          <w:rFonts w:ascii="Times New Roman" w:eastAsia="Arial" w:hAnsi="Times New Roman" w:cs="Times New Roman"/>
          <w:sz w:val="24"/>
          <w:szCs w:val="24"/>
          <w:lang w:val="ro-RO"/>
        </w:rPr>
        <w:t>M</w:t>
      </w:r>
      <w:r>
        <w:rPr>
          <w:rFonts w:ascii="Times New Roman" w:eastAsia="Arial" w:hAnsi="Times New Roman" w:cs="Times New Roman"/>
          <w:sz w:val="24"/>
          <w:szCs w:val="24"/>
          <w:lang w:val="ro-RO"/>
        </w:rPr>
        <w:t>odulul VIII</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Protecția împotriva abuzurilor și neglijării, conform Ordinului 25/2019, privind aprobarea Standardelor minime de calitate pentru serviciile sociale de tip rezidențial destinate copiilor din sis</w:t>
      </w:r>
      <w:r w:rsidR="00F647D9">
        <w:rPr>
          <w:rFonts w:ascii="Times New Roman" w:eastAsia="Arial" w:hAnsi="Times New Roman" w:cs="Times New Roman"/>
          <w:sz w:val="24"/>
          <w:szCs w:val="24"/>
          <w:lang w:val="ro-RO"/>
        </w:rPr>
        <w:t>t</w:t>
      </w:r>
      <w:r>
        <w:rPr>
          <w:rFonts w:ascii="Times New Roman" w:eastAsia="Arial" w:hAnsi="Times New Roman" w:cs="Times New Roman"/>
          <w:sz w:val="24"/>
          <w:szCs w:val="24"/>
          <w:lang w:val="ro-RO"/>
        </w:rPr>
        <w:t>emul de protecție specială;</w:t>
      </w:r>
    </w:p>
    <w:p w14:paraId="50DF446A"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BF365E">
        <w:rPr>
          <w:rFonts w:ascii="Times New Roman" w:eastAsia="Arial" w:hAnsi="Times New Roman" w:cs="Times New Roman"/>
          <w:i/>
          <w:iCs/>
          <w:sz w:val="24"/>
          <w:szCs w:val="24"/>
          <w:u w:val="single"/>
          <w:lang w:val="ro-RO"/>
        </w:rPr>
        <w:t>Recreerea și socializarea</w:t>
      </w:r>
      <w:r>
        <w:rPr>
          <w:rFonts w:ascii="Times New Roman" w:eastAsia="Arial" w:hAnsi="Times New Roman" w:cs="Times New Roman"/>
          <w:sz w:val="24"/>
          <w:szCs w:val="24"/>
          <w:lang w:val="ro-RO"/>
        </w:rPr>
        <w:t>, Standard 3, modulul III</w:t>
      </w:r>
      <w:r w:rsidR="00F647D9">
        <w:rPr>
          <w:rFonts w:ascii="Times New Roman" w:eastAsia="Arial" w:hAnsi="Times New Roman" w:cs="Times New Roman"/>
          <w:sz w:val="24"/>
          <w:szCs w:val="24"/>
          <w:lang w:val="ro-RO"/>
        </w:rPr>
        <w:t xml:space="preserve">: </w:t>
      </w:r>
      <w:r>
        <w:rPr>
          <w:rFonts w:ascii="Times New Roman" w:eastAsia="Arial" w:hAnsi="Times New Roman" w:cs="Times New Roman"/>
          <w:sz w:val="24"/>
          <w:szCs w:val="24"/>
          <w:lang w:val="ro-RO"/>
        </w:rPr>
        <w:t>Viața cotidiană - Nevoi curente, conform Ordinului 25/2019, privind aprobarea Standardelor minime de calitate pentru serviciile sociale de tip rezidențial destinate copiilor din sisemul de protecție specială;</w:t>
      </w:r>
    </w:p>
    <w:p w14:paraId="20507C30"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210150">
        <w:rPr>
          <w:rFonts w:ascii="Times New Roman" w:eastAsia="Arial" w:hAnsi="Times New Roman" w:cs="Times New Roman"/>
          <w:i/>
          <w:iCs/>
          <w:sz w:val="24"/>
          <w:szCs w:val="24"/>
          <w:u w:val="single"/>
          <w:lang w:val="ro-RO"/>
        </w:rPr>
        <w:t>Participare și implicare în viața personală și a comunității</w:t>
      </w:r>
      <w:r>
        <w:rPr>
          <w:rFonts w:ascii="Times New Roman" w:eastAsia="Arial" w:hAnsi="Times New Roman" w:cs="Times New Roman"/>
          <w:sz w:val="24"/>
          <w:szCs w:val="24"/>
          <w:lang w:val="ro-RO"/>
        </w:rPr>
        <w:t xml:space="preserve">, </w:t>
      </w:r>
      <w:r w:rsidRPr="00210150">
        <w:rPr>
          <w:rFonts w:ascii="Times New Roman" w:eastAsia="Arial" w:hAnsi="Times New Roman" w:cs="Times New Roman"/>
          <w:sz w:val="24"/>
          <w:szCs w:val="24"/>
          <w:lang w:val="ro-RO"/>
        </w:rPr>
        <w:t>standard 5,</w:t>
      </w:r>
      <w:r>
        <w:rPr>
          <w:rFonts w:ascii="Times New Roman" w:eastAsia="Arial" w:hAnsi="Times New Roman" w:cs="Times New Roman"/>
          <w:sz w:val="24"/>
          <w:szCs w:val="24"/>
          <w:lang w:val="ro-RO"/>
        </w:rPr>
        <w:t xml:space="preserve"> modulul III</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Viața cotidiană </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nevoi curente, conform Ordinului 25/2019, privind aprobarea Standardelor minime de calitate pentru serviciile sociale de tip rezidențial destinate copiilor din sis</w:t>
      </w:r>
      <w:r w:rsidR="00F647D9">
        <w:rPr>
          <w:rFonts w:ascii="Times New Roman" w:eastAsia="Arial" w:hAnsi="Times New Roman" w:cs="Times New Roman"/>
          <w:sz w:val="24"/>
          <w:szCs w:val="24"/>
          <w:lang w:val="ro-RO"/>
        </w:rPr>
        <w:t>t</w:t>
      </w:r>
      <w:r>
        <w:rPr>
          <w:rFonts w:ascii="Times New Roman" w:eastAsia="Arial" w:hAnsi="Times New Roman" w:cs="Times New Roman"/>
          <w:sz w:val="24"/>
          <w:szCs w:val="24"/>
          <w:lang w:val="ro-RO"/>
        </w:rPr>
        <w:t>emul de protecție specială;</w:t>
      </w:r>
    </w:p>
    <w:p w14:paraId="4AB90392" w14:textId="77777777" w:rsidR="003E02F5" w:rsidRDefault="003E02F5" w:rsidP="003E02F5">
      <w:pPr>
        <w:autoSpaceDE w:val="0"/>
        <w:jc w:val="both"/>
        <w:rPr>
          <w:rFonts w:ascii="Times New Roman" w:eastAsia="Arial" w:hAnsi="Times New Roman" w:cs="Times New Roman"/>
          <w:sz w:val="24"/>
          <w:szCs w:val="24"/>
          <w:lang w:val="ro-RO"/>
        </w:rPr>
      </w:pPr>
    </w:p>
    <w:p w14:paraId="36CAD27A" w14:textId="77777777" w:rsidR="003E02F5" w:rsidRDefault="003E02F5" w:rsidP="003E02F5">
      <w:pPr>
        <w:autoSpaceDE w:val="0"/>
        <w:jc w:val="both"/>
        <w:rPr>
          <w:rFonts w:ascii="Times New Roman" w:eastAsia="Arial" w:hAnsi="Times New Roman" w:cs="Times New Roman"/>
          <w:sz w:val="24"/>
          <w:szCs w:val="24"/>
          <w:lang w:val="ro-RO"/>
        </w:rPr>
      </w:pPr>
    </w:p>
    <w:p w14:paraId="1DF97561" w14:textId="77777777" w:rsidR="003E02F5" w:rsidRDefault="003E02F5" w:rsidP="003E02F5">
      <w:pPr>
        <w:autoSpaceDE w:val="0"/>
        <w:jc w:val="both"/>
        <w:rPr>
          <w:rFonts w:ascii="Times New Roman" w:eastAsia="Arial" w:hAnsi="Times New Roman" w:cs="Times New Roman"/>
          <w:sz w:val="24"/>
          <w:szCs w:val="24"/>
          <w:lang w:val="ro-RO"/>
        </w:rPr>
      </w:pPr>
    </w:p>
    <w:p w14:paraId="0618C2AA"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210150">
        <w:rPr>
          <w:rFonts w:ascii="Times New Roman" w:eastAsia="Arial" w:hAnsi="Times New Roman" w:cs="Times New Roman"/>
          <w:i/>
          <w:iCs/>
          <w:sz w:val="24"/>
          <w:szCs w:val="24"/>
          <w:u w:val="single"/>
          <w:lang w:val="ro-RO"/>
        </w:rPr>
        <w:t>Pregătire pentru viață independentă</w:t>
      </w:r>
      <w:r>
        <w:rPr>
          <w:rFonts w:ascii="Times New Roman" w:eastAsia="Arial" w:hAnsi="Times New Roman" w:cs="Times New Roman"/>
          <w:sz w:val="24"/>
          <w:szCs w:val="24"/>
          <w:lang w:val="ro-RO"/>
        </w:rPr>
        <w:t xml:space="preserve"> – </w:t>
      </w:r>
      <w:r w:rsidR="00F647D9">
        <w:rPr>
          <w:rFonts w:ascii="Times New Roman" w:eastAsia="Arial" w:hAnsi="Times New Roman" w:cs="Times New Roman"/>
          <w:sz w:val="24"/>
          <w:szCs w:val="24"/>
          <w:lang w:val="ro-RO"/>
        </w:rPr>
        <w:t>S</w:t>
      </w:r>
      <w:r>
        <w:rPr>
          <w:rFonts w:ascii="Times New Roman" w:eastAsia="Arial" w:hAnsi="Times New Roman" w:cs="Times New Roman"/>
          <w:sz w:val="24"/>
          <w:szCs w:val="24"/>
          <w:lang w:val="ro-RO"/>
        </w:rPr>
        <w:t>tandard 2, modulul V</w:t>
      </w:r>
      <w:r w:rsidR="00F647D9">
        <w:rPr>
          <w:rFonts w:ascii="Times New Roman" w:eastAsia="Arial" w:hAnsi="Times New Roman" w:cs="Times New Roman"/>
          <w:sz w:val="24"/>
          <w:szCs w:val="24"/>
          <w:lang w:val="ro-RO"/>
        </w:rPr>
        <w:t>:</w:t>
      </w:r>
      <w:r w:rsidR="00210150">
        <w:rPr>
          <w:rFonts w:ascii="Times New Roman" w:eastAsia="Arial" w:hAnsi="Times New Roman" w:cs="Times New Roman"/>
          <w:sz w:val="24"/>
          <w:szCs w:val="24"/>
          <w:lang w:val="ro-RO"/>
        </w:rPr>
        <w:t xml:space="preserve"> </w:t>
      </w:r>
      <w:r>
        <w:rPr>
          <w:rFonts w:ascii="Times New Roman" w:eastAsia="Arial" w:hAnsi="Times New Roman" w:cs="Times New Roman"/>
          <w:sz w:val="24"/>
          <w:szCs w:val="24"/>
          <w:lang w:val="ro-RO"/>
        </w:rPr>
        <w:t>Activități specifice/servicii, conform Ordinului 25/2019, privind aprobarea Standardelor minime de calitate pentru serviciile sociale de tip rezidențial destinate copiilor din sis</w:t>
      </w:r>
      <w:r w:rsidR="00F647D9">
        <w:rPr>
          <w:rFonts w:ascii="Times New Roman" w:eastAsia="Arial" w:hAnsi="Times New Roman" w:cs="Times New Roman"/>
          <w:sz w:val="24"/>
          <w:szCs w:val="24"/>
          <w:lang w:val="ro-RO"/>
        </w:rPr>
        <w:t>t</w:t>
      </w:r>
      <w:r>
        <w:rPr>
          <w:rFonts w:ascii="Times New Roman" w:eastAsia="Arial" w:hAnsi="Times New Roman" w:cs="Times New Roman"/>
          <w:sz w:val="24"/>
          <w:szCs w:val="24"/>
          <w:lang w:val="ro-RO"/>
        </w:rPr>
        <w:t>emul de protecție specială;</w:t>
      </w:r>
    </w:p>
    <w:p w14:paraId="7EF09E9D" w14:textId="77777777" w:rsidR="00426697" w:rsidRDefault="00426697" w:rsidP="00426697">
      <w:pPr>
        <w:numPr>
          <w:ilvl w:val="0"/>
          <w:numId w:val="4"/>
        </w:numPr>
        <w:autoSpaceDE w:val="0"/>
        <w:jc w:val="both"/>
        <w:rPr>
          <w:rFonts w:ascii="Times New Roman" w:eastAsia="Arial" w:hAnsi="Times New Roman" w:cs="Times New Roman"/>
          <w:sz w:val="24"/>
          <w:szCs w:val="24"/>
          <w:lang w:val="ro-RO"/>
        </w:rPr>
      </w:pPr>
      <w:r w:rsidRPr="00B66D80">
        <w:rPr>
          <w:rFonts w:ascii="Times New Roman" w:eastAsia="Arial" w:hAnsi="Times New Roman" w:cs="Times New Roman"/>
          <w:i/>
          <w:iCs/>
          <w:sz w:val="24"/>
          <w:szCs w:val="24"/>
          <w:u w:val="single"/>
          <w:lang w:val="ro-RO"/>
        </w:rPr>
        <w:t>Relația cu familia și alte persoane apropiate</w:t>
      </w:r>
      <w:r>
        <w:rPr>
          <w:rFonts w:ascii="Times New Roman" w:eastAsia="Arial" w:hAnsi="Times New Roman" w:cs="Times New Roman"/>
          <w:sz w:val="24"/>
          <w:szCs w:val="24"/>
          <w:lang w:val="ro-RO"/>
        </w:rPr>
        <w:t xml:space="preserve">, </w:t>
      </w:r>
      <w:r w:rsidR="00F647D9">
        <w:rPr>
          <w:rFonts w:ascii="Times New Roman" w:eastAsia="Arial" w:hAnsi="Times New Roman" w:cs="Times New Roman"/>
          <w:sz w:val="24"/>
          <w:szCs w:val="24"/>
          <w:lang w:val="ro-RO"/>
        </w:rPr>
        <w:t>S</w:t>
      </w:r>
      <w:r>
        <w:rPr>
          <w:rFonts w:ascii="Times New Roman" w:eastAsia="Arial" w:hAnsi="Times New Roman" w:cs="Times New Roman"/>
          <w:sz w:val="24"/>
          <w:szCs w:val="24"/>
          <w:lang w:val="ro-RO"/>
        </w:rPr>
        <w:t>tandard 4, modulul III</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Viața co</w:t>
      </w:r>
      <w:r w:rsidR="00C503AB">
        <w:rPr>
          <w:rFonts w:ascii="Times New Roman" w:eastAsia="Arial" w:hAnsi="Times New Roman" w:cs="Times New Roman"/>
          <w:sz w:val="24"/>
          <w:szCs w:val="24"/>
          <w:lang w:val="ro-RO"/>
        </w:rPr>
        <w:t>t</w:t>
      </w:r>
      <w:r>
        <w:rPr>
          <w:rFonts w:ascii="Times New Roman" w:eastAsia="Arial" w:hAnsi="Times New Roman" w:cs="Times New Roman"/>
          <w:sz w:val="24"/>
          <w:szCs w:val="24"/>
          <w:lang w:val="ro-RO"/>
        </w:rPr>
        <w:t>idiană – Nevoi curente</w:t>
      </w:r>
      <w:r w:rsidR="00F647D9">
        <w:rPr>
          <w:rFonts w:ascii="Times New Roman" w:eastAsia="Arial" w:hAnsi="Times New Roman" w:cs="Times New Roman"/>
          <w:sz w:val="24"/>
          <w:szCs w:val="24"/>
          <w:lang w:val="ro-RO"/>
        </w:rPr>
        <w:t>,</w:t>
      </w:r>
      <w:r>
        <w:rPr>
          <w:rFonts w:ascii="Times New Roman" w:eastAsia="Arial" w:hAnsi="Times New Roman" w:cs="Times New Roman"/>
          <w:sz w:val="24"/>
          <w:szCs w:val="24"/>
          <w:lang w:val="ro-RO"/>
        </w:rPr>
        <w:t xml:space="preserve"> conform Ordinului 25/2019, privind aprobarea Standardelor minime de calitate pentru serviciile sociale de tip rezidențial destinate copiilor din sis</w:t>
      </w:r>
      <w:r w:rsidR="006A6772">
        <w:rPr>
          <w:rFonts w:ascii="Times New Roman" w:eastAsia="Arial" w:hAnsi="Times New Roman" w:cs="Times New Roman"/>
          <w:sz w:val="24"/>
          <w:szCs w:val="24"/>
          <w:lang w:val="ro-RO"/>
        </w:rPr>
        <w:t>t</w:t>
      </w:r>
      <w:r>
        <w:rPr>
          <w:rFonts w:ascii="Times New Roman" w:eastAsia="Arial" w:hAnsi="Times New Roman" w:cs="Times New Roman"/>
          <w:sz w:val="24"/>
          <w:szCs w:val="24"/>
          <w:lang w:val="ro-RO"/>
        </w:rPr>
        <w:t>emul de protecție specială;</w:t>
      </w:r>
    </w:p>
    <w:p w14:paraId="7001E957" w14:textId="77777777" w:rsidR="00AC22DF" w:rsidRDefault="00AC22DF" w:rsidP="00AC22DF">
      <w:pPr>
        <w:autoSpaceDE w:val="0"/>
        <w:ind w:left="720"/>
        <w:jc w:val="both"/>
        <w:rPr>
          <w:rFonts w:ascii="Times New Roman" w:eastAsia="Arial" w:hAnsi="Times New Roman" w:cs="Times New Roman"/>
          <w:i/>
          <w:iCs/>
          <w:sz w:val="24"/>
          <w:szCs w:val="24"/>
          <w:u w:val="single"/>
          <w:lang w:val="ro-RO"/>
        </w:rPr>
      </w:pPr>
    </w:p>
    <w:p w14:paraId="146195A3" w14:textId="77777777" w:rsidR="007027F0" w:rsidRDefault="007027F0" w:rsidP="00AC22DF">
      <w:pPr>
        <w:autoSpaceDE w:val="0"/>
        <w:ind w:left="720"/>
        <w:jc w:val="both"/>
        <w:rPr>
          <w:rFonts w:ascii="Times New Roman" w:eastAsia="Arial" w:hAnsi="Times New Roman" w:cs="Times New Roman"/>
          <w:sz w:val="24"/>
          <w:szCs w:val="24"/>
          <w:lang w:val="ro-RO"/>
        </w:rPr>
      </w:pPr>
    </w:p>
    <w:p w14:paraId="7EB63865" w14:textId="77777777" w:rsidR="00000000" w:rsidRDefault="00000000">
      <w:pPr>
        <w:ind w:firstLine="720"/>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 xml:space="preserve">Pentru relaţii suplimentare, solicitanţii se pot adresa la sediul Direcţiei </w:t>
      </w:r>
      <w:r>
        <w:rPr>
          <w:rFonts w:ascii="Times New Roman" w:hAnsi="Times New Roman" w:cs="Times New Roman"/>
          <w:color w:val="000000"/>
          <w:sz w:val="24"/>
          <w:szCs w:val="24"/>
          <w:lang w:val="pt-BR"/>
        </w:rPr>
        <w:t>Generală de Asistenţă Socială şi Protecţia Copilului Teleorman din mun. Alexandria, str. Dunării, nr. 7, jud. Teleorman</w:t>
      </w:r>
      <w:r>
        <w:rPr>
          <w:rFonts w:ascii="Times New Roman" w:hAnsi="Times New Roman" w:cs="Times New Roman"/>
          <w:color w:val="000000"/>
          <w:sz w:val="24"/>
          <w:szCs w:val="24"/>
          <w:lang w:val="it-IT"/>
        </w:rPr>
        <w:t xml:space="preserve">, </w:t>
      </w:r>
      <w:r>
        <w:rPr>
          <w:rFonts w:ascii="Times New Roman" w:hAnsi="Times New Roman" w:cs="Times New Roman"/>
          <w:color w:val="000000"/>
          <w:kern w:val="1"/>
          <w:sz w:val="24"/>
          <w:szCs w:val="24"/>
          <w:lang w:val="ro-RO"/>
        </w:rPr>
        <w:t>persoana de contact, secretarul comisiei de concurs, inspector în cadrul Compartimentului Resurse Umane</w:t>
      </w:r>
      <w:r>
        <w:rPr>
          <w:rFonts w:ascii="Times New Roman" w:hAnsi="Times New Roman" w:cs="Times New Roman"/>
          <w:color w:val="000000"/>
          <w:sz w:val="24"/>
          <w:szCs w:val="24"/>
          <w:lang w:val="it-IT"/>
        </w:rPr>
        <w:t xml:space="preserve">, telefon </w:t>
      </w:r>
      <w:r w:rsidR="0099590F">
        <w:rPr>
          <w:rFonts w:ascii="Times New Roman" w:hAnsi="Times New Roman" w:cs="Times New Roman"/>
          <w:color w:val="000000"/>
          <w:sz w:val="24"/>
          <w:szCs w:val="24"/>
          <w:lang w:val="it-IT"/>
        </w:rPr>
        <w:t>0347/880105</w:t>
      </w:r>
      <w:r>
        <w:rPr>
          <w:rFonts w:ascii="Times New Roman" w:hAnsi="Times New Roman" w:cs="Times New Roman"/>
          <w:color w:val="000000"/>
          <w:sz w:val="24"/>
          <w:szCs w:val="24"/>
          <w:lang w:val="it-IT"/>
        </w:rPr>
        <w:t xml:space="preserve"> </w:t>
      </w:r>
      <w:r>
        <w:rPr>
          <w:rFonts w:ascii="Times New Roman" w:hAnsi="Times New Roman" w:cs="Times New Roman"/>
          <w:color w:val="000000"/>
          <w:sz w:val="24"/>
          <w:szCs w:val="24"/>
          <w:lang w:val="ro-RO"/>
        </w:rPr>
        <w:t>interior 16</w:t>
      </w:r>
      <w:r>
        <w:rPr>
          <w:rFonts w:ascii="Times New Roman" w:hAnsi="Times New Roman" w:cs="Times New Roman"/>
          <w:color w:val="000000"/>
          <w:sz w:val="24"/>
          <w:szCs w:val="24"/>
          <w:lang w:val="it-IT"/>
        </w:rPr>
        <w:t xml:space="preserve">, sau accesând anunțul afișat pe pagina oficială de </w:t>
      </w:r>
      <w:r>
        <w:rPr>
          <w:rFonts w:ascii="Times New Roman" w:hAnsi="Times New Roman" w:cs="Times New Roman"/>
          <w:color w:val="000000"/>
          <w:sz w:val="24"/>
          <w:szCs w:val="24"/>
          <w:lang w:val="ro-RO"/>
        </w:rPr>
        <w:t xml:space="preserve">internet  a instituției </w:t>
      </w:r>
      <w:hyperlink r:id="rId7" w:history="1">
        <w:r>
          <w:rPr>
            <w:rFonts w:ascii="Times New Roman" w:hAnsi="Times New Roman" w:cs="Times New Roman"/>
            <w:color w:val="000000"/>
            <w:sz w:val="24"/>
            <w:szCs w:val="24"/>
            <w:u w:val="single"/>
            <w:lang w:val="ro-RO"/>
          </w:rPr>
          <w:t>www.dgaspctr.ro</w:t>
        </w:r>
      </w:hyperlink>
      <w:r>
        <w:rPr>
          <w:rFonts w:ascii="Times New Roman" w:hAnsi="Times New Roman" w:cs="Times New Roman"/>
          <w:color w:val="000000"/>
          <w:sz w:val="24"/>
          <w:szCs w:val="24"/>
          <w:lang w:val="it-IT"/>
        </w:rPr>
        <w:t>.</w:t>
      </w:r>
    </w:p>
    <w:p w14:paraId="2F9E8503" w14:textId="77777777" w:rsidR="00000000" w:rsidRDefault="00000000" w:rsidP="00A35A42">
      <w:pPr>
        <w:jc w:val="both"/>
        <w:rPr>
          <w:rFonts w:ascii="Times New Roman" w:hAnsi="Times New Roman" w:cs="Times New Roman"/>
          <w:sz w:val="24"/>
          <w:szCs w:val="24"/>
          <w:lang w:val="it-IT"/>
        </w:rPr>
      </w:pPr>
    </w:p>
    <w:p w14:paraId="6F61838D" w14:textId="77777777" w:rsidR="00C0683D" w:rsidRDefault="00C0683D" w:rsidP="00A35A42">
      <w:pPr>
        <w:jc w:val="both"/>
        <w:rPr>
          <w:rFonts w:ascii="Times New Roman" w:hAnsi="Times New Roman" w:cs="Times New Roman"/>
          <w:sz w:val="24"/>
          <w:szCs w:val="24"/>
          <w:lang w:val="it-IT"/>
        </w:rPr>
      </w:pPr>
    </w:p>
    <w:p w14:paraId="0B00B2A9" w14:textId="77777777" w:rsidR="003E02F5" w:rsidRDefault="003E02F5" w:rsidP="00A35A42">
      <w:pPr>
        <w:jc w:val="both"/>
        <w:rPr>
          <w:rFonts w:ascii="Times New Roman" w:hAnsi="Times New Roman" w:cs="Times New Roman"/>
          <w:sz w:val="24"/>
          <w:szCs w:val="24"/>
          <w:lang w:val="it-IT"/>
        </w:rPr>
      </w:pPr>
    </w:p>
    <w:p w14:paraId="34D2A961" w14:textId="77777777" w:rsidR="003E02F5" w:rsidRDefault="003E02F5" w:rsidP="00A35A42">
      <w:pPr>
        <w:jc w:val="both"/>
        <w:rPr>
          <w:rFonts w:ascii="Times New Roman" w:hAnsi="Times New Roman" w:cs="Times New Roman"/>
          <w:sz w:val="24"/>
          <w:szCs w:val="24"/>
          <w:lang w:val="it-IT"/>
        </w:rPr>
      </w:pPr>
    </w:p>
    <w:p w14:paraId="10B8B99F" w14:textId="77777777" w:rsidR="00000000" w:rsidRDefault="00000000">
      <w:pPr>
        <w:ind w:firstLine="720"/>
        <w:jc w:val="center"/>
        <w:rPr>
          <w:rFonts w:ascii="Times New Roman" w:hAnsi="Times New Roman" w:cs="Times New Roman"/>
          <w:b/>
          <w:sz w:val="24"/>
          <w:szCs w:val="24"/>
          <w:lang w:val="it-IT"/>
        </w:rPr>
      </w:pPr>
      <w:r>
        <w:rPr>
          <w:rFonts w:ascii="Times New Roman" w:hAnsi="Times New Roman" w:cs="Times New Roman"/>
          <w:b/>
          <w:sz w:val="24"/>
          <w:szCs w:val="24"/>
          <w:lang w:val="it-IT"/>
        </w:rPr>
        <w:t>DIRECTOR GENERAL</w:t>
      </w:r>
    </w:p>
    <w:p w14:paraId="19B5B1E6" w14:textId="77777777" w:rsidR="00000000" w:rsidRDefault="00000000">
      <w:pPr>
        <w:rPr>
          <w:rFonts w:ascii="Times New Roman" w:hAnsi="Times New Roman" w:cs="Times New Roman"/>
          <w:sz w:val="24"/>
          <w:szCs w:val="24"/>
        </w:rPr>
      </w:pPr>
    </w:p>
    <w:p w14:paraId="6A7693AD" w14:textId="77777777" w:rsidR="00000000" w:rsidRDefault="00000000">
      <w:pPr>
        <w:jc w:val="right"/>
        <w:rPr>
          <w:rFonts w:ascii="Times New Roman" w:hAnsi="Times New Roman" w:cs="Times New Roman"/>
          <w:sz w:val="24"/>
          <w:szCs w:val="24"/>
          <w:lang w:val="ro-RO"/>
        </w:rPr>
      </w:pPr>
      <w:r>
        <w:rPr>
          <w:rFonts w:ascii="Times New Roman" w:hAnsi="Times New Roman" w:cs="Times New Roman"/>
          <w:sz w:val="24"/>
          <w:szCs w:val="24"/>
        </w:rPr>
        <w:t xml:space="preserve">                                                                                       </w:t>
      </w:r>
      <w:r>
        <w:rPr>
          <w:rFonts w:ascii="Times New Roman" w:hAnsi="Times New Roman" w:cs="Times New Roman"/>
          <w:sz w:val="24"/>
          <w:szCs w:val="24"/>
          <w:lang w:val="ro-RO"/>
        </w:rPr>
        <w:t xml:space="preserve">                </w:t>
      </w:r>
    </w:p>
    <w:p w14:paraId="620C4CDB" w14:textId="77777777" w:rsidR="00000000" w:rsidRDefault="00000000">
      <w:pPr>
        <w:wordWrap w:val="0"/>
        <w:jc w:val="right"/>
        <w:rPr>
          <w:rFonts w:ascii="Times New Roman" w:hAnsi="Times New Roman" w:cs="Times New Roman"/>
          <w:sz w:val="24"/>
          <w:szCs w:val="24"/>
        </w:rPr>
      </w:pPr>
      <w:r>
        <w:rPr>
          <w:rFonts w:ascii="Times New Roman" w:hAnsi="Times New Roman" w:cs="Times New Roman"/>
          <w:sz w:val="24"/>
          <w:szCs w:val="24"/>
        </w:rPr>
        <w:t xml:space="preserve">  </w:t>
      </w:r>
    </w:p>
    <w:p w14:paraId="0CED54D0" w14:textId="77777777" w:rsidR="00000000" w:rsidRDefault="00000000">
      <w:pPr>
        <w:ind w:firstLine="720"/>
        <w:jc w:val="both"/>
        <w:rPr>
          <w:rFonts w:ascii="Times New Roman" w:hAnsi="Times New Roman" w:cs="Times New Roman"/>
          <w:b/>
          <w:sz w:val="24"/>
          <w:szCs w:val="24"/>
        </w:rPr>
      </w:pPr>
    </w:p>
    <w:p w14:paraId="07DB6E95" w14:textId="77777777" w:rsidR="00C0683D" w:rsidRDefault="00C0683D">
      <w:pPr>
        <w:ind w:firstLine="720"/>
        <w:jc w:val="both"/>
        <w:rPr>
          <w:rFonts w:ascii="Times New Roman" w:hAnsi="Times New Roman" w:cs="Times New Roman"/>
          <w:b/>
          <w:sz w:val="24"/>
          <w:szCs w:val="24"/>
        </w:rPr>
      </w:pPr>
    </w:p>
    <w:p w14:paraId="082DF464" w14:textId="77777777" w:rsidR="00C0683D" w:rsidRDefault="00C0683D">
      <w:pPr>
        <w:ind w:firstLine="720"/>
        <w:jc w:val="both"/>
        <w:rPr>
          <w:rFonts w:ascii="Times New Roman" w:hAnsi="Times New Roman" w:cs="Times New Roman"/>
          <w:b/>
          <w:sz w:val="24"/>
          <w:szCs w:val="24"/>
        </w:rPr>
      </w:pPr>
    </w:p>
    <w:p w14:paraId="660564E3" w14:textId="77777777" w:rsidR="00C0683D" w:rsidRDefault="00C0683D">
      <w:pPr>
        <w:ind w:firstLine="720"/>
        <w:jc w:val="both"/>
        <w:rPr>
          <w:rFonts w:ascii="Times New Roman" w:hAnsi="Times New Roman" w:cs="Times New Roman"/>
          <w:b/>
          <w:sz w:val="24"/>
          <w:szCs w:val="24"/>
        </w:rPr>
      </w:pPr>
    </w:p>
    <w:p w14:paraId="77FC3A05" w14:textId="77777777" w:rsidR="00C0683D" w:rsidRDefault="00C0683D">
      <w:pPr>
        <w:ind w:firstLine="720"/>
        <w:jc w:val="both"/>
        <w:rPr>
          <w:rFonts w:ascii="Times New Roman" w:hAnsi="Times New Roman" w:cs="Times New Roman"/>
          <w:b/>
          <w:sz w:val="24"/>
          <w:szCs w:val="24"/>
        </w:rPr>
      </w:pPr>
    </w:p>
    <w:p w14:paraId="224ABEB0" w14:textId="77777777" w:rsidR="00C0683D" w:rsidRDefault="00C0683D">
      <w:pPr>
        <w:ind w:firstLine="720"/>
        <w:jc w:val="both"/>
        <w:rPr>
          <w:rFonts w:ascii="Times New Roman" w:hAnsi="Times New Roman" w:cs="Times New Roman"/>
          <w:b/>
          <w:sz w:val="24"/>
          <w:szCs w:val="24"/>
        </w:rPr>
      </w:pPr>
    </w:p>
    <w:p w14:paraId="28823CEE" w14:textId="77777777" w:rsidR="00C0683D" w:rsidRDefault="00C0683D">
      <w:pPr>
        <w:ind w:firstLine="720"/>
        <w:jc w:val="both"/>
        <w:rPr>
          <w:rFonts w:ascii="Times New Roman" w:hAnsi="Times New Roman" w:cs="Times New Roman"/>
          <w:b/>
          <w:sz w:val="24"/>
          <w:szCs w:val="24"/>
        </w:rPr>
      </w:pPr>
    </w:p>
    <w:p w14:paraId="27684BE2" w14:textId="77777777" w:rsidR="00000000" w:rsidRDefault="00000000">
      <w:pPr>
        <w:jc w:val="both"/>
        <w:rPr>
          <w:rFonts w:ascii="Times New Roman" w:hAnsi="Times New Roman" w:cs="Times New Roman"/>
          <w:sz w:val="24"/>
          <w:szCs w:val="24"/>
        </w:rPr>
      </w:pPr>
    </w:p>
    <w:p w14:paraId="6733D346" w14:textId="77777777" w:rsidR="003E02F5" w:rsidRDefault="003E02F5">
      <w:pPr>
        <w:jc w:val="both"/>
        <w:rPr>
          <w:rFonts w:ascii="Times New Roman" w:hAnsi="Times New Roman" w:cs="Times New Roman"/>
          <w:sz w:val="24"/>
          <w:szCs w:val="24"/>
        </w:rPr>
      </w:pPr>
    </w:p>
    <w:p w14:paraId="4A3D0AC8" w14:textId="77777777" w:rsidR="003E02F5" w:rsidRDefault="003E02F5">
      <w:pPr>
        <w:jc w:val="both"/>
        <w:rPr>
          <w:rFonts w:ascii="Times New Roman" w:hAnsi="Times New Roman" w:cs="Times New Roman"/>
          <w:sz w:val="24"/>
          <w:szCs w:val="24"/>
        </w:rPr>
      </w:pPr>
    </w:p>
    <w:p w14:paraId="22D37925" w14:textId="77777777" w:rsidR="003E02F5" w:rsidRDefault="003E02F5">
      <w:pPr>
        <w:jc w:val="both"/>
        <w:rPr>
          <w:rFonts w:ascii="Times New Roman" w:hAnsi="Times New Roman" w:cs="Times New Roman"/>
          <w:sz w:val="24"/>
          <w:szCs w:val="24"/>
        </w:rPr>
      </w:pPr>
    </w:p>
    <w:p w14:paraId="25DB35CB" w14:textId="77777777" w:rsidR="003E02F5" w:rsidRDefault="003E02F5">
      <w:pPr>
        <w:jc w:val="both"/>
        <w:rPr>
          <w:rFonts w:ascii="Times New Roman" w:hAnsi="Times New Roman" w:cs="Times New Roman"/>
          <w:sz w:val="24"/>
          <w:szCs w:val="24"/>
        </w:rPr>
      </w:pPr>
    </w:p>
    <w:p w14:paraId="65AB6CCF" w14:textId="77777777" w:rsidR="003E02F5" w:rsidRDefault="003E02F5">
      <w:pPr>
        <w:jc w:val="both"/>
        <w:rPr>
          <w:rFonts w:ascii="Times New Roman" w:hAnsi="Times New Roman" w:cs="Times New Roman"/>
          <w:sz w:val="24"/>
          <w:szCs w:val="24"/>
        </w:rPr>
      </w:pPr>
    </w:p>
    <w:p w14:paraId="7C7A26A6" w14:textId="77777777" w:rsidR="003E02F5" w:rsidRDefault="003E02F5">
      <w:pPr>
        <w:jc w:val="both"/>
        <w:rPr>
          <w:rFonts w:ascii="Times New Roman" w:hAnsi="Times New Roman" w:cs="Times New Roman"/>
          <w:sz w:val="24"/>
          <w:szCs w:val="24"/>
        </w:rPr>
      </w:pPr>
    </w:p>
    <w:p w14:paraId="7529AC42" w14:textId="77777777" w:rsidR="003E02F5" w:rsidRDefault="003E02F5">
      <w:pPr>
        <w:jc w:val="both"/>
        <w:rPr>
          <w:rFonts w:ascii="Times New Roman" w:hAnsi="Times New Roman" w:cs="Times New Roman"/>
          <w:sz w:val="24"/>
          <w:szCs w:val="24"/>
        </w:rPr>
      </w:pPr>
    </w:p>
    <w:p w14:paraId="5AC246DA" w14:textId="77777777" w:rsidR="003E02F5" w:rsidRDefault="003E02F5">
      <w:pPr>
        <w:jc w:val="both"/>
        <w:rPr>
          <w:rFonts w:ascii="Times New Roman" w:hAnsi="Times New Roman" w:cs="Times New Roman"/>
          <w:sz w:val="24"/>
          <w:szCs w:val="24"/>
        </w:rPr>
      </w:pPr>
    </w:p>
    <w:p w14:paraId="6A25022B" w14:textId="77777777" w:rsidR="003E02F5" w:rsidRDefault="003E02F5">
      <w:pPr>
        <w:jc w:val="both"/>
        <w:rPr>
          <w:rFonts w:ascii="Times New Roman" w:hAnsi="Times New Roman" w:cs="Times New Roman"/>
          <w:sz w:val="24"/>
          <w:szCs w:val="24"/>
        </w:rPr>
      </w:pPr>
    </w:p>
    <w:p w14:paraId="28D117D2" w14:textId="77777777" w:rsidR="003E02F5" w:rsidRDefault="003E02F5">
      <w:pPr>
        <w:jc w:val="both"/>
        <w:rPr>
          <w:rFonts w:ascii="Times New Roman" w:hAnsi="Times New Roman" w:cs="Times New Roman"/>
          <w:sz w:val="24"/>
          <w:szCs w:val="24"/>
        </w:rPr>
      </w:pPr>
    </w:p>
    <w:p w14:paraId="788B91DA" w14:textId="77777777" w:rsidR="003E02F5" w:rsidRDefault="003E02F5">
      <w:pPr>
        <w:jc w:val="both"/>
        <w:rPr>
          <w:rFonts w:ascii="Times New Roman" w:hAnsi="Times New Roman" w:cs="Times New Roman"/>
          <w:sz w:val="24"/>
          <w:szCs w:val="24"/>
        </w:rPr>
      </w:pPr>
    </w:p>
    <w:p w14:paraId="1D674BBD" w14:textId="77777777" w:rsidR="003E02F5" w:rsidRDefault="003E02F5">
      <w:pPr>
        <w:jc w:val="both"/>
        <w:rPr>
          <w:rFonts w:ascii="Times New Roman" w:hAnsi="Times New Roman" w:cs="Times New Roman"/>
          <w:sz w:val="24"/>
          <w:szCs w:val="24"/>
        </w:rPr>
      </w:pPr>
    </w:p>
    <w:p w14:paraId="1ED148BC" w14:textId="77777777" w:rsidR="003E02F5" w:rsidRDefault="003E02F5">
      <w:pPr>
        <w:jc w:val="both"/>
        <w:rPr>
          <w:rFonts w:ascii="Times New Roman" w:hAnsi="Times New Roman" w:cs="Times New Roman"/>
          <w:sz w:val="24"/>
          <w:szCs w:val="24"/>
        </w:rPr>
      </w:pPr>
    </w:p>
    <w:p w14:paraId="5DE01B2D" w14:textId="77777777" w:rsidR="003E02F5" w:rsidRDefault="003E02F5">
      <w:pPr>
        <w:jc w:val="both"/>
        <w:rPr>
          <w:rFonts w:ascii="Times New Roman" w:hAnsi="Times New Roman" w:cs="Times New Roman"/>
          <w:sz w:val="24"/>
          <w:szCs w:val="24"/>
        </w:rPr>
      </w:pPr>
    </w:p>
    <w:p w14:paraId="797F871A" w14:textId="77777777" w:rsidR="003E02F5" w:rsidRDefault="003E02F5">
      <w:pPr>
        <w:jc w:val="both"/>
        <w:rPr>
          <w:rFonts w:ascii="Times New Roman" w:hAnsi="Times New Roman" w:cs="Times New Roman"/>
          <w:sz w:val="24"/>
          <w:szCs w:val="24"/>
        </w:rPr>
      </w:pPr>
    </w:p>
    <w:p w14:paraId="2C6EF705" w14:textId="77777777" w:rsidR="003E02F5" w:rsidRDefault="003E02F5">
      <w:pPr>
        <w:jc w:val="both"/>
        <w:rPr>
          <w:rFonts w:ascii="Times New Roman" w:hAnsi="Times New Roman" w:cs="Times New Roman"/>
          <w:sz w:val="24"/>
          <w:szCs w:val="24"/>
        </w:rPr>
      </w:pPr>
    </w:p>
    <w:p w14:paraId="380736FC" w14:textId="77777777" w:rsidR="003E02F5" w:rsidRDefault="003E02F5">
      <w:pPr>
        <w:jc w:val="both"/>
        <w:rPr>
          <w:rFonts w:ascii="Times New Roman" w:hAnsi="Times New Roman" w:cs="Times New Roman"/>
          <w:sz w:val="24"/>
          <w:szCs w:val="24"/>
        </w:rPr>
      </w:pPr>
    </w:p>
    <w:p w14:paraId="07D535EB" w14:textId="77777777" w:rsidR="003E02F5" w:rsidRDefault="003E02F5">
      <w:pPr>
        <w:jc w:val="both"/>
        <w:rPr>
          <w:rFonts w:ascii="Times New Roman" w:hAnsi="Times New Roman" w:cs="Times New Roman"/>
          <w:sz w:val="24"/>
          <w:szCs w:val="24"/>
        </w:rPr>
      </w:pPr>
    </w:p>
    <w:p w14:paraId="19824015" w14:textId="77777777" w:rsidR="00000000" w:rsidRDefault="00000000">
      <w:pPr>
        <w:jc w:val="right"/>
        <w:rPr>
          <w:rFonts w:ascii="Times New Roman" w:hAnsi="Times New Roman" w:cs="Times New Roman"/>
          <w:sz w:val="24"/>
          <w:szCs w:val="24"/>
        </w:rPr>
      </w:pPr>
      <w:r>
        <w:rPr>
          <w:rFonts w:ascii="Times New Roman" w:hAnsi="Times New Roman" w:cs="Times New Roman"/>
          <w:sz w:val="24"/>
          <w:szCs w:val="24"/>
        </w:rPr>
        <w:t xml:space="preserve">                                                Afișat azi</w:t>
      </w:r>
      <w:r>
        <w:rPr>
          <w:rFonts w:ascii="Times New Roman" w:hAnsi="Times New Roman" w:cs="Times New Roman"/>
          <w:sz w:val="24"/>
          <w:szCs w:val="24"/>
          <w:lang w:val="ro-RO"/>
        </w:rPr>
        <w:t xml:space="preserve"> </w:t>
      </w:r>
      <w:r w:rsidR="0013322C">
        <w:rPr>
          <w:rFonts w:ascii="Times New Roman" w:hAnsi="Times New Roman" w:cs="Times New Roman"/>
          <w:sz w:val="24"/>
          <w:szCs w:val="24"/>
          <w:lang w:val="ro-RO"/>
        </w:rPr>
        <w:t>7</w:t>
      </w:r>
      <w:r w:rsidR="00941425">
        <w:rPr>
          <w:rFonts w:ascii="Times New Roman" w:hAnsi="Times New Roman" w:cs="Times New Roman"/>
          <w:sz w:val="24"/>
          <w:szCs w:val="24"/>
          <w:lang w:val="ro-RO"/>
        </w:rPr>
        <w:t xml:space="preserve"> </w:t>
      </w:r>
      <w:r w:rsidR="00D76372">
        <w:rPr>
          <w:rFonts w:ascii="Times New Roman" w:hAnsi="Times New Roman" w:cs="Times New Roman"/>
          <w:sz w:val="24"/>
          <w:szCs w:val="24"/>
          <w:lang w:val="ro-RO"/>
        </w:rPr>
        <w:t>august</w:t>
      </w:r>
      <w:r>
        <w:rPr>
          <w:rFonts w:ascii="Times New Roman" w:hAnsi="Times New Roman" w:cs="Times New Roman"/>
          <w:sz w:val="24"/>
          <w:szCs w:val="24"/>
          <w:lang w:val="ro-RO"/>
        </w:rPr>
        <w:t xml:space="preserve"> 202</w:t>
      </w:r>
      <w:r w:rsidR="007D0EA5">
        <w:rPr>
          <w:rFonts w:ascii="Times New Roman" w:hAnsi="Times New Roman" w:cs="Times New Roman"/>
          <w:sz w:val="24"/>
          <w:szCs w:val="24"/>
          <w:lang w:val="ro-RO"/>
        </w:rPr>
        <w:t>6</w:t>
      </w:r>
      <w:r>
        <w:rPr>
          <w:rFonts w:ascii="Times New Roman" w:hAnsi="Times New Roman" w:cs="Times New Roman"/>
          <w:sz w:val="24"/>
          <w:szCs w:val="24"/>
        </w:rPr>
        <w:t xml:space="preserve">, la sediul                     </w:t>
      </w:r>
    </w:p>
    <w:p w14:paraId="34E11296" w14:textId="77777777" w:rsidR="00000000" w:rsidRDefault="00000000">
      <w:pPr>
        <w:jc w:val="right"/>
        <w:rPr>
          <w:rFonts w:ascii="Times New Roman" w:hAnsi="Times New Roman" w:cs="Times New Roman"/>
          <w:sz w:val="24"/>
          <w:szCs w:val="24"/>
          <w:lang w:val="it-IT"/>
        </w:rPr>
      </w:pPr>
      <w:r>
        <w:rPr>
          <w:rFonts w:ascii="Times New Roman" w:hAnsi="Times New Roman" w:cs="Times New Roman"/>
          <w:sz w:val="24"/>
          <w:szCs w:val="24"/>
        </w:rPr>
        <w:t xml:space="preserve">                                        </w:t>
      </w:r>
      <w:r>
        <w:rPr>
          <w:rFonts w:ascii="Times New Roman" w:hAnsi="Times New Roman" w:cs="Times New Roman"/>
          <w:sz w:val="24"/>
          <w:szCs w:val="24"/>
          <w:lang w:val="en"/>
        </w:rPr>
        <w:t>D.G.A.S.P.C.</w:t>
      </w:r>
      <w:r>
        <w:rPr>
          <w:rFonts w:ascii="Times New Roman" w:hAnsi="Times New Roman" w:cs="Times New Roman"/>
          <w:sz w:val="24"/>
          <w:szCs w:val="24"/>
          <w:lang w:val="ro-RO"/>
        </w:rPr>
        <w:t xml:space="preserve"> Teleorman și </w:t>
      </w:r>
      <w:r>
        <w:rPr>
          <w:rFonts w:ascii="Times New Roman" w:hAnsi="Times New Roman" w:cs="Times New Roman"/>
          <w:sz w:val="24"/>
          <w:szCs w:val="24"/>
          <w:lang w:val="it-IT"/>
        </w:rPr>
        <w:t xml:space="preserve">pe pagina oficială   </w:t>
      </w:r>
    </w:p>
    <w:p w14:paraId="3992DDBC" w14:textId="77777777" w:rsidR="00EE38D2" w:rsidRDefault="00000000">
      <w:pPr>
        <w:jc w:val="right"/>
        <w:rPr>
          <w:rFonts w:ascii="Times New Roman" w:hAnsi="Times New Roman" w:cs="Times New Roman"/>
          <w:sz w:val="26"/>
          <w:szCs w:val="26"/>
        </w:rPr>
      </w:pPr>
      <w:r>
        <w:rPr>
          <w:rFonts w:ascii="Times New Roman" w:hAnsi="Times New Roman" w:cs="Times New Roman"/>
          <w:sz w:val="24"/>
          <w:szCs w:val="24"/>
          <w:lang w:val="it-IT"/>
        </w:rPr>
        <w:t xml:space="preserve">                                           de </w:t>
      </w:r>
      <w:r>
        <w:rPr>
          <w:rFonts w:ascii="Times New Roman" w:hAnsi="Times New Roman" w:cs="Times New Roman"/>
          <w:sz w:val="24"/>
          <w:szCs w:val="24"/>
          <w:lang w:val="ro-RO"/>
        </w:rPr>
        <w:t xml:space="preserve">internet  a instituției </w:t>
      </w:r>
      <w:hyperlink r:id="rId8" w:history="1">
        <w:r>
          <w:rPr>
            <w:rStyle w:val="Hyperlink"/>
            <w:rFonts w:ascii="Times New Roman" w:hAnsi="Times New Roman" w:cs="Times New Roman"/>
            <w:sz w:val="24"/>
            <w:szCs w:val="24"/>
            <w:lang w:val="ro-RO"/>
          </w:rPr>
          <w:t>www.dgaspctr.ro</w:t>
        </w:r>
      </w:hyperlink>
      <w:r>
        <w:rPr>
          <w:rFonts w:ascii="Times New Roman" w:hAnsi="Times New Roman" w:cs="Times New Roman"/>
          <w:sz w:val="24"/>
          <w:szCs w:val="24"/>
        </w:rPr>
        <w:t xml:space="preserve">                                   </w:t>
      </w:r>
      <w:r>
        <w:rPr>
          <w:rFonts w:ascii="Times New Roman" w:hAnsi="Times New Roman" w:cs="Times New Roman"/>
          <w:sz w:val="26"/>
          <w:szCs w:val="26"/>
        </w:rPr>
        <w:t xml:space="preserve">                                                                </w:t>
      </w:r>
    </w:p>
    <w:sectPr w:rsidR="00EE38D2" w:rsidSect="001866B9">
      <w:footerReference w:type="even" r:id="rId9"/>
      <w:footerReference w:type="default" r:id="rId10"/>
      <w:pgSz w:w="11907" w:h="16840"/>
      <w:pgMar w:top="360" w:right="827" w:bottom="641" w:left="10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649F4" w14:textId="77777777" w:rsidR="00AF1BD7" w:rsidRDefault="00AF1BD7">
      <w:r>
        <w:separator/>
      </w:r>
    </w:p>
  </w:endnote>
  <w:endnote w:type="continuationSeparator" w:id="0">
    <w:p w14:paraId="65AB0B14" w14:textId="77777777" w:rsidR="00AF1BD7" w:rsidRDefault="00AF1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mericana BT">
    <w:altName w:val="Times New Roman"/>
    <w:charset w:val="00"/>
    <w:family w:val="roman"/>
    <w:pitch w:val="default"/>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R-Times New Roman PS">
    <w:altName w:val="Segoe Print"/>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C748"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CEBDE82"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7626" w14:textId="77777777" w:rsidR="00000000" w:rsidRDefault="00000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lang w:val="en-US" w:eastAsia="en-US"/>
      </w:rPr>
      <w:t>2</w:t>
    </w:r>
    <w:r>
      <w:rPr>
        <w:rStyle w:val="PageNumber"/>
      </w:rPr>
      <w:fldChar w:fldCharType="end"/>
    </w:r>
  </w:p>
  <w:p w14:paraId="141831FA"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C21C" w14:textId="77777777" w:rsidR="00AF1BD7" w:rsidRDefault="00AF1BD7">
      <w:r>
        <w:separator/>
      </w:r>
    </w:p>
  </w:footnote>
  <w:footnote w:type="continuationSeparator" w:id="0">
    <w:p w14:paraId="1A8BB7AE" w14:textId="77777777" w:rsidR="00AF1BD7" w:rsidRDefault="00AF1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1D76F07"/>
    <w:multiLevelType w:val="hybridMultilevel"/>
    <w:tmpl w:val="46E2A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9C34BF"/>
    <w:multiLevelType w:val="multilevel"/>
    <w:tmpl w:val="41E671A8"/>
    <w:lvl w:ilvl="0">
      <w:numFmt w:val="bullet"/>
      <w:lvlText w:val="-"/>
      <w:lvlJc w:val="left"/>
      <w:pPr>
        <w:ind w:left="720" w:hanging="360"/>
      </w:pPr>
      <w:rPr>
        <w:rFonts w:ascii="Times New Roman" w:eastAsia="Times New Roman" w:hAnsi="Times New Roman" w:cs="Times New Roman"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29336EA"/>
    <w:multiLevelType w:val="hybridMultilevel"/>
    <w:tmpl w:val="B34A9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93BB1"/>
    <w:multiLevelType w:val="hybridMultilevel"/>
    <w:tmpl w:val="5066A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533E3C"/>
    <w:multiLevelType w:val="hybridMultilevel"/>
    <w:tmpl w:val="CCA69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C9B22A"/>
    <w:multiLevelType w:val="singleLevel"/>
    <w:tmpl w:val="77C9B22A"/>
    <w:lvl w:ilvl="0">
      <w:start w:val="1"/>
      <w:numFmt w:val="bullet"/>
      <w:lvlText w:val=""/>
      <w:lvlJc w:val="left"/>
      <w:pPr>
        <w:tabs>
          <w:tab w:val="num" w:pos="420"/>
        </w:tabs>
        <w:ind w:left="420" w:hanging="420"/>
      </w:pPr>
      <w:rPr>
        <w:rFonts w:ascii="Wingdings" w:hAnsi="Wingdings" w:hint="default"/>
      </w:rPr>
    </w:lvl>
  </w:abstractNum>
  <w:num w:numId="1" w16cid:durableId="1016272531">
    <w:abstractNumId w:val="0"/>
  </w:num>
  <w:num w:numId="2" w16cid:durableId="720175858">
    <w:abstractNumId w:val="2"/>
  </w:num>
  <w:num w:numId="3" w16cid:durableId="788091853">
    <w:abstractNumId w:val="6"/>
  </w:num>
  <w:num w:numId="4" w16cid:durableId="369845851">
    <w:abstractNumId w:val="1"/>
  </w:num>
  <w:num w:numId="5" w16cid:durableId="2053769139">
    <w:abstractNumId w:val="5"/>
  </w:num>
  <w:num w:numId="6" w16cid:durableId="455680050">
    <w:abstractNumId w:val="4"/>
  </w:num>
  <w:num w:numId="7" w16cid:durableId="1621180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066"/>
    <w:rsid w:val="00007D5F"/>
    <w:rsid w:val="00011D4E"/>
    <w:rsid w:val="000129F5"/>
    <w:rsid w:val="00012D87"/>
    <w:rsid w:val="00013D19"/>
    <w:rsid w:val="00014C5F"/>
    <w:rsid w:val="000151DC"/>
    <w:rsid w:val="00015748"/>
    <w:rsid w:val="00024867"/>
    <w:rsid w:val="000317E9"/>
    <w:rsid w:val="00032C17"/>
    <w:rsid w:val="000403EA"/>
    <w:rsid w:val="000420D3"/>
    <w:rsid w:val="000429DC"/>
    <w:rsid w:val="00043C73"/>
    <w:rsid w:val="000456DF"/>
    <w:rsid w:val="00050053"/>
    <w:rsid w:val="000505B1"/>
    <w:rsid w:val="0005166E"/>
    <w:rsid w:val="00052833"/>
    <w:rsid w:val="00054FF3"/>
    <w:rsid w:val="00055333"/>
    <w:rsid w:val="000569E3"/>
    <w:rsid w:val="00056A8A"/>
    <w:rsid w:val="000604DB"/>
    <w:rsid w:val="000605CD"/>
    <w:rsid w:val="00061DCD"/>
    <w:rsid w:val="00062E8F"/>
    <w:rsid w:val="00063A7B"/>
    <w:rsid w:val="0006448F"/>
    <w:rsid w:val="00064E2A"/>
    <w:rsid w:val="000668CC"/>
    <w:rsid w:val="00070CF7"/>
    <w:rsid w:val="00075405"/>
    <w:rsid w:val="00080E62"/>
    <w:rsid w:val="000820B7"/>
    <w:rsid w:val="00083F23"/>
    <w:rsid w:val="000844F0"/>
    <w:rsid w:val="00085B4B"/>
    <w:rsid w:val="00086A07"/>
    <w:rsid w:val="000900C1"/>
    <w:rsid w:val="00090813"/>
    <w:rsid w:val="000919D1"/>
    <w:rsid w:val="00092070"/>
    <w:rsid w:val="00093345"/>
    <w:rsid w:val="00093698"/>
    <w:rsid w:val="00094333"/>
    <w:rsid w:val="00096DCD"/>
    <w:rsid w:val="000A0296"/>
    <w:rsid w:val="000A13EF"/>
    <w:rsid w:val="000A1766"/>
    <w:rsid w:val="000A1AE2"/>
    <w:rsid w:val="000A2253"/>
    <w:rsid w:val="000A26E0"/>
    <w:rsid w:val="000A3591"/>
    <w:rsid w:val="000A3758"/>
    <w:rsid w:val="000A3787"/>
    <w:rsid w:val="000B0598"/>
    <w:rsid w:val="000B1533"/>
    <w:rsid w:val="000B25A2"/>
    <w:rsid w:val="000B2F33"/>
    <w:rsid w:val="000B62C7"/>
    <w:rsid w:val="000C192B"/>
    <w:rsid w:val="000C258D"/>
    <w:rsid w:val="000C6FCE"/>
    <w:rsid w:val="000D1E28"/>
    <w:rsid w:val="000D2F33"/>
    <w:rsid w:val="000D3043"/>
    <w:rsid w:val="000D5C59"/>
    <w:rsid w:val="000D65B9"/>
    <w:rsid w:val="000D7B9A"/>
    <w:rsid w:val="000E15AE"/>
    <w:rsid w:val="000E3693"/>
    <w:rsid w:val="000E695F"/>
    <w:rsid w:val="000E7B9F"/>
    <w:rsid w:val="000F65DE"/>
    <w:rsid w:val="000F73CC"/>
    <w:rsid w:val="000F75A5"/>
    <w:rsid w:val="00102894"/>
    <w:rsid w:val="00104A3C"/>
    <w:rsid w:val="00104AB2"/>
    <w:rsid w:val="0010754C"/>
    <w:rsid w:val="0010768E"/>
    <w:rsid w:val="00110822"/>
    <w:rsid w:val="00113384"/>
    <w:rsid w:val="001151F4"/>
    <w:rsid w:val="00115B0C"/>
    <w:rsid w:val="00115F9F"/>
    <w:rsid w:val="0011618F"/>
    <w:rsid w:val="00116FE4"/>
    <w:rsid w:val="001203DF"/>
    <w:rsid w:val="001206C3"/>
    <w:rsid w:val="001237F5"/>
    <w:rsid w:val="00124A4C"/>
    <w:rsid w:val="00125DB5"/>
    <w:rsid w:val="001314D5"/>
    <w:rsid w:val="00131D0B"/>
    <w:rsid w:val="00131EDC"/>
    <w:rsid w:val="0013322C"/>
    <w:rsid w:val="0013328F"/>
    <w:rsid w:val="001336AA"/>
    <w:rsid w:val="00135211"/>
    <w:rsid w:val="001412D0"/>
    <w:rsid w:val="001424DE"/>
    <w:rsid w:val="0014270E"/>
    <w:rsid w:val="001430AF"/>
    <w:rsid w:val="00143908"/>
    <w:rsid w:val="001469F8"/>
    <w:rsid w:val="001470D1"/>
    <w:rsid w:val="001472ED"/>
    <w:rsid w:val="001508FC"/>
    <w:rsid w:val="00153116"/>
    <w:rsid w:val="001543D9"/>
    <w:rsid w:val="00154528"/>
    <w:rsid w:val="001549E9"/>
    <w:rsid w:val="001558C3"/>
    <w:rsid w:val="00160E51"/>
    <w:rsid w:val="00161B57"/>
    <w:rsid w:val="001633AC"/>
    <w:rsid w:val="00163725"/>
    <w:rsid w:val="00163EED"/>
    <w:rsid w:val="001643F5"/>
    <w:rsid w:val="0016484C"/>
    <w:rsid w:val="00165109"/>
    <w:rsid w:val="001702C9"/>
    <w:rsid w:val="001702DD"/>
    <w:rsid w:val="00170B24"/>
    <w:rsid w:val="00172534"/>
    <w:rsid w:val="001758F2"/>
    <w:rsid w:val="00180780"/>
    <w:rsid w:val="00181EAD"/>
    <w:rsid w:val="001833E9"/>
    <w:rsid w:val="0018414C"/>
    <w:rsid w:val="00185A2F"/>
    <w:rsid w:val="001866B9"/>
    <w:rsid w:val="00190D0A"/>
    <w:rsid w:val="00190F16"/>
    <w:rsid w:val="001952E3"/>
    <w:rsid w:val="00195894"/>
    <w:rsid w:val="00196538"/>
    <w:rsid w:val="001A0A9C"/>
    <w:rsid w:val="001A307C"/>
    <w:rsid w:val="001A463C"/>
    <w:rsid w:val="001B006C"/>
    <w:rsid w:val="001B01F8"/>
    <w:rsid w:val="001B1002"/>
    <w:rsid w:val="001B15E4"/>
    <w:rsid w:val="001B2626"/>
    <w:rsid w:val="001B4B11"/>
    <w:rsid w:val="001B7920"/>
    <w:rsid w:val="001C0407"/>
    <w:rsid w:val="001C4514"/>
    <w:rsid w:val="001C6E15"/>
    <w:rsid w:val="001C6F34"/>
    <w:rsid w:val="001D0409"/>
    <w:rsid w:val="001D0DB2"/>
    <w:rsid w:val="001D0E0F"/>
    <w:rsid w:val="001D23ED"/>
    <w:rsid w:val="001D2C33"/>
    <w:rsid w:val="001D3B95"/>
    <w:rsid w:val="001D3C7E"/>
    <w:rsid w:val="001D415A"/>
    <w:rsid w:val="001D495C"/>
    <w:rsid w:val="001D5614"/>
    <w:rsid w:val="001D691B"/>
    <w:rsid w:val="001E3DA7"/>
    <w:rsid w:val="001E4C8C"/>
    <w:rsid w:val="001F5471"/>
    <w:rsid w:val="001F6900"/>
    <w:rsid w:val="00202816"/>
    <w:rsid w:val="00204660"/>
    <w:rsid w:val="00204AE1"/>
    <w:rsid w:val="0020582D"/>
    <w:rsid w:val="00210150"/>
    <w:rsid w:val="00212B84"/>
    <w:rsid w:val="002153C1"/>
    <w:rsid w:val="00215979"/>
    <w:rsid w:val="00215FB4"/>
    <w:rsid w:val="00217531"/>
    <w:rsid w:val="00220722"/>
    <w:rsid w:val="00221A26"/>
    <w:rsid w:val="00222F9B"/>
    <w:rsid w:val="002240F6"/>
    <w:rsid w:val="00224992"/>
    <w:rsid w:val="00234B8D"/>
    <w:rsid w:val="00236C14"/>
    <w:rsid w:val="00242C15"/>
    <w:rsid w:val="00243B29"/>
    <w:rsid w:val="00244534"/>
    <w:rsid w:val="002460B5"/>
    <w:rsid w:val="0024718C"/>
    <w:rsid w:val="00251679"/>
    <w:rsid w:val="00252047"/>
    <w:rsid w:val="00252303"/>
    <w:rsid w:val="0025230E"/>
    <w:rsid w:val="00253069"/>
    <w:rsid w:val="002530C3"/>
    <w:rsid w:val="00253978"/>
    <w:rsid w:val="00253E61"/>
    <w:rsid w:val="00254271"/>
    <w:rsid w:val="002573CF"/>
    <w:rsid w:val="002608D3"/>
    <w:rsid w:val="00260ACC"/>
    <w:rsid w:val="002638EF"/>
    <w:rsid w:val="00265F38"/>
    <w:rsid w:val="00266B86"/>
    <w:rsid w:val="002679D0"/>
    <w:rsid w:val="002708CB"/>
    <w:rsid w:val="00270A1D"/>
    <w:rsid w:val="0027186D"/>
    <w:rsid w:val="00272A3A"/>
    <w:rsid w:val="00273FA5"/>
    <w:rsid w:val="0027737B"/>
    <w:rsid w:val="00282EE3"/>
    <w:rsid w:val="00285E8A"/>
    <w:rsid w:val="00287080"/>
    <w:rsid w:val="00287793"/>
    <w:rsid w:val="00291824"/>
    <w:rsid w:val="00293F7C"/>
    <w:rsid w:val="00295FC2"/>
    <w:rsid w:val="00297317"/>
    <w:rsid w:val="002A18A7"/>
    <w:rsid w:val="002A4BF3"/>
    <w:rsid w:val="002A4D2B"/>
    <w:rsid w:val="002A5F13"/>
    <w:rsid w:val="002B0F2F"/>
    <w:rsid w:val="002B234A"/>
    <w:rsid w:val="002B3BED"/>
    <w:rsid w:val="002B4C7A"/>
    <w:rsid w:val="002B5B5E"/>
    <w:rsid w:val="002B76D2"/>
    <w:rsid w:val="002C05B4"/>
    <w:rsid w:val="002C0E04"/>
    <w:rsid w:val="002C13EE"/>
    <w:rsid w:val="002C4A9A"/>
    <w:rsid w:val="002C5CE7"/>
    <w:rsid w:val="002C6F55"/>
    <w:rsid w:val="002D6125"/>
    <w:rsid w:val="002D6AC1"/>
    <w:rsid w:val="002D7960"/>
    <w:rsid w:val="002D7A1D"/>
    <w:rsid w:val="002E0479"/>
    <w:rsid w:val="002E2511"/>
    <w:rsid w:val="002E3BF6"/>
    <w:rsid w:val="002E6D95"/>
    <w:rsid w:val="002E6EFC"/>
    <w:rsid w:val="002E7489"/>
    <w:rsid w:val="002F0A71"/>
    <w:rsid w:val="002F0CC9"/>
    <w:rsid w:val="002F1B68"/>
    <w:rsid w:val="002F27EE"/>
    <w:rsid w:val="002F4EBE"/>
    <w:rsid w:val="002F60E3"/>
    <w:rsid w:val="002F6A57"/>
    <w:rsid w:val="002F7934"/>
    <w:rsid w:val="00300A22"/>
    <w:rsid w:val="00302224"/>
    <w:rsid w:val="00302AC3"/>
    <w:rsid w:val="00304BAA"/>
    <w:rsid w:val="00305C03"/>
    <w:rsid w:val="0030635E"/>
    <w:rsid w:val="0030686F"/>
    <w:rsid w:val="00312D57"/>
    <w:rsid w:val="00313B95"/>
    <w:rsid w:val="003142C5"/>
    <w:rsid w:val="00315B02"/>
    <w:rsid w:val="00315DB1"/>
    <w:rsid w:val="00317830"/>
    <w:rsid w:val="00320160"/>
    <w:rsid w:val="0032124B"/>
    <w:rsid w:val="00323FC0"/>
    <w:rsid w:val="00325ED7"/>
    <w:rsid w:val="00327DC2"/>
    <w:rsid w:val="0033254C"/>
    <w:rsid w:val="00336F10"/>
    <w:rsid w:val="003412A3"/>
    <w:rsid w:val="0034173F"/>
    <w:rsid w:val="00342162"/>
    <w:rsid w:val="003438E6"/>
    <w:rsid w:val="003444F7"/>
    <w:rsid w:val="00346D2E"/>
    <w:rsid w:val="00347514"/>
    <w:rsid w:val="00350C32"/>
    <w:rsid w:val="003529D2"/>
    <w:rsid w:val="003535B4"/>
    <w:rsid w:val="0035428E"/>
    <w:rsid w:val="00354855"/>
    <w:rsid w:val="00354893"/>
    <w:rsid w:val="00356907"/>
    <w:rsid w:val="00356ACA"/>
    <w:rsid w:val="00356B4D"/>
    <w:rsid w:val="00356ED4"/>
    <w:rsid w:val="003573BC"/>
    <w:rsid w:val="003579A1"/>
    <w:rsid w:val="00357E0B"/>
    <w:rsid w:val="00361B24"/>
    <w:rsid w:val="00361CF6"/>
    <w:rsid w:val="00362832"/>
    <w:rsid w:val="00362A86"/>
    <w:rsid w:val="00363DF7"/>
    <w:rsid w:val="003640A4"/>
    <w:rsid w:val="003658BD"/>
    <w:rsid w:val="003665CA"/>
    <w:rsid w:val="00366D7D"/>
    <w:rsid w:val="00367011"/>
    <w:rsid w:val="0036783A"/>
    <w:rsid w:val="00371062"/>
    <w:rsid w:val="00371455"/>
    <w:rsid w:val="0037187F"/>
    <w:rsid w:val="003721F7"/>
    <w:rsid w:val="00372EAD"/>
    <w:rsid w:val="00375672"/>
    <w:rsid w:val="003758DC"/>
    <w:rsid w:val="00375ACE"/>
    <w:rsid w:val="003826B5"/>
    <w:rsid w:val="00384CD5"/>
    <w:rsid w:val="00385906"/>
    <w:rsid w:val="00385966"/>
    <w:rsid w:val="003863A0"/>
    <w:rsid w:val="00386741"/>
    <w:rsid w:val="00390481"/>
    <w:rsid w:val="00390D93"/>
    <w:rsid w:val="00390F9F"/>
    <w:rsid w:val="0039103C"/>
    <w:rsid w:val="0039131E"/>
    <w:rsid w:val="00391BEA"/>
    <w:rsid w:val="00396462"/>
    <w:rsid w:val="003A16E0"/>
    <w:rsid w:val="003A1A07"/>
    <w:rsid w:val="003A1C00"/>
    <w:rsid w:val="003A3457"/>
    <w:rsid w:val="003A3933"/>
    <w:rsid w:val="003A7BAB"/>
    <w:rsid w:val="003A7D71"/>
    <w:rsid w:val="003B2A8C"/>
    <w:rsid w:val="003B2CDF"/>
    <w:rsid w:val="003B3E26"/>
    <w:rsid w:val="003B462B"/>
    <w:rsid w:val="003B4D5E"/>
    <w:rsid w:val="003B5E19"/>
    <w:rsid w:val="003B6549"/>
    <w:rsid w:val="003B6EFF"/>
    <w:rsid w:val="003B7762"/>
    <w:rsid w:val="003C00B1"/>
    <w:rsid w:val="003C1AEE"/>
    <w:rsid w:val="003C279D"/>
    <w:rsid w:val="003C68A9"/>
    <w:rsid w:val="003C79C0"/>
    <w:rsid w:val="003D0DEB"/>
    <w:rsid w:val="003D1DE1"/>
    <w:rsid w:val="003D427A"/>
    <w:rsid w:val="003D47A6"/>
    <w:rsid w:val="003D5775"/>
    <w:rsid w:val="003D6F6F"/>
    <w:rsid w:val="003D77AC"/>
    <w:rsid w:val="003E02F5"/>
    <w:rsid w:val="003E4170"/>
    <w:rsid w:val="003E4469"/>
    <w:rsid w:val="003E45F1"/>
    <w:rsid w:val="003E5583"/>
    <w:rsid w:val="003E6090"/>
    <w:rsid w:val="003F1020"/>
    <w:rsid w:val="003F161C"/>
    <w:rsid w:val="003F2921"/>
    <w:rsid w:val="003F3143"/>
    <w:rsid w:val="003F3677"/>
    <w:rsid w:val="003F3A79"/>
    <w:rsid w:val="003F4FB8"/>
    <w:rsid w:val="00402DEA"/>
    <w:rsid w:val="00404F55"/>
    <w:rsid w:val="00406899"/>
    <w:rsid w:val="004070CF"/>
    <w:rsid w:val="0041392F"/>
    <w:rsid w:val="004165BD"/>
    <w:rsid w:val="00416BB3"/>
    <w:rsid w:val="004211D1"/>
    <w:rsid w:val="00423576"/>
    <w:rsid w:val="00426697"/>
    <w:rsid w:val="00430125"/>
    <w:rsid w:val="0043037C"/>
    <w:rsid w:val="004341DE"/>
    <w:rsid w:val="00434C60"/>
    <w:rsid w:val="00437102"/>
    <w:rsid w:val="00442709"/>
    <w:rsid w:val="00443755"/>
    <w:rsid w:val="00444372"/>
    <w:rsid w:val="00447FBB"/>
    <w:rsid w:val="004508A2"/>
    <w:rsid w:val="0045343A"/>
    <w:rsid w:val="00454732"/>
    <w:rsid w:val="00456361"/>
    <w:rsid w:val="00463A21"/>
    <w:rsid w:val="00465A92"/>
    <w:rsid w:val="00465B89"/>
    <w:rsid w:val="00466F3F"/>
    <w:rsid w:val="004719B8"/>
    <w:rsid w:val="004734EC"/>
    <w:rsid w:val="00482DF4"/>
    <w:rsid w:val="004841A9"/>
    <w:rsid w:val="00491A48"/>
    <w:rsid w:val="00495ED8"/>
    <w:rsid w:val="004976C6"/>
    <w:rsid w:val="004979CA"/>
    <w:rsid w:val="004A1D78"/>
    <w:rsid w:val="004A4F3A"/>
    <w:rsid w:val="004A7A02"/>
    <w:rsid w:val="004A7FBC"/>
    <w:rsid w:val="004B1C2D"/>
    <w:rsid w:val="004B50CB"/>
    <w:rsid w:val="004B6243"/>
    <w:rsid w:val="004B7EE5"/>
    <w:rsid w:val="004C3866"/>
    <w:rsid w:val="004C5572"/>
    <w:rsid w:val="004C6F73"/>
    <w:rsid w:val="004D1709"/>
    <w:rsid w:val="004D2E44"/>
    <w:rsid w:val="004D3547"/>
    <w:rsid w:val="004D3673"/>
    <w:rsid w:val="004D4701"/>
    <w:rsid w:val="004D6774"/>
    <w:rsid w:val="004E011C"/>
    <w:rsid w:val="004E0887"/>
    <w:rsid w:val="004E51D3"/>
    <w:rsid w:val="004F06F4"/>
    <w:rsid w:val="004F250A"/>
    <w:rsid w:val="004F28DE"/>
    <w:rsid w:val="004F2C40"/>
    <w:rsid w:val="004F4791"/>
    <w:rsid w:val="004F5DBA"/>
    <w:rsid w:val="004F68C4"/>
    <w:rsid w:val="00500610"/>
    <w:rsid w:val="005013DC"/>
    <w:rsid w:val="005017D4"/>
    <w:rsid w:val="00501966"/>
    <w:rsid w:val="00505254"/>
    <w:rsid w:val="00510CE9"/>
    <w:rsid w:val="00514890"/>
    <w:rsid w:val="00514F87"/>
    <w:rsid w:val="00516D35"/>
    <w:rsid w:val="00521E6A"/>
    <w:rsid w:val="00523B79"/>
    <w:rsid w:val="005249AD"/>
    <w:rsid w:val="00525A0E"/>
    <w:rsid w:val="00525DFD"/>
    <w:rsid w:val="00526BB0"/>
    <w:rsid w:val="00532805"/>
    <w:rsid w:val="00533BB9"/>
    <w:rsid w:val="0053452F"/>
    <w:rsid w:val="005349F6"/>
    <w:rsid w:val="00535C70"/>
    <w:rsid w:val="005417F2"/>
    <w:rsid w:val="00545DA8"/>
    <w:rsid w:val="005463C0"/>
    <w:rsid w:val="00552AC7"/>
    <w:rsid w:val="005606E4"/>
    <w:rsid w:val="005606E9"/>
    <w:rsid w:val="005625CA"/>
    <w:rsid w:val="00562788"/>
    <w:rsid w:val="0056472A"/>
    <w:rsid w:val="00566D43"/>
    <w:rsid w:val="00567CB4"/>
    <w:rsid w:val="00570608"/>
    <w:rsid w:val="00572DEA"/>
    <w:rsid w:val="005749A2"/>
    <w:rsid w:val="00575A70"/>
    <w:rsid w:val="00577893"/>
    <w:rsid w:val="005819BA"/>
    <w:rsid w:val="00581B9D"/>
    <w:rsid w:val="0058349B"/>
    <w:rsid w:val="005836A3"/>
    <w:rsid w:val="0058422D"/>
    <w:rsid w:val="00584AB7"/>
    <w:rsid w:val="00593985"/>
    <w:rsid w:val="00594112"/>
    <w:rsid w:val="00594F1F"/>
    <w:rsid w:val="005968CC"/>
    <w:rsid w:val="0059735A"/>
    <w:rsid w:val="005A0AFF"/>
    <w:rsid w:val="005A1551"/>
    <w:rsid w:val="005A20EA"/>
    <w:rsid w:val="005A3725"/>
    <w:rsid w:val="005A416F"/>
    <w:rsid w:val="005B0087"/>
    <w:rsid w:val="005B1089"/>
    <w:rsid w:val="005B1D3A"/>
    <w:rsid w:val="005B41A3"/>
    <w:rsid w:val="005B437F"/>
    <w:rsid w:val="005C2171"/>
    <w:rsid w:val="005C5EAA"/>
    <w:rsid w:val="005C613D"/>
    <w:rsid w:val="005C6C7E"/>
    <w:rsid w:val="005D19B5"/>
    <w:rsid w:val="005D4A1B"/>
    <w:rsid w:val="005D6A1D"/>
    <w:rsid w:val="005E0937"/>
    <w:rsid w:val="005E259D"/>
    <w:rsid w:val="005E2C4F"/>
    <w:rsid w:val="005E45A3"/>
    <w:rsid w:val="005E7705"/>
    <w:rsid w:val="005F186D"/>
    <w:rsid w:val="005F27A7"/>
    <w:rsid w:val="005F4178"/>
    <w:rsid w:val="005F637F"/>
    <w:rsid w:val="00602C5F"/>
    <w:rsid w:val="00602ED3"/>
    <w:rsid w:val="00603976"/>
    <w:rsid w:val="0060484F"/>
    <w:rsid w:val="006054AD"/>
    <w:rsid w:val="0061176F"/>
    <w:rsid w:val="00612049"/>
    <w:rsid w:val="006124F2"/>
    <w:rsid w:val="006143BA"/>
    <w:rsid w:val="0061535E"/>
    <w:rsid w:val="006160FA"/>
    <w:rsid w:val="00617080"/>
    <w:rsid w:val="00620578"/>
    <w:rsid w:val="006225FC"/>
    <w:rsid w:val="00622BBA"/>
    <w:rsid w:val="00623AD6"/>
    <w:rsid w:val="006256BE"/>
    <w:rsid w:val="0062690C"/>
    <w:rsid w:val="006302D7"/>
    <w:rsid w:val="00632805"/>
    <w:rsid w:val="006334C2"/>
    <w:rsid w:val="00635368"/>
    <w:rsid w:val="006424F5"/>
    <w:rsid w:val="00645E3D"/>
    <w:rsid w:val="006507C7"/>
    <w:rsid w:val="00650A1A"/>
    <w:rsid w:val="00651348"/>
    <w:rsid w:val="006519EB"/>
    <w:rsid w:val="00651D56"/>
    <w:rsid w:val="006521D3"/>
    <w:rsid w:val="0065474A"/>
    <w:rsid w:val="006643B0"/>
    <w:rsid w:val="006656D8"/>
    <w:rsid w:val="00665A7A"/>
    <w:rsid w:val="00665AF4"/>
    <w:rsid w:val="00666951"/>
    <w:rsid w:val="00670AC5"/>
    <w:rsid w:val="00671066"/>
    <w:rsid w:val="00672B51"/>
    <w:rsid w:val="00674DA6"/>
    <w:rsid w:val="0067576F"/>
    <w:rsid w:val="00677181"/>
    <w:rsid w:val="006773B2"/>
    <w:rsid w:val="00677BAB"/>
    <w:rsid w:val="00682116"/>
    <w:rsid w:val="00682559"/>
    <w:rsid w:val="00682AA4"/>
    <w:rsid w:val="006833F0"/>
    <w:rsid w:val="006834B3"/>
    <w:rsid w:val="00684CCE"/>
    <w:rsid w:val="0068611D"/>
    <w:rsid w:val="00687B03"/>
    <w:rsid w:val="00687C62"/>
    <w:rsid w:val="00694401"/>
    <w:rsid w:val="00694A0A"/>
    <w:rsid w:val="00694D30"/>
    <w:rsid w:val="00694E57"/>
    <w:rsid w:val="00695AC6"/>
    <w:rsid w:val="00696782"/>
    <w:rsid w:val="00697D9C"/>
    <w:rsid w:val="006A4D43"/>
    <w:rsid w:val="006A50C3"/>
    <w:rsid w:val="006A5F60"/>
    <w:rsid w:val="006A626C"/>
    <w:rsid w:val="006A64E2"/>
    <w:rsid w:val="006A6772"/>
    <w:rsid w:val="006A75F9"/>
    <w:rsid w:val="006B120C"/>
    <w:rsid w:val="006B3ABE"/>
    <w:rsid w:val="006B3F15"/>
    <w:rsid w:val="006B7177"/>
    <w:rsid w:val="006C74A2"/>
    <w:rsid w:val="006C7544"/>
    <w:rsid w:val="006D1334"/>
    <w:rsid w:val="006D2BB9"/>
    <w:rsid w:val="006D6683"/>
    <w:rsid w:val="006D6795"/>
    <w:rsid w:val="006D6AE6"/>
    <w:rsid w:val="006D6B59"/>
    <w:rsid w:val="006E074B"/>
    <w:rsid w:val="006E2CE3"/>
    <w:rsid w:val="006E4BA2"/>
    <w:rsid w:val="006E6EEB"/>
    <w:rsid w:val="006E7F5E"/>
    <w:rsid w:val="006F2AEE"/>
    <w:rsid w:val="006F40C2"/>
    <w:rsid w:val="006F5865"/>
    <w:rsid w:val="006F629E"/>
    <w:rsid w:val="006F77CD"/>
    <w:rsid w:val="007012C4"/>
    <w:rsid w:val="007027F0"/>
    <w:rsid w:val="007032E9"/>
    <w:rsid w:val="007038D0"/>
    <w:rsid w:val="00706225"/>
    <w:rsid w:val="00707821"/>
    <w:rsid w:val="00707D15"/>
    <w:rsid w:val="007129BC"/>
    <w:rsid w:val="007137EC"/>
    <w:rsid w:val="0071448E"/>
    <w:rsid w:val="00716FD8"/>
    <w:rsid w:val="00717ACC"/>
    <w:rsid w:val="00717F61"/>
    <w:rsid w:val="00721D7B"/>
    <w:rsid w:val="007220C2"/>
    <w:rsid w:val="00722D5B"/>
    <w:rsid w:val="00723327"/>
    <w:rsid w:val="00723BC6"/>
    <w:rsid w:val="00725563"/>
    <w:rsid w:val="00725BDC"/>
    <w:rsid w:val="00733081"/>
    <w:rsid w:val="00734998"/>
    <w:rsid w:val="00734D7D"/>
    <w:rsid w:val="00735E27"/>
    <w:rsid w:val="00737793"/>
    <w:rsid w:val="00737C4D"/>
    <w:rsid w:val="007415DF"/>
    <w:rsid w:val="00741E5F"/>
    <w:rsid w:val="007439D9"/>
    <w:rsid w:val="007447DF"/>
    <w:rsid w:val="007449D9"/>
    <w:rsid w:val="00746116"/>
    <w:rsid w:val="00747282"/>
    <w:rsid w:val="0074732C"/>
    <w:rsid w:val="00753CBD"/>
    <w:rsid w:val="00761C6B"/>
    <w:rsid w:val="007630B9"/>
    <w:rsid w:val="007644FC"/>
    <w:rsid w:val="007670BA"/>
    <w:rsid w:val="007700E6"/>
    <w:rsid w:val="007712C1"/>
    <w:rsid w:val="00771A35"/>
    <w:rsid w:val="00772B60"/>
    <w:rsid w:val="00772CF9"/>
    <w:rsid w:val="007739B2"/>
    <w:rsid w:val="00773B30"/>
    <w:rsid w:val="007743F2"/>
    <w:rsid w:val="00776E0F"/>
    <w:rsid w:val="00780620"/>
    <w:rsid w:val="00782627"/>
    <w:rsid w:val="00782FD5"/>
    <w:rsid w:val="007920FB"/>
    <w:rsid w:val="00793B6A"/>
    <w:rsid w:val="0079479A"/>
    <w:rsid w:val="00794A1C"/>
    <w:rsid w:val="007979AC"/>
    <w:rsid w:val="007A1472"/>
    <w:rsid w:val="007A1AD6"/>
    <w:rsid w:val="007A1AFF"/>
    <w:rsid w:val="007A2584"/>
    <w:rsid w:val="007A37CC"/>
    <w:rsid w:val="007A4DD1"/>
    <w:rsid w:val="007A5A61"/>
    <w:rsid w:val="007B2BBA"/>
    <w:rsid w:val="007B4F99"/>
    <w:rsid w:val="007C0209"/>
    <w:rsid w:val="007C02F0"/>
    <w:rsid w:val="007C0AFD"/>
    <w:rsid w:val="007C108D"/>
    <w:rsid w:val="007C57E1"/>
    <w:rsid w:val="007C76A4"/>
    <w:rsid w:val="007C7A4F"/>
    <w:rsid w:val="007C7AAB"/>
    <w:rsid w:val="007D0EA5"/>
    <w:rsid w:val="007D1BAA"/>
    <w:rsid w:val="007D3543"/>
    <w:rsid w:val="007D3E2C"/>
    <w:rsid w:val="007D3E5E"/>
    <w:rsid w:val="007D7F73"/>
    <w:rsid w:val="007E5F89"/>
    <w:rsid w:val="007E6987"/>
    <w:rsid w:val="007F36F4"/>
    <w:rsid w:val="007F36F5"/>
    <w:rsid w:val="007F3FC8"/>
    <w:rsid w:val="007F4BFB"/>
    <w:rsid w:val="007F4CBA"/>
    <w:rsid w:val="007F5859"/>
    <w:rsid w:val="007F72CB"/>
    <w:rsid w:val="007F7F0E"/>
    <w:rsid w:val="00800C2A"/>
    <w:rsid w:val="00801063"/>
    <w:rsid w:val="00804951"/>
    <w:rsid w:val="00805327"/>
    <w:rsid w:val="00807433"/>
    <w:rsid w:val="00811246"/>
    <w:rsid w:val="00812F73"/>
    <w:rsid w:val="00813071"/>
    <w:rsid w:val="0081356D"/>
    <w:rsid w:val="0081358C"/>
    <w:rsid w:val="0081392A"/>
    <w:rsid w:val="008169F8"/>
    <w:rsid w:val="00817674"/>
    <w:rsid w:val="0082238A"/>
    <w:rsid w:val="0082244C"/>
    <w:rsid w:val="00822557"/>
    <w:rsid w:val="0082380A"/>
    <w:rsid w:val="008242F2"/>
    <w:rsid w:val="008258A2"/>
    <w:rsid w:val="00826FDE"/>
    <w:rsid w:val="00827F99"/>
    <w:rsid w:val="008327F2"/>
    <w:rsid w:val="00833151"/>
    <w:rsid w:val="00833FFC"/>
    <w:rsid w:val="00834754"/>
    <w:rsid w:val="00835CE4"/>
    <w:rsid w:val="0083791B"/>
    <w:rsid w:val="00840ABF"/>
    <w:rsid w:val="00841676"/>
    <w:rsid w:val="00842824"/>
    <w:rsid w:val="00843CED"/>
    <w:rsid w:val="008446C0"/>
    <w:rsid w:val="00845222"/>
    <w:rsid w:val="0085050D"/>
    <w:rsid w:val="008533AA"/>
    <w:rsid w:val="00853E9D"/>
    <w:rsid w:val="00860E61"/>
    <w:rsid w:val="00861ACE"/>
    <w:rsid w:val="0086261B"/>
    <w:rsid w:val="00866C5A"/>
    <w:rsid w:val="00867C1E"/>
    <w:rsid w:val="008719FE"/>
    <w:rsid w:val="0087346B"/>
    <w:rsid w:val="0087574A"/>
    <w:rsid w:val="00875B7B"/>
    <w:rsid w:val="008764B9"/>
    <w:rsid w:val="008802FB"/>
    <w:rsid w:val="008807D0"/>
    <w:rsid w:val="0088170B"/>
    <w:rsid w:val="00882F72"/>
    <w:rsid w:val="00886D66"/>
    <w:rsid w:val="008870B4"/>
    <w:rsid w:val="00890154"/>
    <w:rsid w:val="00890B17"/>
    <w:rsid w:val="008917C6"/>
    <w:rsid w:val="00892F86"/>
    <w:rsid w:val="00894126"/>
    <w:rsid w:val="00897154"/>
    <w:rsid w:val="00897315"/>
    <w:rsid w:val="008A16FE"/>
    <w:rsid w:val="008A1E7B"/>
    <w:rsid w:val="008A2FAB"/>
    <w:rsid w:val="008A3171"/>
    <w:rsid w:val="008A36D3"/>
    <w:rsid w:val="008A6963"/>
    <w:rsid w:val="008A7CA4"/>
    <w:rsid w:val="008B110D"/>
    <w:rsid w:val="008B1766"/>
    <w:rsid w:val="008B5FDD"/>
    <w:rsid w:val="008C05C1"/>
    <w:rsid w:val="008C1119"/>
    <w:rsid w:val="008C4399"/>
    <w:rsid w:val="008C5521"/>
    <w:rsid w:val="008C5A4C"/>
    <w:rsid w:val="008C662C"/>
    <w:rsid w:val="008C6FD7"/>
    <w:rsid w:val="008C75C8"/>
    <w:rsid w:val="008D068B"/>
    <w:rsid w:val="008D25F7"/>
    <w:rsid w:val="008D2A65"/>
    <w:rsid w:val="008D3065"/>
    <w:rsid w:val="008D72B4"/>
    <w:rsid w:val="008E14EE"/>
    <w:rsid w:val="008E2CB1"/>
    <w:rsid w:val="008E34E5"/>
    <w:rsid w:val="008E3518"/>
    <w:rsid w:val="008E3F36"/>
    <w:rsid w:val="008E69A3"/>
    <w:rsid w:val="008E69E5"/>
    <w:rsid w:val="008E6BFC"/>
    <w:rsid w:val="008E78FF"/>
    <w:rsid w:val="008F3721"/>
    <w:rsid w:val="008F606B"/>
    <w:rsid w:val="008F7D8E"/>
    <w:rsid w:val="009007BB"/>
    <w:rsid w:val="00900A01"/>
    <w:rsid w:val="00900FA4"/>
    <w:rsid w:val="0090126E"/>
    <w:rsid w:val="009013A8"/>
    <w:rsid w:val="00901454"/>
    <w:rsid w:val="00901916"/>
    <w:rsid w:val="009031DD"/>
    <w:rsid w:val="0090395A"/>
    <w:rsid w:val="00906C83"/>
    <w:rsid w:val="00907086"/>
    <w:rsid w:val="00907399"/>
    <w:rsid w:val="00907A7C"/>
    <w:rsid w:val="00910A01"/>
    <w:rsid w:val="0091105A"/>
    <w:rsid w:val="0091139F"/>
    <w:rsid w:val="00911F12"/>
    <w:rsid w:val="00912620"/>
    <w:rsid w:val="009212A6"/>
    <w:rsid w:val="00924BBA"/>
    <w:rsid w:val="00926320"/>
    <w:rsid w:val="00930164"/>
    <w:rsid w:val="009320E8"/>
    <w:rsid w:val="00935905"/>
    <w:rsid w:val="00940B61"/>
    <w:rsid w:val="00941425"/>
    <w:rsid w:val="00941E32"/>
    <w:rsid w:val="00946D12"/>
    <w:rsid w:val="00952F0C"/>
    <w:rsid w:val="009536EA"/>
    <w:rsid w:val="00954292"/>
    <w:rsid w:val="00954737"/>
    <w:rsid w:val="00955D41"/>
    <w:rsid w:val="009571EF"/>
    <w:rsid w:val="009574FF"/>
    <w:rsid w:val="00961856"/>
    <w:rsid w:val="0096385E"/>
    <w:rsid w:val="009659C4"/>
    <w:rsid w:val="00967843"/>
    <w:rsid w:val="009717B7"/>
    <w:rsid w:val="00974DE7"/>
    <w:rsid w:val="00975C4B"/>
    <w:rsid w:val="00975ECA"/>
    <w:rsid w:val="00980CF5"/>
    <w:rsid w:val="00982347"/>
    <w:rsid w:val="00984A2C"/>
    <w:rsid w:val="00984E5F"/>
    <w:rsid w:val="009855B2"/>
    <w:rsid w:val="009868D2"/>
    <w:rsid w:val="00986D46"/>
    <w:rsid w:val="009907B3"/>
    <w:rsid w:val="009937B8"/>
    <w:rsid w:val="0099590F"/>
    <w:rsid w:val="00995E41"/>
    <w:rsid w:val="009A0064"/>
    <w:rsid w:val="009A28FA"/>
    <w:rsid w:val="009A35D2"/>
    <w:rsid w:val="009A6FC3"/>
    <w:rsid w:val="009A729F"/>
    <w:rsid w:val="009A7673"/>
    <w:rsid w:val="009A7DC2"/>
    <w:rsid w:val="009B30EF"/>
    <w:rsid w:val="009C1543"/>
    <w:rsid w:val="009C1F25"/>
    <w:rsid w:val="009C5AA2"/>
    <w:rsid w:val="009C5E42"/>
    <w:rsid w:val="009D0CB3"/>
    <w:rsid w:val="009D1690"/>
    <w:rsid w:val="009D1D22"/>
    <w:rsid w:val="009D1E3E"/>
    <w:rsid w:val="009D3619"/>
    <w:rsid w:val="009D425A"/>
    <w:rsid w:val="009D67F8"/>
    <w:rsid w:val="009E0B1D"/>
    <w:rsid w:val="009E1805"/>
    <w:rsid w:val="009E1A6E"/>
    <w:rsid w:val="009E2BBB"/>
    <w:rsid w:val="009E3E83"/>
    <w:rsid w:val="009E579A"/>
    <w:rsid w:val="009E6603"/>
    <w:rsid w:val="009F0F1E"/>
    <w:rsid w:val="009F11F8"/>
    <w:rsid w:val="009F19BA"/>
    <w:rsid w:val="009F1AA9"/>
    <w:rsid w:val="009F6577"/>
    <w:rsid w:val="009F6E73"/>
    <w:rsid w:val="009F797E"/>
    <w:rsid w:val="00A002DA"/>
    <w:rsid w:val="00A01F17"/>
    <w:rsid w:val="00A0281B"/>
    <w:rsid w:val="00A057BD"/>
    <w:rsid w:val="00A06866"/>
    <w:rsid w:val="00A07743"/>
    <w:rsid w:val="00A07F91"/>
    <w:rsid w:val="00A12B85"/>
    <w:rsid w:val="00A13721"/>
    <w:rsid w:val="00A17073"/>
    <w:rsid w:val="00A17863"/>
    <w:rsid w:val="00A17B93"/>
    <w:rsid w:val="00A17E2B"/>
    <w:rsid w:val="00A20EB6"/>
    <w:rsid w:val="00A2574C"/>
    <w:rsid w:val="00A26D19"/>
    <w:rsid w:val="00A32993"/>
    <w:rsid w:val="00A32C74"/>
    <w:rsid w:val="00A341D6"/>
    <w:rsid w:val="00A344A6"/>
    <w:rsid w:val="00A35A42"/>
    <w:rsid w:val="00A362D8"/>
    <w:rsid w:val="00A37643"/>
    <w:rsid w:val="00A3771E"/>
    <w:rsid w:val="00A37F36"/>
    <w:rsid w:val="00A4187F"/>
    <w:rsid w:val="00A44128"/>
    <w:rsid w:val="00A45C9B"/>
    <w:rsid w:val="00A460AE"/>
    <w:rsid w:val="00A462FE"/>
    <w:rsid w:val="00A504EE"/>
    <w:rsid w:val="00A51679"/>
    <w:rsid w:val="00A5302B"/>
    <w:rsid w:val="00A54430"/>
    <w:rsid w:val="00A55229"/>
    <w:rsid w:val="00A5751D"/>
    <w:rsid w:val="00A612F7"/>
    <w:rsid w:val="00A6485F"/>
    <w:rsid w:val="00A6506E"/>
    <w:rsid w:val="00A661F1"/>
    <w:rsid w:val="00A66584"/>
    <w:rsid w:val="00A66C49"/>
    <w:rsid w:val="00A672B9"/>
    <w:rsid w:val="00A67587"/>
    <w:rsid w:val="00A71328"/>
    <w:rsid w:val="00A71A2C"/>
    <w:rsid w:val="00A734CD"/>
    <w:rsid w:val="00A73E6A"/>
    <w:rsid w:val="00A777E0"/>
    <w:rsid w:val="00A8016E"/>
    <w:rsid w:val="00A8085C"/>
    <w:rsid w:val="00A815BF"/>
    <w:rsid w:val="00A819A9"/>
    <w:rsid w:val="00A90E3A"/>
    <w:rsid w:val="00A92CBB"/>
    <w:rsid w:val="00A9398A"/>
    <w:rsid w:val="00A94BEE"/>
    <w:rsid w:val="00A94EBF"/>
    <w:rsid w:val="00A95104"/>
    <w:rsid w:val="00A971DB"/>
    <w:rsid w:val="00AA0777"/>
    <w:rsid w:val="00AA195B"/>
    <w:rsid w:val="00AA3C89"/>
    <w:rsid w:val="00AA3D73"/>
    <w:rsid w:val="00AA3D99"/>
    <w:rsid w:val="00AA42AE"/>
    <w:rsid w:val="00AA4A7A"/>
    <w:rsid w:val="00AA4ACA"/>
    <w:rsid w:val="00AA60A8"/>
    <w:rsid w:val="00AB32AB"/>
    <w:rsid w:val="00AB3EA2"/>
    <w:rsid w:val="00AB4657"/>
    <w:rsid w:val="00AB7DF5"/>
    <w:rsid w:val="00AC094F"/>
    <w:rsid w:val="00AC22DF"/>
    <w:rsid w:val="00AC34D9"/>
    <w:rsid w:val="00AC541C"/>
    <w:rsid w:val="00AC5431"/>
    <w:rsid w:val="00AC5B86"/>
    <w:rsid w:val="00AC7CEC"/>
    <w:rsid w:val="00AC7D2B"/>
    <w:rsid w:val="00AD229B"/>
    <w:rsid w:val="00AD3FC2"/>
    <w:rsid w:val="00AD4B4A"/>
    <w:rsid w:val="00AD578D"/>
    <w:rsid w:val="00AD5821"/>
    <w:rsid w:val="00AD62C2"/>
    <w:rsid w:val="00AE0E9E"/>
    <w:rsid w:val="00AE23BD"/>
    <w:rsid w:val="00AE25AB"/>
    <w:rsid w:val="00AE3E1B"/>
    <w:rsid w:val="00AE46BE"/>
    <w:rsid w:val="00AE47FD"/>
    <w:rsid w:val="00AE4C4D"/>
    <w:rsid w:val="00AE62BB"/>
    <w:rsid w:val="00AF0D12"/>
    <w:rsid w:val="00AF14F9"/>
    <w:rsid w:val="00AF1BD7"/>
    <w:rsid w:val="00AF293C"/>
    <w:rsid w:val="00AF3982"/>
    <w:rsid w:val="00AF3AF3"/>
    <w:rsid w:val="00AF4F1B"/>
    <w:rsid w:val="00AF5B1C"/>
    <w:rsid w:val="00AF6759"/>
    <w:rsid w:val="00B02B1E"/>
    <w:rsid w:val="00B038C3"/>
    <w:rsid w:val="00B03A5B"/>
    <w:rsid w:val="00B0482F"/>
    <w:rsid w:val="00B134FA"/>
    <w:rsid w:val="00B1361B"/>
    <w:rsid w:val="00B1446D"/>
    <w:rsid w:val="00B14D7C"/>
    <w:rsid w:val="00B161B7"/>
    <w:rsid w:val="00B16A47"/>
    <w:rsid w:val="00B201A7"/>
    <w:rsid w:val="00B20A86"/>
    <w:rsid w:val="00B24F75"/>
    <w:rsid w:val="00B25FE4"/>
    <w:rsid w:val="00B313AB"/>
    <w:rsid w:val="00B36A1D"/>
    <w:rsid w:val="00B373FD"/>
    <w:rsid w:val="00B40703"/>
    <w:rsid w:val="00B42F94"/>
    <w:rsid w:val="00B446B1"/>
    <w:rsid w:val="00B45BF7"/>
    <w:rsid w:val="00B54DE6"/>
    <w:rsid w:val="00B54F00"/>
    <w:rsid w:val="00B54FA1"/>
    <w:rsid w:val="00B551AA"/>
    <w:rsid w:val="00B5559D"/>
    <w:rsid w:val="00B55625"/>
    <w:rsid w:val="00B55627"/>
    <w:rsid w:val="00B566EF"/>
    <w:rsid w:val="00B6063C"/>
    <w:rsid w:val="00B61876"/>
    <w:rsid w:val="00B61DF4"/>
    <w:rsid w:val="00B624ED"/>
    <w:rsid w:val="00B62518"/>
    <w:rsid w:val="00B66D80"/>
    <w:rsid w:val="00B67E8C"/>
    <w:rsid w:val="00B70B61"/>
    <w:rsid w:val="00B70E17"/>
    <w:rsid w:val="00B72CC6"/>
    <w:rsid w:val="00B73CAD"/>
    <w:rsid w:val="00B73D56"/>
    <w:rsid w:val="00B77BBE"/>
    <w:rsid w:val="00B83DA7"/>
    <w:rsid w:val="00B84387"/>
    <w:rsid w:val="00B850CF"/>
    <w:rsid w:val="00B909F0"/>
    <w:rsid w:val="00B90D2F"/>
    <w:rsid w:val="00B90DC0"/>
    <w:rsid w:val="00B90E8E"/>
    <w:rsid w:val="00B969A7"/>
    <w:rsid w:val="00BA1DBD"/>
    <w:rsid w:val="00BA2274"/>
    <w:rsid w:val="00BA3F35"/>
    <w:rsid w:val="00BA69A4"/>
    <w:rsid w:val="00BA6DCE"/>
    <w:rsid w:val="00BB007C"/>
    <w:rsid w:val="00BB01D7"/>
    <w:rsid w:val="00BB0C6B"/>
    <w:rsid w:val="00BB2A3D"/>
    <w:rsid w:val="00BB2B6D"/>
    <w:rsid w:val="00BB34BE"/>
    <w:rsid w:val="00BB3FD3"/>
    <w:rsid w:val="00BB55F9"/>
    <w:rsid w:val="00BC0440"/>
    <w:rsid w:val="00BC04F5"/>
    <w:rsid w:val="00BC1B77"/>
    <w:rsid w:val="00BC2A21"/>
    <w:rsid w:val="00BC2B2D"/>
    <w:rsid w:val="00BC66B1"/>
    <w:rsid w:val="00BC74CB"/>
    <w:rsid w:val="00BD0173"/>
    <w:rsid w:val="00BD06BF"/>
    <w:rsid w:val="00BD0C18"/>
    <w:rsid w:val="00BD216B"/>
    <w:rsid w:val="00BD2B44"/>
    <w:rsid w:val="00BD6380"/>
    <w:rsid w:val="00BD6534"/>
    <w:rsid w:val="00BD67CA"/>
    <w:rsid w:val="00BE032F"/>
    <w:rsid w:val="00BE1D37"/>
    <w:rsid w:val="00BF073A"/>
    <w:rsid w:val="00BF20BF"/>
    <w:rsid w:val="00BF2E23"/>
    <w:rsid w:val="00BF365E"/>
    <w:rsid w:val="00BF42BB"/>
    <w:rsid w:val="00BF5251"/>
    <w:rsid w:val="00BF5D12"/>
    <w:rsid w:val="00BF68F8"/>
    <w:rsid w:val="00BF6A20"/>
    <w:rsid w:val="00BF6DDA"/>
    <w:rsid w:val="00C008E0"/>
    <w:rsid w:val="00C0497D"/>
    <w:rsid w:val="00C05B29"/>
    <w:rsid w:val="00C0683D"/>
    <w:rsid w:val="00C073B8"/>
    <w:rsid w:val="00C07BD3"/>
    <w:rsid w:val="00C10530"/>
    <w:rsid w:val="00C13A10"/>
    <w:rsid w:val="00C15531"/>
    <w:rsid w:val="00C16BFD"/>
    <w:rsid w:val="00C21A37"/>
    <w:rsid w:val="00C222D6"/>
    <w:rsid w:val="00C23195"/>
    <w:rsid w:val="00C25061"/>
    <w:rsid w:val="00C254C4"/>
    <w:rsid w:val="00C27A1D"/>
    <w:rsid w:val="00C32EDC"/>
    <w:rsid w:val="00C34B59"/>
    <w:rsid w:val="00C34D46"/>
    <w:rsid w:val="00C3658E"/>
    <w:rsid w:val="00C36D7C"/>
    <w:rsid w:val="00C407E9"/>
    <w:rsid w:val="00C4128F"/>
    <w:rsid w:val="00C428E6"/>
    <w:rsid w:val="00C439DC"/>
    <w:rsid w:val="00C43A9C"/>
    <w:rsid w:val="00C4516F"/>
    <w:rsid w:val="00C50155"/>
    <w:rsid w:val="00C501E0"/>
    <w:rsid w:val="00C503AB"/>
    <w:rsid w:val="00C50E3E"/>
    <w:rsid w:val="00C51EE3"/>
    <w:rsid w:val="00C52786"/>
    <w:rsid w:val="00C542E8"/>
    <w:rsid w:val="00C54B1E"/>
    <w:rsid w:val="00C5541B"/>
    <w:rsid w:val="00C55BF2"/>
    <w:rsid w:val="00C56076"/>
    <w:rsid w:val="00C572C1"/>
    <w:rsid w:val="00C57552"/>
    <w:rsid w:val="00C62DC2"/>
    <w:rsid w:val="00C63767"/>
    <w:rsid w:val="00C6399B"/>
    <w:rsid w:val="00C66074"/>
    <w:rsid w:val="00C679E4"/>
    <w:rsid w:val="00C73181"/>
    <w:rsid w:val="00C73FFE"/>
    <w:rsid w:val="00C75DD8"/>
    <w:rsid w:val="00C760AA"/>
    <w:rsid w:val="00C77FCA"/>
    <w:rsid w:val="00C81393"/>
    <w:rsid w:val="00C82374"/>
    <w:rsid w:val="00C8372F"/>
    <w:rsid w:val="00C83A58"/>
    <w:rsid w:val="00C85DF8"/>
    <w:rsid w:val="00C85FFE"/>
    <w:rsid w:val="00C92C4B"/>
    <w:rsid w:val="00C93304"/>
    <w:rsid w:val="00C939BE"/>
    <w:rsid w:val="00CA0CC4"/>
    <w:rsid w:val="00CA24FB"/>
    <w:rsid w:val="00CA3CF8"/>
    <w:rsid w:val="00CA4D20"/>
    <w:rsid w:val="00CB0B69"/>
    <w:rsid w:val="00CB1449"/>
    <w:rsid w:val="00CB19D2"/>
    <w:rsid w:val="00CB304D"/>
    <w:rsid w:val="00CB3C9A"/>
    <w:rsid w:val="00CB524C"/>
    <w:rsid w:val="00CC10B7"/>
    <w:rsid w:val="00CC25F8"/>
    <w:rsid w:val="00CC355E"/>
    <w:rsid w:val="00CC42DD"/>
    <w:rsid w:val="00CC539F"/>
    <w:rsid w:val="00CD088A"/>
    <w:rsid w:val="00CD2D1B"/>
    <w:rsid w:val="00CD32C1"/>
    <w:rsid w:val="00CD4B22"/>
    <w:rsid w:val="00CD4FE6"/>
    <w:rsid w:val="00CD5AB6"/>
    <w:rsid w:val="00CE4E89"/>
    <w:rsid w:val="00CE73CE"/>
    <w:rsid w:val="00CF0D14"/>
    <w:rsid w:val="00CF3F9B"/>
    <w:rsid w:val="00CF4501"/>
    <w:rsid w:val="00D02365"/>
    <w:rsid w:val="00D02F29"/>
    <w:rsid w:val="00D04633"/>
    <w:rsid w:val="00D048F8"/>
    <w:rsid w:val="00D06262"/>
    <w:rsid w:val="00D0693E"/>
    <w:rsid w:val="00D06B13"/>
    <w:rsid w:val="00D149D9"/>
    <w:rsid w:val="00D15591"/>
    <w:rsid w:val="00D17347"/>
    <w:rsid w:val="00D17852"/>
    <w:rsid w:val="00D17E31"/>
    <w:rsid w:val="00D218C3"/>
    <w:rsid w:val="00D225C9"/>
    <w:rsid w:val="00D234C8"/>
    <w:rsid w:val="00D2352B"/>
    <w:rsid w:val="00D26DB1"/>
    <w:rsid w:val="00D300F4"/>
    <w:rsid w:val="00D304F9"/>
    <w:rsid w:val="00D309E1"/>
    <w:rsid w:val="00D30EFF"/>
    <w:rsid w:val="00D3261F"/>
    <w:rsid w:val="00D35C6A"/>
    <w:rsid w:val="00D36E3D"/>
    <w:rsid w:val="00D3776E"/>
    <w:rsid w:val="00D37DCA"/>
    <w:rsid w:val="00D41348"/>
    <w:rsid w:val="00D41E6A"/>
    <w:rsid w:val="00D41EBB"/>
    <w:rsid w:val="00D4302B"/>
    <w:rsid w:val="00D432E3"/>
    <w:rsid w:val="00D4541E"/>
    <w:rsid w:val="00D46111"/>
    <w:rsid w:val="00D461F7"/>
    <w:rsid w:val="00D47374"/>
    <w:rsid w:val="00D47BF3"/>
    <w:rsid w:val="00D52C7A"/>
    <w:rsid w:val="00D53BAE"/>
    <w:rsid w:val="00D54948"/>
    <w:rsid w:val="00D55DAE"/>
    <w:rsid w:val="00D5770D"/>
    <w:rsid w:val="00D62142"/>
    <w:rsid w:val="00D62347"/>
    <w:rsid w:val="00D66525"/>
    <w:rsid w:val="00D67E71"/>
    <w:rsid w:val="00D706DB"/>
    <w:rsid w:val="00D708AA"/>
    <w:rsid w:val="00D73612"/>
    <w:rsid w:val="00D74F65"/>
    <w:rsid w:val="00D76372"/>
    <w:rsid w:val="00D77097"/>
    <w:rsid w:val="00D77981"/>
    <w:rsid w:val="00D81415"/>
    <w:rsid w:val="00D85686"/>
    <w:rsid w:val="00D90FAF"/>
    <w:rsid w:val="00D91522"/>
    <w:rsid w:val="00D9185A"/>
    <w:rsid w:val="00D96206"/>
    <w:rsid w:val="00D96964"/>
    <w:rsid w:val="00D97D17"/>
    <w:rsid w:val="00D97E9A"/>
    <w:rsid w:val="00DA0D51"/>
    <w:rsid w:val="00DA1895"/>
    <w:rsid w:val="00DA1DAF"/>
    <w:rsid w:val="00DA2F51"/>
    <w:rsid w:val="00DA3315"/>
    <w:rsid w:val="00DA3425"/>
    <w:rsid w:val="00DA6550"/>
    <w:rsid w:val="00DA6AA1"/>
    <w:rsid w:val="00DA7B58"/>
    <w:rsid w:val="00DA7B5D"/>
    <w:rsid w:val="00DB1841"/>
    <w:rsid w:val="00DB1CA8"/>
    <w:rsid w:val="00DB63B6"/>
    <w:rsid w:val="00DB6BCB"/>
    <w:rsid w:val="00DB7EB5"/>
    <w:rsid w:val="00DB7F40"/>
    <w:rsid w:val="00DC031E"/>
    <w:rsid w:val="00DC4F51"/>
    <w:rsid w:val="00DC6251"/>
    <w:rsid w:val="00DD1B4E"/>
    <w:rsid w:val="00DD229D"/>
    <w:rsid w:val="00DD37F2"/>
    <w:rsid w:val="00DD4A94"/>
    <w:rsid w:val="00DD5B9A"/>
    <w:rsid w:val="00DD6670"/>
    <w:rsid w:val="00DE45C3"/>
    <w:rsid w:val="00DE6CF2"/>
    <w:rsid w:val="00DF0B54"/>
    <w:rsid w:val="00DF23C1"/>
    <w:rsid w:val="00DF337E"/>
    <w:rsid w:val="00DF3EC3"/>
    <w:rsid w:val="00DF4DC4"/>
    <w:rsid w:val="00DF6B7A"/>
    <w:rsid w:val="00E01DEB"/>
    <w:rsid w:val="00E02AFC"/>
    <w:rsid w:val="00E02DB0"/>
    <w:rsid w:val="00E03AE5"/>
    <w:rsid w:val="00E03E77"/>
    <w:rsid w:val="00E0415C"/>
    <w:rsid w:val="00E05605"/>
    <w:rsid w:val="00E06745"/>
    <w:rsid w:val="00E102B1"/>
    <w:rsid w:val="00E10571"/>
    <w:rsid w:val="00E10AAF"/>
    <w:rsid w:val="00E10B80"/>
    <w:rsid w:val="00E11713"/>
    <w:rsid w:val="00E11940"/>
    <w:rsid w:val="00E13BD6"/>
    <w:rsid w:val="00E152EB"/>
    <w:rsid w:val="00E165BA"/>
    <w:rsid w:val="00E16F59"/>
    <w:rsid w:val="00E175B6"/>
    <w:rsid w:val="00E21669"/>
    <w:rsid w:val="00E26376"/>
    <w:rsid w:val="00E27FFB"/>
    <w:rsid w:val="00E31301"/>
    <w:rsid w:val="00E3191C"/>
    <w:rsid w:val="00E40B5B"/>
    <w:rsid w:val="00E4116D"/>
    <w:rsid w:val="00E432E0"/>
    <w:rsid w:val="00E44946"/>
    <w:rsid w:val="00E45033"/>
    <w:rsid w:val="00E47BB3"/>
    <w:rsid w:val="00E50317"/>
    <w:rsid w:val="00E518D4"/>
    <w:rsid w:val="00E52471"/>
    <w:rsid w:val="00E545FC"/>
    <w:rsid w:val="00E5469C"/>
    <w:rsid w:val="00E54CD5"/>
    <w:rsid w:val="00E579C3"/>
    <w:rsid w:val="00E57C30"/>
    <w:rsid w:val="00E61A85"/>
    <w:rsid w:val="00E6227A"/>
    <w:rsid w:val="00E667D2"/>
    <w:rsid w:val="00E71655"/>
    <w:rsid w:val="00E734BF"/>
    <w:rsid w:val="00E7690A"/>
    <w:rsid w:val="00E813F8"/>
    <w:rsid w:val="00E83623"/>
    <w:rsid w:val="00E8463B"/>
    <w:rsid w:val="00E85152"/>
    <w:rsid w:val="00E85CBB"/>
    <w:rsid w:val="00E8622C"/>
    <w:rsid w:val="00E875DD"/>
    <w:rsid w:val="00E877ED"/>
    <w:rsid w:val="00E90B9C"/>
    <w:rsid w:val="00E90F1A"/>
    <w:rsid w:val="00E92E4D"/>
    <w:rsid w:val="00E9330E"/>
    <w:rsid w:val="00E93834"/>
    <w:rsid w:val="00E941E7"/>
    <w:rsid w:val="00E952BE"/>
    <w:rsid w:val="00E952FB"/>
    <w:rsid w:val="00E958AC"/>
    <w:rsid w:val="00EA13E6"/>
    <w:rsid w:val="00EA1F67"/>
    <w:rsid w:val="00EA3C9B"/>
    <w:rsid w:val="00EA51B8"/>
    <w:rsid w:val="00EA6F2A"/>
    <w:rsid w:val="00EA7E25"/>
    <w:rsid w:val="00EB1154"/>
    <w:rsid w:val="00EB2484"/>
    <w:rsid w:val="00EB3DA1"/>
    <w:rsid w:val="00EB3ED2"/>
    <w:rsid w:val="00EB50B4"/>
    <w:rsid w:val="00EC0912"/>
    <w:rsid w:val="00EC0F09"/>
    <w:rsid w:val="00EC57C2"/>
    <w:rsid w:val="00EC6BAB"/>
    <w:rsid w:val="00ED0882"/>
    <w:rsid w:val="00ED0F8F"/>
    <w:rsid w:val="00ED16EC"/>
    <w:rsid w:val="00ED5383"/>
    <w:rsid w:val="00ED69EB"/>
    <w:rsid w:val="00EE02B5"/>
    <w:rsid w:val="00EE06BE"/>
    <w:rsid w:val="00EE38D2"/>
    <w:rsid w:val="00EE6681"/>
    <w:rsid w:val="00EE75C5"/>
    <w:rsid w:val="00EF1BA7"/>
    <w:rsid w:val="00EF257A"/>
    <w:rsid w:val="00EF29F1"/>
    <w:rsid w:val="00EF6354"/>
    <w:rsid w:val="00F002F5"/>
    <w:rsid w:val="00F00BBA"/>
    <w:rsid w:val="00F01BD3"/>
    <w:rsid w:val="00F02DD0"/>
    <w:rsid w:val="00F0332A"/>
    <w:rsid w:val="00F039C0"/>
    <w:rsid w:val="00F0643C"/>
    <w:rsid w:val="00F06E81"/>
    <w:rsid w:val="00F077E1"/>
    <w:rsid w:val="00F07A0D"/>
    <w:rsid w:val="00F10DB0"/>
    <w:rsid w:val="00F113AD"/>
    <w:rsid w:val="00F12C97"/>
    <w:rsid w:val="00F13047"/>
    <w:rsid w:val="00F17E03"/>
    <w:rsid w:val="00F202B2"/>
    <w:rsid w:val="00F23A98"/>
    <w:rsid w:val="00F2595C"/>
    <w:rsid w:val="00F306F5"/>
    <w:rsid w:val="00F32EE8"/>
    <w:rsid w:val="00F33E0B"/>
    <w:rsid w:val="00F366C0"/>
    <w:rsid w:val="00F36912"/>
    <w:rsid w:val="00F36FE9"/>
    <w:rsid w:val="00F40FAA"/>
    <w:rsid w:val="00F41787"/>
    <w:rsid w:val="00F43D6B"/>
    <w:rsid w:val="00F44766"/>
    <w:rsid w:val="00F46C18"/>
    <w:rsid w:val="00F47E6E"/>
    <w:rsid w:val="00F523B5"/>
    <w:rsid w:val="00F52610"/>
    <w:rsid w:val="00F54C76"/>
    <w:rsid w:val="00F563C6"/>
    <w:rsid w:val="00F57065"/>
    <w:rsid w:val="00F571E3"/>
    <w:rsid w:val="00F57826"/>
    <w:rsid w:val="00F62172"/>
    <w:rsid w:val="00F62A7A"/>
    <w:rsid w:val="00F647D9"/>
    <w:rsid w:val="00F666B1"/>
    <w:rsid w:val="00F66B80"/>
    <w:rsid w:val="00F679E7"/>
    <w:rsid w:val="00F719A4"/>
    <w:rsid w:val="00F72D2B"/>
    <w:rsid w:val="00F77986"/>
    <w:rsid w:val="00F80B8E"/>
    <w:rsid w:val="00F81550"/>
    <w:rsid w:val="00F8410B"/>
    <w:rsid w:val="00F8413F"/>
    <w:rsid w:val="00F84A16"/>
    <w:rsid w:val="00F85171"/>
    <w:rsid w:val="00F87134"/>
    <w:rsid w:val="00F90018"/>
    <w:rsid w:val="00F955F0"/>
    <w:rsid w:val="00F9713D"/>
    <w:rsid w:val="00FA1E21"/>
    <w:rsid w:val="00FA2B13"/>
    <w:rsid w:val="00FA5FAD"/>
    <w:rsid w:val="00FA6C37"/>
    <w:rsid w:val="00FB5C8F"/>
    <w:rsid w:val="00FB642F"/>
    <w:rsid w:val="00FC1986"/>
    <w:rsid w:val="00FC3CD7"/>
    <w:rsid w:val="00FC49BF"/>
    <w:rsid w:val="00FC4DE8"/>
    <w:rsid w:val="00FC4FAB"/>
    <w:rsid w:val="00FC544B"/>
    <w:rsid w:val="00FC5840"/>
    <w:rsid w:val="00FC6630"/>
    <w:rsid w:val="00FC679D"/>
    <w:rsid w:val="00FC6A9F"/>
    <w:rsid w:val="00FC7901"/>
    <w:rsid w:val="00FD217C"/>
    <w:rsid w:val="00FD32EB"/>
    <w:rsid w:val="00FD6727"/>
    <w:rsid w:val="00FE3A0B"/>
    <w:rsid w:val="00FE6155"/>
    <w:rsid w:val="00FE665C"/>
    <w:rsid w:val="00FF0601"/>
    <w:rsid w:val="00FF0945"/>
    <w:rsid w:val="00FF12B4"/>
    <w:rsid w:val="00FF2DF5"/>
    <w:rsid w:val="00FF408B"/>
    <w:rsid w:val="00FF54A3"/>
    <w:rsid w:val="00FF61F4"/>
    <w:rsid w:val="00FF62E5"/>
    <w:rsid w:val="00FF7408"/>
    <w:rsid w:val="00FF76D1"/>
    <w:rsid w:val="03C717E3"/>
    <w:rsid w:val="08FD1FCF"/>
    <w:rsid w:val="0BC30769"/>
    <w:rsid w:val="1BF37663"/>
    <w:rsid w:val="21EF3397"/>
    <w:rsid w:val="27D75143"/>
    <w:rsid w:val="74C17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CCC65"/>
  <w15:chartTrackingRefBased/>
  <w15:docId w15:val="{3854B0DE-42F2-4448-9C0C-13F8C320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6772"/>
    <w:pPr>
      <w:suppressAutoHyphens/>
    </w:pPr>
    <w:rPr>
      <w:rFonts w:ascii="R-Americana BT" w:hAnsi="R-Americana BT" w:cs="R-Americana BT"/>
      <w:sz w:val="28"/>
      <w:lang w:eastAsia="zh-CN"/>
    </w:rPr>
  </w:style>
  <w:style w:type="paragraph" w:styleId="Heading2">
    <w:name w:val="heading 2"/>
    <w:basedOn w:val="Normal"/>
    <w:next w:val="Normal"/>
    <w:qFormat/>
    <w:pPr>
      <w:keepNext/>
      <w:numPr>
        <w:ilvl w:val="1"/>
        <w:numId w:val="1"/>
      </w:numPr>
      <w:tabs>
        <w:tab w:val="left" w:pos="0"/>
      </w:tabs>
      <w:spacing w:before="240" w:after="60"/>
      <w:outlineLvl w:val="1"/>
    </w:pPr>
    <w:rPr>
      <w:rFonts w:ascii="Arial" w:hAnsi="Arial" w:cs="Arial"/>
      <w:b/>
      <w:bCs/>
      <w:i/>
      <w:iCs/>
      <w:szCs w:val="28"/>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firstLine="720"/>
      <w:jc w:val="both"/>
    </w:pPr>
    <w:rPr>
      <w:rFonts w:ascii="R-Times New Roman PS" w:hAnsi="R-Times New Roman PS" w:cs="R-Times New Roman PS"/>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PageNumber">
    <w:name w:val="page number"/>
  </w:style>
  <w:style w:type="paragraph" w:customStyle="1" w:styleId="CaracterCaracter">
    <w:name w:val=" Caracter Caracter"/>
    <w:basedOn w:val="Normal"/>
    <w:pPr>
      <w:suppressAutoHyphens w:val="0"/>
      <w:spacing w:after="160" w:line="240" w:lineRule="exact"/>
    </w:pPr>
    <w:rPr>
      <w:rFonts w:ascii="Tahoma" w:hAnsi="Tahom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gaspctr.ro/" TargetMode="External"/><Relationship Id="rId3" Type="http://schemas.openxmlformats.org/officeDocument/2006/relationships/settings" Target="settings.xml"/><Relationship Id="rId7" Type="http://schemas.openxmlformats.org/officeDocument/2006/relationships/hyperlink" Target="http://www.dgaspctr.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2028</Words>
  <Characters>11563</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 O N S I L I U L   J U D E Ţ E A N   T E L E O R M A N</vt:lpstr>
      <vt:lpstr>C O N S I L I U L   J U D E Ţ E A N   T E L E O R M A N</vt:lpstr>
    </vt:vector>
  </TitlesOfParts>
  <Company>Grizli777</Company>
  <LinksUpToDate>false</LinksUpToDate>
  <CharactersWithSpaces>13564</CharactersWithSpaces>
  <SharedDoc>false</SharedDoc>
  <HLinks>
    <vt:vector size="12" baseType="variant">
      <vt:variant>
        <vt:i4>7012391</vt:i4>
      </vt:variant>
      <vt:variant>
        <vt:i4>3</vt:i4>
      </vt:variant>
      <vt:variant>
        <vt:i4>0</vt:i4>
      </vt:variant>
      <vt:variant>
        <vt:i4>5</vt:i4>
      </vt:variant>
      <vt:variant>
        <vt:lpwstr>http://www.dgaspctr.ro/</vt:lpwstr>
      </vt:variant>
      <vt:variant>
        <vt:lpwstr/>
      </vt:variant>
      <vt:variant>
        <vt:i4>7012391</vt:i4>
      </vt:variant>
      <vt:variant>
        <vt:i4>0</vt:i4>
      </vt:variant>
      <vt:variant>
        <vt:i4>0</vt:i4>
      </vt:variant>
      <vt:variant>
        <vt:i4>5</vt:i4>
      </vt:variant>
      <vt:variant>
        <vt:lpwstr>http://www.dgaspctr.ro/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O N S I L I U L   J U D E Ţ E A N   T E L E O R M A N</dc:title>
  <dc:subject/>
  <dc:creator>admin</dc:creator>
  <cp:keywords/>
  <cp:lastModifiedBy>REVISAL</cp:lastModifiedBy>
  <cp:revision>2</cp:revision>
  <cp:lastPrinted>2026-08-04T11:49:00Z</cp:lastPrinted>
  <dcterms:created xsi:type="dcterms:W3CDTF">2026-08-04T12:06:00Z</dcterms:created>
  <dcterms:modified xsi:type="dcterms:W3CDTF">2026-08-04T12:06:00Z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7D4BE4784BB44DFEB6C090C309079367_12</vt:lpwstr>
  </property>
</Properties>
</file>