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BDFE22" w14:textId="77777777" w:rsidR="002E75BB" w:rsidRPr="00D46E48" w:rsidRDefault="002E75BB" w:rsidP="00FE7BFF">
      <w:pPr>
        <w:suppressAutoHyphens/>
        <w:jc w:val="both"/>
        <w:rPr>
          <w:rFonts w:ascii="Times New Roman" w:eastAsia="Calibri" w:hAnsi="Times New Roman" w:cs="Times New Roman"/>
          <w:color w:val="000000" w:themeColor="text1"/>
          <w:sz w:val="28"/>
          <w:szCs w:val="28"/>
          <w:lang w:val="en-US" w:eastAsia="zh-CN"/>
        </w:rPr>
      </w:pPr>
    </w:p>
    <w:p w14:paraId="02CB3220" w14:textId="77777777" w:rsidR="002E75BB" w:rsidRPr="00D46E48" w:rsidRDefault="002E75BB" w:rsidP="00FE7BFF">
      <w:pPr>
        <w:suppressAutoHyphens/>
        <w:jc w:val="both"/>
        <w:rPr>
          <w:rFonts w:ascii="Times New Roman" w:eastAsia="Calibri" w:hAnsi="Times New Roman" w:cs="Times New Roman"/>
          <w:color w:val="000000" w:themeColor="text1"/>
          <w:sz w:val="28"/>
          <w:szCs w:val="28"/>
          <w:lang w:val="en-US" w:eastAsia="zh-CN"/>
        </w:rPr>
      </w:pPr>
    </w:p>
    <w:p w14:paraId="484EABF3" w14:textId="30C9D2FD" w:rsidR="001B1CF8" w:rsidRPr="00D46E48" w:rsidRDefault="00FE7BFF" w:rsidP="00FE7BFF">
      <w:pPr>
        <w:suppressAutoHyphens/>
        <w:jc w:val="both"/>
        <w:rPr>
          <w:rFonts w:ascii="Times New Roman" w:eastAsia="Calibri" w:hAnsi="Times New Roman" w:cs="Times New Roman"/>
          <w:color w:val="000000" w:themeColor="text1"/>
          <w:sz w:val="28"/>
          <w:szCs w:val="28"/>
          <w:lang w:val="en-US" w:eastAsia="zh-CN"/>
        </w:rPr>
      </w:pPr>
      <w:r w:rsidRPr="00D46E48">
        <w:rPr>
          <w:rFonts w:ascii="Times New Roman" w:eastAsia="Calibri" w:hAnsi="Times New Roman" w:cs="Times New Roman"/>
          <w:color w:val="000000" w:themeColor="text1"/>
          <w:sz w:val="28"/>
          <w:szCs w:val="28"/>
          <w:lang w:val="en-US" w:eastAsia="zh-CN"/>
        </w:rPr>
        <w:t xml:space="preserve">Nr. </w:t>
      </w:r>
      <w:r w:rsidR="00A3609A">
        <w:rPr>
          <w:rFonts w:ascii="Times New Roman" w:eastAsia="Calibri" w:hAnsi="Times New Roman" w:cs="Times New Roman"/>
          <w:color w:val="000000" w:themeColor="text1"/>
          <w:sz w:val="28"/>
          <w:szCs w:val="28"/>
          <w:lang w:val="en-US" w:eastAsia="zh-CN"/>
        </w:rPr>
        <w:t>3193/04.08</w:t>
      </w:r>
      <w:r w:rsidR="004A5C62">
        <w:rPr>
          <w:rFonts w:ascii="Times New Roman" w:eastAsia="Calibri" w:hAnsi="Times New Roman" w:cs="Times New Roman"/>
          <w:color w:val="000000" w:themeColor="text1"/>
          <w:sz w:val="28"/>
          <w:szCs w:val="28"/>
          <w:lang w:val="en-US" w:eastAsia="zh-CN"/>
        </w:rPr>
        <w:t>.2026</w:t>
      </w:r>
    </w:p>
    <w:p w14:paraId="4D07391C" w14:textId="77777777" w:rsidR="001B1CF8" w:rsidRPr="00D46E48" w:rsidRDefault="001B1CF8" w:rsidP="001B1CF8">
      <w:pPr>
        <w:suppressAutoHyphens/>
        <w:jc w:val="center"/>
        <w:rPr>
          <w:rFonts w:ascii="Times New Roman" w:eastAsia="Calibri" w:hAnsi="Times New Roman" w:cs="Times New Roman"/>
          <w:b/>
          <w:color w:val="000000" w:themeColor="text1"/>
          <w:sz w:val="28"/>
          <w:szCs w:val="28"/>
          <w:lang w:eastAsia="zh-CN"/>
        </w:rPr>
      </w:pPr>
      <w:r w:rsidRPr="00D46E48">
        <w:rPr>
          <w:rFonts w:ascii="Times New Roman" w:eastAsia="Calibri" w:hAnsi="Times New Roman" w:cs="Times New Roman"/>
          <w:b/>
          <w:color w:val="000000" w:themeColor="text1"/>
          <w:sz w:val="28"/>
          <w:szCs w:val="28"/>
          <w:lang w:eastAsia="zh-CN"/>
        </w:rPr>
        <w:t xml:space="preserve">ANUNȚ   </w:t>
      </w:r>
    </w:p>
    <w:p w14:paraId="4FBBB6C5" w14:textId="39C57C28" w:rsidR="001B1CF8" w:rsidRPr="00D46E48" w:rsidRDefault="001B1CF8" w:rsidP="001B1CF8">
      <w:pPr>
        <w:suppressAutoHyphens/>
        <w:jc w:val="center"/>
        <w:rPr>
          <w:rFonts w:ascii="Times New Roman" w:eastAsia="Calibri" w:hAnsi="Times New Roman" w:cs="Times New Roman"/>
          <w:b/>
          <w:color w:val="000000" w:themeColor="text1"/>
          <w:sz w:val="28"/>
          <w:szCs w:val="28"/>
          <w:lang w:eastAsia="zh-CN"/>
        </w:rPr>
      </w:pPr>
      <w:r w:rsidRPr="00D46E48">
        <w:rPr>
          <w:rFonts w:ascii="Times New Roman" w:eastAsia="Calibri" w:hAnsi="Times New Roman" w:cs="Times New Roman"/>
          <w:b/>
          <w:color w:val="000000" w:themeColor="text1"/>
          <w:sz w:val="28"/>
          <w:szCs w:val="28"/>
          <w:lang w:eastAsia="zh-CN"/>
        </w:rPr>
        <w:t>CONCURS PENTRU POST</w:t>
      </w:r>
      <w:r w:rsidR="00866EEC" w:rsidRPr="00D46E48">
        <w:rPr>
          <w:rFonts w:ascii="Times New Roman" w:eastAsia="Calibri" w:hAnsi="Times New Roman" w:cs="Times New Roman"/>
          <w:b/>
          <w:color w:val="000000" w:themeColor="text1"/>
          <w:sz w:val="28"/>
          <w:szCs w:val="28"/>
          <w:lang w:eastAsia="zh-CN"/>
        </w:rPr>
        <w:t xml:space="preserve">, </w:t>
      </w:r>
      <w:r w:rsidR="00FE134F" w:rsidRPr="00D46E48">
        <w:rPr>
          <w:rFonts w:ascii="Times New Roman" w:eastAsia="Calibri" w:hAnsi="Times New Roman" w:cs="Times New Roman"/>
          <w:b/>
          <w:color w:val="000000" w:themeColor="text1"/>
          <w:sz w:val="28"/>
          <w:szCs w:val="28"/>
          <w:lang w:eastAsia="zh-CN"/>
        </w:rPr>
        <w:t>1 NORMA</w:t>
      </w:r>
      <w:r w:rsidR="00866EEC" w:rsidRPr="00D46E48">
        <w:rPr>
          <w:rFonts w:ascii="Times New Roman" w:eastAsia="Calibri" w:hAnsi="Times New Roman" w:cs="Times New Roman"/>
          <w:b/>
          <w:color w:val="000000" w:themeColor="text1"/>
          <w:sz w:val="28"/>
          <w:szCs w:val="28"/>
          <w:lang w:eastAsia="zh-CN"/>
        </w:rPr>
        <w:t xml:space="preserve">, </w:t>
      </w:r>
      <w:r w:rsidRPr="00D46E48">
        <w:rPr>
          <w:rFonts w:ascii="Times New Roman" w:eastAsia="Calibri" w:hAnsi="Times New Roman" w:cs="Times New Roman"/>
          <w:b/>
          <w:color w:val="000000" w:themeColor="text1"/>
          <w:sz w:val="28"/>
          <w:szCs w:val="28"/>
          <w:lang w:eastAsia="zh-CN"/>
        </w:rPr>
        <w:t xml:space="preserve"> CONTRACTUAL DE </w:t>
      </w:r>
      <w:r w:rsidR="00D46E48" w:rsidRPr="00D46E48">
        <w:rPr>
          <w:rFonts w:ascii="Times New Roman" w:eastAsia="Calibri" w:hAnsi="Times New Roman" w:cs="Times New Roman"/>
          <w:b/>
          <w:color w:val="000000" w:themeColor="text1"/>
          <w:sz w:val="28"/>
          <w:szCs w:val="28"/>
          <w:lang w:eastAsia="zh-CN"/>
        </w:rPr>
        <w:t>CONDUCERE</w:t>
      </w:r>
      <w:r w:rsidRPr="00D46E48">
        <w:rPr>
          <w:rFonts w:ascii="Times New Roman" w:eastAsia="Calibri" w:hAnsi="Times New Roman" w:cs="Times New Roman"/>
          <w:b/>
          <w:color w:val="000000" w:themeColor="text1"/>
          <w:sz w:val="28"/>
          <w:szCs w:val="28"/>
          <w:lang w:eastAsia="zh-CN"/>
        </w:rPr>
        <w:t xml:space="preserve">, VACANT, DE </w:t>
      </w:r>
      <w:r w:rsidR="00FE134F" w:rsidRPr="00D46E48">
        <w:rPr>
          <w:rFonts w:ascii="Times New Roman" w:eastAsia="Calibri" w:hAnsi="Times New Roman" w:cs="Times New Roman"/>
          <w:b/>
          <w:color w:val="000000" w:themeColor="text1"/>
          <w:sz w:val="28"/>
          <w:szCs w:val="28"/>
          <w:lang w:eastAsia="zh-CN"/>
        </w:rPr>
        <w:t>SECRETAR ȘEF</w:t>
      </w:r>
    </w:p>
    <w:p w14:paraId="6DE79996" w14:textId="77777777" w:rsidR="00514821" w:rsidRPr="00D46E48" w:rsidRDefault="00514821" w:rsidP="001B1CF8">
      <w:pPr>
        <w:suppressAutoHyphens/>
        <w:jc w:val="both"/>
        <w:rPr>
          <w:rFonts w:ascii="Times New Roman" w:eastAsia="Calibri" w:hAnsi="Times New Roman" w:cs="Times New Roman"/>
          <w:b/>
          <w:color w:val="000000" w:themeColor="text1"/>
          <w:sz w:val="28"/>
          <w:szCs w:val="28"/>
          <w:lang w:eastAsia="zh-CN"/>
        </w:rPr>
      </w:pPr>
    </w:p>
    <w:p w14:paraId="68FBEFB3" w14:textId="510E785B" w:rsidR="001B1CF8" w:rsidRPr="00D46E48" w:rsidRDefault="001B1CF8" w:rsidP="001B1CF8">
      <w:pPr>
        <w:suppressAutoHyphens/>
        <w:jc w:val="both"/>
        <w:rPr>
          <w:rFonts w:ascii="Times New Roman" w:eastAsia="Calibri" w:hAnsi="Times New Roman" w:cs="Times New Roman"/>
          <w:color w:val="000000" w:themeColor="text1"/>
          <w:sz w:val="28"/>
          <w:szCs w:val="28"/>
          <w:lang w:eastAsia="zh-CN"/>
        </w:rPr>
      </w:pPr>
      <w:r w:rsidRPr="00D46E48">
        <w:rPr>
          <w:rFonts w:ascii="Times New Roman" w:eastAsia="Calibri" w:hAnsi="Times New Roman" w:cs="Times New Roman"/>
          <w:b/>
          <w:color w:val="000000" w:themeColor="text1"/>
          <w:sz w:val="28"/>
          <w:szCs w:val="28"/>
          <w:lang w:eastAsia="zh-CN"/>
        </w:rPr>
        <w:t xml:space="preserve">A. </w:t>
      </w:r>
      <w:r w:rsidRPr="00D46E48">
        <w:rPr>
          <w:rFonts w:ascii="Times New Roman" w:eastAsia="Calibri" w:hAnsi="Times New Roman" w:cs="Times New Roman"/>
          <w:color w:val="000000" w:themeColor="text1"/>
          <w:sz w:val="28"/>
          <w:szCs w:val="28"/>
          <w:lang w:eastAsia="zh-CN"/>
        </w:rPr>
        <w:t xml:space="preserve">În conformitate cu prevederile Hotărârii nr.1336/28.10.2022 pentru aprobarea Regulamentului-cadru privind organizarea și dezvoltarea carierei personalului contractul din sectorul bugetar plătiți din fonduri publice, publicat în MO nr.1078 din 8 noiembrie 2022, </w:t>
      </w:r>
      <w:r w:rsidR="00E61C7D" w:rsidRPr="00D46E48">
        <w:rPr>
          <w:rFonts w:ascii="Times New Roman" w:eastAsia="TimesNewRomanPSMT" w:hAnsi="Times New Roman" w:cs="Times New Roman"/>
          <w:color w:val="000000" w:themeColor="text1"/>
          <w:sz w:val="28"/>
          <w:szCs w:val="28"/>
          <w:lang w:eastAsia="zh-CN"/>
        </w:rPr>
        <w:t>Liceul Teoretic Negrești-Oaș</w:t>
      </w:r>
      <w:r w:rsidR="00750ABD" w:rsidRPr="00D46E48">
        <w:rPr>
          <w:rFonts w:ascii="Times New Roman" w:eastAsia="TimesNewRomanPSMT" w:hAnsi="Times New Roman" w:cs="Times New Roman"/>
          <w:color w:val="000000" w:themeColor="text1"/>
          <w:sz w:val="28"/>
          <w:szCs w:val="28"/>
          <w:lang w:eastAsia="zh-CN"/>
        </w:rPr>
        <w:t xml:space="preserve">, </w:t>
      </w:r>
      <w:r w:rsidRPr="00D46E48">
        <w:rPr>
          <w:rFonts w:ascii="Times New Roman" w:eastAsia="Calibri" w:hAnsi="Times New Roman" w:cs="Times New Roman"/>
          <w:color w:val="000000" w:themeColor="text1"/>
          <w:sz w:val="28"/>
          <w:szCs w:val="28"/>
          <w:lang w:eastAsia="zh-CN"/>
        </w:rPr>
        <w:t xml:space="preserve"> cu sediul în Negrești Oaș, strada</w:t>
      </w:r>
      <w:r w:rsidR="00E61C7D" w:rsidRPr="00D46E48">
        <w:rPr>
          <w:rFonts w:ascii="Times New Roman" w:eastAsia="Calibri" w:hAnsi="Times New Roman" w:cs="Times New Roman"/>
          <w:color w:val="000000" w:themeColor="text1"/>
          <w:sz w:val="28"/>
          <w:szCs w:val="28"/>
          <w:lang w:eastAsia="zh-CN"/>
        </w:rPr>
        <w:t xml:space="preserve"> Victoriei, nr. 101</w:t>
      </w:r>
      <w:r w:rsidRPr="00D46E48">
        <w:rPr>
          <w:rFonts w:ascii="Times New Roman" w:eastAsia="Calibri" w:hAnsi="Times New Roman" w:cs="Times New Roman"/>
          <w:color w:val="000000" w:themeColor="text1"/>
          <w:sz w:val="28"/>
          <w:szCs w:val="28"/>
          <w:lang w:eastAsia="zh-CN"/>
        </w:rPr>
        <w:t xml:space="preserve">, județul Satu Mare, organizează concurs pentru ocuparea următorului post contractual: </w:t>
      </w:r>
    </w:p>
    <w:p w14:paraId="2427888F" w14:textId="058452B6" w:rsidR="001B1CF8" w:rsidRPr="00D46E48" w:rsidRDefault="001B1CF8" w:rsidP="001B1CF8">
      <w:pPr>
        <w:suppressAutoHyphens/>
        <w:ind w:left="284"/>
        <w:jc w:val="both"/>
        <w:rPr>
          <w:rFonts w:ascii="Times New Roman" w:eastAsia="Calibri" w:hAnsi="Times New Roman" w:cs="Times New Roman"/>
          <w:color w:val="000000" w:themeColor="text1"/>
          <w:sz w:val="28"/>
          <w:szCs w:val="28"/>
          <w:lang w:eastAsia="zh-CN"/>
        </w:rPr>
      </w:pPr>
      <w:r w:rsidRPr="00D46E48">
        <w:rPr>
          <w:rFonts w:ascii="Times New Roman" w:eastAsia="Calibri" w:hAnsi="Times New Roman" w:cs="Times New Roman"/>
          <w:color w:val="000000" w:themeColor="text1"/>
          <w:sz w:val="28"/>
          <w:szCs w:val="28"/>
          <w:lang w:eastAsia="zh-CN"/>
        </w:rPr>
        <w:t xml:space="preserve">1. Nivelul postului: </w:t>
      </w:r>
      <w:r w:rsidR="00D46E48" w:rsidRPr="00D46E48">
        <w:rPr>
          <w:rFonts w:ascii="Times New Roman" w:eastAsia="Calibri" w:hAnsi="Times New Roman" w:cs="Times New Roman"/>
          <w:b/>
          <w:color w:val="000000" w:themeColor="text1"/>
          <w:sz w:val="28"/>
          <w:szCs w:val="28"/>
          <w:lang w:eastAsia="zh-CN"/>
        </w:rPr>
        <w:t>conducere</w:t>
      </w:r>
      <w:r w:rsidR="001A464E" w:rsidRPr="00D46E48">
        <w:rPr>
          <w:rFonts w:ascii="Times New Roman" w:eastAsia="Calibri" w:hAnsi="Times New Roman" w:cs="Times New Roman"/>
          <w:b/>
          <w:color w:val="000000" w:themeColor="text1"/>
          <w:sz w:val="28"/>
          <w:szCs w:val="28"/>
          <w:lang w:eastAsia="zh-CN"/>
        </w:rPr>
        <w:t>;</w:t>
      </w:r>
    </w:p>
    <w:p w14:paraId="1BAEAA52" w14:textId="250F28BB" w:rsidR="001B1CF8" w:rsidRPr="00D46E48" w:rsidRDefault="001B1CF8" w:rsidP="001B1CF8">
      <w:pPr>
        <w:suppressAutoHyphens/>
        <w:ind w:left="284"/>
        <w:jc w:val="both"/>
        <w:rPr>
          <w:rFonts w:ascii="Times New Roman" w:eastAsia="Calibri" w:hAnsi="Times New Roman" w:cs="Times New Roman"/>
          <w:b/>
          <w:color w:val="000000" w:themeColor="text1"/>
          <w:sz w:val="28"/>
          <w:szCs w:val="28"/>
          <w:u w:val="single"/>
          <w:lang w:eastAsia="zh-CN"/>
        </w:rPr>
      </w:pPr>
      <w:r w:rsidRPr="00D46E48">
        <w:rPr>
          <w:rFonts w:ascii="Times New Roman" w:eastAsia="Calibri" w:hAnsi="Times New Roman" w:cs="Times New Roman"/>
          <w:color w:val="000000" w:themeColor="text1"/>
          <w:sz w:val="28"/>
          <w:szCs w:val="28"/>
          <w:lang w:eastAsia="zh-CN"/>
        </w:rPr>
        <w:t xml:space="preserve">2. Denumirea postului: </w:t>
      </w:r>
      <w:r w:rsidR="00E61C7D" w:rsidRPr="00D46E48">
        <w:rPr>
          <w:rFonts w:ascii="Times New Roman" w:eastAsia="Calibri" w:hAnsi="Times New Roman" w:cs="Times New Roman"/>
          <w:b/>
          <w:color w:val="000000" w:themeColor="text1"/>
          <w:sz w:val="28"/>
          <w:szCs w:val="28"/>
          <w:lang w:eastAsia="zh-CN"/>
        </w:rPr>
        <w:t>Secretar șef</w:t>
      </w:r>
      <w:r w:rsidRPr="00D46E48">
        <w:rPr>
          <w:rFonts w:ascii="Times New Roman" w:eastAsia="Calibri" w:hAnsi="Times New Roman" w:cs="Times New Roman"/>
          <w:b/>
          <w:color w:val="000000" w:themeColor="text1"/>
          <w:sz w:val="28"/>
          <w:szCs w:val="28"/>
          <w:lang w:eastAsia="zh-CN"/>
        </w:rPr>
        <w:t>,</w:t>
      </w:r>
      <w:r w:rsidRPr="00D46E48">
        <w:rPr>
          <w:rFonts w:ascii="Times New Roman" w:eastAsia="Calibri" w:hAnsi="Times New Roman" w:cs="Times New Roman"/>
          <w:color w:val="000000" w:themeColor="text1"/>
          <w:sz w:val="28"/>
          <w:szCs w:val="28"/>
          <w:lang w:eastAsia="zh-CN"/>
        </w:rPr>
        <w:t xml:space="preserve"> </w:t>
      </w:r>
      <w:r w:rsidR="00E61C7D" w:rsidRPr="00D46E48">
        <w:rPr>
          <w:rFonts w:ascii="Times New Roman" w:eastAsia="Calibri" w:hAnsi="Times New Roman" w:cs="Times New Roman"/>
          <w:b/>
          <w:color w:val="000000" w:themeColor="text1"/>
          <w:sz w:val="28"/>
          <w:szCs w:val="28"/>
          <w:lang w:eastAsia="zh-CN"/>
        </w:rPr>
        <w:t>normă întreagă</w:t>
      </w:r>
      <w:r w:rsidR="00866EEC" w:rsidRPr="00D46E48">
        <w:rPr>
          <w:rFonts w:ascii="Times New Roman" w:eastAsia="Calibri" w:hAnsi="Times New Roman" w:cs="Times New Roman"/>
          <w:b/>
          <w:color w:val="000000" w:themeColor="text1"/>
          <w:sz w:val="28"/>
          <w:szCs w:val="28"/>
          <w:lang w:eastAsia="zh-CN"/>
        </w:rPr>
        <w:t xml:space="preserve">, </w:t>
      </w:r>
      <w:r w:rsidRPr="00D46E48">
        <w:rPr>
          <w:rFonts w:ascii="Times New Roman" w:eastAsia="Calibri" w:hAnsi="Times New Roman" w:cs="Times New Roman"/>
          <w:b/>
          <w:color w:val="000000" w:themeColor="text1"/>
          <w:sz w:val="28"/>
          <w:szCs w:val="28"/>
          <w:lang w:eastAsia="zh-CN"/>
        </w:rPr>
        <w:t xml:space="preserve"> pe</w:t>
      </w:r>
      <w:r w:rsidRPr="00D46E48">
        <w:rPr>
          <w:rFonts w:ascii="Times New Roman" w:eastAsia="Calibri" w:hAnsi="Times New Roman" w:cs="Times New Roman"/>
          <w:color w:val="000000" w:themeColor="text1"/>
          <w:sz w:val="28"/>
          <w:szCs w:val="28"/>
          <w:lang w:eastAsia="zh-CN"/>
        </w:rPr>
        <w:t xml:space="preserve"> </w:t>
      </w:r>
      <w:r w:rsidRPr="00D46E48">
        <w:rPr>
          <w:rFonts w:ascii="Times New Roman" w:eastAsia="Calibri" w:hAnsi="Times New Roman" w:cs="Times New Roman"/>
          <w:b/>
          <w:color w:val="000000" w:themeColor="text1"/>
          <w:sz w:val="28"/>
          <w:szCs w:val="28"/>
          <w:lang w:eastAsia="zh-CN"/>
        </w:rPr>
        <w:t xml:space="preserve">perioadă </w:t>
      </w:r>
      <w:r w:rsidR="00F14E77" w:rsidRPr="00D46E48">
        <w:rPr>
          <w:rFonts w:ascii="Times New Roman" w:eastAsia="Calibri" w:hAnsi="Times New Roman" w:cs="Times New Roman"/>
          <w:b/>
          <w:color w:val="000000" w:themeColor="text1"/>
          <w:sz w:val="28"/>
          <w:szCs w:val="28"/>
          <w:lang w:eastAsia="zh-CN"/>
        </w:rPr>
        <w:t>ne</w:t>
      </w:r>
      <w:r w:rsidRPr="00D46E48">
        <w:rPr>
          <w:rFonts w:ascii="Times New Roman" w:eastAsia="Calibri" w:hAnsi="Times New Roman" w:cs="Times New Roman"/>
          <w:b/>
          <w:color w:val="000000" w:themeColor="text1"/>
          <w:sz w:val="28"/>
          <w:szCs w:val="28"/>
          <w:lang w:eastAsia="zh-CN"/>
        </w:rPr>
        <w:t>determinată,</w:t>
      </w:r>
      <w:r w:rsidRPr="00D46E48">
        <w:rPr>
          <w:rFonts w:ascii="Times New Roman" w:eastAsia="Calibri" w:hAnsi="Times New Roman" w:cs="Times New Roman"/>
          <w:color w:val="000000" w:themeColor="text1"/>
          <w:sz w:val="28"/>
          <w:szCs w:val="28"/>
          <w:lang w:eastAsia="zh-CN"/>
        </w:rPr>
        <w:t xml:space="preserve"> în structura </w:t>
      </w:r>
      <w:r w:rsidR="00DB578E" w:rsidRPr="00D46E48">
        <w:rPr>
          <w:rFonts w:ascii="Times New Roman" w:eastAsia="Calibri" w:hAnsi="Times New Roman" w:cs="Times New Roman"/>
          <w:color w:val="000000" w:themeColor="text1"/>
          <w:sz w:val="28"/>
          <w:szCs w:val="28"/>
          <w:lang w:eastAsia="zh-CN"/>
        </w:rPr>
        <w:t xml:space="preserve">compartimentului </w:t>
      </w:r>
      <w:r w:rsidR="00BD76F8" w:rsidRPr="00D46E48">
        <w:rPr>
          <w:rFonts w:ascii="Times New Roman" w:eastAsia="TimesNewRomanPSMT" w:hAnsi="Times New Roman" w:cs="Times New Roman"/>
          <w:b/>
          <w:color w:val="000000" w:themeColor="text1"/>
          <w:sz w:val="28"/>
          <w:szCs w:val="28"/>
          <w:lang w:eastAsia="zh-CN"/>
        </w:rPr>
        <w:t>Administrativ</w:t>
      </w:r>
      <w:r w:rsidR="001A464E" w:rsidRPr="00D46E48">
        <w:rPr>
          <w:rFonts w:ascii="Times New Roman" w:eastAsia="TimesNewRomanPSMT" w:hAnsi="Times New Roman" w:cs="Times New Roman"/>
          <w:b/>
          <w:color w:val="000000" w:themeColor="text1"/>
          <w:sz w:val="28"/>
          <w:szCs w:val="28"/>
          <w:lang w:eastAsia="zh-CN"/>
        </w:rPr>
        <w:t>;</w:t>
      </w:r>
    </w:p>
    <w:p w14:paraId="16C8D380" w14:textId="4A8F4866" w:rsidR="001B1CF8" w:rsidRPr="00D46E48" w:rsidRDefault="001B1CF8" w:rsidP="001B1CF8">
      <w:pPr>
        <w:suppressAutoHyphens/>
        <w:ind w:left="284"/>
        <w:jc w:val="both"/>
        <w:rPr>
          <w:rFonts w:ascii="Times New Roman" w:eastAsia="Calibri" w:hAnsi="Times New Roman" w:cs="Times New Roman"/>
          <w:color w:val="000000" w:themeColor="text1"/>
          <w:sz w:val="28"/>
          <w:szCs w:val="28"/>
          <w:lang w:eastAsia="zh-CN"/>
        </w:rPr>
      </w:pPr>
      <w:r w:rsidRPr="00D46E48">
        <w:rPr>
          <w:rFonts w:ascii="Times New Roman" w:eastAsia="Calibri" w:hAnsi="Times New Roman" w:cs="Times New Roman"/>
          <w:color w:val="000000" w:themeColor="text1"/>
          <w:sz w:val="28"/>
          <w:szCs w:val="28"/>
          <w:lang w:eastAsia="zh-CN"/>
        </w:rPr>
        <w:t xml:space="preserve">3. Gradul/Treapta profesională: </w:t>
      </w:r>
      <w:r w:rsidR="00E61C7D" w:rsidRPr="00D46E48">
        <w:rPr>
          <w:rFonts w:ascii="Times New Roman" w:eastAsia="Calibri" w:hAnsi="Times New Roman" w:cs="Times New Roman"/>
          <w:color w:val="000000" w:themeColor="text1"/>
          <w:sz w:val="28"/>
          <w:szCs w:val="28"/>
          <w:lang w:eastAsia="zh-CN"/>
        </w:rPr>
        <w:t>Secretar șef, gradul I S</w:t>
      </w:r>
      <w:r w:rsidR="001A464E" w:rsidRPr="00D46E48">
        <w:rPr>
          <w:rFonts w:ascii="Times New Roman" w:eastAsia="Calibri" w:hAnsi="Times New Roman" w:cs="Times New Roman"/>
          <w:color w:val="000000" w:themeColor="text1"/>
          <w:sz w:val="28"/>
          <w:szCs w:val="28"/>
          <w:lang w:eastAsia="zh-CN"/>
        </w:rPr>
        <w:t>;</w:t>
      </w:r>
    </w:p>
    <w:p w14:paraId="31668275" w14:textId="4FAD3201" w:rsidR="001B1CF8" w:rsidRPr="00D46E48" w:rsidRDefault="001B1CF8" w:rsidP="001B1CF8">
      <w:pPr>
        <w:suppressAutoHyphens/>
        <w:ind w:left="284"/>
        <w:jc w:val="both"/>
        <w:rPr>
          <w:rFonts w:ascii="Times New Roman" w:eastAsia="Calibri" w:hAnsi="Times New Roman" w:cs="Times New Roman"/>
          <w:color w:val="000000" w:themeColor="text1"/>
          <w:sz w:val="28"/>
          <w:szCs w:val="28"/>
          <w:lang w:eastAsia="zh-CN"/>
        </w:rPr>
      </w:pPr>
      <w:r w:rsidRPr="00D46E48">
        <w:rPr>
          <w:rFonts w:ascii="Times New Roman" w:eastAsia="Calibri" w:hAnsi="Times New Roman" w:cs="Times New Roman"/>
          <w:color w:val="000000" w:themeColor="text1"/>
          <w:sz w:val="28"/>
          <w:szCs w:val="28"/>
          <w:lang w:eastAsia="zh-CN"/>
        </w:rPr>
        <w:t xml:space="preserve">4. Scopul principal al postului: </w:t>
      </w:r>
      <w:r w:rsidR="00D46E48" w:rsidRPr="00D46E48">
        <w:rPr>
          <w:rFonts w:ascii="Times New Roman" w:eastAsia="Calibri" w:hAnsi="Times New Roman" w:cs="Times New Roman"/>
          <w:color w:val="000000" w:themeColor="text1"/>
          <w:sz w:val="28"/>
          <w:szCs w:val="28"/>
          <w:shd w:val="clear" w:color="auto" w:fill="FFFFFF"/>
          <w:lang w:eastAsia="zh-CN"/>
        </w:rPr>
        <w:t>Secretar șef</w:t>
      </w:r>
      <w:r w:rsidR="001B07B7" w:rsidRPr="00D46E48">
        <w:rPr>
          <w:rFonts w:ascii="Times New Roman" w:eastAsia="Calibri" w:hAnsi="Times New Roman" w:cs="Times New Roman"/>
          <w:color w:val="000000" w:themeColor="text1"/>
          <w:sz w:val="28"/>
          <w:szCs w:val="28"/>
          <w:shd w:val="clear" w:color="auto" w:fill="FFFFFF"/>
          <w:lang w:eastAsia="zh-CN"/>
        </w:rPr>
        <w:t>;</w:t>
      </w:r>
    </w:p>
    <w:p w14:paraId="44A79BBE" w14:textId="2B7FCBD9" w:rsidR="001B1CF8" w:rsidRPr="00D46E48" w:rsidRDefault="001B1CF8" w:rsidP="001B1CF8">
      <w:pPr>
        <w:suppressAutoHyphens/>
        <w:ind w:left="284"/>
        <w:jc w:val="both"/>
        <w:rPr>
          <w:rFonts w:ascii="Times New Roman" w:eastAsia="Calibri" w:hAnsi="Times New Roman" w:cs="Times New Roman"/>
          <w:color w:val="000000" w:themeColor="text1"/>
          <w:sz w:val="28"/>
          <w:szCs w:val="28"/>
          <w:lang w:eastAsia="zh-CN"/>
        </w:rPr>
      </w:pPr>
      <w:r w:rsidRPr="00D46E48">
        <w:rPr>
          <w:rFonts w:ascii="Times New Roman" w:eastAsia="Calibri" w:hAnsi="Times New Roman" w:cs="Times New Roman"/>
          <w:color w:val="000000" w:themeColor="text1"/>
          <w:sz w:val="28"/>
          <w:szCs w:val="28"/>
          <w:lang w:eastAsia="zh-CN"/>
        </w:rPr>
        <w:t xml:space="preserve">5. Numărul de posturi: </w:t>
      </w:r>
      <w:r w:rsidR="00E61C7D" w:rsidRPr="00D46E48">
        <w:rPr>
          <w:rFonts w:ascii="Times New Roman" w:eastAsia="Calibri" w:hAnsi="Times New Roman" w:cs="Times New Roman"/>
          <w:b/>
          <w:color w:val="000000" w:themeColor="text1"/>
          <w:sz w:val="28"/>
          <w:szCs w:val="28"/>
          <w:lang w:eastAsia="zh-CN"/>
        </w:rPr>
        <w:t>1</w:t>
      </w:r>
      <w:r w:rsidR="00866EEC" w:rsidRPr="00D46E48">
        <w:rPr>
          <w:rFonts w:ascii="Times New Roman" w:eastAsia="Calibri" w:hAnsi="Times New Roman" w:cs="Times New Roman"/>
          <w:color w:val="000000" w:themeColor="text1"/>
          <w:sz w:val="28"/>
          <w:szCs w:val="28"/>
          <w:lang w:eastAsia="zh-CN"/>
        </w:rPr>
        <w:t xml:space="preserve"> </w:t>
      </w:r>
      <w:r w:rsidR="00BD76F8" w:rsidRPr="00D46E48">
        <w:rPr>
          <w:rFonts w:ascii="Times New Roman" w:eastAsia="Calibri" w:hAnsi="Times New Roman" w:cs="Times New Roman"/>
          <w:color w:val="000000" w:themeColor="text1"/>
          <w:sz w:val="28"/>
          <w:szCs w:val="28"/>
          <w:lang w:eastAsia="zh-CN"/>
        </w:rPr>
        <w:t>;</w:t>
      </w:r>
    </w:p>
    <w:p w14:paraId="6D0EAEAC" w14:textId="77777777" w:rsidR="00BD76F8" w:rsidRPr="00D46E48" w:rsidRDefault="00BD76F8" w:rsidP="001B1CF8">
      <w:pPr>
        <w:suppressAutoHyphens/>
        <w:ind w:left="284"/>
        <w:jc w:val="both"/>
        <w:rPr>
          <w:rFonts w:ascii="Times New Roman" w:eastAsia="Calibri" w:hAnsi="Times New Roman" w:cs="Times New Roman"/>
          <w:color w:val="000000" w:themeColor="text1"/>
          <w:sz w:val="28"/>
          <w:szCs w:val="28"/>
          <w:lang w:eastAsia="zh-CN"/>
        </w:rPr>
      </w:pPr>
      <w:r w:rsidRPr="00D46E48">
        <w:rPr>
          <w:rFonts w:ascii="Times New Roman" w:eastAsia="Calibri" w:hAnsi="Times New Roman" w:cs="Times New Roman"/>
          <w:color w:val="000000" w:themeColor="text1"/>
          <w:sz w:val="28"/>
          <w:szCs w:val="28"/>
          <w:lang w:eastAsia="zh-CN"/>
        </w:rPr>
        <w:t>6. Durata timpului de lucru: 40 de ore săptămânal.</w:t>
      </w:r>
    </w:p>
    <w:p w14:paraId="43B0E46B" w14:textId="77777777" w:rsidR="00610C09" w:rsidRPr="00D46E48" w:rsidRDefault="00610C09" w:rsidP="001B1CF8">
      <w:pPr>
        <w:suppressAutoHyphens/>
        <w:ind w:left="284"/>
        <w:jc w:val="both"/>
        <w:rPr>
          <w:rFonts w:ascii="Times New Roman" w:eastAsia="Calibri" w:hAnsi="Times New Roman" w:cs="Times New Roman"/>
          <w:color w:val="000000" w:themeColor="text1"/>
          <w:sz w:val="28"/>
          <w:szCs w:val="28"/>
          <w:lang w:eastAsia="zh-CN"/>
        </w:rPr>
      </w:pPr>
    </w:p>
    <w:p w14:paraId="01BD87C7" w14:textId="77777777" w:rsidR="001B1CF8" w:rsidRPr="00D46E48" w:rsidRDefault="001B1CF8" w:rsidP="001B1CF8">
      <w:pPr>
        <w:suppressAutoHyphens/>
        <w:jc w:val="both"/>
        <w:rPr>
          <w:rFonts w:ascii="Times New Roman" w:eastAsia="Calibri" w:hAnsi="Times New Roman" w:cs="Times New Roman"/>
          <w:b/>
          <w:color w:val="000000" w:themeColor="text1"/>
          <w:sz w:val="28"/>
          <w:szCs w:val="28"/>
          <w:u w:val="single"/>
          <w:lang w:eastAsia="zh-CN"/>
        </w:rPr>
      </w:pPr>
      <w:r w:rsidRPr="00D46E48">
        <w:rPr>
          <w:rFonts w:ascii="Times New Roman" w:eastAsia="Calibri" w:hAnsi="Times New Roman" w:cs="Times New Roman"/>
          <w:b/>
          <w:color w:val="000000" w:themeColor="text1"/>
          <w:sz w:val="28"/>
          <w:szCs w:val="28"/>
          <w:u w:val="single"/>
          <w:lang w:eastAsia="zh-CN"/>
        </w:rPr>
        <w:t xml:space="preserve">B. Documente solicitate </w:t>
      </w:r>
      <w:proofErr w:type="spellStart"/>
      <w:r w:rsidRPr="00D46E48">
        <w:rPr>
          <w:rFonts w:ascii="Times New Roman" w:eastAsia="Calibri" w:hAnsi="Times New Roman" w:cs="Times New Roman"/>
          <w:b/>
          <w:color w:val="000000" w:themeColor="text1"/>
          <w:sz w:val="28"/>
          <w:szCs w:val="28"/>
          <w:u w:val="single"/>
          <w:lang w:eastAsia="zh-CN"/>
        </w:rPr>
        <w:t>candidaţilor</w:t>
      </w:r>
      <w:proofErr w:type="spellEnd"/>
      <w:r w:rsidRPr="00D46E48">
        <w:rPr>
          <w:rFonts w:ascii="Times New Roman" w:eastAsia="Calibri" w:hAnsi="Times New Roman" w:cs="Times New Roman"/>
          <w:b/>
          <w:color w:val="000000" w:themeColor="text1"/>
          <w:sz w:val="28"/>
          <w:szCs w:val="28"/>
          <w:u w:val="single"/>
          <w:lang w:eastAsia="zh-CN"/>
        </w:rPr>
        <w:t xml:space="preserve"> pentru întocmirea dosarului de concurs, conform art. 35 din H.G. 1336/2022:</w:t>
      </w:r>
    </w:p>
    <w:p w14:paraId="3BD39F3F" w14:textId="77777777" w:rsidR="00514821" w:rsidRPr="00D46E48" w:rsidRDefault="00514821" w:rsidP="001B1CF8">
      <w:pPr>
        <w:suppressAutoHyphens/>
        <w:jc w:val="center"/>
        <w:rPr>
          <w:rFonts w:ascii="Times New Roman" w:eastAsia="Calibri" w:hAnsi="Times New Roman" w:cs="Times New Roman"/>
          <w:color w:val="000000" w:themeColor="text1"/>
          <w:sz w:val="28"/>
          <w:szCs w:val="28"/>
          <w:lang w:eastAsia="zh-CN"/>
        </w:rPr>
      </w:pPr>
    </w:p>
    <w:p w14:paraId="4252BD3E" w14:textId="77777777" w:rsidR="00E61C7D" w:rsidRPr="00E61C7D" w:rsidRDefault="00E61C7D" w:rsidP="00E61C7D">
      <w:pPr>
        <w:shd w:val="clear" w:color="auto" w:fill="FFFFFF"/>
        <w:spacing w:line="240" w:lineRule="auto"/>
        <w:rPr>
          <w:rFonts w:ascii="Times New Roman" w:eastAsia="Times New Roman" w:hAnsi="Times New Roman" w:cs="Times New Roman"/>
          <w:color w:val="000000" w:themeColor="text1"/>
          <w:sz w:val="28"/>
          <w:szCs w:val="28"/>
          <w:lang w:eastAsia="ro-RO"/>
        </w:rPr>
      </w:pPr>
      <w:r w:rsidRPr="00E61C7D">
        <w:rPr>
          <w:rFonts w:ascii="Times New Roman" w:eastAsia="Times New Roman" w:hAnsi="Times New Roman" w:cs="Times New Roman"/>
          <w:color w:val="000000" w:themeColor="text1"/>
          <w:sz w:val="28"/>
          <w:szCs w:val="28"/>
          <w:lang w:eastAsia="ro-RO"/>
        </w:rPr>
        <w:t>a) cerere de înscriere la concurs;</w:t>
      </w:r>
    </w:p>
    <w:p w14:paraId="7B32D9B9" w14:textId="77777777" w:rsidR="00E61C7D" w:rsidRPr="00E61C7D" w:rsidRDefault="00E61C7D" w:rsidP="00E61C7D">
      <w:pPr>
        <w:shd w:val="clear" w:color="auto" w:fill="FFFFFF"/>
        <w:spacing w:line="240" w:lineRule="auto"/>
        <w:rPr>
          <w:rFonts w:ascii="Times New Roman" w:eastAsia="Times New Roman" w:hAnsi="Times New Roman" w:cs="Times New Roman"/>
          <w:color w:val="000000" w:themeColor="text1"/>
          <w:sz w:val="28"/>
          <w:szCs w:val="28"/>
          <w:lang w:eastAsia="ro-RO"/>
        </w:rPr>
      </w:pPr>
      <w:r w:rsidRPr="00E61C7D">
        <w:rPr>
          <w:rFonts w:ascii="Times New Roman" w:eastAsia="Times New Roman" w:hAnsi="Times New Roman" w:cs="Times New Roman"/>
          <w:color w:val="000000" w:themeColor="text1"/>
          <w:sz w:val="28"/>
          <w:szCs w:val="28"/>
          <w:lang w:eastAsia="ro-RO"/>
        </w:rPr>
        <w:t>b) copia actului de identitate sau orice alt document care atestă identitatea, potrivit legii, aflate în termen de valabilitate;</w:t>
      </w:r>
    </w:p>
    <w:p w14:paraId="68D7851E" w14:textId="77777777" w:rsidR="00E61C7D" w:rsidRPr="00E61C7D" w:rsidRDefault="00E61C7D" w:rsidP="00E61C7D">
      <w:pPr>
        <w:shd w:val="clear" w:color="auto" w:fill="FFFFFF"/>
        <w:spacing w:line="240" w:lineRule="auto"/>
        <w:rPr>
          <w:rFonts w:ascii="Times New Roman" w:eastAsia="Times New Roman" w:hAnsi="Times New Roman" w:cs="Times New Roman"/>
          <w:color w:val="000000" w:themeColor="text1"/>
          <w:sz w:val="28"/>
          <w:szCs w:val="28"/>
          <w:lang w:eastAsia="ro-RO"/>
        </w:rPr>
      </w:pPr>
      <w:r w:rsidRPr="00E61C7D">
        <w:rPr>
          <w:rFonts w:ascii="Times New Roman" w:eastAsia="Times New Roman" w:hAnsi="Times New Roman" w:cs="Times New Roman"/>
          <w:color w:val="000000" w:themeColor="text1"/>
          <w:sz w:val="28"/>
          <w:szCs w:val="28"/>
          <w:lang w:eastAsia="ro-RO"/>
        </w:rPr>
        <w:t>c) copia certificatului de căsătorie sau a altui document prin care s-a realizat schimbarea de nume, după caz;</w:t>
      </w:r>
    </w:p>
    <w:p w14:paraId="2F1AB3EE" w14:textId="77777777" w:rsidR="00E61C7D" w:rsidRPr="00E61C7D" w:rsidRDefault="00E61C7D" w:rsidP="00E61C7D">
      <w:pPr>
        <w:shd w:val="clear" w:color="auto" w:fill="FFFFFF"/>
        <w:spacing w:line="240" w:lineRule="auto"/>
        <w:rPr>
          <w:rFonts w:ascii="Times New Roman" w:eastAsia="Times New Roman" w:hAnsi="Times New Roman" w:cs="Times New Roman"/>
          <w:color w:val="000000" w:themeColor="text1"/>
          <w:sz w:val="28"/>
          <w:szCs w:val="28"/>
          <w:lang w:eastAsia="ro-RO"/>
        </w:rPr>
      </w:pPr>
      <w:r w:rsidRPr="00E61C7D">
        <w:rPr>
          <w:rFonts w:ascii="Times New Roman" w:eastAsia="Times New Roman" w:hAnsi="Times New Roman" w:cs="Times New Roman"/>
          <w:color w:val="000000" w:themeColor="text1"/>
          <w:sz w:val="28"/>
          <w:szCs w:val="28"/>
          <w:lang w:eastAsia="ro-RO"/>
        </w:rPr>
        <w:t>d) copiile documentelor care atestă nivelul studiilor și ale altor acte care atestă efectuarea unor specializări, precum și copiile documentelor care atestă îndeplinirea condițiilor specifice ale postului solicitate de unitate;</w:t>
      </w:r>
    </w:p>
    <w:p w14:paraId="2E7577BF" w14:textId="77777777" w:rsidR="00E61C7D" w:rsidRPr="00E61C7D" w:rsidRDefault="00E61C7D" w:rsidP="00E61C7D">
      <w:pPr>
        <w:shd w:val="clear" w:color="auto" w:fill="FFFFFF"/>
        <w:spacing w:after="390" w:line="240" w:lineRule="auto"/>
        <w:rPr>
          <w:rFonts w:ascii="Times New Roman" w:eastAsia="Times New Roman" w:hAnsi="Times New Roman" w:cs="Times New Roman"/>
          <w:color w:val="000000" w:themeColor="text1"/>
          <w:sz w:val="28"/>
          <w:szCs w:val="28"/>
          <w:lang w:eastAsia="ro-RO"/>
        </w:rPr>
      </w:pPr>
      <w:r w:rsidRPr="00E61C7D">
        <w:rPr>
          <w:rFonts w:ascii="Times New Roman" w:eastAsia="Times New Roman" w:hAnsi="Times New Roman" w:cs="Times New Roman"/>
          <w:color w:val="000000" w:themeColor="text1"/>
          <w:sz w:val="28"/>
          <w:szCs w:val="28"/>
          <w:lang w:eastAsia="ro-RO"/>
        </w:rPr>
        <w:t>e) copia carnetului de muncă, a adeverinței eliberate de angajator pentru perioada lucrată, care să ateste vechimea în muncă și în specialitatea studiilor solicitate pentru ocuparea postului;</w:t>
      </w:r>
    </w:p>
    <w:p w14:paraId="6B7F9C65" w14:textId="77777777" w:rsidR="00E61C7D" w:rsidRPr="00E61C7D" w:rsidRDefault="00E61C7D" w:rsidP="000A613C">
      <w:pPr>
        <w:shd w:val="clear" w:color="auto" w:fill="FFFFFF"/>
        <w:spacing w:line="240" w:lineRule="auto"/>
        <w:jc w:val="both"/>
        <w:rPr>
          <w:rFonts w:ascii="Times New Roman" w:eastAsia="Times New Roman" w:hAnsi="Times New Roman" w:cs="Times New Roman"/>
          <w:color w:val="000000" w:themeColor="text1"/>
          <w:sz w:val="28"/>
          <w:szCs w:val="28"/>
          <w:lang w:eastAsia="ro-RO"/>
        </w:rPr>
      </w:pPr>
      <w:r w:rsidRPr="00E61C7D">
        <w:rPr>
          <w:rFonts w:ascii="Times New Roman" w:eastAsia="Times New Roman" w:hAnsi="Times New Roman" w:cs="Times New Roman"/>
          <w:color w:val="000000" w:themeColor="text1"/>
          <w:sz w:val="28"/>
          <w:szCs w:val="28"/>
          <w:lang w:eastAsia="ro-RO"/>
        </w:rPr>
        <w:lastRenderedPageBreak/>
        <w:t>f) certificat de cazier judiciar sau, după caz, extrasul de pe cazierul judiciar;</w:t>
      </w:r>
    </w:p>
    <w:p w14:paraId="199FCFDF" w14:textId="77777777" w:rsidR="00E61C7D" w:rsidRPr="00E61C7D" w:rsidRDefault="00E61C7D" w:rsidP="000A613C">
      <w:pPr>
        <w:shd w:val="clear" w:color="auto" w:fill="FFFFFF"/>
        <w:spacing w:line="240" w:lineRule="auto"/>
        <w:jc w:val="both"/>
        <w:rPr>
          <w:rFonts w:ascii="Times New Roman" w:eastAsia="Times New Roman" w:hAnsi="Times New Roman" w:cs="Times New Roman"/>
          <w:color w:val="000000" w:themeColor="text1"/>
          <w:sz w:val="28"/>
          <w:szCs w:val="28"/>
          <w:lang w:eastAsia="ro-RO"/>
        </w:rPr>
      </w:pPr>
      <w:r w:rsidRPr="00E61C7D">
        <w:rPr>
          <w:rFonts w:ascii="Times New Roman" w:eastAsia="Times New Roman" w:hAnsi="Times New Roman" w:cs="Times New Roman"/>
          <w:color w:val="000000" w:themeColor="text1"/>
          <w:sz w:val="28"/>
          <w:szCs w:val="28"/>
          <w:lang w:eastAsia="ro-RO"/>
        </w:rPr>
        <w:t>g) adeverință medicală care să ateste starea de sănătate corespunzătoare, eliberată de către medicul de familie al candidatului sau de către unitățile sanitare abilitate cu cel mult 6 luni anterior derulării concursului;</w:t>
      </w:r>
    </w:p>
    <w:p w14:paraId="22F6572F" w14:textId="77777777" w:rsidR="00E61C7D" w:rsidRPr="00E61C7D" w:rsidRDefault="00E61C7D" w:rsidP="000A613C">
      <w:pPr>
        <w:shd w:val="clear" w:color="auto" w:fill="FFFFFF"/>
        <w:spacing w:line="240" w:lineRule="auto"/>
        <w:jc w:val="both"/>
        <w:rPr>
          <w:rFonts w:ascii="Times New Roman" w:eastAsia="Times New Roman" w:hAnsi="Times New Roman" w:cs="Times New Roman"/>
          <w:color w:val="000000" w:themeColor="text1"/>
          <w:sz w:val="28"/>
          <w:szCs w:val="28"/>
          <w:lang w:eastAsia="ro-RO"/>
        </w:rPr>
      </w:pPr>
      <w:r w:rsidRPr="00E61C7D">
        <w:rPr>
          <w:rFonts w:ascii="Times New Roman" w:eastAsia="Times New Roman" w:hAnsi="Times New Roman" w:cs="Times New Roman"/>
          <w:color w:val="000000" w:themeColor="text1"/>
          <w:sz w:val="28"/>
          <w:szCs w:val="28"/>
          <w:lang w:eastAsia="ro-RO"/>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5F7B7040" w14:textId="77777777" w:rsidR="00E61C7D" w:rsidRPr="00E61C7D" w:rsidRDefault="00E61C7D" w:rsidP="000A613C">
      <w:pPr>
        <w:shd w:val="clear" w:color="auto" w:fill="FFFFFF"/>
        <w:spacing w:line="240" w:lineRule="auto"/>
        <w:jc w:val="both"/>
        <w:rPr>
          <w:rFonts w:ascii="Times New Roman" w:eastAsia="Times New Roman" w:hAnsi="Times New Roman" w:cs="Times New Roman"/>
          <w:color w:val="000000" w:themeColor="text1"/>
          <w:sz w:val="28"/>
          <w:szCs w:val="28"/>
          <w:lang w:eastAsia="ro-RO"/>
        </w:rPr>
      </w:pPr>
      <w:r w:rsidRPr="00E61C7D">
        <w:rPr>
          <w:rFonts w:ascii="Times New Roman" w:eastAsia="Times New Roman" w:hAnsi="Times New Roman" w:cs="Times New Roman"/>
          <w:color w:val="000000" w:themeColor="text1"/>
          <w:sz w:val="28"/>
          <w:szCs w:val="28"/>
          <w:lang w:eastAsia="ro-RO"/>
        </w:rPr>
        <w:t>i) curriculum vitae, model comun european.</w:t>
      </w:r>
    </w:p>
    <w:p w14:paraId="1D8E40B6" w14:textId="77777777" w:rsidR="00E61C7D" w:rsidRPr="00E61C7D" w:rsidRDefault="00E61C7D" w:rsidP="00E43A82">
      <w:pPr>
        <w:shd w:val="clear" w:color="auto" w:fill="FFFFFF"/>
        <w:spacing w:after="390" w:line="240" w:lineRule="auto"/>
        <w:ind w:firstLine="720"/>
        <w:jc w:val="both"/>
        <w:rPr>
          <w:rFonts w:ascii="Times New Roman" w:eastAsia="Times New Roman" w:hAnsi="Times New Roman" w:cs="Times New Roman"/>
          <w:color w:val="000000" w:themeColor="text1"/>
          <w:sz w:val="28"/>
          <w:szCs w:val="28"/>
          <w:lang w:eastAsia="ro-RO"/>
        </w:rPr>
      </w:pPr>
      <w:r w:rsidRPr="00E61C7D">
        <w:rPr>
          <w:rFonts w:ascii="Times New Roman" w:eastAsia="Times New Roman" w:hAnsi="Times New Roman" w:cs="Times New Roman"/>
          <w:color w:val="000000" w:themeColor="text1"/>
          <w:sz w:val="28"/>
          <w:szCs w:val="28"/>
          <w:lang w:eastAsia="ro-RO"/>
        </w:rPr>
        <w:t>Documentele menționate depuse în copie, vor fi însoțite de cele originale.</w:t>
      </w:r>
    </w:p>
    <w:p w14:paraId="75554A73" w14:textId="77777777" w:rsidR="00E61C7D" w:rsidRPr="00E61C7D" w:rsidRDefault="00E61C7D" w:rsidP="00E43A82">
      <w:pPr>
        <w:shd w:val="clear" w:color="auto" w:fill="FFFFFF"/>
        <w:spacing w:after="390" w:line="240" w:lineRule="auto"/>
        <w:ind w:firstLine="720"/>
        <w:jc w:val="both"/>
        <w:rPr>
          <w:rFonts w:ascii="Times New Roman" w:eastAsia="Times New Roman" w:hAnsi="Times New Roman" w:cs="Times New Roman"/>
          <w:color w:val="000000" w:themeColor="text1"/>
          <w:sz w:val="28"/>
          <w:szCs w:val="28"/>
          <w:lang w:eastAsia="ro-RO"/>
        </w:rPr>
      </w:pPr>
      <w:r w:rsidRPr="00E61C7D">
        <w:rPr>
          <w:rFonts w:ascii="Times New Roman" w:eastAsia="Times New Roman" w:hAnsi="Times New Roman" w:cs="Times New Roman"/>
          <w:color w:val="000000" w:themeColor="text1"/>
          <w:sz w:val="28"/>
          <w:szCs w:val="28"/>
          <w:lang w:eastAsia="ro-RO"/>
        </w:rPr>
        <w:t>Cazierul judiciar poate fi înlocuit cu o declarație pe proprie răspundere. În acest caz, candidatul declarat admis la selecția dosarelor are obligația de a completa dosarul de concurs cu originalul documentului pe tot parcursul desfășurării concursului, dar nu mai târziu de 5 zile lucrătoare de la data la care a fost declarat admis în urma selecției dosarelor.</w:t>
      </w:r>
    </w:p>
    <w:p w14:paraId="641610CA" w14:textId="3295DF8D" w:rsidR="00E61C7D" w:rsidRPr="00E61C7D" w:rsidRDefault="00E61C7D" w:rsidP="00E43A82">
      <w:pPr>
        <w:shd w:val="clear" w:color="auto" w:fill="FFFFFF"/>
        <w:spacing w:after="390" w:line="240" w:lineRule="auto"/>
        <w:ind w:firstLine="720"/>
        <w:rPr>
          <w:rFonts w:ascii="Times New Roman" w:eastAsia="Times New Roman" w:hAnsi="Times New Roman" w:cs="Times New Roman"/>
          <w:color w:val="000000" w:themeColor="text1"/>
          <w:sz w:val="28"/>
          <w:szCs w:val="28"/>
          <w:lang w:eastAsia="ro-RO"/>
        </w:rPr>
      </w:pPr>
      <w:r w:rsidRPr="00E61C7D">
        <w:rPr>
          <w:rFonts w:ascii="Times New Roman" w:eastAsia="Times New Roman" w:hAnsi="Times New Roman" w:cs="Times New Roman"/>
          <w:color w:val="000000" w:themeColor="text1"/>
          <w:sz w:val="28"/>
          <w:szCs w:val="28"/>
          <w:lang w:eastAsia="ro-RO"/>
        </w:rPr>
        <w:t xml:space="preserve">Dosarele de concurs se depun la </w:t>
      </w:r>
      <w:r w:rsidRPr="00D46E48">
        <w:rPr>
          <w:rFonts w:ascii="Times New Roman" w:eastAsia="Times New Roman" w:hAnsi="Times New Roman" w:cs="Times New Roman"/>
          <w:color w:val="000000" w:themeColor="text1"/>
          <w:sz w:val="28"/>
          <w:szCs w:val="28"/>
          <w:lang w:eastAsia="ro-RO"/>
        </w:rPr>
        <w:t>Liceul Teoretic Negrești-Oaș</w:t>
      </w:r>
      <w:r w:rsidRPr="00E61C7D">
        <w:rPr>
          <w:rFonts w:ascii="Times New Roman" w:eastAsia="Times New Roman" w:hAnsi="Times New Roman" w:cs="Times New Roman"/>
          <w:color w:val="000000" w:themeColor="text1"/>
          <w:sz w:val="28"/>
          <w:szCs w:val="28"/>
          <w:lang w:eastAsia="ro-RO"/>
        </w:rPr>
        <w:t xml:space="preserve">, cu sediul în localitatea </w:t>
      </w:r>
      <w:r w:rsidRPr="00D46E48">
        <w:rPr>
          <w:rFonts w:ascii="Times New Roman" w:eastAsia="Times New Roman" w:hAnsi="Times New Roman" w:cs="Times New Roman"/>
          <w:color w:val="000000" w:themeColor="text1"/>
          <w:sz w:val="28"/>
          <w:szCs w:val="28"/>
          <w:lang w:eastAsia="ro-RO"/>
        </w:rPr>
        <w:t>Negrești Oaș</w:t>
      </w:r>
      <w:r w:rsidRPr="00E61C7D">
        <w:rPr>
          <w:rFonts w:ascii="Times New Roman" w:eastAsia="Times New Roman" w:hAnsi="Times New Roman" w:cs="Times New Roman"/>
          <w:color w:val="000000" w:themeColor="text1"/>
          <w:sz w:val="28"/>
          <w:szCs w:val="28"/>
          <w:lang w:eastAsia="ro-RO"/>
        </w:rPr>
        <w:t xml:space="preserve">, str. </w:t>
      </w:r>
      <w:r w:rsidRPr="00D46E48">
        <w:rPr>
          <w:rFonts w:ascii="Times New Roman" w:eastAsia="Times New Roman" w:hAnsi="Times New Roman" w:cs="Times New Roman"/>
          <w:color w:val="000000" w:themeColor="text1"/>
          <w:sz w:val="28"/>
          <w:szCs w:val="28"/>
          <w:lang w:eastAsia="ro-RO"/>
        </w:rPr>
        <w:t>Victoriei, Nr.101</w:t>
      </w:r>
      <w:r w:rsidRPr="00E61C7D">
        <w:rPr>
          <w:rFonts w:ascii="Times New Roman" w:eastAsia="Times New Roman" w:hAnsi="Times New Roman" w:cs="Times New Roman"/>
          <w:color w:val="000000" w:themeColor="text1"/>
          <w:sz w:val="28"/>
          <w:szCs w:val="28"/>
          <w:lang w:eastAsia="ro-RO"/>
        </w:rPr>
        <w:t xml:space="preserve">, județul </w:t>
      </w:r>
      <w:r w:rsidRPr="00D46E48">
        <w:rPr>
          <w:rFonts w:ascii="Times New Roman" w:eastAsia="Times New Roman" w:hAnsi="Times New Roman" w:cs="Times New Roman"/>
          <w:color w:val="000000" w:themeColor="text1"/>
          <w:sz w:val="28"/>
          <w:szCs w:val="28"/>
          <w:lang w:eastAsia="ro-RO"/>
        </w:rPr>
        <w:t>Satu Mare</w:t>
      </w:r>
      <w:r w:rsidRPr="00E61C7D">
        <w:rPr>
          <w:rFonts w:ascii="Times New Roman" w:eastAsia="Times New Roman" w:hAnsi="Times New Roman" w:cs="Times New Roman"/>
          <w:color w:val="000000" w:themeColor="text1"/>
          <w:sz w:val="28"/>
          <w:szCs w:val="28"/>
          <w:lang w:eastAsia="ro-RO"/>
        </w:rPr>
        <w:t>, compartiment</w:t>
      </w:r>
      <w:r w:rsidRPr="00D46E48">
        <w:rPr>
          <w:rFonts w:ascii="Times New Roman" w:eastAsia="Times New Roman" w:hAnsi="Times New Roman" w:cs="Times New Roman"/>
          <w:color w:val="000000" w:themeColor="text1"/>
          <w:sz w:val="28"/>
          <w:szCs w:val="28"/>
          <w:lang w:eastAsia="ro-RO"/>
        </w:rPr>
        <w:t>ul Secretariat, tel. 0261/854941</w:t>
      </w:r>
      <w:r w:rsidRPr="00E61C7D">
        <w:rPr>
          <w:rFonts w:ascii="Times New Roman" w:eastAsia="Times New Roman" w:hAnsi="Times New Roman" w:cs="Times New Roman"/>
          <w:color w:val="000000" w:themeColor="text1"/>
          <w:sz w:val="28"/>
          <w:szCs w:val="28"/>
          <w:lang w:eastAsia="ro-RO"/>
        </w:rPr>
        <w:t xml:space="preserve">, email: </w:t>
      </w:r>
      <w:r w:rsidRPr="00D46E48">
        <w:rPr>
          <w:rFonts w:ascii="Times New Roman" w:eastAsia="Times New Roman" w:hAnsi="Times New Roman" w:cs="Times New Roman"/>
          <w:color w:val="000000" w:themeColor="text1"/>
          <w:sz w:val="28"/>
          <w:szCs w:val="28"/>
          <w:lang w:eastAsia="ro-RO"/>
        </w:rPr>
        <w:t>secretariat</w:t>
      </w:r>
      <w:r w:rsidRPr="00E61C7D">
        <w:rPr>
          <w:rFonts w:ascii="Times New Roman" w:eastAsia="Times New Roman" w:hAnsi="Times New Roman" w:cs="Times New Roman"/>
          <w:color w:val="000000" w:themeColor="text1"/>
          <w:sz w:val="28"/>
          <w:szCs w:val="28"/>
          <w:lang w:eastAsia="ro-RO"/>
        </w:rPr>
        <w:t>@</w:t>
      </w:r>
      <w:r w:rsidRPr="00D46E48">
        <w:rPr>
          <w:rFonts w:ascii="Times New Roman" w:eastAsia="Times New Roman" w:hAnsi="Times New Roman" w:cs="Times New Roman"/>
          <w:color w:val="000000" w:themeColor="text1"/>
          <w:sz w:val="28"/>
          <w:szCs w:val="28"/>
          <w:lang w:eastAsia="ro-RO"/>
        </w:rPr>
        <w:t>licteneg.ro</w:t>
      </w:r>
    </w:p>
    <w:p w14:paraId="3D8F0EB1" w14:textId="29BA518F" w:rsidR="00E61C7D" w:rsidRPr="00E61C7D" w:rsidRDefault="00E61C7D" w:rsidP="00E43A82">
      <w:pPr>
        <w:shd w:val="clear" w:color="auto" w:fill="FFFFFF"/>
        <w:spacing w:after="390" w:line="240" w:lineRule="auto"/>
        <w:ind w:firstLine="720"/>
        <w:rPr>
          <w:rFonts w:ascii="Times New Roman" w:eastAsia="Times New Roman" w:hAnsi="Times New Roman" w:cs="Times New Roman"/>
          <w:color w:val="000000" w:themeColor="text1"/>
          <w:sz w:val="28"/>
          <w:szCs w:val="28"/>
          <w:lang w:eastAsia="ro-RO"/>
        </w:rPr>
      </w:pPr>
      <w:r w:rsidRPr="00E61C7D">
        <w:rPr>
          <w:rFonts w:ascii="Times New Roman" w:eastAsia="Times New Roman" w:hAnsi="Times New Roman" w:cs="Times New Roman"/>
          <w:b/>
          <w:bCs/>
          <w:color w:val="000000" w:themeColor="text1"/>
          <w:sz w:val="28"/>
          <w:szCs w:val="28"/>
          <w:lang w:eastAsia="ro-RO"/>
        </w:rPr>
        <w:t>Termenul </w:t>
      </w:r>
      <w:r w:rsidRPr="00E61C7D">
        <w:rPr>
          <w:rFonts w:ascii="Times New Roman" w:eastAsia="Times New Roman" w:hAnsi="Times New Roman" w:cs="Times New Roman"/>
          <w:color w:val="000000" w:themeColor="text1"/>
          <w:sz w:val="28"/>
          <w:szCs w:val="28"/>
          <w:lang w:eastAsia="ro-RO"/>
        </w:rPr>
        <w:t>de depunere a dosa</w:t>
      </w:r>
      <w:r w:rsidR="000A613C">
        <w:rPr>
          <w:rFonts w:ascii="Times New Roman" w:eastAsia="Times New Roman" w:hAnsi="Times New Roman" w:cs="Times New Roman"/>
          <w:color w:val="000000" w:themeColor="text1"/>
          <w:sz w:val="28"/>
          <w:szCs w:val="28"/>
          <w:lang w:eastAsia="ro-RO"/>
        </w:rPr>
        <w:t xml:space="preserve">relor: </w:t>
      </w:r>
      <w:r w:rsidR="00B61EEC" w:rsidRPr="00B61EEC">
        <w:rPr>
          <w:rFonts w:ascii="Times New Roman" w:eastAsia="Times New Roman" w:hAnsi="Times New Roman" w:cs="Times New Roman"/>
          <w:color w:val="000000" w:themeColor="text1"/>
          <w:sz w:val="28"/>
          <w:szCs w:val="28"/>
          <w:lang w:eastAsia="ro-RO"/>
        </w:rPr>
        <w:t>06.08.2026 – 19.08.2026, în</w:t>
      </w:r>
      <w:r w:rsidR="00B61EEC" w:rsidRPr="00B61EEC">
        <w:rPr>
          <w:rFonts w:ascii="Times New Roman" w:eastAsia="Times New Roman" w:hAnsi="Times New Roman" w:cs="Times New Roman"/>
          <w:color w:val="000000" w:themeColor="text1"/>
          <w:sz w:val="28"/>
          <w:szCs w:val="28"/>
          <w:lang w:eastAsia="ro-RO"/>
        </w:rPr>
        <w:br/>
        <w:t>intervalul orar 9:00–15:00, la sediul instituției</w:t>
      </w:r>
      <w:r w:rsidR="00B61EEC">
        <w:rPr>
          <w:rFonts w:ascii="Times New Roman" w:eastAsia="Times New Roman" w:hAnsi="Times New Roman" w:cs="Times New Roman"/>
          <w:color w:val="000000" w:themeColor="text1"/>
          <w:sz w:val="28"/>
          <w:szCs w:val="28"/>
          <w:lang w:eastAsia="ro-RO"/>
        </w:rPr>
        <w:t>.</w:t>
      </w:r>
    </w:p>
    <w:p w14:paraId="34337910" w14:textId="77777777" w:rsidR="00E61C7D" w:rsidRPr="00E61C7D" w:rsidRDefault="00E61C7D" w:rsidP="00E61C7D">
      <w:pPr>
        <w:shd w:val="clear" w:color="auto" w:fill="FFFFFF"/>
        <w:spacing w:after="390" w:line="240" w:lineRule="auto"/>
        <w:rPr>
          <w:rFonts w:ascii="Times New Roman" w:eastAsia="Times New Roman" w:hAnsi="Times New Roman" w:cs="Times New Roman"/>
          <w:color w:val="000000" w:themeColor="text1"/>
          <w:sz w:val="28"/>
          <w:szCs w:val="28"/>
          <w:lang w:eastAsia="ro-RO"/>
        </w:rPr>
      </w:pPr>
      <w:r w:rsidRPr="00E61C7D">
        <w:rPr>
          <w:rFonts w:ascii="Times New Roman" w:eastAsia="Times New Roman" w:hAnsi="Times New Roman" w:cs="Times New Roman"/>
          <w:b/>
          <w:bCs/>
          <w:color w:val="000000" w:themeColor="text1"/>
          <w:sz w:val="28"/>
          <w:szCs w:val="28"/>
          <w:lang w:eastAsia="ro-RO"/>
        </w:rPr>
        <w:t xml:space="preserve"> C.) </w:t>
      </w:r>
      <w:proofErr w:type="spellStart"/>
      <w:r w:rsidRPr="00E61C7D">
        <w:rPr>
          <w:rFonts w:ascii="Times New Roman" w:eastAsia="Times New Roman" w:hAnsi="Times New Roman" w:cs="Times New Roman"/>
          <w:b/>
          <w:bCs/>
          <w:color w:val="000000" w:themeColor="text1"/>
          <w:sz w:val="28"/>
          <w:szCs w:val="28"/>
          <w:lang w:eastAsia="ro-RO"/>
        </w:rPr>
        <w:t>Condiţiile</w:t>
      </w:r>
      <w:proofErr w:type="spellEnd"/>
      <w:r w:rsidRPr="00E61C7D">
        <w:rPr>
          <w:rFonts w:ascii="Times New Roman" w:eastAsia="Times New Roman" w:hAnsi="Times New Roman" w:cs="Times New Roman"/>
          <w:b/>
          <w:bCs/>
          <w:color w:val="000000" w:themeColor="text1"/>
          <w:sz w:val="28"/>
          <w:szCs w:val="28"/>
          <w:lang w:eastAsia="ro-RO"/>
        </w:rPr>
        <w:t xml:space="preserve"> generale prevăzute de art. 15 din H.G. 1336/08.11.2022</w:t>
      </w:r>
    </w:p>
    <w:p w14:paraId="35B82FB5" w14:textId="3AAE03FB" w:rsidR="00E61C7D" w:rsidRPr="00E61C7D" w:rsidRDefault="00E61C7D" w:rsidP="000A613C">
      <w:pPr>
        <w:shd w:val="clear" w:color="auto" w:fill="FFFFFF"/>
        <w:spacing w:after="390" w:line="240" w:lineRule="auto"/>
        <w:jc w:val="both"/>
        <w:rPr>
          <w:rFonts w:ascii="Times New Roman" w:eastAsia="Times New Roman" w:hAnsi="Times New Roman" w:cs="Times New Roman"/>
          <w:color w:val="000000" w:themeColor="text1"/>
          <w:sz w:val="28"/>
          <w:szCs w:val="28"/>
          <w:lang w:eastAsia="ro-RO"/>
        </w:rPr>
      </w:pPr>
      <w:r w:rsidRPr="00E61C7D">
        <w:rPr>
          <w:rFonts w:ascii="Times New Roman" w:eastAsia="Times New Roman" w:hAnsi="Times New Roman" w:cs="Times New Roman"/>
          <w:b/>
          <w:bCs/>
          <w:color w:val="000000" w:themeColor="text1"/>
          <w:sz w:val="28"/>
          <w:szCs w:val="28"/>
          <w:lang w:eastAsia="ro-RO"/>
        </w:rPr>
        <w:t> </w:t>
      </w:r>
      <w:r w:rsidRPr="00D46E48">
        <w:rPr>
          <w:rFonts w:ascii="Times New Roman" w:eastAsia="Times New Roman" w:hAnsi="Times New Roman" w:cs="Times New Roman"/>
          <w:b/>
          <w:bCs/>
          <w:color w:val="000000" w:themeColor="text1"/>
          <w:sz w:val="28"/>
          <w:szCs w:val="28"/>
          <w:lang w:eastAsia="ro-RO"/>
        </w:rPr>
        <w:tab/>
      </w:r>
      <w:r w:rsidRPr="00E61C7D">
        <w:rPr>
          <w:rFonts w:ascii="Times New Roman" w:eastAsia="Times New Roman" w:hAnsi="Times New Roman" w:cs="Times New Roman"/>
          <w:color w:val="000000" w:themeColor="text1"/>
          <w:sz w:val="28"/>
          <w:szCs w:val="28"/>
          <w:lang w:eastAsia="ro-RO"/>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760B04DF" w14:textId="77777777" w:rsidR="00E61C7D" w:rsidRPr="00E61C7D" w:rsidRDefault="00E61C7D" w:rsidP="00E61C7D">
      <w:pPr>
        <w:shd w:val="clear" w:color="auto" w:fill="FFFFFF"/>
        <w:spacing w:line="240" w:lineRule="auto"/>
        <w:rPr>
          <w:rFonts w:ascii="Times New Roman" w:eastAsia="Times New Roman" w:hAnsi="Times New Roman" w:cs="Times New Roman"/>
          <w:color w:val="000000" w:themeColor="text1"/>
          <w:sz w:val="28"/>
          <w:szCs w:val="28"/>
          <w:lang w:eastAsia="ro-RO"/>
        </w:rPr>
      </w:pPr>
      <w:r w:rsidRPr="00E61C7D">
        <w:rPr>
          <w:rFonts w:ascii="Times New Roman" w:eastAsia="Times New Roman" w:hAnsi="Times New Roman" w:cs="Times New Roman"/>
          <w:color w:val="000000" w:themeColor="text1"/>
          <w:sz w:val="28"/>
          <w:szCs w:val="28"/>
          <w:lang w:eastAsia="ro-RO"/>
        </w:rPr>
        <w:t>a) are cetățenia română sau cetățenia unui alt stat membru al Uniunii Europene, a unui stat parte la Acordul privind Spațiul Economic European (SEE) sau cetățenia Confederației Elvețiene;</w:t>
      </w:r>
    </w:p>
    <w:p w14:paraId="1FC6E237" w14:textId="77777777" w:rsidR="00E61C7D" w:rsidRPr="00E61C7D" w:rsidRDefault="00E61C7D" w:rsidP="00E61C7D">
      <w:pPr>
        <w:shd w:val="clear" w:color="auto" w:fill="FFFFFF"/>
        <w:spacing w:line="240" w:lineRule="auto"/>
        <w:rPr>
          <w:rFonts w:ascii="Times New Roman" w:eastAsia="Times New Roman" w:hAnsi="Times New Roman" w:cs="Times New Roman"/>
          <w:color w:val="000000" w:themeColor="text1"/>
          <w:sz w:val="28"/>
          <w:szCs w:val="28"/>
          <w:lang w:eastAsia="ro-RO"/>
        </w:rPr>
      </w:pPr>
      <w:r w:rsidRPr="00E61C7D">
        <w:rPr>
          <w:rFonts w:ascii="Times New Roman" w:eastAsia="Times New Roman" w:hAnsi="Times New Roman" w:cs="Times New Roman"/>
          <w:color w:val="000000" w:themeColor="text1"/>
          <w:sz w:val="28"/>
          <w:szCs w:val="28"/>
          <w:lang w:eastAsia="ro-RO"/>
        </w:rPr>
        <w:t>b) cunoaște limba română, scris și vorbit;</w:t>
      </w:r>
    </w:p>
    <w:p w14:paraId="2BE10D8E" w14:textId="77777777" w:rsidR="00E61C7D" w:rsidRPr="00E61C7D" w:rsidRDefault="00E61C7D" w:rsidP="000A613C">
      <w:pPr>
        <w:shd w:val="clear" w:color="auto" w:fill="FFFFFF"/>
        <w:spacing w:line="240" w:lineRule="auto"/>
        <w:jc w:val="both"/>
        <w:rPr>
          <w:rFonts w:ascii="Times New Roman" w:eastAsia="Times New Roman" w:hAnsi="Times New Roman" w:cs="Times New Roman"/>
          <w:color w:val="000000" w:themeColor="text1"/>
          <w:sz w:val="28"/>
          <w:szCs w:val="28"/>
          <w:lang w:eastAsia="ro-RO"/>
        </w:rPr>
      </w:pPr>
      <w:r w:rsidRPr="00E61C7D">
        <w:rPr>
          <w:rFonts w:ascii="Times New Roman" w:eastAsia="Times New Roman" w:hAnsi="Times New Roman" w:cs="Times New Roman"/>
          <w:color w:val="000000" w:themeColor="text1"/>
          <w:sz w:val="28"/>
          <w:szCs w:val="28"/>
          <w:lang w:eastAsia="ro-RO"/>
        </w:rPr>
        <w:lastRenderedPageBreak/>
        <w:t>c) are capacitate de muncă în conformitate cu prevederile Legii nr. 53/2003 — Codul muncii, republicată, cu modificările și completările ulterioare;</w:t>
      </w:r>
    </w:p>
    <w:p w14:paraId="73D1D58D" w14:textId="77777777" w:rsidR="00E61C7D" w:rsidRPr="00E61C7D" w:rsidRDefault="00E61C7D" w:rsidP="000A613C">
      <w:pPr>
        <w:shd w:val="clear" w:color="auto" w:fill="FFFFFF"/>
        <w:spacing w:line="240" w:lineRule="auto"/>
        <w:jc w:val="both"/>
        <w:rPr>
          <w:rFonts w:ascii="Times New Roman" w:eastAsia="Times New Roman" w:hAnsi="Times New Roman" w:cs="Times New Roman"/>
          <w:color w:val="000000" w:themeColor="text1"/>
          <w:sz w:val="28"/>
          <w:szCs w:val="28"/>
          <w:lang w:eastAsia="ro-RO"/>
        </w:rPr>
      </w:pPr>
      <w:r w:rsidRPr="00E61C7D">
        <w:rPr>
          <w:rFonts w:ascii="Times New Roman" w:eastAsia="Times New Roman" w:hAnsi="Times New Roman" w:cs="Times New Roman"/>
          <w:color w:val="000000" w:themeColor="text1"/>
          <w:sz w:val="28"/>
          <w:szCs w:val="28"/>
          <w:lang w:eastAsia="ro-RO"/>
        </w:rPr>
        <w:t>d) are o stare de sănătate corespunzătoare postului pentru care candidează, atestată pe baza adeverinței medicale eliberate de medicul de familie sau de unitățile sanitare abilitate;</w:t>
      </w:r>
    </w:p>
    <w:p w14:paraId="53FA81AD" w14:textId="77777777" w:rsidR="00E61C7D" w:rsidRPr="00E61C7D" w:rsidRDefault="00E61C7D" w:rsidP="000A613C">
      <w:pPr>
        <w:shd w:val="clear" w:color="auto" w:fill="FFFFFF"/>
        <w:spacing w:line="240" w:lineRule="auto"/>
        <w:jc w:val="both"/>
        <w:rPr>
          <w:rFonts w:ascii="Times New Roman" w:eastAsia="Times New Roman" w:hAnsi="Times New Roman" w:cs="Times New Roman"/>
          <w:color w:val="000000" w:themeColor="text1"/>
          <w:sz w:val="28"/>
          <w:szCs w:val="28"/>
          <w:lang w:eastAsia="ro-RO"/>
        </w:rPr>
      </w:pPr>
      <w:r w:rsidRPr="00E61C7D">
        <w:rPr>
          <w:rFonts w:ascii="Times New Roman" w:eastAsia="Times New Roman" w:hAnsi="Times New Roman" w:cs="Times New Roman"/>
          <w:color w:val="000000" w:themeColor="text1"/>
          <w:sz w:val="28"/>
          <w:szCs w:val="28"/>
          <w:lang w:eastAsia="ro-RO"/>
        </w:rPr>
        <w:t>e) îndeplinește condițiile de studii, de vechime în specialitate și, după caz, alte condiții specifice potrivit cerințelor postului scos la concurs;</w:t>
      </w:r>
    </w:p>
    <w:p w14:paraId="4C4DA2A3" w14:textId="77777777" w:rsidR="00E61C7D" w:rsidRPr="00E61C7D" w:rsidRDefault="00E61C7D" w:rsidP="000A613C">
      <w:pPr>
        <w:shd w:val="clear" w:color="auto" w:fill="FFFFFF"/>
        <w:spacing w:line="240" w:lineRule="auto"/>
        <w:jc w:val="both"/>
        <w:rPr>
          <w:rFonts w:ascii="Times New Roman" w:eastAsia="Times New Roman" w:hAnsi="Times New Roman" w:cs="Times New Roman"/>
          <w:color w:val="000000" w:themeColor="text1"/>
          <w:sz w:val="28"/>
          <w:szCs w:val="28"/>
          <w:lang w:eastAsia="ro-RO"/>
        </w:rPr>
      </w:pPr>
      <w:r w:rsidRPr="00E61C7D">
        <w:rPr>
          <w:rFonts w:ascii="Times New Roman" w:eastAsia="Times New Roman" w:hAnsi="Times New Roman" w:cs="Times New Roman"/>
          <w:color w:val="000000" w:themeColor="text1"/>
          <w:sz w:val="28"/>
          <w:szCs w:val="28"/>
          <w:lang w:eastAsia="ro-RO"/>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59652A6B" w14:textId="77777777" w:rsidR="00E61C7D" w:rsidRPr="00E61C7D" w:rsidRDefault="00E61C7D" w:rsidP="000A613C">
      <w:pPr>
        <w:shd w:val="clear" w:color="auto" w:fill="FFFFFF"/>
        <w:spacing w:line="240" w:lineRule="auto"/>
        <w:jc w:val="both"/>
        <w:rPr>
          <w:rFonts w:ascii="Times New Roman" w:eastAsia="Times New Roman" w:hAnsi="Times New Roman" w:cs="Times New Roman"/>
          <w:color w:val="000000" w:themeColor="text1"/>
          <w:sz w:val="28"/>
          <w:szCs w:val="28"/>
          <w:lang w:eastAsia="ro-RO"/>
        </w:rPr>
      </w:pPr>
      <w:r w:rsidRPr="00E61C7D">
        <w:rPr>
          <w:rFonts w:ascii="Times New Roman" w:eastAsia="Times New Roman" w:hAnsi="Times New Roman" w:cs="Times New Roman"/>
          <w:color w:val="000000" w:themeColor="text1"/>
          <w:sz w:val="28"/>
          <w:szCs w:val="28"/>
          <w:lang w:eastAsia="ro-RO"/>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19193798" w14:textId="77777777" w:rsidR="00E61C7D" w:rsidRDefault="00E61C7D" w:rsidP="000A613C">
      <w:pPr>
        <w:shd w:val="clear" w:color="auto" w:fill="FFFFFF"/>
        <w:spacing w:line="240" w:lineRule="auto"/>
        <w:jc w:val="both"/>
        <w:rPr>
          <w:rFonts w:ascii="Times New Roman" w:eastAsia="Times New Roman" w:hAnsi="Times New Roman" w:cs="Times New Roman"/>
          <w:color w:val="000000" w:themeColor="text1"/>
          <w:sz w:val="28"/>
          <w:szCs w:val="28"/>
          <w:lang w:eastAsia="ro-RO"/>
        </w:rPr>
      </w:pPr>
      <w:r w:rsidRPr="00E61C7D">
        <w:rPr>
          <w:rFonts w:ascii="Times New Roman" w:eastAsia="Times New Roman" w:hAnsi="Times New Roman" w:cs="Times New Roman"/>
          <w:color w:val="000000" w:themeColor="text1"/>
          <w:sz w:val="28"/>
          <w:szCs w:val="28"/>
          <w:lang w:eastAsia="ro-RO"/>
        </w:rPr>
        <w:t>h) nu a comis infracțiunile prevăzute la art. 1 alin. (2) din Legea nr. 118/2019 privind Registrul național automatizat cu privire la persoanele  care  au  comis  infracțiuni  sexuale,  de exploatare a unor persoane sau asupra minorilor, precum și pentru  completarea  Legii    76/2008  privind  organizarea  și funcționarea Sistemului Național de Date Genetice Judiciare, cu modificările  ulterioare,  pentru  domeniile  prevăzute  la  art.  35 alin. (1) lit. h).</w:t>
      </w:r>
    </w:p>
    <w:p w14:paraId="2341D61C" w14:textId="654D705E" w:rsidR="00B61EEC" w:rsidRDefault="00B61EEC" w:rsidP="000A613C">
      <w:pPr>
        <w:shd w:val="clear" w:color="auto" w:fill="FFFFFF"/>
        <w:spacing w:line="240" w:lineRule="auto"/>
        <w:jc w:val="both"/>
        <w:rPr>
          <w:rFonts w:ascii="Times New Roman" w:eastAsia="Times New Roman" w:hAnsi="Times New Roman" w:cs="Times New Roman"/>
          <w:color w:val="000000" w:themeColor="text1"/>
          <w:sz w:val="28"/>
          <w:szCs w:val="28"/>
          <w:lang w:eastAsia="ro-RO"/>
        </w:rPr>
      </w:pPr>
      <w:r>
        <w:rPr>
          <w:rFonts w:ascii="Times New Roman" w:eastAsia="Times New Roman" w:hAnsi="Times New Roman" w:cs="Times New Roman"/>
          <w:color w:val="000000" w:themeColor="text1"/>
          <w:sz w:val="28"/>
          <w:szCs w:val="28"/>
          <w:lang w:eastAsia="ro-RO"/>
        </w:rPr>
        <w:t>i) nota minimă de promovare pentru fiecare proba a concursului de secretar șef este 7.00(70 puncte). Media finală minima 7,00 se calculează ca media aritmetica intre probele susținute.</w:t>
      </w:r>
    </w:p>
    <w:p w14:paraId="6C5F95D0" w14:textId="77777777" w:rsidR="00EA14A0" w:rsidRPr="00EA14A0" w:rsidRDefault="00EA14A0" w:rsidP="00EA14A0">
      <w:pPr>
        <w:spacing w:line="240" w:lineRule="auto"/>
        <w:jc w:val="both"/>
        <w:rPr>
          <w:rFonts w:ascii="Times New Roman" w:eastAsia="Times New Roman" w:hAnsi="Times New Roman" w:cs="Times New Roman"/>
          <w:sz w:val="28"/>
          <w:szCs w:val="24"/>
          <w:lang w:eastAsia="ro-RO"/>
        </w:rPr>
      </w:pPr>
      <w:r w:rsidRPr="00EA14A0">
        <w:rPr>
          <w:rFonts w:ascii="Times New Roman" w:eastAsia="Times New Roman" w:hAnsi="Times New Roman" w:cs="Times New Roman"/>
          <w:color w:val="000000"/>
          <w:sz w:val="28"/>
          <w:szCs w:val="20"/>
          <w:lang w:eastAsia="ro-RO"/>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291076FD" w14:textId="77777777" w:rsidR="00B61EEC" w:rsidRDefault="00B61EEC" w:rsidP="000A613C">
      <w:pPr>
        <w:shd w:val="clear" w:color="auto" w:fill="FFFFFF"/>
        <w:spacing w:line="240" w:lineRule="auto"/>
        <w:jc w:val="both"/>
        <w:rPr>
          <w:rFonts w:ascii="Times New Roman" w:eastAsia="Times New Roman" w:hAnsi="Times New Roman" w:cs="Times New Roman"/>
          <w:color w:val="000000" w:themeColor="text1"/>
          <w:sz w:val="28"/>
          <w:szCs w:val="28"/>
          <w:lang w:eastAsia="ro-RO"/>
        </w:rPr>
      </w:pPr>
    </w:p>
    <w:p w14:paraId="19C6FA39" w14:textId="77777777" w:rsidR="00E61C7D" w:rsidRPr="00E61C7D" w:rsidRDefault="00E61C7D" w:rsidP="00E61C7D">
      <w:pPr>
        <w:shd w:val="clear" w:color="auto" w:fill="FFFFFF"/>
        <w:spacing w:after="390" w:line="240" w:lineRule="auto"/>
        <w:rPr>
          <w:rFonts w:ascii="Times New Roman" w:eastAsia="Times New Roman" w:hAnsi="Times New Roman" w:cs="Times New Roman"/>
          <w:color w:val="000000" w:themeColor="text1"/>
          <w:sz w:val="28"/>
          <w:szCs w:val="28"/>
          <w:lang w:eastAsia="ro-RO"/>
        </w:rPr>
      </w:pPr>
      <w:r w:rsidRPr="00E61C7D">
        <w:rPr>
          <w:rFonts w:ascii="Times New Roman" w:eastAsia="Times New Roman" w:hAnsi="Times New Roman" w:cs="Times New Roman"/>
          <w:b/>
          <w:bCs/>
          <w:color w:val="000000" w:themeColor="text1"/>
          <w:sz w:val="28"/>
          <w:szCs w:val="28"/>
          <w:lang w:eastAsia="ro-RO"/>
        </w:rPr>
        <w:t>Condiții specifice de participare la concurs:</w:t>
      </w:r>
    </w:p>
    <w:p w14:paraId="48575392" w14:textId="592DDF54" w:rsidR="00B61EEC" w:rsidRPr="00E61C7D" w:rsidRDefault="00E61C7D" w:rsidP="00B61EEC">
      <w:pPr>
        <w:shd w:val="clear" w:color="auto" w:fill="FFFFFF"/>
        <w:spacing w:line="240" w:lineRule="auto"/>
        <w:ind w:firstLine="720"/>
        <w:rPr>
          <w:rFonts w:ascii="Times New Roman" w:eastAsia="Times New Roman" w:hAnsi="Times New Roman" w:cs="Times New Roman"/>
          <w:color w:val="000000" w:themeColor="text1"/>
          <w:sz w:val="28"/>
          <w:szCs w:val="28"/>
          <w:lang w:eastAsia="ro-RO"/>
        </w:rPr>
      </w:pPr>
      <w:r w:rsidRPr="00E61C7D">
        <w:rPr>
          <w:rFonts w:ascii="Times New Roman" w:eastAsia="Times New Roman" w:hAnsi="Times New Roman" w:cs="Times New Roman"/>
          <w:color w:val="000000" w:themeColor="text1"/>
          <w:sz w:val="28"/>
          <w:szCs w:val="28"/>
          <w:lang w:eastAsia="ro-RO"/>
        </w:rPr>
        <w:t>Studii de specialitate: studii superioare cu diplomă de absolvire în economie, științe economice, administrație publică, management, studii juridice, birotică și secretariat, informatică de gestiune, și altele, etc.;</w:t>
      </w:r>
    </w:p>
    <w:p w14:paraId="43B76224" w14:textId="77777777" w:rsidR="00E61C7D" w:rsidRPr="00E61C7D" w:rsidRDefault="00E61C7D" w:rsidP="00B61EEC">
      <w:pPr>
        <w:shd w:val="clear" w:color="auto" w:fill="FFFFFF"/>
        <w:spacing w:line="240" w:lineRule="auto"/>
        <w:rPr>
          <w:rFonts w:ascii="Times New Roman" w:eastAsia="Times New Roman" w:hAnsi="Times New Roman" w:cs="Times New Roman"/>
          <w:color w:val="000000" w:themeColor="text1"/>
          <w:sz w:val="28"/>
          <w:szCs w:val="28"/>
          <w:lang w:eastAsia="ro-RO"/>
        </w:rPr>
      </w:pPr>
      <w:r w:rsidRPr="00E61C7D">
        <w:rPr>
          <w:rFonts w:ascii="Times New Roman" w:eastAsia="Times New Roman" w:hAnsi="Times New Roman" w:cs="Times New Roman"/>
          <w:color w:val="000000" w:themeColor="text1"/>
          <w:sz w:val="28"/>
          <w:szCs w:val="28"/>
          <w:lang w:eastAsia="ro-RO"/>
        </w:rPr>
        <w:t xml:space="preserve">Cunoștințe de operare/programare Microsoft Office Word, Microsoft Office Excel, </w:t>
      </w:r>
      <w:proofErr w:type="spellStart"/>
      <w:r w:rsidRPr="00E61C7D">
        <w:rPr>
          <w:rFonts w:ascii="Times New Roman" w:eastAsia="Times New Roman" w:hAnsi="Times New Roman" w:cs="Times New Roman"/>
          <w:color w:val="000000" w:themeColor="text1"/>
          <w:sz w:val="28"/>
          <w:szCs w:val="28"/>
          <w:lang w:eastAsia="ro-RO"/>
        </w:rPr>
        <w:t>Revisal</w:t>
      </w:r>
      <w:proofErr w:type="spellEnd"/>
      <w:r w:rsidRPr="00E61C7D">
        <w:rPr>
          <w:rFonts w:ascii="Times New Roman" w:eastAsia="Times New Roman" w:hAnsi="Times New Roman" w:cs="Times New Roman"/>
          <w:color w:val="000000" w:themeColor="text1"/>
          <w:sz w:val="28"/>
          <w:szCs w:val="28"/>
          <w:lang w:eastAsia="ro-RO"/>
        </w:rPr>
        <w:t xml:space="preserve">, </w:t>
      </w:r>
      <w:proofErr w:type="spellStart"/>
      <w:r w:rsidRPr="00E61C7D">
        <w:rPr>
          <w:rFonts w:ascii="Times New Roman" w:eastAsia="Times New Roman" w:hAnsi="Times New Roman" w:cs="Times New Roman"/>
          <w:color w:val="000000" w:themeColor="text1"/>
          <w:sz w:val="28"/>
          <w:szCs w:val="28"/>
          <w:lang w:eastAsia="ro-RO"/>
        </w:rPr>
        <w:t>Edusal</w:t>
      </w:r>
      <w:proofErr w:type="spellEnd"/>
      <w:r w:rsidRPr="00E61C7D">
        <w:rPr>
          <w:rFonts w:ascii="Times New Roman" w:eastAsia="Times New Roman" w:hAnsi="Times New Roman" w:cs="Times New Roman"/>
          <w:color w:val="000000" w:themeColor="text1"/>
          <w:sz w:val="28"/>
          <w:szCs w:val="28"/>
          <w:lang w:eastAsia="ro-RO"/>
        </w:rPr>
        <w:t xml:space="preserve">, cunoștințe de utilizare e-mail, Google </w:t>
      </w:r>
      <w:proofErr w:type="spellStart"/>
      <w:r w:rsidRPr="00E61C7D">
        <w:rPr>
          <w:rFonts w:ascii="Times New Roman" w:eastAsia="Times New Roman" w:hAnsi="Times New Roman" w:cs="Times New Roman"/>
          <w:color w:val="000000" w:themeColor="text1"/>
          <w:sz w:val="28"/>
          <w:szCs w:val="28"/>
          <w:lang w:eastAsia="ro-RO"/>
        </w:rPr>
        <w:t>Docs</w:t>
      </w:r>
      <w:proofErr w:type="spellEnd"/>
      <w:r w:rsidRPr="00E61C7D">
        <w:rPr>
          <w:rFonts w:ascii="Times New Roman" w:eastAsia="Times New Roman" w:hAnsi="Times New Roman" w:cs="Times New Roman"/>
          <w:color w:val="000000" w:themeColor="text1"/>
          <w:sz w:val="28"/>
          <w:szCs w:val="28"/>
          <w:lang w:eastAsia="ro-RO"/>
        </w:rPr>
        <w:t xml:space="preserve">, Google </w:t>
      </w:r>
      <w:proofErr w:type="spellStart"/>
      <w:r w:rsidRPr="00E61C7D">
        <w:rPr>
          <w:rFonts w:ascii="Times New Roman" w:eastAsia="Times New Roman" w:hAnsi="Times New Roman" w:cs="Times New Roman"/>
          <w:color w:val="000000" w:themeColor="text1"/>
          <w:sz w:val="28"/>
          <w:szCs w:val="28"/>
          <w:lang w:eastAsia="ro-RO"/>
        </w:rPr>
        <w:t>Forms</w:t>
      </w:r>
      <w:proofErr w:type="spellEnd"/>
      <w:r w:rsidRPr="00E61C7D">
        <w:rPr>
          <w:rFonts w:ascii="Times New Roman" w:eastAsia="Times New Roman" w:hAnsi="Times New Roman" w:cs="Times New Roman"/>
          <w:color w:val="000000" w:themeColor="text1"/>
          <w:sz w:val="28"/>
          <w:szCs w:val="28"/>
          <w:lang w:eastAsia="ro-RO"/>
        </w:rPr>
        <w:t>;</w:t>
      </w:r>
    </w:p>
    <w:p w14:paraId="6D3CDFCF" w14:textId="77777777" w:rsidR="00E61C7D" w:rsidRPr="00E61C7D" w:rsidRDefault="00E61C7D" w:rsidP="00B61EEC">
      <w:pPr>
        <w:shd w:val="clear" w:color="auto" w:fill="FFFFFF"/>
        <w:spacing w:line="240" w:lineRule="auto"/>
        <w:rPr>
          <w:rFonts w:ascii="Times New Roman" w:eastAsia="Times New Roman" w:hAnsi="Times New Roman" w:cs="Times New Roman"/>
          <w:color w:val="000000" w:themeColor="text1"/>
          <w:sz w:val="28"/>
          <w:szCs w:val="28"/>
          <w:lang w:eastAsia="ro-RO"/>
        </w:rPr>
      </w:pPr>
      <w:r w:rsidRPr="00E61C7D">
        <w:rPr>
          <w:rFonts w:ascii="Times New Roman" w:eastAsia="Times New Roman" w:hAnsi="Times New Roman" w:cs="Times New Roman"/>
          <w:color w:val="000000" w:themeColor="text1"/>
          <w:sz w:val="28"/>
          <w:szCs w:val="28"/>
          <w:lang w:eastAsia="ro-RO"/>
        </w:rPr>
        <w:t>Cunoștințe privind legislația din învățământul preuniversitar;</w:t>
      </w:r>
    </w:p>
    <w:p w14:paraId="5363009C" w14:textId="77777777" w:rsidR="00E61C7D" w:rsidRPr="00E61C7D" w:rsidRDefault="00E61C7D" w:rsidP="00B61EEC">
      <w:pPr>
        <w:shd w:val="clear" w:color="auto" w:fill="FFFFFF"/>
        <w:spacing w:line="240" w:lineRule="auto"/>
        <w:rPr>
          <w:rFonts w:ascii="Times New Roman" w:eastAsia="Times New Roman" w:hAnsi="Times New Roman" w:cs="Times New Roman"/>
          <w:color w:val="000000" w:themeColor="text1"/>
          <w:sz w:val="28"/>
          <w:szCs w:val="28"/>
          <w:lang w:eastAsia="ro-RO"/>
        </w:rPr>
      </w:pPr>
      <w:r w:rsidRPr="00E61C7D">
        <w:rPr>
          <w:rFonts w:ascii="Times New Roman" w:eastAsia="Times New Roman" w:hAnsi="Times New Roman" w:cs="Times New Roman"/>
          <w:color w:val="000000" w:themeColor="text1"/>
          <w:sz w:val="28"/>
          <w:szCs w:val="28"/>
          <w:lang w:eastAsia="ro-RO"/>
        </w:rPr>
        <w:lastRenderedPageBreak/>
        <w:t>Cunoștințe privind managementul elevilor;</w:t>
      </w:r>
    </w:p>
    <w:p w14:paraId="181B369E" w14:textId="77777777" w:rsidR="00E61C7D" w:rsidRPr="00E61C7D" w:rsidRDefault="00E61C7D" w:rsidP="00B61EEC">
      <w:pPr>
        <w:shd w:val="clear" w:color="auto" w:fill="FFFFFF"/>
        <w:spacing w:line="240" w:lineRule="auto"/>
        <w:rPr>
          <w:rFonts w:ascii="Times New Roman" w:eastAsia="Times New Roman" w:hAnsi="Times New Roman" w:cs="Times New Roman"/>
          <w:color w:val="000000" w:themeColor="text1"/>
          <w:sz w:val="28"/>
          <w:szCs w:val="28"/>
          <w:lang w:eastAsia="ro-RO"/>
        </w:rPr>
      </w:pPr>
      <w:r w:rsidRPr="00E61C7D">
        <w:rPr>
          <w:rFonts w:ascii="Times New Roman" w:eastAsia="Times New Roman" w:hAnsi="Times New Roman" w:cs="Times New Roman"/>
          <w:color w:val="000000" w:themeColor="text1"/>
          <w:sz w:val="28"/>
          <w:szCs w:val="28"/>
          <w:lang w:eastAsia="ro-RO"/>
        </w:rPr>
        <w:t>Disponibilitate la timp de lucru prelungit;</w:t>
      </w:r>
    </w:p>
    <w:p w14:paraId="670B0BFC" w14:textId="52E2B949" w:rsidR="00E61C7D" w:rsidRPr="00E61C7D" w:rsidRDefault="00E61C7D" w:rsidP="00B61EEC">
      <w:pPr>
        <w:shd w:val="clear" w:color="auto" w:fill="FFFFFF"/>
        <w:spacing w:line="240" w:lineRule="auto"/>
        <w:rPr>
          <w:rFonts w:ascii="Times New Roman" w:eastAsia="Times New Roman" w:hAnsi="Times New Roman" w:cs="Times New Roman"/>
          <w:color w:val="000000" w:themeColor="text1"/>
          <w:sz w:val="28"/>
          <w:szCs w:val="28"/>
          <w:lang w:eastAsia="ro-RO"/>
        </w:rPr>
      </w:pPr>
      <w:r w:rsidRPr="00E61C7D">
        <w:rPr>
          <w:rFonts w:ascii="Times New Roman" w:eastAsia="Times New Roman" w:hAnsi="Times New Roman" w:cs="Times New Roman"/>
          <w:color w:val="000000" w:themeColor="text1"/>
          <w:sz w:val="28"/>
          <w:szCs w:val="28"/>
          <w:lang w:eastAsia="ro-RO"/>
        </w:rPr>
        <w:t xml:space="preserve">Domiciliul în județul </w:t>
      </w:r>
      <w:r w:rsidR="000A613C">
        <w:rPr>
          <w:rFonts w:ascii="Times New Roman" w:eastAsia="Times New Roman" w:hAnsi="Times New Roman" w:cs="Times New Roman"/>
          <w:color w:val="000000" w:themeColor="text1"/>
          <w:sz w:val="28"/>
          <w:szCs w:val="28"/>
          <w:lang w:eastAsia="ro-RO"/>
        </w:rPr>
        <w:t>Satu Mare</w:t>
      </w:r>
      <w:r w:rsidRPr="00E61C7D">
        <w:rPr>
          <w:rFonts w:ascii="Times New Roman" w:eastAsia="Times New Roman" w:hAnsi="Times New Roman" w:cs="Times New Roman"/>
          <w:color w:val="000000" w:themeColor="text1"/>
          <w:sz w:val="28"/>
          <w:szCs w:val="28"/>
          <w:lang w:eastAsia="ro-RO"/>
        </w:rPr>
        <w:t>;</w:t>
      </w:r>
    </w:p>
    <w:p w14:paraId="2DD7B26B" w14:textId="2D3DA924" w:rsidR="00E61C7D" w:rsidRPr="000A613C" w:rsidRDefault="000A613C" w:rsidP="00B61EEC">
      <w:pPr>
        <w:shd w:val="clear" w:color="auto" w:fill="FFFFFF"/>
        <w:spacing w:line="240" w:lineRule="auto"/>
        <w:rPr>
          <w:rFonts w:ascii="Times New Roman" w:eastAsia="Times New Roman" w:hAnsi="Times New Roman" w:cs="Times New Roman"/>
          <w:sz w:val="28"/>
          <w:szCs w:val="28"/>
          <w:lang w:eastAsia="ro-RO"/>
        </w:rPr>
      </w:pPr>
      <w:r w:rsidRPr="000A613C">
        <w:rPr>
          <w:rFonts w:ascii="Times New Roman" w:eastAsia="Times New Roman" w:hAnsi="Times New Roman" w:cs="Times New Roman"/>
          <w:sz w:val="28"/>
          <w:szCs w:val="28"/>
          <w:lang w:eastAsia="ro-RO"/>
        </w:rPr>
        <w:t>Vechime în muncă: minim 9</w:t>
      </w:r>
      <w:r w:rsidR="00E61C7D" w:rsidRPr="000A613C">
        <w:rPr>
          <w:rFonts w:ascii="Times New Roman" w:eastAsia="Times New Roman" w:hAnsi="Times New Roman" w:cs="Times New Roman"/>
          <w:sz w:val="28"/>
          <w:szCs w:val="28"/>
          <w:lang w:eastAsia="ro-RO"/>
        </w:rPr>
        <w:t xml:space="preserve"> ani;</w:t>
      </w:r>
    </w:p>
    <w:p w14:paraId="46E46D9D" w14:textId="77777777" w:rsidR="00E61C7D" w:rsidRPr="00D46E48" w:rsidRDefault="00E61C7D" w:rsidP="00B61EEC">
      <w:pPr>
        <w:shd w:val="clear" w:color="auto" w:fill="FFFFFF"/>
        <w:spacing w:line="240" w:lineRule="auto"/>
        <w:rPr>
          <w:rFonts w:ascii="Times New Roman" w:eastAsia="Times New Roman" w:hAnsi="Times New Roman" w:cs="Times New Roman"/>
          <w:color w:val="000000" w:themeColor="text1"/>
          <w:sz w:val="28"/>
          <w:szCs w:val="28"/>
          <w:lang w:eastAsia="ro-RO"/>
        </w:rPr>
      </w:pPr>
      <w:r w:rsidRPr="00E61C7D">
        <w:rPr>
          <w:rFonts w:ascii="Times New Roman" w:eastAsia="Times New Roman" w:hAnsi="Times New Roman" w:cs="Times New Roman"/>
          <w:color w:val="000000" w:themeColor="text1"/>
          <w:sz w:val="28"/>
          <w:szCs w:val="28"/>
          <w:lang w:eastAsia="ro-RO"/>
        </w:rPr>
        <w:t>Program de lucru: 08:00 -16:00.</w:t>
      </w:r>
    </w:p>
    <w:p w14:paraId="3B73DBEB" w14:textId="77777777" w:rsidR="00E61C7D" w:rsidRPr="00D46E48" w:rsidRDefault="00E61C7D" w:rsidP="00B61EEC">
      <w:pPr>
        <w:shd w:val="clear" w:color="auto" w:fill="FFFFFF"/>
        <w:spacing w:line="240" w:lineRule="auto"/>
        <w:rPr>
          <w:rFonts w:ascii="Times New Roman" w:eastAsia="Times New Roman" w:hAnsi="Times New Roman" w:cs="Times New Roman"/>
          <w:color w:val="000000" w:themeColor="text1"/>
          <w:sz w:val="28"/>
          <w:szCs w:val="28"/>
          <w:lang w:eastAsia="ro-RO"/>
        </w:rPr>
      </w:pPr>
    </w:p>
    <w:p w14:paraId="444E0976" w14:textId="77777777" w:rsidR="00E61C7D" w:rsidRPr="00E61C7D" w:rsidRDefault="00E61C7D" w:rsidP="00E61C7D">
      <w:pPr>
        <w:shd w:val="clear" w:color="auto" w:fill="FFFFFF"/>
        <w:spacing w:after="390" w:line="240" w:lineRule="auto"/>
        <w:rPr>
          <w:rFonts w:ascii="Times New Roman" w:eastAsia="Times New Roman" w:hAnsi="Times New Roman" w:cs="Times New Roman"/>
          <w:color w:val="000000" w:themeColor="text1"/>
          <w:sz w:val="28"/>
          <w:szCs w:val="28"/>
          <w:lang w:eastAsia="ro-RO"/>
        </w:rPr>
      </w:pPr>
      <w:r w:rsidRPr="00E61C7D">
        <w:rPr>
          <w:rFonts w:ascii="Times New Roman" w:eastAsia="Times New Roman" w:hAnsi="Times New Roman" w:cs="Times New Roman"/>
          <w:b/>
          <w:bCs/>
          <w:color w:val="000000" w:themeColor="text1"/>
          <w:sz w:val="28"/>
          <w:szCs w:val="28"/>
          <w:lang w:eastAsia="ro-RO"/>
        </w:rPr>
        <w:t>D.) Bibliografie:</w:t>
      </w:r>
    </w:p>
    <w:p w14:paraId="6C1AA5A4" w14:textId="3CB0082D" w:rsidR="00737CC6" w:rsidRDefault="00FF6028" w:rsidP="00737CC6">
      <w:pPr>
        <w:tabs>
          <w:tab w:val="left" w:pos="270"/>
        </w:tabs>
        <w:spacing w:line="240" w:lineRule="auto"/>
        <w:rPr>
          <w:rFonts w:ascii="Times New Roman" w:eastAsia="Times New Roman" w:hAnsi="Times New Roman" w:cs="Times New Roman"/>
          <w:sz w:val="28"/>
          <w:szCs w:val="28"/>
          <w:shd w:val="clear" w:color="auto" w:fill="FFFFFF"/>
          <w:lang w:eastAsia="ro-RO"/>
        </w:rPr>
      </w:pPr>
      <w:r w:rsidRPr="00737CC6">
        <w:rPr>
          <w:rFonts w:ascii="Times New Roman" w:eastAsia="Times New Roman" w:hAnsi="Times New Roman" w:cs="Times New Roman"/>
          <w:sz w:val="28"/>
          <w:szCs w:val="28"/>
          <w:shd w:val="clear" w:color="auto" w:fill="FFFFFF"/>
          <w:lang w:eastAsia="ro-RO"/>
        </w:rPr>
        <w:t>1</w:t>
      </w:r>
      <w:r w:rsidR="00A64308">
        <w:rPr>
          <w:rFonts w:ascii="Times New Roman" w:eastAsia="Times New Roman" w:hAnsi="Times New Roman" w:cs="Times New Roman"/>
          <w:sz w:val="28"/>
          <w:szCs w:val="28"/>
          <w:shd w:val="clear" w:color="auto" w:fill="FFFFFF"/>
          <w:lang w:eastAsia="ro-RO"/>
        </w:rPr>
        <w:t>.</w:t>
      </w:r>
      <w:r w:rsidRPr="00737CC6">
        <w:rPr>
          <w:rFonts w:ascii="Times New Roman" w:eastAsia="Times New Roman" w:hAnsi="Times New Roman" w:cs="Times New Roman"/>
          <w:sz w:val="28"/>
          <w:szCs w:val="28"/>
          <w:shd w:val="clear" w:color="auto" w:fill="FFFFFF"/>
          <w:lang w:eastAsia="ro-RO"/>
        </w:rPr>
        <w:t xml:space="preserve"> Legea Învățământului preuniversitar Nr. 198/2023, cu modificările </w:t>
      </w:r>
      <w:proofErr w:type="spellStart"/>
      <w:r w:rsidRPr="00737CC6">
        <w:rPr>
          <w:rFonts w:ascii="Times New Roman" w:eastAsia="Times New Roman" w:hAnsi="Times New Roman" w:cs="Times New Roman"/>
          <w:sz w:val="28"/>
          <w:szCs w:val="28"/>
          <w:shd w:val="clear" w:color="auto" w:fill="FFFFFF"/>
          <w:lang w:eastAsia="ro-RO"/>
        </w:rPr>
        <w:t>şi</w:t>
      </w:r>
      <w:proofErr w:type="spellEnd"/>
      <w:r w:rsidRPr="00737CC6">
        <w:rPr>
          <w:rFonts w:ascii="Times New Roman" w:eastAsia="Times New Roman" w:hAnsi="Times New Roman" w:cs="Times New Roman"/>
          <w:sz w:val="28"/>
          <w:szCs w:val="28"/>
          <w:shd w:val="clear" w:color="auto" w:fill="FFFFFF"/>
          <w:lang w:eastAsia="ro-RO"/>
        </w:rPr>
        <w:t xml:space="preserve"> completările ulterioare;</w:t>
      </w:r>
    </w:p>
    <w:p w14:paraId="318573D1" w14:textId="77777777" w:rsidR="00737CC6" w:rsidRDefault="00FF6028" w:rsidP="00737CC6">
      <w:pPr>
        <w:tabs>
          <w:tab w:val="left" w:pos="270"/>
        </w:tabs>
        <w:spacing w:line="240" w:lineRule="auto"/>
        <w:rPr>
          <w:rFonts w:ascii="Times New Roman" w:eastAsia="Times New Roman" w:hAnsi="Times New Roman" w:cs="Times New Roman"/>
          <w:sz w:val="28"/>
          <w:szCs w:val="28"/>
          <w:shd w:val="clear" w:color="auto" w:fill="FFFFFF"/>
          <w:lang w:eastAsia="ro-RO"/>
        </w:rPr>
      </w:pPr>
      <w:r w:rsidRPr="00737CC6">
        <w:rPr>
          <w:rFonts w:ascii="Times New Roman" w:eastAsia="Times New Roman" w:hAnsi="Times New Roman" w:cs="Times New Roman"/>
          <w:sz w:val="28"/>
          <w:szCs w:val="28"/>
          <w:lang w:eastAsia="ro-RO"/>
        </w:rPr>
        <w:br/>
      </w:r>
      <w:r w:rsidRPr="00737CC6">
        <w:rPr>
          <w:rFonts w:ascii="Times New Roman" w:eastAsia="Times New Roman" w:hAnsi="Times New Roman" w:cs="Times New Roman"/>
          <w:sz w:val="28"/>
          <w:szCs w:val="28"/>
          <w:shd w:val="clear" w:color="auto" w:fill="FFFFFF"/>
          <w:lang w:eastAsia="ro-RO"/>
        </w:rPr>
        <w:t xml:space="preserve">2. OME nr. 5726/2024 pentru aprobarea Regulamentului-cadru de organizare </w:t>
      </w:r>
      <w:proofErr w:type="spellStart"/>
      <w:r w:rsidRPr="00737CC6">
        <w:rPr>
          <w:rFonts w:ascii="Times New Roman" w:eastAsia="Times New Roman" w:hAnsi="Times New Roman" w:cs="Times New Roman"/>
          <w:sz w:val="28"/>
          <w:szCs w:val="28"/>
          <w:shd w:val="clear" w:color="auto" w:fill="FFFFFF"/>
          <w:lang w:eastAsia="ro-RO"/>
        </w:rPr>
        <w:t>şi</w:t>
      </w:r>
      <w:proofErr w:type="spellEnd"/>
      <w:r w:rsidRPr="00737CC6">
        <w:rPr>
          <w:rFonts w:ascii="Times New Roman" w:eastAsia="Times New Roman" w:hAnsi="Times New Roman" w:cs="Times New Roman"/>
          <w:sz w:val="28"/>
          <w:szCs w:val="28"/>
          <w:shd w:val="clear" w:color="auto" w:fill="FFFFFF"/>
          <w:lang w:eastAsia="ro-RO"/>
        </w:rPr>
        <w:t xml:space="preserve"> </w:t>
      </w:r>
      <w:proofErr w:type="spellStart"/>
      <w:r w:rsidRPr="00737CC6">
        <w:rPr>
          <w:rFonts w:ascii="Times New Roman" w:eastAsia="Times New Roman" w:hAnsi="Times New Roman" w:cs="Times New Roman"/>
          <w:sz w:val="28"/>
          <w:szCs w:val="28"/>
          <w:shd w:val="clear" w:color="auto" w:fill="FFFFFF"/>
          <w:lang w:eastAsia="ro-RO"/>
        </w:rPr>
        <w:t>funcţionare</w:t>
      </w:r>
      <w:proofErr w:type="spellEnd"/>
      <w:r w:rsidRPr="00737CC6">
        <w:rPr>
          <w:rFonts w:ascii="Times New Roman" w:eastAsia="Times New Roman" w:hAnsi="Times New Roman" w:cs="Times New Roman"/>
          <w:sz w:val="28"/>
          <w:szCs w:val="28"/>
          <w:shd w:val="clear" w:color="auto" w:fill="FFFFFF"/>
          <w:lang w:eastAsia="ro-RO"/>
        </w:rPr>
        <w:t xml:space="preserve"> a </w:t>
      </w:r>
      <w:proofErr w:type="spellStart"/>
      <w:r w:rsidRPr="00737CC6">
        <w:rPr>
          <w:rFonts w:ascii="Times New Roman" w:eastAsia="Times New Roman" w:hAnsi="Times New Roman" w:cs="Times New Roman"/>
          <w:sz w:val="28"/>
          <w:szCs w:val="28"/>
          <w:shd w:val="clear" w:color="auto" w:fill="FFFFFF"/>
          <w:lang w:eastAsia="ro-RO"/>
        </w:rPr>
        <w:t>unităţilor</w:t>
      </w:r>
      <w:proofErr w:type="spellEnd"/>
      <w:r w:rsidRPr="00737CC6">
        <w:rPr>
          <w:rFonts w:ascii="Times New Roman" w:eastAsia="Times New Roman" w:hAnsi="Times New Roman" w:cs="Times New Roman"/>
          <w:sz w:val="28"/>
          <w:szCs w:val="28"/>
          <w:shd w:val="clear" w:color="auto" w:fill="FFFFFF"/>
          <w:lang w:eastAsia="ro-RO"/>
        </w:rPr>
        <w:t xml:space="preserve"> de </w:t>
      </w:r>
      <w:proofErr w:type="spellStart"/>
      <w:r w:rsidRPr="00737CC6">
        <w:rPr>
          <w:rFonts w:ascii="Times New Roman" w:eastAsia="Times New Roman" w:hAnsi="Times New Roman" w:cs="Times New Roman"/>
          <w:sz w:val="28"/>
          <w:szCs w:val="28"/>
          <w:shd w:val="clear" w:color="auto" w:fill="FFFFFF"/>
          <w:lang w:eastAsia="ro-RO"/>
        </w:rPr>
        <w:t>învăţământ</w:t>
      </w:r>
      <w:proofErr w:type="spellEnd"/>
      <w:r w:rsidRPr="00737CC6">
        <w:rPr>
          <w:rFonts w:ascii="Times New Roman" w:eastAsia="Times New Roman" w:hAnsi="Times New Roman" w:cs="Times New Roman"/>
          <w:sz w:val="28"/>
          <w:szCs w:val="28"/>
          <w:shd w:val="clear" w:color="auto" w:fill="FFFFFF"/>
          <w:lang w:eastAsia="ro-RO"/>
        </w:rPr>
        <w:t xml:space="preserve"> preuniversitar cu modificările </w:t>
      </w:r>
      <w:proofErr w:type="spellStart"/>
      <w:r w:rsidRPr="00737CC6">
        <w:rPr>
          <w:rFonts w:ascii="Times New Roman" w:eastAsia="Times New Roman" w:hAnsi="Times New Roman" w:cs="Times New Roman"/>
          <w:sz w:val="28"/>
          <w:szCs w:val="28"/>
          <w:shd w:val="clear" w:color="auto" w:fill="FFFFFF"/>
          <w:lang w:eastAsia="ro-RO"/>
        </w:rPr>
        <w:t>şi</w:t>
      </w:r>
      <w:proofErr w:type="spellEnd"/>
      <w:r w:rsidRPr="00737CC6">
        <w:rPr>
          <w:rFonts w:ascii="Times New Roman" w:eastAsia="Times New Roman" w:hAnsi="Times New Roman" w:cs="Times New Roman"/>
          <w:sz w:val="28"/>
          <w:szCs w:val="28"/>
          <w:shd w:val="clear" w:color="auto" w:fill="FFFFFF"/>
          <w:lang w:eastAsia="ro-RO"/>
        </w:rPr>
        <w:t xml:space="preserve"> completările ulterioare,</w:t>
      </w:r>
    </w:p>
    <w:p w14:paraId="3DB635D5" w14:textId="77777777" w:rsidR="00737CC6" w:rsidRDefault="00FF6028" w:rsidP="00737CC6">
      <w:pPr>
        <w:tabs>
          <w:tab w:val="left" w:pos="270"/>
        </w:tabs>
        <w:spacing w:line="240" w:lineRule="auto"/>
        <w:rPr>
          <w:rFonts w:ascii="Times New Roman" w:eastAsia="Times New Roman" w:hAnsi="Times New Roman" w:cs="Times New Roman"/>
          <w:sz w:val="28"/>
          <w:szCs w:val="28"/>
          <w:shd w:val="clear" w:color="auto" w:fill="FFFFFF"/>
          <w:lang w:eastAsia="ro-RO"/>
        </w:rPr>
      </w:pPr>
      <w:r w:rsidRPr="00737CC6">
        <w:rPr>
          <w:rFonts w:ascii="Times New Roman" w:eastAsia="Times New Roman" w:hAnsi="Times New Roman" w:cs="Times New Roman"/>
          <w:sz w:val="28"/>
          <w:szCs w:val="28"/>
          <w:lang w:eastAsia="ro-RO"/>
        </w:rPr>
        <w:br/>
      </w:r>
      <w:r w:rsidRPr="00737CC6">
        <w:rPr>
          <w:rFonts w:ascii="Times New Roman" w:eastAsia="Times New Roman" w:hAnsi="Times New Roman" w:cs="Times New Roman"/>
          <w:sz w:val="28"/>
          <w:szCs w:val="28"/>
          <w:shd w:val="clear" w:color="auto" w:fill="FFFFFF"/>
          <w:lang w:eastAsia="ro-RO"/>
        </w:rPr>
        <w:t xml:space="preserve">3. Legea 53/2003 Codul Muncii cu modificările </w:t>
      </w:r>
      <w:proofErr w:type="spellStart"/>
      <w:r w:rsidRPr="00737CC6">
        <w:rPr>
          <w:rFonts w:ascii="Times New Roman" w:eastAsia="Times New Roman" w:hAnsi="Times New Roman" w:cs="Times New Roman"/>
          <w:sz w:val="28"/>
          <w:szCs w:val="28"/>
          <w:shd w:val="clear" w:color="auto" w:fill="FFFFFF"/>
          <w:lang w:eastAsia="ro-RO"/>
        </w:rPr>
        <w:t>şi</w:t>
      </w:r>
      <w:proofErr w:type="spellEnd"/>
      <w:r w:rsidRPr="00737CC6">
        <w:rPr>
          <w:rFonts w:ascii="Times New Roman" w:eastAsia="Times New Roman" w:hAnsi="Times New Roman" w:cs="Times New Roman"/>
          <w:sz w:val="28"/>
          <w:szCs w:val="28"/>
          <w:shd w:val="clear" w:color="auto" w:fill="FFFFFF"/>
          <w:lang w:eastAsia="ro-RO"/>
        </w:rPr>
        <w:t xml:space="preserve"> completările ulterioare;</w:t>
      </w:r>
    </w:p>
    <w:p w14:paraId="229F5157" w14:textId="77777777" w:rsidR="00737CC6" w:rsidRDefault="00FF6028" w:rsidP="00737CC6">
      <w:pPr>
        <w:tabs>
          <w:tab w:val="left" w:pos="270"/>
        </w:tabs>
        <w:spacing w:line="240" w:lineRule="auto"/>
        <w:rPr>
          <w:rFonts w:ascii="Times New Roman" w:eastAsia="Times New Roman" w:hAnsi="Times New Roman" w:cs="Times New Roman"/>
          <w:sz w:val="28"/>
          <w:szCs w:val="28"/>
          <w:shd w:val="clear" w:color="auto" w:fill="FFFFFF"/>
          <w:lang w:eastAsia="ro-RO"/>
        </w:rPr>
      </w:pPr>
      <w:r w:rsidRPr="00737CC6">
        <w:rPr>
          <w:rFonts w:ascii="Times New Roman" w:eastAsia="Times New Roman" w:hAnsi="Times New Roman" w:cs="Times New Roman"/>
          <w:sz w:val="28"/>
          <w:szCs w:val="28"/>
          <w:lang w:eastAsia="ro-RO"/>
        </w:rPr>
        <w:br/>
      </w:r>
      <w:r w:rsidRPr="00737CC6">
        <w:rPr>
          <w:rFonts w:ascii="Times New Roman" w:eastAsia="Times New Roman" w:hAnsi="Times New Roman" w:cs="Times New Roman"/>
          <w:sz w:val="28"/>
          <w:szCs w:val="28"/>
          <w:shd w:val="clear" w:color="auto" w:fill="FFFFFF"/>
          <w:lang w:eastAsia="ro-RO"/>
        </w:rPr>
        <w:t>4. Legea cadru 153/2017 privind salarizarea personalului plătit din fonduri publice, cu modificările </w:t>
      </w:r>
      <w:proofErr w:type="spellStart"/>
      <w:r w:rsidRPr="00737CC6">
        <w:rPr>
          <w:rFonts w:ascii="Times New Roman" w:eastAsia="Times New Roman" w:hAnsi="Times New Roman" w:cs="Times New Roman"/>
          <w:sz w:val="28"/>
          <w:szCs w:val="28"/>
          <w:shd w:val="clear" w:color="auto" w:fill="FFFFFF"/>
          <w:lang w:eastAsia="ro-RO"/>
        </w:rPr>
        <w:t>şi</w:t>
      </w:r>
      <w:proofErr w:type="spellEnd"/>
      <w:r w:rsidRPr="00737CC6">
        <w:rPr>
          <w:rFonts w:ascii="Times New Roman" w:eastAsia="Times New Roman" w:hAnsi="Times New Roman" w:cs="Times New Roman"/>
          <w:sz w:val="28"/>
          <w:szCs w:val="28"/>
          <w:shd w:val="clear" w:color="auto" w:fill="FFFFFF"/>
          <w:lang w:eastAsia="ro-RO"/>
        </w:rPr>
        <w:t> completările ulterioare;</w:t>
      </w:r>
    </w:p>
    <w:p w14:paraId="02A8D5D0" w14:textId="77777777" w:rsidR="00737CC6" w:rsidRDefault="00FF6028" w:rsidP="00737CC6">
      <w:pPr>
        <w:tabs>
          <w:tab w:val="left" w:pos="270"/>
        </w:tabs>
        <w:spacing w:line="240" w:lineRule="auto"/>
        <w:rPr>
          <w:rFonts w:ascii="Times New Roman" w:eastAsia="Times New Roman" w:hAnsi="Times New Roman" w:cs="Times New Roman"/>
          <w:sz w:val="28"/>
          <w:szCs w:val="28"/>
          <w:shd w:val="clear" w:color="auto" w:fill="FFFFFF"/>
          <w:lang w:eastAsia="ro-RO"/>
        </w:rPr>
      </w:pPr>
      <w:r w:rsidRPr="00737CC6">
        <w:rPr>
          <w:rFonts w:ascii="Times New Roman" w:eastAsia="Times New Roman" w:hAnsi="Times New Roman" w:cs="Times New Roman"/>
          <w:sz w:val="28"/>
          <w:szCs w:val="28"/>
          <w:lang w:eastAsia="ro-RO"/>
        </w:rPr>
        <w:br/>
      </w:r>
      <w:r w:rsidRPr="00737CC6">
        <w:rPr>
          <w:rFonts w:ascii="Times New Roman" w:eastAsia="Times New Roman" w:hAnsi="Times New Roman" w:cs="Times New Roman"/>
          <w:sz w:val="28"/>
          <w:szCs w:val="28"/>
          <w:shd w:val="clear" w:color="auto" w:fill="FFFFFF"/>
          <w:lang w:eastAsia="ro-RO"/>
        </w:rPr>
        <w:t xml:space="preserve">5. Contractul Colectiv de Muncă Unic la Nivel de Sector de Negociere Colectivă </w:t>
      </w:r>
      <w:proofErr w:type="spellStart"/>
      <w:r w:rsidRPr="00737CC6">
        <w:rPr>
          <w:rFonts w:ascii="Times New Roman" w:eastAsia="Times New Roman" w:hAnsi="Times New Roman" w:cs="Times New Roman"/>
          <w:sz w:val="28"/>
          <w:szCs w:val="28"/>
          <w:shd w:val="clear" w:color="auto" w:fill="FFFFFF"/>
          <w:lang w:eastAsia="ro-RO"/>
        </w:rPr>
        <w:t>Învăţământ</w:t>
      </w:r>
      <w:proofErr w:type="spellEnd"/>
      <w:r w:rsidRPr="00737CC6">
        <w:rPr>
          <w:rFonts w:ascii="Times New Roman" w:eastAsia="Times New Roman" w:hAnsi="Times New Roman" w:cs="Times New Roman"/>
          <w:sz w:val="28"/>
          <w:szCs w:val="28"/>
          <w:shd w:val="clear" w:color="auto" w:fill="FFFFFF"/>
          <w:lang w:eastAsia="ro-RO"/>
        </w:rPr>
        <w:t> Preuniversitar, înregistrat la M.M.F.T.S.S.-U.P.D.S.P.S. sub nr. 1104 din data de 09.07.2025;</w:t>
      </w:r>
    </w:p>
    <w:p w14:paraId="2469EB7D" w14:textId="77777777" w:rsidR="00737CC6" w:rsidRDefault="00FF6028" w:rsidP="00737CC6">
      <w:pPr>
        <w:tabs>
          <w:tab w:val="left" w:pos="270"/>
        </w:tabs>
        <w:spacing w:line="240" w:lineRule="auto"/>
        <w:rPr>
          <w:rFonts w:ascii="Times New Roman" w:eastAsia="Times New Roman" w:hAnsi="Times New Roman" w:cs="Times New Roman"/>
          <w:sz w:val="28"/>
          <w:szCs w:val="28"/>
          <w:shd w:val="clear" w:color="auto" w:fill="FFFFFF"/>
          <w:lang w:eastAsia="ro-RO"/>
        </w:rPr>
      </w:pPr>
      <w:r w:rsidRPr="00737CC6">
        <w:rPr>
          <w:rFonts w:ascii="Times New Roman" w:eastAsia="Times New Roman" w:hAnsi="Times New Roman" w:cs="Times New Roman"/>
          <w:sz w:val="28"/>
          <w:szCs w:val="28"/>
          <w:lang w:eastAsia="ro-RO"/>
        </w:rPr>
        <w:br/>
      </w:r>
      <w:r w:rsidRPr="00737CC6">
        <w:rPr>
          <w:rFonts w:ascii="Times New Roman" w:eastAsia="Times New Roman" w:hAnsi="Times New Roman" w:cs="Times New Roman"/>
          <w:sz w:val="28"/>
          <w:szCs w:val="28"/>
          <w:shd w:val="clear" w:color="auto" w:fill="FFFFFF"/>
          <w:lang w:eastAsia="ro-RO"/>
        </w:rPr>
        <w:t xml:space="preserve">6. H.G.295/2025 privind Registrul general de </w:t>
      </w:r>
      <w:proofErr w:type="spellStart"/>
      <w:r w:rsidRPr="00737CC6">
        <w:rPr>
          <w:rFonts w:ascii="Times New Roman" w:eastAsia="Times New Roman" w:hAnsi="Times New Roman" w:cs="Times New Roman"/>
          <w:sz w:val="28"/>
          <w:szCs w:val="28"/>
          <w:shd w:val="clear" w:color="auto" w:fill="FFFFFF"/>
          <w:lang w:eastAsia="ro-RO"/>
        </w:rPr>
        <w:t>evidenţă</w:t>
      </w:r>
      <w:proofErr w:type="spellEnd"/>
      <w:r w:rsidRPr="00737CC6">
        <w:rPr>
          <w:rFonts w:ascii="Times New Roman" w:eastAsia="Times New Roman" w:hAnsi="Times New Roman" w:cs="Times New Roman"/>
          <w:sz w:val="28"/>
          <w:szCs w:val="28"/>
          <w:shd w:val="clear" w:color="auto" w:fill="FFFFFF"/>
          <w:lang w:eastAsia="ro-RO"/>
        </w:rPr>
        <w:t xml:space="preserve"> al </w:t>
      </w:r>
      <w:proofErr w:type="spellStart"/>
      <w:r w:rsidRPr="00737CC6">
        <w:rPr>
          <w:rFonts w:ascii="Times New Roman" w:eastAsia="Times New Roman" w:hAnsi="Times New Roman" w:cs="Times New Roman"/>
          <w:sz w:val="28"/>
          <w:szCs w:val="28"/>
          <w:shd w:val="clear" w:color="auto" w:fill="FFFFFF"/>
          <w:lang w:eastAsia="ro-RO"/>
        </w:rPr>
        <w:t>salariaţilor</w:t>
      </w:r>
      <w:proofErr w:type="spellEnd"/>
      <w:r w:rsidRPr="00737CC6">
        <w:rPr>
          <w:rFonts w:ascii="Times New Roman" w:eastAsia="Times New Roman" w:hAnsi="Times New Roman" w:cs="Times New Roman"/>
          <w:sz w:val="28"/>
          <w:szCs w:val="28"/>
          <w:shd w:val="clear" w:color="auto" w:fill="FFFFFF"/>
          <w:lang w:eastAsia="ro-RO"/>
        </w:rPr>
        <w:t xml:space="preserve"> REGES-ONLINE;</w:t>
      </w:r>
    </w:p>
    <w:p w14:paraId="42EBDD38" w14:textId="77777777" w:rsidR="00737CC6" w:rsidRDefault="00FF6028" w:rsidP="00737CC6">
      <w:pPr>
        <w:tabs>
          <w:tab w:val="left" w:pos="270"/>
        </w:tabs>
        <w:spacing w:line="240" w:lineRule="auto"/>
        <w:rPr>
          <w:rFonts w:ascii="Times New Roman" w:eastAsia="Times New Roman" w:hAnsi="Times New Roman" w:cs="Times New Roman"/>
          <w:sz w:val="28"/>
          <w:szCs w:val="28"/>
          <w:shd w:val="clear" w:color="auto" w:fill="FFFFFF"/>
          <w:lang w:eastAsia="ro-RO"/>
        </w:rPr>
      </w:pPr>
      <w:r w:rsidRPr="00737CC6">
        <w:rPr>
          <w:rFonts w:ascii="Times New Roman" w:eastAsia="Times New Roman" w:hAnsi="Times New Roman" w:cs="Times New Roman"/>
          <w:sz w:val="28"/>
          <w:szCs w:val="28"/>
          <w:lang w:eastAsia="ro-RO"/>
        </w:rPr>
        <w:br/>
      </w:r>
      <w:r w:rsidRPr="00737CC6">
        <w:rPr>
          <w:rFonts w:ascii="Times New Roman" w:eastAsia="Times New Roman" w:hAnsi="Times New Roman" w:cs="Times New Roman"/>
          <w:sz w:val="28"/>
          <w:szCs w:val="28"/>
          <w:shd w:val="clear" w:color="auto" w:fill="FFFFFF"/>
          <w:lang w:eastAsia="ro-RO"/>
        </w:rPr>
        <w:t>7. OME nr. 4.634/ 10.06.2024 pentru aprobarea Regulamentului privind regimul actelor de studii și al documentelor școlare gestionate de unitățile de învățământ preuniversitar,</w:t>
      </w:r>
    </w:p>
    <w:p w14:paraId="269B874E" w14:textId="77777777" w:rsidR="00737CC6" w:rsidRDefault="00FF6028" w:rsidP="00737CC6">
      <w:pPr>
        <w:tabs>
          <w:tab w:val="left" w:pos="270"/>
        </w:tabs>
        <w:spacing w:line="240" w:lineRule="auto"/>
        <w:rPr>
          <w:rFonts w:ascii="Times New Roman" w:eastAsia="Times New Roman" w:hAnsi="Times New Roman" w:cs="Times New Roman"/>
          <w:sz w:val="28"/>
          <w:szCs w:val="28"/>
          <w:shd w:val="clear" w:color="auto" w:fill="FFFFFF"/>
          <w:lang w:eastAsia="ro-RO"/>
        </w:rPr>
      </w:pPr>
      <w:r w:rsidRPr="00737CC6">
        <w:rPr>
          <w:rFonts w:ascii="Times New Roman" w:eastAsia="Times New Roman" w:hAnsi="Times New Roman" w:cs="Times New Roman"/>
          <w:sz w:val="28"/>
          <w:szCs w:val="28"/>
          <w:lang w:eastAsia="ro-RO"/>
        </w:rPr>
        <w:br/>
      </w:r>
      <w:r w:rsidRPr="00737CC6">
        <w:rPr>
          <w:rFonts w:ascii="Times New Roman" w:eastAsia="Times New Roman" w:hAnsi="Times New Roman" w:cs="Times New Roman"/>
          <w:sz w:val="28"/>
          <w:szCs w:val="28"/>
          <w:shd w:val="clear" w:color="auto" w:fill="FFFFFF"/>
          <w:lang w:eastAsia="ro-RO"/>
        </w:rPr>
        <w:t>8. OMEC nr. 732/04.09.2025 privind aprobarea Metodologiei-cadru de acordare a burselor,</w:t>
      </w:r>
    </w:p>
    <w:p w14:paraId="6EACE5C8" w14:textId="77777777" w:rsidR="00737CC6" w:rsidRDefault="00FF6028" w:rsidP="00737CC6">
      <w:pPr>
        <w:tabs>
          <w:tab w:val="left" w:pos="270"/>
        </w:tabs>
        <w:spacing w:line="240" w:lineRule="auto"/>
        <w:rPr>
          <w:rFonts w:ascii="Times New Roman" w:eastAsia="Times New Roman" w:hAnsi="Times New Roman" w:cs="Times New Roman"/>
          <w:sz w:val="28"/>
          <w:szCs w:val="28"/>
          <w:shd w:val="clear" w:color="auto" w:fill="FFFFFF"/>
          <w:lang w:eastAsia="ro-RO"/>
        </w:rPr>
      </w:pPr>
      <w:r w:rsidRPr="00737CC6">
        <w:rPr>
          <w:rFonts w:ascii="Times New Roman" w:eastAsia="Times New Roman" w:hAnsi="Times New Roman" w:cs="Times New Roman"/>
          <w:sz w:val="28"/>
          <w:szCs w:val="28"/>
          <w:lang w:eastAsia="ro-RO"/>
        </w:rPr>
        <w:br/>
      </w:r>
      <w:r w:rsidRPr="00737CC6">
        <w:rPr>
          <w:rFonts w:ascii="Times New Roman" w:eastAsia="Times New Roman" w:hAnsi="Times New Roman" w:cs="Times New Roman"/>
          <w:sz w:val="28"/>
          <w:szCs w:val="28"/>
          <w:shd w:val="clear" w:color="auto" w:fill="FFFFFF"/>
          <w:lang w:eastAsia="ro-RO"/>
        </w:rPr>
        <w:t xml:space="preserve">9. Legea 16/1996 Legea Arhivelor </w:t>
      </w:r>
      <w:proofErr w:type="spellStart"/>
      <w:r w:rsidRPr="00737CC6">
        <w:rPr>
          <w:rFonts w:ascii="Times New Roman" w:eastAsia="Times New Roman" w:hAnsi="Times New Roman" w:cs="Times New Roman"/>
          <w:sz w:val="28"/>
          <w:szCs w:val="28"/>
          <w:shd w:val="clear" w:color="auto" w:fill="FFFFFF"/>
          <w:lang w:eastAsia="ro-RO"/>
        </w:rPr>
        <w:t>Naţionale</w:t>
      </w:r>
      <w:proofErr w:type="spellEnd"/>
      <w:r w:rsidRPr="00737CC6">
        <w:rPr>
          <w:rFonts w:ascii="Times New Roman" w:eastAsia="Times New Roman" w:hAnsi="Times New Roman" w:cs="Times New Roman"/>
          <w:sz w:val="28"/>
          <w:szCs w:val="28"/>
          <w:shd w:val="clear" w:color="auto" w:fill="FFFFFF"/>
          <w:lang w:eastAsia="ro-RO"/>
        </w:rPr>
        <w:t>, republicată,</w:t>
      </w:r>
    </w:p>
    <w:p w14:paraId="3F5C7AD3" w14:textId="77777777" w:rsidR="00737CC6" w:rsidRDefault="00FF6028" w:rsidP="00737CC6">
      <w:pPr>
        <w:tabs>
          <w:tab w:val="left" w:pos="270"/>
        </w:tabs>
        <w:spacing w:line="240" w:lineRule="auto"/>
        <w:rPr>
          <w:rFonts w:ascii="Times New Roman" w:eastAsia="Times New Roman" w:hAnsi="Times New Roman" w:cs="Times New Roman"/>
          <w:sz w:val="28"/>
          <w:szCs w:val="28"/>
          <w:shd w:val="clear" w:color="auto" w:fill="FFFFFF"/>
          <w:lang w:eastAsia="ro-RO"/>
        </w:rPr>
      </w:pPr>
      <w:r w:rsidRPr="00737CC6">
        <w:rPr>
          <w:rFonts w:ascii="Times New Roman" w:eastAsia="Times New Roman" w:hAnsi="Times New Roman" w:cs="Times New Roman"/>
          <w:sz w:val="28"/>
          <w:szCs w:val="28"/>
          <w:lang w:eastAsia="ro-RO"/>
        </w:rPr>
        <w:br/>
      </w:r>
      <w:r w:rsidRPr="00737CC6">
        <w:rPr>
          <w:rFonts w:ascii="Times New Roman" w:eastAsia="Times New Roman" w:hAnsi="Times New Roman" w:cs="Times New Roman"/>
          <w:sz w:val="28"/>
          <w:szCs w:val="28"/>
          <w:shd w:val="clear" w:color="auto" w:fill="FFFFFF"/>
          <w:lang w:eastAsia="ro-RO"/>
        </w:rPr>
        <w:t>10. OMEN 4.371 din 13.07.2017 pentru aprobarea Metodologiei privind managementul SIIIR pentru</w:t>
      </w:r>
      <w:r w:rsidR="00F7036B" w:rsidRPr="00737CC6">
        <w:rPr>
          <w:rFonts w:ascii="Times New Roman" w:eastAsia="Times New Roman" w:hAnsi="Times New Roman" w:cs="Times New Roman"/>
          <w:sz w:val="28"/>
          <w:szCs w:val="28"/>
          <w:shd w:val="clear" w:color="auto" w:fill="FFFFFF"/>
          <w:lang w:eastAsia="ro-RO"/>
        </w:rPr>
        <w:t xml:space="preserve"> </w:t>
      </w:r>
      <w:r w:rsidRPr="00737CC6">
        <w:rPr>
          <w:rFonts w:ascii="Times New Roman" w:eastAsia="Times New Roman" w:hAnsi="Times New Roman" w:cs="Times New Roman"/>
          <w:sz w:val="28"/>
          <w:szCs w:val="28"/>
          <w:shd w:val="clear" w:color="auto" w:fill="FFFFFF"/>
          <w:lang w:eastAsia="ro-RO"/>
        </w:rPr>
        <w:t>activitățile din învățământul preuniversitar</w:t>
      </w:r>
    </w:p>
    <w:p w14:paraId="3F74F7B2" w14:textId="59E0D4D5" w:rsidR="00FF6028" w:rsidRPr="00737CC6" w:rsidRDefault="00FF6028" w:rsidP="00737CC6">
      <w:pPr>
        <w:tabs>
          <w:tab w:val="left" w:pos="270"/>
        </w:tabs>
        <w:spacing w:line="240" w:lineRule="auto"/>
        <w:rPr>
          <w:rFonts w:ascii="Times New Roman" w:eastAsia="Times New Roman" w:hAnsi="Times New Roman" w:cs="Times New Roman"/>
          <w:sz w:val="28"/>
          <w:szCs w:val="28"/>
          <w:shd w:val="clear" w:color="auto" w:fill="FFFFFF"/>
          <w:lang w:eastAsia="ro-RO"/>
        </w:rPr>
      </w:pPr>
      <w:r w:rsidRPr="00737CC6">
        <w:rPr>
          <w:rFonts w:ascii="Times New Roman" w:eastAsia="Times New Roman" w:hAnsi="Times New Roman" w:cs="Times New Roman"/>
          <w:sz w:val="28"/>
          <w:szCs w:val="28"/>
          <w:lang w:eastAsia="ro-RO"/>
        </w:rPr>
        <w:br/>
      </w:r>
      <w:r w:rsidRPr="00737CC6">
        <w:rPr>
          <w:rFonts w:ascii="Times New Roman" w:eastAsia="Times New Roman" w:hAnsi="Times New Roman" w:cs="Times New Roman"/>
          <w:sz w:val="28"/>
          <w:szCs w:val="28"/>
          <w:shd w:val="clear" w:color="auto" w:fill="FFFFFF"/>
          <w:lang w:eastAsia="ro-RO"/>
        </w:rPr>
        <w:t xml:space="preserve">11. OMECTS nr. 6143 / 2011 privind aprobarea Metodologiei de evaluare anuală a </w:t>
      </w:r>
      <w:proofErr w:type="spellStart"/>
      <w:r w:rsidRPr="00737CC6">
        <w:rPr>
          <w:rFonts w:ascii="Times New Roman" w:eastAsia="Times New Roman" w:hAnsi="Times New Roman" w:cs="Times New Roman"/>
          <w:sz w:val="28"/>
          <w:szCs w:val="28"/>
          <w:shd w:val="clear" w:color="auto" w:fill="FFFFFF"/>
          <w:lang w:eastAsia="ro-RO"/>
        </w:rPr>
        <w:t>activităţii</w:t>
      </w:r>
      <w:proofErr w:type="spellEnd"/>
      <w:r w:rsidRPr="00737CC6">
        <w:rPr>
          <w:rFonts w:ascii="Times New Roman" w:eastAsia="Times New Roman" w:hAnsi="Times New Roman" w:cs="Times New Roman"/>
          <w:sz w:val="28"/>
          <w:szCs w:val="28"/>
          <w:shd w:val="clear" w:color="auto" w:fill="FFFFFF"/>
          <w:lang w:eastAsia="ro-RO"/>
        </w:rPr>
        <w:t> personalului</w:t>
      </w:r>
      <w:r w:rsidR="00F7036B" w:rsidRPr="00737CC6">
        <w:rPr>
          <w:rFonts w:ascii="Times New Roman" w:eastAsia="Times New Roman" w:hAnsi="Times New Roman" w:cs="Times New Roman"/>
          <w:sz w:val="28"/>
          <w:szCs w:val="28"/>
          <w:shd w:val="clear" w:color="auto" w:fill="FFFFFF"/>
          <w:lang w:eastAsia="ro-RO"/>
        </w:rPr>
        <w:t xml:space="preserve"> </w:t>
      </w:r>
      <w:r w:rsidRPr="00737CC6">
        <w:rPr>
          <w:rFonts w:ascii="Times New Roman" w:eastAsia="Times New Roman" w:hAnsi="Times New Roman" w:cs="Times New Roman"/>
          <w:sz w:val="28"/>
          <w:szCs w:val="28"/>
          <w:shd w:val="clear" w:color="auto" w:fill="FFFFFF"/>
          <w:lang w:eastAsia="ro-RO"/>
        </w:rPr>
        <w:t xml:space="preserve">didactic </w:t>
      </w:r>
      <w:proofErr w:type="spellStart"/>
      <w:r w:rsidRPr="00737CC6">
        <w:rPr>
          <w:rFonts w:ascii="Times New Roman" w:eastAsia="Times New Roman" w:hAnsi="Times New Roman" w:cs="Times New Roman"/>
          <w:sz w:val="28"/>
          <w:szCs w:val="28"/>
          <w:shd w:val="clear" w:color="auto" w:fill="FFFFFF"/>
          <w:lang w:eastAsia="ro-RO"/>
        </w:rPr>
        <w:t>şi</w:t>
      </w:r>
      <w:proofErr w:type="spellEnd"/>
      <w:r w:rsidRPr="00737CC6">
        <w:rPr>
          <w:rFonts w:ascii="Times New Roman" w:eastAsia="Times New Roman" w:hAnsi="Times New Roman" w:cs="Times New Roman"/>
          <w:sz w:val="28"/>
          <w:szCs w:val="28"/>
          <w:shd w:val="clear" w:color="auto" w:fill="FFFFFF"/>
          <w:lang w:eastAsia="ro-RO"/>
        </w:rPr>
        <w:t xml:space="preserve"> didactic auxiliar, cu modificările </w:t>
      </w:r>
      <w:proofErr w:type="spellStart"/>
      <w:r w:rsidRPr="00737CC6">
        <w:rPr>
          <w:rFonts w:ascii="Times New Roman" w:eastAsia="Times New Roman" w:hAnsi="Times New Roman" w:cs="Times New Roman"/>
          <w:sz w:val="28"/>
          <w:szCs w:val="28"/>
          <w:shd w:val="clear" w:color="auto" w:fill="FFFFFF"/>
          <w:lang w:eastAsia="ro-RO"/>
        </w:rPr>
        <w:t>şi</w:t>
      </w:r>
      <w:proofErr w:type="spellEnd"/>
      <w:r w:rsidRPr="00737CC6">
        <w:rPr>
          <w:rFonts w:ascii="Times New Roman" w:eastAsia="Times New Roman" w:hAnsi="Times New Roman" w:cs="Times New Roman"/>
          <w:sz w:val="28"/>
          <w:szCs w:val="28"/>
          <w:shd w:val="clear" w:color="auto" w:fill="FFFFFF"/>
          <w:lang w:eastAsia="ro-RO"/>
        </w:rPr>
        <w:t xml:space="preserve"> completările ulterioare </w:t>
      </w:r>
    </w:p>
    <w:p w14:paraId="07250355" w14:textId="6D50C993" w:rsidR="00F7036B" w:rsidRPr="00737CC6" w:rsidRDefault="00F7036B" w:rsidP="00737CC6">
      <w:pPr>
        <w:pStyle w:val="NormalWeb"/>
        <w:shd w:val="clear" w:color="auto" w:fill="FFFFFF"/>
        <w:spacing w:before="144" w:beforeAutospacing="0" w:after="288" w:afterAutospacing="0"/>
        <w:ind w:firstLine="60"/>
        <w:rPr>
          <w:sz w:val="28"/>
          <w:szCs w:val="28"/>
        </w:rPr>
      </w:pPr>
      <w:r w:rsidRPr="00737CC6">
        <w:rPr>
          <w:sz w:val="28"/>
          <w:szCs w:val="28"/>
          <w:lang w:val="it-IT"/>
        </w:rPr>
        <w:lastRenderedPageBreak/>
        <w:t>12. Legea   Nr. 544 din 12 octombrie 2001 privind liberul acces la informaţiile de interes public cu modificăr</w:t>
      </w:r>
      <w:r w:rsidR="00A64308">
        <w:rPr>
          <w:sz w:val="28"/>
          <w:szCs w:val="28"/>
          <w:lang w:val="it-IT"/>
        </w:rPr>
        <w:t>ile şi completările ulterioare .</w:t>
      </w:r>
    </w:p>
    <w:p w14:paraId="619E7881" w14:textId="31FD875B" w:rsidR="00F7036B" w:rsidRPr="00737CC6" w:rsidRDefault="00F7036B" w:rsidP="00737CC6">
      <w:pPr>
        <w:tabs>
          <w:tab w:val="left" w:pos="270"/>
        </w:tabs>
        <w:spacing w:line="240" w:lineRule="auto"/>
        <w:ind w:left="720"/>
        <w:rPr>
          <w:rFonts w:eastAsia="Times New Roman" w:cstheme="minorHAnsi"/>
          <w:sz w:val="28"/>
          <w:szCs w:val="28"/>
          <w:shd w:val="clear" w:color="auto" w:fill="FFFFFF"/>
          <w:lang w:eastAsia="ro-RO"/>
        </w:rPr>
      </w:pPr>
    </w:p>
    <w:p w14:paraId="2CEF1B87" w14:textId="77777777" w:rsidR="00FF6028" w:rsidRDefault="00FF6028" w:rsidP="00737CC6">
      <w:pPr>
        <w:shd w:val="clear" w:color="auto" w:fill="FFFFFF"/>
        <w:spacing w:line="240" w:lineRule="auto"/>
        <w:rPr>
          <w:rFonts w:ascii="Times New Roman" w:eastAsia="Times New Roman" w:hAnsi="Times New Roman" w:cs="Times New Roman"/>
          <w:color w:val="000000" w:themeColor="text1"/>
          <w:sz w:val="28"/>
          <w:szCs w:val="28"/>
          <w:lang w:eastAsia="ro-RO"/>
        </w:rPr>
      </w:pPr>
    </w:p>
    <w:p w14:paraId="67404792" w14:textId="77777777" w:rsidR="00521D29" w:rsidRDefault="00521D29" w:rsidP="00E61C7D">
      <w:pPr>
        <w:shd w:val="clear" w:color="auto" w:fill="FFFFFF"/>
        <w:spacing w:after="390" w:line="240" w:lineRule="auto"/>
        <w:rPr>
          <w:rFonts w:ascii="Times New Roman" w:eastAsia="Times New Roman" w:hAnsi="Times New Roman" w:cs="Times New Roman"/>
          <w:b/>
          <w:bCs/>
          <w:color w:val="000000" w:themeColor="text1"/>
          <w:sz w:val="28"/>
          <w:szCs w:val="28"/>
          <w:lang w:eastAsia="ro-RO"/>
        </w:rPr>
      </w:pPr>
    </w:p>
    <w:p w14:paraId="28069BD5" w14:textId="77777777" w:rsidR="00521D29" w:rsidRDefault="00521D29" w:rsidP="00E61C7D">
      <w:pPr>
        <w:shd w:val="clear" w:color="auto" w:fill="FFFFFF"/>
        <w:spacing w:after="390" w:line="240" w:lineRule="auto"/>
        <w:rPr>
          <w:rFonts w:ascii="Times New Roman" w:eastAsia="Times New Roman" w:hAnsi="Times New Roman" w:cs="Times New Roman"/>
          <w:b/>
          <w:bCs/>
          <w:color w:val="000000" w:themeColor="text1"/>
          <w:sz w:val="28"/>
          <w:szCs w:val="28"/>
          <w:lang w:eastAsia="ro-RO"/>
        </w:rPr>
      </w:pPr>
    </w:p>
    <w:p w14:paraId="460250C6" w14:textId="77777777" w:rsidR="00E61C7D" w:rsidRPr="00E61C7D" w:rsidRDefault="00E61C7D" w:rsidP="00E61C7D">
      <w:pPr>
        <w:shd w:val="clear" w:color="auto" w:fill="FFFFFF"/>
        <w:spacing w:after="390" w:line="240" w:lineRule="auto"/>
        <w:rPr>
          <w:rFonts w:ascii="Times New Roman" w:eastAsia="Times New Roman" w:hAnsi="Times New Roman" w:cs="Times New Roman"/>
          <w:color w:val="000000" w:themeColor="text1"/>
          <w:sz w:val="28"/>
          <w:szCs w:val="28"/>
          <w:lang w:eastAsia="ro-RO"/>
        </w:rPr>
      </w:pPr>
      <w:r w:rsidRPr="00E61C7D">
        <w:rPr>
          <w:rFonts w:ascii="Times New Roman" w:eastAsia="Times New Roman" w:hAnsi="Times New Roman" w:cs="Times New Roman"/>
          <w:b/>
          <w:bCs/>
          <w:color w:val="000000" w:themeColor="text1"/>
          <w:sz w:val="28"/>
          <w:szCs w:val="28"/>
          <w:lang w:eastAsia="ro-RO"/>
        </w:rPr>
        <w:t>E.) Tematică:</w:t>
      </w:r>
    </w:p>
    <w:p w14:paraId="61E1A8E0" w14:textId="77777777" w:rsidR="00E61C7D" w:rsidRPr="00E61C7D" w:rsidRDefault="00E61C7D" w:rsidP="00E61C7D">
      <w:pPr>
        <w:shd w:val="clear" w:color="auto" w:fill="FFFFFF"/>
        <w:spacing w:line="240" w:lineRule="auto"/>
        <w:rPr>
          <w:rFonts w:ascii="Times New Roman" w:eastAsia="Times New Roman" w:hAnsi="Times New Roman" w:cs="Times New Roman"/>
          <w:color w:val="000000" w:themeColor="text1"/>
          <w:sz w:val="28"/>
          <w:szCs w:val="28"/>
          <w:lang w:eastAsia="ro-RO"/>
        </w:rPr>
      </w:pPr>
      <w:r w:rsidRPr="00E61C7D">
        <w:rPr>
          <w:rFonts w:ascii="Times New Roman" w:eastAsia="Times New Roman" w:hAnsi="Times New Roman" w:cs="Times New Roman"/>
          <w:bCs/>
          <w:color w:val="000000" w:themeColor="text1"/>
          <w:sz w:val="28"/>
          <w:szCs w:val="28"/>
          <w:lang w:eastAsia="ro-RO"/>
        </w:rPr>
        <w:t>1.Organizarea sistemului de învățământ preuniversitar;</w:t>
      </w:r>
    </w:p>
    <w:p w14:paraId="29187743" w14:textId="77777777" w:rsidR="00E61C7D" w:rsidRPr="00E61C7D" w:rsidRDefault="00E61C7D" w:rsidP="00E61C7D">
      <w:pPr>
        <w:shd w:val="clear" w:color="auto" w:fill="FFFFFF"/>
        <w:spacing w:line="240" w:lineRule="auto"/>
        <w:rPr>
          <w:rFonts w:ascii="Times New Roman" w:eastAsia="Times New Roman" w:hAnsi="Times New Roman" w:cs="Times New Roman"/>
          <w:color w:val="000000" w:themeColor="text1"/>
          <w:sz w:val="28"/>
          <w:szCs w:val="28"/>
          <w:lang w:eastAsia="ro-RO"/>
        </w:rPr>
      </w:pPr>
      <w:r w:rsidRPr="00E61C7D">
        <w:rPr>
          <w:rFonts w:ascii="Times New Roman" w:eastAsia="Times New Roman" w:hAnsi="Times New Roman" w:cs="Times New Roman"/>
          <w:bCs/>
          <w:color w:val="000000" w:themeColor="text1"/>
          <w:sz w:val="28"/>
          <w:szCs w:val="28"/>
          <w:lang w:eastAsia="ro-RO"/>
        </w:rPr>
        <w:t>2.Particularități ale salarizării în învățământul preuniversitar;</w:t>
      </w:r>
    </w:p>
    <w:p w14:paraId="2AA40FAC" w14:textId="77777777" w:rsidR="00E61C7D" w:rsidRPr="00E61C7D" w:rsidRDefault="00E61C7D" w:rsidP="00E61C7D">
      <w:pPr>
        <w:shd w:val="clear" w:color="auto" w:fill="FFFFFF"/>
        <w:spacing w:line="240" w:lineRule="auto"/>
        <w:rPr>
          <w:rFonts w:ascii="Times New Roman" w:eastAsia="Times New Roman" w:hAnsi="Times New Roman" w:cs="Times New Roman"/>
          <w:color w:val="000000" w:themeColor="text1"/>
          <w:sz w:val="28"/>
          <w:szCs w:val="28"/>
          <w:lang w:eastAsia="ro-RO"/>
        </w:rPr>
      </w:pPr>
      <w:r w:rsidRPr="00E61C7D">
        <w:rPr>
          <w:rFonts w:ascii="Times New Roman" w:eastAsia="Times New Roman" w:hAnsi="Times New Roman" w:cs="Times New Roman"/>
          <w:bCs/>
          <w:color w:val="000000" w:themeColor="text1"/>
          <w:sz w:val="28"/>
          <w:szCs w:val="28"/>
          <w:lang w:eastAsia="ro-RO"/>
        </w:rPr>
        <w:t>3.Actele de studii:</w:t>
      </w:r>
      <w:r w:rsidRPr="00E61C7D">
        <w:rPr>
          <w:rFonts w:ascii="Times New Roman" w:eastAsia="Times New Roman" w:hAnsi="Times New Roman" w:cs="Times New Roman"/>
          <w:color w:val="000000" w:themeColor="text1"/>
          <w:sz w:val="28"/>
          <w:szCs w:val="28"/>
          <w:lang w:eastAsia="ro-RO"/>
        </w:rPr>
        <w:t> tipuri, condiții de eliberare, modul de completare</w:t>
      </w:r>
      <w:r w:rsidRPr="00E61C7D">
        <w:rPr>
          <w:rFonts w:ascii="Times New Roman" w:eastAsia="Times New Roman" w:hAnsi="Times New Roman" w:cs="Times New Roman"/>
          <w:bCs/>
          <w:color w:val="000000" w:themeColor="text1"/>
          <w:sz w:val="28"/>
          <w:szCs w:val="28"/>
          <w:lang w:eastAsia="ro-RO"/>
        </w:rPr>
        <w:t>;</w:t>
      </w:r>
    </w:p>
    <w:p w14:paraId="72F9F427" w14:textId="77777777" w:rsidR="00E61C7D" w:rsidRPr="00E61C7D" w:rsidRDefault="00E61C7D" w:rsidP="00E61C7D">
      <w:pPr>
        <w:shd w:val="clear" w:color="auto" w:fill="FFFFFF"/>
        <w:spacing w:line="240" w:lineRule="auto"/>
        <w:rPr>
          <w:rFonts w:ascii="Times New Roman" w:eastAsia="Times New Roman" w:hAnsi="Times New Roman" w:cs="Times New Roman"/>
          <w:color w:val="000000" w:themeColor="text1"/>
          <w:sz w:val="28"/>
          <w:szCs w:val="28"/>
          <w:lang w:eastAsia="ro-RO"/>
        </w:rPr>
      </w:pPr>
      <w:r w:rsidRPr="00E61C7D">
        <w:rPr>
          <w:rFonts w:ascii="Times New Roman" w:eastAsia="Times New Roman" w:hAnsi="Times New Roman" w:cs="Times New Roman"/>
          <w:bCs/>
          <w:color w:val="000000" w:themeColor="text1"/>
          <w:sz w:val="28"/>
          <w:szCs w:val="28"/>
          <w:lang w:eastAsia="ro-RO"/>
        </w:rPr>
        <w:t>4.Duplicarea actelor de studii;</w:t>
      </w:r>
    </w:p>
    <w:p w14:paraId="7A185E9F" w14:textId="77777777" w:rsidR="00E61C7D" w:rsidRPr="00E61C7D" w:rsidRDefault="00E61C7D" w:rsidP="00E61C7D">
      <w:pPr>
        <w:shd w:val="clear" w:color="auto" w:fill="FFFFFF"/>
        <w:spacing w:line="240" w:lineRule="auto"/>
        <w:rPr>
          <w:rFonts w:ascii="Times New Roman" w:eastAsia="Times New Roman" w:hAnsi="Times New Roman" w:cs="Times New Roman"/>
          <w:color w:val="000000" w:themeColor="text1"/>
          <w:sz w:val="28"/>
          <w:szCs w:val="28"/>
          <w:lang w:eastAsia="ro-RO"/>
        </w:rPr>
      </w:pPr>
      <w:r w:rsidRPr="00E61C7D">
        <w:rPr>
          <w:rFonts w:ascii="Times New Roman" w:eastAsia="Times New Roman" w:hAnsi="Times New Roman" w:cs="Times New Roman"/>
          <w:bCs/>
          <w:color w:val="000000" w:themeColor="text1"/>
          <w:sz w:val="28"/>
          <w:szCs w:val="28"/>
          <w:lang w:eastAsia="ro-RO"/>
        </w:rPr>
        <w:t>5.Documente școlare;</w:t>
      </w:r>
    </w:p>
    <w:p w14:paraId="13F2EDAE" w14:textId="77777777" w:rsidR="00E61C7D" w:rsidRPr="00E61C7D" w:rsidRDefault="00E61C7D" w:rsidP="00E61C7D">
      <w:pPr>
        <w:shd w:val="clear" w:color="auto" w:fill="FFFFFF"/>
        <w:spacing w:line="240" w:lineRule="auto"/>
        <w:rPr>
          <w:rFonts w:ascii="Times New Roman" w:eastAsia="Times New Roman" w:hAnsi="Times New Roman" w:cs="Times New Roman"/>
          <w:color w:val="000000" w:themeColor="text1"/>
          <w:sz w:val="28"/>
          <w:szCs w:val="28"/>
          <w:lang w:eastAsia="ro-RO"/>
        </w:rPr>
      </w:pPr>
      <w:r w:rsidRPr="00E61C7D">
        <w:rPr>
          <w:rFonts w:ascii="Times New Roman" w:eastAsia="Times New Roman" w:hAnsi="Times New Roman" w:cs="Times New Roman"/>
          <w:bCs/>
          <w:color w:val="000000" w:themeColor="text1"/>
          <w:sz w:val="28"/>
          <w:szCs w:val="28"/>
          <w:lang w:eastAsia="ro-RO"/>
        </w:rPr>
        <w:t>6.Regulamentul privind regimul actelor de studii;</w:t>
      </w:r>
    </w:p>
    <w:p w14:paraId="6994DFAF" w14:textId="77777777" w:rsidR="00E61C7D" w:rsidRPr="00E61C7D" w:rsidRDefault="00E61C7D" w:rsidP="00E61C7D">
      <w:pPr>
        <w:shd w:val="clear" w:color="auto" w:fill="FFFFFF"/>
        <w:spacing w:line="240" w:lineRule="auto"/>
        <w:rPr>
          <w:rFonts w:ascii="Times New Roman" w:eastAsia="Times New Roman" w:hAnsi="Times New Roman" w:cs="Times New Roman"/>
          <w:color w:val="000000" w:themeColor="text1"/>
          <w:sz w:val="28"/>
          <w:szCs w:val="28"/>
          <w:lang w:eastAsia="ro-RO"/>
        </w:rPr>
      </w:pPr>
      <w:r w:rsidRPr="00E61C7D">
        <w:rPr>
          <w:rFonts w:ascii="Times New Roman" w:eastAsia="Times New Roman" w:hAnsi="Times New Roman" w:cs="Times New Roman"/>
          <w:bCs/>
          <w:color w:val="000000" w:themeColor="text1"/>
          <w:sz w:val="28"/>
          <w:szCs w:val="28"/>
          <w:lang w:eastAsia="ro-RO"/>
        </w:rPr>
        <w:t>7.Acordarea burselor școlare, tichetelor sociale educațional, Euro 200 și a altor ajutoare financiare pentru elevi;</w:t>
      </w:r>
    </w:p>
    <w:p w14:paraId="0F56349D" w14:textId="77777777" w:rsidR="00E61C7D" w:rsidRPr="00E61C7D" w:rsidRDefault="00E61C7D" w:rsidP="00E61C7D">
      <w:pPr>
        <w:shd w:val="clear" w:color="auto" w:fill="FFFFFF"/>
        <w:spacing w:line="240" w:lineRule="auto"/>
        <w:rPr>
          <w:rFonts w:ascii="Times New Roman" w:eastAsia="Times New Roman" w:hAnsi="Times New Roman" w:cs="Times New Roman"/>
          <w:color w:val="000000" w:themeColor="text1"/>
          <w:sz w:val="28"/>
          <w:szCs w:val="28"/>
          <w:lang w:eastAsia="ro-RO"/>
        </w:rPr>
      </w:pPr>
      <w:r w:rsidRPr="00E61C7D">
        <w:rPr>
          <w:rFonts w:ascii="Times New Roman" w:eastAsia="Times New Roman" w:hAnsi="Times New Roman" w:cs="Times New Roman"/>
          <w:bCs/>
          <w:color w:val="000000" w:themeColor="text1"/>
          <w:sz w:val="28"/>
          <w:szCs w:val="28"/>
          <w:lang w:eastAsia="ro-RO"/>
        </w:rPr>
        <w:t>8.Arhivarea și circuitul documentelor;</w:t>
      </w:r>
    </w:p>
    <w:p w14:paraId="792D1E0F" w14:textId="77777777" w:rsidR="00E61C7D" w:rsidRPr="00D46E48" w:rsidRDefault="00E61C7D" w:rsidP="00E61C7D">
      <w:pPr>
        <w:shd w:val="clear" w:color="auto" w:fill="FFFFFF"/>
        <w:spacing w:line="240" w:lineRule="auto"/>
        <w:rPr>
          <w:rFonts w:ascii="Times New Roman" w:eastAsia="Times New Roman" w:hAnsi="Times New Roman" w:cs="Times New Roman"/>
          <w:bCs/>
          <w:color w:val="000000" w:themeColor="text1"/>
          <w:sz w:val="28"/>
          <w:szCs w:val="28"/>
          <w:lang w:eastAsia="ro-RO"/>
        </w:rPr>
      </w:pPr>
      <w:r w:rsidRPr="00E61C7D">
        <w:rPr>
          <w:rFonts w:ascii="Times New Roman" w:eastAsia="Times New Roman" w:hAnsi="Times New Roman" w:cs="Times New Roman"/>
          <w:bCs/>
          <w:color w:val="000000" w:themeColor="text1"/>
          <w:sz w:val="28"/>
          <w:szCs w:val="28"/>
          <w:lang w:eastAsia="ro-RO"/>
        </w:rPr>
        <w:t>9.Întocmirea și gestionarea bazelor de date SIIIR, EDUSAL, REVISAL, Program burse, Google Drive.</w:t>
      </w:r>
    </w:p>
    <w:p w14:paraId="2689E285" w14:textId="77777777" w:rsidR="00E61C7D" w:rsidRPr="00D46E48" w:rsidRDefault="00E61C7D" w:rsidP="00E61C7D">
      <w:pPr>
        <w:shd w:val="clear" w:color="auto" w:fill="FFFFFF"/>
        <w:spacing w:line="240" w:lineRule="auto"/>
        <w:rPr>
          <w:rFonts w:ascii="Times New Roman" w:eastAsia="Times New Roman" w:hAnsi="Times New Roman" w:cs="Times New Roman"/>
          <w:bCs/>
          <w:color w:val="000000" w:themeColor="text1"/>
          <w:sz w:val="28"/>
          <w:szCs w:val="28"/>
          <w:lang w:eastAsia="ro-RO"/>
        </w:rPr>
      </w:pPr>
    </w:p>
    <w:p w14:paraId="12C3D33F" w14:textId="77777777" w:rsidR="00E61C7D" w:rsidRDefault="00E61C7D" w:rsidP="00E61C7D">
      <w:pPr>
        <w:shd w:val="clear" w:color="auto" w:fill="FFFFFF"/>
        <w:spacing w:line="240" w:lineRule="auto"/>
        <w:rPr>
          <w:rFonts w:ascii="Times New Roman" w:eastAsia="Times New Roman" w:hAnsi="Times New Roman" w:cs="Times New Roman"/>
          <w:b/>
          <w:bCs/>
          <w:color w:val="000000" w:themeColor="text1"/>
          <w:sz w:val="28"/>
          <w:szCs w:val="28"/>
          <w:lang w:eastAsia="ro-RO"/>
        </w:rPr>
      </w:pPr>
    </w:p>
    <w:p w14:paraId="20951485" w14:textId="77777777" w:rsidR="00521D29" w:rsidRDefault="00521D29" w:rsidP="00E61C7D">
      <w:pPr>
        <w:shd w:val="clear" w:color="auto" w:fill="FFFFFF"/>
        <w:spacing w:line="240" w:lineRule="auto"/>
        <w:rPr>
          <w:rFonts w:ascii="Times New Roman" w:eastAsia="Times New Roman" w:hAnsi="Times New Roman" w:cs="Times New Roman"/>
          <w:b/>
          <w:bCs/>
          <w:color w:val="000000" w:themeColor="text1"/>
          <w:sz w:val="28"/>
          <w:szCs w:val="28"/>
          <w:lang w:eastAsia="ro-RO"/>
        </w:rPr>
      </w:pPr>
    </w:p>
    <w:p w14:paraId="1240F980" w14:textId="77777777" w:rsidR="00521D29" w:rsidRDefault="00521D29" w:rsidP="00E61C7D">
      <w:pPr>
        <w:shd w:val="clear" w:color="auto" w:fill="FFFFFF"/>
        <w:spacing w:line="240" w:lineRule="auto"/>
        <w:rPr>
          <w:rFonts w:ascii="Times New Roman" w:eastAsia="Times New Roman" w:hAnsi="Times New Roman" w:cs="Times New Roman"/>
          <w:b/>
          <w:bCs/>
          <w:color w:val="000000" w:themeColor="text1"/>
          <w:sz w:val="28"/>
          <w:szCs w:val="28"/>
          <w:lang w:eastAsia="ro-RO"/>
        </w:rPr>
      </w:pPr>
    </w:p>
    <w:p w14:paraId="61B06C67" w14:textId="77777777" w:rsidR="00521D29" w:rsidRDefault="00521D29" w:rsidP="00E61C7D">
      <w:pPr>
        <w:shd w:val="clear" w:color="auto" w:fill="FFFFFF"/>
        <w:spacing w:line="240" w:lineRule="auto"/>
        <w:rPr>
          <w:rFonts w:ascii="Times New Roman" w:eastAsia="Times New Roman" w:hAnsi="Times New Roman" w:cs="Times New Roman"/>
          <w:b/>
          <w:bCs/>
          <w:color w:val="000000" w:themeColor="text1"/>
          <w:sz w:val="28"/>
          <w:szCs w:val="28"/>
          <w:lang w:eastAsia="ro-RO"/>
        </w:rPr>
      </w:pPr>
    </w:p>
    <w:p w14:paraId="483BA181" w14:textId="77777777" w:rsidR="00521D29" w:rsidRDefault="00521D29" w:rsidP="00E61C7D">
      <w:pPr>
        <w:shd w:val="clear" w:color="auto" w:fill="FFFFFF"/>
        <w:spacing w:line="240" w:lineRule="auto"/>
        <w:rPr>
          <w:rFonts w:ascii="Times New Roman" w:eastAsia="Times New Roman" w:hAnsi="Times New Roman" w:cs="Times New Roman"/>
          <w:b/>
          <w:bCs/>
          <w:color w:val="000000" w:themeColor="text1"/>
          <w:sz w:val="28"/>
          <w:szCs w:val="28"/>
          <w:lang w:eastAsia="ro-RO"/>
        </w:rPr>
      </w:pPr>
    </w:p>
    <w:p w14:paraId="32AFB5E5" w14:textId="77777777" w:rsidR="00521D29" w:rsidRDefault="00521D29" w:rsidP="00E61C7D">
      <w:pPr>
        <w:shd w:val="clear" w:color="auto" w:fill="FFFFFF"/>
        <w:spacing w:line="240" w:lineRule="auto"/>
        <w:rPr>
          <w:rFonts w:ascii="Times New Roman" w:eastAsia="Times New Roman" w:hAnsi="Times New Roman" w:cs="Times New Roman"/>
          <w:b/>
          <w:bCs/>
          <w:color w:val="000000" w:themeColor="text1"/>
          <w:sz w:val="28"/>
          <w:szCs w:val="28"/>
          <w:lang w:eastAsia="ro-RO"/>
        </w:rPr>
      </w:pPr>
    </w:p>
    <w:p w14:paraId="19E1D87A" w14:textId="77777777" w:rsidR="00521D29" w:rsidRDefault="00521D29" w:rsidP="00E61C7D">
      <w:pPr>
        <w:shd w:val="clear" w:color="auto" w:fill="FFFFFF"/>
        <w:spacing w:line="240" w:lineRule="auto"/>
        <w:rPr>
          <w:rFonts w:ascii="Times New Roman" w:eastAsia="Times New Roman" w:hAnsi="Times New Roman" w:cs="Times New Roman"/>
          <w:b/>
          <w:bCs/>
          <w:color w:val="000000" w:themeColor="text1"/>
          <w:sz w:val="28"/>
          <w:szCs w:val="28"/>
          <w:lang w:eastAsia="ro-RO"/>
        </w:rPr>
      </w:pPr>
    </w:p>
    <w:p w14:paraId="083A8256" w14:textId="77777777" w:rsidR="00521D29" w:rsidRDefault="00521D29" w:rsidP="00E61C7D">
      <w:pPr>
        <w:shd w:val="clear" w:color="auto" w:fill="FFFFFF"/>
        <w:spacing w:line="240" w:lineRule="auto"/>
        <w:rPr>
          <w:rFonts w:ascii="Times New Roman" w:eastAsia="Times New Roman" w:hAnsi="Times New Roman" w:cs="Times New Roman"/>
          <w:b/>
          <w:bCs/>
          <w:color w:val="000000" w:themeColor="text1"/>
          <w:sz w:val="28"/>
          <w:szCs w:val="28"/>
          <w:lang w:eastAsia="ro-RO"/>
        </w:rPr>
      </w:pPr>
    </w:p>
    <w:p w14:paraId="47A6D1B1" w14:textId="77777777" w:rsidR="00521D29" w:rsidRDefault="00521D29" w:rsidP="00E61C7D">
      <w:pPr>
        <w:shd w:val="clear" w:color="auto" w:fill="FFFFFF"/>
        <w:spacing w:line="240" w:lineRule="auto"/>
        <w:rPr>
          <w:rFonts w:ascii="Times New Roman" w:eastAsia="Times New Roman" w:hAnsi="Times New Roman" w:cs="Times New Roman"/>
          <w:b/>
          <w:bCs/>
          <w:color w:val="000000" w:themeColor="text1"/>
          <w:sz w:val="28"/>
          <w:szCs w:val="28"/>
          <w:lang w:eastAsia="ro-RO"/>
        </w:rPr>
      </w:pPr>
    </w:p>
    <w:p w14:paraId="65C752D5" w14:textId="77777777" w:rsidR="00521D29" w:rsidRDefault="00521D29" w:rsidP="00E61C7D">
      <w:pPr>
        <w:shd w:val="clear" w:color="auto" w:fill="FFFFFF"/>
        <w:spacing w:line="240" w:lineRule="auto"/>
        <w:rPr>
          <w:rFonts w:ascii="Times New Roman" w:eastAsia="Times New Roman" w:hAnsi="Times New Roman" w:cs="Times New Roman"/>
          <w:b/>
          <w:bCs/>
          <w:color w:val="000000" w:themeColor="text1"/>
          <w:sz w:val="28"/>
          <w:szCs w:val="28"/>
          <w:lang w:eastAsia="ro-RO"/>
        </w:rPr>
      </w:pPr>
    </w:p>
    <w:p w14:paraId="2AC1A5EC" w14:textId="77777777" w:rsidR="00521D29" w:rsidRDefault="00521D29" w:rsidP="00E61C7D">
      <w:pPr>
        <w:shd w:val="clear" w:color="auto" w:fill="FFFFFF"/>
        <w:spacing w:line="240" w:lineRule="auto"/>
        <w:rPr>
          <w:rFonts w:ascii="Times New Roman" w:eastAsia="Times New Roman" w:hAnsi="Times New Roman" w:cs="Times New Roman"/>
          <w:b/>
          <w:bCs/>
          <w:color w:val="000000" w:themeColor="text1"/>
          <w:sz w:val="28"/>
          <w:szCs w:val="28"/>
          <w:lang w:eastAsia="ro-RO"/>
        </w:rPr>
      </w:pPr>
    </w:p>
    <w:p w14:paraId="620721D4" w14:textId="77777777" w:rsidR="00521D29" w:rsidRDefault="00521D29" w:rsidP="00E61C7D">
      <w:pPr>
        <w:shd w:val="clear" w:color="auto" w:fill="FFFFFF"/>
        <w:spacing w:line="240" w:lineRule="auto"/>
        <w:rPr>
          <w:rFonts w:ascii="Times New Roman" w:eastAsia="Times New Roman" w:hAnsi="Times New Roman" w:cs="Times New Roman"/>
          <w:b/>
          <w:bCs/>
          <w:color w:val="000000" w:themeColor="text1"/>
          <w:sz w:val="28"/>
          <w:szCs w:val="28"/>
          <w:lang w:eastAsia="ro-RO"/>
        </w:rPr>
      </w:pPr>
    </w:p>
    <w:p w14:paraId="46A9ACB7" w14:textId="77777777" w:rsidR="00521D29" w:rsidRDefault="00521D29" w:rsidP="00E61C7D">
      <w:pPr>
        <w:shd w:val="clear" w:color="auto" w:fill="FFFFFF"/>
        <w:spacing w:line="240" w:lineRule="auto"/>
        <w:rPr>
          <w:rFonts w:ascii="Times New Roman" w:eastAsia="Times New Roman" w:hAnsi="Times New Roman" w:cs="Times New Roman"/>
          <w:b/>
          <w:bCs/>
          <w:color w:val="000000" w:themeColor="text1"/>
          <w:sz w:val="28"/>
          <w:szCs w:val="28"/>
          <w:lang w:eastAsia="ro-RO"/>
        </w:rPr>
      </w:pPr>
    </w:p>
    <w:p w14:paraId="7653B521" w14:textId="77777777" w:rsidR="00521D29" w:rsidRDefault="00521D29" w:rsidP="00E61C7D">
      <w:pPr>
        <w:shd w:val="clear" w:color="auto" w:fill="FFFFFF"/>
        <w:spacing w:line="240" w:lineRule="auto"/>
        <w:rPr>
          <w:rFonts w:ascii="Times New Roman" w:eastAsia="Times New Roman" w:hAnsi="Times New Roman" w:cs="Times New Roman"/>
          <w:b/>
          <w:bCs/>
          <w:color w:val="000000" w:themeColor="text1"/>
          <w:sz w:val="28"/>
          <w:szCs w:val="28"/>
          <w:lang w:eastAsia="ro-RO"/>
        </w:rPr>
      </w:pPr>
    </w:p>
    <w:p w14:paraId="0458AC3A" w14:textId="77777777" w:rsidR="00521D29" w:rsidRDefault="00521D29" w:rsidP="00E61C7D">
      <w:pPr>
        <w:shd w:val="clear" w:color="auto" w:fill="FFFFFF"/>
        <w:spacing w:line="240" w:lineRule="auto"/>
        <w:rPr>
          <w:rFonts w:ascii="Times New Roman" w:eastAsia="Times New Roman" w:hAnsi="Times New Roman" w:cs="Times New Roman"/>
          <w:b/>
          <w:bCs/>
          <w:color w:val="000000" w:themeColor="text1"/>
          <w:sz w:val="28"/>
          <w:szCs w:val="28"/>
          <w:lang w:eastAsia="ro-RO"/>
        </w:rPr>
      </w:pPr>
    </w:p>
    <w:p w14:paraId="58D3DCA6" w14:textId="77777777" w:rsidR="00521D29" w:rsidRDefault="00521D29" w:rsidP="00E61C7D">
      <w:pPr>
        <w:shd w:val="clear" w:color="auto" w:fill="FFFFFF"/>
        <w:spacing w:line="240" w:lineRule="auto"/>
        <w:rPr>
          <w:rFonts w:ascii="Times New Roman" w:eastAsia="Times New Roman" w:hAnsi="Times New Roman" w:cs="Times New Roman"/>
          <w:b/>
          <w:bCs/>
          <w:color w:val="000000" w:themeColor="text1"/>
          <w:sz w:val="28"/>
          <w:szCs w:val="28"/>
          <w:lang w:eastAsia="ro-RO"/>
        </w:rPr>
      </w:pPr>
    </w:p>
    <w:p w14:paraId="52C4B341" w14:textId="77777777" w:rsidR="00521D29" w:rsidRDefault="00521D29" w:rsidP="00E61C7D">
      <w:pPr>
        <w:shd w:val="clear" w:color="auto" w:fill="FFFFFF"/>
        <w:spacing w:line="240" w:lineRule="auto"/>
        <w:rPr>
          <w:rFonts w:ascii="Times New Roman" w:eastAsia="Times New Roman" w:hAnsi="Times New Roman" w:cs="Times New Roman"/>
          <w:b/>
          <w:bCs/>
          <w:color w:val="000000" w:themeColor="text1"/>
          <w:sz w:val="28"/>
          <w:szCs w:val="28"/>
          <w:lang w:eastAsia="ro-RO"/>
        </w:rPr>
      </w:pPr>
    </w:p>
    <w:p w14:paraId="5F1DB47B" w14:textId="77777777" w:rsidR="00521D29" w:rsidRDefault="00521D29" w:rsidP="00E61C7D">
      <w:pPr>
        <w:shd w:val="clear" w:color="auto" w:fill="FFFFFF"/>
        <w:spacing w:line="240" w:lineRule="auto"/>
        <w:rPr>
          <w:rFonts w:ascii="Times New Roman" w:eastAsia="Times New Roman" w:hAnsi="Times New Roman" w:cs="Times New Roman"/>
          <w:b/>
          <w:bCs/>
          <w:color w:val="000000" w:themeColor="text1"/>
          <w:sz w:val="28"/>
          <w:szCs w:val="28"/>
          <w:lang w:eastAsia="ro-RO"/>
        </w:rPr>
      </w:pPr>
    </w:p>
    <w:p w14:paraId="11A1B3CB" w14:textId="77777777" w:rsidR="00521D29" w:rsidRDefault="00521D29" w:rsidP="00E61C7D">
      <w:pPr>
        <w:shd w:val="clear" w:color="auto" w:fill="FFFFFF"/>
        <w:spacing w:line="240" w:lineRule="auto"/>
        <w:rPr>
          <w:rFonts w:ascii="Times New Roman" w:eastAsia="Times New Roman" w:hAnsi="Times New Roman" w:cs="Times New Roman"/>
          <w:b/>
          <w:bCs/>
          <w:color w:val="000000" w:themeColor="text1"/>
          <w:sz w:val="28"/>
          <w:szCs w:val="28"/>
          <w:lang w:eastAsia="ro-RO"/>
        </w:rPr>
      </w:pPr>
    </w:p>
    <w:p w14:paraId="343C5EBE" w14:textId="77777777" w:rsidR="00E61C7D" w:rsidRPr="00D46E48" w:rsidRDefault="00E61C7D" w:rsidP="00E61C7D">
      <w:pPr>
        <w:shd w:val="clear" w:color="auto" w:fill="FFFFFF"/>
        <w:spacing w:line="240" w:lineRule="auto"/>
        <w:rPr>
          <w:rFonts w:ascii="Times New Roman" w:eastAsia="Times New Roman" w:hAnsi="Times New Roman" w:cs="Times New Roman"/>
          <w:b/>
          <w:bCs/>
          <w:color w:val="000000" w:themeColor="text1"/>
          <w:sz w:val="28"/>
          <w:szCs w:val="28"/>
          <w:lang w:eastAsia="ro-RO"/>
        </w:rPr>
      </w:pPr>
      <w:bookmarkStart w:id="0" w:name="_GoBack"/>
      <w:bookmarkEnd w:id="0"/>
    </w:p>
    <w:p w14:paraId="0B0B6562" w14:textId="77777777" w:rsidR="00E61C7D" w:rsidRPr="00D46E48" w:rsidRDefault="00E61C7D" w:rsidP="00E61C7D">
      <w:pPr>
        <w:shd w:val="clear" w:color="auto" w:fill="FFFFFF"/>
        <w:spacing w:line="240" w:lineRule="auto"/>
        <w:rPr>
          <w:rFonts w:ascii="Times New Roman" w:eastAsia="Times New Roman" w:hAnsi="Times New Roman" w:cs="Times New Roman"/>
          <w:b/>
          <w:bCs/>
          <w:color w:val="000000" w:themeColor="text1"/>
          <w:sz w:val="28"/>
          <w:szCs w:val="28"/>
          <w:lang w:eastAsia="ro-RO"/>
        </w:rPr>
      </w:pPr>
    </w:p>
    <w:p w14:paraId="4F3D2995" w14:textId="77777777" w:rsidR="00E61C7D" w:rsidRPr="00E61C7D" w:rsidRDefault="00E61C7D" w:rsidP="00E61C7D">
      <w:pPr>
        <w:shd w:val="clear" w:color="auto" w:fill="FFFFFF"/>
        <w:spacing w:line="240" w:lineRule="auto"/>
        <w:rPr>
          <w:rFonts w:ascii="Times New Roman" w:eastAsia="Times New Roman" w:hAnsi="Times New Roman" w:cs="Times New Roman"/>
          <w:color w:val="000000" w:themeColor="text1"/>
          <w:sz w:val="28"/>
          <w:szCs w:val="28"/>
          <w:lang w:eastAsia="ro-RO"/>
        </w:rPr>
      </w:pPr>
    </w:p>
    <w:p w14:paraId="52E71A09" w14:textId="77777777" w:rsidR="00E61C7D" w:rsidRDefault="00E61C7D" w:rsidP="00E61C7D">
      <w:pPr>
        <w:shd w:val="clear" w:color="auto" w:fill="FFFFFF"/>
        <w:spacing w:after="390" w:line="240" w:lineRule="auto"/>
        <w:rPr>
          <w:rFonts w:ascii="Times New Roman" w:eastAsia="Times New Roman" w:hAnsi="Times New Roman" w:cs="Times New Roman"/>
          <w:color w:val="000000" w:themeColor="text1"/>
          <w:sz w:val="28"/>
          <w:szCs w:val="28"/>
          <w:lang w:eastAsia="ro-RO"/>
        </w:rPr>
      </w:pPr>
      <w:r w:rsidRPr="00E61C7D">
        <w:rPr>
          <w:rFonts w:ascii="Times New Roman" w:eastAsia="Times New Roman" w:hAnsi="Times New Roman" w:cs="Times New Roman"/>
          <w:b/>
          <w:bCs/>
          <w:color w:val="000000" w:themeColor="text1"/>
          <w:sz w:val="28"/>
          <w:szCs w:val="28"/>
          <w:lang w:eastAsia="ro-RO"/>
        </w:rPr>
        <w:t xml:space="preserve">F.) Calendarul de </w:t>
      </w:r>
      <w:proofErr w:type="spellStart"/>
      <w:r w:rsidRPr="00E61C7D">
        <w:rPr>
          <w:rFonts w:ascii="Times New Roman" w:eastAsia="Times New Roman" w:hAnsi="Times New Roman" w:cs="Times New Roman"/>
          <w:b/>
          <w:bCs/>
          <w:color w:val="000000" w:themeColor="text1"/>
          <w:sz w:val="28"/>
          <w:szCs w:val="28"/>
          <w:lang w:eastAsia="ro-RO"/>
        </w:rPr>
        <w:t>desfăşurare</w:t>
      </w:r>
      <w:proofErr w:type="spellEnd"/>
      <w:r w:rsidRPr="00E61C7D">
        <w:rPr>
          <w:rFonts w:ascii="Times New Roman" w:eastAsia="Times New Roman" w:hAnsi="Times New Roman" w:cs="Times New Roman"/>
          <w:b/>
          <w:bCs/>
          <w:color w:val="000000" w:themeColor="text1"/>
          <w:sz w:val="28"/>
          <w:szCs w:val="28"/>
          <w:lang w:eastAsia="ro-RO"/>
        </w:rPr>
        <w:t xml:space="preserve"> a concursului,</w:t>
      </w:r>
      <w:r w:rsidRPr="00E61C7D">
        <w:rPr>
          <w:rFonts w:ascii="Times New Roman" w:eastAsia="Times New Roman" w:hAnsi="Times New Roman" w:cs="Times New Roman"/>
          <w:color w:val="000000" w:themeColor="text1"/>
          <w:sz w:val="28"/>
          <w:szCs w:val="28"/>
          <w:lang w:eastAsia="ro-RO"/>
        </w:rPr>
        <w:t xml:space="preserve"> respectiv data limită </w:t>
      </w:r>
      <w:proofErr w:type="spellStart"/>
      <w:r w:rsidRPr="00E61C7D">
        <w:rPr>
          <w:rFonts w:ascii="Times New Roman" w:eastAsia="Times New Roman" w:hAnsi="Times New Roman" w:cs="Times New Roman"/>
          <w:color w:val="000000" w:themeColor="text1"/>
          <w:sz w:val="28"/>
          <w:szCs w:val="28"/>
          <w:lang w:eastAsia="ro-RO"/>
        </w:rPr>
        <w:t>şi</w:t>
      </w:r>
      <w:proofErr w:type="spellEnd"/>
      <w:r w:rsidRPr="00E61C7D">
        <w:rPr>
          <w:rFonts w:ascii="Times New Roman" w:eastAsia="Times New Roman" w:hAnsi="Times New Roman" w:cs="Times New Roman"/>
          <w:color w:val="000000" w:themeColor="text1"/>
          <w:sz w:val="28"/>
          <w:szCs w:val="28"/>
          <w:lang w:eastAsia="ro-RO"/>
        </w:rPr>
        <w:t xml:space="preserve"> ora până la care se pot depune dosarele de concurs și contestațiile probelor de concurs:</w:t>
      </w:r>
    </w:p>
    <w:p w14:paraId="0FF0E256" w14:textId="71389891" w:rsidR="00A64308" w:rsidRPr="00B61EEC" w:rsidRDefault="00B61EEC" w:rsidP="00B61EEC">
      <w:pPr>
        <w:suppressAutoHyphens/>
        <w:rPr>
          <w:rFonts w:ascii="Times New Roman" w:eastAsia="Calibri" w:hAnsi="Times New Roman" w:cs="Times New Roman"/>
          <w:color w:val="000000" w:themeColor="text1"/>
          <w:sz w:val="28"/>
          <w:szCs w:val="28"/>
          <w:lang w:eastAsia="zh-CN"/>
        </w:rPr>
      </w:pPr>
      <w:r w:rsidRPr="00B61EEC">
        <w:rPr>
          <w:rFonts w:ascii="Times New Roman" w:hAnsi="Times New Roman" w:cs="Arial"/>
          <w:color w:val="222222"/>
          <w:sz w:val="28"/>
          <w:shd w:val="clear" w:color="auto" w:fill="FFFFFF"/>
        </w:rPr>
        <w:t>– Data publicării anunțului: 05.08.2026</w:t>
      </w:r>
      <w:r w:rsidRPr="00B61EEC">
        <w:rPr>
          <w:rFonts w:ascii="Times New Roman" w:hAnsi="Times New Roman" w:cs="Arial"/>
          <w:color w:val="222222"/>
          <w:sz w:val="28"/>
        </w:rPr>
        <w:br/>
      </w:r>
      <w:r w:rsidRPr="00B61EEC">
        <w:rPr>
          <w:rFonts w:ascii="Times New Roman" w:hAnsi="Times New Roman" w:cs="Arial"/>
          <w:color w:val="222222"/>
          <w:sz w:val="28"/>
          <w:shd w:val="clear" w:color="auto" w:fill="FFFFFF"/>
        </w:rPr>
        <w:t>– Perioada de depunere a dosarelor: 06.08.2026 – 19.08.2026, în intervalul orar 9:00–15:00, la sediul instituției</w:t>
      </w:r>
      <w:r w:rsidRPr="00B61EEC">
        <w:rPr>
          <w:rFonts w:ascii="Times New Roman" w:hAnsi="Times New Roman" w:cs="Arial"/>
          <w:color w:val="222222"/>
          <w:sz w:val="28"/>
        </w:rPr>
        <w:br/>
      </w:r>
      <w:r w:rsidRPr="00B61EEC">
        <w:rPr>
          <w:rFonts w:ascii="Times New Roman" w:hAnsi="Times New Roman" w:cs="Arial"/>
          <w:color w:val="222222"/>
          <w:sz w:val="28"/>
          <w:shd w:val="clear" w:color="auto" w:fill="FFFFFF"/>
        </w:rPr>
        <w:t>– Selecția dosarelor: 20.08.2026, ora 10:00</w:t>
      </w:r>
      <w:r w:rsidRPr="00B61EEC">
        <w:rPr>
          <w:rFonts w:ascii="Times New Roman" w:hAnsi="Times New Roman" w:cs="Arial"/>
          <w:color w:val="222222"/>
          <w:sz w:val="28"/>
        </w:rPr>
        <w:br/>
      </w:r>
      <w:r w:rsidRPr="00B61EEC">
        <w:rPr>
          <w:rFonts w:ascii="Times New Roman" w:hAnsi="Times New Roman" w:cs="Arial"/>
          <w:color w:val="222222"/>
          <w:sz w:val="28"/>
          <w:shd w:val="clear" w:color="auto" w:fill="FFFFFF"/>
        </w:rPr>
        <w:t>– Afișarea rezultatelor selecției dosarelor: 20.08.2026, ora 15:00, la sediul instituției și pe pagina de internet a instituției</w:t>
      </w:r>
      <w:r w:rsidRPr="00B61EEC">
        <w:rPr>
          <w:rFonts w:ascii="Times New Roman" w:hAnsi="Times New Roman" w:cs="Arial"/>
          <w:color w:val="222222"/>
          <w:sz w:val="28"/>
        </w:rPr>
        <w:br/>
      </w:r>
      <w:r w:rsidRPr="00B61EEC">
        <w:rPr>
          <w:rFonts w:ascii="Times New Roman" w:hAnsi="Times New Roman" w:cs="Arial"/>
          <w:color w:val="222222"/>
          <w:sz w:val="28"/>
          <w:shd w:val="clear" w:color="auto" w:fill="FFFFFF"/>
        </w:rPr>
        <w:t>– Depunerea contestațiilor la selecția dosarelor: 21.08.2026, până la ora 15:00</w:t>
      </w:r>
      <w:r w:rsidRPr="00B61EEC">
        <w:rPr>
          <w:rFonts w:ascii="Times New Roman" w:hAnsi="Times New Roman" w:cs="Arial"/>
          <w:color w:val="222222"/>
          <w:sz w:val="28"/>
        </w:rPr>
        <w:br/>
      </w:r>
      <w:r w:rsidRPr="00B61EEC">
        <w:rPr>
          <w:rFonts w:ascii="Times New Roman" w:hAnsi="Times New Roman" w:cs="Arial"/>
          <w:color w:val="222222"/>
          <w:sz w:val="28"/>
          <w:shd w:val="clear" w:color="auto" w:fill="FFFFFF"/>
        </w:rPr>
        <w:t>– Soluționarea contestațiilor la selecția dosarelor și afișarea rezultatelor: 24.08.2026, ora 15:00</w:t>
      </w:r>
      <w:r w:rsidRPr="00B61EEC">
        <w:rPr>
          <w:rFonts w:ascii="Times New Roman" w:hAnsi="Times New Roman" w:cs="Arial"/>
          <w:color w:val="222222"/>
          <w:sz w:val="28"/>
        </w:rPr>
        <w:br/>
      </w:r>
      <w:r w:rsidRPr="00B61EEC">
        <w:rPr>
          <w:rFonts w:ascii="Times New Roman" w:hAnsi="Times New Roman" w:cs="Arial"/>
          <w:color w:val="222222"/>
          <w:sz w:val="28"/>
          <w:shd w:val="clear" w:color="auto" w:fill="FFFFFF"/>
        </w:rPr>
        <w:t>– Proba scrisă: 27.08.2026, ora 10:00, la sediul instituției</w:t>
      </w:r>
      <w:r w:rsidRPr="00B61EEC">
        <w:rPr>
          <w:rFonts w:ascii="Times New Roman" w:hAnsi="Times New Roman" w:cs="Arial"/>
          <w:color w:val="222222"/>
          <w:sz w:val="28"/>
        </w:rPr>
        <w:br/>
      </w:r>
      <w:r w:rsidRPr="00B61EEC">
        <w:rPr>
          <w:rFonts w:ascii="Times New Roman" w:hAnsi="Times New Roman" w:cs="Arial"/>
          <w:color w:val="222222"/>
          <w:sz w:val="28"/>
          <w:shd w:val="clear" w:color="auto" w:fill="FFFFFF"/>
        </w:rPr>
        <w:t>– Afișarea rezultatelor probei scrise: 27.08.2026, ora 14:00</w:t>
      </w:r>
      <w:r w:rsidRPr="00B61EEC">
        <w:rPr>
          <w:rFonts w:ascii="Times New Roman" w:hAnsi="Times New Roman" w:cs="Arial"/>
          <w:color w:val="222222"/>
          <w:sz w:val="28"/>
        </w:rPr>
        <w:br/>
      </w:r>
      <w:r w:rsidRPr="00B61EEC">
        <w:rPr>
          <w:rFonts w:ascii="Times New Roman" w:hAnsi="Times New Roman" w:cs="Arial"/>
          <w:color w:val="222222"/>
          <w:sz w:val="28"/>
          <w:shd w:val="clear" w:color="auto" w:fill="FFFFFF"/>
        </w:rPr>
        <w:t>– Depunerea contestațiilor la proba scrisă: 28.08.2026, până la ora 14:00</w:t>
      </w:r>
      <w:r w:rsidRPr="00B61EEC">
        <w:rPr>
          <w:rFonts w:ascii="Times New Roman" w:hAnsi="Times New Roman" w:cs="Arial"/>
          <w:color w:val="222222"/>
          <w:sz w:val="28"/>
        </w:rPr>
        <w:br/>
      </w:r>
      <w:r w:rsidRPr="00B61EEC">
        <w:rPr>
          <w:rFonts w:ascii="Times New Roman" w:hAnsi="Times New Roman" w:cs="Arial"/>
          <w:color w:val="222222"/>
          <w:sz w:val="28"/>
          <w:shd w:val="clear" w:color="auto" w:fill="FFFFFF"/>
        </w:rPr>
        <w:t>– Soluționarea contestațiilor la proba scrisă și afișarea rezultatelor: 31.08.2026, ora 15:00</w:t>
      </w:r>
      <w:r w:rsidRPr="00B61EEC">
        <w:rPr>
          <w:rFonts w:ascii="Times New Roman" w:hAnsi="Times New Roman" w:cs="Arial"/>
          <w:color w:val="222222"/>
          <w:sz w:val="28"/>
        </w:rPr>
        <w:br/>
      </w:r>
      <w:r w:rsidRPr="00B61EEC">
        <w:rPr>
          <w:rFonts w:ascii="Times New Roman" w:hAnsi="Times New Roman" w:cs="Arial"/>
          <w:color w:val="222222"/>
          <w:sz w:val="28"/>
          <w:shd w:val="clear" w:color="auto" w:fill="FFFFFF"/>
        </w:rPr>
        <w:t>– Proba de interviu: 01.09.2026, ora 10:00</w:t>
      </w:r>
      <w:r w:rsidRPr="00B61EEC">
        <w:rPr>
          <w:rFonts w:ascii="Times New Roman" w:hAnsi="Times New Roman" w:cs="Arial"/>
          <w:color w:val="222222"/>
          <w:sz w:val="28"/>
        </w:rPr>
        <w:br/>
      </w:r>
      <w:r w:rsidRPr="00B61EEC">
        <w:rPr>
          <w:rFonts w:ascii="Times New Roman" w:hAnsi="Times New Roman" w:cs="Arial"/>
          <w:color w:val="222222"/>
          <w:sz w:val="28"/>
          <w:shd w:val="clear" w:color="auto" w:fill="FFFFFF"/>
        </w:rPr>
        <w:t>– Afișarea rezultatelor probei interviu: 01.09.2026, ora 14:00</w:t>
      </w:r>
      <w:r w:rsidRPr="00B61EEC">
        <w:rPr>
          <w:rFonts w:ascii="Times New Roman" w:hAnsi="Times New Roman" w:cs="Arial"/>
          <w:color w:val="222222"/>
          <w:sz w:val="28"/>
        </w:rPr>
        <w:br/>
      </w:r>
      <w:r w:rsidRPr="00B61EEC">
        <w:rPr>
          <w:rFonts w:ascii="Times New Roman" w:hAnsi="Times New Roman" w:cs="Arial"/>
          <w:color w:val="222222"/>
          <w:sz w:val="28"/>
          <w:shd w:val="clear" w:color="auto" w:fill="FFFFFF"/>
        </w:rPr>
        <w:t xml:space="preserve">– Afișarea rezultatelor finale ale concursului: 01.09.2026, </w:t>
      </w:r>
      <w:r w:rsidRPr="008F63D1">
        <w:rPr>
          <w:rFonts w:ascii="Times New Roman" w:hAnsi="Times New Roman" w:cs="Arial"/>
          <w:color w:val="222222"/>
          <w:sz w:val="28"/>
          <w:szCs w:val="28"/>
          <w:shd w:val="clear" w:color="auto" w:fill="FFFFFF"/>
        </w:rPr>
        <w:t>ora 15:00</w:t>
      </w:r>
    </w:p>
    <w:p w14:paraId="2727B690" w14:textId="77777777" w:rsidR="00A64308" w:rsidRPr="00B61EEC" w:rsidRDefault="00A64308" w:rsidP="00B61EEC">
      <w:pPr>
        <w:suppressAutoHyphens/>
        <w:rPr>
          <w:rFonts w:ascii="Times New Roman" w:hAnsi="Times New Roman" w:cs="Times New Roman"/>
          <w:color w:val="000000" w:themeColor="text1"/>
          <w:sz w:val="28"/>
          <w:szCs w:val="28"/>
        </w:rPr>
      </w:pPr>
    </w:p>
    <w:p w14:paraId="13F9A2D1" w14:textId="77777777" w:rsidR="00A64308" w:rsidRDefault="00A64308" w:rsidP="00B61EEC">
      <w:pPr>
        <w:suppressAutoHyphens/>
        <w:rPr>
          <w:rFonts w:ascii="Times New Roman" w:hAnsi="Times New Roman" w:cs="Times New Roman"/>
          <w:color w:val="000000" w:themeColor="text1"/>
          <w:sz w:val="28"/>
          <w:szCs w:val="28"/>
        </w:rPr>
      </w:pPr>
    </w:p>
    <w:p w14:paraId="5AE2B611" w14:textId="77777777" w:rsidR="00A64308" w:rsidRPr="00D46E48" w:rsidRDefault="00A64308" w:rsidP="00A64308">
      <w:pPr>
        <w:suppressAutoHyphens/>
        <w:jc w:val="center"/>
        <w:rPr>
          <w:rFonts w:ascii="Times New Roman" w:eastAsia="Calibri" w:hAnsi="Times New Roman" w:cs="Times New Roman"/>
          <w:color w:val="000000" w:themeColor="text1"/>
          <w:sz w:val="28"/>
          <w:szCs w:val="28"/>
          <w:lang w:eastAsia="zh-CN"/>
        </w:rPr>
      </w:pPr>
      <w:r w:rsidRPr="00D46E48">
        <w:rPr>
          <w:rFonts w:ascii="Times New Roman" w:eastAsia="Calibri" w:hAnsi="Times New Roman" w:cs="Times New Roman"/>
          <w:color w:val="000000" w:themeColor="text1"/>
          <w:sz w:val="28"/>
          <w:szCs w:val="28"/>
          <w:lang w:eastAsia="zh-CN"/>
        </w:rPr>
        <w:t>DIRECTOR,</w:t>
      </w:r>
    </w:p>
    <w:p w14:paraId="466F8105" w14:textId="77777777" w:rsidR="00A64308" w:rsidRDefault="00A64308" w:rsidP="00A64308">
      <w:pPr>
        <w:suppressAutoHyphens/>
        <w:jc w:val="center"/>
        <w:rPr>
          <w:rFonts w:ascii="Times New Roman" w:eastAsia="Calibri" w:hAnsi="Times New Roman" w:cs="Times New Roman"/>
          <w:color w:val="000000" w:themeColor="text1"/>
          <w:sz w:val="28"/>
          <w:szCs w:val="28"/>
          <w:lang w:eastAsia="zh-CN"/>
        </w:rPr>
      </w:pPr>
      <w:r w:rsidRPr="00D46E48">
        <w:rPr>
          <w:rFonts w:ascii="Times New Roman" w:eastAsia="Calibri" w:hAnsi="Times New Roman" w:cs="Times New Roman"/>
          <w:color w:val="000000" w:themeColor="text1"/>
          <w:sz w:val="28"/>
          <w:szCs w:val="28"/>
          <w:lang w:eastAsia="zh-CN"/>
        </w:rPr>
        <w:t xml:space="preserve">prof. </w:t>
      </w:r>
      <w:proofErr w:type="spellStart"/>
      <w:r w:rsidRPr="00D46E48">
        <w:rPr>
          <w:rFonts w:ascii="Times New Roman" w:eastAsia="Calibri" w:hAnsi="Times New Roman" w:cs="Times New Roman"/>
          <w:color w:val="000000" w:themeColor="text1"/>
          <w:sz w:val="28"/>
          <w:szCs w:val="28"/>
          <w:lang w:eastAsia="zh-CN"/>
        </w:rPr>
        <w:t>Bud</w:t>
      </w:r>
      <w:proofErr w:type="spellEnd"/>
      <w:r w:rsidRPr="00D46E48">
        <w:rPr>
          <w:rFonts w:ascii="Times New Roman" w:eastAsia="Calibri" w:hAnsi="Times New Roman" w:cs="Times New Roman"/>
          <w:color w:val="000000" w:themeColor="text1"/>
          <w:sz w:val="28"/>
          <w:szCs w:val="28"/>
          <w:lang w:eastAsia="zh-CN"/>
        </w:rPr>
        <w:t xml:space="preserve"> Viorel Vasile</w:t>
      </w:r>
    </w:p>
    <w:p w14:paraId="6AE7D4FC" w14:textId="77777777" w:rsidR="00A64308" w:rsidRPr="00D46E48" w:rsidRDefault="00A64308" w:rsidP="00665767">
      <w:pPr>
        <w:suppressAutoHyphens/>
        <w:jc w:val="center"/>
        <w:rPr>
          <w:rFonts w:ascii="Times New Roman" w:hAnsi="Times New Roman" w:cs="Times New Roman"/>
          <w:color w:val="000000" w:themeColor="text1"/>
          <w:sz w:val="28"/>
          <w:szCs w:val="28"/>
        </w:rPr>
      </w:pPr>
    </w:p>
    <w:sectPr w:rsidR="00A64308" w:rsidRPr="00D46E48" w:rsidSect="00737CC6">
      <w:headerReference w:type="first" r:id="rId8"/>
      <w:pgSz w:w="12240" w:h="15840"/>
      <w:pgMar w:top="993" w:right="1183" w:bottom="851" w:left="1440" w:header="142"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8DB9B8" w14:textId="77777777" w:rsidR="00FA6F8B" w:rsidRDefault="00FA6F8B" w:rsidP="00527F7F">
      <w:pPr>
        <w:spacing w:line="240" w:lineRule="auto"/>
      </w:pPr>
      <w:r>
        <w:separator/>
      </w:r>
    </w:p>
  </w:endnote>
  <w:endnote w:type="continuationSeparator" w:id="0">
    <w:p w14:paraId="146BCBD8" w14:textId="77777777" w:rsidR="00FA6F8B" w:rsidRDefault="00FA6F8B" w:rsidP="00527F7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charset w:val="00"/>
    <w:family w:val="roman"/>
    <w:pitch w:val="default"/>
    <w:sig w:usb0="00000001" w:usb1="00000000" w:usb2="00000000" w:usb3="00000000" w:csb0="0000000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E62AA1" w14:textId="77777777" w:rsidR="00FA6F8B" w:rsidRDefault="00FA6F8B" w:rsidP="00527F7F">
      <w:pPr>
        <w:spacing w:line="240" w:lineRule="auto"/>
      </w:pPr>
      <w:r>
        <w:separator/>
      </w:r>
    </w:p>
  </w:footnote>
  <w:footnote w:type="continuationSeparator" w:id="0">
    <w:p w14:paraId="1C303B52" w14:textId="77777777" w:rsidR="00FA6F8B" w:rsidRDefault="00FA6F8B" w:rsidP="00527F7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gril"/>
      <w:tblW w:w="10179"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50"/>
      <w:gridCol w:w="222"/>
      <w:gridCol w:w="222"/>
      <w:gridCol w:w="222"/>
    </w:tblGrid>
    <w:tr w:rsidR="00776B81" w:rsidRPr="001448A6" w14:paraId="60168B42" w14:textId="77777777" w:rsidTr="00EF6C58">
      <w:trPr>
        <w:trHeight w:val="2174"/>
      </w:trPr>
      <w:tc>
        <w:tcPr>
          <w:tcW w:w="9513" w:type="dxa"/>
        </w:tcPr>
        <w:tbl>
          <w:tblPr>
            <w:tblW w:w="9933" w:type="dxa"/>
            <w:tblInd w:w="1" w:type="dxa"/>
            <w:tblLook w:val="04A0" w:firstRow="1" w:lastRow="0" w:firstColumn="1" w:lastColumn="0" w:noHBand="0" w:noVBand="1"/>
          </w:tblPr>
          <w:tblGrid>
            <w:gridCol w:w="9036"/>
            <w:gridCol w:w="897"/>
          </w:tblGrid>
          <w:tr w:rsidR="00EF6C58" w:rsidRPr="00FA26A0" w14:paraId="3EDA79B5" w14:textId="77777777" w:rsidTr="00EF6C58">
            <w:trPr>
              <w:trHeight w:val="1963"/>
            </w:trPr>
            <w:tc>
              <w:tcPr>
                <w:tcW w:w="1910" w:type="dxa"/>
                <w:tcBorders>
                  <w:bottom w:val="thinThickThinSmallGap" w:sz="24" w:space="0" w:color="002060"/>
                </w:tcBorders>
              </w:tcPr>
              <w:p w14:paraId="1B2DAE90" w14:textId="027E3700" w:rsidR="00EF6C58" w:rsidRPr="00625B79" w:rsidRDefault="00521D29" w:rsidP="00EF6C58">
                <w:pPr>
                  <w:jc w:val="center"/>
                </w:pPr>
                <w:r>
                  <w:rPr>
                    <w:b/>
                    <w:bCs/>
                    <w:i/>
                    <w:iCs/>
                    <w:noProof/>
                    <w:color w:val="000000"/>
                    <w:lang w:eastAsia="ro-RO"/>
                  </w:rPr>
                  <w:drawing>
                    <wp:anchor distT="0" distB="0" distL="114300" distR="114300" simplePos="0" relativeHeight="251659264" behindDoc="0" locked="0" layoutInCell="1" allowOverlap="1" wp14:anchorId="3F10AEC7" wp14:editId="7E0DCF79">
                      <wp:simplePos x="0" y="0"/>
                      <wp:positionH relativeFrom="column">
                        <wp:posOffset>-635</wp:posOffset>
                      </wp:positionH>
                      <wp:positionV relativeFrom="paragraph">
                        <wp:posOffset>205740</wp:posOffset>
                      </wp:positionV>
                      <wp:extent cx="5600700" cy="828675"/>
                      <wp:effectExtent l="0" t="0" r="0" b="9525"/>
                      <wp:wrapSquare wrapText="left"/>
                      <wp:docPr id="84748007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00700" cy="8286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023" w:type="dxa"/>
                <w:tcBorders>
                  <w:bottom w:val="thinThickThinSmallGap" w:sz="24" w:space="0" w:color="002060"/>
                </w:tcBorders>
              </w:tcPr>
              <w:p w14:paraId="596CD2A9" w14:textId="718A1AF9" w:rsidR="00EF6C58" w:rsidRPr="003A2F98" w:rsidRDefault="00EF6C58" w:rsidP="00EF6C58">
                <w:pPr>
                  <w:pStyle w:val="Antet"/>
                  <w:rPr>
                    <w:b/>
                  </w:rPr>
                </w:pPr>
              </w:p>
            </w:tc>
          </w:tr>
        </w:tbl>
        <w:p w14:paraId="75A3E000" w14:textId="5DE5097F" w:rsidR="00776B81" w:rsidRPr="001448A6" w:rsidRDefault="00776B81" w:rsidP="00776B81">
          <w:pPr>
            <w:tabs>
              <w:tab w:val="center" w:pos="4680"/>
              <w:tab w:val="right" w:pos="9360"/>
            </w:tabs>
            <w:rPr>
              <w:rFonts w:ascii="Calibri" w:eastAsia="Times New Roman" w:hAnsi="Calibri" w:cs="Times New Roman"/>
              <w:sz w:val="24"/>
              <w:szCs w:val="24"/>
              <w:lang w:bidi="en-US"/>
            </w:rPr>
          </w:pPr>
        </w:p>
      </w:tc>
      <w:tc>
        <w:tcPr>
          <w:tcW w:w="222" w:type="dxa"/>
          <w:vAlign w:val="center"/>
        </w:tcPr>
        <w:p w14:paraId="57067A91" w14:textId="3EE7CE60" w:rsidR="00776B81" w:rsidRPr="001448A6" w:rsidRDefault="00776B81" w:rsidP="00776B81">
          <w:pPr>
            <w:tabs>
              <w:tab w:val="center" w:pos="4680"/>
              <w:tab w:val="right" w:pos="9360"/>
            </w:tabs>
            <w:rPr>
              <w:rFonts w:ascii="Calibri" w:eastAsia="Times New Roman" w:hAnsi="Calibri" w:cs="Times New Roman"/>
              <w:sz w:val="24"/>
              <w:szCs w:val="24"/>
              <w:lang w:bidi="en-US"/>
            </w:rPr>
          </w:pPr>
        </w:p>
      </w:tc>
      <w:tc>
        <w:tcPr>
          <w:tcW w:w="222" w:type="dxa"/>
        </w:tcPr>
        <w:p w14:paraId="2E98F7D3" w14:textId="77777777" w:rsidR="00776B81" w:rsidRPr="001448A6" w:rsidRDefault="00776B81" w:rsidP="00776B81">
          <w:pPr>
            <w:tabs>
              <w:tab w:val="center" w:pos="4680"/>
              <w:tab w:val="right" w:pos="9360"/>
            </w:tabs>
            <w:rPr>
              <w:rFonts w:ascii="Calibri" w:eastAsia="Times New Roman" w:hAnsi="Calibri" w:cs="Times New Roman"/>
              <w:sz w:val="24"/>
              <w:szCs w:val="24"/>
              <w:lang w:bidi="en-US"/>
            </w:rPr>
          </w:pPr>
        </w:p>
      </w:tc>
      <w:tc>
        <w:tcPr>
          <w:tcW w:w="222" w:type="dxa"/>
        </w:tcPr>
        <w:p w14:paraId="3D6829C0" w14:textId="78C793F1" w:rsidR="00776B81" w:rsidRPr="001448A6" w:rsidRDefault="00776B81" w:rsidP="00776B81">
          <w:pPr>
            <w:tabs>
              <w:tab w:val="center" w:pos="4680"/>
              <w:tab w:val="right" w:pos="9360"/>
            </w:tabs>
            <w:rPr>
              <w:rFonts w:ascii="Calibri" w:eastAsia="Times New Roman" w:hAnsi="Calibri" w:cs="Times New Roman"/>
              <w:sz w:val="24"/>
              <w:szCs w:val="24"/>
              <w:lang w:bidi="en-US"/>
            </w:rPr>
          </w:pPr>
        </w:p>
      </w:tc>
    </w:tr>
  </w:tbl>
  <w:p w14:paraId="5BE93B04" w14:textId="77777777" w:rsidR="001B1CF8" w:rsidRPr="00776B81" w:rsidRDefault="001B1CF8" w:rsidP="00EF6C58">
    <w:pPr>
      <w:pStyle w:val="Antet"/>
      <w:rPr>
        <w:sz w:val="8"/>
        <w:szCs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AA61C7"/>
    <w:multiLevelType w:val="hybridMultilevel"/>
    <w:tmpl w:val="8AF449C6"/>
    <w:lvl w:ilvl="0" w:tplc="D6BA18CC">
      <w:numFmt w:val="bullet"/>
      <w:lvlText w:val="•"/>
      <w:lvlJc w:val="left"/>
      <w:pPr>
        <w:ind w:left="420" w:hanging="360"/>
      </w:pPr>
      <w:rPr>
        <w:rFonts w:ascii="Times New Roman" w:eastAsia="Calibri" w:hAnsi="Times New Roman" w:cs="Times New Roman" w:hint="default"/>
        <w:b w:val="0"/>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
    <w:nsid w:val="1B703D57"/>
    <w:multiLevelType w:val="hybridMultilevel"/>
    <w:tmpl w:val="E8A6DCBC"/>
    <w:lvl w:ilvl="0" w:tplc="B94ABAAC">
      <w:numFmt w:val="bullet"/>
      <w:lvlText w:val=""/>
      <w:lvlJc w:val="left"/>
      <w:pPr>
        <w:ind w:left="1064" w:hanging="341"/>
      </w:pPr>
      <w:rPr>
        <w:rFonts w:ascii="Symbol" w:eastAsia="Symbol" w:hAnsi="Symbol" w:cs="Symbol" w:hint="default"/>
        <w:b w:val="0"/>
        <w:bCs w:val="0"/>
        <w:i w:val="0"/>
        <w:iCs w:val="0"/>
        <w:spacing w:val="0"/>
        <w:w w:val="103"/>
        <w:sz w:val="20"/>
        <w:szCs w:val="20"/>
        <w:lang w:val="ro-RO" w:eastAsia="en-US" w:bidi="ar-SA"/>
      </w:rPr>
    </w:lvl>
    <w:lvl w:ilvl="1" w:tplc="F0020728">
      <w:numFmt w:val="bullet"/>
      <w:lvlText w:val="•"/>
      <w:lvlJc w:val="left"/>
      <w:pPr>
        <w:ind w:left="1904" w:hanging="341"/>
      </w:pPr>
      <w:rPr>
        <w:rFonts w:hint="default"/>
        <w:lang w:val="ro-RO" w:eastAsia="en-US" w:bidi="ar-SA"/>
      </w:rPr>
    </w:lvl>
    <w:lvl w:ilvl="2" w:tplc="F3BC0CF2">
      <w:numFmt w:val="bullet"/>
      <w:lvlText w:val="•"/>
      <w:lvlJc w:val="left"/>
      <w:pPr>
        <w:ind w:left="2748" w:hanging="341"/>
      </w:pPr>
      <w:rPr>
        <w:rFonts w:hint="default"/>
        <w:lang w:val="ro-RO" w:eastAsia="en-US" w:bidi="ar-SA"/>
      </w:rPr>
    </w:lvl>
    <w:lvl w:ilvl="3" w:tplc="F95A9F84">
      <w:numFmt w:val="bullet"/>
      <w:lvlText w:val="•"/>
      <w:lvlJc w:val="left"/>
      <w:pPr>
        <w:ind w:left="3592" w:hanging="341"/>
      </w:pPr>
      <w:rPr>
        <w:rFonts w:hint="default"/>
        <w:lang w:val="ro-RO" w:eastAsia="en-US" w:bidi="ar-SA"/>
      </w:rPr>
    </w:lvl>
    <w:lvl w:ilvl="4" w:tplc="FA0AEBCA">
      <w:numFmt w:val="bullet"/>
      <w:lvlText w:val="•"/>
      <w:lvlJc w:val="left"/>
      <w:pPr>
        <w:ind w:left="4436" w:hanging="341"/>
      </w:pPr>
      <w:rPr>
        <w:rFonts w:hint="default"/>
        <w:lang w:val="ro-RO" w:eastAsia="en-US" w:bidi="ar-SA"/>
      </w:rPr>
    </w:lvl>
    <w:lvl w:ilvl="5" w:tplc="238889D2">
      <w:numFmt w:val="bullet"/>
      <w:lvlText w:val="•"/>
      <w:lvlJc w:val="left"/>
      <w:pPr>
        <w:ind w:left="5280" w:hanging="341"/>
      </w:pPr>
      <w:rPr>
        <w:rFonts w:hint="default"/>
        <w:lang w:val="ro-RO" w:eastAsia="en-US" w:bidi="ar-SA"/>
      </w:rPr>
    </w:lvl>
    <w:lvl w:ilvl="6" w:tplc="AAD2EBDA">
      <w:numFmt w:val="bullet"/>
      <w:lvlText w:val="•"/>
      <w:lvlJc w:val="left"/>
      <w:pPr>
        <w:ind w:left="6124" w:hanging="341"/>
      </w:pPr>
      <w:rPr>
        <w:rFonts w:hint="default"/>
        <w:lang w:val="ro-RO" w:eastAsia="en-US" w:bidi="ar-SA"/>
      </w:rPr>
    </w:lvl>
    <w:lvl w:ilvl="7" w:tplc="B5306828">
      <w:numFmt w:val="bullet"/>
      <w:lvlText w:val="•"/>
      <w:lvlJc w:val="left"/>
      <w:pPr>
        <w:ind w:left="6968" w:hanging="341"/>
      </w:pPr>
      <w:rPr>
        <w:rFonts w:hint="default"/>
        <w:lang w:val="ro-RO" w:eastAsia="en-US" w:bidi="ar-SA"/>
      </w:rPr>
    </w:lvl>
    <w:lvl w:ilvl="8" w:tplc="59D26242">
      <w:numFmt w:val="bullet"/>
      <w:lvlText w:val="•"/>
      <w:lvlJc w:val="left"/>
      <w:pPr>
        <w:ind w:left="7812" w:hanging="341"/>
      </w:pPr>
      <w:rPr>
        <w:rFonts w:hint="default"/>
        <w:lang w:val="ro-RO" w:eastAsia="en-US" w:bidi="ar-SA"/>
      </w:rPr>
    </w:lvl>
  </w:abstractNum>
  <w:abstractNum w:abstractNumId="2">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9205E06"/>
    <w:multiLevelType w:val="multilevel"/>
    <w:tmpl w:val="BAF01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8744569"/>
    <w:multiLevelType w:val="hybridMultilevel"/>
    <w:tmpl w:val="0978BF24"/>
    <w:lvl w:ilvl="0" w:tplc="79CAC13A">
      <w:start w:val="1"/>
      <w:numFmt w:val="lowerLetter"/>
      <w:lvlText w:val="%1)"/>
      <w:lvlJc w:val="left"/>
      <w:pPr>
        <w:ind w:left="224" w:hanging="351"/>
      </w:pPr>
      <w:rPr>
        <w:rFonts w:ascii="Courier New" w:eastAsia="Courier New" w:hAnsi="Courier New" w:cs="Courier New" w:hint="default"/>
        <w:b w:val="0"/>
        <w:bCs w:val="0"/>
        <w:i w:val="0"/>
        <w:iCs w:val="0"/>
        <w:spacing w:val="-4"/>
        <w:w w:val="99"/>
        <w:sz w:val="19"/>
        <w:szCs w:val="19"/>
        <w:lang w:val="ro-RO" w:eastAsia="en-US" w:bidi="ar-SA"/>
      </w:rPr>
    </w:lvl>
    <w:lvl w:ilvl="1" w:tplc="7ECE19A8">
      <w:numFmt w:val="bullet"/>
      <w:lvlText w:val=""/>
      <w:lvlJc w:val="left"/>
      <w:pPr>
        <w:ind w:left="545" w:hanging="336"/>
      </w:pPr>
      <w:rPr>
        <w:rFonts w:ascii="Symbol" w:eastAsia="Symbol" w:hAnsi="Symbol" w:cs="Symbol" w:hint="default"/>
        <w:b w:val="0"/>
        <w:bCs w:val="0"/>
        <w:i w:val="0"/>
        <w:iCs w:val="0"/>
        <w:spacing w:val="0"/>
        <w:w w:val="103"/>
        <w:sz w:val="20"/>
        <w:szCs w:val="20"/>
        <w:lang w:val="ro-RO" w:eastAsia="en-US" w:bidi="ar-SA"/>
      </w:rPr>
    </w:lvl>
    <w:lvl w:ilvl="2" w:tplc="9EC0C7C6">
      <w:numFmt w:val="bullet"/>
      <w:lvlText w:val="-"/>
      <w:lvlJc w:val="left"/>
      <w:pPr>
        <w:ind w:left="896" w:hanging="346"/>
      </w:pPr>
      <w:rPr>
        <w:rFonts w:ascii="Times New Roman" w:eastAsia="Times New Roman" w:hAnsi="Times New Roman" w:cs="Times New Roman" w:hint="default"/>
        <w:b w:val="0"/>
        <w:bCs w:val="0"/>
        <w:i w:val="0"/>
        <w:iCs w:val="0"/>
        <w:spacing w:val="0"/>
        <w:w w:val="103"/>
        <w:sz w:val="20"/>
        <w:szCs w:val="20"/>
        <w:lang w:val="ro-RO" w:eastAsia="en-US" w:bidi="ar-SA"/>
      </w:rPr>
    </w:lvl>
    <w:lvl w:ilvl="3" w:tplc="B1602D00">
      <w:numFmt w:val="bullet"/>
      <w:lvlText w:val="•"/>
      <w:lvlJc w:val="left"/>
      <w:pPr>
        <w:ind w:left="1975" w:hanging="346"/>
      </w:pPr>
      <w:rPr>
        <w:rFonts w:hint="default"/>
        <w:lang w:val="ro-RO" w:eastAsia="en-US" w:bidi="ar-SA"/>
      </w:rPr>
    </w:lvl>
    <w:lvl w:ilvl="4" w:tplc="AE2098E2">
      <w:numFmt w:val="bullet"/>
      <w:lvlText w:val="•"/>
      <w:lvlJc w:val="left"/>
      <w:pPr>
        <w:ind w:left="3050" w:hanging="346"/>
      </w:pPr>
      <w:rPr>
        <w:rFonts w:hint="default"/>
        <w:lang w:val="ro-RO" w:eastAsia="en-US" w:bidi="ar-SA"/>
      </w:rPr>
    </w:lvl>
    <w:lvl w:ilvl="5" w:tplc="98E65B64">
      <w:numFmt w:val="bullet"/>
      <w:lvlText w:val="•"/>
      <w:lvlJc w:val="left"/>
      <w:pPr>
        <w:ind w:left="4125" w:hanging="346"/>
      </w:pPr>
      <w:rPr>
        <w:rFonts w:hint="default"/>
        <w:lang w:val="ro-RO" w:eastAsia="en-US" w:bidi="ar-SA"/>
      </w:rPr>
    </w:lvl>
    <w:lvl w:ilvl="6" w:tplc="9738B378">
      <w:numFmt w:val="bullet"/>
      <w:lvlText w:val="•"/>
      <w:lvlJc w:val="left"/>
      <w:pPr>
        <w:ind w:left="5200" w:hanging="346"/>
      </w:pPr>
      <w:rPr>
        <w:rFonts w:hint="default"/>
        <w:lang w:val="ro-RO" w:eastAsia="en-US" w:bidi="ar-SA"/>
      </w:rPr>
    </w:lvl>
    <w:lvl w:ilvl="7" w:tplc="8A3EDA5C">
      <w:numFmt w:val="bullet"/>
      <w:lvlText w:val="•"/>
      <w:lvlJc w:val="left"/>
      <w:pPr>
        <w:ind w:left="6275" w:hanging="346"/>
      </w:pPr>
      <w:rPr>
        <w:rFonts w:hint="default"/>
        <w:lang w:val="ro-RO" w:eastAsia="en-US" w:bidi="ar-SA"/>
      </w:rPr>
    </w:lvl>
    <w:lvl w:ilvl="8" w:tplc="8B4669A2">
      <w:numFmt w:val="bullet"/>
      <w:lvlText w:val="•"/>
      <w:lvlJc w:val="left"/>
      <w:pPr>
        <w:ind w:left="7350" w:hanging="346"/>
      </w:pPr>
      <w:rPr>
        <w:rFonts w:hint="default"/>
        <w:lang w:val="ro-RO" w:eastAsia="en-US" w:bidi="ar-SA"/>
      </w:rPr>
    </w:lvl>
  </w:abstractNum>
  <w:abstractNum w:abstractNumId="5">
    <w:nsid w:val="6F7C4301"/>
    <w:multiLevelType w:val="hybridMultilevel"/>
    <w:tmpl w:val="81D2EBE0"/>
    <w:lvl w:ilvl="0" w:tplc="8A1E3360">
      <w:start w:val="1"/>
      <w:numFmt w:val="decimal"/>
      <w:lvlText w:val="%1."/>
      <w:lvlJc w:val="left"/>
      <w:pPr>
        <w:ind w:left="1384" w:hanging="533"/>
      </w:pPr>
      <w:rPr>
        <w:rFonts w:ascii="Times New Roman" w:eastAsia="Times New Roman" w:hAnsi="Times New Roman" w:cs="Times New Roman" w:hint="default"/>
        <w:b w:val="0"/>
        <w:bCs w:val="0"/>
        <w:i w:val="0"/>
        <w:iCs w:val="0"/>
        <w:spacing w:val="0"/>
        <w:w w:val="103"/>
        <w:position w:val="1"/>
        <w:sz w:val="20"/>
        <w:szCs w:val="20"/>
        <w:lang w:val="ro-RO" w:eastAsia="en-US" w:bidi="ar-SA"/>
      </w:rPr>
    </w:lvl>
    <w:lvl w:ilvl="1" w:tplc="7B54BFD4">
      <w:numFmt w:val="bullet"/>
      <w:lvlText w:val=""/>
      <w:lvlJc w:val="left"/>
      <w:pPr>
        <w:ind w:left="1064" w:hanging="341"/>
      </w:pPr>
      <w:rPr>
        <w:rFonts w:ascii="Wingdings" w:eastAsia="Wingdings" w:hAnsi="Wingdings" w:cs="Wingdings" w:hint="default"/>
        <w:b w:val="0"/>
        <w:bCs w:val="0"/>
        <w:i w:val="0"/>
        <w:iCs w:val="0"/>
        <w:spacing w:val="0"/>
        <w:w w:val="103"/>
        <w:sz w:val="20"/>
        <w:szCs w:val="20"/>
        <w:lang w:val="ro-RO" w:eastAsia="en-US" w:bidi="ar-SA"/>
      </w:rPr>
    </w:lvl>
    <w:lvl w:ilvl="2" w:tplc="B594833E">
      <w:numFmt w:val="bullet"/>
      <w:lvlText w:val="•"/>
      <w:lvlJc w:val="left"/>
      <w:pPr>
        <w:ind w:left="1997" w:hanging="341"/>
      </w:pPr>
      <w:rPr>
        <w:rFonts w:hint="default"/>
        <w:lang w:val="ro-RO" w:eastAsia="en-US" w:bidi="ar-SA"/>
      </w:rPr>
    </w:lvl>
    <w:lvl w:ilvl="3" w:tplc="589E31FC">
      <w:numFmt w:val="bullet"/>
      <w:lvlText w:val="•"/>
      <w:lvlJc w:val="left"/>
      <w:pPr>
        <w:ind w:left="2935" w:hanging="341"/>
      </w:pPr>
      <w:rPr>
        <w:rFonts w:hint="default"/>
        <w:lang w:val="ro-RO" w:eastAsia="en-US" w:bidi="ar-SA"/>
      </w:rPr>
    </w:lvl>
    <w:lvl w:ilvl="4" w:tplc="FF340972">
      <w:numFmt w:val="bullet"/>
      <w:lvlText w:val="•"/>
      <w:lvlJc w:val="left"/>
      <w:pPr>
        <w:ind w:left="3873" w:hanging="341"/>
      </w:pPr>
      <w:rPr>
        <w:rFonts w:hint="default"/>
        <w:lang w:val="ro-RO" w:eastAsia="en-US" w:bidi="ar-SA"/>
      </w:rPr>
    </w:lvl>
    <w:lvl w:ilvl="5" w:tplc="A1D02774">
      <w:numFmt w:val="bullet"/>
      <w:lvlText w:val="•"/>
      <w:lvlJc w:val="left"/>
      <w:pPr>
        <w:ind w:left="4811" w:hanging="341"/>
      </w:pPr>
      <w:rPr>
        <w:rFonts w:hint="default"/>
        <w:lang w:val="ro-RO" w:eastAsia="en-US" w:bidi="ar-SA"/>
      </w:rPr>
    </w:lvl>
    <w:lvl w:ilvl="6" w:tplc="F2F0691A">
      <w:numFmt w:val="bullet"/>
      <w:lvlText w:val="•"/>
      <w:lvlJc w:val="left"/>
      <w:pPr>
        <w:ind w:left="5748" w:hanging="341"/>
      </w:pPr>
      <w:rPr>
        <w:rFonts w:hint="default"/>
        <w:lang w:val="ro-RO" w:eastAsia="en-US" w:bidi="ar-SA"/>
      </w:rPr>
    </w:lvl>
    <w:lvl w:ilvl="7" w:tplc="A5E25876">
      <w:numFmt w:val="bullet"/>
      <w:lvlText w:val="•"/>
      <w:lvlJc w:val="left"/>
      <w:pPr>
        <w:ind w:left="6686" w:hanging="341"/>
      </w:pPr>
      <w:rPr>
        <w:rFonts w:hint="default"/>
        <w:lang w:val="ro-RO" w:eastAsia="en-US" w:bidi="ar-SA"/>
      </w:rPr>
    </w:lvl>
    <w:lvl w:ilvl="8" w:tplc="F82C41AA">
      <w:numFmt w:val="bullet"/>
      <w:lvlText w:val="•"/>
      <w:lvlJc w:val="left"/>
      <w:pPr>
        <w:ind w:left="7624" w:hanging="341"/>
      </w:pPr>
      <w:rPr>
        <w:rFonts w:hint="default"/>
        <w:lang w:val="ro-RO" w:eastAsia="en-US" w:bidi="ar-SA"/>
      </w:rPr>
    </w:lvl>
  </w:abstractNum>
  <w:abstractNum w:abstractNumId="6">
    <w:nsid w:val="7DC542ED"/>
    <w:multiLevelType w:val="hybridMultilevel"/>
    <w:tmpl w:val="90ACB8F6"/>
    <w:lvl w:ilvl="0" w:tplc="6A28FA34">
      <w:numFmt w:val="bullet"/>
      <w:lvlText w:val=""/>
      <w:lvlJc w:val="left"/>
      <w:pPr>
        <w:ind w:left="1064" w:hanging="341"/>
      </w:pPr>
      <w:rPr>
        <w:rFonts w:ascii="Symbol" w:eastAsia="Symbol" w:hAnsi="Symbol" w:cs="Symbol" w:hint="default"/>
        <w:b w:val="0"/>
        <w:bCs w:val="0"/>
        <w:i w:val="0"/>
        <w:iCs w:val="0"/>
        <w:spacing w:val="0"/>
        <w:w w:val="103"/>
        <w:sz w:val="20"/>
        <w:szCs w:val="20"/>
        <w:lang w:val="ro-RO" w:eastAsia="en-US" w:bidi="ar-SA"/>
      </w:rPr>
    </w:lvl>
    <w:lvl w:ilvl="1" w:tplc="4DF2A028">
      <w:numFmt w:val="bullet"/>
      <w:lvlText w:val="•"/>
      <w:lvlJc w:val="left"/>
      <w:pPr>
        <w:ind w:left="1904" w:hanging="341"/>
      </w:pPr>
      <w:rPr>
        <w:rFonts w:hint="default"/>
        <w:lang w:val="ro-RO" w:eastAsia="en-US" w:bidi="ar-SA"/>
      </w:rPr>
    </w:lvl>
    <w:lvl w:ilvl="2" w:tplc="9866F390">
      <w:numFmt w:val="bullet"/>
      <w:lvlText w:val="•"/>
      <w:lvlJc w:val="left"/>
      <w:pPr>
        <w:ind w:left="2748" w:hanging="341"/>
      </w:pPr>
      <w:rPr>
        <w:rFonts w:hint="default"/>
        <w:lang w:val="ro-RO" w:eastAsia="en-US" w:bidi="ar-SA"/>
      </w:rPr>
    </w:lvl>
    <w:lvl w:ilvl="3" w:tplc="6576C22E">
      <w:numFmt w:val="bullet"/>
      <w:lvlText w:val="•"/>
      <w:lvlJc w:val="left"/>
      <w:pPr>
        <w:ind w:left="3592" w:hanging="341"/>
      </w:pPr>
      <w:rPr>
        <w:rFonts w:hint="default"/>
        <w:lang w:val="ro-RO" w:eastAsia="en-US" w:bidi="ar-SA"/>
      </w:rPr>
    </w:lvl>
    <w:lvl w:ilvl="4" w:tplc="F39AE35A">
      <w:numFmt w:val="bullet"/>
      <w:lvlText w:val="•"/>
      <w:lvlJc w:val="left"/>
      <w:pPr>
        <w:ind w:left="4436" w:hanging="341"/>
      </w:pPr>
      <w:rPr>
        <w:rFonts w:hint="default"/>
        <w:lang w:val="ro-RO" w:eastAsia="en-US" w:bidi="ar-SA"/>
      </w:rPr>
    </w:lvl>
    <w:lvl w:ilvl="5" w:tplc="BA6AE414">
      <w:numFmt w:val="bullet"/>
      <w:lvlText w:val="•"/>
      <w:lvlJc w:val="left"/>
      <w:pPr>
        <w:ind w:left="5280" w:hanging="341"/>
      </w:pPr>
      <w:rPr>
        <w:rFonts w:hint="default"/>
        <w:lang w:val="ro-RO" w:eastAsia="en-US" w:bidi="ar-SA"/>
      </w:rPr>
    </w:lvl>
    <w:lvl w:ilvl="6" w:tplc="898E93D2">
      <w:numFmt w:val="bullet"/>
      <w:lvlText w:val="•"/>
      <w:lvlJc w:val="left"/>
      <w:pPr>
        <w:ind w:left="6124" w:hanging="341"/>
      </w:pPr>
      <w:rPr>
        <w:rFonts w:hint="default"/>
        <w:lang w:val="ro-RO" w:eastAsia="en-US" w:bidi="ar-SA"/>
      </w:rPr>
    </w:lvl>
    <w:lvl w:ilvl="7" w:tplc="6486E19E">
      <w:numFmt w:val="bullet"/>
      <w:lvlText w:val="•"/>
      <w:lvlJc w:val="left"/>
      <w:pPr>
        <w:ind w:left="6968" w:hanging="341"/>
      </w:pPr>
      <w:rPr>
        <w:rFonts w:hint="default"/>
        <w:lang w:val="ro-RO" w:eastAsia="en-US" w:bidi="ar-SA"/>
      </w:rPr>
    </w:lvl>
    <w:lvl w:ilvl="8" w:tplc="1D602E8A">
      <w:numFmt w:val="bullet"/>
      <w:lvlText w:val="•"/>
      <w:lvlJc w:val="left"/>
      <w:pPr>
        <w:ind w:left="7812" w:hanging="341"/>
      </w:pPr>
      <w:rPr>
        <w:rFonts w:hint="default"/>
        <w:lang w:val="ro-RO" w:eastAsia="en-US" w:bidi="ar-SA"/>
      </w:rPr>
    </w:lvl>
  </w:abstractNum>
  <w:num w:numId="1">
    <w:abstractNumId w:val="2"/>
  </w:num>
  <w:num w:numId="2">
    <w:abstractNumId w:val="0"/>
  </w:num>
  <w:num w:numId="3">
    <w:abstractNumId w:val="1"/>
  </w:num>
  <w:num w:numId="4">
    <w:abstractNumId w:val="6"/>
  </w:num>
  <w:num w:numId="5">
    <w:abstractNumId w:val="5"/>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CF8"/>
    <w:rsid w:val="00006397"/>
    <w:rsid w:val="000505D9"/>
    <w:rsid w:val="00075770"/>
    <w:rsid w:val="0007605C"/>
    <w:rsid w:val="000801D7"/>
    <w:rsid w:val="0008108B"/>
    <w:rsid w:val="000A613C"/>
    <w:rsid w:val="000A7664"/>
    <w:rsid w:val="000E3A7C"/>
    <w:rsid w:val="00111C2A"/>
    <w:rsid w:val="00155221"/>
    <w:rsid w:val="00196409"/>
    <w:rsid w:val="001A0E25"/>
    <w:rsid w:val="001A0ED7"/>
    <w:rsid w:val="001A464E"/>
    <w:rsid w:val="001B07B7"/>
    <w:rsid w:val="001B1CF8"/>
    <w:rsid w:val="001C40DE"/>
    <w:rsid w:val="001E4B7C"/>
    <w:rsid w:val="001F77C3"/>
    <w:rsid w:val="00201D3E"/>
    <w:rsid w:val="00224C47"/>
    <w:rsid w:val="00226E49"/>
    <w:rsid w:val="00234BBF"/>
    <w:rsid w:val="002412BF"/>
    <w:rsid w:val="0025584C"/>
    <w:rsid w:val="00275364"/>
    <w:rsid w:val="00284A1B"/>
    <w:rsid w:val="00297006"/>
    <w:rsid w:val="002E75BB"/>
    <w:rsid w:val="002F6C0D"/>
    <w:rsid w:val="003134AD"/>
    <w:rsid w:val="00335A9D"/>
    <w:rsid w:val="00360AB6"/>
    <w:rsid w:val="00375275"/>
    <w:rsid w:val="0039362F"/>
    <w:rsid w:val="003941B4"/>
    <w:rsid w:val="00396615"/>
    <w:rsid w:val="003D2974"/>
    <w:rsid w:val="00406009"/>
    <w:rsid w:val="00407826"/>
    <w:rsid w:val="00412482"/>
    <w:rsid w:val="00420802"/>
    <w:rsid w:val="0045204D"/>
    <w:rsid w:val="004A129E"/>
    <w:rsid w:val="004A42E2"/>
    <w:rsid w:val="004A5C62"/>
    <w:rsid w:val="004C5DF2"/>
    <w:rsid w:val="004C5F64"/>
    <w:rsid w:val="004C7FD9"/>
    <w:rsid w:val="004E3E89"/>
    <w:rsid w:val="004E63F4"/>
    <w:rsid w:val="004E704E"/>
    <w:rsid w:val="00514821"/>
    <w:rsid w:val="005204FF"/>
    <w:rsid w:val="00521D29"/>
    <w:rsid w:val="00527F7F"/>
    <w:rsid w:val="005551F5"/>
    <w:rsid w:val="00577B10"/>
    <w:rsid w:val="005A450D"/>
    <w:rsid w:val="005A5CCC"/>
    <w:rsid w:val="005B40AA"/>
    <w:rsid w:val="00610C09"/>
    <w:rsid w:val="00641BBD"/>
    <w:rsid w:val="0064772F"/>
    <w:rsid w:val="006553C8"/>
    <w:rsid w:val="006562C6"/>
    <w:rsid w:val="00657C00"/>
    <w:rsid w:val="00664850"/>
    <w:rsid w:val="00665767"/>
    <w:rsid w:val="006C0150"/>
    <w:rsid w:val="006C6433"/>
    <w:rsid w:val="006F510C"/>
    <w:rsid w:val="007032B5"/>
    <w:rsid w:val="007168DA"/>
    <w:rsid w:val="00721C20"/>
    <w:rsid w:val="007354C4"/>
    <w:rsid w:val="00737CC6"/>
    <w:rsid w:val="00750ABD"/>
    <w:rsid w:val="007664C6"/>
    <w:rsid w:val="00776B81"/>
    <w:rsid w:val="0078240C"/>
    <w:rsid w:val="00793B29"/>
    <w:rsid w:val="00794667"/>
    <w:rsid w:val="007A3995"/>
    <w:rsid w:val="007A5661"/>
    <w:rsid w:val="007C1DC2"/>
    <w:rsid w:val="007D00A0"/>
    <w:rsid w:val="007E2C19"/>
    <w:rsid w:val="007F75C2"/>
    <w:rsid w:val="0080516C"/>
    <w:rsid w:val="00805E1A"/>
    <w:rsid w:val="00826020"/>
    <w:rsid w:val="00832085"/>
    <w:rsid w:val="0084404E"/>
    <w:rsid w:val="00850C72"/>
    <w:rsid w:val="00857EB2"/>
    <w:rsid w:val="00866EEC"/>
    <w:rsid w:val="008A1FF7"/>
    <w:rsid w:val="008A20E4"/>
    <w:rsid w:val="008A44AB"/>
    <w:rsid w:val="008A5C22"/>
    <w:rsid w:val="008B5F88"/>
    <w:rsid w:val="008C0B33"/>
    <w:rsid w:val="008C5790"/>
    <w:rsid w:val="008F63D1"/>
    <w:rsid w:val="00904D37"/>
    <w:rsid w:val="009303E8"/>
    <w:rsid w:val="00940C3D"/>
    <w:rsid w:val="009451AE"/>
    <w:rsid w:val="00950836"/>
    <w:rsid w:val="0096082B"/>
    <w:rsid w:val="00971BCB"/>
    <w:rsid w:val="00990800"/>
    <w:rsid w:val="009979AC"/>
    <w:rsid w:val="009B6E8A"/>
    <w:rsid w:val="009C7441"/>
    <w:rsid w:val="00A10E3B"/>
    <w:rsid w:val="00A3609A"/>
    <w:rsid w:val="00A64308"/>
    <w:rsid w:val="00A8274B"/>
    <w:rsid w:val="00A86AD4"/>
    <w:rsid w:val="00AA1C94"/>
    <w:rsid w:val="00AA3741"/>
    <w:rsid w:val="00AB4CFD"/>
    <w:rsid w:val="00AE5EEB"/>
    <w:rsid w:val="00AE66A7"/>
    <w:rsid w:val="00B4483A"/>
    <w:rsid w:val="00B61EEC"/>
    <w:rsid w:val="00B75BBE"/>
    <w:rsid w:val="00BB261D"/>
    <w:rsid w:val="00BD76F8"/>
    <w:rsid w:val="00BE157D"/>
    <w:rsid w:val="00C1556A"/>
    <w:rsid w:val="00C15B14"/>
    <w:rsid w:val="00CC4E36"/>
    <w:rsid w:val="00CC62D3"/>
    <w:rsid w:val="00D04E84"/>
    <w:rsid w:val="00D46E48"/>
    <w:rsid w:val="00D65ED0"/>
    <w:rsid w:val="00D80433"/>
    <w:rsid w:val="00D92EC6"/>
    <w:rsid w:val="00DB578E"/>
    <w:rsid w:val="00DF6671"/>
    <w:rsid w:val="00E2794B"/>
    <w:rsid w:val="00E43A82"/>
    <w:rsid w:val="00E61C7D"/>
    <w:rsid w:val="00E75600"/>
    <w:rsid w:val="00EA14A0"/>
    <w:rsid w:val="00EA50E9"/>
    <w:rsid w:val="00EC6617"/>
    <w:rsid w:val="00EE2528"/>
    <w:rsid w:val="00EF6C58"/>
    <w:rsid w:val="00F063F7"/>
    <w:rsid w:val="00F14E77"/>
    <w:rsid w:val="00F229E0"/>
    <w:rsid w:val="00F25E3D"/>
    <w:rsid w:val="00F30012"/>
    <w:rsid w:val="00F3773D"/>
    <w:rsid w:val="00F50FC1"/>
    <w:rsid w:val="00F60D51"/>
    <w:rsid w:val="00F7036B"/>
    <w:rsid w:val="00F74035"/>
    <w:rsid w:val="00F83027"/>
    <w:rsid w:val="00F8399A"/>
    <w:rsid w:val="00FA6DCD"/>
    <w:rsid w:val="00FA6F8B"/>
    <w:rsid w:val="00FB4094"/>
    <w:rsid w:val="00FC291A"/>
    <w:rsid w:val="00FC5AEF"/>
    <w:rsid w:val="00FD1EB0"/>
    <w:rsid w:val="00FE134F"/>
    <w:rsid w:val="00FE1763"/>
    <w:rsid w:val="00FE60BA"/>
    <w:rsid w:val="00FE7BFF"/>
    <w:rsid w:val="00FF60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908AD0"/>
  <w15:docId w15:val="{61A16D11-3E9D-46F1-9B41-E8DD0BC82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4308"/>
    <w:rPr>
      <w:lang w:val="ro-RO"/>
    </w:rPr>
  </w:style>
  <w:style w:type="paragraph" w:styleId="Titlu1">
    <w:name w:val="heading 1"/>
    <w:basedOn w:val="Normal"/>
    <w:next w:val="Normal"/>
    <w:link w:val="Titlu1Caracter"/>
    <w:uiPriority w:val="9"/>
    <w:qFormat/>
    <w:rsid w:val="00F7403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lu2">
    <w:name w:val="heading 2"/>
    <w:basedOn w:val="Normal"/>
    <w:link w:val="Titlu2Caracter"/>
    <w:uiPriority w:val="1"/>
    <w:qFormat/>
    <w:rsid w:val="00F74035"/>
    <w:pPr>
      <w:widowControl w:val="0"/>
      <w:autoSpaceDE w:val="0"/>
      <w:autoSpaceDN w:val="0"/>
      <w:spacing w:line="240" w:lineRule="auto"/>
      <w:ind w:left="1684" w:hanging="1551"/>
      <w:outlineLvl w:val="1"/>
    </w:pPr>
    <w:rPr>
      <w:rFonts w:ascii="Arial" w:eastAsia="Arial" w:hAnsi="Arial" w:cs="Arial"/>
      <w:b/>
      <w:bCs/>
      <w:sz w:val="20"/>
      <w:szCs w:val="20"/>
    </w:rPr>
  </w:style>
  <w:style w:type="paragraph" w:styleId="Titlu3">
    <w:name w:val="heading 3"/>
    <w:basedOn w:val="Normal"/>
    <w:next w:val="Normal"/>
    <w:link w:val="Titlu3Caracter"/>
    <w:uiPriority w:val="9"/>
    <w:semiHidden/>
    <w:unhideWhenUsed/>
    <w:qFormat/>
    <w:rsid w:val="00F74035"/>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527F7F"/>
    <w:pPr>
      <w:tabs>
        <w:tab w:val="center" w:pos="4680"/>
        <w:tab w:val="right" w:pos="9360"/>
      </w:tabs>
      <w:spacing w:line="240" w:lineRule="auto"/>
    </w:pPr>
  </w:style>
  <w:style w:type="character" w:customStyle="1" w:styleId="AntetCaracter">
    <w:name w:val="Antet Caracter"/>
    <w:basedOn w:val="Fontdeparagrafimplicit"/>
    <w:link w:val="Antet"/>
    <w:uiPriority w:val="99"/>
    <w:rsid w:val="00527F7F"/>
    <w:rPr>
      <w:lang w:val="ro-RO"/>
    </w:rPr>
  </w:style>
  <w:style w:type="paragraph" w:styleId="Subsol">
    <w:name w:val="footer"/>
    <w:basedOn w:val="Normal"/>
    <w:link w:val="SubsolCaracter"/>
    <w:uiPriority w:val="99"/>
    <w:unhideWhenUsed/>
    <w:rsid w:val="00527F7F"/>
    <w:pPr>
      <w:tabs>
        <w:tab w:val="center" w:pos="4680"/>
        <w:tab w:val="right" w:pos="9360"/>
      </w:tabs>
      <w:spacing w:line="240" w:lineRule="auto"/>
    </w:pPr>
  </w:style>
  <w:style w:type="character" w:customStyle="1" w:styleId="SubsolCaracter">
    <w:name w:val="Subsol Caracter"/>
    <w:basedOn w:val="Fontdeparagrafimplicit"/>
    <w:link w:val="Subsol"/>
    <w:uiPriority w:val="99"/>
    <w:rsid w:val="00527F7F"/>
    <w:rPr>
      <w:lang w:val="ro-RO"/>
    </w:rPr>
  </w:style>
  <w:style w:type="table" w:styleId="Tabelgril">
    <w:name w:val="Table Grid"/>
    <w:basedOn w:val="TabelNormal"/>
    <w:uiPriority w:val="39"/>
    <w:rsid w:val="00527F7F"/>
    <w:pPr>
      <w:spacing w:line="240" w:lineRule="auto"/>
    </w:pPr>
    <w:rPr>
      <w:lang w:val="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deparagrafimplicit"/>
    <w:uiPriority w:val="99"/>
    <w:unhideWhenUsed/>
    <w:rsid w:val="00527F7F"/>
    <w:rPr>
      <w:color w:val="0000FF"/>
      <w:u w:val="single"/>
    </w:rPr>
  </w:style>
  <w:style w:type="paragraph" w:styleId="TextnBalon">
    <w:name w:val="Balloon Text"/>
    <w:basedOn w:val="Normal"/>
    <w:link w:val="TextnBalonCaracter"/>
    <w:uiPriority w:val="99"/>
    <w:semiHidden/>
    <w:unhideWhenUsed/>
    <w:rsid w:val="005A450D"/>
    <w:pPr>
      <w:spacing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5A450D"/>
    <w:rPr>
      <w:rFonts w:ascii="Segoe UI" w:hAnsi="Segoe UI" w:cs="Segoe UI"/>
      <w:sz w:val="18"/>
      <w:szCs w:val="18"/>
      <w:lang w:val="ro-RO"/>
    </w:rPr>
  </w:style>
  <w:style w:type="paragraph" w:styleId="Listparagraf">
    <w:name w:val="List Paragraph"/>
    <w:basedOn w:val="Normal"/>
    <w:uiPriority w:val="1"/>
    <w:qFormat/>
    <w:rsid w:val="007E2C19"/>
    <w:pPr>
      <w:ind w:left="720"/>
      <w:contextualSpacing/>
    </w:pPr>
  </w:style>
  <w:style w:type="character" w:customStyle="1" w:styleId="Titlu2Caracter">
    <w:name w:val="Titlu 2 Caracter"/>
    <w:basedOn w:val="Fontdeparagrafimplicit"/>
    <w:link w:val="Titlu2"/>
    <w:uiPriority w:val="1"/>
    <w:rsid w:val="00F74035"/>
    <w:rPr>
      <w:rFonts w:ascii="Arial" w:eastAsia="Arial" w:hAnsi="Arial" w:cs="Arial"/>
      <w:b/>
      <w:bCs/>
      <w:sz w:val="20"/>
      <w:szCs w:val="20"/>
      <w:lang w:val="ro-RO"/>
    </w:rPr>
  </w:style>
  <w:style w:type="table" w:customStyle="1" w:styleId="TableNormal">
    <w:name w:val="Table Normal"/>
    <w:uiPriority w:val="2"/>
    <w:semiHidden/>
    <w:unhideWhenUsed/>
    <w:qFormat/>
    <w:rsid w:val="00F74035"/>
    <w:pPr>
      <w:widowControl w:val="0"/>
      <w:autoSpaceDE w:val="0"/>
      <w:autoSpaceDN w:val="0"/>
      <w:spacing w:line="240" w:lineRule="auto"/>
    </w:pPr>
    <w:tblPr>
      <w:tblInd w:w="0" w:type="dxa"/>
      <w:tblCellMar>
        <w:top w:w="0" w:type="dxa"/>
        <w:left w:w="0" w:type="dxa"/>
        <w:bottom w:w="0" w:type="dxa"/>
        <w:right w:w="0" w:type="dxa"/>
      </w:tblCellMar>
    </w:tblPr>
  </w:style>
  <w:style w:type="paragraph" w:styleId="Corptext">
    <w:name w:val="Body Text"/>
    <w:basedOn w:val="Normal"/>
    <w:link w:val="CorptextCaracter"/>
    <w:uiPriority w:val="1"/>
    <w:qFormat/>
    <w:rsid w:val="00F74035"/>
    <w:pPr>
      <w:widowControl w:val="0"/>
      <w:autoSpaceDE w:val="0"/>
      <w:autoSpaceDN w:val="0"/>
      <w:spacing w:line="240" w:lineRule="auto"/>
    </w:pPr>
    <w:rPr>
      <w:rFonts w:ascii="Times New Roman" w:eastAsia="Times New Roman" w:hAnsi="Times New Roman" w:cs="Times New Roman"/>
      <w:sz w:val="20"/>
      <w:szCs w:val="20"/>
    </w:rPr>
  </w:style>
  <w:style w:type="character" w:customStyle="1" w:styleId="CorptextCaracter">
    <w:name w:val="Corp text Caracter"/>
    <w:basedOn w:val="Fontdeparagrafimplicit"/>
    <w:link w:val="Corptext"/>
    <w:uiPriority w:val="1"/>
    <w:rsid w:val="00F74035"/>
    <w:rPr>
      <w:rFonts w:ascii="Times New Roman" w:eastAsia="Times New Roman" w:hAnsi="Times New Roman" w:cs="Times New Roman"/>
      <w:sz w:val="20"/>
      <w:szCs w:val="20"/>
      <w:lang w:val="ro-RO"/>
    </w:rPr>
  </w:style>
  <w:style w:type="paragraph" w:customStyle="1" w:styleId="TableParagraph">
    <w:name w:val="Table Paragraph"/>
    <w:basedOn w:val="Normal"/>
    <w:uiPriority w:val="1"/>
    <w:qFormat/>
    <w:rsid w:val="00F74035"/>
    <w:pPr>
      <w:widowControl w:val="0"/>
      <w:autoSpaceDE w:val="0"/>
      <w:autoSpaceDN w:val="0"/>
      <w:spacing w:line="240" w:lineRule="auto"/>
      <w:ind w:left="105"/>
    </w:pPr>
    <w:rPr>
      <w:rFonts w:ascii="Times New Roman" w:eastAsia="Times New Roman" w:hAnsi="Times New Roman" w:cs="Times New Roman"/>
    </w:rPr>
  </w:style>
  <w:style w:type="character" w:customStyle="1" w:styleId="Titlu3Caracter">
    <w:name w:val="Titlu 3 Caracter"/>
    <w:basedOn w:val="Fontdeparagrafimplicit"/>
    <w:link w:val="Titlu3"/>
    <w:uiPriority w:val="9"/>
    <w:semiHidden/>
    <w:rsid w:val="00F74035"/>
    <w:rPr>
      <w:rFonts w:asciiTheme="majorHAnsi" w:eastAsiaTheme="majorEastAsia" w:hAnsiTheme="majorHAnsi" w:cstheme="majorBidi"/>
      <w:color w:val="243F60" w:themeColor="accent1" w:themeShade="7F"/>
      <w:sz w:val="24"/>
      <w:szCs w:val="24"/>
      <w:lang w:val="ro-RO"/>
    </w:rPr>
  </w:style>
  <w:style w:type="character" w:customStyle="1" w:styleId="Titlu1Caracter">
    <w:name w:val="Titlu 1 Caracter"/>
    <w:basedOn w:val="Fontdeparagrafimplicit"/>
    <w:link w:val="Titlu1"/>
    <w:uiPriority w:val="9"/>
    <w:rsid w:val="00F74035"/>
    <w:rPr>
      <w:rFonts w:asciiTheme="majorHAnsi" w:eastAsiaTheme="majorEastAsia" w:hAnsiTheme="majorHAnsi" w:cstheme="majorBidi"/>
      <w:color w:val="365F91" w:themeColor="accent1" w:themeShade="BF"/>
      <w:sz w:val="32"/>
      <w:szCs w:val="32"/>
      <w:lang w:val="ro-RO"/>
    </w:rPr>
  </w:style>
  <w:style w:type="paragraph" w:styleId="NormalWeb">
    <w:name w:val="Normal (Web)"/>
    <w:basedOn w:val="Normal"/>
    <w:uiPriority w:val="99"/>
    <w:rsid w:val="00F7036B"/>
    <w:pPr>
      <w:spacing w:before="100" w:beforeAutospacing="1" w:after="100" w:afterAutospacing="1" w:line="240" w:lineRule="auto"/>
    </w:pPr>
    <w:rPr>
      <w:rFonts w:ascii="Times New Roman" w:eastAsia="Times New Roman" w:hAnsi="Times New Roman" w:cs="Times New Roman"/>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107359">
      <w:bodyDiv w:val="1"/>
      <w:marLeft w:val="0"/>
      <w:marRight w:val="0"/>
      <w:marTop w:val="0"/>
      <w:marBottom w:val="0"/>
      <w:divBdr>
        <w:top w:val="none" w:sz="0" w:space="0" w:color="auto"/>
        <w:left w:val="none" w:sz="0" w:space="0" w:color="auto"/>
        <w:bottom w:val="none" w:sz="0" w:space="0" w:color="auto"/>
        <w:right w:val="none" w:sz="0" w:space="0" w:color="auto"/>
      </w:divBdr>
    </w:div>
    <w:div w:id="499009834">
      <w:bodyDiv w:val="1"/>
      <w:marLeft w:val="0"/>
      <w:marRight w:val="0"/>
      <w:marTop w:val="0"/>
      <w:marBottom w:val="0"/>
      <w:divBdr>
        <w:top w:val="none" w:sz="0" w:space="0" w:color="auto"/>
        <w:left w:val="none" w:sz="0" w:space="0" w:color="auto"/>
        <w:bottom w:val="none" w:sz="0" w:space="0" w:color="auto"/>
        <w:right w:val="none" w:sz="0" w:space="0" w:color="auto"/>
      </w:divBdr>
    </w:div>
    <w:div w:id="602881215">
      <w:bodyDiv w:val="1"/>
      <w:marLeft w:val="0"/>
      <w:marRight w:val="0"/>
      <w:marTop w:val="0"/>
      <w:marBottom w:val="0"/>
      <w:divBdr>
        <w:top w:val="none" w:sz="0" w:space="0" w:color="auto"/>
        <w:left w:val="none" w:sz="0" w:space="0" w:color="auto"/>
        <w:bottom w:val="none" w:sz="0" w:space="0" w:color="auto"/>
        <w:right w:val="none" w:sz="0" w:space="0" w:color="auto"/>
      </w:divBdr>
    </w:div>
    <w:div w:id="694771592">
      <w:bodyDiv w:val="1"/>
      <w:marLeft w:val="0"/>
      <w:marRight w:val="0"/>
      <w:marTop w:val="0"/>
      <w:marBottom w:val="0"/>
      <w:divBdr>
        <w:top w:val="none" w:sz="0" w:space="0" w:color="auto"/>
        <w:left w:val="none" w:sz="0" w:space="0" w:color="auto"/>
        <w:bottom w:val="none" w:sz="0" w:space="0" w:color="auto"/>
        <w:right w:val="none" w:sz="0" w:space="0" w:color="auto"/>
      </w:divBdr>
    </w:div>
    <w:div w:id="1750224980">
      <w:bodyDiv w:val="1"/>
      <w:marLeft w:val="0"/>
      <w:marRight w:val="0"/>
      <w:marTop w:val="0"/>
      <w:marBottom w:val="0"/>
      <w:divBdr>
        <w:top w:val="none" w:sz="0" w:space="0" w:color="auto"/>
        <w:left w:val="none" w:sz="0" w:space="0" w:color="auto"/>
        <w:bottom w:val="none" w:sz="0" w:space="0" w:color="auto"/>
        <w:right w:val="none" w:sz="0" w:space="0" w:color="auto"/>
      </w:divBdr>
    </w:div>
    <w:div w:id="1912735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40742\Desktop\&#536;ablon%20doc.%20cu%20antet%20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56B250-8FC9-47F6-A99E-1A194DE7F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Șablon doc. cu antet 2023</Template>
  <TotalTime>20</TotalTime>
  <Pages>6</Pages>
  <Words>1581</Words>
  <Characters>9172</Characters>
  <Application>Microsoft Office Word</Application>
  <DocSecurity>0</DocSecurity>
  <Lines>76</Lines>
  <Paragraphs>21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CtrlSoft</Company>
  <LinksUpToDate>false</LinksUpToDate>
  <CharactersWithSpaces>10732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ghcosma62</dc:creator>
  <cp:lastModifiedBy>Cont Microsoft</cp:lastModifiedBy>
  <cp:revision>4</cp:revision>
  <cp:lastPrinted>2026-06-17T10:29:00Z</cp:lastPrinted>
  <dcterms:created xsi:type="dcterms:W3CDTF">2026-08-04T08:27:00Z</dcterms:created>
  <dcterms:modified xsi:type="dcterms:W3CDTF">2026-08-04T09:03:00Z</dcterms:modified>
</cp:coreProperties>
</file>