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LICEUL TEHONOLOGIC TODIRENI</w:t>
      </w:r>
    </w:p>
    <w:p>
      <w:r>
        <w:rPr>
          <w:sz w:val="20"/>
          <w:szCs w:val="20"/>
        </w:rPr>
        <w:t xml:space="preserve">Botosani, str Todireni, nr FN, TODIRENI </w:t>
      </w:r>
    </w:p>
    <w:p>
      <w:r>
        <w:rPr>
          <w:sz w:val="20"/>
          <w:szCs w:val="20"/>
        </w:rPr>
        <w:t xml:space="preserve">CIF 21683666</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Liceul Tehonologic Todireni</w:t>
      </w:r>
      <w:r>
        <w:rPr>
          <w:color w:val="000000"/>
          <w:sz w:val="20"/>
          <w:szCs w:val="20"/>
          <w:rFonts w:ascii="Times New Roman" w:cs="Times New Roman" w:eastAsia="Times New Roman" w:hAnsi="Times New Roman"/>
        </w:rPr>
        <w:t xml:space="preserve"> cu sediul în Todireni, str. Todireni nr. FN, județul Botosani,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Secretar studii superioare</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nedeterminată.</w:t>
      </w:r>
    </w:p>
    <w:p>
      <w:r>
        <w:rPr>
          <w:color w:val="000000"/>
          <w:sz w:val="20"/>
          <w:szCs w:val="20"/>
          <w:rFonts w:ascii="Times New Roman" w:cs="Times New Roman" w:eastAsia="Times New Roman" w:hAnsi="Times New Roman"/>
        </w:rPr>
        <w:t xml:space="preserve">
3. Numărul de posturi: 1 post normă întreagă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secretariat instituție. Informaţii la tel: 0745388373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19.08.2026,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Studii superioare</w:t>
      </w:r>
    </w:p>
    <w:p>
      <w:pPr>
        <w:jc w:val="both"/>
      </w:pPr>
      <w:r>
        <w:rPr>
          <w:color w:val="000000"/>
          <w:sz w:val="20"/>
          <w:szCs w:val="20"/>
          <w:rFonts w:ascii="Times New Roman" w:cs="Times New Roman" w:eastAsia="Times New Roman" w:hAnsi="Times New Roman"/>
        </w:rPr>
        <w:t xml:space="preserve">2. Vechime în muncă:  Nu se solicită</w:t>
      </w:r>
    </w:p>
    <w:p>
      <w:pPr>
        <w:jc w:val="both"/>
      </w:pP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Legea învățământului preuniversitar nr. 198/04.07.2023;
• Legea nr. 53/2003 – Codul muncii, cu modificările și completările ulterioare;
• OME nr. 5726/2024 privind Regulamentul-cadru de organizare și funcționare a unităților de învățământ preuniversitar;
Hotărârea Guvernului nr. 295/2025 (publicată în Monitorul Oficial nr. 279/31.03.2025) reglementează înființarea și utilizarea REGES-ONLINE
Ordinul nr. 7930/2024 (publicat în Monitorul Oficial 1331/31.12.2024) noile norme metodologice pentru concediul de odihnă în învățământul de stat.
• Legea nr. 153/2017 – Lege-cadru privind salarizarea personalului plătit din fonduri publice;
• Legea nr. 16/1996 – Legea Arhivelor Naționale, cu modificările și completările ulterioare;
• OMEN nr. 4511/2017 pentru aprobarea Normelor metodologice privind procurarea, păstrarea, folosirea, scoaterea din uz și casarea sigiliilor și a ștampilelor cu stema României de către inspectoratele școlare, casele corpului didactic și unitățile de învățământ preuniversitar de stat și particular acreditate/autorizate, care fac parte din sistemul național de învățământ preuniversitar;
• HG 905/2017 privind întocmirea și completarea Registrului general de evidență a salariaților, cu modificările și completările ulterioare;
• HG nr. 810/08.09.2023 pentru aprobarea normelor metodologice privind acordarea facilităților de transport pentru elevi, cu completările și modificările ulterioare;
• Legea nr. 363 din 28 decembrie 2018 privind protecția persoanelor fizice referitor la prelucrarea datelor cu caracter personal de către autoritățile competente în scopul prevenirii, descoperirii, cercetării, urmăririi penale și combaterii infracțiunilor sau al executării pedepselor, măsurilor educative și de siguranță, precum și privind libera circulație a acestor date;
• H.G. nr. 1336/28.10.2022 – Regulamentul-cadru privind organizarea și dezvoltarea carierei personalului contractual din sectorul bugetar plătit din fonduri publice.
</w:t>
      </w:r>
    </w:p>
    <w:p>
      <w:pPr>
        <w:jc w:val="both"/>
      </w:pPr>
      <w:r>
        <w:rPr>
          <w:b/>
          <w:bCs/>
          <w:color w:val="000000"/>
          <w:sz w:val="20"/>
          <w:szCs w:val="20"/>
          <w:rFonts w:ascii="Times New Roman" w:cs="Times New Roman" w:eastAsia="Times New Roman" w:hAnsi="Times New Roman"/>
        </w:rPr>
      </w: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5 August 2026</w:t>
            </w:r>
          </w:p>
        </w:tc>
        <w:tc>
          <w:p>
            <w:r>
              <w:t xml:space="preserve"/>
            </w:r>
          </w:p>
        </w:tc>
      </w:tr>
      <w:tr>
        <w:tc>
          <w:p>
            <w:r>
              <w:rPr>
                <w:b/>
                <w:bCs/>
              </w:rPr>
              <w:t xml:space="preserve">Data limită de depunere a dosarelor</w:t>
            </w:r>
          </w:p>
        </w:tc>
        <w:tc>
          <w:p>
            <w:r>
              <w:rPr>
                <w:b/>
                <w:bCs/>
              </w:rPr>
              <w:t xml:space="preserve">19 August 2026</w:t>
            </w:r>
          </w:p>
        </w:tc>
        <w:tc>
          <w:p>
            <w:r>
              <w:t xml:space="preserve">15:00</w:t>
            </w:r>
          </w:p>
        </w:tc>
      </w:tr>
      <w:tr>
        <w:tc>
          <w:p>
            <w:r>
              <w:t xml:space="preserve">Selecția dosarelor</w:t>
            </w:r>
          </w:p>
        </w:tc>
        <w:tc>
          <w:p>
            <w:r>
              <w:t xml:space="preserve">20 August 2026</w:t>
            </w:r>
          </w:p>
        </w:tc>
        <w:tc>
          <w:p>
            <w:r>
              <w:t xml:space="preserve">12:00</w:t>
            </w:r>
          </w:p>
        </w:tc>
      </w:tr>
      <w:tr>
        <w:tc>
          <w:p>
            <w:r>
              <w:t xml:space="preserve">Afișarea selecției dosarelor</w:t>
            </w:r>
          </w:p>
        </w:tc>
        <w:tc>
          <w:p>
            <w:r>
              <w:t xml:space="preserve">20 August 2026</w:t>
            </w:r>
          </w:p>
        </w:tc>
        <w:tc>
          <w:p>
            <w:r>
              <w:t xml:space="preserve">13:00</w:t>
            </w:r>
          </w:p>
        </w:tc>
      </w:tr>
      <w:tr>
        <w:tc>
          <w:p>
            <w:r>
              <w:t xml:space="preserve">Termen limită contestații ref la selecția dosarelor</w:t>
            </w:r>
          </w:p>
        </w:tc>
        <w:tc>
          <w:p>
            <w:r>
              <w:t xml:space="preserve">21 August 2026</w:t>
            </w:r>
          </w:p>
        </w:tc>
        <w:tc>
          <w:p>
            <w:r>
              <w:t xml:space="preserve">13:00</w:t>
            </w:r>
          </w:p>
        </w:tc>
      </w:tr>
      <w:tr>
        <w:tc>
          <w:p>
            <w:r>
              <w:t xml:space="preserve">Afișarea rezultatelor la contestații</w:t>
            </w:r>
          </w:p>
        </w:tc>
        <w:tc>
          <w:p>
            <w:r>
              <w:t xml:space="preserve">24 August 2026</w:t>
            </w:r>
          </w:p>
        </w:tc>
        <w:tc>
          <w:p>
            <w:r>
              <w:t xml:space="preserve">13:00</w:t>
            </w:r>
          </w:p>
        </w:tc>
      </w:tr>
      <w:tr>
        <w:tc>
          <w:p>
            <w:r>
              <w:rPr>
                <w:b/>
                <w:bCs/>
              </w:rPr>
              <w:t xml:space="preserve">Proba scrisă</w:t>
            </w:r>
          </w:p>
        </w:tc>
        <w:tc>
          <w:p>
            <w:r>
              <w:rPr>
                <w:b/>
                <w:bCs/>
              </w:rPr>
              <w:t xml:space="preserve">27 August 2026</w:t>
            </w:r>
          </w:p>
        </w:tc>
        <w:tc>
          <w:p>
            <w:r>
              <w:t xml:space="preserve">09:00</w:t>
            </w:r>
          </w:p>
        </w:tc>
      </w:tr>
      <w:tr>
        <w:tc>
          <w:p>
            <w:r>
              <w:t xml:space="preserve">Afișarea rezultatelor la proba scrisă</w:t>
            </w:r>
          </w:p>
        </w:tc>
        <w:tc>
          <w:p>
            <w:r>
              <w:t xml:space="preserve">27 August 2026</w:t>
            </w:r>
          </w:p>
        </w:tc>
        <w:tc>
          <w:p>
            <w:r>
              <w:t xml:space="preserve">13:00</w:t>
            </w:r>
          </w:p>
        </w:tc>
      </w:tr>
      <w:tr>
        <w:tc>
          <w:p>
            <w:r>
              <w:t xml:space="preserve">Termen limită contestații la proba scrisă</w:t>
            </w:r>
          </w:p>
        </w:tc>
        <w:tc>
          <w:p>
            <w:r>
              <w:t xml:space="preserve">28 August 2026</w:t>
            </w:r>
          </w:p>
        </w:tc>
        <w:tc>
          <w:p>
            <w:r>
              <w:t xml:space="preserve">13:00</w:t>
            </w:r>
          </w:p>
        </w:tc>
      </w:tr>
      <w:tr>
        <w:tc>
          <w:p>
            <w:r>
              <w:t xml:space="preserve">Afișarea rezultatelor la contestații ref proba scrisă</w:t>
            </w:r>
          </w:p>
        </w:tc>
        <w:tc>
          <w:p>
            <w:r>
              <w:t xml:space="preserve">28 August 2026</w:t>
            </w:r>
          </w:p>
        </w:tc>
        <w:tc>
          <w:p>
            <w:r>
              <w:t xml:space="preserve">15:00</w:t>
            </w:r>
          </w:p>
        </w:tc>
      </w:tr>
      <w:tr>
        <w:tc>
          <w:p>
            <w:r>
              <w:rPr>
                <w:b/>
                <w:bCs/>
              </w:rPr>
              <w:t xml:space="preserve">Proba practică </w:t>
            </w:r>
          </w:p>
        </w:tc>
        <w:tc>
          <w:p>
            <w:r>
              <w:rPr>
                <w:b/>
                <w:bCs/>
              </w:rPr>
              <w:t xml:space="preserve">31 August 2026</w:t>
            </w:r>
          </w:p>
        </w:tc>
        <w:tc>
          <w:p>
            <w:r>
              <w:t xml:space="preserve">09:00</w:t>
            </w:r>
          </w:p>
        </w:tc>
      </w:tr>
      <w:tr>
        <w:tc>
          <w:p>
            <w:r>
              <w:t xml:space="preserve">Afișarea rezultatelor proba practică</w:t>
            </w:r>
          </w:p>
        </w:tc>
        <w:tc>
          <w:p>
            <w:r>
              <w:t xml:space="preserve">31 August 2026</w:t>
            </w:r>
          </w:p>
        </w:tc>
        <w:tc>
          <w:p>
            <w:r>
              <w:t xml:space="preserve">11:00</w:t>
            </w:r>
          </w:p>
        </w:tc>
      </w:tr>
      <w:tr>
        <w:tc>
          <w:p>
            <w:r>
              <w:t xml:space="preserve">Termen limită contestații la proba practică</w:t>
            </w:r>
          </w:p>
        </w:tc>
        <w:tc>
          <w:p>
            <w:r>
              <w:t xml:space="preserve">31 August 2026</w:t>
            </w:r>
          </w:p>
        </w:tc>
        <w:tc>
          <w:p>
            <w:r>
              <w:t xml:space="preserve">13:00</w:t>
            </w:r>
          </w:p>
        </w:tc>
      </w:tr>
      <w:tr>
        <w:tc>
          <w:p>
            <w:r>
              <w:t xml:space="preserve">Afișarea rezultatelor la contestații ref proba practică</w:t>
            </w:r>
          </w:p>
        </w:tc>
        <w:tc>
          <w:p>
            <w:r>
              <w:t xml:space="preserve">31 August 2026</w:t>
            </w:r>
          </w:p>
        </w:tc>
        <w:tc>
          <w:p>
            <w:r>
              <w:t xml:space="preserve">15:00</w:t>
            </w:r>
          </w:p>
        </w:tc>
      </w:tr>
      <w:tr>
        <w:tc>
          <w:p>
            <w:r>
              <w:rPr>
                <w:b/>
                <w:bCs/>
              </w:rPr>
              <w:t xml:space="preserve">Interviul</w:t>
            </w:r>
          </w:p>
        </w:tc>
        <w:tc>
          <w:p>
            <w:r>
              <w:rPr>
                <w:b/>
                <w:bCs/>
              </w:rPr>
              <w:t xml:space="preserve">1 Septembrie 2026</w:t>
            </w:r>
          </w:p>
        </w:tc>
        <w:tc>
          <w:p>
            <w:r>
              <w:t xml:space="preserve">09:00</w:t>
            </w:r>
          </w:p>
        </w:tc>
      </w:tr>
      <w:tr>
        <w:tc>
          <w:p>
            <w:r>
              <w:t xml:space="preserve">Afișarea rezultatelor la proba de interviu</w:t>
            </w:r>
          </w:p>
        </w:tc>
        <w:tc>
          <w:p>
            <w:r>
              <w:t xml:space="preserve">1 Septembrie 2026</w:t>
            </w:r>
          </w:p>
        </w:tc>
        <w:tc>
          <w:p>
            <w:r>
              <w:t xml:space="preserve">11:00</w:t>
            </w:r>
          </w:p>
        </w:tc>
      </w:tr>
      <w:tr>
        <w:tc>
          <w:p>
            <w:r>
              <w:t xml:space="preserve">Termen limită contestații la proba de interviu</w:t>
            </w:r>
          </w:p>
        </w:tc>
        <w:tc>
          <w:p>
            <w:r>
              <w:t xml:space="preserve">1 Septembrie 2026</w:t>
            </w:r>
          </w:p>
        </w:tc>
        <w:tc>
          <w:p>
            <w:r>
              <w:t xml:space="preserve">13:00</w:t>
            </w:r>
          </w:p>
        </w:tc>
      </w:tr>
      <w:tr>
        <w:tc>
          <w:p>
            <w:r>
              <w:t xml:space="preserve">Afișarea rezultatelor la contestații la proba de interviu</w:t>
            </w:r>
          </w:p>
        </w:tc>
        <w:tc>
          <w:p>
            <w:r>
              <w:t xml:space="preserve">1 Septembrie 2026</w:t>
            </w:r>
          </w:p>
        </w:tc>
        <w:tc>
          <w:p>
            <w:r>
              <w:t xml:space="preserve">15:00</w:t>
            </w:r>
          </w:p>
        </w:tc>
      </w:tr>
      <w:tr>
        <w:tc>
          <w:p>
            <w:r>
              <w:t xml:space="preserve">Afișare rezultat final</w:t>
            </w:r>
          </w:p>
        </w:tc>
        <w:tc>
          <w:p>
            <w:r>
              <w:t xml:space="preserve">1 Septembrie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2026-08-04T07:01:33.020Z</dcterms:created>
  <dcterms:modified xsi:type="dcterms:W3CDTF">2026-08-04T07:01:33.020Z</dcterms:modified>
</cp:coreProperties>
</file>

<file path=docProps/custom.xml><?xml version="1.0" encoding="utf-8"?>
<Properties xmlns="http://schemas.openxmlformats.org/officeDocument/2006/custom-properties" xmlns:vt="http://schemas.openxmlformats.org/officeDocument/2006/docPropsVTypes"/>
</file>