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A5ED" w14:textId="0F752284" w:rsidR="00214213" w:rsidRPr="00D16173" w:rsidRDefault="007A584C">
      <w:pPr>
        <w:spacing w:after="0" w:line="240" w:lineRule="exact"/>
        <w:contextualSpacing/>
        <w:jc w:val="center"/>
        <w:rPr>
          <w:rFonts w:asciiTheme="minorHAnsi" w:hAnsiTheme="minorHAnsi" w:cstheme="minorHAnsi"/>
          <w:sz w:val="24"/>
          <w:szCs w:val="24"/>
          <w:lang w:val="pt-BR"/>
        </w:rPr>
      </w:pPr>
      <w:bookmarkStart w:id="0" w:name="_Hlk191461710"/>
      <w:r w:rsidRPr="00D16173">
        <w:rPr>
          <w:rFonts w:asciiTheme="minorHAnsi" w:hAnsiTheme="minorHAnsi" w:cstheme="minorHAnsi"/>
          <w:noProof/>
        </w:rPr>
        <mc:AlternateContent>
          <mc:Choice Requires="wpg">
            <w:drawing>
              <wp:anchor distT="0" distB="0" distL="114300" distR="114300" simplePos="0" relativeHeight="251657728" behindDoc="0" locked="0" layoutInCell="1" allowOverlap="1" wp14:anchorId="57145F26" wp14:editId="740F7129">
                <wp:simplePos x="0" y="0"/>
                <wp:positionH relativeFrom="column">
                  <wp:posOffset>-83820</wp:posOffset>
                </wp:positionH>
                <wp:positionV relativeFrom="paragraph">
                  <wp:posOffset>-288290</wp:posOffset>
                </wp:positionV>
                <wp:extent cx="6151245" cy="10160000"/>
                <wp:effectExtent l="0" t="0" r="0" b="0"/>
                <wp:wrapNone/>
                <wp:docPr id="3514252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0160000"/>
                          <a:chOff x="1669" y="641"/>
                          <a:chExt cx="5874" cy="15512"/>
                        </a:xfrm>
                      </wpg:grpSpPr>
                      <wps:wsp>
                        <wps:cNvPr id="1785407378" name="Text Box 2"/>
                        <wps:cNvSpPr txBox="1">
                          <a:spLocks noChangeArrowheads="1"/>
                        </wps:cNvSpPr>
                        <wps:spPr bwMode="auto">
                          <a:xfrm>
                            <a:off x="2211" y="15416"/>
                            <a:ext cx="5332" cy="737"/>
                          </a:xfrm>
                          <a:prstGeom prst="rect">
                            <a:avLst/>
                          </a:prstGeom>
                          <a:noFill/>
                          <a:ln>
                            <a:noFill/>
                          </a:ln>
                        </wps:spPr>
                        <wps:txb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1"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8"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9" w:history="1">
                                <w:r w:rsidRPr="00702D04">
                                  <w:rPr>
                                    <w:rStyle w:val="Hyperlink"/>
                                    <w:rFonts w:ascii="Times New Roman" w:hAnsi="Times New Roman"/>
                                    <w:sz w:val="16"/>
                                    <w:szCs w:val="16"/>
                                    <w:lang w:val="de-DE"/>
                                  </w:rPr>
                                  <w:t>www.usvt.ro</w:t>
                                </w:r>
                              </w:hyperlink>
                            </w:p>
                            <w:bookmarkEnd w:id="1"/>
                            <w:p w14:paraId="1F6A5DAE" w14:textId="77777777" w:rsidR="00214213" w:rsidRPr="00702D04" w:rsidRDefault="00214213">
                              <w:pPr>
                                <w:rPr>
                                  <w:lang w:val="de-DE"/>
                                </w:rPr>
                              </w:pPr>
                            </w:p>
                            <w:p w14:paraId="4E989D06" w14:textId="77777777" w:rsidR="008075F7" w:rsidRDefault="008075F7"/>
                          </w:txbxContent>
                        </wps:txbx>
                        <wps:bodyPr rot="0" vert="horz" wrap="square" lIns="91440" tIns="45720" rIns="91440" bIns="45720" anchor="t" anchorCtr="0" upright="1">
                          <a:noAutofit/>
                        </wps:bodyPr>
                      </wps:wsp>
                      <wps:wsp>
                        <wps:cNvPr id="1719742472" name="Text Box 2"/>
                        <wps:cNvSpPr txBox="1">
                          <a:spLocks noChangeAspect="1" noChangeArrowheads="1"/>
                        </wps:cNvSpPr>
                        <wps:spPr bwMode="auto">
                          <a:xfrm>
                            <a:off x="1669" y="641"/>
                            <a:ext cx="1114" cy="1613"/>
                          </a:xfrm>
                          <a:prstGeom prst="rect">
                            <a:avLst/>
                          </a:prstGeom>
                          <a:noFill/>
                          <a:ln>
                            <a:noFill/>
                          </a:ln>
                        </wps:spPr>
                        <wps:txbx>
                          <w:txbxContent>
                            <w:p w14:paraId="7EF7EE99" w14:textId="1C9E34DE" w:rsidR="00214213" w:rsidRDefault="00214213">
                              <w:pPr>
                                <w:ind w:left="-426"/>
                                <w:jc w:val="center"/>
                              </w:pPr>
                              <w:bookmarkStart w:id="2" w:name="_Hlk189824470"/>
                              <w:r>
                                <w:rPr>
                                  <w:noProof/>
                                </w:rPr>
                                <w:t xml:space="preserve"> </w:t>
                              </w:r>
                              <w:bookmarkEnd w:id="2"/>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45F26" id="Group 4" o:spid="_x0000_s1026" style="position:absolute;left:0;text-align:left;margin-left:-6.6pt;margin-top:-22.7pt;width:484.35pt;height:800pt;z-index:251657728" coordorigin="1669,641" coordsize="5874,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kalgIAAGUHAAAOAAAAZHJzL2Uyb0RvYy54bWzMVdtu3CAQfa/Uf0C8NzZeXxIr3ihNmqhS&#10;2kZK+gEsxhfVBgps7PTrO8DemjxUSqqofrCAYYZzzszA6dk8DuiBa9NLUWFyFGPEBZN1L9oKf7+/&#10;+nCMkbFU1HSQglf4kRt8tnz/7nRSJU9kJ4eaawRBhCknVeHOWlVGkWEdH6k5kooLMDZSj9TCVLdR&#10;rekE0cchSuI4jyapa6Ul48bA6mUw4qWP3zSc2W9NY7hFQ4UBm/V/7f8r94+Wp7RsNVVdzzYw6AtQ&#10;jLQXcOgu1CW1FK11/yzU2DMtjWzsEZNjJJumZ9xzADYkfsLmWsu18lzacmrVTiaQ9olOLw7Lvj5c&#10;a3WnbnVAD8MbyX4Y0CWaVFse2t28DZvRavoia8gnXVvpic+NHl0IoIRmr+/jTl8+W8RgMScZSdIM&#10;IwY2EpM8hi+kgHWQJ+dI8vwEI7DnKdmaPm38s+Mi3ThnEMmZI1qGkz3aDTqXfSgns1fMvE6xu44q&#10;7hNhnCK3GvU1QC2OszQuFgXUuKAjqHHvmH6UM/LYHAjY7cRFdoZlcPFamaAxEvKio6Ll51rLqeO0&#10;BpieNJDZuQYyxgX5m+hJQojXjmQpyYN6W+2zxSIJ2gHgP5SjpdLGXnM5IjeosIau8Tjpw42xQeTt&#10;FpdiIa/6YfCdM4g/FiAbbsXDd4gDdjuvZtjtOK1k/QhEtAyNCBcHDDqpf2E0QRNW2PxcU80xGj4L&#10;EOOEpKnrWj9JsyKBiT60rA4tVDAIVWGLURhe2NDpa6X7toOTgvxCnkPVNr2ntke1wQ1l82b1Q06K&#10;NEkLSMzr6scoSJmj989L6nk7bguKELJtxpws3r6iQgu6c/cp/P8Ly19TcJf7m2vz7rjH4nDuC3H/&#10;Oi5/AwAA//8DAFBLAwQUAAYACAAAACEAu4rK3uIAAAAMAQAADwAAAGRycy9kb3ducmV2LnhtbEyP&#10;wUrDQBCG74LvsIzgrd2kzRaN2ZRS1FMRbAXxtk2mSWh2NmS3Sfr2jid7m2E+/vn+bD3ZVgzY+8aR&#10;hngegUAqXNlQpeHr8DZ7AuGDodK0jlDDFT2s8/u7zKSlG+kTh32oBIeQT42GOoQuldIXNVrj565D&#10;4tvJ9dYEXvtKlr0ZOdy2chFFK2lNQ/yhNh1uayzO+4vV8D6acbOMX4fd+bS9/hzUx/cuRq0fH6bN&#10;C4iAU/iH4U+f1SFnp6O7UOlFq2EWLxeM8pCoBAQTz0opEEdGlUpWIPNM3pbIfwEAAP//AwBQSwEC&#10;LQAUAAYACAAAACEAtoM4kv4AAADhAQAAEwAAAAAAAAAAAAAAAAAAAAAAW0NvbnRlbnRfVHlwZXNd&#10;LnhtbFBLAQItABQABgAIAAAAIQA4/SH/1gAAAJQBAAALAAAAAAAAAAAAAAAAAC8BAABfcmVscy8u&#10;cmVsc1BLAQItABQABgAIAAAAIQDzlGkalgIAAGUHAAAOAAAAAAAAAAAAAAAAAC4CAABkcnMvZTJv&#10;RG9jLnhtbFBLAQItABQABgAIAAAAIQC7isre4gAAAAwBAAAPAAAAAAAAAAAAAAAAAPA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2211;top:15416;width:533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dEywAAAOMAAAAPAAAAZHJzL2Rvd25yZXYueG1sRI9BT8JA&#10;EIXvJv6HzZhwk10RLFYWQjQmniCgknCbdIe2sTvbdBda/z1zMPE48968981iNfhGXaiLdWALD2MD&#10;irgIrubSwtfn+/0cVEzIDpvAZOGXIqyWtzcLzF3oeUeXfSqVhHDM0UKVUptrHYuKPMZxaIlFO4XO&#10;Y5KxK7XrsJdw3+iJMU/aY83SUGFLrxUVP/uzt/C9OR0PU7Mt3/ys7cNgNPtnbe3obli/gEo0pH/z&#10;3/WHE/xsPpua7DETaPlJFqCXVwAAAP//AwBQSwECLQAUAAYACAAAACEA2+H2y+4AAACFAQAAEwAA&#10;AAAAAAAAAAAAAAAAAAAAW0NvbnRlbnRfVHlwZXNdLnhtbFBLAQItABQABgAIAAAAIQBa9CxbvwAA&#10;ABUBAAALAAAAAAAAAAAAAAAAAB8BAABfcmVscy8ucmVsc1BLAQItABQABgAIAAAAIQALXUdEywAA&#10;AOMAAAAPAAAAAAAAAAAAAAAAAAcCAABkcnMvZG93bnJldi54bWxQSwUGAAAAAAMAAwC3AAAA/wIA&#10;AAAA&#10;" filled="f" stroked="f">
                  <v:textbo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3"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11"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12" w:history="1">
                          <w:r w:rsidRPr="00702D04">
                            <w:rPr>
                              <w:rStyle w:val="Hyperlink"/>
                              <w:rFonts w:ascii="Times New Roman" w:hAnsi="Times New Roman"/>
                              <w:sz w:val="16"/>
                              <w:szCs w:val="16"/>
                              <w:lang w:val="de-DE"/>
                            </w:rPr>
                            <w:t>www.usvt.ro</w:t>
                          </w:r>
                        </w:hyperlink>
                      </w:p>
                      <w:bookmarkEnd w:id="3"/>
                      <w:p w14:paraId="1F6A5DAE" w14:textId="77777777" w:rsidR="00214213" w:rsidRPr="00702D04" w:rsidRDefault="00214213">
                        <w:pPr>
                          <w:rPr>
                            <w:lang w:val="de-DE"/>
                          </w:rPr>
                        </w:pPr>
                      </w:p>
                      <w:p w14:paraId="4E989D06" w14:textId="77777777" w:rsidR="008075F7" w:rsidRDefault="008075F7"/>
                    </w:txbxContent>
                  </v:textbox>
                </v:shape>
                <v:shape id="Text Box 2" o:spid="_x0000_s1028" type="#_x0000_t202" style="position:absolute;left:1669;top:641;width:11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9xwAAAOMAAAAPAAAAZHJzL2Rvd25yZXYueG1sRE9La8JA&#10;EL4L/odlCr3priE1NXUVUQo9KbUP6G3IjklodjZktyb9964geJzvPcv1YBtxps7XjjXMpgoEceFM&#10;zaWGz4/XyTMIH5ANNo5Jwz95WK/GoyXmxvX8TudjKEUMYZ+jhiqENpfSFxVZ9FPXEkfu5DqLIZ5d&#10;KU2HfQy3jUyUmkuLNceGClvaVlT8Hv+shq/96ec7VYdyZ5/a3g1Ksl1IrR8fhs0LiEBDuItv7jcT&#10;52ezRZYmaZbA9acIgFxdAAAA//8DAFBLAQItABQABgAIAAAAIQDb4fbL7gAAAIUBAAATAAAAAAAA&#10;AAAAAAAAAAAAAABbQ29udGVudF9UeXBlc10ueG1sUEsBAi0AFAAGAAgAAAAhAFr0LFu/AAAAFQEA&#10;AAsAAAAAAAAAAAAAAAAAHwEAAF9yZWxzLy5yZWxzUEsBAi0AFAAGAAgAAAAhAPVSK73HAAAA4wAA&#10;AA8AAAAAAAAAAAAAAAAABwIAAGRycy9kb3ducmV2LnhtbFBLBQYAAAAAAwADALcAAAD7AgAAAAA=&#10;" filled="f" stroked="f">
                  <o:lock v:ext="edit" aspectratio="t"/>
                  <v:textbox>
                    <w:txbxContent>
                      <w:p w14:paraId="7EF7EE99" w14:textId="1C9E34DE" w:rsidR="00214213" w:rsidRDefault="00214213">
                        <w:pPr>
                          <w:ind w:left="-426"/>
                          <w:jc w:val="center"/>
                        </w:pPr>
                        <w:bookmarkStart w:id="4" w:name="_Hlk189824470"/>
                        <w:r>
                          <w:rPr>
                            <w:noProof/>
                          </w:rPr>
                          <w:t xml:space="preserve"> </w:t>
                        </w:r>
                        <w:bookmarkEnd w:id="4"/>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v:shape>
              </v:group>
            </w:pict>
          </mc:Fallback>
        </mc:AlternateContent>
      </w:r>
      <w:r w:rsidR="00214213" w:rsidRPr="00D16173">
        <w:rPr>
          <w:rFonts w:asciiTheme="minorHAnsi" w:hAnsiTheme="minorHAnsi" w:cstheme="minorHAnsi"/>
          <w:sz w:val="24"/>
          <w:szCs w:val="24"/>
          <w:lang w:val="pt-BR"/>
        </w:rPr>
        <w:t>ROMÂNIA</w:t>
      </w:r>
    </w:p>
    <w:p w14:paraId="3DBF4905" w14:textId="77777777" w:rsidR="00214213" w:rsidRPr="00D16173" w:rsidRDefault="00214213">
      <w:pPr>
        <w:tabs>
          <w:tab w:val="left" w:pos="1985"/>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MINISTERUL EDUCAȚIEI ȘI CERCETĂRII</w:t>
      </w:r>
    </w:p>
    <w:p w14:paraId="6E610913" w14:textId="77777777" w:rsidR="00214213" w:rsidRPr="00D16173" w:rsidRDefault="0033743F">
      <w:pPr>
        <w:tabs>
          <w:tab w:val="left" w:pos="1701"/>
          <w:tab w:val="left" w:pos="1985"/>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pict w14:anchorId="4393262C">
          <v:rect id="_x0000_i1025" style="width:379.8pt;height:.05pt" o:hrpct="759" o:hralign="center" o:hrstd="t" o:hr="t" fillcolor="#a0a0a0" stroked="f"/>
        </w:pict>
      </w:r>
    </w:p>
    <w:p w14:paraId="1BA609F4" w14:textId="77777777" w:rsidR="00214213" w:rsidRPr="00D16173" w:rsidRDefault="00214213">
      <w:pPr>
        <w:tabs>
          <w:tab w:val="left" w:pos="1701"/>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UNIVERSITATEA DE ȘTIINȚELE VIEȚII  “REGELE MIHAI I “ DIN TIMIȘOARA</w:t>
      </w:r>
    </w:p>
    <w:p w14:paraId="4BD8866B" w14:textId="77777777" w:rsidR="00DF3A85" w:rsidRPr="00D16173" w:rsidRDefault="00DF3A85">
      <w:pPr>
        <w:tabs>
          <w:tab w:val="left" w:pos="1701"/>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STAȚIUNEA DIDACTICĂ TIMIȘOARA</w:t>
      </w:r>
    </w:p>
    <w:bookmarkEnd w:id="0"/>
    <w:p w14:paraId="718611E2" w14:textId="77777777" w:rsidR="000E5FF6" w:rsidRPr="00D16173" w:rsidRDefault="000E5FF6">
      <w:pPr>
        <w:spacing w:after="0" w:line="240" w:lineRule="exact"/>
        <w:rPr>
          <w:rFonts w:asciiTheme="minorHAnsi" w:hAnsiTheme="minorHAnsi" w:cstheme="minorHAnsi"/>
          <w:sz w:val="24"/>
          <w:szCs w:val="24"/>
        </w:rPr>
      </w:pPr>
    </w:p>
    <w:p w14:paraId="3F6908E8" w14:textId="77777777" w:rsidR="000E5FF6" w:rsidRPr="00D16173" w:rsidRDefault="00DF3A85" w:rsidP="00DF3A85">
      <w:pPr>
        <w:spacing w:after="0" w:line="240" w:lineRule="exact"/>
        <w:jc w:val="center"/>
        <w:rPr>
          <w:rFonts w:asciiTheme="minorHAnsi" w:hAnsiTheme="minorHAnsi" w:cstheme="minorHAnsi"/>
          <w:sz w:val="24"/>
          <w:szCs w:val="24"/>
        </w:rPr>
      </w:pPr>
      <w:r w:rsidRPr="00D16173">
        <w:rPr>
          <w:rFonts w:asciiTheme="minorHAnsi" w:hAnsiTheme="minorHAnsi" w:cstheme="minorHAnsi"/>
          <w:sz w:val="24"/>
          <w:szCs w:val="24"/>
        </w:rPr>
        <w:t xml:space="preserve">                                                                                                                                       </w:t>
      </w:r>
      <w:r w:rsidR="000E5FF6" w:rsidRPr="00D16173">
        <w:rPr>
          <w:rFonts w:asciiTheme="minorHAnsi" w:hAnsiTheme="minorHAnsi" w:cstheme="minorHAnsi"/>
          <w:sz w:val="24"/>
          <w:szCs w:val="24"/>
        </w:rPr>
        <w:t>Aprobat,</w:t>
      </w:r>
    </w:p>
    <w:p w14:paraId="3B878539" w14:textId="77777777" w:rsidR="000E5FF6" w:rsidRPr="00D16173" w:rsidRDefault="00DF3A85" w:rsidP="00DF3A85">
      <w:pPr>
        <w:spacing w:after="0" w:line="240" w:lineRule="exact"/>
        <w:jc w:val="center"/>
        <w:rPr>
          <w:rFonts w:asciiTheme="minorHAnsi" w:hAnsiTheme="minorHAnsi" w:cstheme="minorHAnsi"/>
          <w:sz w:val="24"/>
          <w:szCs w:val="24"/>
        </w:rPr>
      </w:pPr>
      <w:r w:rsidRPr="00D16173">
        <w:rPr>
          <w:rFonts w:asciiTheme="minorHAnsi" w:hAnsiTheme="minorHAnsi" w:cstheme="minorHAnsi"/>
          <w:sz w:val="24"/>
          <w:szCs w:val="24"/>
        </w:rPr>
        <w:t xml:space="preserve">                                                                                                                                        </w:t>
      </w:r>
      <w:r w:rsidR="009C69E4" w:rsidRPr="00D16173">
        <w:rPr>
          <w:rFonts w:asciiTheme="minorHAnsi" w:hAnsiTheme="minorHAnsi" w:cstheme="minorHAnsi"/>
          <w:sz w:val="24"/>
          <w:szCs w:val="24"/>
        </w:rPr>
        <w:t>Director</w:t>
      </w:r>
      <w:r w:rsidR="000E5FF6" w:rsidRPr="00D16173">
        <w:rPr>
          <w:rFonts w:asciiTheme="minorHAnsi" w:hAnsiTheme="minorHAnsi" w:cstheme="minorHAnsi"/>
          <w:sz w:val="24"/>
          <w:szCs w:val="24"/>
        </w:rPr>
        <w:t xml:space="preserve"> </w:t>
      </w:r>
    </w:p>
    <w:p w14:paraId="590EA67C" w14:textId="77777777" w:rsidR="000E5FF6" w:rsidRPr="00D16173" w:rsidRDefault="00DF3A85" w:rsidP="000E5FF6">
      <w:pPr>
        <w:spacing w:after="0" w:line="240" w:lineRule="exact"/>
        <w:jc w:val="right"/>
        <w:rPr>
          <w:rFonts w:asciiTheme="minorHAnsi" w:hAnsiTheme="minorHAnsi" w:cstheme="minorHAnsi"/>
          <w:sz w:val="24"/>
          <w:szCs w:val="24"/>
        </w:rPr>
      </w:pPr>
      <w:r w:rsidRPr="00D16173">
        <w:rPr>
          <w:rFonts w:asciiTheme="minorHAnsi" w:hAnsiTheme="minorHAnsi" w:cstheme="minorHAnsi"/>
          <w:sz w:val="24"/>
          <w:szCs w:val="24"/>
        </w:rPr>
        <w:t>Dr. ing. Dumitrescu Ion</w:t>
      </w:r>
    </w:p>
    <w:p w14:paraId="2215C787" w14:textId="77777777" w:rsidR="000E5FF6" w:rsidRPr="00D16173" w:rsidRDefault="000E5FF6" w:rsidP="00A20BAF">
      <w:pPr>
        <w:spacing w:after="0"/>
        <w:jc w:val="center"/>
        <w:rPr>
          <w:rFonts w:asciiTheme="minorHAnsi" w:hAnsiTheme="minorHAnsi" w:cstheme="minorHAnsi"/>
          <w:b/>
          <w:bCs/>
          <w:sz w:val="24"/>
          <w:szCs w:val="24"/>
        </w:rPr>
      </w:pPr>
    </w:p>
    <w:p w14:paraId="38944FC6" w14:textId="77777777" w:rsidR="00214213" w:rsidRPr="00D16173" w:rsidRDefault="00214213" w:rsidP="00A20BAF">
      <w:pPr>
        <w:spacing w:after="0"/>
        <w:jc w:val="center"/>
        <w:rPr>
          <w:rFonts w:asciiTheme="minorHAnsi" w:hAnsiTheme="minorHAnsi" w:cstheme="minorHAnsi"/>
          <w:b/>
          <w:bCs/>
          <w:sz w:val="28"/>
          <w:szCs w:val="28"/>
        </w:rPr>
      </w:pPr>
      <w:r w:rsidRPr="00D16173">
        <w:rPr>
          <w:rFonts w:asciiTheme="minorHAnsi" w:hAnsiTheme="minorHAnsi" w:cstheme="minorHAnsi"/>
          <w:b/>
          <w:bCs/>
          <w:sz w:val="28"/>
          <w:szCs w:val="28"/>
        </w:rPr>
        <w:t>ANUNȚ</w:t>
      </w:r>
    </w:p>
    <w:p w14:paraId="2CC52E94" w14:textId="77777777" w:rsidR="007478E1" w:rsidRPr="00D16173" w:rsidRDefault="00796102" w:rsidP="00796102">
      <w:pPr>
        <w:jc w:val="center"/>
        <w:rPr>
          <w:rFonts w:asciiTheme="minorHAnsi" w:hAnsiTheme="minorHAnsi" w:cstheme="minorHAnsi"/>
          <w:b/>
          <w:bCs/>
          <w:color w:val="181818"/>
          <w:sz w:val="28"/>
          <w:szCs w:val="28"/>
        </w:rPr>
      </w:pPr>
      <w:r w:rsidRPr="00D16173">
        <w:rPr>
          <w:rFonts w:asciiTheme="minorHAnsi" w:hAnsiTheme="minorHAnsi" w:cstheme="minorHAnsi"/>
          <w:b/>
          <w:bCs/>
          <w:color w:val="181818"/>
          <w:sz w:val="28"/>
          <w:szCs w:val="28"/>
        </w:rPr>
        <w:t xml:space="preserve">privind organizarea concursului de ocupare a posturilor  </w:t>
      </w:r>
      <w:r w:rsidR="007478E1" w:rsidRPr="00D16173">
        <w:rPr>
          <w:rFonts w:asciiTheme="minorHAnsi" w:hAnsiTheme="minorHAnsi" w:cstheme="minorHAnsi"/>
          <w:b/>
          <w:bCs/>
          <w:color w:val="181818"/>
          <w:sz w:val="28"/>
          <w:szCs w:val="28"/>
        </w:rPr>
        <w:t xml:space="preserve">vacante din </w:t>
      </w:r>
    </w:p>
    <w:p w14:paraId="2398C0D4" w14:textId="77777777" w:rsidR="00796102" w:rsidRPr="00D16173" w:rsidRDefault="007478E1" w:rsidP="00796102">
      <w:pPr>
        <w:jc w:val="center"/>
        <w:rPr>
          <w:rFonts w:asciiTheme="minorHAnsi" w:hAnsiTheme="minorHAnsi" w:cstheme="minorHAnsi"/>
          <w:color w:val="181818"/>
          <w:sz w:val="28"/>
          <w:szCs w:val="28"/>
        </w:rPr>
      </w:pPr>
      <w:r w:rsidRPr="00D16173">
        <w:rPr>
          <w:rFonts w:asciiTheme="minorHAnsi" w:hAnsiTheme="minorHAnsi" w:cstheme="minorHAnsi"/>
          <w:b/>
          <w:bCs/>
          <w:color w:val="181818"/>
          <w:sz w:val="28"/>
          <w:szCs w:val="28"/>
        </w:rPr>
        <w:t>cadrul USVT Stațiunea Didactică Timișoara</w:t>
      </w:r>
    </w:p>
    <w:p w14:paraId="362A4F6C" w14:textId="77777777" w:rsidR="006C2665" w:rsidRPr="00D16173" w:rsidRDefault="00214213" w:rsidP="005E50FA">
      <w:pPr>
        <w:jc w:val="both"/>
        <w:rPr>
          <w:rFonts w:asciiTheme="minorHAnsi" w:hAnsiTheme="minorHAnsi" w:cstheme="minorHAnsi"/>
          <w:sz w:val="24"/>
          <w:szCs w:val="24"/>
        </w:rPr>
      </w:pPr>
      <w:r w:rsidRPr="00D16173">
        <w:rPr>
          <w:rFonts w:asciiTheme="minorHAnsi" w:hAnsiTheme="minorHAnsi" w:cstheme="minorHAnsi"/>
          <w:sz w:val="24"/>
          <w:szCs w:val="24"/>
        </w:rPr>
        <w:t>În t</w:t>
      </w:r>
      <w:r w:rsidR="00884411" w:rsidRPr="00D16173">
        <w:rPr>
          <w:rFonts w:asciiTheme="minorHAnsi" w:hAnsiTheme="minorHAnsi" w:cstheme="minorHAnsi"/>
          <w:sz w:val="24"/>
          <w:szCs w:val="24"/>
        </w:rPr>
        <w:t>emeiul prevederilor H.G.</w:t>
      </w:r>
      <w:r w:rsidR="005E50FA" w:rsidRPr="00D16173">
        <w:rPr>
          <w:rFonts w:asciiTheme="minorHAnsi" w:hAnsiTheme="minorHAnsi" w:cstheme="minorHAnsi"/>
          <w:sz w:val="24"/>
          <w:szCs w:val="24"/>
        </w:rPr>
        <w:t xml:space="preserve"> </w:t>
      </w:r>
      <w:r w:rsidR="00884411" w:rsidRPr="00D16173">
        <w:rPr>
          <w:rFonts w:asciiTheme="minorHAnsi" w:hAnsiTheme="minorHAnsi" w:cstheme="minorHAnsi"/>
          <w:sz w:val="24"/>
          <w:szCs w:val="24"/>
        </w:rPr>
        <w:t>nr.1336</w:t>
      </w:r>
      <w:r w:rsidRPr="00D16173">
        <w:rPr>
          <w:rFonts w:asciiTheme="minorHAnsi" w:hAnsiTheme="minorHAnsi" w:cstheme="minorHAnsi"/>
          <w:sz w:val="24"/>
          <w:szCs w:val="24"/>
        </w:rPr>
        <w:t xml:space="preserve">/28.10.2022 </w:t>
      </w:r>
      <w:r w:rsidR="005E50FA" w:rsidRPr="00D16173">
        <w:rPr>
          <w:rFonts w:asciiTheme="minorHAnsi" w:hAnsiTheme="minorHAnsi" w:cstheme="minorHAnsi"/>
          <w:sz w:val="24"/>
          <w:szCs w:val="24"/>
        </w:rPr>
        <w:t>și O.U.G</w:t>
      </w:r>
      <w:r w:rsidR="00C348AD" w:rsidRPr="00D16173">
        <w:rPr>
          <w:rFonts w:asciiTheme="minorHAnsi" w:hAnsiTheme="minorHAnsi" w:cstheme="minorHAnsi"/>
          <w:sz w:val="24"/>
          <w:szCs w:val="24"/>
        </w:rPr>
        <w:t>.</w:t>
      </w:r>
      <w:r w:rsidR="005E50FA" w:rsidRPr="00D16173">
        <w:rPr>
          <w:rFonts w:asciiTheme="minorHAnsi" w:hAnsiTheme="minorHAnsi" w:cstheme="minorHAnsi"/>
          <w:sz w:val="24"/>
          <w:szCs w:val="24"/>
        </w:rPr>
        <w:t xml:space="preserve"> nr. 156/2024 art. VII alin. (2) si alin. (3) lit. a) și b), </w:t>
      </w:r>
      <w:r w:rsidRPr="00D16173">
        <w:rPr>
          <w:rFonts w:asciiTheme="minorHAnsi" w:hAnsiTheme="minorHAnsi" w:cstheme="minorHAnsi"/>
          <w:sz w:val="24"/>
          <w:szCs w:val="24"/>
        </w:rPr>
        <w:t xml:space="preserve">Universitatea de Științele Vieții “Regele Mihai I” </w:t>
      </w:r>
      <w:r w:rsidR="009C69E4" w:rsidRPr="00D16173">
        <w:rPr>
          <w:rFonts w:asciiTheme="minorHAnsi" w:hAnsiTheme="minorHAnsi" w:cstheme="minorHAnsi"/>
          <w:sz w:val="24"/>
          <w:szCs w:val="24"/>
        </w:rPr>
        <w:t xml:space="preserve">– Stațiunea Didactică </w:t>
      </w:r>
      <w:r w:rsidRPr="00D16173">
        <w:rPr>
          <w:rFonts w:asciiTheme="minorHAnsi" w:hAnsiTheme="minorHAnsi" w:cstheme="minorHAnsi"/>
          <w:sz w:val="24"/>
          <w:szCs w:val="24"/>
        </w:rPr>
        <w:t>Timișoara</w:t>
      </w:r>
      <w:r w:rsidR="005E50FA" w:rsidRPr="00D16173">
        <w:rPr>
          <w:rFonts w:asciiTheme="minorHAnsi" w:hAnsiTheme="minorHAnsi" w:cstheme="minorHAnsi"/>
          <w:sz w:val="24"/>
          <w:szCs w:val="24"/>
        </w:rPr>
        <w:t xml:space="preserve"> </w:t>
      </w:r>
      <w:r w:rsidRPr="00D16173">
        <w:rPr>
          <w:rFonts w:asciiTheme="minorHAnsi" w:hAnsiTheme="minorHAnsi" w:cstheme="minorHAnsi"/>
          <w:sz w:val="24"/>
          <w:szCs w:val="24"/>
        </w:rPr>
        <w:t xml:space="preserve">organizează concurs pentru ocuparea </w:t>
      </w:r>
      <w:r w:rsidR="006C2665" w:rsidRPr="00D16173">
        <w:rPr>
          <w:rFonts w:asciiTheme="minorHAnsi" w:hAnsiTheme="minorHAnsi" w:cstheme="minorHAnsi"/>
          <w:sz w:val="24"/>
          <w:szCs w:val="24"/>
        </w:rPr>
        <w:t>posturilor dupa cum urmeaz</w:t>
      </w:r>
      <w:r w:rsidR="00C348AD" w:rsidRPr="00D16173">
        <w:rPr>
          <w:rFonts w:asciiTheme="minorHAnsi" w:hAnsiTheme="minorHAnsi" w:cstheme="minorHAnsi"/>
          <w:sz w:val="24"/>
          <w:szCs w:val="24"/>
        </w:rPr>
        <w:t>ă</w:t>
      </w:r>
      <w:r w:rsidR="006C2665" w:rsidRPr="00D16173">
        <w:rPr>
          <w:rFonts w:asciiTheme="minorHAnsi" w:hAnsiTheme="minorHAnsi" w:cstheme="minorHAnsi"/>
          <w:sz w:val="24"/>
          <w:szCs w:val="24"/>
        </w:rPr>
        <w:t>:</w:t>
      </w:r>
    </w:p>
    <w:p w14:paraId="1035A3E0" w14:textId="326A8E14" w:rsidR="00214213" w:rsidRPr="00D16173" w:rsidRDefault="00214213" w:rsidP="005E50FA">
      <w:pPr>
        <w:jc w:val="both"/>
        <w:rPr>
          <w:rFonts w:asciiTheme="minorHAnsi" w:hAnsiTheme="minorHAnsi" w:cstheme="minorHAnsi"/>
          <w:sz w:val="24"/>
          <w:szCs w:val="24"/>
        </w:rPr>
      </w:pPr>
      <w:r w:rsidRPr="00D16173">
        <w:rPr>
          <w:rFonts w:asciiTheme="minorHAnsi" w:hAnsiTheme="minorHAnsi" w:cstheme="minorHAnsi"/>
          <w:b/>
          <w:bCs/>
          <w:sz w:val="24"/>
          <w:szCs w:val="24"/>
        </w:rPr>
        <w:t>1 post</w:t>
      </w:r>
      <w:r w:rsidRPr="00D16173">
        <w:rPr>
          <w:rFonts w:asciiTheme="minorHAnsi" w:hAnsiTheme="minorHAnsi" w:cstheme="minorHAnsi"/>
          <w:sz w:val="24"/>
          <w:szCs w:val="24"/>
        </w:rPr>
        <w:t xml:space="preserve"> – </w:t>
      </w:r>
      <w:r w:rsidR="00213B93" w:rsidRPr="00D16173">
        <w:rPr>
          <w:rFonts w:asciiTheme="minorHAnsi" w:hAnsiTheme="minorHAnsi" w:cstheme="minorHAnsi"/>
          <w:b/>
          <w:noProof/>
          <w:sz w:val="24"/>
          <w:szCs w:val="24"/>
        </w:rPr>
        <w:t>Inginer mecanic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394"/>
        <w:gridCol w:w="5255"/>
      </w:tblGrid>
      <w:tr w:rsidR="006C2665" w:rsidRPr="00D16173" w14:paraId="4A34A41B" w14:textId="77777777" w:rsidTr="00A60F42">
        <w:tc>
          <w:tcPr>
            <w:tcW w:w="9402" w:type="dxa"/>
            <w:gridSpan w:val="3"/>
            <w:shd w:val="clear" w:color="auto" w:fill="95B3D7"/>
          </w:tcPr>
          <w:p w14:paraId="74DC8058" w14:textId="77777777" w:rsidR="006C2665" w:rsidRPr="00D16173" w:rsidRDefault="006C2665" w:rsidP="00A60F42">
            <w:pPr>
              <w:spacing w:after="0" w:line="240" w:lineRule="auto"/>
              <w:jc w:val="center"/>
              <w:rPr>
                <w:rFonts w:asciiTheme="minorHAnsi" w:hAnsiTheme="minorHAnsi" w:cstheme="minorHAnsi"/>
              </w:rPr>
            </w:pPr>
            <w:r w:rsidRPr="00D16173">
              <w:rPr>
                <w:rFonts w:asciiTheme="minorHAnsi" w:eastAsia="Arial" w:hAnsiTheme="minorHAnsi" w:cstheme="minorHAnsi"/>
                <w:b/>
              </w:rPr>
              <w:t>INFORMAȚII PRIVIND POSTUL VACANT SCOS LA CONCURS</w:t>
            </w:r>
          </w:p>
        </w:tc>
      </w:tr>
      <w:tr w:rsidR="006C2665" w:rsidRPr="00D16173" w14:paraId="00A96F9A" w14:textId="77777777" w:rsidTr="00A60F42">
        <w:tc>
          <w:tcPr>
            <w:tcW w:w="2753" w:type="dxa"/>
          </w:tcPr>
          <w:p w14:paraId="60888EA0"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iCs/>
                <w:color w:val="181818"/>
              </w:rPr>
              <w:t>Denumirea postului</w:t>
            </w:r>
          </w:p>
        </w:tc>
        <w:tc>
          <w:tcPr>
            <w:tcW w:w="6649" w:type="dxa"/>
            <w:gridSpan w:val="2"/>
          </w:tcPr>
          <w:p w14:paraId="71D482C3" w14:textId="1E541440" w:rsidR="006C2665" w:rsidRPr="00D16173" w:rsidRDefault="00213B93" w:rsidP="00A60F42">
            <w:pPr>
              <w:spacing w:after="0" w:line="240" w:lineRule="auto"/>
              <w:jc w:val="both"/>
              <w:rPr>
                <w:rFonts w:asciiTheme="minorHAnsi" w:hAnsiTheme="minorHAnsi" w:cstheme="minorHAnsi"/>
                <w:b/>
                <w:bCs/>
                <w:sz w:val="24"/>
                <w:szCs w:val="24"/>
              </w:rPr>
            </w:pPr>
            <w:r w:rsidRPr="00D16173">
              <w:rPr>
                <w:rFonts w:asciiTheme="minorHAnsi" w:hAnsiTheme="minorHAnsi" w:cstheme="minorHAnsi"/>
                <w:b/>
                <w:bCs/>
                <w:sz w:val="24"/>
                <w:szCs w:val="24"/>
              </w:rPr>
              <w:t>Inginer mecanic</w:t>
            </w:r>
          </w:p>
        </w:tc>
      </w:tr>
      <w:tr w:rsidR="006C2665" w:rsidRPr="00D16173" w14:paraId="67FE1EEA" w14:textId="77777777" w:rsidTr="00A60F42">
        <w:tc>
          <w:tcPr>
            <w:tcW w:w="2753" w:type="dxa"/>
          </w:tcPr>
          <w:p w14:paraId="7F2B04B0"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rPr>
              <w:t>Funcție</w:t>
            </w:r>
            <w:r w:rsidR="00AE3C8F" w:rsidRPr="00D16173">
              <w:rPr>
                <w:rFonts w:asciiTheme="minorHAnsi" w:hAnsiTheme="minorHAnsi" w:cstheme="minorHAnsi"/>
                <w:b/>
              </w:rPr>
              <w:t>,</w:t>
            </w:r>
            <w:r w:rsidRPr="00D16173">
              <w:rPr>
                <w:rFonts w:asciiTheme="minorHAnsi" w:hAnsiTheme="minorHAnsi" w:cstheme="minorHAnsi"/>
                <w:b/>
              </w:rPr>
              <w:t xml:space="preserve"> COR</w:t>
            </w:r>
          </w:p>
        </w:tc>
        <w:tc>
          <w:tcPr>
            <w:tcW w:w="6649" w:type="dxa"/>
            <w:gridSpan w:val="2"/>
          </w:tcPr>
          <w:p w14:paraId="305FD86A" w14:textId="5742B70B" w:rsidR="006C2665" w:rsidRPr="00D16173" w:rsidRDefault="00213B93" w:rsidP="00A60F42">
            <w:pPr>
              <w:spacing w:after="0" w:line="240" w:lineRule="auto"/>
              <w:jc w:val="both"/>
              <w:rPr>
                <w:rFonts w:asciiTheme="minorHAnsi" w:hAnsiTheme="minorHAnsi" w:cstheme="minorHAnsi"/>
              </w:rPr>
            </w:pPr>
            <w:r w:rsidRPr="00D16173">
              <w:rPr>
                <w:rFonts w:asciiTheme="minorHAnsi" w:hAnsiTheme="minorHAnsi" w:cstheme="minorHAnsi"/>
                <w:b/>
                <w:bCs/>
                <w:color w:val="000000"/>
                <w:sz w:val="24"/>
                <w:szCs w:val="24"/>
              </w:rPr>
              <w:t>Inginer mecanic</w:t>
            </w:r>
            <w:r w:rsidR="00143E54" w:rsidRPr="00D16173">
              <w:rPr>
                <w:rFonts w:asciiTheme="minorHAnsi" w:hAnsiTheme="minorHAnsi" w:cstheme="minorHAnsi"/>
                <w:b/>
                <w:bCs/>
                <w:color w:val="000000"/>
                <w:sz w:val="24"/>
                <w:szCs w:val="24"/>
              </w:rPr>
              <w:t xml:space="preserve">, COR </w:t>
            </w:r>
            <w:r w:rsidR="00597A2C" w:rsidRPr="00D16173">
              <w:rPr>
                <w:rFonts w:asciiTheme="minorHAnsi" w:hAnsiTheme="minorHAnsi" w:cstheme="minorHAnsi"/>
                <w:b/>
                <w:bCs/>
                <w:color w:val="000000"/>
                <w:sz w:val="24"/>
                <w:szCs w:val="24"/>
              </w:rPr>
              <w:t>214401</w:t>
            </w:r>
          </w:p>
        </w:tc>
      </w:tr>
      <w:tr w:rsidR="006C2665" w:rsidRPr="00D16173" w14:paraId="19232F5A" w14:textId="77777777" w:rsidTr="00A60F42">
        <w:tc>
          <w:tcPr>
            <w:tcW w:w="2753" w:type="dxa"/>
          </w:tcPr>
          <w:p w14:paraId="1AF4F0FE"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rPr>
              <w:t>Nivelul postului</w:t>
            </w:r>
          </w:p>
        </w:tc>
        <w:tc>
          <w:tcPr>
            <w:tcW w:w="6649" w:type="dxa"/>
            <w:gridSpan w:val="2"/>
          </w:tcPr>
          <w:p w14:paraId="41CE0F06" w14:textId="77777777" w:rsidR="006C2665" w:rsidRPr="00D16173" w:rsidRDefault="00B206BD" w:rsidP="00A60F42">
            <w:pPr>
              <w:spacing w:after="0" w:line="240" w:lineRule="auto"/>
              <w:jc w:val="both"/>
              <w:rPr>
                <w:rFonts w:asciiTheme="minorHAnsi" w:hAnsiTheme="minorHAnsi" w:cstheme="minorHAnsi"/>
              </w:rPr>
            </w:pPr>
            <w:r w:rsidRPr="00D16173">
              <w:rPr>
                <w:rFonts w:asciiTheme="minorHAnsi" w:hAnsiTheme="minorHAnsi" w:cstheme="minorHAnsi"/>
              </w:rPr>
              <w:t>De e</w:t>
            </w:r>
            <w:r w:rsidR="00194549" w:rsidRPr="00D16173">
              <w:rPr>
                <w:rFonts w:asciiTheme="minorHAnsi" w:hAnsiTheme="minorHAnsi" w:cstheme="minorHAnsi"/>
              </w:rPr>
              <w:t>xecuție</w:t>
            </w:r>
          </w:p>
        </w:tc>
      </w:tr>
      <w:tr w:rsidR="00AE3C8F" w:rsidRPr="00D16173" w14:paraId="7B3CC8C2" w14:textId="77777777" w:rsidTr="00A60F42">
        <w:tc>
          <w:tcPr>
            <w:tcW w:w="2753" w:type="dxa"/>
          </w:tcPr>
          <w:p w14:paraId="75DC3ED2"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Nivel studii</w:t>
            </w:r>
          </w:p>
        </w:tc>
        <w:tc>
          <w:tcPr>
            <w:tcW w:w="6649" w:type="dxa"/>
            <w:gridSpan w:val="2"/>
          </w:tcPr>
          <w:p w14:paraId="1D630829"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Superioare</w:t>
            </w:r>
          </w:p>
        </w:tc>
      </w:tr>
      <w:tr w:rsidR="006C2665" w:rsidRPr="00D16173" w14:paraId="285D0BE9" w14:textId="77777777" w:rsidTr="00A60F42">
        <w:tc>
          <w:tcPr>
            <w:tcW w:w="2753" w:type="dxa"/>
          </w:tcPr>
          <w:p w14:paraId="65EEBFB2" w14:textId="77777777" w:rsidR="006C2665" w:rsidRPr="00D16173" w:rsidRDefault="006C2665"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Amplasare în organigramă</w:t>
            </w:r>
          </w:p>
        </w:tc>
        <w:tc>
          <w:tcPr>
            <w:tcW w:w="6649" w:type="dxa"/>
            <w:gridSpan w:val="2"/>
          </w:tcPr>
          <w:p w14:paraId="133D0E5F" w14:textId="77777777" w:rsidR="006C2665" w:rsidRPr="00D16173" w:rsidRDefault="00D51984"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Sector tehnic </w:t>
            </w:r>
          </w:p>
        </w:tc>
      </w:tr>
      <w:tr w:rsidR="006C2665" w:rsidRPr="00D16173" w14:paraId="1CBFC190" w14:textId="77777777" w:rsidTr="00A60F42">
        <w:tc>
          <w:tcPr>
            <w:tcW w:w="2753" w:type="dxa"/>
          </w:tcPr>
          <w:p w14:paraId="149EA25E" w14:textId="77777777" w:rsidR="006C2665" w:rsidRPr="00D16173" w:rsidRDefault="006C2665" w:rsidP="00A60F42">
            <w:pPr>
              <w:spacing w:after="0" w:line="240" w:lineRule="auto"/>
              <w:rPr>
                <w:rFonts w:asciiTheme="minorHAnsi" w:eastAsia="Arial" w:hAnsiTheme="minorHAnsi" w:cstheme="minorHAnsi"/>
                <w:b/>
                <w:color w:val="000000"/>
              </w:rPr>
            </w:pPr>
            <w:r w:rsidRPr="00D16173">
              <w:rPr>
                <w:rFonts w:asciiTheme="minorHAnsi" w:hAnsiTheme="minorHAnsi" w:cstheme="minorHAnsi"/>
                <w:b/>
                <w:iCs/>
                <w:color w:val="181818"/>
              </w:rPr>
              <w:t>Durat</w:t>
            </w:r>
            <w:r w:rsidR="00AE3C8F" w:rsidRPr="00D16173">
              <w:rPr>
                <w:rFonts w:asciiTheme="minorHAnsi" w:hAnsiTheme="minorHAnsi" w:cstheme="minorHAnsi"/>
                <w:b/>
                <w:iCs/>
                <w:color w:val="181818"/>
              </w:rPr>
              <w:t>a</w:t>
            </w:r>
            <w:r w:rsidRPr="00D16173">
              <w:rPr>
                <w:rFonts w:asciiTheme="minorHAnsi" w:hAnsiTheme="minorHAnsi" w:cstheme="minorHAnsi"/>
                <w:b/>
                <w:iCs/>
                <w:color w:val="181818"/>
              </w:rPr>
              <w:t xml:space="preserve"> </w:t>
            </w:r>
            <w:r w:rsidR="00895595" w:rsidRPr="00D16173">
              <w:rPr>
                <w:rFonts w:asciiTheme="minorHAnsi" w:hAnsiTheme="minorHAnsi" w:cstheme="minorHAnsi"/>
                <w:b/>
                <w:iCs/>
                <w:color w:val="181818"/>
              </w:rPr>
              <w:t>angajării</w:t>
            </w:r>
          </w:p>
        </w:tc>
        <w:tc>
          <w:tcPr>
            <w:tcW w:w="6649" w:type="dxa"/>
            <w:gridSpan w:val="2"/>
          </w:tcPr>
          <w:p w14:paraId="24C7B6E2" w14:textId="1D162B75" w:rsidR="006C2665" w:rsidRPr="00D16173" w:rsidRDefault="00194549"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Perioada </w:t>
            </w:r>
            <w:r w:rsidR="008264EA" w:rsidRPr="00D16173">
              <w:rPr>
                <w:rFonts w:asciiTheme="minorHAnsi" w:hAnsiTheme="minorHAnsi" w:cstheme="minorHAnsi"/>
              </w:rPr>
              <w:t>determinată de 1 an</w:t>
            </w:r>
          </w:p>
        </w:tc>
      </w:tr>
      <w:tr w:rsidR="006C2665" w:rsidRPr="00D16173" w14:paraId="659E7A27" w14:textId="77777777" w:rsidTr="00A60F42">
        <w:tc>
          <w:tcPr>
            <w:tcW w:w="2753" w:type="dxa"/>
          </w:tcPr>
          <w:p w14:paraId="03717367" w14:textId="77777777" w:rsidR="006C2665" w:rsidRPr="00D16173" w:rsidRDefault="00194549"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Norma de lucru (ore/zi)</w:t>
            </w:r>
          </w:p>
        </w:tc>
        <w:tc>
          <w:tcPr>
            <w:tcW w:w="6649" w:type="dxa"/>
            <w:gridSpan w:val="2"/>
          </w:tcPr>
          <w:p w14:paraId="3264F1D6" w14:textId="77777777" w:rsidR="006C2665"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Normă întreagă </w:t>
            </w:r>
            <w:r w:rsidR="00194549" w:rsidRPr="00D16173">
              <w:rPr>
                <w:rFonts w:asciiTheme="minorHAnsi" w:hAnsiTheme="minorHAnsi" w:cstheme="minorHAnsi"/>
              </w:rPr>
              <w:t>8 ore/zi, 40 de ore/săptămână</w:t>
            </w:r>
            <w:r w:rsidRPr="00D16173">
              <w:rPr>
                <w:rFonts w:asciiTheme="minorHAnsi" w:hAnsiTheme="minorHAnsi" w:cstheme="minorHAnsi"/>
              </w:rPr>
              <w:t>, în condiții normale de lucru, program de lucru 8:00-16:00</w:t>
            </w:r>
          </w:p>
        </w:tc>
      </w:tr>
      <w:tr w:rsidR="00AE3C8F" w:rsidRPr="00D16173" w14:paraId="448B92C5" w14:textId="77777777" w:rsidTr="00A60F42">
        <w:tc>
          <w:tcPr>
            <w:tcW w:w="2753" w:type="dxa"/>
          </w:tcPr>
          <w:p w14:paraId="0BC11B17"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Perioada de probă</w:t>
            </w:r>
          </w:p>
        </w:tc>
        <w:tc>
          <w:tcPr>
            <w:tcW w:w="6649" w:type="dxa"/>
            <w:gridSpan w:val="2"/>
          </w:tcPr>
          <w:p w14:paraId="0A38EA92"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90 de zile calendaristice, conform Legii 53/2003 – Codul Muncii, consolidată</w:t>
            </w:r>
          </w:p>
        </w:tc>
      </w:tr>
      <w:tr w:rsidR="00AE3C8F" w:rsidRPr="00D16173" w14:paraId="5462A20A" w14:textId="77777777" w:rsidTr="00A60F42">
        <w:tc>
          <w:tcPr>
            <w:tcW w:w="2753" w:type="dxa"/>
          </w:tcPr>
          <w:p w14:paraId="398A5E18"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Concediul de odihnă</w:t>
            </w:r>
          </w:p>
        </w:tc>
        <w:tc>
          <w:tcPr>
            <w:tcW w:w="6649" w:type="dxa"/>
            <w:gridSpan w:val="2"/>
          </w:tcPr>
          <w:p w14:paraId="0C487FFC"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Concediul de odihnă și durata acestuia se acordă anual în conformitate cu prevederile Legii 53/2003 – Codul Muncii, consolidată, a legilor speciale și a reglementărilor, în funcție de vechimea fiecărui angajat</w:t>
            </w:r>
          </w:p>
        </w:tc>
      </w:tr>
      <w:tr w:rsidR="00AE3C8F" w:rsidRPr="00D16173" w14:paraId="2046736A" w14:textId="77777777" w:rsidTr="00A60F42">
        <w:tc>
          <w:tcPr>
            <w:tcW w:w="2753" w:type="dxa"/>
          </w:tcPr>
          <w:p w14:paraId="66EF3C03"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Salarizarea</w:t>
            </w:r>
          </w:p>
        </w:tc>
        <w:tc>
          <w:tcPr>
            <w:tcW w:w="6649" w:type="dxa"/>
            <w:gridSpan w:val="2"/>
          </w:tcPr>
          <w:p w14:paraId="02DE2BE4"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Salariul de bază se stabilește în conformitate cu reglementările legale în vigoare</w:t>
            </w:r>
          </w:p>
        </w:tc>
      </w:tr>
      <w:tr w:rsidR="00C348AD" w:rsidRPr="00D16173" w14:paraId="5E93028D" w14:textId="77777777" w:rsidTr="00A60F42">
        <w:tc>
          <w:tcPr>
            <w:tcW w:w="9402" w:type="dxa"/>
            <w:gridSpan w:val="3"/>
            <w:shd w:val="clear" w:color="auto" w:fill="95B3D7"/>
          </w:tcPr>
          <w:p w14:paraId="49C67C15" w14:textId="77777777" w:rsidR="00C348AD" w:rsidRPr="00D16173" w:rsidRDefault="00C348AD" w:rsidP="00A60F42">
            <w:pPr>
              <w:spacing w:after="0" w:line="240" w:lineRule="auto"/>
              <w:jc w:val="center"/>
              <w:rPr>
                <w:rFonts w:asciiTheme="minorHAnsi" w:hAnsiTheme="minorHAnsi" w:cstheme="minorHAnsi"/>
                <w:b/>
                <w:bCs/>
                <w:lang w:val="en-US"/>
              </w:rPr>
            </w:pPr>
            <w:r w:rsidRPr="00D16173">
              <w:rPr>
                <w:rFonts w:asciiTheme="minorHAnsi" w:hAnsiTheme="minorHAnsi" w:cstheme="minorHAnsi"/>
                <w:b/>
                <w:bCs/>
              </w:rPr>
              <w:t>DESFĂȘURAREA CONCURSULUI</w:t>
            </w:r>
          </w:p>
        </w:tc>
      </w:tr>
      <w:tr w:rsidR="00656C90" w:rsidRPr="00D16173" w14:paraId="4A8CED1A" w14:textId="77777777" w:rsidTr="00A60F42">
        <w:tc>
          <w:tcPr>
            <w:tcW w:w="9402" w:type="dxa"/>
            <w:gridSpan w:val="3"/>
            <w:shd w:val="clear" w:color="auto" w:fill="FFFFFF"/>
          </w:tcPr>
          <w:p w14:paraId="48D5BBA8" w14:textId="77777777" w:rsidR="00656C90" w:rsidRPr="00D16173" w:rsidRDefault="00C560E3" w:rsidP="00A60F42">
            <w:pPr>
              <w:spacing w:after="0" w:line="240" w:lineRule="auto"/>
              <w:jc w:val="both"/>
              <w:rPr>
                <w:rFonts w:asciiTheme="minorHAnsi" w:hAnsiTheme="minorHAnsi" w:cstheme="minorHAnsi"/>
                <w:b/>
                <w:bCs/>
              </w:rPr>
            </w:pPr>
            <w:r w:rsidRPr="00D16173">
              <w:rPr>
                <w:rFonts w:asciiTheme="minorHAnsi" w:hAnsiTheme="minorHAnsi" w:cstheme="minorHAnsi"/>
                <w:sz w:val="24"/>
                <w:szCs w:val="24"/>
              </w:rPr>
              <w:t>Desfășurarea concursului va avea loc la sediul USVT</w:t>
            </w:r>
            <w:r w:rsidR="00774002" w:rsidRPr="00D16173">
              <w:rPr>
                <w:rFonts w:asciiTheme="minorHAnsi" w:hAnsiTheme="minorHAnsi" w:cstheme="minorHAnsi"/>
                <w:sz w:val="24"/>
                <w:szCs w:val="24"/>
              </w:rPr>
              <w:t>- Stațiunea Didactică Timișoara</w:t>
            </w:r>
            <w:r w:rsidRPr="00D16173">
              <w:rPr>
                <w:rFonts w:asciiTheme="minorHAnsi" w:hAnsiTheme="minorHAnsi" w:cstheme="minorHAnsi"/>
                <w:sz w:val="24"/>
                <w:szCs w:val="24"/>
              </w:rPr>
              <w:t xml:space="preserve">,  Calea Aradului, </w:t>
            </w:r>
            <w:r w:rsidR="006E221D" w:rsidRPr="00D16173">
              <w:rPr>
                <w:rFonts w:asciiTheme="minorHAnsi" w:hAnsiTheme="minorHAnsi" w:cstheme="minorHAnsi"/>
                <w:sz w:val="24"/>
                <w:szCs w:val="24"/>
              </w:rPr>
              <w:t>n</w:t>
            </w:r>
            <w:r w:rsidRPr="00D16173">
              <w:rPr>
                <w:rFonts w:asciiTheme="minorHAnsi" w:hAnsiTheme="minorHAnsi" w:cstheme="minorHAnsi"/>
                <w:sz w:val="24"/>
                <w:szCs w:val="24"/>
              </w:rPr>
              <w:t>r.119, Timișoara</w:t>
            </w:r>
            <w:r w:rsidR="006E221D" w:rsidRPr="00D16173">
              <w:rPr>
                <w:rFonts w:asciiTheme="minorHAnsi" w:hAnsiTheme="minorHAnsi" w:cstheme="minorHAnsi"/>
                <w:sz w:val="24"/>
                <w:szCs w:val="24"/>
              </w:rPr>
              <w:t>, jud.Timiș, conform calendarului de desfășurare a</w:t>
            </w:r>
            <w:r w:rsidR="008F6564" w:rsidRPr="00D16173">
              <w:rPr>
                <w:rFonts w:asciiTheme="minorHAnsi" w:hAnsiTheme="minorHAnsi" w:cstheme="minorHAnsi"/>
                <w:sz w:val="24"/>
                <w:szCs w:val="24"/>
              </w:rPr>
              <w:t>l concursului.</w:t>
            </w:r>
          </w:p>
        </w:tc>
      </w:tr>
      <w:tr w:rsidR="00C348AD" w:rsidRPr="00D16173" w14:paraId="2BBB68F4" w14:textId="77777777" w:rsidTr="00A60F42">
        <w:tc>
          <w:tcPr>
            <w:tcW w:w="4147" w:type="dxa"/>
            <w:gridSpan w:val="2"/>
          </w:tcPr>
          <w:p w14:paraId="1B70ECD1" w14:textId="77777777" w:rsidR="00565904" w:rsidRPr="00D16173" w:rsidRDefault="00565904"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 xml:space="preserve">Concursul constă în 3 etape succesive, după cum urmează:  </w:t>
            </w:r>
          </w:p>
          <w:p w14:paraId="5639D6C1" w14:textId="77777777" w:rsidR="00C348AD" w:rsidRPr="00D16173" w:rsidRDefault="00C348AD" w:rsidP="00A60F42">
            <w:pPr>
              <w:spacing w:after="0" w:line="240" w:lineRule="auto"/>
              <w:jc w:val="center"/>
              <w:rPr>
                <w:rFonts w:asciiTheme="minorHAnsi" w:hAnsiTheme="minorHAnsi" w:cstheme="minorHAnsi"/>
                <w:b/>
                <w:bCs/>
              </w:rPr>
            </w:pPr>
          </w:p>
        </w:tc>
        <w:tc>
          <w:tcPr>
            <w:tcW w:w="5255" w:type="dxa"/>
          </w:tcPr>
          <w:p w14:paraId="03F0993C" w14:textId="77777777" w:rsidR="00565904"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xml:space="preserve">- selecția dosarelor de înscriere la concurs </w:t>
            </w:r>
          </w:p>
          <w:p w14:paraId="40335496" w14:textId="77777777" w:rsidR="00565904"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xml:space="preserve">- proba scrisă </w:t>
            </w:r>
          </w:p>
          <w:p w14:paraId="0C40C467" w14:textId="77777777" w:rsidR="00C348AD"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interviul</w:t>
            </w:r>
          </w:p>
        </w:tc>
      </w:tr>
      <w:tr w:rsidR="002C529C" w:rsidRPr="00D16173" w14:paraId="024F56F2" w14:textId="77777777" w:rsidTr="00A60F42">
        <w:tc>
          <w:tcPr>
            <w:tcW w:w="9402" w:type="dxa"/>
            <w:gridSpan w:val="3"/>
          </w:tcPr>
          <w:p w14:paraId="4FB621B2" w14:textId="77777777" w:rsidR="002C529C" w:rsidRPr="00D16173" w:rsidRDefault="002C529C" w:rsidP="00A60F42">
            <w:pPr>
              <w:spacing w:after="0" w:line="240" w:lineRule="auto"/>
              <w:jc w:val="both"/>
              <w:rPr>
                <w:rFonts w:asciiTheme="minorHAnsi" w:hAnsiTheme="minorHAnsi" w:cstheme="minorHAnsi"/>
                <w:b/>
                <w:sz w:val="24"/>
                <w:szCs w:val="24"/>
              </w:rPr>
            </w:pPr>
            <w:r w:rsidRPr="00D16173">
              <w:rPr>
                <w:rFonts w:asciiTheme="minorHAnsi" w:hAnsiTheme="minorHAnsi" w:cstheme="minorHAnsi"/>
                <w:sz w:val="24"/>
                <w:szCs w:val="24"/>
              </w:rPr>
              <w:t>Fiecare probă este eliminatorie, punctajul minim ce trebuie obținut la fiecare probă este de 50  puncte</w:t>
            </w:r>
            <w:r w:rsidR="007952F1" w:rsidRPr="00D16173">
              <w:rPr>
                <w:rFonts w:asciiTheme="minorHAnsi" w:hAnsiTheme="minorHAnsi" w:cstheme="minorHAnsi"/>
                <w:sz w:val="24"/>
                <w:szCs w:val="24"/>
              </w:rPr>
              <w:t xml:space="preserve">, </w:t>
            </w:r>
            <w:r w:rsidR="00157604" w:rsidRPr="00D16173">
              <w:rPr>
                <w:rFonts w:asciiTheme="minorHAnsi" w:hAnsiTheme="minorHAnsi" w:cstheme="minorHAnsi"/>
                <w:sz w:val="24"/>
                <w:szCs w:val="24"/>
              </w:rPr>
              <w:t>punctaj</w:t>
            </w:r>
            <w:r w:rsidR="007952F1" w:rsidRPr="00D16173">
              <w:rPr>
                <w:rFonts w:asciiTheme="minorHAnsi" w:hAnsiTheme="minorHAnsi" w:cstheme="minorHAnsi"/>
                <w:sz w:val="24"/>
                <w:szCs w:val="24"/>
              </w:rPr>
              <w:t xml:space="preserve">ul </w:t>
            </w:r>
            <w:r w:rsidR="00157604" w:rsidRPr="00D16173">
              <w:rPr>
                <w:rFonts w:asciiTheme="minorHAnsi" w:hAnsiTheme="minorHAnsi" w:cstheme="minorHAnsi"/>
                <w:sz w:val="24"/>
                <w:szCs w:val="24"/>
              </w:rPr>
              <w:t>maxim</w:t>
            </w:r>
            <w:r w:rsidR="007952F1" w:rsidRPr="00D16173">
              <w:rPr>
                <w:rFonts w:asciiTheme="minorHAnsi" w:hAnsiTheme="minorHAnsi" w:cstheme="minorHAnsi"/>
                <w:sz w:val="24"/>
                <w:szCs w:val="24"/>
              </w:rPr>
              <w:t xml:space="preserve"> -</w:t>
            </w:r>
            <w:r w:rsidR="00157604" w:rsidRPr="00D16173">
              <w:rPr>
                <w:rFonts w:asciiTheme="minorHAnsi" w:hAnsiTheme="minorHAnsi" w:cstheme="minorHAnsi"/>
                <w:sz w:val="24"/>
                <w:szCs w:val="24"/>
              </w:rPr>
              <w:t xml:space="preserve"> 100 de puncte și calificativele</w:t>
            </w:r>
            <w:r w:rsidR="00157604" w:rsidRPr="00D16173">
              <w:rPr>
                <w:rFonts w:asciiTheme="minorHAnsi" w:hAnsiTheme="minorHAnsi" w:cstheme="minorHAnsi"/>
                <w:b/>
                <w:sz w:val="24"/>
                <w:szCs w:val="24"/>
              </w:rPr>
              <w:t xml:space="preserve"> ADMIS</w:t>
            </w:r>
            <w:r w:rsidR="00157604" w:rsidRPr="00D16173">
              <w:rPr>
                <w:rFonts w:asciiTheme="minorHAnsi" w:hAnsiTheme="minorHAnsi" w:cstheme="minorHAnsi"/>
                <w:sz w:val="24"/>
                <w:szCs w:val="24"/>
              </w:rPr>
              <w:t xml:space="preserve"> sau </w:t>
            </w:r>
            <w:r w:rsidR="00157604" w:rsidRPr="00D16173">
              <w:rPr>
                <w:rFonts w:asciiTheme="minorHAnsi" w:hAnsiTheme="minorHAnsi" w:cstheme="minorHAnsi"/>
                <w:b/>
                <w:sz w:val="24"/>
                <w:szCs w:val="24"/>
              </w:rPr>
              <w:t>RESPINS</w:t>
            </w:r>
            <w:r w:rsidR="007952F1" w:rsidRPr="00D16173">
              <w:rPr>
                <w:rFonts w:asciiTheme="minorHAnsi" w:hAnsiTheme="minorHAnsi" w:cstheme="minorHAnsi"/>
                <w:b/>
                <w:sz w:val="24"/>
                <w:szCs w:val="24"/>
              </w:rPr>
              <w:t>.</w:t>
            </w:r>
          </w:p>
          <w:p w14:paraId="19378754" w14:textId="77777777" w:rsidR="00B206BD" w:rsidRPr="00D16173" w:rsidRDefault="00B206B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Punctajul final se calculează ca medie aritmetică a punctajelor obținute la proba scrisă și interviu, doar în cazul în care candidatul a obținut minimum 50 de puncte și calificativul ADMIS la toate probele de concurs.</w:t>
            </w:r>
          </w:p>
        </w:tc>
      </w:tr>
      <w:tr w:rsidR="00B206BD" w:rsidRPr="00D16173" w14:paraId="4A868F76" w14:textId="77777777" w:rsidTr="00A60F42">
        <w:tc>
          <w:tcPr>
            <w:tcW w:w="9402" w:type="dxa"/>
            <w:gridSpan w:val="3"/>
          </w:tcPr>
          <w:p w14:paraId="38C72295" w14:textId="77777777" w:rsidR="00B206BD" w:rsidRPr="00D16173" w:rsidRDefault="00B206B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Comunicarea rezultatelor fiecărei probe, precum și a rezultatelor finale se face prin afișare la sediu și pe pagina web a universității www.usvt.ro</w:t>
            </w:r>
          </w:p>
        </w:tc>
      </w:tr>
      <w:tr w:rsidR="002C529C" w:rsidRPr="00D16173" w14:paraId="1EAFF428" w14:textId="77777777" w:rsidTr="00A60F42">
        <w:tc>
          <w:tcPr>
            <w:tcW w:w="9402" w:type="dxa"/>
            <w:gridSpan w:val="3"/>
          </w:tcPr>
          <w:p w14:paraId="273A90D6" w14:textId="77777777" w:rsidR="002C529C" w:rsidRPr="00D16173" w:rsidRDefault="002C529C"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Îndeplinirea condițiilor de participare este obligatorie pentru înscrierea la concurs.</w:t>
            </w:r>
          </w:p>
          <w:p w14:paraId="0CD33BF6" w14:textId="77777777" w:rsidR="00602C42" w:rsidRPr="00D16173" w:rsidRDefault="00602C42" w:rsidP="00A60F42">
            <w:pPr>
              <w:spacing w:after="0" w:line="240" w:lineRule="auto"/>
              <w:jc w:val="both"/>
              <w:rPr>
                <w:rFonts w:asciiTheme="minorHAnsi" w:hAnsiTheme="minorHAnsi" w:cstheme="minorHAnsi"/>
                <w:sz w:val="24"/>
                <w:szCs w:val="24"/>
                <w:lang w:val="pt-BR"/>
              </w:rPr>
            </w:pPr>
          </w:p>
        </w:tc>
      </w:tr>
      <w:tr w:rsidR="002C529C" w:rsidRPr="00D16173" w14:paraId="45265E86" w14:textId="77777777" w:rsidTr="00A60F42">
        <w:tc>
          <w:tcPr>
            <w:tcW w:w="9402" w:type="dxa"/>
            <w:gridSpan w:val="3"/>
            <w:shd w:val="clear" w:color="auto" w:fill="95B3D7"/>
          </w:tcPr>
          <w:p w14:paraId="5F366750" w14:textId="77777777" w:rsidR="002C529C" w:rsidRPr="00D16173" w:rsidRDefault="00104DAD" w:rsidP="00A60F42">
            <w:pPr>
              <w:spacing w:after="0" w:line="240" w:lineRule="auto"/>
              <w:jc w:val="center"/>
              <w:rPr>
                <w:rFonts w:asciiTheme="minorHAnsi" w:hAnsiTheme="minorHAnsi" w:cstheme="minorHAnsi"/>
                <w:sz w:val="24"/>
                <w:szCs w:val="24"/>
                <w:lang w:val="pt-BR"/>
              </w:rPr>
            </w:pPr>
            <w:r w:rsidRPr="00D16173">
              <w:rPr>
                <w:rFonts w:asciiTheme="minorHAnsi" w:hAnsiTheme="minorHAnsi" w:cstheme="minorHAnsi"/>
                <w:b/>
                <w:bCs/>
                <w:sz w:val="24"/>
                <w:szCs w:val="24"/>
              </w:rPr>
              <w:lastRenderedPageBreak/>
              <w:t>C</w:t>
            </w:r>
            <w:r w:rsidR="00A07505" w:rsidRPr="00D16173">
              <w:rPr>
                <w:rFonts w:asciiTheme="minorHAnsi" w:hAnsiTheme="minorHAnsi" w:cstheme="minorHAnsi"/>
                <w:b/>
                <w:bCs/>
                <w:sz w:val="24"/>
                <w:szCs w:val="24"/>
              </w:rPr>
              <w:t>ONDIȚII DE PARTICIPARE LA CONCURS</w:t>
            </w:r>
          </w:p>
        </w:tc>
      </w:tr>
      <w:tr w:rsidR="00104DAD" w:rsidRPr="00D16173" w14:paraId="03FF7EBF" w14:textId="77777777" w:rsidTr="00A60F42">
        <w:tc>
          <w:tcPr>
            <w:tcW w:w="9402" w:type="dxa"/>
            <w:gridSpan w:val="3"/>
          </w:tcPr>
          <w:p w14:paraId="6C051B2F" w14:textId="77777777" w:rsidR="00104DAD" w:rsidRPr="00D16173" w:rsidRDefault="00104DA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b/>
                <w:bCs/>
                <w:sz w:val="24"/>
                <w:szCs w:val="24"/>
              </w:rPr>
              <w:t>Condiții generale:</w:t>
            </w:r>
          </w:p>
          <w:p w14:paraId="1AF0D87B"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cetăţenia română sau cetăţenia unui alt stat membru al Uniunii Europene, a unui stat parte la Acordul privind Spaţiul Economic European (SEE) sau cetăţenia Confederaţiei Elveţiene;</w:t>
            </w:r>
          </w:p>
          <w:p w14:paraId="24ADAAA5"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cunoaşte limba română, scris şi vorbit;</w:t>
            </w:r>
          </w:p>
          <w:p w14:paraId="35784C1E"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capacitate de muncă în conformitate cu prevederile Legii nr. 53/2003 - Codul muncii, republicată, cu modificările şi completările ulterioare;</w:t>
            </w:r>
            <w:r w:rsidRPr="00D16173">
              <w:rPr>
                <w:rFonts w:asciiTheme="minorHAnsi" w:eastAsia="Times New Roman" w:hAnsiTheme="minorHAnsi" w:cstheme="minorHAnsi"/>
                <w:kern w:val="0"/>
                <w:sz w:val="24"/>
                <w:szCs w:val="24"/>
                <w:shd w:val="clear" w:color="auto" w:fill="FFFFFF"/>
                <w:lang w:eastAsia="ro-RO"/>
              </w:rPr>
              <w:t xml:space="preserve"> </w:t>
            </w:r>
          </w:p>
          <w:p w14:paraId="630CDC02"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o stare de sănătate corespunzătoare postului pentru care candidează, atestată pe baza adeverinţei medicale eliberate de medicul de familie sau de unităţile sanitare abilitate;</w:t>
            </w:r>
          </w:p>
          <w:p w14:paraId="7F613302"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îndeplineşte condiţiile de studii, de vechime în specialitate şi, după caz, alte condiţii specifice potrivit cerinţelor postului scos la concurs;</w:t>
            </w:r>
          </w:p>
          <w:p w14:paraId="4EEEBE59"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094874"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2D681A"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tc>
      </w:tr>
      <w:tr w:rsidR="00104DAD" w:rsidRPr="00D16173" w14:paraId="2F1ABD7B" w14:textId="77777777" w:rsidTr="00A60F42">
        <w:tc>
          <w:tcPr>
            <w:tcW w:w="9402" w:type="dxa"/>
            <w:gridSpan w:val="3"/>
          </w:tcPr>
          <w:p w14:paraId="7BAE1BEE" w14:textId="77777777" w:rsidR="00104DAD" w:rsidRPr="00D16173" w:rsidRDefault="00104DAD" w:rsidP="00A60F42">
            <w:pPr>
              <w:pStyle w:val="Footer"/>
              <w:widowControl/>
              <w:tabs>
                <w:tab w:val="center" w:pos="4153"/>
                <w:tab w:val="right" w:pos="8306"/>
              </w:tabs>
              <w:autoSpaceDE/>
              <w:autoSpaceDN/>
              <w:adjustRightInd/>
              <w:jc w:val="both"/>
              <w:rPr>
                <w:rFonts w:asciiTheme="minorHAnsi" w:hAnsiTheme="minorHAnsi" w:cstheme="minorHAnsi"/>
                <w:noProof/>
                <w:sz w:val="24"/>
                <w:szCs w:val="24"/>
              </w:rPr>
            </w:pPr>
            <w:bookmarkStart w:id="5" w:name="_Hlk213851761"/>
            <w:r w:rsidRPr="00D16173">
              <w:rPr>
                <w:rFonts w:asciiTheme="minorHAnsi" w:hAnsiTheme="minorHAnsi" w:cstheme="minorHAnsi"/>
                <w:b/>
                <w:bCs/>
                <w:sz w:val="24"/>
                <w:szCs w:val="24"/>
              </w:rPr>
              <w:t>Condiţii specifice:</w:t>
            </w:r>
          </w:p>
          <w:bookmarkEnd w:id="5"/>
          <w:p w14:paraId="617282A7" w14:textId="19E5C56C"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noProof/>
                <w:lang w:val="pt-BR"/>
              </w:rPr>
            </w:pPr>
            <w:r w:rsidRPr="00D16173">
              <w:rPr>
                <w:rStyle w:val="normaltextrun"/>
                <w:rFonts w:asciiTheme="minorHAnsi" w:hAnsiTheme="minorHAnsi" w:cstheme="minorHAnsi"/>
                <w:b/>
                <w:bCs/>
                <w:lang w:val="pt-BR"/>
              </w:rPr>
              <w:t>Studii: </w:t>
            </w:r>
            <w:r w:rsidRPr="00D16173">
              <w:rPr>
                <w:rFonts w:asciiTheme="minorHAnsi" w:hAnsiTheme="minorHAnsi" w:cstheme="minorHAnsi"/>
                <w:noProof/>
                <w:lang w:val="pt-BR"/>
              </w:rPr>
              <w:t xml:space="preserve">Studii superioare absolvite cu diploma de licenta in </w:t>
            </w:r>
            <w:r w:rsidR="00211491" w:rsidRPr="00D16173">
              <w:rPr>
                <w:rFonts w:asciiTheme="minorHAnsi" w:hAnsiTheme="minorHAnsi" w:cstheme="minorHAnsi"/>
                <w:noProof/>
                <w:lang w:val="pt-BR"/>
              </w:rPr>
              <w:t>inginerie mecanica</w:t>
            </w:r>
          </w:p>
          <w:p w14:paraId="010B30FD"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rPr>
            </w:pPr>
            <w:r w:rsidRPr="00D16173">
              <w:rPr>
                <w:rStyle w:val="normaltextrun"/>
                <w:rFonts w:asciiTheme="minorHAnsi" w:hAnsiTheme="minorHAnsi" w:cstheme="minorHAnsi"/>
                <w:b/>
                <w:bCs/>
                <w:lang w:val="it-IT"/>
              </w:rPr>
              <w:t xml:space="preserve">Vechime în domeniul/specialitatea postului: </w:t>
            </w:r>
            <w:r w:rsidRPr="00D16173">
              <w:rPr>
                <w:rStyle w:val="normaltextrun"/>
                <w:rFonts w:asciiTheme="minorHAnsi" w:hAnsiTheme="minorHAnsi" w:cstheme="minorHAnsi"/>
                <w:lang w:val="it-IT"/>
              </w:rPr>
              <w:t xml:space="preserve">minim </w:t>
            </w:r>
            <w:r w:rsidR="00264B3B" w:rsidRPr="00D16173">
              <w:rPr>
                <w:rStyle w:val="normaltextrun"/>
                <w:rFonts w:asciiTheme="minorHAnsi" w:hAnsiTheme="minorHAnsi" w:cstheme="minorHAnsi"/>
                <w:lang w:val="it-IT"/>
              </w:rPr>
              <w:t>1</w:t>
            </w:r>
            <w:r w:rsidR="00E709C3" w:rsidRPr="00D16173">
              <w:rPr>
                <w:rStyle w:val="normaltextrun"/>
                <w:rFonts w:asciiTheme="minorHAnsi" w:hAnsiTheme="minorHAnsi" w:cstheme="minorHAnsi"/>
                <w:lang w:val="it-IT"/>
              </w:rPr>
              <w:t>5</w:t>
            </w:r>
            <w:r w:rsidRPr="00D16173">
              <w:rPr>
                <w:rStyle w:val="normaltextrun"/>
                <w:rFonts w:asciiTheme="minorHAnsi" w:hAnsiTheme="minorHAnsi" w:cstheme="minorHAnsi"/>
                <w:lang w:val="it-IT"/>
              </w:rPr>
              <w:t xml:space="preserve"> an</w:t>
            </w:r>
            <w:r w:rsidR="00264B3B" w:rsidRPr="00D16173">
              <w:rPr>
                <w:rStyle w:val="normaltextrun"/>
                <w:rFonts w:asciiTheme="minorHAnsi" w:hAnsiTheme="minorHAnsi" w:cstheme="minorHAnsi"/>
                <w:lang w:val="it-IT"/>
              </w:rPr>
              <w:t>i</w:t>
            </w:r>
            <w:r w:rsidR="008E7F51" w:rsidRPr="00D16173">
              <w:rPr>
                <w:rStyle w:val="normaltextrun"/>
                <w:rFonts w:asciiTheme="minorHAnsi" w:hAnsiTheme="minorHAnsi" w:cstheme="minorHAnsi"/>
                <w:lang w:val="it-IT"/>
              </w:rPr>
              <w:t xml:space="preserve"> </w:t>
            </w:r>
          </w:p>
          <w:p w14:paraId="2563181A" w14:textId="77777777" w:rsidR="003E3417" w:rsidRPr="00D16173" w:rsidRDefault="003E3417" w:rsidP="00A60F42">
            <w:pPr>
              <w:pStyle w:val="paragraph"/>
              <w:spacing w:before="0" w:beforeAutospacing="0" w:after="0" w:afterAutospacing="0"/>
              <w:jc w:val="both"/>
              <w:textAlignment w:val="baseline"/>
              <w:rPr>
                <w:rStyle w:val="normaltextrun"/>
                <w:rFonts w:asciiTheme="minorHAnsi" w:hAnsiTheme="minorHAnsi" w:cstheme="minorHAnsi"/>
                <w:lang w:val="pt-BR"/>
              </w:rPr>
            </w:pPr>
            <w:r w:rsidRPr="00D16173">
              <w:rPr>
                <w:rStyle w:val="normaltextrun"/>
                <w:rFonts w:asciiTheme="minorHAnsi" w:hAnsiTheme="minorHAnsi" w:cstheme="minorHAnsi"/>
                <w:b/>
                <w:bCs/>
                <w:lang w:val="pt-BR"/>
              </w:rPr>
              <w:t>Cunoștințe de operare pe calculator (necesitate şi nivel): </w:t>
            </w:r>
            <w:r w:rsidRPr="00D16173">
              <w:rPr>
                <w:rStyle w:val="normaltextrun"/>
                <w:rFonts w:asciiTheme="minorHAnsi" w:hAnsiTheme="minorHAnsi" w:cstheme="minorHAnsi"/>
                <w:lang w:val="pt-BR"/>
              </w:rPr>
              <w:t xml:space="preserve">pachetului Microsoft Office (Word, Excel, PowerPoint) - nivel mediu; </w:t>
            </w:r>
          </w:p>
          <w:p w14:paraId="65A06E24" w14:textId="177581EA" w:rsidR="003E3417" w:rsidRPr="00D16173" w:rsidRDefault="003E3417" w:rsidP="00A60F42">
            <w:pPr>
              <w:pStyle w:val="paragraph"/>
              <w:spacing w:before="0" w:beforeAutospacing="0" w:after="0" w:afterAutospacing="0"/>
              <w:jc w:val="both"/>
              <w:textAlignment w:val="baseline"/>
              <w:rPr>
                <w:rStyle w:val="normaltextrun"/>
                <w:rFonts w:asciiTheme="minorHAnsi" w:hAnsiTheme="minorHAnsi" w:cstheme="minorHAnsi"/>
                <w:lang w:val="pt-BR"/>
              </w:rPr>
            </w:pPr>
            <w:r w:rsidRPr="00D16173">
              <w:rPr>
                <w:rStyle w:val="normaltextrun"/>
                <w:rFonts w:asciiTheme="minorHAnsi" w:hAnsiTheme="minorHAnsi" w:cstheme="minorHAnsi"/>
                <w:b/>
                <w:bCs/>
                <w:lang w:val="pt-BR"/>
              </w:rPr>
              <w:t>Limbi străine (necesitate și nivel de cunoaștere): </w:t>
            </w:r>
            <w:r w:rsidRPr="00D16173">
              <w:rPr>
                <w:rStyle w:val="normaltextrun"/>
                <w:rFonts w:asciiTheme="minorHAnsi" w:hAnsiTheme="minorHAnsi" w:cstheme="minorHAnsi"/>
                <w:lang w:val="pt-BR"/>
              </w:rPr>
              <w:t xml:space="preserve">Engleză- </w:t>
            </w:r>
            <w:r w:rsidR="007D54C6" w:rsidRPr="00D16173">
              <w:rPr>
                <w:rStyle w:val="normaltextrun"/>
                <w:rFonts w:asciiTheme="minorHAnsi" w:hAnsiTheme="minorHAnsi" w:cstheme="minorHAnsi"/>
                <w:lang w:val="pt-BR"/>
              </w:rPr>
              <w:t>nivel B2</w:t>
            </w:r>
          </w:p>
          <w:p w14:paraId="21C1A76E" w14:textId="77310CB0" w:rsidR="007D54C6" w:rsidRPr="00D16173" w:rsidRDefault="007D54C6" w:rsidP="00A60F42">
            <w:pPr>
              <w:pStyle w:val="paragraph"/>
              <w:spacing w:before="0" w:beforeAutospacing="0" w:after="0" w:afterAutospacing="0"/>
              <w:jc w:val="both"/>
              <w:textAlignment w:val="baseline"/>
              <w:rPr>
                <w:rFonts w:asciiTheme="minorHAnsi" w:hAnsiTheme="minorHAnsi" w:cstheme="minorHAnsi"/>
                <w:lang w:val="pt-BR"/>
              </w:rPr>
            </w:pPr>
            <w:r w:rsidRPr="00D16173">
              <w:rPr>
                <w:rStyle w:val="normaltextrun"/>
                <w:rFonts w:asciiTheme="minorHAnsi" w:hAnsiTheme="minorHAnsi" w:cstheme="minorHAnsi"/>
                <w:lang w:val="pt-BR"/>
              </w:rPr>
              <w:t xml:space="preserve">Constituie avantaj </w:t>
            </w:r>
            <w:r w:rsidR="00D17CF8" w:rsidRPr="00D16173">
              <w:rPr>
                <w:rStyle w:val="normaltextrun"/>
                <w:rFonts w:asciiTheme="minorHAnsi" w:hAnsiTheme="minorHAnsi" w:cstheme="minorHAnsi"/>
                <w:lang w:val="pt-BR"/>
              </w:rPr>
              <w:t>specializări adiacente</w:t>
            </w:r>
            <w:r w:rsidRPr="00D16173">
              <w:rPr>
                <w:rStyle w:val="normaltextrun"/>
                <w:rFonts w:asciiTheme="minorHAnsi" w:hAnsiTheme="minorHAnsi" w:cstheme="minorHAnsi"/>
                <w:lang w:val="pt-BR"/>
              </w:rPr>
              <w:t xml:space="preserve"> </w:t>
            </w:r>
            <w:r w:rsidRPr="00D16173">
              <w:rPr>
                <w:rFonts w:asciiTheme="minorHAnsi" w:hAnsiTheme="minorHAnsi" w:cstheme="minorHAnsi"/>
                <w:lang w:val="pt-BR"/>
              </w:rPr>
              <w:t>in domeniul Securitate si sănătate în muncă</w:t>
            </w:r>
            <w:r w:rsidRPr="00D16173">
              <w:rPr>
                <w:rFonts w:asciiTheme="minorHAnsi" w:hAnsiTheme="minorHAnsi" w:cstheme="minorHAnsi"/>
                <w:lang w:val="pt-BR"/>
              </w:rPr>
              <w:t xml:space="preserve"> si în organizare și îmbunătățire procese tehnice.</w:t>
            </w:r>
          </w:p>
          <w:p w14:paraId="56AE5878"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lang w:val="pt-BR"/>
              </w:rPr>
            </w:pPr>
            <w:r w:rsidRPr="00D16173">
              <w:rPr>
                <w:rStyle w:val="normaltextrun"/>
                <w:rFonts w:asciiTheme="minorHAnsi" w:hAnsiTheme="minorHAnsi" w:cstheme="minorHAnsi"/>
                <w:b/>
                <w:bCs/>
                <w:lang w:val="it-IT"/>
              </w:rPr>
              <w:t>Abilități, calități și aptitudini necesare: </w:t>
            </w:r>
            <w:r w:rsidRPr="00D16173">
              <w:rPr>
                <w:rStyle w:val="eop"/>
                <w:rFonts w:asciiTheme="minorHAnsi" w:hAnsiTheme="minorHAnsi" w:cstheme="minorHAnsi"/>
                <w:lang w:val="pt-BR"/>
              </w:rPr>
              <w:t> </w:t>
            </w:r>
          </w:p>
          <w:p w14:paraId="72459E03" w14:textId="77777777" w:rsidR="001D0272" w:rsidRPr="00D16173" w:rsidRDefault="001D0272" w:rsidP="001D0272">
            <w:p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sidRPr="00D16173">
              <w:rPr>
                <w:rFonts w:asciiTheme="minorHAnsi" w:eastAsia="Times New Roman" w:hAnsiTheme="minorHAnsi" w:cstheme="minorHAnsi"/>
                <w:color w:val="365F91"/>
                <w:kern w:val="0"/>
                <w:sz w:val="24"/>
                <w:szCs w:val="24"/>
                <w:lang w:val="it-IT"/>
                <w14:ligatures w14:val="standardContextual"/>
              </w:rPr>
              <w:t>Aptitudini profesionale și tehnice</w:t>
            </w:r>
            <w:r w:rsidRPr="00D16173">
              <w:rPr>
                <w:rFonts w:asciiTheme="minorHAnsi" w:eastAsia="Times New Roman" w:hAnsiTheme="minorHAnsi" w:cstheme="minorHAnsi"/>
                <w:color w:val="365F91"/>
                <w:kern w:val="0"/>
                <w:sz w:val="24"/>
                <w:szCs w:val="24"/>
                <w:lang w:val="pt-BR"/>
                <w14:ligatures w14:val="standardContextual"/>
              </w:rPr>
              <w:t> </w:t>
            </w:r>
          </w:p>
          <w:p w14:paraId="73CBD2EC" w14:textId="74A061D4"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D16173">
              <w:rPr>
                <w:rFonts w:asciiTheme="minorHAnsi" w:eastAsia="Times New Roman" w:hAnsiTheme="minorHAnsi" w:cstheme="minorHAnsi"/>
                <w:kern w:val="0"/>
                <w:sz w:val="24"/>
                <w:szCs w:val="24"/>
                <w:lang w:val="it-IT"/>
                <w14:ligatures w14:val="standardContextual"/>
              </w:rPr>
              <w:t xml:space="preserve">Cunostinte de </w:t>
            </w:r>
            <w:r w:rsidR="001C50DE" w:rsidRPr="00D16173">
              <w:rPr>
                <w:rFonts w:asciiTheme="minorHAnsi" w:eastAsia="Times New Roman" w:hAnsiTheme="minorHAnsi" w:cstheme="minorHAnsi"/>
                <w:kern w:val="0"/>
                <w:sz w:val="24"/>
                <w:szCs w:val="24"/>
                <w:lang w:val="it-IT"/>
                <w14:ligatures w14:val="standardContextual"/>
              </w:rPr>
              <w:t>funcționare a sistemelor mecanice;</w:t>
            </w:r>
          </w:p>
          <w:p w14:paraId="6D678F0F" w14:textId="0D1A6CDC"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D16173">
              <w:rPr>
                <w:rFonts w:asciiTheme="minorHAnsi" w:eastAsia="Times New Roman" w:hAnsiTheme="minorHAnsi" w:cstheme="minorHAnsi"/>
                <w:kern w:val="0"/>
                <w:sz w:val="24"/>
                <w:szCs w:val="24"/>
                <w:lang w:val="it-IT"/>
                <w14:ligatures w14:val="standardContextual"/>
              </w:rPr>
              <w:t xml:space="preserve">Cunostinte despre </w:t>
            </w:r>
            <w:r w:rsidR="00D17CF8" w:rsidRPr="00D16173">
              <w:rPr>
                <w:rFonts w:asciiTheme="minorHAnsi" w:eastAsia="Times New Roman" w:hAnsiTheme="minorHAnsi" w:cstheme="minorHAnsi"/>
                <w:kern w:val="0"/>
                <w:sz w:val="24"/>
                <w:szCs w:val="24"/>
                <w:lang w:val="it-IT"/>
                <w14:ligatures w14:val="standardContextual"/>
              </w:rPr>
              <w:t>utilizarea echipament</w:t>
            </w:r>
            <w:r w:rsidR="003F41A8" w:rsidRPr="00D16173">
              <w:rPr>
                <w:rFonts w:asciiTheme="minorHAnsi" w:eastAsia="Times New Roman" w:hAnsiTheme="minorHAnsi" w:cstheme="minorHAnsi"/>
                <w:kern w:val="0"/>
                <w:sz w:val="24"/>
                <w:szCs w:val="24"/>
                <w:lang w:val="it-IT"/>
                <w14:ligatures w14:val="standardContextual"/>
              </w:rPr>
              <w:t>el</w:t>
            </w:r>
            <w:r w:rsidR="00D17CF8" w:rsidRPr="00D16173">
              <w:rPr>
                <w:rFonts w:asciiTheme="minorHAnsi" w:eastAsia="Times New Roman" w:hAnsiTheme="minorHAnsi" w:cstheme="minorHAnsi"/>
                <w:kern w:val="0"/>
                <w:sz w:val="24"/>
                <w:szCs w:val="24"/>
                <w:lang w:val="it-IT"/>
                <w14:ligatures w14:val="standardContextual"/>
              </w:rPr>
              <w:t>or si utilajelor în condiții optime;</w:t>
            </w:r>
          </w:p>
          <w:p w14:paraId="38E81EDF" w14:textId="63A9B12F"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sidRPr="00D16173">
              <w:rPr>
                <w:rFonts w:asciiTheme="minorHAnsi" w:eastAsia="Times New Roman" w:hAnsiTheme="minorHAnsi" w:cstheme="minorHAnsi"/>
                <w:kern w:val="0"/>
                <w:sz w:val="24"/>
                <w:szCs w:val="24"/>
                <w:lang w:val="it-IT"/>
                <w14:ligatures w14:val="standardContextual"/>
              </w:rPr>
              <w:t xml:space="preserve">Cunoașterea </w:t>
            </w:r>
            <w:r w:rsidR="00D17CF8" w:rsidRPr="00D16173">
              <w:rPr>
                <w:rFonts w:asciiTheme="minorHAnsi" w:eastAsia="Times New Roman" w:hAnsiTheme="minorHAnsi" w:cstheme="minorHAnsi"/>
                <w:kern w:val="0"/>
                <w:sz w:val="24"/>
                <w:szCs w:val="24"/>
                <w:lang w:val="it-IT"/>
                <w14:ligatures w14:val="standardContextual"/>
              </w:rPr>
              <w:t>unor softuri din domeniul ingineriei mecanice</w:t>
            </w:r>
            <w:r w:rsidRPr="00D16173">
              <w:rPr>
                <w:rFonts w:asciiTheme="minorHAnsi" w:eastAsia="Times New Roman" w:hAnsiTheme="minorHAnsi" w:cstheme="minorHAnsi"/>
                <w:kern w:val="0"/>
                <w:sz w:val="24"/>
                <w:szCs w:val="24"/>
                <w:lang w:val="it-IT"/>
                <w14:ligatures w14:val="standardContextual"/>
              </w:rPr>
              <w:t>;</w:t>
            </w:r>
          </w:p>
          <w:p w14:paraId="3BF5248F" w14:textId="1A37EA06"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pt-BR"/>
                <w14:ligatures w14:val="standardContextual"/>
              </w:rPr>
            </w:pPr>
            <w:r w:rsidRPr="00D16173">
              <w:rPr>
                <w:rFonts w:asciiTheme="minorHAnsi" w:eastAsia="Times New Roman" w:hAnsiTheme="minorHAnsi" w:cstheme="minorHAnsi"/>
                <w:kern w:val="0"/>
                <w:sz w:val="24"/>
                <w:szCs w:val="24"/>
                <w:lang w:val="pt-BR"/>
                <w14:ligatures w14:val="standardContextual"/>
              </w:rPr>
              <w:t>Abilitatea de</w:t>
            </w:r>
            <w:r w:rsidR="00D17CF8" w:rsidRPr="00D16173">
              <w:rPr>
                <w:rFonts w:asciiTheme="minorHAnsi" w:eastAsia="Times New Roman" w:hAnsiTheme="minorHAnsi" w:cstheme="minorHAnsi"/>
                <w:kern w:val="0"/>
                <w:sz w:val="24"/>
                <w:szCs w:val="24"/>
                <w:lang w:val="pt-BR"/>
                <w14:ligatures w14:val="standardContextual"/>
              </w:rPr>
              <w:t xml:space="preserve"> gestionare a documentatiilor tehnice</w:t>
            </w:r>
            <w:r w:rsidRPr="00D16173">
              <w:rPr>
                <w:rFonts w:asciiTheme="minorHAnsi" w:eastAsia="Times New Roman" w:hAnsiTheme="minorHAnsi" w:cstheme="minorHAnsi"/>
                <w:kern w:val="0"/>
                <w:sz w:val="24"/>
                <w:szCs w:val="24"/>
                <w:lang w:val="pt-BR"/>
                <w14:ligatures w14:val="standardContextual"/>
              </w:rPr>
              <w:t>;</w:t>
            </w:r>
          </w:p>
          <w:p w14:paraId="4BB303CF" w14:textId="77777777" w:rsidR="001D0272" w:rsidRPr="00D16173" w:rsidRDefault="001D0272" w:rsidP="001D0272">
            <w:pPr>
              <w:pStyle w:val="paragraph"/>
              <w:spacing w:before="0" w:beforeAutospacing="0" w:after="0" w:afterAutospacing="0"/>
              <w:jc w:val="both"/>
              <w:textAlignment w:val="baseline"/>
              <w:rPr>
                <w:rFonts w:asciiTheme="minorHAnsi" w:hAnsiTheme="minorHAnsi" w:cstheme="minorHAnsi"/>
                <w:color w:val="365F91"/>
                <w:lang w:val="pt-BR"/>
              </w:rPr>
            </w:pPr>
            <w:r w:rsidRPr="00D16173">
              <w:rPr>
                <w:rStyle w:val="normaltextrun"/>
                <w:rFonts w:asciiTheme="minorHAnsi" w:hAnsiTheme="minorHAnsi" w:cstheme="minorHAnsi"/>
                <w:color w:val="365F91"/>
                <w:lang w:val="it-IT"/>
              </w:rPr>
              <w:t>Aptitudini de comunicare și relaționare</w:t>
            </w:r>
            <w:r w:rsidRPr="00D16173">
              <w:rPr>
                <w:rStyle w:val="eop"/>
                <w:rFonts w:asciiTheme="minorHAnsi" w:hAnsiTheme="minorHAnsi" w:cstheme="minorHAnsi"/>
                <w:color w:val="365F91"/>
                <w:lang w:val="pt-BR"/>
              </w:rPr>
              <w:t> </w:t>
            </w:r>
          </w:p>
          <w:p w14:paraId="2DA5F717" w14:textId="77777777" w:rsidR="001D0272" w:rsidRPr="00D16173" w:rsidRDefault="001D0272"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D16173">
              <w:rPr>
                <w:rStyle w:val="normaltextrun"/>
                <w:rFonts w:asciiTheme="minorHAnsi" w:hAnsiTheme="minorHAnsi" w:cstheme="minorHAnsi"/>
                <w:lang w:val="it-IT"/>
              </w:rPr>
              <w:t>Comunicare clară si  profesionistă;</w:t>
            </w:r>
          </w:p>
          <w:p w14:paraId="5304ED7E" w14:textId="77777777" w:rsidR="001D0272" w:rsidRPr="00D16173" w:rsidRDefault="001D0272"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D16173">
              <w:rPr>
                <w:rStyle w:val="normaltextrun"/>
                <w:rFonts w:asciiTheme="minorHAnsi" w:hAnsiTheme="minorHAnsi" w:cstheme="minorHAnsi"/>
                <w:lang w:val="it-IT"/>
              </w:rPr>
              <w:t>Diplomatie și tact în gestionarea situațiilor sensibile sau complexe;</w:t>
            </w:r>
          </w:p>
          <w:p w14:paraId="7F17E731" w14:textId="77777777" w:rsidR="001D0272" w:rsidRPr="00D16173" w:rsidRDefault="001D0272"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D16173">
              <w:rPr>
                <w:rStyle w:val="normaltextrun"/>
                <w:rFonts w:asciiTheme="minorHAnsi" w:hAnsiTheme="minorHAnsi" w:cstheme="minorHAnsi"/>
                <w:lang w:val="it-IT"/>
              </w:rPr>
              <w:t>Abilitatea de a lucra în echipă și de a contribui la un climat organizațional pozitiv.</w:t>
            </w:r>
          </w:p>
          <w:p w14:paraId="22D1F73E" w14:textId="522A794A" w:rsidR="003F41A8" w:rsidRPr="00D25273" w:rsidRDefault="003E3417" w:rsidP="00D25273">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D16173">
              <w:rPr>
                <w:rStyle w:val="normaltextrun"/>
                <w:rFonts w:asciiTheme="minorHAnsi" w:hAnsiTheme="minorHAnsi" w:cstheme="minorHAnsi"/>
                <w:lang w:val="it-IT"/>
              </w:rPr>
              <w:t>Diplomatie și tact în gestionarea situațiilor sensibile sau complexe.</w:t>
            </w:r>
          </w:p>
          <w:p w14:paraId="39F74562"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D16173">
              <w:rPr>
                <w:rStyle w:val="normaltextrun"/>
                <w:rFonts w:asciiTheme="minorHAnsi" w:hAnsiTheme="minorHAnsi" w:cstheme="minorHAnsi"/>
                <w:color w:val="365F91"/>
                <w:lang w:val="it-IT"/>
              </w:rPr>
              <w:t>Aptitudini organizatorice și de management</w:t>
            </w:r>
            <w:r w:rsidRPr="00D16173">
              <w:rPr>
                <w:rStyle w:val="eop"/>
                <w:rFonts w:asciiTheme="minorHAnsi" w:hAnsiTheme="minorHAnsi" w:cstheme="minorHAnsi"/>
                <w:color w:val="365F91"/>
              </w:rPr>
              <w:t> </w:t>
            </w:r>
          </w:p>
          <w:p w14:paraId="5E2D8AD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Planificarea și prioritizarea eficientă a activităților într-un mediu cu volum ridicat de sarcini.</w:t>
            </w:r>
          </w:p>
          <w:p w14:paraId="36DB5DA2"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Gestionarea eficientă a timpului și respectarea termenelor limită.</w:t>
            </w:r>
          </w:p>
          <w:p w14:paraId="61B68F14"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lastRenderedPageBreak/>
              <w:t>Inițiativă în îmbunătățirea procedurilor și optimizarea fluxurilor de lucru.</w:t>
            </w:r>
          </w:p>
          <w:p w14:paraId="339BCD28"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D16173">
              <w:rPr>
                <w:rStyle w:val="normaltextrun"/>
                <w:rFonts w:asciiTheme="minorHAnsi" w:hAnsiTheme="minorHAnsi" w:cstheme="minorHAnsi"/>
                <w:color w:val="365F91"/>
                <w:lang w:val="it-IT"/>
              </w:rPr>
              <w:t>Calități personale și comportamentale</w:t>
            </w:r>
            <w:r w:rsidRPr="00D16173">
              <w:rPr>
                <w:rStyle w:val="eop"/>
                <w:rFonts w:asciiTheme="minorHAnsi" w:hAnsiTheme="minorHAnsi" w:cstheme="minorHAnsi"/>
                <w:color w:val="365F91"/>
              </w:rPr>
              <w:t> </w:t>
            </w:r>
          </w:p>
          <w:p w14:paraId="7B1A37A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Responsabilitate, seriozitate și orientare către rezultate.</w:t>
            </w:r>
          </w:p>
          <w:p w14:paraId="37D6878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Flexibilitate și adaptabilitate la schimbări rapide și la situații imprevizibile.</w:t>
            </w:r>
          </w:p>
          <w:p w14:paraId="3C1AB30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r w:rsidRPr="00D16173">
              <w:rPr>
                <w:rFonts w:asciiTheme="minorHAnsi" w:hAnsiTheme="minorHAnsi" w:cstheme="minorHAnsi"/>
              </w:rPr>
              <w:t>Proactivitate și dorință de învățare continuă.</w:t>
            </w:r>
          </w:p>
          <w:p w14:paraId="675374C6"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r w:rsidRPr="00D16173">
              <w:rPr>
                <w:rFonts w:asciiTheme="minorHAnsi" w:hAnsiTheme="minorHAnsi" w:cstheme="minorHAnsi"/>
              </w:rPr>
              <w:t>Integritate, etică profesională și confidențialitate.</w:t>
            </w:r>
          </w:p>
          <w:p w14:paraId="07B3D096"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Rezistență la stres și capacitatea de a lucra în perioade aglomerate.</w:t>
            </w:r>
          </w:p>
          <w:p w14:paraId="1855B940"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r w:rsidRPr="00D16173">
              <w:rPr>
                <w:rFonts w:asciiTheme="minorHAnsi" w:hAnsiTheme="minorHAnsi" w:cstheme="minorHAnsi"/>
              </w:rPr>
              <w:t>Atitudine pozitivă, orientată spre soluții.</w:t>
            </w:r>
          </w:p>
          <w:p w14:paraId="2BB08CEA" w14:textId="77777777" w:rsidR="00104DAD"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noProof/>
                <w:lang w:val="pt-BR"/>
              </w:rPr>
            </w:pPr>
            <w:r w:rsidRPr="00D16173">
              <w:rPr>
                <w:rFonts w:asciiTheme="minorHAnsi" w:hAnsiTheme="minorHAnsi" w:cstheme="minorHAnsi"/>
                <w:lang w:val="pt-BR"/>
              </w:rPr>
              <w:t>Perseverență și atenție la detalii.</w:t>
            </w:r>
          </w:p>
        </w:tc>
      </w:tr>
      <w:tr w:rsidR="003E3417" w:rsidRPr="00D16173" w14:paraId="6DE99448" w14:textId="77777777" w:rsidTr="00A60F42">
        <w:tc>
          <w:tcPr>
            <w:tcW w:w="9402" w:type="dxa"/>
            <w:gridSpan w:val="3"/>
          </w:tcPr>
          <w:p w14:paraId="2FE3F4AC" w14:textId="77777777" w:rsidR="00073348" w:rsidRPr="00D16173" w:rsidRDefault="00073348" w:rsidP="00A60F42">
            <w:pPr>
              <w:shd w:val="clear" w:color="auto" w:fill="FFFFFF"/>
              <w:autoSpaceDE w:val="0"/>
              <w:autoSpaceDN w:val="0"/>
              <w:adjustRightInd w:val="0"/>
              <w:spacing w:after="0" w:line="240" w:lineRule="auto"/>
              <w:jc w:val="both"/>
              <w:rPr>
                <w:rFonts w:asciiTheme="minorHAnsi" w:hAnsiTheme="minorHAnsi" w:cstheme="minorHAnsi"/>
                <w:b/>
                <w:bCs/>
                <w:spacing w:val="-4"/>
                <w:sz w:val="24"/>
                <w:szCs w:val="24"/>
              </w:rPr>
            </w:pPr>
            <w:r w:rsidRPr="00D16173">
              <w:rPr>
                <w:rFonts w:asciiTheme="minorHAnsi" w:hAnsiTheme="minorHAnsi" w:cstheme="minorHAnsi"/>
                <w:b/>
                <w:bCs/>
                <w:spacing w:val="-4"/>
                <w:sz w:val="24"/>
                <w:szCs w:val="24"/>
              </w:rPr>
              <w:lastRenderedPageBreak/>
              <w:t>Atribuțiile postului:</w:t>
            </w:r>
          </w:p>
          <w:p w14:paraId="572E2DEB" w14:textId="2DF6807C" w:rsidR="00F40690" w:rsidRPr="00D16173" w:rsidRDefault="00D16173"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sidRPr="00D16173">
              <w:rPr>
                <w:rFonts w:asciiTheme="minorHAnsi" w:hAnsiTheme="minorHAnsi" w:cstheme="minorHAnsi"/>
                <w:spacing w:val="-4"/>
                <w:sz w:val="24"/>
                <w:szCs w:val="24"/>
              </w:rPr>
              <w:t>Evaluează performanța sistemelor mecanice în vederea identificării zonele care necesită îmbunătățire</w:t>
            </w:r>
            <w:r w:rsidR="00F40690" w:rsidRPr="00D16173">
              <w:rPr>
                <w:rFonts w:asciiTheme="minorHAnsi" w:hAnsiTheme="minorHAnsi" w:cstheme="minorHAnsi"/>
                <w:spacing w:val="-4"/>
                <w:sz w:val="24"/>
                <w:szCs w:val="24"/>
              </w:rPr>
              <w:t>;</w:t>
            </w:r>
          </w:p>
          <w:p w14:paraId="21A47C7F" w14:textId="5148CFCC" w:rsidR="00F40690" w:rsidRDefault="00D16173" w:rsidP="00A60F42">
            <w:pPr>
              <w:numPr>
                <w:ilvl w:val="0"/>
                <w:numId w:val="17"/>
              </w:numPr>
              <w:shd w:val="clear" w:color="auto" w:fill="FFFFFF"/>
              <w:spacing w:after="0" w:line="240" w:lineRule="auto"/>
              <w:jc w:val="both"/>
              <w:rPr>
                <w:rFonts w:asciiTheme="minorHAnsi" w:hAnsiTheme="minorHAnsi" w:cstheme="minorHAnsi"/>
                <w:spacing w:val="-4"/>
                <w:sz w:val="24"/>
                <w:szCs w:val="24"/>
              </w:rPr>
            </w:pPr>
            <w:r w:rsidRPr="00D16173">
              <w:rPr>
                <w:rFonts w:asciiTheme="minorHAnsi" w:hAnsiTheme="minorHAnsi" w:cstheme="minorHAnsi"/>
                <w:shd w:val="clear" w:color="auto" w:fill="FAFBFC"/>
              </w:rPr>
              <w:t>Implement</w:t>
            </w:r>
            <w:r>
              <w:rPr>
                <w:rFonts w:asciiTheme="minorHAnsi" w:hAnsiTheme="minorHAnsi" w:cstheme="minorHAnsi"/>
                <w:shd w:val="clear" w:color="auto" w:fill="FAFBFC"/>
              </w:rPr>
              <w:t>ează</w:t>
            </w:r>
            <w:r w:rsidRPr="00D16173">
              <w:rPr>
                <w:rFonts w:asciiTheme="minorHAnsi" w:hAnsiTheme="minorHAnsi" w:cstheme="minorHAnsi"/>
                <w:shd w:val="clear" w:color="auto" w:fill="FAFBFC"/>
              </w:rPr>
              <w:t xml:space="preserve"> soluții tehnice pentru optimizarea proceselor existente, reducere costurilor și creșterea eficienței operațiunilor</w:t>
            </w:r>
            <w:r>
              <w:rPr>
                <w:rFonts w:asciiTheme="minorHAnsi" w:hAnsiTheme="minorHAnsi" w:cstheme="minorHAnsi"/>
                <w:shd w:val="clear" w:color="auto" w:fill="FAFBFC"/>
              </w:rPr>
              <w:t xml:space="preserve">, ceea ce </w:t>
            </w:r>
            <w:r w:rsidR="006D5835">
              <w:rPr>
                <w:rFonts w:asciiTheme="minorHAnsi" w:hAnsiTheme="minorHAnsi" w:cstheme="minorHAnsi"/>
                <w:shd w:val="clear" w:color="auto" w:fill="FAFBFC"/>
              </w:rPr>
              <w:t xml:space="preserve">uneori </w:t>
            </w:r>
            <w:r>
              <w:rPr>
                <w:rFonts w:asciiTheme="minorHAnsi" w:hAnsiTheme="minorHAnsi" w:cstheme="minorHAnsi"/>
                <w:shd w:val="clear" w:color="auto" w:fill="FAFBFC"/>
              </w:rPr>
              <w:t xml:space="preserve">presupune o </w:t>
            </w:r>
            <w:r w:rsidRPr="00D16173">
              <w:rPr>
                <w:rFonts w:asciiTheme="minorHAnsi" w:hAnsiTheme="minorHAnsi" w:cstheme="minorHAnsi"/>
                <w:shd w:val="clear" w:color="auto" w:fill="FAFBFC"/>
              </w:rPr>
              <w:t xml:space="preserve"> revizuire a fluxurilor de lucru</w:t>
            </w:r>
            <w:r w:rsidR="00F40690" w:rsidRPr="00D16173">
              <w:rPr>
                <w:rFonts w:asciiTheme="minorHAnsi" w:hAnsiTheme="minorHAnsi" w:cstheme="minorHAnsi"/>
                <w:spacing w:val="-4"/>
                <w:sz w:val="24"/>
                <w:szCs w:val="24"/>
              </w:rPr>
              <w:t>;</w:t>
            </w:r>
          </w:p>
          <w:p w14:paraId="4A306350" w14:textId="249F5367" w:rsidR="00171A3D" w:rsidRDefault="006C0176" w:rsidP="00A60F42">
            <w:pPr>
              <w:numPr>
                <w:ilvl w:val="0"/>
                <w:numId w:val="17"/>
              </w:numPr>
              <w:shd w:val="clear" w:color="auto" w:fill="FFFFFF"/>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 xml:space="preserve">Se documentează și caută soluții la toate probleme tehnice care apar </w:t>
            </w:r>
            <w:r w:rsidR="006D5835">
              <w:rPr>
                <w:rFonts w:asciiTheme="minorHAnsi" w:hAnsiTheme="minorHAnsi" w:cstheme="minorHAnsi"/>
                <w:spacing w:val="-4"/>
                <w:sz w:val="24"/>
                <w:szCs w:val="24"/>
              </w:rPr>
              <w:t>în fluxul de lucru;</w:t>
            </w:r>
          </w:p>
          <w:p w14:paraId="2770FA81" w14:textId="4C4ECAAD" w:rsidR="005C5BE0" w:rsidRDefault="005C5BE0" w:rsidP="00A60F42">
            <w:pPr>
              <w:numPr>
                <w:ilvl w:val="0"/>
                <w:numId w:val="17"/>
              </w:numPr>
              <w:shd w:val="clear" w:color="auto" w:fill="FFFFFF"/>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Organizează activitățile de reparație și mentenață a utilajelor agricole;</w:t>
            </w:r>
          </w:p>
          <w:p w14:paraId="5595B49D" w14:textId="4DF2E3B3" w:rsidR="00171A3D" w:rsidRDefault="00171A3D" w:rsidP="00A60F42">
            <w:pPr>
              <w:numPr>
                <w:ilvl w:val="0"/>
                <w:numId w:val="17"/>
              </w:numPr>
              <w:shd w:val="clear" w:color="auto" w:fill="FFFFFF"/>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Întocmește referate de necesitate cu privire la piesele și consumabilele necesare reparațiilor interne;</w:t>
            </w:r>
          </w:p>
          <w:p w14:paraId="0C1FDB46" w14:textId="3184A739" w:rsidR="00171A3D" w:rsidRPr="00D16173" w:rsidRDefault="00171A3D" w:rsidP="00171A3D">
            <w:pPr>
              <w:numPr>
                <w:ilvl w:val="0"/>
                <w:numId w:val="17"/>
              </w:numPr>
              <w:shd w:val="clear" w:color="auto" w:fill="FFFFFF"/>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Întocmeşte referatele şi  caietele de sarcini în vederea contractării</w:t>
            </w:r>
            <w:r>
              <w:rPr>
                <w:rFonts w:asciiTheme="minorHAnsi" w:hAnsiTheme="minorHAnsi" w:cstheme="minorHAnsi"/>
                <w:sz w:val="24"/>
                <w:szCs w:val="24"/>
              </w:rPr>
              <w:t xml:space="preserve"> </w:t>
            </w:r>
            <w:r>
              <w:rPr>
                <w:rFonts w:asciiTheme="minorHAnsi" w:hAnsiTheme="minorHAnsi" w:cstheme="minorHAnsi"/>
                <w:sz w:val="24"/>
                <w:szCs w:val="24"/>
              </w:rPr>
              <w:t>unor</w:t>
            </w:r>
            <w:r w:rsidRPr="00D16173">
              <w:rPr>
                <w:rFonts w:asciiTheme="minorHAnsi" w:hAnsiTheme="minorHAnsi" w:cstheme="minorHAnsi"/>
                <w:sz w:val="24"/>
                <w:szCs w:val="24"/>
              </w:rPr>
              <w:t xml:space="preserve"> </w:t>
            </w:r>
            <w:r>
              <w:rPr>
                <w:rFonts w:asciiTheme="minorHAnsi" w:hAnsiTheme="minorHAnsi" w:cstheme="minorHAnsi"/>
                <w:sz w:val="24"/>
                <w:szCs w:val="24"/>
              </w:rPr>
              <w:t>servicii de reparație a mașinilor și utilajelor agricole</w:t>
            </w:r>
            <w:r w:rsidRPr="00D16173">
              <w:rPr>
                <w:rFonts w:asciiTheme="minorHAnsi" w:hAnsiTheme="minorHAnsi" w:cstheme="minorHAnsi"/>
                <w:sz w:val="24"/>
                <w:szCs w:val="24"/>
              </w:rPr>
              <w:t>;</w:t>
            </w:r>
          </w:p>
          <w:p w14:paraId="1CFF6058" w14:textId="2D30EC3E" w:rsidR="00171A3D" w:rsidRDefault="00171A3D" w:rsidP="00A60F42">
            <w:pPr>
              <w:numPr>
                <w:ilvl w:val="0"/>
                <w:numId w:val="17"/>
              </w:numPr>
              <w:shd w:val="clear" w:color="auto" w:fill="FFFFFF"/>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Ține evidența dosarelor din cadrul parcului de mașini și utilaje, asigurandu-se de valabilitatea inspectiilor tehnice periodice, taxelor de drum, asigurarilor, etc;</w:t>
            </w:r>
          </w:p>
          <w:p w14:paraId="5BD3DEEA" w14:textId="37F75D59" w:rsidR="006B52E3" w:rsidRPr="00171A3D" w:rsidRDefault="00171A3D" w:rsidP="00171A3D">
            <w:pPr>
              <w:numPr>
                <w:ilvl w:val="0"/>
                <w:numId w:val="17"/>
              </w:numPr>
              <w:shd w:val="clear" w:color="auto" w:fill="FFFFFF"/>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Se asigură că normele de sănătate și siguranță în muncă sunt respectate;</w:t>
            </w:r>
          </w:p>
          <w:p w14:paraId="7B27099B" w14:textId="0F4F5DFA" w:rsidR="00F40690" w:rsidRPr="00171A3D" w:rsidRDefault="00F40690" w:rsidP="00171A3D">
            <w:pPr>
              <w:numPr>
                <w:ilvl w:val="0"/>
                <w:numId w:val="17"/>
              </w:numPr>
              <w:shd w:val="clear" w:color="auto" w:fill="FFFFFF"/>
              <w:spacing w:after="0" w:line="240" w:lineRule="auto"/>
              <w:jc w:val="both"/>
              <w:rPr>
                <w:rFonts w:asciiTheme="minorHAnsi" w:hAnsiTheme="minorHAnsi" w:cstheme="minorHAnsi"/>
                <w:spacing w:val="-4"/>
                <w:sz w:val="24"/>
                <w:szCs w:val="24"/>
              </w:rPr>
            </w:pPr>
            <w:r w:rsidRPr="00D16173">
              <w:rPr>
                <w:rFonts w:asciiTheme="minorHAnsi" w:hAnsiTheme="minorHAnsi" w:cstheme="minorHAnsi"/>
                <w:spacing w:val="-4"/>
                <w:sz w:val="24"/>
                <w:szCs w:val="24"/>
              </w:rPr>
              <w:t>Participă la efectuarea inventarierii bunurilor aparţinând uni</w:t>
            </w:r>
            <w:r w:rsidR="006B52E3">
              <w:rPr>
                <w:rFonts w:asciiTheme="minorHAnsi" w:hAnsiTheme="minorHAnsi" w:cstheme="minorHAnsi"/>
                <w:spacing w:val="-4"/>
                <w:sz w:val="24"/>
                <w:szCs w:val="24"/>
              </w:rPr>
              <w:t>tății</w:t>
            </w:r>
            <w:r w:rsidRPr="00D16173">
              <w:rPr>
                <w:rFonts w:asciiTheme="minorHAnsi" w:hAnsiTheme="minorHAnsi" w:cstheme="minorHAnsi"/>
                <w:spacing w:val="-4"/>
                <w:sz w:val="24"/>
                <w:szCs w:val="24"/>
              </w:rPr>
              <w:t xml:space="preserve"> (cu referire concreta la</w:t>
            </w:r>
            <w:r w:rsidR="006B52E3">
              <w:rPr>
                <w:rFonts w:asciiTheme="minorHAnsi" w:hAnsiTheme="minorHAnsi" w:cstheme="minorHAnsi"/>
                <w:spacing w:val="-4"/>
                <w:sz w:val="24"/>
                <w:szCs w:val="24"/>
              </w:rPr>
              <w:t xml:space="preserve"> atelierul mecani</w:t>
            </w:r>
            <w:r w:rsidR="006D5835">
              <w:rPr>
                <w:rFonts w:asciiTheme="minorHAnsi" w:hAnsiTheme="minorHAnsi" w:cstheme="minorHAnsi"/>
                <w:spacing w:val="-4"/>
                <w:sz w:val="24"/>
                <w:szCs w:val="24"/>
              </w:rPr>
              <w:t>c</w:t>
            </w:r>
            <w:r w:rsidR="006B52E3">
              <w:rPr>
                <w:rFonts w:asciiTheme="minorHAnsi" w:hAnsiTheme="minorHAnsi" w:cstheme="minorHAnsi"/>
                <w:spacing w:val="-4"/>
                <w:sz w:val="24"/>
                <w:szCs w:val="24"/>
              </w:rPr>
              <w:t xml:space="preserve"> și la </w:t>
            </w:r>
            <w:r w:rsidRPr="00D16173">
              <w:rPr>
                <w:rFonts w:asciiTheme="minorHAnsi" w:hAnsiTheme="minorHAnsi" w:cstheme="minorHAnsi"/>
                <w:spacing w:val="-4"/>
                <w:sz w:val="24"/>
                <w:szCs w:val="24"/>
              </w:rPr>
              <w:t xml:space="preserve"> </w:t>
            </w:r>
            <w:r w:rsidR="006B52E3">
              <w:rPr>
                <w:rFonts w:asciiTheme="minorHAnsi" w:hAnsiTheme="minorHAnsi" w:cstheme="minorHAnsi"/>
                <w:spacing w:val="-4"/>
                <w:sz w:val="24"/>
                <w:szCs w:val="24"/>
              </w:rPr>
              <w:t>parcul de mașini și utilaje</w:t>
            </w:r>
            <w:r w:rsidRPr="00D16173">
              <w:rPr>
                <w:rFonts w:asciiTheme="minorHAnsi" w:hAnsiTheme="minorHAnsi" w:cstheme="minorHAnsi"/>
                <w:spacing w:val="-4"/>
                <w:sz w:val="24"/>
                <w:szCs w:val="24"/>
              </w:rPr>
              <w:t>);</w:t>
            </w:r>
          </w:p>
          <w:p w14:paraId="16049048" w14:textId="77777777" w:rsidR="00F40690" w:rsidRPr="00D16173" w:rsidRDefault="00F40690" w:rsidP="00A60F42">
            <w:pPr>
              <w:numPr>
                <w:ilvl w:val="0"/>
                <w:numId w:val="17"/>
              </w:numPr>
              <w:shd w:val="clear" w:color="auto" w:fill="FFFFFF"/>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Îndeplinește orice alte atribuţii specifice, în limitele competenţelor postului şi fişei postului, comunicate de către superiorul ierarhic, în limitele respectării temeiului legal;</w:t>
            </w:r>
          </w:p>
          <w:p w14:paraId="481FEA54" w14:textId="77777777" w:rsidR="00F40690" w:rsidRPr="00D16173" w:rsidRDefault="00F40690" w:rsidP="00A60F42">
            <w:pPr>
              <w:numPr>
                <w:ilvl w:val="0"/>
                <w:numId w:val="17"/>
              </w:numPr>
              <w:shd w:val="clear" w:color="auto" w:fill="FFFFFF"/>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Îşi asumă responsabilitatea şi corectitudinea documentelor pe care le întocmeşte şi remediază eventualele note de completare;</w:t>
            </w:r>
          </w:p>
          <w:p w14:paraId="1B24CD6D" w14:textId="41CFFA43" w:rsidR="003E3417" w:rsidRPr="00D25273" w:rsidRDefault="00F40690" w:rsidP="00D25273">
            <w:pPr>
              <w:numPr>
                <w:ilvl w:val="0"/>
                <w:numId w:val="17"/>
              </w:numPr>
              <w:shd w:val="clear" w:color="auto" w:fill="FFFFFF"/>
              <w:spacing w:after="0" w:line="240" w:lineRule="auto"/>
              <w:jc w:val="both"/>
              <w:rPr>
                <w:rFonts w:asciiTheme="minorHAnsi" w:hAnsiTheme="minorHAnsi" w:cstheme="minorHAnsi"/>
                <w:color w:val="000000"/>
                <w:sz w:val="24"/>
                <w:szCs w:val="24"/>
              </w:rPr>
            </w:pPr>
            <w:r w:rsidRPr="00D16173">
              <w:rPr>
                <w:rFonts w:asciiTheme="minorHAnsi" w:hAnsiTheme="minorHAnsi" w:cstheme="minorHAnsi"/>
                <w:color w:val="000000"/>
                <w:sz w:val="24"/>
                <w:szCs w:val="24"/>
              </w:rPr>
              <w:t>Se obligă să respecte prevederile Regulamentului de ordine interioară, a Cartei Universitare si a regulamentelor USVT;</w:t>
            </w:r>
          </w:p>
        </w:tc>
      </w:tr>
      <w:tr w:rsidR="00104DAD" w:rsidRPr="00D16173" w14:paraId="22A9B086" w14:textId="77777777" w:rsidTr="00A60F42">
        <w:tc>
          <w:tcPr>
            <w:tcW w:w="9402" w:type="dxa"/>
            <w:gridSpan w:val="3"/>
            <w:tcBorders>
              <w:bottom w:val="single" w:sz="4" w:space="0" w:color="auto"/>
            </w:tcBorders>
            <w:shd w:val="clear" w:color="auto" w:fill="95B3D7"/>
          </w:tcPr>
          <w:p w14:paraId="34EA7C27" w14:textId="77777777" w:rsidR="00104DAD" w:rsidRPr="00D16173" w:rsidRDefault="00A07505" w:rsidP="00A60F42">
            <w:pPr>
              <w:spacing w:after="0" w:line="240" w:lineRule="auto"/>
              <w:jc w:val="center"/>
              <w:rPr>
                <w:rFonts w:asciiTheme="minorHAnsi" w:hAnsiTheme="minorHAnsi" w:cstheme="minorHAnsi"/>
                <w:sz w:val="24"/>
                <w:szCs w:val="24"/>
                <w:lang w:val="en-US"/>
              </w:rPr>
            </w:pPr>
            <w:r w:rsidRPr="00D16173">
              <w:rPr>
                <w:rFonts w:asciiTheme="minorHAnsi" w:hAnsiTheme="minorHAnsi" w:cstheme="minorHAnsi"/>
                <w:b/>
                <w:bCs/>
                <w:sz w:val="24"/>
                <w:szCs w:val="24"/>
              </w:rPr>
              <w:t>DOSARUL DE CONCURS</w:t>
            </w:r>
          </w:p>
        </w:tc>
      </w:tr>
      <w:tr w:rsidR="00A07505" w:rsidRPr="00D16173" w14:paraId="13941ACB" w14:textId="77777777" w:rsidTr="00A60F42">
        <w:trPr>
          <w:trHeight w:val="699"/>
        </w:trPr>
        <w:tc>
          <w:tcPr>
            <w:tcW w:w="9402" w:type="dxa"/>
            <w:gridSpan w:val="3"/>
            <w:tcBorders>
              <w:bottom w:val="single" w:sz="4" w:space="0" w:color="auto"/>
            </w:tcBorders>
            <w:vAlign w:val="center"/>
          </w:tcPr>
          <w:p w14:paraId="62E5BBAD" w14:textId="77777777" w:rsidR="00810797" w:rsidRPr="00D16173" w:rsidRDefault="00656C90"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
                <w:bCs/>
                <w:shd w:val="clear" w:color="auto" w:fill="FFFFFF"/>
              </w:rPr>
              <w:t>Dosarul de concurs poate fi depus</w:t>
            </w:r>
            <w:r w:rsidR="00B6275F" w:rsidRPr="00D16173">
              <w:rPr>
                <w:rFonts w:asciiTheme="minorHAnsi" w:hAnsiTheme="minorHAnsi" w:cstheme="minorHAnsi"/>
                <w:b/>
                <w:bCs/>
                <w:shd w:val="clear" w:color="auto" w:fill="FFFFFF"/>
              </w:rPr>
              <w:t>, conform calendarului de concurs,</w:t>
            </w:r>
            <w:r w:rsidRPr="00D16173">
              <w:rPr>
                <w:rFonts w:asciiTheme="minorHAnsi" w:hAnsiTheme="minorHAnsi" w:cstheme="minorHAnsi"/>
                <w:b/>
                <w:bCs/>
                <w:shd w:val="clear" w:color="auto" w:fill="FFFFFF"/>
              </w:rPr>
              <w:t xml:space="preserve"> astfel</w:t>
            </w:r>
            <w:r w:rsidR="00810797" w:rsidRPr="00D16173">
              <w:rPr>
                <w:rFonts w:asciiTheme="minorHAnsi" w:hAnsiTheme="minorHAnsi" w:cstheme="minorHAnsi"/>
                <w:bCs/>
                <w:shd w:val="clear" w:color="auto" w:fill="FFFFFF"/>
              </w:rPr>
              <w:t>:</w:t>
            </w:r>
          </w:p>
          <w:p w14:paraId="225DC220" w14:textId="77777777" w:rsidR="00656C90" w:rsidRPr="00D16173" w:rsidRDefault="00810797"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sz w:val="24"/>
                <w:szCs w:val="24"/>
              </w:rPr>
              <w:t>la sediul U.S.V.T</w:t>
            </w:r>
            <w:r w:rsidR="00025B66" w:rsidRPr="00D16173">
              <w:rPr>
                <w:rFonts w:asciiTheme="minorHAnsi" w:hAnsiTheme="minorHAnsi" w:cstheme="minorHAnsi"/>
                <w:sz w:val="24"/>
                <w:szCs w:val="24"/>
              </w:rPr>
              <w:t>-Sta</w:t>
            </w:r>
            <w:r w:rsidR="00802565" w:rsidRPr="00D16173">
              <w:rPr>
                <w:rFonts w:asciiTheme="minorHAnsi" w:hAnsiTheme="minorHAnsi" w:cstheme="minorHAnsi"/>
                <w:sz w:val="24"/>
                <w:szCs w:val="24"/>
              </w:rPr>
              <w:t>ț</w:t>
            </w:r>
            <w:r w:rsidR="00025B66" w:rsidRPr="00D16173">
              <w:rPr>
                <w:rFonts w:asciiTheme="minorHAnsi" w:hAnsiTheme="minorHAnsi" w:cstheme="minorHAnsi"/>
                <w:sz w:val="24"/>
                <w:szCs w:val="24"/>
              </w:rPr>
              <w:t>iunea Didactică Timișoara</w:t>
            </w:r>
            <w:r w:rsidRPr="00D16173">
              <w:rPr>
                <w:rFonts w:asciiTheme="minorHAnsi" w:hAnsiTheme="minorHAnsi" w:cstheme="minorHAnsi"/>
                <w:sz w:val="24"/>
                <w:szCs w:val="24"/>
              </w:rPr>
              <w:t xml:space="preserve">, la </w:t>
            </w:r>
            <w:r w:rsidRPr="00D16173">
              <w:rPr>
                <w:rFonts w:asciiTheme="minorHAnsi" w:hAnsiTheme="minorHAnsi" w:cstheme="minorHAnsi"/>
                <w:bCs/>
                <w:shd w:val="clear" w:color="auto" w:fill="FFFFFF"/>
              </w:rPr>
              <w:t>Compartimentul Personal,</w:t>
            </w:r>
            <w:r w:rsidRPr="00D16173">
              <w:rPr>
                <w:rFonts w:asciiTheme="minorHAnsi" w:hAnsiTheme="minorHAnsi" w:cstheme="minorHAnsi"/>
                <w:sz w:val="24"/>
                <w:szCs w:val="24"/>
              </w:rPr>
              <w:t xml:space="preserve"> Timişoara, Calea Aradului, nr.119</w:t>
            </w:r>
            <w:r w:rsidR="00656C90" w:rsidRPr="00D16173">
              <w:rPr>
                <w:rFonts w:asciiTheme="minorHAnsi" w:hAnsiTheme="minorHAnsi" w:cstheme="minorHAnsi"/>
                <w:sz w:val="24"/>
                <w:szCs w:val="24"/>
              </w:rPr>
              <w:t>;</w:t>
            </w:r>
          </w:p>
          <w:p w14:paraId="01ED1D25" w14:textId="113A9111" w:rsidR="00656C90" w:rsidRPr="00D16173"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 xml:space="preserve">prin Poșta Română sau </w:t>
            </w:r>
            <w:r w:rsidR="00810797" w:rsidRPr="00D16173">
              <w:rPr>
                <w:rFonts w:asciiTheme="minorHAnsi" w:hAnsiTheme="minorHAnsi" w:cstheme="minorHAnsi"/>
                <w:bCs/>
                <w:shd w:val="clear" w:color="auto" w:fill="FFFFFF"/>
              </w:rPr>
              <w:t>serviciul de curierat rapid</w:t>
            </w:r>
            <w:r w:rsidRPr="00D16173">
              <w:rPr>
                <w:rFonts w:asciiTheme="minorHAnsi" w:hAnsiTheme="minorHAnsi" w:cstheme="minorHAnsi"/>
                <w:bCs/>
                <w:shd w:val="clear" w:color="auto" w:fill="FFFFFF"/>
              </w:rPr>
              <w:t xml:space="preserve"> la adresa USVT</w:t>
            </w:r>
            <w:r w:rsidR="006D56A0" w:rsidRPr="00D16173">
              <w:rPr>
                <w:rFonts w:asciiTheme="minorHAnsi" w:hAnsiTheme="minorHAnsi" w:cstheme="minorHAnsi"/>
                <w:bCs/>
                <w:shd w:val="clear" w:color="auto" w:fill="FFFFFF"/>
              </w:rPr>
              <w:t>-Stațiunea Didactică</w:t>
            </w:r>
            <w:r w:rsidRPr="00D16173">
              <w:rPr>
                <w:rFonts w:asciiTheme="minorHAnsi" w:hAnsiTheme="minorHAnsi" w:cstheme="minorHAnsi"/>
                <w:bCs/>
                <w:shd w:val="clear" w:color="auto" w:fill="FFFFFF"/>
              </w:rPr>
              <w:t xml:space="preserve">, </w:t>
            </w:r>
            <w:r w:rsidRPr="00D16173">
              <w:rPr>
                <w:rFonts w:asciiTheme="minorHAnsi" w:hAnsiTheme="minorHAnsi" w:cstheme="minorHAnsi"/>
                <w:sz w:val="24"/>
                <w:szCs w:val="24"/>
              </w:rPr>
              <w:t xml:space="preserve">Timişoara, Calea </w:t>
            </w:r>
            <w:r w:rsidR="00616B97">
              <w:rPr>
                <w:rFonts w:asciiTheme="minorHAnsi" w:hAnsiTheme="minorHAnsi" w:cstheme="minorHAnsi"/>
                <w:sz w:val="24"/>
                <w:szCs w:val="24"/>
              </w:rPr>
              <w:t>Torontalului</w:t>
            </w:r>
            <w:r w:rsidRPr="00D16173">
              <w:rPr>
                <w:rFonts w:asciiTheme="minorHAnsi" w:hAnsiTheme="minorHAnsi" w:cstheme="minorHAnsi"/>
                <w:sz w:val="24"/>
                <w:szCs w:val="24"/>
              </w:rPr>
              <w:t>, nr.</w:t>
            </w:r>
            <w:r w:rsidR="00616B97">
              <w:rPr>
                <w:rFonts w:asciiTheme="minorHAnsi" w:hAnsiTheme="minorHAnsi" w:cstheme="minorHAnsi"/>
                <w:sz w:val="24"/>
                <w:szCs w:val="24"/>
              </w:rPr>
              <w:t xml:space="preserve"> 106</w:t>
            </w:r>
            <w:r w:rsidRPr="00D16173">
              <w:rPr>
                <w:rFonts w:asciiTheme="minorHAnsi" w:hAnsiTheme="minorHAnsi" w:cstheme="minorHAnsi"/>
                <w:sz w:val="24"/>
                <w:szCs w:val="24"/>
              </w:rPr>
              <w:t xml:space="preserve">, </w:t>
            </w:r>
            <w:r w:rsidRPr="00D16173">
              <w:rPr>
                <w:rFonts w:asciiTheme="minorHAnsi" w:hAnsiTheme="minorHAnsi" w:cstheme="minorHAnsi"/>
                <w:bCs/>
                <w:shd w:val="clear" w:color="auto" w:fill="FFFFFF"/>
              </w:rPr>
              <w:t>în atenția Compartimentului Personal;</w:t>
            </w:r>
          </w:p>
          <w:p w14:paraId="0083CDEA" w14:textId="77777777" w:rsidR="00810797" w:rsidRPr="00D16173"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 xml:space="preserve">prin poșta electronică, </w:t>
            </w:r>
            <w:r w:rsidR="00810797" w:rsidRPr="00D16173">
              <w:rPr>
                <w:rFonts w:asciiTheme="minorHAnsi" w:hAnsiTheme="minorHAnsi" w:cstheme="minorHAnsi"/>
                <w:bCs/>
                <w:shd w:val="clear" w:color="auto" w:fill="FFFFFF"/>
              </w:rPr>
              <w:t>la adresa de e-mail</w:t>
            </w:r>
            <w:r w:rsidRPr="00D16173">
              <w:rPr>
                <w:rFonts w:asciiTheme="minorHAnsi" w:hAnsiTheme="minorHAnsi" w:cstheme="minorHAnsi"/>
                <w:bCs/>
                <w:shd w:val="clear" w:color="auto" w:fill="FFFFFF"/>
              </w:rPr>
              <w:t xml:space="preserve"> compartimentulpersonal</w:t>
            </w:r>
            <w:r w:rsidR="00025B66" w:rsidRPr="00D16173">
              <w:rPr>
                <w:rFonts w:asciiTheme="minorHAnsi" w:hAnsiTheme="minorHAnsi" w:cstheme="minorHAnsi"/>
                <w:bCs/>
                <w:shd w:val="clear" w:color="auto" w:fill="FFFFFF"/>
              </w:rPr>
              <w:t>sdt</w:t>
            </w:r>
            <w:r w:rsidRPr="00D16173">
              <w:rPr>
                <w:rFonts w:asciiTheme="minorHAnsi" w:hAnsiTheme="minorHAnsi" w:cstheme="minorHAnsi"/>
                <w:bCs/>
                <w:shd w:val="clear" w:color="auto" w:fill="FFFFFF"/>
              </w:rPr>
              <w:t>@usvt.ro.</w:t>
            </w:r>
          </w:p>
          <w:p w14:paraId="5B7F49B3" w14:textId="77777777" w:rsidR="00656C90" w:rsidRPr="00D16173" w:rsidRDefault="00810797"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În situația în care candidații transmit dosarele de concurs prin Poșta Română, serviciul de curierat rapid sau poșta electronică,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 sub sancțiunea neemiterii actului administrativ de angajare</w:t>
            </w:r>
            <w:r w:rsidR="00656C90" w:rsidRPr="00D16173">
              <w:rPr>
                <w:rFonts w:asciiTheme="minorHAnsi" w:hAnsiTheme="minorHAnsi" w:cstheme="minorHAnsi"/>
                <w:bCs/>
                <w:shd w:val="clear" w:color="auto" w:fill="FFFFFF"/>
              </w:rPr>
              <w:t>.</w:t>
            </w:r>
          </w:p>
          <w:p w14:paraId="3D3B31A3" w14:textId="77777777" w:rsidR="00810797" w:rsidRPr="00D16173" w:rsidRDefault="00810797"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Transmiterea documentelor prin poșta electronică se realizează în format .pdf cu volum maxim de 1 MB, documentele fiind acceptate doar în formă lizibilă.</w:t>
            </w:r>
          </w:p>
          <w:p w14:paraId="22EC0A3E" w14:textId="77777777" w:rsidR="006E221D" w:rsidRPr="00D16173" w:rsidRDefault="006E221D"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p w14:paraId="54519FB3" w14:textId="77777777" w:rsidR="00810797" w:rsidRPr="00D16173" w:rsidRDefault="00810797"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Nerespectarea prevederilor de mai sus, după caz, conduce la respingerea candidatului.</w:t>
            </w:r>
          </w:p>
          <w:p w14:paraId="73F1854F" w14:textId="635C9FE9" w:rsidR="008A7F97" w:rsidRPr="00D16173" w:rsidRDefault="00810797"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lastRenderedPageBreak/>
              <w:t>Prin raportare la nevoile individuale, candidatul cu dizabilități poate înainta comisiei de concurs, conform calendarului de concurs, propunerea sa privind instrumentele necesare pentru asigurarea accesibilității probelor de concurs.</w:t>
            </w:r>
          </w:p>
        </w:tc>
      </w:tr>
      <w:tr w:rsidR="00810797" w:rsidRPr="00D16173" w14:paraId="3649EF57" w14:textId="77777777" w:rsidTr="00A60F42">
        <w:tc>
          <w:tcPr>
            <w:tcW w:w="9402" w:type="dxa"/>
            <w:gridSpan w:val="3"/>
            <w:tcBorders>
              <w:top w:val="single" w:sz="4" w:space="0" w:color="auto"/>
            </w:tcBorders>
            <w:vAlign w:val="center"/>
          </w:tcPr>
          <w:p w14:paraId="33D49139" w14:textId="77777777" w:rsidR="00810797" w:rsidRPr="00D16173" w:rsidRDefault="00810797"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b/>
                <w:bCs/>
                <w:shd w:val="clear" w:color="auto" w:fill="FFFFFF"/>
              </w:rPr>
              <w:lastRenderedPageBreak/>
              <w:t>Dosarul de concurs va conţine următoarele documente:</w:t>
            </w:r>
          </w:p>
          <w:p w14:paraId="7CD40960" w14:textId="77777777" w:rsidR="00810797" w:rsidRPr="00D16173" w:rsidRDefault="00810797" w:rsidP="00A60F42">
            <w:pPr>
              <w:spacing w:after="0" w:line="240" w:lineRule="auto"/>
              <w:jc w:val="both"/>
              <w:rPr>
                <w:rFonts w:asciiTheme="minorHAnsi" w:eastAsia="Verdana" w:hAnsiTheme="minorHAnsi" w:cstheme="minorHAnsi"/>
              </w:rPr>
            </w:pPr>
            <w:r w:rsidRPr="00D16173">
              <w:rPr>
                <w:rFonts w:asciiTheme="minorHAnsi" w:hAnsiTheme="minorHAnsi" w:cstheme="minorHAnsi"/>
                <w:b/>
                <w:bCs/>
                <w:shd w:val="clear" w:color="auto" w:fill="FFFFFF"/>
              </w:rPr>
              <w:t xml:space="preserve">a) </w:t>
            </w:r>
            <w:r w:rsidRPr="00D16173">
              <w:rPr>
                <w:rFonts w:asciiTheme="minorHAnsi" w:hAnsiTheme="minorHAnsi" w:cstheme="minorHAnsi"/>
                <w:shd w:val="clear" w:color="auto" w:fill="FFFFFF"/>
              </w:rPr>
              <w:t>formular de înscriere la concurs, conform modelului;</w:t>
            </w:r>
          </w:p>
          <w:p w14:paraId="6D78A7A0" w14:textId="77777777"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b) </w:t>
            </w:r>
            <w:r w:rsidRPr="00D16173">
              <w:rPr>
                <w:rFonts w:asciiTheme="minorHAnsi" w:hAnsiTheme="minorHAnsi" w:cstheme="minorHAnsi"/>
                <w:shd w:val="clear" w:color="auto" w:fill="FFFFFF"/>
              </w:rPr>
              <w:t>copia actului de identitate sau orice alt document care atestă identitatea, potrivit legii, aflate în termen de valabilitate;</w:t>
            </w:r>
          </w:p>
          <w:p w14:paraId="48C399CA" w14:textId="77777777"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c) </w:t>
            </w:r>
            <w:r w:rsidRPr="00D16173">
              <w:rPr>
                <w:rFonts w:asciiTheme="minorHAnsi" w:hAnsiTheme="minorHAnsi" w:cstheme="minorHAnsi"/>
                <w:shd w:val="clear" w:color="auto" w:fill="FFFFFF"/>
              </w:rPr>
              <w:t>copia certificatului de căsătorie sau a altui document prin care s-a realizat schimbarea de nume, după caz;</w:t>
            </w:r>
          </w:p>
          <w:p w14:paraId="12EFAD2F" w14:textId="77777777"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d) </w:t>
            </w:r>
            <w:r w:rsidRPr="00D16173">
              <w:rPr>
                <w:rFonts w:asciiTheme="minorHAnsi" w:hAnsiTheme="minorHAnsi" w:cstheme="minorHAnsi"/>
                <w:shd w:val="clear" w:color="auto" w:fill="FFFFFF"/>
              </w:rPr>
              <w:t>copiile documentelor care atestă nivelul studiilor și ale altor acte care atestă efectuarea unor specializări, precum și copiile documentelor care atestă îndeplinirea condițiilor specifice ale postului;</w:t>
            </w:r>
          </w:p>
          <w:p w14:paraId="0FD38C8A" w14:textId="03BCA1D3"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e) </w:t>
            </w:r>
            <w:r w:rsidRPr="00D16173">
              <w:rPr>
                <w:rFonts w:asciiTheme="minorHAnsi" w:hAnsiTheme="minorHAnsi" w:cstheme="minorHAnsi"/>
                <w:shd w:val="clear" w:color="auto" w:fill="FFFFFF"/>
              </w:rPr>
              <w:t>copia carnetului de muncă, a adeverinței eliberate de angajator pentru perioada lucrată, care să ateste vechimea în muncă și în specialitatea studiilor solicitate pentru ocuparea postului;</w:t>
            </w:r>
          </w:p>
          <w:p w14:paraId="41C340E8" w14:textId="77777777"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f) </w:t>
            </w:r>
            <w:r w:rsidRPr="00D16173">
              <w:rPr>
                <w:rFonts w:asciiTheme="minorHAnsi" w:hAnsiTheme="minorHAnsi" w:cstheme="minorHAnsi"/>
                <w:shd w:val="clear" w:color="auto" w:fill="FFFFFF"/>
              </w:rPr>
              <w:t>certificat de cazier judiciar;</w:t>
            </w:r>
          </w:p>
          <w:p w14:paraId="141A4B8D" w14:textId="6341D4EF" w:rsidR="00810797" w:rsidRPr="00D16173" w:rsidRDefault="00810797" w:rsidP="00A60F42">
            <w:pPr>
              <w:spacing w:after="0" w:line="240" w:lineRule="auto"/>
              <w:jc w:val="both"/>
              <w:rPr>
                <w:rFonts w:asciiTheme="minorHAnsi" w:hAnsiTheme="minorHAnsi" w:cstheme="minorHAnsi"/>
                <w:shd w:val="clear" w:color="auto" w:fill="FFFFFF"/>
              </w:rPr>
            </w:pPr>
            <w:r w:rsidRPr="00D16173">
              <w:rPr>
                <w:rFonts w:asciiTheme="minorHAnsi" w:hAnsiTheme="minorHAnsi" w:cstheme="minorHAnsi"/>
                <w:b/>
                <w:bCs/>
                <w:shd w:val="clear" w:color="auto" w:fill="FFFFFF"/>
              </w:rPr>
              <w:t xml:space="preserve">g) </w:t>
            </w:r>
            <w:r w:rsidRPr="00D16173">
              <w:rPr>
                <w:rFonts w:asciiTheme="minorHAnsi" w:hAnsiTheme="minorHAnsi" w:cstheme="minorHAnsi"/>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r w:rsidR="006E221D" w:rsidRPr="00D16173">
              <w:rPr>
                <w:rFonts w:asciiTheme="minorHAnsi" w:hAnsiTheme="minorHAnsi" w:cstheme="minorHAnsi"/>
                <w:shd w:val="clear" w:color="auto" w:fill="FFFFFF"/>
              </w:rPr>
              <w:t xml:space="preserve"> (a</w:t>
            </w:r>
            <w:r w:rsidR="006E221D" w:rsidRPr="00D16173">
              <w:rPr>
                <w:rFonts w:asciiTheme="minorHAnsi" w:hAnsiTheme="minorHAnsi" w:cstheme="minorHAnsi"/>
                <w:sz w:val="24"/>
                <w:szCs w:val="24"/>
                <w:shd w:val="clear" w:color="auto" w:fill="FFFFFF"/>
              </w:rPr>
              <w:t>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FD118A5" w14:textId="6B896945" w:rsidR="00810797" w:rsidRPr="00D16173" w:rsidRDefault="00CA685D" w:rsidP="00A60F42">
            <w:pPr>
              <w:spacing w:after="0" w:line="240" w:lineRule="auto"/>
              <w:jc w:val="both"/>
              <w:rPr>
                <w:rFonts w:asciiTheme="minorHAnsi" w:hAnsiTheme="minorHAnsi" w:cstheme="minorHAnsi"/>
                <w:shd w:val="clear" w:color="auto" w:fill="FFFFFF"/>
              </w:rPr>
            </w:pPr>
            <w:r>
              <w:rPr>
                <w:rFonts w:asciiTheme="minorHAnsi" w:hAnsiTheme="minorHAnsi" w:cstheme="minorHAnsi"/>
                <w:b/>
                <w:bCs/>
                <w:shd w:val="clear" w:color="auto" w:fill="FFFFFF"/>
              </w:rPr>
              <w:t>g</w:t>
            </w:r>
            <w:r w:rsidR="00810797" w:rsidRPr="00D16173">
              <w:rPr>
                <w:rFonts w:asciiTheme="minorHAnsi" w:hAnsiTheme="minorHAnsi" w:cstheme="minorHAnsi"/>
                <w:b/>
                <w:bCs/>
                <w:shd w:val="clear" w:color="auto" w:fill="FFFFFF"/>
              </w:rPr>
              <w:t xml:space="preserve">) </w:t>
            </w:r>
            <w:r w:rsidR="00810797" w:rsidRPr="00D16173">
              <w:rPr>
                <w:rFonts w:asciiTheme="minorHAnsi" w:hAnsiTheme="minorHAnsi" w:cstheme="minorHAnsi"/>
                <w:shd w:val="clear" w:color="auto" w:fill="FFFFFF"/>
              </w:rPr>
              <w:t>curriculum vitae, model comun european;</w:t>
            </w:r>
          </w:p>
          <w:p w14:paraId="23AB432A" w14:textId="20BF0202" w:rsidR="00444667" w:rsidRPr="00D16173" w:rsidRDefault="00CA685D" w:rsidP="00A60F42">
            <w:pPr>
              <w:spacing w:after="120" w:line="240" w:lineRule="auto"/>
              <w:jc w:val="both"/>
              <w:rPr>
                <w:rFonts w:asciiTheme="minorHAnsi" w:hAnsiTheme="minorHAnsi" w:cstheme="minorHAnsi"/>
                <w:bCs/>
                <w:shd w:val="clear" w:color="auto" w:fill="FFFFFF"/>
              </w:rPr>
            </w:pPr>
            <w:r>
              <w:rPr>
                <w:rFonts w:asciiTheme="minorHAnsi" w:hAnsiTheme="minorHAnsi" w:cstheme="minorHAnsi"/>
                <w:bCs/>
                <w:shd w:val="clear" w:color="auto" w:fill="FFFFFF"/>
              </w:rPr>
              <w:t>h</w:t>
            </w:r>
            <w:r w:rsidR="00444667" w:rsidRPr="00D16173">
              <w:rPr>
                <w:rFonts w:asciiTheme="minorHAnsi" w:hAnsiTheme="minorHAnsi" w:cstheme="minorHAnsi"/>
                <w:bCs/>
                <w:shd w:val="clear" w:color="auto" w:fill="FFFFFF"/>
              </w:rPr>
              <w:t>)</w:t>
            </w:r>
            <w:r w:rsidR="00444667" w:rsidRPr="00D16173">
              <w:rPr>
                <w:rFonts w:asciiTheme="minorHAnsi" w:hAnsiTheme="minorHAnsi" w:cstheme="minorHAnsi"/>
                <w:bCs/>
              </w:rPr>
              <w:t xml:space="preserve"> </w:t>
            </w:r>
            <w:r w:rsidR="00444667" w:rsidRPr="00D16173">
              <w:rPr>
                <w:rFonts w:asciiTheme="minorHAnsi" w:hAnsiTheme="minorHAnsi" w:cstheme="minorHAnsi"/>
                <w:bCs/>
                <w:shd w:val="clear" w:color="auto" w:fill="FFFFFF"/>
              </w:rPr>
              <w:t>certificat medical eliberat de către medic specialist de medicina muncii în baza avizului medical emis de către medicul specialist psihiatru și a adeverinței medicale eliberate de către medicul de familie conform Ordinului nr.4060/1502/2024.</w:t>
            </w:r>
          </w:p>
          <w:p w14:paraId="7C3C7832" w14:textId="5A0A779E" w:rsidR="00444667" w:rsidRPr="00D16173" w:rsidRDefault="00444667" w:rsidP="00A60F42">
            <w:pPr>
              <w:spacing w:after="12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Cazierul judiciar, certificat</w:t>
            </w:r>
            <w:r w:rsidR="00CA685D">
              <w:rPr>
                <w:rFonts w:asciiTheme="minorHAnsi" w:hAnsiTheme="minorHAnsi" w:cstheme="minorHAnsi"/>
                <w:bCs/>
                <w:shd w:val="clear" w:color="auto" w:fill="FFFFFF"/>
              </w:rPr>
              <w:t>ul eliberat de medicul specialist de medicina muncii</w:t>
            </w:r>
            <w:r w:rsidRPr="00D16173">
              <w:rPr>
                <w:rFonts w:asciiTheme="minorHAnsi" w:hAnsiTheme="minorHAnsi" w:cstheme="minorHAnsi"/>
                <w:bCs/>
                <w:shd w:val="clear" w:color="auto" w:fill="FFFFFF"/>
              </w:rPr>
              <w:t xml:space="preserve"> si adeverința medicală se vor solicita la eliberare, cu mențiunea pentru "înscriere la concurs".</w:t>
            </w:r>
          </w:p>
          <w:p w14:paraId="36DC237B" w14:textId="2720A6C4" w:rsidR="00B6275F" w:rsidRPr="00D16173" w:rsidRDefault="00B6275F" w:rsidP="00A60F42">
            <w:pPr>
              <w:spacing w:after="120" w:line="240" w:lineRule="auto"/>
              <w:jc w:val="both"/>
              <w:rPr>
                <w:rFonts w:asciiTheme="minorHAnsi" w:hAnsiTheme="minorHAnsi" w:cstheme="minorHAnsi"/>
                <w:bCs/>
                <w:sz w:val="24"/>
                <w:szCs w:val="24"/>
                <w:shd w:val="clear" w:color="auto" w:fill="FFFFFF"/>
              </w:rPr>
            </w:pPr>
            <w:r w:rsidRPr="00D16173">
              <w:rPr>
                <w:rFonts w:asciiTheme="minorHAnsi" w:eastAsia="Arial" w:hAnsiTheme="minorHAnsi" w:cstheme="minorHAnsi"/>
                <w:bCs/>
                <w:sz w:val="24"/>
                <w:szCs w:val="24"/>
              </w:rPr>
              <w:t>Toate documentele enumerate mai sus sunt obligatorii pentru înscrierea la concurs. Lipsa unui</w:t>
            </w:r>
            <w:r w:rsidR="00C53093">
              <w:rPr>
                <w:rFonts w:asciiTheme="minorHAnsi" w:eastAsia="Arial" w:hAnsiTheme="minorHAnsi" w:cstheme="minorHAnsi"/>
                <w:bCs/>
                <w:sz w:val="24"/>
                <w:szCs w:val="24"/>
              </w:rPr>
              <w:t>a</w:t>
            </w:r>
            <w:r w:rsidRPr="00D16173">
              <w:rPr>
                <w:rFonts w:asciiTheme="minorHAnsi" w:eastAsia="Arial" w:hAnsiTheme="minorHAnsi" w:cstheme="minorHAnsi"/>
                <w:bCs/>
                <w:sz w:val="24"/>
                <w:szCs w:val="24"/>
              </w:rPr>
              <w:t xml:space="preserve"> sau mai multor documente duce la respingerea dosarului de concurs.</w:t>
            </w:r>
          </w:p>
        </w:tc>
      </w:tr>
      <w:tr w:rsidR="00DD0562" w:rsidRPr="00D16173" w14:paraId="4F24C2B3" w14:textId="77777777" w:rsidTr="00A60F42">
        <w:tc>
          <w:tcPr>
            <w:tcW w:w="9402" w:type="dxa"/>
            <w:gridSpan w:val="3"/>
            <w:shd w:val="clear" w:color="auto" w:fill="95B3D7"/>
          </w:tcPr>
          <w:p w14:paraId="4D6FA549" w14:textId="77777777" w:rsidR="00DD0562" w:rsidRPr="00D16173" w:rsidRDefault="00DD0562" w:rsidP="00A60F42">
            <w:pPr>
              <w:spacing w:after="0" w:line="240" w:lineRule="auto"/>
              <w:jc w:val="center"/>
              <w:rPr>
                <w:rFonts w:asciiTheme="minorHAnsi" w:hAnsiTheme="minorHAnsi" w:cstheme="minorHAnsi"/>
                <w:sz w:val="24"/>
                <w:szCs w:val="24"/>
                <w:lang w:val="en-US"/>
              </w:rPr>
            </w:pPr>
            <w:r w:rsidRPr="00D16173">
              <w:rPr>
                <w:rFonts w:asciiTheme="minorHAnsi" w:hAnsiTheme="minorHAnsi" w:cstheme="minorHAnsi"/>
                <w:b/>
                <w:sz w:val="24"/>
                <w:szCs w:val="24"/>
                <w:lang w:val="en-US"/>
              </w:rPr>
              <w:t>BIBLIOGRAFIA</w:t>
            </w:r>
          </w:p>
        </w:tc>
      </w:tr>
      <w:tr w:rsidR="00DD0562" w:rsidRPr="00D16173" w14:paraId="13409D89" w14:textId="77777777" w:rsidTr="00A60F42">
        <w:tc>
          <w:tcPr>
            <w:tcW w:w="9402" w:type="dxa"/>
            <w:gridSpan w:val="3"/>
          </w:tcPr>
          <w:p w14:paraId="504E3D6B" w14:textId="37240D09" w:rsidR="00A2165A" w:rsidRPr="00D16173" w:rsidRDefault="00A2165A" w:rsidP="00A60F42">
            <w:pPr>
              <w:spacing w:after="0" w:line="240" w:lineRule="auto"/>
              <w:jc w:val="both"/>
              <w:rPr>
                <w:rFonts w:asciiTheme="minorHAnsi" w:hAnsiTheme="minorHAnsi" w:cstheme="minorHAnsi"/>
                <w:sz w:val="24"/>
                <w:szCs w:val="24"/>
                <w:lang w:val="pt-BR"/>
              </w:rPr>
            </w:pPr>
            <w:r w:rsidRPr="00D16173">
              <w:rPr>
                <w:rFonts w:asciiTheme="minorHAnsi" w:hAnsiTheme="minorHAnsi" w:cstheme="minorHAnsi"/>
                <w:sz w:val="24"/>
                <w:szCs w:val="24"/>
                <w:lang w:val="pt-BR"/>
              </w:rPr>
              <w:t xml:space="preserve">1. </w:t>
            </w:r>
            <w:r w:rsidR="00020F4B">
              <w:rPr>
                <w:rFonts w:asciiTheme="minorHAnsi" w:hAnsiTheme="minorHAnsi" w:cstheme="minorHAnsi"/>
                <w:sz w:val="24"/>
                <w:szCs w:val="24"/>
                <w:lang w:val="pt-BR"/>
              </w:rPr>
              <w:t>Carti, manuale, cursuri universitate despre rezistenta materialelor;</w:t>
            </w:r>
          </w:p>
          <w:p w14:paraId="64971D64" w14:textId="395CF98B" w:rsidR="00A2165A" w:rsidRPr="00D16173" w:rsidRDefault="00A2165A" w:rsidP="00A60F42">
            <w:pPr>
              <w:spacing w:after="0" w:line="240" w:lineRule="auto"/>
              <w:jc w:val="both"/>
              <w:rPr>
                <w:rFonts w:asciiTheme="minorHAnsi" w:hAnsiTheme="minorHAnsi" w:cstheme="minorHAnsi"/>
                <w:sz w:val="24"/>
                <w:szCs w:val="24"/>
                <w:lang w:val="pt-BR"/>
              </w:rPr>
            </w:pPr>
            <w:r w:rsidRPr="00D16173">
              <w:rPr>
                <w:rFonts w:asciiTheme="minorHAnsi" w:hAnsiTheme="minorHAnsi" w:cstheme="minorHAnsi"/>
                <w:sz w:val="24"/>
                <w:szCs w:val="24"/>
                <w:lang w:val="pt-BR"/>
              </w:rPr>
              <w:t xml:space="preserve">2. </w:t>
            </w:r>
            <w:r w:rsidR="005C5BE0">
              <w:rPr>
                <w:rFonts w:asciiTheme="minorHAnsi" w:hAnsiTheme="minorHAnsi" w:cstheme="minorHAnsi"/>
                <w:sz w:val="24"/>
                <w:szCs w:val="24"/>
                <w:lang w:val="pt-BR"/>
              </w:rPr>
              <w:t xml:space="preserve"> Cartea ”</w:t>
            </w:r>
            <w:r w:rsidR="00020F4B">
              <w:rPr>
                <w:rFonts w:asciiTheme="minorHAnsi" w:hAnsiTheme="minorHAnsi" w:cstheme="minorHAnsi"/>
                <w:sz w:val="24"/>
                <w:szCs w:val="24"/>
                <w:lang w:val="pt-BR"/>
              </w:rPr>
              <w:t>Rezistenta materialelor</w:t>
            </w:r>
            <w:r w:rsidR="005C5BE0">
              <w:rPr>
                <w:rFonts w:asciiTheme="minorHAnsi" w:hAnsiTheme="minorHAnsi" w:cstheme="minorHAnsi"/>
                <w:sz w:val="24"/>
                <w:szCs w:val="24"/>
                <w:lang w:val="pt-BR"/>
              </w:rPr>
              <w:t>”</w:t>
            </w:r>
            <w:r w:rsidR="00020F4B">
              <w:rPr>
                <w:rFonts w:asciiTheme="minorHAnsi" w:hAnsiTheme="minorHAnsi" w:cstheme="minorHAnsi"/>
                <w:sz w:val="24"/>
                <w:szCs w:val="24"/>
                <w:lang w:val="pt-BR"/>
              </w:rPr>
              <w:t xml:space="preserve"> de Gh Buzdugan</w:t>
            </w:r>
            <w:r w:rsidRPr="00D16173">
              <w:rPr>
                <w:rFonts w:asciiTheme="minorHAnsi" w:hAnsiTheme="minorHAnsi" w:cstheme="minorHAnsi"/>
                <w:sz w:val="24"/>
                <w:szCs w:val="24"/>
                <w:lang w:val="pt-BR"/>
              </w:rPr>
              <w:t>;</w:t>
            </w:r>
          </w:p>
          <w:p w14:paraId="144F7845" w14:textId="5888CED7" w:rsidR="00A2165A" w:rsidRDefault="00A2165A" w:rsidP="00A60F42">
            <w:pPr>
              <w:spacing w:after="0" w:line="240" w:lineRule="auto"/>
              <w:jc w:val="both"/>
              <w:rPr>
                <w:rFonts w:asciiTheme="minorHAnsi" w:hAnsiTheme="minorHAnsi" w:cstheme="minorHAnsi"/>
                <w:sz w:val="24"/>
                <w:szCs w:val="24"/>
                <w:lang w:val="pt-BR"/>
              </w:rPr>
            </w:pPr>
            <w:r w:rsidRPr="00D16173">
              <w:rPr>
                <w:rFonts w:asciiTheme="minorHAnsi" w:hAnsiTheme="minorHAnsi" w:cstheme="minorHAnsi"/>
                <w:sz w:val="24"/>
                <w:szCs w:val="24"/>
                <w:lang w:val="pt-BR"/>
              </w:rPr>
              <w:t xml:space="preserve">3.  </w:t>
            </w:r>
            <w:r w:rsidR="005C5BE0">
              <w:rPr>
                <w:rFonts w:asciiTheme="minorHAnsi" w:hAnsiTheme="minorHAnsi" w:cstheme="minorHAnsi"/>
                <w:sz w:val="24"/>
                <w:szCs w:val="24"/>
                <w:lang w:val="pt-BR"/>
              </w:rPr>
              <w:t>Cărți, manuale, cursuri universitatre privind noțiunile de baza în domeniul termoenergeticii;</w:t>
            </w:r>
          </w:p>
          <w:p w14:paraId="301AE7F0" w14:textId="1F2E9359" w:rsidR="00DD0562" w:rsidRPr="00D16173" w:rsidRDefault="00EE221A" w:rsidP="005C5BE0">
            <w:pPr>
              <w:spacing w:after="0" w:line="240" w:lineRule="auto"/>
              <w:jc w:val="both"/>
              <w:rPr>
                <w:rFonts w:asciiTheme="minorHAnsi" w:hAnsiTheme="minorHAnsi" w:cstheme="minorHAnsi"/>
                <w:sz w:val="24"/>
                <w:szCs w:val="24"/>
                <w:lang w:val="pt-BR"/>
              </w:rPr>
            </w:pPr>
            <w:r>
              <w:rPr>
                <w:rFonts w:asciiTheme="minorHAnsi" w:hAnsiTheme="minorHAnsi" w:cstheme="minorHAnsi"/>
                <w:sz w:val="24"/>
                <w:szCs w:val="24"/>
                <w:lang w:val="pt-BR"/>
              </w:rPr>
              <w:t xml:space="preserve">4. Cursuri </w:t>
            </w:r>
            <w:r w:rsidR="00FA7AE4">
              <w:rPr>
                <w:rFonts w:asciiTheme="minorHAnsi" w:hAnsiTheme="minorHAnsi" w:cstheme="minorHAnsi"/>
                <w:sz w:val="24"/>
                <w:szCs w:val="24"/>
                <w:lang w:val="pt-BR"/>
              </w:rPr>
              <w:t>privind proiectarea îmbinărilor, transmisiilor și mecanismelor din componența mașinilor agricole.</w:t>
            </w:r>
          </w:p>
        </w:tc>
      </w:tr>
      <w:tr w:rsidR="00DD0562" w:rsidRPr="00D16173" w14:paraId="58BFFFDE" w14:textId="77777777" w:rsidTr="00A60F42">
        <w:tc>
          <w:tcPr>
            <w:tcW w:w="9402" w:type="dxa"/>
            <w:gridSpan w:val="3"/>
            <w:shd w:val="clear" w:color="auto" w:fill="95B3D7"/>
          </w:tcPr>
          <w:p w14:paraId="30E83EDA" w14:textId="77777777" w:rsidR="00DD0562" w:rsidRPr="00D16173" w:rsidRDefault="00DD0562" w:rsidP="00A60F42">
            <w:pPr>
              <w:spacing w:after="0" w:line="240" w:lineRule="auto"/>
              <w:jc w:val="center"/>
              <w:rPr>
                <w:rFonts w:asciiTheme="minorHAnsi" w:hAnsiTheme="minorHAnsi" w:cstheme="minorHAnsi"/>
                <w:b/>
                <w:sz w:val="24"/>
                <w:szCs w:val="24"/>
                <w:lang w:val="en-US"/>
              </w:rPr>
            </w:pPr>
            <w:r w:rsidRPr="00D16173">
              <w:rPr>
                <w:rFonts w:asciiTheme="minorHAnsi" w:hAnsiTheme="minorHAnsi" w:cstheme="minorHAnsi"/>
                <w:b/>
                <w:sz w:val="24"/>
                <w:szCs w:val="24"/>
                <w:lang w:val="en-US"/>
              </w:rPr>
              <w:t>TEMATICA</w:t>
            </w:r>
          </w:p>
        </w:tc>
      </w:tr>
      <w:tr w:rsidR="003E3417" w:rsidRPr="00D16173" w14:paraId="46851ADA" w14:textId="77777777" w:rsidTr="00A60F42">
        <w:tc>
          <w:tcPr>
            <w:tcW w:w="9402" w:type="dxa"/>
            <w:gridSpan w:val="3"/>
          </w:tcPr>
          <w:p w14:paraId="58C7DD36" w14:textId="681A4538" w:rsidR="00B341B9" w:rsidRPr="00D16173" w:rsidRDefault="00D25273" w:rsidP="00A60F42">
            <w:pPr>
              <w:pStyle w:val="ListParagraph"/>
              <w:numPr>
                <w:ilvl w:val="0"/>
                <w:numId w:val="16"/>
              </w:numPr>
              <w:tabs>
                <w:tab w:val="left" w:pos="720"/>
              </w:tabs>
              <w:spacing w:after="0" w:line="240" w:lineRule="auto"/>
              <w:ind w:left="0" w:firstLine="284"/>
              <w:rPr>
                <w:rFonts w:asciiTheme="minorHAnsi" w:hAnsiTheme="minorHAnsi" w:cstheme="minorHAnsi"/>
                <w:sz w:val="24"/>
                <w:szCs w:val="24"/>
              </w:rPr>
            </w:pPr>
            <w:r>
              <w:rPr>
                <w:rFonts w:asciiTheme="minorHAnsi" w:hAnsiTheme="minorHAnsi" w:cstheme="minorHAnsi"/>
                <w:sz w:val="24"/>
                <w:szCs w:val="24"/>
              </w:rPr>
              <w:t>Rezistenta materialelor</w:t>
            </w:r>
            <w:r w:rsidR="00B341B9" w:rsidRPr="00D16173">
              <w:rPr>
                <w:rFonts w:asciiTheme="minorHAnsi" w:hAnsiTheme="minorHAnsi" w:cstheme="minorHAnsi"/>
                <w:sz w:val="24"/>
                <w:szCs w:val="24"/>
              </w:rPr>
              <w:t>;</w:t>
            </w:r>
          </w:p>
          <w:p w14:paraId="284A53FF" w14:textId="617F152F" w:rsidR="00D25273" w:rsidRPr="00D25273" w:rsidRDefault="00D25273" w:rsidP="00D25273">
            <w:pPr>
              <w:pStyle w:val="ListParagraph"/>
              <w:numPr>
                <w:ilvl w:val="0"/>
                <w:numId w:val="16"/>
              </w:numPr>
              <w:tabs>
                <w:tab w:val="left" w:pos="720"/>
              </w:tabs>
              <w:spacing w:after="0" w:line="240" w:lineRule="auto"/>
              <w:ind w:left="0" w:firstLine="284"/>
              <w:rPr>
                <w:rFonts w:asciiTheme="minorHAnsi" w:hAnsiTheme="minorHAnsi" w:cstheme="minorHAnsi"/>
                <w:sz w:val="24"/>
                <w:szCs w:val="24"/>
              </w:rPr>
            </w:pPr>
            <w:r>
              <w:rPr>
                <w:rFonts w:asciiTheme="minorHAnsi" w:hAnsiTheme="minorHAnsi" w:cstheme="minorHAnsi"/>
                <w:sz w:val="24"/>
                <w:szCs w:val="24"/>
              </w:rPr>
              <w:t>Mașini agricole: construcție, funcționare și reglare echipamente</w:t>
            </w:r>
            <w:r w:rsidR="00B341B9" w:rsidRPr="00D16173">
              <w:rPr>
                <w:rFonts w:asciiTheme="minorHAnsi" w:hAnsiTheme="minorHAnsi" w:cstheme="minorHAnsi"/>
                <w:sz w:val="24"/>
                <w:szCs w:val="24"/>
              </w:rPr>
              <w:t>;</w:t>
            </w:r>
          </w:p>
        </w:tc>
      </w:tr>
      <w:tr w:rsidR="003E3417" w:rsidRPr="00D16173" w14:paraId="47562B6E" w14:textId="77777777" w:rsidTr="00A60F42">
        <w:tc>
          <w:tcPr>
            <w:tcW w:w="9402" w:type="dxa"/>
            <w:gridSpan w:val="3"/>
            <w:shd w:val="clear" w:color="auto" w:fill="95B3D7"/>
          </w:tcPr>
          <w:p w14:paraId="7B640664" w14:textId="77777777" w:rsidR="003E3417" w:rsidRPr="00D16173" w:rsidRDefault="003E3417" w:rsidP="00A60F42">
            <w:pPr>
              <w:spacing w:after="0" w:line="240" w:lineRule="auto"/>
              <w:jc w:val="center"/>
              <w:rPr>
                <w:rFonts w:asciiTheme="minorHAnsi" w:hAnsiTheme="minorHAnsi" w:cstheme="minorHAnsi"/>
                <w:b/>
                <w:sz w:val="24"/>
                <w:szCs w:val="24"/>
                <w:lang w:val="pt-BR"/>
              </w:rPr>
            </w:pPr>
            <w:r w:rsidRPr="00D16173">
              <w:rPr>
                <w:rFonts w:asciiTheme="minorHAnsi" w:hAnsiTheme="minorHAnsi" w:cstheme="minorHAnsi"/>
                <w:b/>
                <w:sz w:val="24"/>
                <w:szCs w:val="24"/>
                <w:lang w:val="pt-BR"/>
              </w:rPr>
              <w:t>CALENDARUL DE DESFĂȘURARE AL CONCURSULUI</w:t>
            </w:r>
          </w:p>
        </w:tc>
      </w:tr>
    </w:tbl>
    <w:p w14:paraId="4FCCF39A" w14:textId="77777777" w:rsidR="00A60F42" w:rsidRPr="00D16173" w:rsidRDefault="00A60F42" w:rsidP="00A60F42">
      <w:pPr>
        <w:spacing w:after="0"/>
        <w:rPr>
          <w:rFonts w:asciiTheme="minorHAnsi" w:hAnsiTheme="minorHAnsi" w:cstheme="minorHAnsi"/>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
        <w:gridCol w:w="2721"/>
        <w:gridCol w:w="2586"/>
        <w:gridCol w:w="3317"/>
      </w:tblGrid>
      <w:tr w:rsidR="003E3417" w:rsidRPr="00D16173" w14:paraId="2BD2F44A" w14:textId="77777777">
        <w:trPr>
          <w:trHeight w:val="510"/>
          <w:jc w:val="center"/>
        </w:trPr>
        <w:tc>
          <w:tcPr>
            <w:tcW w:w="414" w:type="pct"/>
            <w:tcBorders>
              <w:bottom w:val="single" w:sz="4" w:space="0" w:color="auto"/>
            </w:tcBorders>
            <w:vAlign w:val="center"/>
          </w:tcPr>
          <w:p w14:paraId="04AA3038" w14:textId="77777777" w:rsidR="003E3417" w:rsidRPr="00D16173" w:rsidRDefault="003E3417">
            <w:pPr>
              <w:widowControl w:val="0"/>
              <w:autoSpaceDE w:val="0"/>
              <w:autoSpaceDN w:val="0"/>
              <w:spacing w:after="0" w:line="240" w:lineRule="auto"/>
              <w:jc w:val="center"/>
              <w:rPr>
                <w:rFonts w:asciiTheme="minorHAnsi" w:hAnsiTheme="minorHAnsi" w:cstheme="minorHAnsi"/>
                <w:b/>
                <w:bCs/>
                <w:color w:val="000000"/>
                <w:w w:val="110"/>
                <w:sz w:val="24"/>
                <w:szCs w:val="24"/>
                <w:lang w:eastAsia="ro-RO"/>
              </w:rPr>
            </w:pPr>
            <w:r w:rsidRPr="00D16173">
              <w:rPr>
                <w:rFonts w:asciiTheme="minorHAnsi" w:hAnsiTheme="minorHAnsi" w:cstheme="minorHAnsi"/>
                <w:b/>
                <w:bCs/>
                <w:color w:val="000000"/>
                <w:w w:val="110"/>
                <w:sz w:val="24"/>
                <w:szCs w:val="24"/>
                <w:lang w:eastAsia="ro-RO"/>
              </w:rPr>
              <w:t>Nr.</w:t>
            </w:r>
          </w:p>
        </w:tc>
        <w:tc>
          <w:tcPr>
            <w:tcW w:w="1447" w:type="pct"/>
            <w:vAlign w:val="center"/>
          </w:tcPr>
          <w:p w14:paraId="10087C95"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Etapa</w:t>
            </w:r>
          </w:p>
        </w:tc>
        <w:tc>
          <w:tcPr>
            <w:tcW w:w="1375" w:type="pct"/>
          </w:tcPr>
          <w:p w14:paraId="30A0285C"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Sala</w:t>
            </w:r>
          </w:p>
        </w:tc>
        <w:tc>
          <w:tcPr>
            <w:tcW w:w="1764" w:type="pct"/>
            <w:vAlign w:val="center"/>
          </w:tcPr>
          <w:p w14:paraId="0B392F29"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Data</w:t>
            </w:r>
          </w:p>
        </w:tc>
      </w:tr>
      <w:tr w:rsidR="003E3417" w:rsidRPr="00D16173" w14:paraId="05AF46A6" w14:textId="77777777">
        <w:trPr>
          <w:trHeight w:val="776"/>
          <w:jc w:val="center"/>
        </w:trPr>
        <w:tc>
          <w:tcPr>
            <w:tcW w:w="414" w:type="pct"/>
            <w:tcBorders>
              <w:bottom w:val="single" w:sz="4" w:space="0" w:color="auto"/>
            </w:tcBorders>
            <w:vAlign w:val="center"/>
          </w:tcPr>
          <w:p w14:paraId="56F27DCB"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1.</w:t>
            </w:r>
          </w:p>
        </w:tc>
        <w:tc>
          <w:tcPr>
            <w:tcW w:w="1447" w:type="pct"/>
            <w:vAlign w:val="center"/>
          </w:tcPr>
          <w:p w14:paraId="2FD0B674"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Depunerea dosarelor de concurs</w:t>
            </w:r>
          </w:p>
          <w:p w14:paraId="74F45495" w14:textId="77777777" w:rsidR="003E3417" w:rsidRPr="00D16173" w:rsidRDefault="003E3417">
            <w:pPr>
              <w:spacing w:after="0" w:line="240" w:lineRule="auto"/>
              <w:rPr>
                <w:rFonts w:asciiTheme="minorHAnsi" w:hAnsiTheme="minorHAnsi" w:cstheme="minorHAnsi"/>
                <w:b/>
                <w:bCs/>
                <w:w w:val="110"/>
                <w:sz w:val="24"/>
                <w:szCs w:val="24"/>
                <w:lang w:eastAsia="ro-RO"/>
              </w:rPr>
            </w:pPr>
          </w:p>
        </w:tc>
        <w:tc>
          <w:tcPr>
            <w:tcW w:w="1375" w:type="pct"/>
          </w:tcPr>
          <w:p w14:paraId="5C5DCD2A"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 xml:space="preserve">Compartiment Personal </w:t>
            </w:r>
          </w:p>
        </w:tc>
        <w:tc>
          <w:tcPr>
            <w:tcW w:w="1764" w:type="pct"/>
            <w:vAlign w:val="center"/>
          </w:tcPr>
          <w:p w14:paraId="1594B9F9" w14:textId="5BB313CB" w:rsidR="003E3417" w:rsidRPr="00D16173" w:rsidRDefault="00005774">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30</w:t>
            </w:r>
            <w:r w:rsidR="003E3417" w:rsidRPr="00D16173">
              <w:rPr>
                <w:rFonts w:asciiTheme="minorHAnsi" w:hAnsiTheme="minorHAnsi" w:cstheme="minorHAnsi"/>
                <w:color w:val="000000"/>
                <w:w w:val="110"/>
                <w:sz w:val="24"/>
                <w:szCs w:val="24"/>
                <w:lang w:eastAsia="ro-RO"/>
              </w:rPr>
              <w:t>.</w:t>
            </w:r>
            <w:r w:rsidR="00843C2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7</w:t>
            </w:r>
            <w:r w:rsidR="003E3417" w:rsidRPr="00D16173">
              <w:rPr>
                <w:rFonts w:asciiTheme="minorHAnsi" w:hAnsiTheme="minorHAnsi" w:cstheme="minorHAnsi"/>
                <w:color w:val="000000"/>
                <w:w w:val="110"/>
                <w:sz w:val="24"/>
                <w:szCs w:val="24"/>
                <w:lang w:eastAsia="ro-RO"/>
              </w:rPr>
              <w:t>.202</w:t>
            </w:r>
            <w:r w:rsidR="00843C2B"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w:t>
            </w:r>
            <w:r w:rsidR="00717D73">
              <w:rPr>
                <w:rFonts w:asciiTheme="minorHAnsi" w:hAnsiTheme="minorHAnsi" w:cstheme="minorHAnsi"/>
                <w:color w:val="000000"/>
                <w:w w:val="110"/>
                <w:sz w:val="24"/>
                <w:szCs w:val="24"/>
                <w:lang w:eastAsia="ro-RO"/>
              </w:rPr>
              <w:t>19</w:t>
            </w:r>
            <w:r w:rsidR="003E3417" w:rsidRPr="00D16173">
              <w:rPr>
                <w:rFonts w:asciiTheme="minorHAnsi" w:hAnsiTheme="minorHAnsi" w:cstheme="minorHAnsi"/>
                <w:color w:val="000000"/>
                <w:w w:val="110"/>
                <w:sz w:val="24"/>
                <w:szCs w:val="24"/>
                <w:lang w:eastAsia="ro-RO"/>
              </w:rPr>
              <w:t>.</w:t>
            </w:r>
            <w:r w:rsidR="00843C2B"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843C2B" w:rsidRPr="00D16173">
              <w:rPr>
                <w:rFonts w:asciiTheme="minorHAnsi" w:hAnsiTheme="minorHAnsi" w:cstheme="minorHAnsi"/>
                <w:color w:val="000000"/>
                <w:w w:val="110"/>
                <w:sz w:val="24"/>
                <w:szCs w:val="24"/>
                <w:lang w:eastAsia="ro-RO"/>
              </w:rPr>
              <w:t>6</w:t>
            </w:r>
          </w:p>
        </w:tc>
      </w:tr>
      <w:tr w:rsidR="003E3417" w:rsidRPr="00D16173" w14:paraId="4A9916E2" w14:textId="77777777">
        <w:trPr>
          <w:trHeight w:val="232"/>
          <w:jc w:val="center"/>
        </w:trPr>
        <w:tc>
          <w:tcPr>
            <w:tcW w:w="414" w:type="pct"/>
            <w:vMerge w:val="restart"/>
            <w:tcBorders>
              <w:top w:val="single" w:sz="4" w:space="0" w:color="auto"/>
              <w:left w:val="single" w:sz="4" w:space="0" w:color="auto"/>
              <w:right w:val="single" w:sz="4" w:space="0" w:color="auto"/>
            </w:tcBorders>
            <w:vAlign w:val="center"/>
          </w:tcPr>
          <w:p w14:paraId="303602D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p w14:paraId="2317658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p>
          <w:p w14:paraId="539E6560"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7EA3E757"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Selecţia dosarelor de concurs</w:t>
            </w:r>
          </w:p>
        </w:tc>
        <w:tc>
          <w:tcPr>
            <w:tcW w:w="1375" w:type="pct"/>
          </w:tcPr>
          <w:p w14:paraId="70EF0224"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1C3223EE" w14:textId="58B11F81" w:rsidR="003E3417" w:rsidRPr="00D16173" w:rsidRDefault="001E644A">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0</w:t>
            </w:r>
            <w:r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Pr="00D16173">
              <w:rPr>
                <w:rFonts w:asciiTheme="minorHAnsi" w:hAnsiTheme="minorHAnsi" w:cstheme="minorHAnsi"/>
                <w:color w:val="000000"/>
                <w:w w:val="110"/>
                <w:sz w:val="24"/>
                <w:szCs w:val="24"/>
                <w:lang w:eastAsia="ro-RO"/>
              </w:rPr>
              <w:t>.2026</w:t>
            </w:r>
            <w:r w:rsidR="00D80CAB" w:rsidRPr="00D16173">
              <w:rPr>
                <w:rFonts w:asciiTheme="minorHAnsi" w:hAnsiTheme="minorHAnsi" w:cstheme="minorHAnsi"/>
                <w:color w:val="000000"/>
                <w:w w:val="110"/>
                <w:sz w:val="24"/>
                <w:szCs w:val="24"/>
                <w:lang w:eastAsia="ro-RO"/>
              </w:rPr>
              <w:t xml:space="preserve"> </w:t>
            </w:r>
            <w:r w:rsidR="00425736" w:rsidRPr="00D16173">
              <w:rPr>
                <w:rFonts w:asciiTheme="minorHAnsi" w:hAnsiTheme="minorHAnsi" w:cstheme="minorHAnsi"/>
                <w:color w:val="000000"/>
                <w:w w:val="110"/>
                <w:sz w:val="24"/>
                <w:szCs w:val="24"/>
                <w:lang w:eastAsia="ro-RO"/>
              </w:rPr>
              <w:t xml:space="preserve"> interval orar </w:t>
            </w:r>
            <w:r w:rsidR="00D80CAB" w:rsidRPr="00D16173">
              <w:rPr>
                <w:rFonts w:asciiTheme="minorHAnsi" w:hAnsiTheme="minorHAnsi" w:cstheme="minorHAnsi"/>
                <w:color w:val="000000"/>
                <w:w w:val="110"/>
                <w:sz w:val="24"/>
                <w:szCs w:val="24"/>
                <w:lang w:eastAsia="ro-RO"/>
              </w:rPr>
              <w:t>0</w:t>
            </w:r>
            <w:r w:rsidR="00425736" w:rsidRPr="00D16173">
              <w:rPr>
                <w:rFonts w:asciiTheme="minorHAnsi" w:hAnsiTheme="minorHAnsi" w:cstheme="minorHAnsi"/>
                <w:color w:val="000000"/>
                <w:w w:val="110"/>
                <w:sz w:val="24"/>
                <w:szCs w:val="24"/>
                <w:lang w:eastAsia="ro-RO"/>
              </w:rPr>
              <w:t>9</w:t>
            </w:r>
            <w:r w:rsidR="00D80CAB" w:rsidRPr="00D16173">
              <w:rPr>
                <w:rFonts w:asciiTheme="minorHAnsi" w:hAnsiTheme="minorHAnsi" w:cstheme="minorHAnsi"/>
                <w:color w:val="000000"/>
                <w:w w:val="110"/>
                <w:sz w:val="24"/>
                <w:szCs w:val="24"/>
                <w:lang w:eastAsia="ro-RO"/>
              </w:rPr>
              <w:t>:00-12:00</w:t>
            </w:r>
          </w:p>
        </w:tc>
      </w:tr>
      <w:tr w:rsidR="003E3417" w:rsidRPr="00D16173" w14:paraId="4C40AC85" w14:textId="77777777">
        <w:trPr>
          <w:trHeight w:val="232"/>
          <w:jc w:val="center"/>
        </w:trPr>
        <w:tc>
          <w:tcPr>
            <w:tcW w:w="414" w:type="pct"/>
            <w:vMerge/>
            <w:tcBorders>
              <w:left w:val="single" w:sz="4" w:space="0" w:color="auto"/>
              <w:right w:val="single" w:sz="4" w:space="0" w:color="auto"/>
            </w:tcBorders>
            <w:vAlign w:val="center"/>
          </w:tcPr>
          <w:p w14:paraId="6E0FC97F"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bottom w:val="single" w:sz="4" w:space="0" w:color="auto"/>
            </w:tcBorders>
            <w:vAlign w:val="center"/>
          </w:tcPr>
          <w:p w14:paraId="6EB1EE77"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privind selecţia dosarelor</w:t>
            </w:r>
          </w:p>
        </w:tc>
        <w:tc>
          <w:tcPr>
            <w:tcW w:w="1375" w:type="pct"/>
          </w:tcPr>
          <w:p w14:paraId="3B1649A3" w14:textId="120A626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 xml:space="preserve"> </w:t>
            </w:r>
            <w:r w:rsidR="00717D73">
              <w:rPr>
                <w:rFonts w:asciiTheme="minorHAnsi" w:hAnsiTheme="minorHAnsi" w:cstheme="minorHAnsi"/>
                <w:color w:val="000000"/>
                <w:w w:val="110"/>
                <w:sz w:val="24"/>
                <w:szCs w:val="24"/>
                <w:lang w:eastAsia="ro-RO"/>
              </w:rPr>
              <w:t>S</w:t>
            </w:r>
            <w:r w:rsidRPr="00D16173">
              <w:rPr>
                <w:rFonts w:asciiTheme="minorHAnsi" w:hAnsiTheme="minorHAnsi" w:cstheme="minorHAnsi"/>
                <w:color w:val="000000"/>
                <w:w w:val="110"/>
                <w:sz w:val="24"/>
                <w:szCs w:val="24"/>
                <w:lang w:eastAsia="ro-RO"/>
              </w:rPr>
              <w:t>ite-ul universității</w:t>
            </w:r>
          </w:p>
        </w:tc>
        <w:tc>
          <w:tcPr>
            <w:tcW w:w="1764" w:type="pct"/>
            <w:vAlign w:val="center"/>
          </w:tcPr>
          <w:p w14:paraId="6113B62C" w14:textId="4ACF51EC" w:rsidR="003E3417" w:rsidRPr="00D16173"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20</w:t>
            </w:r>
            <w:r w:rsidR="001E644A"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1E644A"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xml:space="preserve"> ora </w:t>
            </w:r>
            <w:r w:rsidR="001E644A" w:rsidRPr="00D16173">
              <w:rPr>
                <w:rFonts w:asciiTheme="minorHAnsi" w:hAnsiTheme="minorHAnsi" w:cstheme="minorHAnsi"/>
                <w:color w:val="000000"/>
                <w:w w:val="110"/>
                <w:sz w:val="24"/>
                <w:szCs w:val="24"/>
                <w:lang w:eastAsia="ro-RO"/>
              </w:rPr>
              <w:t>12</w:t>
            </w:r>
            <w:r w:rsidR="003E3417" w:rsidRPr="00D16173">
              <w:rPr>
                <w:rFonts w:asciiTheme="minorHAnsi" w:hAnsiTheme="minorHAnsi" w:cstheme="minorHAnsi"/>
                <w:color w:val="000000"/>
                <w:w w:val="110"/>
                <w:sz w:val="24"/>
                <w:szCs w:val="24"/>
                <w:lang w:eastAsia="ro-RO"/>
              </w:rPr>
              <w:t>:</w:t>
            </w:r>
            <w:r w:rsidR="001C4884" w:rsidRPr="00D16173">
              <w:rPr>
                <w:rFonts w:asciiTheme="minorHAnsi" w:hAnsiTheme="minorHAnsi" w:cstheme="minorHAnsi"/>
                <w:color w:val="000000"/>
                <w:w w:val="110"/>
                <w:sz w:val="24"/>
                <w:szCs w:val="24"/>
                <w:lang w:eastAsia="ro-RO"/>
              </w:rPr>
              <w:t>30</w:t>
            </w:r>
          </w:p>
        </w:tc>
      </w:tr>
      <w:tr w:rsidR="003E3417" w:rsidRPr="00D16173" w14:paraId="04282884" w14:textId="77777777">
        <w:trPr>
          <w:trHeight w:val="245"/>
          <w:jc w:val="center"/>
        </w:trPr>
        <w:tc>
          <w:tcPr>
            <w:tcW w:w="414" w:type="pct"/>
            <w:vMerge/>
            <w:tcBorders>
              <w:left w:val="single" w:sz="4" w:space="0" w:color="auto"/>
              <w:right w:val="single" w:sz="4" w:space="0" w:color="auto"/>
            </w:tcBorders>
            <w:vAlign w:val="center"/>
          </w:tcPr>
          <w:p w14:paraId="682751CA"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4779ACAA"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Depunerea contestațiilor privind  selecţia dosarelor</w:t>
            </w:r>
          </w:p>
        </w:tc>
        <w:tc>
          <w:tcPr>
            <w:tcW w:w="1375" w:type="pct"/>
          </w:tcPr>
          <w:p w14:paraId="21E1E062"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7169D548" w14:textId="14837CB7" w:rsidR="003E3417" w:rsidRPr="00D16173" w:rsidRDefault="00D80CAB" w:rsidP="001C4884">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0</w:t>
            </w:r>
            <w:r w:rsidR="001C4884"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1C4884" w:rsidRPr="00D16173">
              <w:rPr>
                <w:rFonts w:asciiTheme="minorHAnsi" w:hAnsiTheme="minorHAnsi" w:cstheme="minorHAnsi"/>
                <w:color w:val="000000"/>
                <w:w w:val="110"/>
                <w:sz w:val="24"/>
                <w:szCs w:val="24"/>
                <w:lang w:eastAsia="ro-RO"/>
              </w:rPr>
              <w:t>.2026</w:t>
            </w:r>
            <w:r w:rsidR="00AD74C2" w:rsidRPr="00D16173">
              <w:rPr>
                <w:rFonts w:asciiTheme="minorHAnsi" w:hAnsiTheme="minorHAnsi" w:cstheme="minorHAnsi"/>
                <w:color w:val="000000"/>
                <w:w w:val="110"/>
                <w:sz w:val="24"/>
                <w:szCs w:val="24"/>
                <w:lang w:eastAsia="ro-RO"/>
              </w:rPr>
              <w:t xml:space="preserve"> de la </w:t>
            </w:r>
            <w:r w:rsidR="003335BF" w:rsidRPr="00D16173">
              <w:rPr>
                <w:rFonts w:asciiTheme="minorHAnsi" w:hAnsiTheme="minorHAnsi" w:cstheme="minorHAnsi"/>
                <w:color w:val="000000"/>
                <w:w w:val="110"/>
                <w:sz w:val="24"/>
                <w:szCs w:val="24"/>
                <w:lang w:eastAsia="ro-RO"/>
              </w:rPr>
              <w:t>13</w:t>
            </w:r>
            <w:r w:rsidR="00AD74C2" w:rsidRPr="00D16173">
              <w:rPr>
                <w:rFonts w:asciiTheme="minorHAnsi" w:hAnsiTheme="minorHAnsi" w:cstheme="minorHAnsi"/>
                <w:color w:val="000000"/>
                <w:w w:val="110"/>
                <w:sz w:val="24"/>
                <w:szCs w:val="24"/>
                <w:lang w:eastAsia="ro-RO"/>
              </w:rPr>
              <w:t>:</w:t>
            </w:r>
            <w:r w:rsidR="003335BF" w:rsidRPr="00D16173">
              <w:rPr>
                <w:rFonts w:asciiTheme="minorHAnsi" w:hAnsiTheme="minorHAnsi" w:cstheme="minorHAnsi"/>
                <w:color w:val="000000"/>
                <w:w w:val="110"/>
                <w:sz w:val="24"/>
                <w:szCs w:val="24"/>
                <w:lang w:eastAsia="ro-RO"/>
              </w:rPr>
              <w:t>00</w:t>
            </w:r>
            <w:r w:rsidR="00AD74C2" w:rsidRPr="00D16173">
              <w:rPr>
                <w:rFonts w:asciiTheme="minorHAnsi" w:hAnsiTheme="minorHAnsi" w:cstheme="minorHAnsi"/>
                <w:color w:val="000000"/>
                <w:w w:val="110"/>
                <w:sz w:val="24"/>
                <w:szCs w:val="24"/>
                <w:lang w:eastAsia="ro-RO"/>
              </w:rPr>
              <w:t xml:space="preserve"> </w:t>
            </w:r>
            <w:r w:rsidR="001A160E"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1</w:t>
            </w:r>
            <w:r w:rsidR="001C4884"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1C4884" w:rsidRPr="00D16173">
              <w:rPr>
                <w:rFonts w:asciiTheme="minorHAnsi" w:hAnsiTheme="minorHAnsi" w:cstheme="minorHAnsi"/>
                <w:color w:val="000000"/>
                <w:w w:val="110"/>
                <w:sz w:val="24"/>
                <w:szCs w:val="24"/>
                <w:lang w:eastAsia="ro-RO"/>
              </w:rPr>
              <w:t xml:space="preserve">.2026 </w:t>
            </w:r>
            <w:r w:rsidR="003E3417" w:rsidRPr="00D16173">
              <w:rPr>
                <w:rFonts w:asciiTheme="minorHAnsi" w:hAnsiTheme="minorHAnsi" w:cstheme="minorHAnsi"/>
                <w:color w:val="000000"/>
                <w:w w:val="110"/>
                <w:sz w:val="24"/>
                <w:szCs w:val="24"/>
                <w:lang w:eastAsia="ro-RO"/>
              </w:rPr>
              <w:t xml:space="preserve">ora </w:t>
            </w:r>
            <w:r w:rsidR="00717D73">
              <w:rPr>
                <w:rFonts w:asciiTheme="minorHAnsi" w:hAnsiTheme="minorHAnsi" w:cstheme="minorHAnsi"/>
                <w:color w:val="000000"/>
                <w:w w:val="110"/>
                <w:sz w:val="24"/>
                <w:szCs w:val="24"/>
                <w:lang w:eastAsia="ro-RO"/>
              </w:rPr>
              <w:t>13</w:t>
            </w:r>
            <w:r w:rsidR="00F40690" w:rsidRPr="00D16173">
              <w:rPr>
                <w:rFonts w:asciiTheme="minorHAnsi" w:hAnsiTheme="minorHAnsi" w:cstheme="minorHAnsi"/>
                <w:color w:val="000000"/>
                <w:w w:val="110"/>
                <w:sz w:val="24"/>
                <w:szCs w:val="24"/>
                <w:lang w:eastAsia="ro-RO"/>
              </w:rPr>
              <w:t>:</w:t>
            </w:r>
            <w:r w:rsidR="001A160E" w:rsidRPr="00D16173">
              <w:rPr>
                <w:rFonts w:asciiTheme="minorHAnsi" w:hAnsiTheme="minorHAnsi" w:cstheme="minorHAnsi"/>
                <w:color w:val="000000"/>
                <w:w w:val="110"/>
                <w:sz w:val="24"/>
                <w:szCs w:val="24"/>
                <w:lang w:eastAsia="ro-RO"/>
              </w:rPr>
              <w:t>0</w:t>
            </w:r>
            <w:r w:rsidR="00F40690" w:rsidRPr="00D16173">
              <w:rPr>
                <w:rFonts w:asciiTheme="minorHAnsi" w:hAnsiTheme="minorHAnsi" w:cstheme="minorHAnsi"/>
                <w:color w:val="000000"/>
                <w:w w:val="110"/>
                <w:sz w:val="24"/>
                <w:szCs w:val="24"/>
                <w:lang w:eastAsia="ro-RO"/>
              </w:rPr>
              <w:t>0</w:t>
            </w:r>
          </w:p>
        </w:tc>
      </w:tr>
      <w:tr w:rsidR="003E3417" w:rsidRPr="00D16173" w14:paraId="1117C158" w14:textId="77777777">
        <w:trPr>
          <w:trHeight w:val="232"/>
          <w:jc w:val="center"/>
        </w:trPr>
        <w:tc>
          <w:tcPr>
            <w:tcW w:w="414" w:type="pct"/>
            <w:vMerge/>
            <w:tcBorders>
              <w:left w:val="single" w:sz="4" w:space="0" w:color="auto"/>
              <w:bottom w:val="single" w:sz="4" w:space="0" w:color="auto"/>
              <w:right w:val="single" w:sz="4" w:space="0" w:color="auto"/>
            </w:tcBorders>
            <w:vAlign w:val="center"/>
          </w:tcPr>
          <w:p w14:paraId="13A6FF16"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0894AC23"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contestațiilor</w:t>
            </w:r>
          </w:p>
          <w:p w14:paraId="4A9C7695" w14:textId="77777777" w:rsidR="003E3417" w:rsidRPr="00D16173" w:rsidRDefault="003E3417">
            <w:pPr>
              <w:spacing w:after="0" w:line="240" w:lineRule="auto"/>
              <w:rPr>
                <w:rFonts w:asciiTheme="minorHAnsi" w:hAnsiTheme="minorHAnsi" w:cstheme="minorHAnsi"/>
                <w:w w:val="110"/>
                <w:sz w:val="24"/>
                <w:szCs w:val="24"/>
                <w:lang w:eastAsia="ro-RO"/>
              </w:rPr>
            </w:pPr>
          </w:p>
        </w:tc>
        <w:tc>
          <w:tcPr>
            <w:tcW w:w="1375" w:type="pct"/>
          </w:tcPr>
          <w:p w14:paraId="6F7E10FC"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525E921A" w14:textId="79A5C84F" w:rsidR="003E3417" w:rsidRPr="00D16173"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21</w:t>
            </w:r>
            <w:r w:rsidR="003E3417" w:rsidRPr="00D16173">
              <w:rPr>
                <w:rFonts w:asciiTheme="minorHAnsi" w:hAnsiTheme="minorHAnsi" w:cstheme="minorHAnsi"/>
                <w:color w:val="000000"/>
                <w:w w:val="110"/>
                <w:sz w:val="24"/>
                <w:szCs w:val="24"/>
                <w:lang w:eastAsia="ro-RO"/>
              </w:rPr>
              <w:t>.</w:t>
            </w:r>
            <w:r w:rsidR="001C4884"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1C4884"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w:t>
            </w:r>
            <w:r>
              <w:rPr>
                <w:rFonts w:asciiTheme="minorHAnsi" w:hAnsiTheme="minorHAnsi" w:cstheme="minorHAnsi"/>
                <w:color w:val="000000"/>
                <w:w w:val="110"/>
                <w:sz w:val="24"/>
                <w:szCs w:val="24"/>
                <w:lang w:eastAsia="ro-RO"/>
              </w:rPr>
              <w:t>4</w:t>
            </w:r>
            <w:r w:rsidR="003E3417" w:rsidRPr="00D16173">
              <w:rPr>
                <w:rFonts w:asciiTheme="minorHAnsi" w:hAnsiTheme="minorHAnsi" w:cstheme="minorHAnsi"/>
                <w:color w:val="000000"/>
                <w:w w:val="110"/>
                <w:sz w:val="24"/>
                <w:szCs w:val="24"/>
                <w:lang w:eastAsia="ro-RO"/>
              </w:rPr>
              <w:t>:</w:t>
            </w:r>
            <w:r>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06793582" w14:textId="77777777">
        <w:trPr>
          <w:trHeight w:val="232"/>
          <w:jc w:val="center"/>
        </w:trPr>
        <w:tc>
          <w:tcPr>
            <w:tcW w:w="414" w:type="pct"/>
            <w:vMerge w:val="restart"/>
            <w:tcBorders>
              <w:top w:val="single" w:sz="4" w:space="0" w:color="auto"/>
            </w:tcBorders>
            <w:vAlign w:val="center"/>
          </w:tcPr>
          <w:p w14:paraId="576114E6"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3.</w:t>
            </w:r>
          </w:p>
        </w:tc>
        <w:tc>
          <w:tcPr>
            <w:tcW w:w="1447" w:type="pct"/>
            <w:vAlign w:val="center"/>
          </w:tcPr>
          <w:p w14:paraId="426BA3C8"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Proba scrisă</w:t>
            </w:r>
          </w:p>
        </w:tc>
        <w:tc>
          <w:tcPr>
            <w:tcW w:w="1375" w:type="pct"/>
          </w:tcPr>
          <w:p w14:paraId="3676FC89" w14:textId="77777777" w:rsidR="003E3417" w:rsidRPr="00D16173" w:rsidRDefault="00F40690">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Sediul unitatii</w:t>
            </w:r>
          </w:p>
        </w:tc>
        <w:tc>
          <w:tcPr>
            <w:tcW w:w="1764" w:type="pct"/>
            <w:vAlign w:val="center"/>
          </w:tcPr>
          <w:p w14:paraId="0DC2D52F" w14:textId="1483A9E8"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w:t>
            </w:r>
            <w:r w:rsidR="0018513D" w:rsidRPr="00D16173">
              <w:rPr>
                <w:rFonts w:asciiTheme="minorHAnsi" w:hAnsiTheme="minorHAnsi" w:cstheme="minorHAnsi"/>
                <w:color w:val="000000"/>
                <w:w w:val="110"/>
                <w:sz w:val="24"/>
                <w:szCs w:val="24"/>
                <w:lang w:eastAsia="ro-RO"/>
              </w:rPr>
              <w:t>4</w:t>
            </w:r>
            <w:r w:rsidR="004778C6"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4778C6"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w:t>
            </w:r>
            <w:r w:rsidR="0087527B" w:rsidRPr="00D16173">
              <w:rPr>
                <w:rFonts w:asciiTheme="minorHAnsi" w:hAnsiTheme="minorHAnsi" w:cstheme="minorHAnsi"/>
                <w:color w:val="000000"/>
                <w:w w:val="110"/>
                <w:sz w:val="24"/>
                <w:szCs w:val="24"/>
                <w:lang w:eastAsia="ro-RO"/>
              </w:rPr>
              <w:t xml:space="preserve"> 09</w:t>
            </w:r>
            <w:r w:rsidR="003E3417" w:rsidRPr="00D16173">
              <w:rPr>
                <w:rFonts w:asciiTheme="minorHAnsi" w:hAnsiTheme="minorHAnsi" w:cstheme="minorHAnsi"/>
                <w:color w:val="000000"/>
                <w:w w:val="110"/>
                <w:sz w:val="24"/>
                <w:szCs w:val="24"/>
                <w:lang w:eastAsia="ro-RO"/>
              </w:rPr>
              <w:t>:00-1</w:t>
            </w:r>
            <w:r w:rsidR="0087527B" w:rsidRPr="00D16173">
              <w:rPr>
                <w:rFonts w:asciiTheme="minorHAnsi" w:hAnsiTheme="minorHAnsi" w:cstheme="minorHAnsi"/>
                <w:color w:val="000000"/>
                <w:w w:val="110"/>
                <w:sz w:val="24"/>
                <w:szCs w:val="24"/>
                <w:lang w:eastAsia="ro-RO"/>
              </w:rPr>
              <w:t>1</w:t>
            </w:r>
            <w:r w:rsidR="003E3417" w:rsidRPr="00D16173">
              <w:rPr>
                <w:rFonts w:asciiTheme="minorHAnsi" w:hAnsiTheme="minorHAnsi" w:cstheme="minorHAnsi"/>
                <w:color w:val="000000"/>
                <w:w w:val="110"/>
                <w:sz w:val="24"/>
                <w:szCs w:val="24"/>
                <w:lang w:eastAsia="ro-RO"/>
              </w:rPr>
              <w:t>:00</w:t>
            </w:r>
          </w:p>
        </w:tc>
      </w:tr>
      <w:tr w:rsidR="003E3417" w:rsidRPr="00D16173" w14:paraId="47171E0F" w14:textId="77777777">
        <w:trPr>
          <w:trHeight w:val="232"/>
          <w:jc w:val="center"/>
        </w:trPr>
        <w:tc>
          <w:tcPr>
            <w:tcW w:w="414" w:type="pct"/>
            <w:vMerge/>
            <w:vAlign w:val="center"/>
          </w:tcPr>
          <w:p w14:paraId="73067000"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59039D8B"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probei scrise</w:t>
            </w:r>
          </w:p>
        </w:tc>
        <w:tc>
          <w:tcPr>
            <w:tcW w:w="1375" w:type="pct"/>
          </w:tcPr>
          <w:p w14:paraId="7ABFCCE9"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2B250AAB" w14:textId="37E1D029"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24</w:t>
            </w:r>
            <w:r w:rsidR="003E3417" w:rsidRPr="00D16173">
              <w:rPr>
                <w:rFonts w:asciiTheme="minorHAnsi" w:hAnsiTheme="minorHAnsi" w:cstheme="minorHAnsi"/>
                <w:color w:val="000000"/>
                <w:w w:val="110"/>
                <w:sz w:val="24"/>
                <w:szCs w:val="24"/>
                <w:lang w:eastAsia="ro-RO"/>
              </w:rPr>
              <w:t>.</w:t>
            </w:r>
            <w:r w:rsidR="004778C6"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4778C6"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ora 1</w:t>
            </w:r>
            <w:r w:rsidR="00CD2CA5" w:rsidRPr="00D16173">
              <w:rPr>
                <w:rFonts w:asciiTheme="minorHAnsi" w:hAnsiTheme="minorHAnsi" w:cstheme="minorHAnsi"/>
                <w:color w:val="000000"/>
                <w:w w:val="110"/>
                <w:sz w:val="24"/>
                <w:szCs w:val="24"/>
                <w:lang w:eastAsia="ro-RO"/>
              </w:rPr>
              <w:t>5</w:t>
            </w:r>
            <w:r w:rsidR="003E3417" w:rsidRPr="00D16173">
              <w:rPr>
                <w:rFonts w:asciiTheme="minorHAnsi" w:hAnsiTheme="minorHAnsi" w:cstheme="minorHAnsi"/>
                <w:color w:val="000000"/>
                <w:w w:val="110"/>
                <w:sz w:val="24"/>
                <w:szCs w:val="24"/>
                <w:lang w:eastAsia="ro-RO"/>
              </w:rPr>
              <w:t>:00</w:t>
            </w:r>
          </w:p>
        </w:tc>
      </w:tr>
      <w:tr w:rsidR="003E3417" w:rsidRPr="00D16173" w14:paraId="08ACD122" w14:textId="77777777">
        <w:trPr>
          <w:trHeight w:val="232"/>
          <w:jc w:val="center"/>
        </w:trPr>
        <w:tc>
          <w:tcPr>
            <w:tcW w:w="414" w:type="pct"/>
            <w:vMerge/>
            <w:vAlign w:val="center"/>
          </w:tcPr>
          <w:p w14:paraId="5CE8FA6B"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70DBB3F5"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 xml:space="preserve">Depunerea contestațiilor privind proba scrisă  </w:t>
            </w:r>
          </w:p>
        </w:tc>
        <w:tc>
          <w:tcPr>
            <w:tcW w:w="1375" w:type="pct"/>
          </w:tcPr>
          <w:p w14:paraId="3793BD15"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39C9AADE" w14:textId="5E674A9D"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24</w:t>
            </w:r>
            <w:r w:rsidR="003E3417" w:rsidRPr="00D16173">
              <w:rPr>
                <w:rFonts w:asciiTheme="minorHAnsi" w:hAnsiTheme="minorHAnsi" w:cstheme="minorHAnsi"/>
                <w:color w:val="000000"/>
                <w:w w:val="110"/>
                <w:sz w:val="24"/>
                <w:szCs w:val="24"/>
                <w:lang w:eastAsia="ro-RO"/>
              </w:rPr>
              <w:t>.</w:t>
            </w:r>
            <w:r w:rsidR="00DA027E"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DA027E" w:rsidRPr="00D16173">
              <w:rPr>
                <w:rFonts w:asciiTheme="minorHAnsi" w:hAnsiTheme="minorHAnsi" w:cstheme="minorHAnsi"/>
                <w:color w:val="000000"/>
                <w:w w:val="110"/>
                <w:sz w:val="24"/>
                <w:szCs w:val="24"/>
                <w:lang w:eastAsia="ro-RO"/>
              </w:rPr>
              <w:t>6</w:t>
            </w:r>
            <w:r w:rsidR="00AD74C2" w:rsidRPr="00D16173">
              <w:rPr>
                <w:rFonts w:asciiTheme="minorHAnsi" w:hAnsiTheme="minorHAnsi" w:cstheme="minorHAnsi"/>
                <w:color w:val="000000"/>
                <w:w w:val="110"/>
                <w:sz w:val="24"/>
                <w:szCs w:val="24"/>
                <w:lang w:eastAsia="ro-RO"/>
              </w:rPr>
              <w:t xml:space="preserve"> de la ora 1</w:t>
            </w:r>
            <w:r w:rsidR="00965C05" w:rsidRPr="00D16173">
              <w:rPr>
                <w:rFonts w:asciiTheme="minorHAnsi" w:hAnsiTheme="minorHAnsi" w:cstheme="minorHAnsi"/>
                <w:color w:val="000000"/>
                <w:w w:val="110"/>
                <w:sz w:val="24"/>
                <w:szCs w:val="24"/>
                <w:lang w:eastAsia="ro-RO"/>
              </w:rPr>
              <w:t>5</w:t>
            </w:r>
            <w:r w:rsidR="00AD74C2" w:rsidRPr="00D16173">
              <w:rPr>
                <w:rFonts w:asciiTheme="minorHAnsi" w:hAnsiTheme="minorHAnsi" w:cstheme="minorHAnsi"/>
                <w:color w:val="000000"/>
                <w:w w:val="110"/>
                <w:sz w:val="24"/>
                <w:szCs w:val="24"/>
                <w:lang w:eastAsia="ro-RO"/>
              </w:rPr>
              <w:t>:00</w:t>
            </w:r>
            <w:r w:rsidR="003E3417" w:rsidRPr="00D16173">
              <w:rPr>
                <w:rFonts w:asciiTheme="minorHAnsi" w:hAnsiTheme="minorHAnsi" w:cstheme="minorHAnsi"/>
                <w:color w:val="000000"/>
                <w:w w:val="110"/>
                <w:sz w:val="24"/>
                <w:szCs w:val="24"/>
                <w:lang w:eastAsia="ro-RO"/>
              </w:rPr>
              <w:t>-</w:t>
            </w:r>
            <w:r>
              <w:rPr>
                <w:rFonts w:asciiTheme="minorHAnsi" w:hAnsiTheme="minorHAnsi" w:cstheme="minorHAnsi"/>
                <w:color w:val="000000"/>
                <w:w w:val="110"/>
                <w:sz w:val="24"/>
                <w:szCs w:val="24"/>
                <w:lang w:eastAsia="ro-RO"/>
              </w:rPr>
              <w:t>25</w:t>
            </w:r>
            <w:r w:rsidR="00DA027E"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w:t>
            </w:r>
            <w:r w:rsidR="00DA027E" w:rsidRPr="00D16173">
              <w:rPr>
                <w:rFonts w:asciiTheme="minorHAnsi" w:hAnsiTheme="minorHAnsi" w:cstheme="minorHAnsi"/>
                <w:color w:val="000000"/>
                <w:w w:val="110"/>
                <w:sz w:val="24"/>
                <w:szCs w:val="24"/>
                <w:lang w:eastAsia="ro-RO"/>
              </w:rPr>
              <w:t>2026</w:t>
            </w:r>
            <w:r w:rsidR="00AD74C2" w:rsidRPr="00D16173">
              <w:rPr>
                <w:rFonts w:asciiTheme="minorHAnsi" w:hAnsiTheme="minorHAnsi" w:cstheme="minorHAnsi"/>
                <w:color w:val="000000"/>
                <w:w w:val="110"/>
                <w:sz w:val="24"/>
                <w:szCs w:val="24"/>
                <w:lang w:eastAsia="ro-RO"/>
              </w:rPr>
              <w:t xml:space="preserve"> </w:t>
            </w:r>
            <w:r w:rsidR="00034AE0" w:rsidRPr="00D16173">
              <w:rPr>
                <w:rFonts w:asciiTheme="minorHAnsi" w:hAnsiTheme="minorHAnsi" w:cstheme="minorHAnsi"/>
                <w:color w:val="000000"/>
                <w:w w:val="110"/>
                <w:sz w:val="24"/>
                <w:szCs w:val="24"/>
                <w:lang w:eastAsia="ro-RO"/>
              </w:rPr>
              <w:t xml:space="preserve"> pana la </w:t>
            </w:r>
            <w:r w:rsidR="003E3417" w:rsidRPr="00D16173">
              <w:rPr>
                <w:rFonts w:asciiTheme="minorHAnsi" w:hAnsiTheme="minorHAnsi" w:cstheme="minorHAnsi"/>
                <w:color w:val="000000"/>
                <w:w w:val="110"/>
                <w:sz w:val="24"/>
                <w:szCs w:val="24"/>
                <w:lang w:eastAsia="ro-RO"/>
              </w:rPr>
              <w:t>ora 1</w:t>
            </w:r>
            <w:r w:rsidR="00965C05" w:rsidRPr="00D16173">
              <w:rPr>
                <w:rFonts w:asciiTheme="minorHAnsi" w:hAnsiTheme="minorHAnsi" w:cstheme="minorHAnsi"/>
                <w:color w:val="000000"/>
                <w:w w:val="110"/>
                <w:sz w:val="24"/>
                <w:szCs w:val="24"/>
                <w:lang w:eastAsia="ro-RO"/>
              </w:rPr>
              <w:t>5</w:t>
            </w:r>
            <w:r w:rsidR="00DA027E" w:rsidRPr="00D16173">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325600E8" w14:textId="77777777">
        <w:trPr>
          <w:trHeight w:val="232"/>
          <w:jc w:val="center"/>
        </w:trPr>
        <w:tc>
          <w:tcPr>
            <w:tcW w:w="414" w:type="pct"/>
            <w:vMerge/>
            <w:vAlign w:val="center"/>
          </w:tcPr>
          <w:p w14:paraId="68DFA797"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672D4C6E"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contestațiilor</w:t>
            </w:r>
          </w:p>
        </w:tc>
        <w:tc>
          <w:tcPr>
            <w:tcW w:w="1375" w:type="pct"/>
          </w:tcPr>
          <w:p w14:paraId="4FDA0C79"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7B1D691A" w14:textId="439FF467"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25</w:t>
            </w:r>
            <w:r w:rsidR="003E3417" w:rsidRPr="00D16173">
              <w:rPr>
                <w:rFonts w:asciiTheme="minorHAnsi" w:hAnsiTheme="minorHAnsi" w:cstheme="minorHAnsi"/>
                <w:color w:val="000000"/>
                <w:w w:val="110"/>
                <w:sz w:val="24"/>
                <w:szCs w:val="24"/>
                <w:lang w:eastAsia="ro-RO"/>
              </w:rPr>
              <w:t>.</w:t>
            </w:r>
            <w:r w:rsidR="005A1E69"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5A1E69"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ora 1</w:t>
            </w:r>
            <w:r w:rsidR="005A1E69"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:00</w:t>
            </w:r>
          </w:p>
        </w:tc>
      </w:tr>
      <w:tr w:rsidR="003E3417" w:rsidRPr="00D16173" w14:paraId="4C5C9637" w14:textId="77777777">
        <w:trPr>
          <w:trHeight w:val="232"/>
          <w:jc w:val="center"/>
        </w:trPr>
        <w:tc>
          <w:tcPr>
            <w:tcW w:w="414" w:type="pct"/>
            <w:vMerge w:val="restart"/>
            <w:vAlign w:val="center"/>
          </w:tcPr>
          <w:p w14:paraId="286DA4DE"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4.</w:t>
            </w:r>
          </w:p>
        </w:tc>
        <w:tc>
          <w:tcPr>
            <w:tcW w:w="1447" w:type="pct"/>
            <w:vAlign w:val="center"/>
          </w:tcPr>
          <w:p w14:paraId="115A914C"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Proba interviu</w:t>
            </w:r>
          </w:p>
        </w:tc>
        <w:tc>
          <w:tcPr>
            <w:tcW w:w="1375" w:type="pct"/>
          </w:tcPr>
          <w:p w14:paraId="5A84D05F" w14:textId="77777777" w:rsidR="003E3417" w:rsidRPr="00D16173" w:rsidRDefault="00676C4B">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Sediul unității</w:t>
            </w:r>
          </w:p>
        </w:tc>
        <w:tc>
          <w:tcPr>
            <w:tcW w:w="1764" w:type="pct"/>
            <w:vAlign w:val="center"/>
          </w:tcPr>
          <w:p w14:paraId="343ABC75" w14:textId="0F5ED0AB"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676C4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76C4B"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w:t>
            </w:r>
            <w:r w:rsidR="00515F8B" w:rsidRPr="00D16173">
              <w:rPr>
                <w:rFonts w:asciiTheme="minorHAnsi" w:hAnsiTheme="minorHAnsi" w:cstheme="minorHAnsi"/>
                <w:color w:val="000000"/>
                <w:w w:val="110"/>
                <w:sz w:val="24"/>
                <w:szCs w:val="24"/>
                <w:lang w:eastAsia="ro-RO"/>
              </w:rPr>
              <w:t xml:space="preserve"> </w:t>
            </w:r>
            <w:r w:rsidR="00676C4B" w:rsidRPr="00D16173">
              <w:rPr>
                <w:rFonts w:asciiTheme="minorHAnsi" w:hAnsiTheme="minorHAnsi" w:cstheme="minorHAnsi"/>
                <w:color w:val="000000"/>
                <w:w w:val="110"/>
                <w:sz w:val="24"/>
                <w:szCs w:val="24"/>
                <w:lang w:eastAsia="ro-RO"/>
              </w:rPr>
              <w:t>09:00-11:00</w:t>
            </w:r>
          </w:p>
        </w:tc>
      </w:tr>
      <w:tr w:rsidR="003E3417" w:rsidRPr="00D16173" w14:paraId="6661D499" w14:textId="77777777">
        <w:trPr>
          <w:trHeight w:val="232"/>
          <w:jc w:val="center"/>
        </w:trPr>
        <w:tc>
          <w:tcPr>
            <w:tcW w:w="414" w:type="pct"/>
            <w:vMerge/>
            <w:vAlign w:val="center"/>
          </w:tcPr>
          <w:p w14:paraId="16FBA149"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4E67372C"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interviului</w:t>
            </w:r>
          </w:p>
        </w:tc>
        <w:tc>
          <w:tcPr>
            <w:tcW w:w="1375" w:type="pct"/>
          </w:tcPr>
          <w:p w14:paraId="68BC8207"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22D527BA" w14:textId="76CF1787"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676C4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76C4B"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 1</w:t>
            </w:r>
            <w:r w:rsidR="00935B39" w:rsidRPr="00D16173">
              <w:rPr>
                <w:rFonts w:asciiTheme="minorHAnsi" w:hAnsiTheme="minorHAnsi" w:cstheme="minorHAnsi"/>
                <w:color w:val="000000"/>
                <w:w w:val="110"/>
                <w:sz w:val="24"/>
                <w:szCs w:val="24"/>
                <w:lang w:eastAsia="ro-RO"/>
              </w:rPr>
              <w:t>4</w:t>
            </w:r>
            <w:r w:rsidR="003E3417" w:rsidRPr="00D16173">
              <w:rPr>
                <w:rFonts w:asciiTheme="minorHAnsi" w:hAnsiTheme="minorHAnsi" w:cstheme="minorHAnsi"/>
                <w:color w:val="000000"/>
                <w:w w:val="110"/>
                <w:sz w:val="24"/>
                <w:szCs w:val="24"/>
                <w:lang w:eastAsia="ro-RO"/>
              </w:rPr>
              <w:t>:</w:t>
            </w:r>
            <w:r w:rsidR="00676C4B" w:rsidRPr="00D16173">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45CE60F4" w14:textId="77777777">
        <w:trPr>
          <w:trHeight w:val="232"/>
          <w:jc w:val="center"/>
        </w:trPr>
        <w:tc>
          <w:tcPr>
            <w:tcW w:w="414" w:type="pct"/>
            <w:vMerge/>
            <w:vAlign w:val="center"/>
          </w:tcPr>
          <w:p w14:paraId="5225DD1A"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1A02163"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Depunerea contestațiilor privind interviul</w:t>
            </w:r>
          </w:p>
        </w:tc>
        <w:tc>
          <w:tcPr>
            <w:tcW w:w="1375" w:type="pct"/>
          </w:tcPr>
          <w:p w14:paraId="472D9EDE"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3C348490" w14:textId="21A02516"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3E3417" w:rsidRPr="00D16173">
              <w:rPr>
                <w:rFonts w:asciiTheme="minorHAnsi" w:hAnsiTheme="minorHAnsi" w:cstheme="minorHAnsi"/>
                <w:color w:val="000000"/>
                <w:w w:val="110"/>
                <w:sz w:val="24"/>
                <w:szCs w:val="24"/>
                <w:lang w:eastAsia="ro-RO"/>
              </w:rPr>
              <w:t>.</w:t>
            </w:r>
            <w:r w:rsidR="00592183"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592183" w:rsidRPr="00D16173">
              <w:rPr>
                <w:rFonts w:asciiTheme="minorHAnsi" w:hAnsiTheme="minorHAnsi" w:cstheme="minorHAnsi"/>
                <w:color w:val="000000"/>
                <w:w w:val="110"/>
                <w:sz w:val="24"/>
                <w:szCs w:val="24"/>
                <w:lang w:eastAsia="ro-RO"/>
              </w:rPr>
              <w:t>6</w:t>
            </w:r>
            <w:r w:rsidR="00935B39" w:rsidRPr="00D16173">
              <w:rPr>
                <w:rFonts w:asciiTheme="minorHAnsi" w:hAnsiTheme="minorHAnsi" w:cstheme="minorHAnsi"/>
                <w:color w:val="000000"/>
                <w:w w:val="110"/>
                <w:sz w:val="24"/>
                <w:szCs w:val="24"/>
                <w:lang w:eastAsia="ro-RO"/>
              </w:rPr>
              <w:t xml:space="preserve"> de la ora 1</w:t>
            </w:r>
            <w:r w:rsidR="00075857" w:rsidRPr="00D16173">
              <w:rPr>
                <w:rFonts w:asciiTheme="minorHAnsi" w:hAnsiTheme="minorHAnsi" w:cstheme="minorHAnsi"/>
                <w:color w:val="000000"/>
                <w:w w:val="110"/>
                <w:sz w:val="24"/>
                <w:szCs w:val="24"/>
                <w:lang w:eastAsia="ro-RO"/>
              </w:rPr>
              <w:t>4</w:t>
            </w:r>
            <w:r w:rsidR="00935B39" w:rsidRPr="00D16173">
              <w:rPr>
                <w:rFonts w:asciiTheme="minorHAnsi" w:hAnsiTheme="minorHAnsi" w:cstheme="minorHAnsi"/>
                <w:color w:val="000000"/>
                <w:w w:val="110"/>
                <w:sz w:val="24"/>
                <w:szCs w:val="24"/>
                <w:lang w:eastAsia="ro-RO"/>
              </w:rPr>
              <w:t>:00-</w:t>
            </w:r>
            <w:r>
              <w:rPr>
                <w:rFonts w:asciiTheme="minorHAnsi" w:hAnsiTheme="minorHAnsi" w:cstheme="minorHAnsi"/>
                <w:color w:val="000000"/>
                <w:w w:val="110"/>
                <w:sz w:val="24"/>
                <w:szCs w:val="24"/>
                <w:lang w:eastAsia="ro-RO"/>
              </w:rPr>
              <w:t>27</w:t>
            </w:r>
            <w:r w:rsidR="00935B39"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935B39"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xml:space="preserve"> </w:t>
            </w:r>
            <w:r w:rsidR="00935B39" w:rsidRPr="00D16173">
              <w:rPr>
                <w:rFonts w:asciiTheme="minorHAnsi" w:hAnsiTheme="minorHAnsi" w:cstheme="minorHAnsi"/>
                <w:color w:val="000000"/>
                <w:w w:val="110"/>
                <w:sz w:val="24"/>
                <w:szCs w:val="24"/>
                <w:lang w:eastAsia="ro-RO"/>
              </w:rPr>
              <w:t xml:space="preserve">pana la </w:t>
            </w:r>
            <w:r w:rsidR="003E3417" w:rsidRPr="00D16173">
              <w:rPr>
                <w:rFonts w:asciiTheme="minorHAnsi" w:hAnsiTheme="minorHAnsi" w:cstheme="minorHAnsi"/>
                <w:color w:val="000000"/>
                <w:w w:val="110"/>
                <w:sz w:val="24"/>
                <w:szCs w:val="24"/>
                <w:lang w:eastAsia="ro-RO"/>
              </w:rPr>
              <w:t>1</w:t>
            </w:r>
            <w:r w:rsidR="00075857" w:rsidRPr="00D16173">
              <w:rPr>
                <w:rFonts w:asciiTheme="minorHAnsi" w:hAnsiTheme="minorHAnsi" w:cstheme="minorHAnsi"/>
                <w:color w:val="000000"/>
                <w:w w:val="110"/>
                <w:sz w:val="24"/>
                <w:szCs w:val="24"/>
                <w:lang w:eastAsia="ro-RO"/>
              </w:rPr>
              <w:t>4</w:t>
            </w:r>
            <w:r w:rsidR="004D326A" w:rsidRPr="00D16173">
              <w:rPr>
                <w:rFonts w:asciiTheme="minorHAnsi" w:hAnsiTheme="minorHAnsi" w:cstheme="minorHAnsi"/>
                <w:color w:val="000000"/>
                <w:w w:val="110"/>
                <w:sz w:val="24"/>
                <w:szCs w:val="24"/>
                <w:lang w:eastAsia="ro-RO"/>
              </w:rPr>
              <w:t>:00</w:t>
            </w:r>
          </w:p>
        </w:tc>
      </w:tr>
      <w:tr w:rsidR="003E3417" w:rsidRPr="00D16173" w14:paraId="249F48AF" w14:textId="77777777">
        <w:trPr>
          <w:trHeight w:val="232"/>
          <w:jc w:val="center"/>
        </w:trPr>
        <w:tc>
          <w:tcPr>
            <w:tcW w:w="414" w:type="pct"/>
            <w:vMerge/>
            <w:vAlign w:val="center"/>
          </w:tcPr>
          <w:p w14:paraId="196A45E9"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D08CA3F"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contestațiilor</w:t>
            </w:r>
          </w:p>
        </w:tc>
        <w:tc>
          <w:tcPr>
            <w:tcW w:w="1375" w:type="pct"/>
          </w:tcPr>
          <w:p w14:paraId="75439B1D"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3DA2ABA2" w14:textId="723312E7"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27</w:t>
            </w:r>
            <w:r w:rsidR="006F2495"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F2495" w:rsidRPr="00D16173">
              <w:rPr>
                <w:rFonts w:asciiTheme="minorHAnsi" w:hAnsiTheme="minorHAnsi" w:cstheme="minorHAnsi"/>
                <w:color w:val="000000"/>
                <w:w w:val="110"/>
                <w:sz w:val="24"/>
                <w:szCs w:val="24"/>
                <w:lang w:eastAsia="ro-RO"/>
              </w:rPr>
              <w:t>.202</w:t>
            </w:r>
            <w:r w:rsidR="00E032D8"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w:t>
            </w:r>
            <w:r w:rsidR="00075857" w:rsidRPr="00D16173">
              <w:rPr>
                <w:rFonts w:asciiTheme="minorHAnsi" w:hAnsiTheme="minorHAnsi" w:cstheme="minorHAnsi"/>
                <w:color w:val="000000"/>
                <w:w w:val="110"/>
                <w:sz w:val="24"/>
                <w:szCs w:val="24"/>
                <w:lang w:eastAsia="ro-RO"/>
              </w:rPr>
              <w:t>5</w:t>
            </w:r>
            <w:r w:rsidR="003E3417" w:rsidRPr="00D16173">
              <w:rPr>
                <w:rFonts w:asciiTheme="minorHAnsi" w:hAnsiTheme="minorHAnsi" w:cstheme="minorHAnsi"/>
                <w:color w:val="000000"/>
                <w:w w:val="110"/>
                <w:sz w:val="24"/>
                <w:szCs w:val="24"/>
                <w:lang w:eastAsia="ro-RO"/>
              </w:rPr>
              <w:t xml:space="preserve">:00 </w:t>
            </w:r>
          </w:p>
        </w:tc>
      </w:tr>
      <w:tr w:rsidR="003E3417" w:rsidRPr="00D16173" w14:paraId="62CD44A4" w14:textId="77777777">
        <w:trPr>
          <w:trHeight w:val="232"/>
          <w:jc w:val="center"/>
        </w:trPr>
        <w:tc>
          <w:tcPr>
            <w:tcW w:w="414" w:type="pct"/>
            <w:vAlign w:val="center"/>
          </w:tcPr>
          <w:p w14:paraId="0DB42B7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5.</w:t>
            </w:r>
          </w:p>
        </w:tc>
        <w:tc>
          <w:tcPr>
            <w:tcW w:w="1447" w:type="pct"/>
            <w:vAlign w:val="center"/>
          </w:tcPr>
          <w:p w14:paraId="53F3DEBA"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b/>
                <w:bCs/>
                <w:w w:val="110"/>
                <w:sz w:val="24"/>
                <w:szCs w:val="24"/>
                <w:lang w:eastAsia="ro-RO"/>
              </w:rPr>
              <w:t xml:space="preserve">Afișarea rezultatelor finale </w:t>
            </w:r>
          </w:p>
        </w:tc>
        <w:tc>
          <w:tcPr>
            <w:tcW w:w="1375" w:type="pct"/>
          </w:tcPr>
          <w:p w14:paraId="4DB45A63" w14:textId="77777777" w:rsidR="003E3417" w:rsidRPr="00D16173" w:rsidRDefault="003E3417">
            <w:pPr>
              <w:widowControl w:val="0"/>
              <w:autoSpaceDE w:val="0"/>
              <w:autoSpaceDN w:val="0"/>
              <w:spacing w:after="0" w:line="240" w:lineRule="auto"/>
              <w:ind w:left="-350" w:firstLine="350"/>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1AFC797C" w14:textId="3DAA7EC8"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28</w:t>
            </w:r>
            <w:r w:rsidR="003E3417" w:rsidRPr="00D16173">
              <w:rPr>
                <w:rFonts w:asciiTheme="minorHAnsi" w:hAnsiTheme="minorHAnsi" w:cstheme="minorHAnsi"/>
                <w:color w:val="000000"/>
                <w:w w:val="110"/>
                <w:sz w:val="24"/>
                <w:szCs w:val="24"/>
                <w:lang w:eastAsia="ro-RO"/>
              </w:rPr>
              <w:t>.</w:t>
            </w:r>
            <w:r w:rsidR="004D326A"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4D326A"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16:00</w:t>
            </w:r>
          </w:p>
        </w:tc>
      </w:tr>
    </w:tbl>
    <w:p w14:paraId="77CF2310" w14:textId="77777777" w:rsidR="003E3417" w:rsidRPr="00D16173" w:rsidRDefault="003E3417" w:rsidP="003E3417">
      <w:pPr>
        <w:ind w:firstLine="708"/>
        <w:jc w:val="both"/>
        <w:rPr>
          <w:rFonts w:asciiTheme="minorHAnsi" w:hAnsiTheme="minorHAnsi" w:cstheme="minorHAnsi"/>
          <w:sz w:val="24"/>
          <w:szCs w:val="24"/>
        </w:rPr>
      </w:pPr>
      <w:r w:rsidRPr="00D16173">
        <w:rPr>
          <w:rFonts w:asciiTheme="minorHAnsi" w:hAnsiTheme="minorHAnsi" w:cstheme="minorHAnsi"/>
          <w:sz w:val="24"/>
          <w:szCs w:val="24"/>
        </w:rPr>
        <w:t xml:space="preserve">Informațiile privind concursul  se obţin la Compartimentul Personal, telefon </w:t>
      </w:r>
      <w:r w:rsidR="0093309C" w:rsidRPr="00D16173">
        <w:rPr>
          <w:rFonts w:asciiTheme="minorHAnsi" w:hAnsiTheme="minorHAnsi" w:cstheme="minorHAnsi"/>
          <w:sz w:val="24"/>
          <w:szCs w:val="24"/>
        </w:rPr>
        <w:t>0751188079</w:t>
      </w:r>
      <w:r w:rsidRPr="00D16173">
        <w:rPr>
          <w:rFonts w:asciiTheme="minorHAnsi" w:hAnsiTheme="minorHAnsi" w:cstheme="minorHAnsi"/>
          <w:sz w:val="24"/>
          <w:szCs w:val="24"/>
        </w:rPr>
        <w:t xml:space="preserve">, e-mail: </w:t>
      </w:r>
      <w:hyperlink r:id="rId13" w:history="1">
        <w:r w:rsidR="00025B66" w:rsidRPr="00D16173">
          <w:rPr>
            <w:rStyle w:val="Hyperlink"/>
            <w:rFonts w:asciiTheme="minorHAnsi" w:hAnsiTheme="minorHAnsi" w:cstheme="minorHAnsi"/>
            <w:sz w:val="24"/>
            <w:szCs w:val="24"/>
          </w:rPr>
          <w:t>compartimentpersonalsdt@usvt.ro</w:t>
        </w:r>
      </w:hyperlink>
      <w:r w:rsidR="00025B66" w:rsidRPr="00D16173">
        <w:rPr>
          <w:rFonts w:asciiTheme="minorHAnsi" w:hAnsiTheme="minorHAnsi" w:cstheme="minorHAnsi"/>
          <w:sz w:val="24"/>
          <w:szCs w:val="24"/>
        </w:rPr>
        <w:t xml:space="preserve"> </w:t>
      </w:r>
      <w:r w:rsidRPr="00D16173">
        <w:rPr>
          <w:rFonts w:asciiTheme="minorHAnsi" w:hAnsiTheme="minorHAnsi" w:cstheme="minorHAnsi"/>
          <w:sz w:val="24"/>
          <w:szCs w:val="24"/>
        </w:rPr>
        <w:t xml:space="preserve"> sau pe site-ul universității www.usvt.ro.</w:t>
      </w:r>
    </w:p>
    <w:p w14:paraId="608114B2" w14:textId="77777777" w:rsidR="003E3417" w:rsidRPr="00D16173" w:rsidRDefault="003E3417" w:rsidP="003E3417">
      <w:pPr>
        <w:jc w:val="both"/>
        <w:rPr>
          <w:rFonts w:asciiTheme="minorHAnsi" w:hAnsiTheme="minorHAnsi" w:cstheme="minorHAnsi"/>
          <w:sz w:val="24"/>
          <w:szCs w:val="24"/>
        </w:rPr>
      </w:pPr>
    </w:p>
    <w:p w14:paraId="5303E27B" w14:textId="77777777" w:rsidR="002253B4" w:rsidRPr="00D16173" w:rsidRDefault="002253B4" w:rsidP="002253B4">
      <w:pPr>
        <w:jc w:val="both"/>
        <w:rPr>
          <w:rFonts w:asciiTheme="minorHAnsi" w:hAnsiTheme="minorHAnsi" w:cstheme="minorHAnsi"/>
          <w:sz w:val="24"/>
          <w:szCs w:val="24"/>
        </w:rPr>
      </w:pPr>
    </w:p>
    <w:sectPr w:rsidR="002253B4" w:rsidRPr="00D16173" w:rsidSect="00587AC1">
      <w:pgSz w:w="11906" w:h="16838"/>
      <w:pgMar w:top="1021" w:right="1247" w:bottom="1021" w:left="124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BBE6" w14:textId="77777777" w:rsidR="0033743F" w:rsidRDefault="0033743F" w:rsidP="00A20BAF">
      <w:pPr>
        <w:spacing w:after="0" w:line="240" w:lineRule="auto"/>
      </w:pPr>
      <w:r>
        <w:separator/>
      </w:r>
    </w:p>
  </w:endnote>
  <w:endnote w:type="continuationSeparator" w:id="0">
    <w:p w14:paraId="50B7A33C" w14:textId="77777777" w:rsidR="0033743F" w:rsidRDefault="0033743F" w:rsidP="00A2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8CED" w14:textId="77777777" w:rsidR="0033743F" w:rsidRDefault="0033743F" w:rsidP="00A20BAF">
      <w:pPr>
        <w:spacing w:after="0" w:line="240" w:lineRule="auto"/>
      </w:pPr>
      <w:r>
        <w:separator/>
      </w:r>
    </w:p>
  </w:footnote>
  <w:footnote w:type="continuationSeparator" w:id="0">
    <w:p w14:paraId="4C13DC4F" w14:textId="77777777" w:rsidR="0033743F" w:rsidRDefault="0033743F" w:rsidP="00A20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9"/>
    <w:lvl w:ilvl="0">
      <w:start w:val="2"/>
      <w:numFmt w:val="bullet"/>
      <w:lvlText w:val=""/>
      <w:lvlJc w:val="left"/>
      <w:pPr>
        <w:tabs>
          <w:tab w:val="num" w:pos="360"/>
        </w:tabs>
        <w:ind w:left="360" w:hanging="360"/>
      </w:pPr>
      <w:rPr>
        <w:rFonts w:ascii="Symbol" w:hAnsi="Symbol"/>
      </w:rPr>
    </w:lvl>
  </w:abstractNum>
  <w:abstractNum w:abstractNumId="1" w15:restartNumberingAfterBreak="0">
    <w:nsid w:val="068B3321"/>
    <w:multiLevelType w:val="hybridMultilevel"/>
    <w:tmpl w:val="63BC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A4190"/>
    <w:multiLevelType w:val="hybridMultilevel"/>
    <w:tmpl w:val="FAE245C6"/>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17F70492"/>
    <w:multiLevelType w:val="hybridMultilevel"/>
    <w:tmpl w:val="2C5C3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41B"/>
    <w:multiLevelType w:val="hybridMultilevel"/>
    <w:tmpl w:val="62EEAB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FD97CE0"/>
    <w:multiLevelType w:val="hybridMultilevel"/>
    <w:tmpl w:val="4126C57A"/>
    <w:lvl w:ilvl="0" w:tplc="04180005">
      <w:start w:val="1"/>
      <w:numFmt w:val="bullet"/>
      <w:lvlText w:val=""/>
      <w:lvlJc w:val="left"/>
      <w:pPr>
        <w:tabs>
          <w:tab w:val="num" w:pos="720"/>
        </w:tabs>
        <w:ind w:left="720" w:hanging="360"/>
      </w:pPr>
      <w:rPr>
        <w:rFonts w:ascii="Wingdings" w:hAnsi="Wingdings" w:hint="default"/>
      </w:rPr>
    </w:lvl>
    <w:lvl w:ilvl="1" w:tplc="2E3C008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3DAD"/>
    <w:multiLevelType w:val="hybridMultilevel"/>
    <w:tmpl w:val="CF0E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30775"/>
    <w:multiLevelType w:val="hybridMultilevel"/>
    <w:tmpl w:val="8A0E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861CF"/>
    <w:multiLevelType w:val="hybridMultilevel"/>
    <w:tmpl w:val="2A36C3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673F94"/>
    <w:multiLevelType w:val="hybridMultilevel"/>
    <w:tmpl w:val="F57AFC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F77F1"/>
    <w:multiLevelType w:val="hybridMultilevel"/>
    <w:tmpl w:val="30EA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B2349"/>
    <w:multiLevelType w:val="hybridMultilevel"/>
    <w:tmpl w:val="AED6FD22"/>
    <w:lvl w:ilvl="0" w:tplc="ECCAC0C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504F35D9"/>
    <w:multiLevelType w:val="hybridMultilevel"/>
    <w:tmpl w:val="0C2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A5926"/>
    <w:multiLevelType w:val="hybridMultilevel"/>
    <w:tmpl w:val="5EA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994B29"/>
    <w:multiLevelType w:val="hybridMultilevel"/>
    <w:tmpl w:val="5BE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D6DBB"/>
    <w:multiLevelType w:val="hybridMultilevel"/>
    <w:tmpl w:val="D9B20F3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741D448A"/>
    <w:multiLevelType w:val="hybridMultilevel"/>
    <w:tmpl w:val="2D4AE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7986282">
    <w:abstractNumId w:val="2"/>
  </w:num>
  <w:num w:numId="2" w16cid:durableId="1498424247">
    <w:abstractNumId w:val="0"/>
  </w:num>
  <w:num w:numId="3" w16cid:durableId="1251354326">
    <w:abstractNumId w:val="8"/>
  </w:num>
  <w:num w:numId="4" w16cid:durableId="114445739">
    <w:abstractNumId w:val="16"/>
  </w:num>
  <w:num w:numId="5" w16cid:durableId="1337726814">
    <w:abstractNumId w:val="4"/>
  </w:num>
  <w:num w:numId="6" w16cid:durableId="484128776">
    <w:abstractNumId w:val="15"/>
  </w:num>
  <w:num w:numId="7" w16cid:durableId="1315794282">
    <w:abstractNumId w:val="10"/>
  </w:num>
  <w:num w:numId="8" w16cid:durableId="1541437562">
    <w:abstractNumId w:val="7"/>
  </w:num>
  <w:num w:numId="9" w16cid:durableId="617028354">
    <w:abstractNumId w:val="3"/>
  </w:num>
  <w:num w:numId="10" w16cid:durableId="1584024438">
    <w:abstractNumId w:val="12"/>
  </w:num>
  <w:num w:numId="11" w16cid:durableId="643897462">
    <w:abstractNumId w:val="1"/>
  </w:num>
  <w:num w:numId="12" w16cid:durableId="555891514">
    <w:abstractNumId w:val="14"/>
  </w:num>
  <w:num w:numId="13" w16cid:durableId="1521040310">
    <w:abstractNumId w:val="6"/>
  </w:num>
  <w:num w:numId="14" w16cid:durableId="1714960999">
    <w:abstractNumId w:val="9"/>
  </w:num>
  <w:num w:numId="15" w16cid:durableId="1101411832">
    <w:abstractNumId w:val="11"/>
  </w:num>
  <w:num w:numId="16" w16cid:durableId="509871878">
    <w:abstractNumId w:val="13"/>
  </w:num>
  <w:num w:numId="17" w16cid:durableId="881551688">
    <w:abstractNumId w:val="5"/>
  </w:num>
  <w:num w:numId="18" w16cid:durableId="1674844026">
    <w:abstractNumId w:val="12"/>
    <w:lvlOverride w:ilvl="0"/>
    <w:lvlOverride w:ilvl="1"/>
    <w:lvlOverride w:ilvl="2"/>
    <w:lvlOverride w:ilvl="3"/>
    <w:lvlOverride w:ilvl="4"/>
    <w:lvlOverride w:ilvl="5"/>
    <w:lvlOverride w:ilvl="6"/>
    <w:lvlOverride w:ilvl="7"/>
    <w:lvlOverride w:ilvl="8"/>
  </w:num>
  <w:num w:numId="19" w16cid:durableId="76179883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A"/>
    <w:rsid w:val="00001FB5"/>
    <w:rsid w:val="000051DD"/>
    <w:rsid w:val="00005774"/>
    <w:rsid w:val="00020F4B"/>
    <w:rsid w:val="00025B66"/>
    <w:rsid w:val="00026402"/>
    <w:rsid w:val="00026ED5"/>
    <w:rsid w:val="0002766A"/>
    <w:rsid w:val="00034AE0"/>
    <w:rsid w:val="0003608E"/>
    <w:rsid w:val="00044510"/>
    <w:rsid w:val="00050F86"/>
    <w:rsid w:val="00072AC9"/>
    <w:rsid w:val="00072B56"/>
    <w:rsid w:val="00073348"/>
    <w:rsid w:val="00075857"/>
    <w:rsid w:val="00092894"/>
    <w:rsid w:val="000B452D"/>
    <w:rsid w:val="000C15EE"/>
    <w:rsid w:val="000C1A58"/>
    <w:rsid w:val="000D2200"/>
    <w:rsid w:val="000E5FF6"/>
    <w:rsid w:val="001006CF"/>
    <w:rsid w:val="00104DAD"/>
    <w:rsid w:val="0012787A"/>
    <w:rsid w:val="001278A4"/>
    <w:rsid w:val="00143E54"/>
    <w:rsid w:val="00157604"/>
    <w:rsid w:val="001636DF"/>
    <w:rsid w:val="00171A3D"/>
    <w:rsid w:val="00175172"/>
    <w:rsid w:val="0018513D"/>
    <w:rsid w:val="00194549"/>
    <w:rsid w:val="001958E0"/>
    <w:rsid w:val="00197AB1"/>
    <w:rsid w:val="001A160E"/>
    <w:rsid w:val="001A5E96"/>
    <w:rsid w:val="001B28DB"/>
    <w:rsid w:val="001B3C10"/>
    <w:rsid w:val="001C4884"/>
    <w:rsid w:val="001C50DE"/>
    <w:rsid w:val="001D0272"/>
    <w:rsid w:val="001E0C67"/>
    <w:rsid w:val="001E0DB5"/>
    <w:rsid w:val="001E1142"/>
    <w:rsid w:val="001E39D1"/>
    <w:rsid w:val="001E54EF"/>
    <w:rsid w:val="001E644A"/>
    <w:rsid w:val="001F092A"/>
    <w:rsid w:val="001F765E"/>
    <w:rsid w:val="00203874"/>
    <w:rsid w:val="00211491"/>
    <w:rsid w:val="00213B93"/>
    <w:rsid w:val="00214213"/>
    <w:rsid w:val="002253B4"/>
    <w:rsid w:val="00240977"/>
    <w:rsid w:val="00241D08"/>
    <w:rsid w:val="0025458C"/>
    <w:rsid w:val="00264B3B"/>
    <w:rsid w:val="00266925"/>
    <w:rsid w:val="00277189"/>
    <w:rsid w:val="00281E62"/>
    <w:rsid w:val="00283D08"/>
    <w:rsid w:val="00290210"/>
    <w:rsid w:val="00292F93"/>
    <w:rsid w:val="002A362F"/>
    <w:rsid w:val="002C529C"/>
    <w:rsid w:val="002D05F9"/>
    <w:rsid w:val="002D4E90"/>
    <w:rsid w:val="002E1217"/>
    <w:rsid w:val="002E1316"/>
    <w:rsid w:val="002F3642"/>
    <w:rsid w:val="003045EE"/>
    <w:rsid w:val="003100BC"/>
    <w:rsid w:val="00313E18"/>
    <w:rsid w:val="003335BF"/>
    <w:rsid w:val="00336AB6"/>
    <w:rsid w:val="0033743F"/>
    <w:rsid w:val="0036647B"/>
    <w:rsid w:val="003678CB"/>
    <w:rsid w:val="00372C28"/>
    <w:rsid w:val="00373578"/>
    <w:rsid w:val="003A487B"/>
    <w:rsid w:val="003C53D6"/>
    <w:rsid w:val="003E3417"/>
    <w:rsid w:val="003E3869"/>
    <w:rsid w:val="003F41A8"/>
    <w:rsid w:val="00425736"/>
    <w:rsid w:val="00444667"/>
    <w:rsid w:val="004503F9"/>
    <w:rsid w:val="00454916"/>
    <w:rsid w:val="0045567B"/>
    <w:rsid w:val="00461D86"/>
    <w:rsid w:val="00476501"/>
    <w:rsid w:val="004778C6"/>
    <w:rsid w:val="00485DDE"/>
    <w:rsid w:val="004B3AED"/>
    <w:rsid w:val="004D326A"/>
    <w:rsid w:val="00505179"/>
    <w:rsid w:val="00515F8B"/>
    <w:rsid w:val="00516D7E"/>
    <w:rsid w:val="005203E4"/>
    <w:rsid w:val="00526D4A"/>
    <w:rsid w:val="00533BD8"/>
    <w:rsid w:val="005402D9"/>
    <w:rsid w:val="005451F8"/>
    <w:rsid w:val="00562BA0"/>
    <w:rsid w:val="00565904"/>
    <w:rsid w:val="00587AC1"/>
    <w:rsid w:val="00592183"/>
    <w:rsid w:val="005953C5"/>
    <w:rsid w:val="00597A2C"/>
    <w:rsid w:val="005A1E69"/>
    <w:rsid w:val="005A244E"/>
    <w:rsid w:val="005B21C2"/>
    <w:rsid w:val="005C5BE0"/>
    <w:rsid w:val="005C5DE9"/>
    <w:rsid w:val="005E50FA"/>
    <w:rsid w:val="005F52C7"/>
    <w:rsid w:val="005F5D9D"/>
    <w:rsid w:val="006014B0"/>
    <w:rsid w:val="00602C42"/>
    <w:rsid w:val="00616B97"/>
    <w:rsid w:val="00631CD4"/>
    <w:rsid w:val="00633C5C"/>
    <w:rsid w:val="00656C90"/>
    <w:rsid w:val="00656F94"/>
    <w:rsid w:val="00667F62"/>
    <w:rsid w:val="00673F40"/>
    <w:rsid w:val="00676C4B"/>
    <w:rsid w:val="00680DBC"/>
    <w:rsid w:val="006A1869"/>
    <w:rsid w:val="006A1B16"/>
    <w:rsid w:val="006B52E3"/>
    <w:rsid w:val="006C0176"/>
    <w:rsid w:val="006C0E81"/>
    <w:rsid w:val="006C2665"/>
    <w:rsid w:val="006C4273"/>
    <w:rsid w:val="006D56A0"/>
    <w:rsid w:val="006D5835"/>
    <w:rsid w:val="006E221D"/>
    <w:rsid w:val="006E50E1"/>
    <w:rsid w:val="006F2495"/>
    <w:rsid w:val="0070469C"/>
    <w:rsid w:val="00717D73"/>
    <w:rsid w:val="00727BDF"/>
    <w:rsid w:val="0074402D"/>
    <w:rsid w:val="007478E1"/>
    <w:rsid w:val="00752A2D"/>
    <w:rsid w:val="00766075"/>
    <w:rsid w:val="00773B81"/>
    <w:rsid w:val="00774002"/>
    <w:rsid w:val="007952F1"/>
    <w:rsid w:val="00796102"/>
    <w:rsid w:val="007A584C"/>
    <w:rsid w:val="007B105C"/>
    <w:rsid w:val="007D54C6"/>
    <w:rsid w:val="007F3999"/>
    <w:rsid w:val="00802565"/>
    <w:rsid w:val="00804D9B"/>
    <w:rsid w:val="008058FF"/>
    <w:rsid w:val="008075F7"/>
    <w:rsid w:val="00810797"/>
    <w:rsid w:val="00817ECE"/>
    <w:rsid w:val="00821FCD"/>
    <w:rsid w:val="00824C10"/>
    <w:rsid w:val="008264EA"/>
    <w:rsid w:val="00833F56"/>
    <w:rsid w:val="00843C2B"/>
    <w:rsid w:val="008461A6"/>
    <w:rsid w:val="00861545"/>
    <w:rsid w:val="0086296F"/>
    <w:rsid w:val="008663CB"/>
    <w:rsid w:val="00866D84"/>
    <w:rsid w:val="00867F6E"/>
    <w:rsid w:val="00872CCC"/>
    <w:rsid w:val="0087527B"/>
    <w:rsid w:val="00884411"/>
    <w:rsid w:val="00886E49"/>
    <w:rsid w:val="00895595"/>
    <w:rsid w:val="00896AA7"/>
    <w:rsid w:val="008A1544"/>
    <w:rsid w:val="008A7F97"/>
    <w:rsid w:val="008C0BAA"/>
    <w:rsid w:val="008D0E7A"/>
    <w:rsid w:val="008E7F51"/>
    <w:rsid w:val="008F6564"/>
    <w:rsid w:val="008F731B"/>
    <w:rsid w:val="00905C59"/>
    <w:rsid w:val="00912540"/>
    <w:rsid w:val="00923B7A"/>
    <w:rsid w:val="0093309C"/>
    <w:rsid w:val="00935B39"/>
    <w:rsid w:val="00940151"/>
    <w:rsid w:val="00941063"/>
    <w:rsid w:val="00942C7B"/>
    <w:rsid w:val="00943F93"/>
    <w:rsid w:val="00956A08"/>
    <w:rsid w:val="00965C05"/>
    <w:rsid w:val="0098158E"/>
    <w:rsid w:val="009840A1"/>
    <w:rsid w:val="0099273F"/>
    <w:rsid w:val="00995140"/>
    <w:rsid w:val="00997AEA"/>
    <w:rsid w:val="009A1524"/>
    <w:rsid w:val="009C4C4B"/>
    <w:rsid w:val="009C5FEF"/>
    <w:rsid w:val="009C69E4"/>
    <w:rsid w:val="009D374A"/>
    <w:rsid w:val="009D6E7D"/>
    <w:rsid w:val="009F0D9D"/>
    <w:rsid w:val="009F3199"/>
    <w:rsid w:val="00A07505"/>
    <w:rsid w:val="00A20BAF"/>
    <w:rsid w:val="00A2165A"/>
    <w:rsid w:val="00A22FEF"/>
    <w:rsid w:val="00A46C23"/>
    <w:rsid w:val="00A54152"/>
    <w:rsid w:val="00A60F42"/>
    <w:rsid w:val="00A62F64"/>
    <w:rsid w:val="00A7603F"/>
    <w:rsid w:val="00A819F4"/>
    <w:rsid w:val="00AA0EEC"/>
    <w:rsid w:val="00AA1159"/>
    <w:rsid w:val="00AA2841"/>
    <w:rsid w:val="00AD00EC"/>
    <w:rsid w:val="00AD74C2"/>
    <w:rsid w:val="00AE1002"/>
    <w:rsid w:val="00AE3C8F"/>
    <w:rsid w:val="00AE7089"/>
    <w:rsid w:val="00B043A5"/>
    <w:rsid w:val="00B206BD"/>
    <w:rsid w:val="00B31036"/>
    <w:rsid w:val="00B3404A"/>
    <w:rsid w:val="00B341B9"/>
    <w:rsid w:val="00B377F7"/>
    <w:rsid w:val="00B52665"/>
    <w:rsid w:val="00B554C2"/>
    <w:rsid w:val="00B57951"/>
    <w:rsid w:val="00B6275F"/>
    <w:rsid w:val="00B70B9B"/>
    <w:rsid w:val="00B75696"/>
    <w:rsid w:val="00B96479"/>
    <w:rsid w:val="00BC4603"/>
    <w:rsid w:val="00BC4F97"/>
    <w:rsid w:val="00BE0DB1"/>
    <w:rsid w:val="00BF7309"/>
    <w:rsid w:val="00C14706"/>
    <w:rsid w:val="00C20F2B"/>
    <w:rsid w:val="00C348AD"/>
    <w:rsid w:val="00C351F8"/>
    <w:rsid w:val="00C42FAD"/>
    <w:rsid w:val="00C450D3"/>
    <w:rsid w:val="00C46880"/>
    <w:rsid w:val="00C53093"/>
    <w:rsid w:val="00C54D7F"/>
    <w:rsid w:val="00C560E3"/>
    <w:rsid w:val="00C83739"/>
    <w:rsid w:val="00C868DE"/>
    <w:rsid w:val="00C969D8"/>
    <w:rsid w:val="00CA685D"/>
    <w:rsid w:val="00CA687D"/>
    <w:rsid w:val="00CD2CA5"/>
    <w:rsid w:val="00CD3036"/>
    <w:rsid w:val="00CE0759"/>
    <w:rsid w:val="00CE13F1"/>
    <w:rsid w:val="00D16173"/>
    <w:rsid w:val="00D17CF8"/>
    <w:rsid w:val="00D24E46"/>
    <w:rsid w:val="00D25273"/>
    <w:rsid w:val="00D317D4"/>
    <w:rsid w:val="00D4723B"/>
    <w:rsid w:val="00D51984"/>
    <w:rsid w:val="00D52290"/>
    <w:rsid w:val="00D5333E"/>
    <w:rsid w:val="00D6477D"/>
    <w:rsid w:val="00D80CAB"/>
    <w:rsid w:val="00D81840"/>
    <w:rsid w:val="00D826DE"/>
    <w:rsid w:val="00D84AC0"/>
    <w:rsid w:val="00D92272"/>
    <w:rsid w:val="00DA027E"/>
    <w:rsid w:val="00DB50F8"/>
    <w:rsid w:val="00DC2258"/>
    <w:rsid w:val="00DC6E36"/>
    <w:rsid w:val="00DD0562"/>
    <w:rsid w:val="00DD2BFD"/>
    <w:rsid w:val="00DD6338"/>
    <w:rsid w:val="00DF3A85"/>
    <w:rsid w:val="00E032D8"/>
    <w:rsid w:val="00E21A50"/>
    <w:rsid w:val="00E2504F"/>
    <w:rsid w:val="00E329FC"/>
    <w:rsid w:val="00E506EE"/>
    <w:rsid w:val="00E53BF2"/>
    <w:rsid w:val="00E709C3"/>
    <w:rsid w:val="00E72797"/>
    <w:rsid w:val="00E73319"/>
    <w:rsid w:val="00E86F15"/>
    <w:rsid w:val="00EA71DC"/>
    <w:rsid w:val="00EC1315"/>
    <w:rsid w:val="00EC4A42"/>
    <w:rsid w:val="00ED2A7B"/>
    <w:rsid w:val="00EE221A"/>
    <w:rsid w:val="00EF7D46"/>
    <w:rsid w:val="00F02CDB"/>
    <w:rsid w:val="00F11122"/>
    <w:rsid w:val="00F12B75"/>
    <w:rsid w:val="00F12CBB"/>
    <w:rsid w:val="00F20045"/>
    <w:rsid w:val="00F232DA"/>
    <w:rsid w:val="00F26D27"/>
    <w:rsid w:val="00F40690"/>
    <w:rsid w:val="00F4351E"/>
    <w:rsid w:val="00F44990"/>
    <w:rsid w:val="00F625C7"/>
    <w:rsid w:val="00F63FBE"/>
    <w:rsid w:val="00F66FC8"/>
    <w:rsid w:val="00F76CB6"/>
    <w:rsid w:val="00F83609"/>
    <w:rsid w:val="00F86688"/>
    <w:rsid w:val="00FA18DF"/>
    <w:rsid w:val="00FA5C10"/>
    <w:rsid w:val="00FA7AE4"/>
    <w:rsid w:val="00FB2C3D"/>
    <w:rsid w:val="00FB5ECF"/>
    <w:rsid w:val="00FD51BA"/>
    <w:rsid w:val="00FE0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2390"/>
  <w15:chartTrackingRefBased/>
  <w15:docId w15:val="{7EBD977D-2570-4350-8EEA-68C84C1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kern w:val="2"/>
      <w:sz w:val="22"/>
      <w:szCs w:val="22"/>
      <w:lang w:eastAsia="en-US"/>
    </w:rPr>
  </w:style>
  <w:style w:type="paragraph" w:styleId="Heading1">
    <w:name w:val="heading 1"/>
    <w:basedOn w:val="Normal"/>
    <w:next w:val="Normal"/>
    <w:link w:val="Heading1Char"/>
    <w:uiPriority w:val="9"/>
    <w:qFormat/>
    <w:rsid w:val="001F092A"/>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unhideWhenUsed/>
    <w:qFormat/>
    <w:rsid w:val="00D6477D"/>
    <w:pPr>
      <w:keepNext/>
      <w:keepLines/>
      <w:widowControl w:val="0"/>
      <w:autoSpaceDE w:val="0"/>
      <w:autoSpaceDN w:val="0"/>
      <w:spacing w:before="40" w:after="0" w:line="240" w:lineRule="auto"/>
      <w:outlineLvl w:val="1"/>
    </w:pPr>
    <w:rPr>
      <w:b/>
      <w:sz w:val="24"/>
      <w:szCs w:val="26"/>
    </w:rPr>
  </w:style>
  <w:style w:type="paragraph" w:styleId="Heading3">
    <w:name w:val="heading 3"/>
    <w:basedOn w:val="Normal"/>
    <w:next w:val="Normal"/>
    <w:link w:val="Heading3Char"/>
    <w:uiPriority w:val="9"/>
    <w:semiHidden/>
    <w:unhideWhenUsed/>
    <w:qFormat/>
    <w:rsid w:val="001F092A"/>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nhideWhenUsed/>
    <w:qFormat/>
    <w:rsid w:val="001E39D1"/>
    <w:pPr>
      <w:keepNext/>
      <w:spacing w:before="240" w:after="60" w:line="240" w:lineRule="auto"/>
      <w:outlineLvl w:val="3"/>
    </w:pPr>
    <w:rPr>
      <w:rFonts w:eastAsia="Times New Roman"/>
      <w:b/>
      <w:bCs/>
      <w:sz w:val="24"/>
      <w:szCs w:val="28"/>
      <w:lang w:val="en-US"/>
    </w:rPr>
  </w:style>
  <w:style w:type="paragraph" w:styleId="Heading5">
    <w:name w:val="heading 5"/>
    <w:basedOn w:val="Normal"/>
    <w:next w:val="Normal"/>
    <w:link w:val="Heading5Char"/>
    <w:uiPriority w:val="9"/>
    <w:semiHidden/>
    <w:unhideWhenUsed/>
    <w:qFormat/>
    <w:rsid w:val="001F092A"/>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1F092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F092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F092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F092A"/>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477D"/>
    <w:rPr>
      <w:b/>
      <w:sz w:val="24"/>
      <w:szCs w:val="26"/>
    </w:rPr>
  </w:style>
  <w:style w:type="character" w:customStyle="1" w:styleId="Heading4Char">
    <w:name w:val="Heading 4 Char"/>
    <w:link w:val="Heading4"/>
    <w:rsid w:val="001E39D1"/>
    <w:rPr>
      <w:rFonts w:eastAsia="Times New Roman"/>
      <w:b/>
      <w:bCs/>
      <w:sz w:val="24"/>
      <w:szCs w:val="28"/>
      <w:lang w:val="en-US"/>
    </w:rPr>
  </w:style>
  <w:style w:type="character" w:customStyle="1" w:styleId="Heading1Char">
    <w:name w:val="Heading 1 Char"/>
    <w:link w:val="Heading1"/>
    <w:uiPriority w:val="9"/>
    <w:rsid w:val="001F092A"/>
    <w:rPr>
      <w:rFonts w:ascii="Cambria" w:eastAsia="Times New Roman" w:hAnsi="Cambria" w:cs="Times New Roman"/>
      <w:color w:val="365F91"/>
      <w:sz w:val="40"/>
      <w:szCs w:val="40"/>
    </w:rPr>
  </w:style>
  <w:style w:type="character" w:customStyle="1" w:styleId="Heading3Char">
    <w:name w:val="Heading 3 Char"/>
    <w:link w:val="Heading3"/>
    <w:uiPriority w:val="9"/>
    <w:semiHidden/>
    <w:rsid w:val="001F092A"/>
    <w:rPr>
      <w:rFonts w:eastAsia="Times New Roman" w:cs="Times New Roman"/>
      <w:color w:val="365F91"/>
      <w:sz w:val="28"/>
      <w:szCs w:val="28"/>
    </w:rPr>
  </w:style>
  <w:style w:type="character" w:customStyle="1" w:styleId="Heading5Char">
    <w:name w:val="Heading 5 Char"/>
    <w:link w:val="Heading5"/>
    <w:uiPriority w:val="9"/>
    <w:semiHidden/>
    <w:rsid w:val="001F092A"/>
    <w:rPr>
      <w:rFonts w:eastAsia="Times New Roman" w:cs="Times New Roman"/>
      <w:color w:val="365F91"/>
    </w:rPr>
  </w:style>
  <w:style w:type="character" w:customStyle="1" w:styleId="Heading6Char">
    <w:name w:val="Heading 6 Char"/>
    <w:link w:val="Heading6"/>
    <w:uiPriority w:val="9"/>
    <w:semiHidden/>
    <w:rsid w:val="001F092A"/>
    <w:rPr>
      <w:rFonts w:eastAsia="Times New Roman" w:cs="Times New Roman"/>
      <w:i/>
      <w:iCs/>
      <w:color w:val="595959"/>
    </w:rPr>
  </w:style>
  <w:style w:type="character" w:customStyle="1" w:styleId="Heading7Char">
    <w:name w:val="Heading 7 Char"/>
    <w:link w:val="Heading7"/>
    <w:uiPriority w:val="9"/>
    <w:semiHidden/>
    <w:rsid w:val="001F092A"/>
    <w:rPr>
      <w:rFonts w:eastAsia="Times New Roman" w:cs="Times New Roman"/>
      <w:color w:val="595959"/>
    </w:rPr>
  </w:style>
  <w:style w:type="character" w:customStyle="1" w:styleId="Heading8Char">
    <w:name w:val="Heading 8 Char"/>
    <w:link w:val="Heading8"/>
    <w:uiPriority w:val="9"/>
    <w:semiHidden/>
    <w:rsid w:val="001F092A"/>
    <w:rPr>
      <w:rFonts w:eastAsia="Times New Roman" w:cs="Times New Roman"/>
      <w:i/>
      <w:iCs/>
      <w:color w:val="272727"/>
    </w:rPr>
  </w:style>
  <w:style w:type="character" w:customStyle="1" w:styleId="Heading9Char">
    <w:name w:val="Heading 9 Char"/>
    <w:link w:val="Heading9"/>
    <w:uiPriority w:val="9"/>
    <w:semiHidden/>
    <w:rsid w:val="001F092A"/>
    <w:rPr>
      <w:rFonts w:eastAsia="Times New Roman" w:cs="Times New Roman"/>
      <w:color w:val="272727"/>
    </w:rPr>
  </w:style>
  <w:style w:type="paragraph" w:styleId="Title">
    <w:name w:val="Title"/>
    <w:basedOn w:val="Normal"/>
    <w:next w:val="Normal"/>
    <w:link w:val="TitleChar"/>
    <w:uiPriority w:val="10"/>
    <w:qFormat/>
    <w:rsid w:val="001F092A"/>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F092A"/>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1F092A"/>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1F092A"/>
    <w:rPr>
      <w:rFonts w:eastAsia="Times New Roman" w:cs="Times New Roman"/>
      <w:color w:val="595959"/>
      <w:spacing w:val="15"/>
      <w:sz w:val="28"/>
      <w:szCs w:val="28"/>
    </w:rPr>
  </w:style>
  <w:style w:type="paragraph" w:styleId="Quote">
    <w:name w:val="Quote"/>
    <w:basedOn w:val="Normal"/>
    <w:next w:val="Normal"/>
    <w:link w:val="QuoteChar"/>
    <w:uiPriority w:val="29"/>
    <w:qFormat/>
    <w:rsid w:val="001F092A"/>
    <w:pPr>
      <w:spacing w:before="160" w:after="160"/>
      <w:jc w:val="center"/>
    </w:pPr>
    <w:rPr>
      <w:i/>
      <w:iCs/>
      <w:color w:val="404040"/>
    </w:rPr>
  </w:style>
  <w:style w:type="character" w:customStyle="1" w:styleId="QuoteChar">
    <w:name w:val="Quote Char"/>
    <w:link w:val="Quote"/>
    <w:uiPriority w:val="29"/>
    <w:rsid w:val="001F092A"/>
    <w:rPr>
      <w:i/>
      <w:iCs/>
      <w:color w:val="404040"/>
    </w:rPr>
  </w:style>
  <w:style w:type="paragraph" w:styleId="ListParagraph">
    <w:name w:val="List Paragraph"/>
    <w:basedOn w:val="Normal"/>
    <w:uiPriority w:val="34"/>
    <w:qFormat/>
    <w:rsid w:val="001F092A"/>
    <w:pPr>
      <w:ind w:left="720"/>
      <w:contextualSpacing/>
    </w:pPr>
  </w:style>
  <w:style w:type="character" w:styleId="IntenseEmphasis">
    <w:name w:val="Intense Emphasis"/>
    <w:uiPriority w:val="21"/>
    <w:qFormat/>
    <w:rsid w:val="001F092A"/>
    <w:rPr>
      <w:i/>
      <w:iCs/>
      <w:color w:val="365F91"/>
    </w:rPr>
  </w:style>
  <w:style w:type="paragraph" w:styleId="IntenseQuote">
    <w:name w:val="Intense Quote"/>
    <w:basedOn w:val="Normal"/>
    <w:next w:val="Normal"/>
    <w:link w:val="IntenseQuoteChar"/>
    <w:uiPriority w:val="30"/>
    <w:qFormat/>
    <w:rsid w:val="001F092A"/>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1F092A"/>
    <w:rPr>
      <w:i/>
      <w:iCs/>
      <w:color w:val="365F91"/>
    </w:rPr>
  </w:style>
  <w:style w:type="character" w:styleId="IntenseReference">
    <w:name w:val="Intense Reference"/>
    <w:uiPriority w:val="32"/>
    <w:qFormat/>
    <w:rsid w:val="001F092A"/>
    <w:rPr>
      <w:b/>
      <w:bCs/>
      <w:smallCaps/>
      <w:color w:val="365F91"/>
      <w:spacing w:val="5"/>
    </w:rPr>
  </w:style>
  <w:style w:type="character" w:styleId="Hyperlink">
    <w:name w:val="Hyperlink"/>
    <w:unhideWhenUsed/>
    <w:rsid w:val="00214213"/>
    <w:rPr>
      <w:color w:val="0000FF"/>
      <w:u w:val="single"/>
    </w:rPr>
  </w:style>
  <w:style w:type="character" w:customStyle="1" w:styleId="UnresolvedMention1">
    <w:name w:val="Unresolved Mention1"/>
    <w:uiPriority w:val="99"/>
    <w:semiHidden/>
    <w:unhideWhenUsed/>
    <w:rsid w:val="00AA2841"/>
    <w:rPr>
      <w:color w:val="605E5C"/>
      <w:shd w:val="clear" w:color="auto" w:fill="E1DFDD"/>
    </w:rPr>
  </w:style>
  <w:style w:type="paragraph" w:styleId="Footer">
    <w:name w:val="footer"/>
    <w:basedOn w:val="Normal"/>
    <w:link w:val="FooterChar"/>
    <w:rsid w:val="00956A08"/>
    <w:pPr>
      <w:widowControl w:val="0"/>
      <w:tabs>
        <w:tab w:val="center" w:pos="4320"/>
        <w:tab w:val="right" w:pos="8640"/>
      </w:tabs>
      <w:autoSpaceDE w:val="0"/>
      <w:autoSpaceDN w:val="0"/>
      <w:adjustRightInd w:val="0"/>
      <w:spacing w:after="0" w:line="240" w:lineRule="auto"/>
    </w:pPr>
    <w:rPr>
      <w:rFonts w:ascii="Times New Roman" w:eastAsia="Times New Roman" w:hAnsi="Times New Roman"/>
      <w:kern w:val="0"/>
      <w:sz w:val="20"/>
      <w:szCs w:val="20"/>
    </w:rPr>
  </w:style>
  <w:style w:type="character" w:customStyle="1" w:styleId="FooterChar">
    <w:name w:val="Footer Char"/>
    <w:link w:val="Footer"/>
    <w:rsid w:val="00956A08"/>
    <w:rPr>
      <w:rFonts w:ascii="Times New Roman" w:eastAsia="Times New Roman" w:hAnsi="Times New Roman" w:cs="Times New Roman"/>
      <w:kern w:val="0"/>
      <w:sz w:val="20"/>
      <w:szCs w:val="20"/>
    </w:rPr>
  </w:style>
  <w:style w:type="table" w:styleId="TableGrid">
    <w:name w:val="Table Grid"/>
    <w:basedOn w:val="TableNormal"/>
    <w:uiPriority w:val="59"/>
    <w:rsid w:val="006C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AF"/>
  </w:style>
  <w:style w:type="character" w:customStyle="1" w:styleId="UnresolvedMention2">
    <w:name w:val="Unresolved Mention2"/>
    <w:uiPriority w:val="99"/>
    <w:semiHidden/>
    <w:unhideWhenUsed/>
    <w:rsid w:val="002253B4"/>
    <w:rPr>
      <w:color w:val="605E5C"/>
      <w:shd w:val="clear" w:color="auto" w:fill="E1DFDD"/>
    </w:rPr>
  </w:style>
  <w:style w:type="paragraph" w:customStyle="1" w:styleId="paragraph">
    <w:name w:val="paragraph"/>
    <w:basedOn w:val="Normal"/>
    <w:rsid w:val="003E3417"/>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3E3417"/>
  </w:style>
  <w:style w:type="character" w:customStyle="1" w:styleId="eop">
    <w:name w:val="eop"/>
    <w:basedOn w:val="DefaultParagraphFont"/>
    <w:rsid w:val="003E3417"/>
  </w:style>
  <w:style w:type="character" w:styleId="UnresolvedMention">
    <w:name w:val="Unresolved Mention"/>
    <w:uiPriority w:val="99"/>
    <w:semiHidden/>
    <w:unhideWhenUsed/>
    <w:rsid w:val="00933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rtimentpersonalsdt@usvt.ro" TargetMode="External"/><Relationship Id="rId13" Type="http://schemas.openxmlformats.org/officeDocument/2006/relationships/hyperlink" Target="mailto:compartimentpersonalsdt@usv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artimentpersonalsdt@usv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sv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5A6E-50EC-436D-A89B-E1031D9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13792</CharactersWithSpaces>
  <SharedDoc>false</SharedDoc>
  <HLinks>
    <vt:vector size="18" baseType="variant">
      <vt:variant>
        <vt:i4>3342362</vt:i4>
      </vt:variant>
      <vt:variant>
        <vt:i4>0</vt:i4>
      </vt:variant>
      <vt:variant>
        <vt:i4>0</vt:i4>
      </vt:variant>
      <vt:variant>
        <vt:i4>5</vt:i4>
      </vt:variant>
      <vt:variant>
        <vt:lpwstr>mailto:compartimentpersonalsdt@usvt.ro</vt:lpwstr>
      </vt:variant>
      <vt:variant>
        <vt:lpwstr/>
      </vt:variant>
      <vt:variant>
        <vt:i4>6881317</vt:i4>
      </vt:variant>
      <vt:variant>
        <vt:i4>3</vt:i4>
      </vt:variant>
      <vt:variant>
        <vt:i4>0</vt:i4>
      </vt:variant>
      <vt:variant>
        <vt:i4>5</vt:i4>
      </vt:variant>
      <vt:variant>
        <vt:lpwstr>http://www.usvt.ro/</vt:lpwstr>
      </vt:variant>
      <vt:variant>
        <vt:lpwstr/>
      </vt:variant>
      <vt:variant>
        <vt:i4>3342362</vt:i4>
      </vt:variant>
      <vt:variant>
        <vt:i4>0</vt:i4>
      </vt:variant>
      <vt:variant>
        <vt:i4>0</vt:i4>
      </vt:variant>
      <vt:variant>
        <vt:i4>5</vt:i4>
      </vt:variant>
      <vt:variant>
        <vt:lpwstr>mailto:compartimentpersonalsdt@usvt.ro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Constantina Ofrim</dc:creator>
  <cp:keywords/>
  <dc:description/>
  <cp:lastModifiedBy>Andra Vacaru</cp:lastModifiedBy>
  <cp:revision>36</cp:revision>
  <cp:lastPrinted>2025-11-25T08:51:00Z</cp:lastPrinted>
  <dcterms:created xsi:type="dcterms:W3CDTF">2026-05-14T11:34:00Z</dcterms:created>
  <dcterms:modified xsi:type="dcterms:W3CDTF">2026-07-28T19:38:00Z</dcterms:modified>
</cp:coreProperties>
</file>