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1FACA" w14:textId="77777777" w:rsidR="006E79AF" w:rsidRDefault="006E79AF" w:rsidP="006E79AF">
      <w:pPr>
        <w:pStyle w:val="Header"/>
        <w:framePr w:w="10289" w:h="1701" w:hSpace="180" w:wrap="around" w:vAnchor="text" w:hAnchor="page" w:x="699" w:y="-876"/>
        <w:ind w:left="709" w:right="210" w:hanging="426"/>
        <w:rPr>
          <w:rFonts w:ascii="Arial" w:hAnsi="Arial" w:cs="Arial"/>
          <w:lang w:val="es-CO"/>
        </w:rPr>
      </w:pPr>
      <w:r>
        <w:rPr>
          <w:b/>
          <w:lang w:val="es-CO"/>
        </w:rPr>
        <w:t xml:space="preserve">                             </w:t>
      </w:r>
      <w:r>
        <w:rPr>
          <w:rFonts w:ascii="Arial" w:hAnsi="Arial" w:cs="Arial"/>
          <w:lang w:val="es-CO"/>
        </w:rPr>
        <w:t>ROM</w:t>
      </w:r>
      <w:r>
        <w:rPr>
          <w:rFonts w:ascii="Arial" w:hAnsi="Arial" w:cs="Arial"/>
          <w:lang w:val="ro-RO"/>
        </w:rPr>
        <w:t>Â</w:t>
      </w:r>
      <w:r>
        <w:rPr>
          <w:rFonts w:ascii="Arial" w:hAnsi="Arial" w:cs="Arial"/>
          <w:lang w:val="es-CO"/>
        </w:rPr>
        <w:t>NIA</w:t>
      </w:r>
    </w:p>
    <w:p w14:paraId="71BED8AE" w14:textId="77777777" w:rsidR="006E79AF" w:rsidRDefault="006E79AF" w:rsidP="006E79AF">
      <w:pPr>
        <w:pStyle w:val="Header"/>
        <w:framePr w:w="10289" w:h="1701" w:hSpace="180" w:wrap="around" w:vAnchor="text" w:hAnchor="page" w:x="699" w:y="-876"/>
        <w:rPr>
          <w:rFonts w:ascii="Arial" w:hAnsi="Arial" w:cs="Arial"/>
          <w:lang w:val="es-CO"/>
        </w:rPr>
      </w:pPr>
      <w:r>
        <w:rPr>
          <w:rFonts w:ascii="Arial" w:hAnsi="Arial" w:cs="Arial"/>
          <w:lang w:val="es-CO"/>
        </w:rPr>
        <w:t xml:space="preserve">                             JUDEŢUL CONSTANŢA</w:t>
      </w:r>
    </w:p>
    <w:p w14:paraId="418B83BC" w14:textId="77777777" w:rsidR="006E79AF" w:rsidRDefault="006E79AF" w:rsidP="006E79AF">
      <w:pPr>
        <w:pStyle w:val="Header"/>
        <w:framePr w:w="10289" w:h="1701" w:hSpace="180" w:wrap="around" w:vAnchor="text" w:hAnchor="page" w:x="699" w:y="-876"/>
        <w:rPr>
          <w:rFonts w:ascii="Arial" w:hAnsi="Arial" w:cs="Arial"/>
          <w:i/>
          <w:lang w:val="es-CO"/>
        </w:rPr>
      </w:pPr>
      <w:r>
        <w:rPr>
          <w:rFonts w:ascii="Arial" w:hAnsi="Arial" w:cs="Arial"/>
          <w:lang w:val="es-CO"/>
        </w:rPr>
        <w:t xml:space="preserve">                             PRIMĂRIA MUNICIPIULUI CONSTANŢA</w:t>
      </w:r>
    </w:p>
    <w:p w14:paraId="2049908D" w14:textId="77777777" w:rsidR="006E79AF" w:rsidRDefault="006E79AF" w:rsidP="006E79AF">
      <w:pPr>
        <w:pStyle w:val="Header"/>
        <w:framePr w:w="10289" w:h="1701" w:hSpace="180" w:wrap="around" w:vAnchor="text" w:hAnchor="page" w:x="699" w:y="-876"/>
        <w:rPr>
          <w:rFonts w:ascii="Arial" w:hAnsi="Arial" w:cs="Arial"/>
          <w:lang w:val="es-CO"/>
        </w:rPr>
      </w:pPr>
      <w:r>
        <w:rPr>
          <w:rFonts w:ascii="Arial" w:hAnsi="Arial" w:cs="Arial"/>
          <w:lang w:val="es-CO"/>
        </w:rPr>
        <w:t xml:space="preserve">                             COMPARTIMENTUL RESURSE UMANE</w:t>
      </w:r>
    </w:p>
    <w:p w14:paraId="413B2F1D" w14:textId="77777777" w:rsidR="006E79AF" w:rsidRDefault="006E79AF" w:rsidP="006E79AF">
      <w:pPr>
        <w:pStyle w:val="Header"/>
        <w:framePr w:w="10289" w:h="1701" w:hSpace="180" w:wrap="around" w:vAnchor="text" w:hAnchor="page" w:x="699" w:y="-876"/>
        <w:rPr>
          <w:rFonts w:ascii="Arial" w:hAnsi="Arial" w:cs="Arial"/>
          <w:u w:val="single"/>
          <w:lang w:val="es-CO"/>
        </w:rPr>
      </w:pPr>
      <w:r>
        <w:rPr>
          <w:lang w:val="es-CO"/>
        </w:rPr>
        <w:t xml:space="preserve">                                    </w:t>
      </w:r>
      <w:r>
        <w:rPr>
          <w:rFonts w:ascii="Arial" w:hAnsi="Arial" w:cs="Arial"/>
          <w:u w:val="single"/>
          <w:lang w:val="es-CO"/>
        </w:rPr>
        <w:t>NR. 178275</w:t>
      </w:r>
      <w:r w:rsidRPr="00CE1AEA">
        <w:rPr>
          <w:rFonts w:ascii="Arial" w:hAnsi="Arial" w:cs="Arial"/>
          <w:color w:val="EE0000"/>
          <w:u w:val="single"/>
          <w:lang w:val="es-CO"/>
        </w:rPr>
        <w:t xml:space="preserve"> </w:t>
      </w:r>
      <w:r w:rsidRPr="00E076D4">
        <w:rPr>
          <w:rFonts w:ascii="Arial" w:hAnsi="Arial" w:cs="Arial"/>
          <w:u w:val="single"/>
          <w:lang w:val="es-CO"/>
        </w:rPr>
        <w:t>/ 23.07.2026</w:t>
      </w:r>
    </w:p>
    <w:p w14:paraId="7605B494" w14:textId="77777777" w:rsidR="00EB1049" w:rsidRPr="00B618EA" w:rsidRDefault="00EB1049" w:rsidP="006E79AF">
      <w:pPr>
        <w:pStyle w:val="Header"/>
        <w:framePr w:w="10289" w:h="1701" w:hSpace="180" w:wrap="around" w:vAnchor="text" w:hAnchor="page" w:x="699" w:y="-876"/>
        <w:rPr>
          <w:rFonts w:ascii="Arial" w:hAnsi="Arial" w:cs="Arial"/>
          <w:u w:val="single"/>
          <w:lang w:val="es-CO"/>
        </w:rPr>
      </w:pPr>
    </w:p>
    <w:p w14:paraId="1AEE4E8E" w14:textId="77777777" w:rsidR="00EB1049" w:rsidRDefault="00EB1049" w:rsidP="007C099A">
      <w:pPr>
        <w:spacing w:after="0" w:line="240" w:lineRule="auto"/>
        <w:ind w:left="567" w:right="680" w:firstLine="153"/>
        <w:jc w:val="center"/>
        <w:rPr>
          <w:rFonts w:ascii="Arial" w:hAnsi="Arial" w:cs="Arial"/>
          <w:b/>
          <w:sz w:val="32"/>
          <w:szCs w:val="32"/>
          <w:u w:val="single"/>
          <w:lang w:val="ro-RO"/>
        </w:rPr>
      </w:pPr>
    </w:p>
    <w:p w14:paraId="5A761ABE" w14:textId="77777777" w:rsidR="00EB1049" w:rsidRDefault="00EB1049" w:rsidP="007C099A">
      <w:pPr>
        <w:spacing w:after="0" w:line="240" w:lineRule="auto"/>
        <w:ind w:left="567" w:right="680" w:firstLine="153"/>
        <w:jc w:val="center"/>
        <w:rPr>
          <w:rFonts w:ascii="Arial" w:hAnsi="Arial" w:cs="Arial"/>
          <w:b/>
          <w:sz w:val="32"/>
          <w:szCs w:val="32"/>
          <w:u w:val="single"/>
          <w:lang w:val="ro-RO"/>
        </w:rPr>
      </w:pPr>
    </w:p>
    <w:p w14:paraId="4000865A" w14:textId="6F27D718" w:rsidR="007C099A" w:rsidRPr="00F71C0A" w:rsidRDefault="007C099A" w:rsidP="007C099A">
      <w:pPr>
        <w:spacing w:after="0" w:line="240" w:lineRule="auto"/>
        <w:ind w:left="567" w:right="680" w:firstLine="153"/>
        <w:jc w:val="center"/>
        <w:rPr>
          <w:rFonts w:ascii="Arial" w:hAnsi="Arial" w:cs="Arial"/>
          <w:b/>
          <w:sz w:val="32"/>
          <w:szCs w:val="32"/>
          <w:u w:val="single"/>
          <w:lang w:val="ro-RO"/>
        </w:rPr>
      </w:pPr>
      <w:r w:rsidRPr="00F71C0A">
        <w:rPr>
          <w:rFonts w:ascii="Arial" w:hAnsi="Arial" w:cs="Arial"/>
          <w:b/>
          <w:sz w:val="32"/>
          <w:szCs w:val="32"/>
          <w:u w:val="single"/>
          <w:lang w:val="ro-RO"/>
        </w:rPr>
        <w:t>ANUNŢ   CONCURS</w:t>
      </w:r>
    </w:p>
    <w:p w14:paraId="6F2EF71F" w14:textId="334A1A2B" w:rsidR="007C099A" w:rsidRPr="001356EA" w:rsidRDefault="007C099A" w:rsidP="007C099A">
      <w:pPr>
        <w:spacing w:after="0" w:line="240" w:lineRule="auto"/>
        <w:ind w:right="-180"/>
        <w:jc w:val="center"/>
        <w:rPr>
          <w:rFonts w:ascii="Arial" w:hAnsi="Arial" w:cs="Arial"/>
          <w:sz w:val="24"/>
          <w:szCs w:val="24"/>
          <w:u w:val="single"/>
          <w:lang w:val="ro-RO"/>
        </w:rPr>
      </w:pPr>
      <w:r w:rsidRPr="001356EA">
        <w:rPr>
          <w:rFonts w:ascii="Arial" w:hAnsi="Arial" w:cs="Arial"/>
          <w:sz w:val="24"/>
          <w:szCs w:val="24"/>
          <w:u w:val="single"/>
          <w:lang w:val="ro-RO"/>
        </w:rPr>
        <w:t xml:space="preserve">Primăria municipiului Constanţa  organizează concurs </w:t>
      </w:r>
      <w:r>
        <w:rPr>
          <w:rFonts w:ascii="Arial" w:hAnsi="Arial" w:cs="Arial"/>
          <w:sz w:val="24"/>
          <w:szCs w:val="24"/>
          <w:u w:val="single"/>
          <w:lang w:val="ro-RO"/>
        </w:rPr>
        <w:t xml:space="preserve">de recrutare </w:t>
      </w:r>
      <w:r w:rsidRPr="001356EA">
        <w:rPr>
          <w:rFonts w:ascii="Arial" w:hAnsi="Arial" w:cs="Arial"/>
          <w:sz w:val="24"/>
          <w:szCs w:val="24"/>
          <w:u w:val="single"/>
          <w:lang w:val="ro-RO"/>
        </w:rPr>
        <w:t xml:space="preserve"> în  perioada  </w:t>
      </w:r>
      <w:r w:rsidR="00CE1AEA">
        <w:rPr>
          <w:rFonts w:ascii="Arial" w:hAnsi="Arial" w:cs="Arial"/>
          <w:sz w:val="24"/>
          <w:szCs w:val="24"/>
          <w:u w:val="single"/>
          <w:lang w:val="ro-RO"/>
        </w:rPr>
        <w:t>19</w:t>
      </w:r>
      <w:r w:rsidRPr="001356EA">
        <w:rPr>
          <w:rFonts w:ascii="Arial" w:hAnsi="Arial" w:cs="Arial"/>
          <w:sz w:val="24"/>
          <w:szCs w:val="24"/>
          <w:u w:val="single"/>
          <w:lang w:val="ro-RO"/>
        </w:rPr>
        <w:t xml:space="preserve"> – </w:t>
      </w:r>
      <w:r w:rsidR="00CE1AEA">
        <w:rPr>
          <w:rFonts w:ascii="Arial" w:hAnsi="Arial" w:cs="Arial"/>
          <w:sz w:val="24"/>
          <w:szCs w:val="24"/>
          <w:u w:val="single"/>
          <w:lang w:val="ro-RO"/>
        </w:rPr>
        <w:t>21</w:t>
      </w:r>
      <w:r>
        <w:rPr>
          <w:rFonts w:ascii="Arial" w:hAnsi="Arial" w:cs="Arial"/>
          <w:sz w:val="24"/>
          <w:szCs w:val="24"/>
          <w:u w:val="single"/>
          <w:lang w:val="ro-RO"/>
        </w:rPr>
        <w:t>.0</w:t>
      </w:r>
      <w:r w:rsidR="00CE1AEA">
        <w:rPr>
          <w:rFonts w:ascii="Arial" w:hAnsi="Arial" w:cs="Arial"/>
          <w:sz w:val="24"/>
          <w:szCs w:val="24"/>
          <w:u w:val="single"/>
          <w:lang w:val="ro-RO"/>
        </w:rPr>
        <w:t>8</w:t>
      </w:r>
      <w:r>
        <w:rPr>
          <w:rFonts w:ascii="Arial" w:hAnsi="Arial" w:cs="Arial"/>
          <w:sz w:val="24"/>
          <w:szCs w:val="24"/>
          <w:u w:val="single"/>
          <w:lang w:val="ro-RO"/>
        </w:rPr>
        <w:t>.202</w:t>
      </w:r>
      <w:r w:rsidR="00CE1AEA">
        <w:rPr>
          <w:rFonts w:ascii="Arial" w:hAnsi="Arial" w:cs="Arial"/>
          <w:sz w:val="24"/>
          <w:szCs w:val="24"/>
          <w:u w:val="single"/>
          <w:lang w:val="ro-RO"/>
        </w:rPr>
        <w:t>6</w:t>
      </w:r>
      <w:r w:rsidRPr="001356EA">
        <w:rPr>
          <w:rFonts w:ascii="Arial" w:hAnsi="Arial" w:cs="Arial"/>
          <w:sz w:val="24"/>
          <w:szCs w:val="24"/>
          <w:u w:val="single"/>
          <w:lang w:val="ro-RO"/>
        </w:rPr>
        <w:t xml:space="preserve">  pentru următoarea funcţie  de execuție  vacantă:</w:t>
      </w:r>
    </w:p>
    <w:p w14:paraId="4C133716" w14:textId="3FACDCDE" w:rsidR="007C099A" w:rsidRDefault="00CE1AEA" w:rsidP="007C099A">
      <w:pPr>
        <w:spacing w:after="0" w:line="240" w:lineRule="auto"/>
        <w:ind w:left="360" w:right="-194"/>
        <w:jc w:val="center"/>
        <w:rPr>
          <w:rFonts w:ascii="Arial" w:hAnsi="Arial" w:cs="Arial"/>
          <w:b/>
          <w:lang w:val="ro-RO"/>
        </w:rPr>
      </w:pPr>
      <w:r w:rsidRPr="00F71C0A">
        <w:rPr>
          <w:rFonts w:ascii="Arial" w:hAnsi="Arial" w:cs="Arial"/>
          <w:b/>
          <w:lang w:val="ro-RO"/>
        </w:rPr>
        <w:t>Expert local gradul</w:t>
      </w:r>
      <w:r w:rsidR="007C099A" w:rsidRPr="00F71C0A">
        <w:rPr>
          <w:rFonts w:ascii="Arial" w:hAnsi="Arial" w:cs="Arial"/>
          <w:b/>
          <w:lang w:val="ro-RO"/>
        </w:rPr>
        <w:t xml:space="preserve">  I  – </w:t>
      </w:r>
      <w:r w:rsidRPr="00F71C0A">
        <w:rPr>
          <w:rFonts w:ascii="Arial" w:hAnsi="Arial" w:cs="Arial"/>
          <w:b/>
          <w:lang w:val="ro-RO"/>
        </w:rPr>
        <w:t xml:space="preserve">Compartimentului relații comunitare și sprijin proiecte culturale, sportive și sociale, Direcția organizare evenimente </w:t>
      </w:r>
      <w:r w:rsidR="007C099A" w:rsidRPr="00F71C0A">
        <w:rPr>
          <w:rFonts w:ascii="Arial" w:hAnsi="Arial" w:cs="Arial"/>
          <w:b/>
          <w:lang w:val="ro-RO"/>
        </w:rPr>
        <w:t>(1 post), pe durată nedeterminată, cu normă întreagă de 40 ore/săptămână</w:t>
      </w:r>
    </w:p>
    <w:p w14:paraId="497177F1" w14:textId="77777777" w:rsidR="00EB1049" w:rsidRDefault="00EB1049" w:rsidP="007C099A">
      <w:pPr>
        <w:spacing w:after="0" w:line="240" w:lineRule="auto"/>
        <w:ind w:left="360" w:right="-194"/>
        <w:jc w:val="center"/>
        <w:rPr>
          <w:rFonts w:ascii="Arial" w:hAnsi="Arial" w:cs="Arial"/>
          <w:b/>
          <w:lang w:val="ro-RO"/>
        </w:rPr>
      </w:pPr>
    </w:p>
    <w:p w14:paraId="4288A0EB" w14:textId="77777777" w:rsidR="00F71C0A" w:rsidRPr="00F71C0A" w:rsidRDefault="00F71C0A" w:rsidP="007C099A">
      <w:pPr>
        <w:spacing w:after="0" w:line="240" w:lineRule="auto"/>
        <w:ind w:left="360" w:right="-194"/>
        <w:jc w:val="center"/>
        <w:rPr>
          <w:rFonts w:ascii="Arial" w:hAnsi="Arial" w:cs="Arial"/>
          <w:b/>
          <w:lang w:val="ro-RO"/>
        </w:rPr>
      </w:pPr>
    </w:p>
    <w:p w14:paraId="183525EE" w14:textId="77777777" w:rsidR="007C099A" w:rsidRPr="00196CCF" w:rsidRDefault="007C099A" w:rsidP="007C099A">
      <w:pPr>
        <w:spacing w:after="0" w:line="240" w:lineRule="auto"/>
        <w:ind w:right="-194"/>
        <w:jc w:val="both"/>
        <w:rPr>
          <w:rFonts w:ascii="Arial" w:hAnsi="Arial" w:cs="Arial"/>
          <w:lang w:val="ro-RO"/>
        </w:rPr>
      </w:pPr>
      <w:r w:rsidRPr="00196CCF">
        <w:rPr>
          <w:rFonts w:ascii="Arial" w:hAnsi="Arial" w:cs="Arial"/>
          <w:b/>
          <w:lang w:val="ro-RO"/>
        </w:rPr>
        <w:t xml:space="preserve"> Categoria : </w:t>
      </w:r>
      <w:r w:rsidRPr="00196CCF">
        <w:rPr>
          <w:rFonts w:ascii="Arial" w:hAnsi="Arial" w:cs="Arial"/>
          <w:lang w:val="ro-RO"/>
        </w:rPr>
        <w:t xml:space="preserve">funcţie contractuală  de  execuţie </w:t>
      </w:r>
    </w:p>
    <w:p w14:paraId="49FCD442" w14:textId="7F68A4F0" w:rsidR="007C099A" w:rsidRPr="00196CCF" w:rsidRDefault="007C099A" w:rsidP="007C099A">
      <w:pPr>
        <w:spacing w:after="0" w:line="240" w:lineRule="auto"/>
        <w:ind w:left="360" w:right="-194" w:firstLine="60"/>
        <w:jc w:val="both"/>
        <w:rPr>
          <w:rFonts w:ascii="Arial" w:hAnsi="Arial" w:cs="Arial"/>
          <w:lang w:val="ro-RO"/>
        </w:rPr>
      </w:pPr>
      <w:r w:rsidRPr="00196CCF">
        <w:rPr>
          <w:rFonts w:ascii="Arial" w:hAnsi="Arial" w:cs="Arial"/>
          <w:lang w:val="ro-RO"/>
        </w:rPr>
        <w:t xml:space="preserve">- Să îndeplinească condiţiile de ocupare a unei funcţii contractuale, conform </w:t>
      </w:r>
      <w:r w:rsidR="00341EAB">
        <w:rPr>
          <w:rFonts w:ascii="Arial" w:hAnsi="Arial" w:cs="Arial"/>
          <w:lang w:val="ro-RO"/>
        </w:rPr>
        <w:t xml:space="preserve">Legii nr.53/2003 privind Codul muncii, republicată, cu modificările și completările ulterioare, </w:t>
      </w:r>
      <w:r w:rsidRPr="00196CCF">
        <w:rPr>
          <w:rFonts w:ascii="Arial" w:hAnsi="Arial" w:cs="Arial"/>
          <w:lang w:val="ro-RO"/>
        </w:rPr>
        <w:t>art.15 din H.G. nr. 1336/2022 și art. 542 alin.(1) din O.U.G. nr.57/2019, cu modificările și completările ulterioare:</w:t>
      </w:r>
    </w:p>
    <w:p w14:paraId="0367B5AE" w14:textId="77777777" w:rsidR="007C099A" w:rsidRPr="00196CCF" w:rsidRDefault="007C099A" w:rsidP="007C099A">
      <w:pPr>
        <w:spacing w:after="0" w:line="240" w:lineRule="auto"/>
        <w:ind w:right="-194"/>
        <w:jc w:val="both"/>
        <w:rPr>
          <w:rFonts w:ascii="Arial" w:hAnsi="Arial" w:cs="Arial"/>
          <w:b/>
          <w:lang w:val="ro-RO"/>
        </w:rPr>
      </w:pPr>
      <w:r w:rsidRPr="00196CCF">
        <w:rPr>
          <w:rFonts w:ascii="Arial" w:hAnsi="Arial" w:cs="Arial"/>
          <w:b/>
          <w:lang w:val="ro-RO"/>
        </w:rPr>
        <w:t>Condiții generale</w:t>
      </w:r>
    </w:p>
    <w:p w14:paraId="43BA62E8"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a)</w:t>
      </w:r>
      <w:r w:rsidRPr="00341EAB">
        <w:rPr>
          <w:rFonts w:ascii="Arial" w:hAnsi="Arial" w:cs="Arial"/>
          <w:szCs w:val="24"/>
          <w:lang w:val="pt-PT"/>
        </w:rPr>
        <w:t xml:space="preserve"> are cetăţenia română sau cetăţenia unui alt stat membru al Uniunii Europene, a unui stat parte la Acordul privind Spaţiul Economic European (SEE) sau cetăţenia Confederaţiei Elveţiene;</w:t>
      </w:r>
    </w:p>
    <w:p w14:paraId="60713652"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b)</w:t>
      </w:r>
      <w:r w:rsidRPr="00341EAB">
        <w:rPr>
          <w:rFonts w:ascii="Arial" w:hAnsi="Arial" w:cs="Arial"/>
          <w:szCs w:val="24"/>
          <w:lang w:val="pt-PT"/>
        </w:rPr>
        <w:t xml:space="preserve"> cunoaşte limba română, scris şi vorbit;</w:t>
      </w:r>
    </w:p>
    <w:p w14:paraId="723DD209"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c)</w:t>
      </w:r>
      <w:r w:rsidRPr="00341EAB">
        <w:rPr>
          <w:rFonts w:ascii="Arial" w:hAnsi="Arial" w:cs="Arial"/>
          <w:szCs w:val="24"/>
          <w:lang w:val="pt-PT"/>
        </w:rPr>
        <w:t xml:space="preserve"> are capacitate de muncă în conformitate cu prevederile </w:t>
      </w:r>
      <w:hyperlink w:history="1">
        <w:r w:rsidRPr="00341EAB">
          <w:rPr>
            <w:rFonts w:ascii="Arial" w:hAnsi="Arial" w:cs="Arial"/>
            <w:szCs w:val="24"/>
            <w:lang w:val="pt-PT"/>
          </w:rPr>
          <w:t>Legii nr. 53/2003 - Codul muncii, republicată</w:t>
        </w:r>
      </w:hyperlink>
      <w:r w:rsidRPr="00341EAB">
        <w:rPr>
          <w:rFonts w:ascii="Arial" w:hAnsi="Arial" w:cs="Arial"/>
          <w:szCs w:val="24"/>
          <w:lang w:val="pt-PT"/>
        </w:rPr>
        <w:t>, cu modificările şi completările ulterioare;</w:t>
      </w:r>
    </w:p>
    <w:p w14:paraId="48AF92D6"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d)</w:t>
      </w:r>
      <w:r w:rsidRPr="00341EAB">
        <w:rPr>
          <w:rFonts w:ascii="Arial" w:hAnsi="Arial" w:cs="Arial"/>
          <w:szCs w:val="24"/>
          <w:lang w:val="pt-PT"/>
        </w:rPr>
        <w:t xml:space="preserve"> are o stare de sănătate corespunzătoare postului pentru care candidează, atestată pe baza adeverinţei medicale eliberate de medicul de familie sau de unităţile sanitare abilitate;</w:t>
      </w:r>
    </w:p>
    <w:p w14:paraId="12A1076B"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e)</w:t>
      </w:r>
      <w:r w:rsidRPr="00341EAB">
        <w:rPr>
          <w:rFonts w:ascii="Arial" w:hAnsi="Arial" w:cs="Arial"/>
          <w:szCs w:val="24"/>
          <w:lang w:val="pt-PT"/>
        </w:rPr>
        <w:t xml:space="preserve"> îndeplineşte condiţiile de studii, de vechime în specialitate şi, după caz, alte condiţii specifice potrivit cerinţelor postului scos la concurs;</w:t>
      </w:r>
    </w:p>
    <w:p w14:paraId="46A64805"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f)</w:t>
      </w:r>
      <w:r w:rsidRPr="00341EAB">
        <w:rPr>
          <w:rFonts w:ascii="Arial" w:hAnsi="Arial" w:cs="Arial"/>
          <w:szCs w:val="24"/>
          <w:lang w:val="pt-PT"/>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425D1D6"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g)</w:t>
      </w:r>
      <w:r w:rsidRPr="00341EAB">
        <w:rPr>
          <w:rFonts w:ascii="Arial" w:hAnsi="Arial" w:cs="Arial"/>
          <w:szCs w:val="24"/>
          <w:lang w:val="pt-PT"/>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9EFFFC4" w14:textId="77777777" w:rsidR="00341EAB" w:rsidRPr="00341EAB" w:rsidRDefault="00341EAB" w:rsidP="00341EAB">
      <w:pPr>
        <w:spacing w:after="0" w:line="240" w:lineRule="auto"/>
        <w:jc w:val="both"/>
        <w:rPr>
          <w:rFonts w:ascii="Arial" w:hAnsi="Arial" w:cs="Arial"/>
          <w:szCs w:val="24"/>
          <w:lang w:val="pt-PT"/>
        </w:rPr>
      </w:pPr>
      <w:r w:rsidRPr="00341EAB">
        <w:rPr>
          <w:rFonts w:ascii="Arial" w:hAnsi="Arial" w:cs="Arial"/>
          <w:b/>
          <w:bCs/>
          <w:szCs w:val="24"/>
          <w:lang w:val="pt-PT"/>
        </w:rPr>
        <w:t>h)</w:t>
      </w:r>
      <w:r w:rsidRPr="00341EAB">
        <w:rPr>
          <w:rFonts w:ascii="Arial" w:hAnsi="Arial" w:cs="Arial"/>
          <w:szCs w:val="24"/>
          <w:lang w:val="pt-PT"/>
        </w:rPr>
        <w:t xml:space="preserve"> nu a comis infracţiunile prevăzute la </w:t>
      </w:r>
      <w:hyperlink w:history="1">
        <w:r w:rsidRPr="00341EAB">
          <w:rPr>
            <w:rFonts w:ascii="Arial" w:hAnsi="Arial" w:cs="Arial"/>
            <w:szCs w:val="24"/>
            <w:lang w:val="pt-PT"/>
          </w:rPr>
          <w:t>art. 1 alin. (2) din Legea nr. 118/2019</w:t>
        </w:r>
      </w:hyperlink>
      <w:r w:rsidRPr="00341EAB">
        <w:rPr>
          <w:rFonts w:ascii="Arial" w:hAnsi="Arial" w:cs="Arial"/>
          <w:szCs w:val="24"/>
          <w:lang w:val="pt-PT"/>
        </w:rPr>
        <w:t xml:space="preserve"> privind Registrul naţional automatizat cu privire la persoanele care au comis infracţiuni sexuale, de exploatare a unor persoane sau asupra minorilor, precum şi pentru completarea </w:t>
      </w:r>
      <w:hyperlink w:history="1">
        <w:r w:rsidRPr="00341EAB">
          <w:rPr>
            <w:rFonts w:ascii="Arial" w:hAnsi="Arial" w:cs="Arial"/>
            <w:szCs w:val="24"/>
            <w:lang w:val="pt-PT"/>
          </w:rPr>
          <w:t>Legii nr. 76/2008</w:t>
        </w:r>
      </w:hyperlink>
      <w:r w:rsidRPr="00341EAB">
        <w:rPr>
          <w:rFonts w:ascii="Arial" w:hAnsi="Arial" w:cs="Arial"/>
          <w:szCs w:val="24"/>
          <w:lang w:val="pt-PT"/>
        </w:rPr>
        <w:t xml:space="preserve"> privind organizarea şi funcţionarea Sistemului Naţional de Date Genetice Judiciare, cu modificările ulterioare, pentru domeniile prevăzute la </w:t>
      </w:r>
      <w:hyperlink w:history="1">
        <w:r w:rsidRPr="00341EAB">
          <w:rPr>
            <w:rFonts w:ascii="Arial" w:hAnsi="Arial" w:cs="Arial"/>
            <w:szCs w:val="24"/>
            <w:lang w:val="pt-PT"/>
          </w:rPr>
          <w:t>art. 35 alin. (1) lit. h)</w:t>
        </w:r>
      </w:hyperlink>
      <w:r w:rsidRPr="00341EAB">
        <w:rPr>
          <w:rFonts w:ascii="Arial" w:hAnsi="Arial" w:cs="Arial"/>
          <w:szCs w:val="24"/>
          <w:lang w:val="pt-PT"/>
        </w:rPr>
        <w:t>.</w:t>
      </w:r>
    </w:p>
    <w:p w14:paraId="6F7D287A" w14:textId="77777777" w:rsidR="00341EAB" w:rsidRDefault="00341EAB" w:rsidP="007C099A">
      <w:pPr>
        <w:spacing w:after="0" w:line="240" w:lineRule="auto"/>
        <w:ind w:right="-194"/>
        <w:jc w:val="both"/>
        <w:rPr>
          <w:rFonts w:ascii="Arial" w:hAnsi="Arial" w:cs="Arial"/>
          <w:b/>
          <w:lang w:val="ro-RO"/>
        </w:rPr>
      </w:pPr>
    </w:p>
    <w:p w14:paraId="0220823C" w14:textId="6E69E4D8" w:rsidR="007C099A" w:rsidRPr="00196CCF" w:rsidRDefault="007C099A" w:rsidP="007C099A">
      <w:pPr>
        <w:spacing w:after="0" w:line="240" w:lineRule="auto"/>
        <w:ind w:right="-194"/>
        <w:jc w:val="both"/>
        <w:rPr>
          <w:rFonts w:ascii="Arial" w:hAnsi="Arial" w:cs="Arial"/>
          <w:b/>
          <w:lang w:val="ro-RO"/>
        </w:rPr>
      </w:pPr>
      <w:r w:rsidRPr="00196CCF">
        <w:rPr>
          <w:rFonts w:ascii="Arial" w:hAnsi="Arial" w:cs="Arial"/>
          <w:b/>
          <w:lang w:val="ro-RO"/>
        </w:rPr>
        <w:t>Condiții specifice stabilite prin fișa postului</w:t>
      </w:r>
    </w:p>
    <w:p w14:paraId="3430DC37" w14:textId="1A341634" w:rsidR="007C099A" w:rsidRPr="00196CCF" w:rsidRDefault="007C099A" w:rsidP="007C099A">
      <w:pPr>
        <w:spacing w:after="0" w:line="240" w:lineRule="auto"/>
        <w:ind w:left="360" w:right="-194" w:firstLine="60"/>
        <w:jc w:val="both"/>
        <w:rPr>
          <w:rFonts w:ascii="Arial" w:hAnsi="Arial" w:cs="Arial"/>
          <w:lang w:val="ro-RO"/>
        </w:rPr>
      </w:pPr>
      <w:r w:rsidRPr="00196CCF">
        <w:rPr>
          <w:rFonts w:ascii="Arial" w:hAnsi="Arial" w:cs="Arial"/>
          <w:b/>
          <w:lang w:val="ro-RO"/>
        </w:rPr>
        <w:t xml:space="preserve">Pregătirea de specialitate: </w:t>
      </w:r>
      <w:r w:rsidRPr="00196CCF">
        <w:rPr>
          <w:rFonts w:ascii="Arial" w:hAnsi="Arial" w:cs="Arial"/>
          <w:lang w:val="ro-RO"/>
        </w:rPr>
        <w:t xml:space="preserve">studii </w:t>
      </w:r>
      <w:r w:rsidR="00341EAB">
        <w:rPr>
          <w:rFonts w:ascii="Arial" w:hAnsi="Arial" w:cs="Arial"/>
          <w:lang w:val="ro-RO"/>
        </w:rPr>
        <w:t xml:space="preserve">superioare universitare </w:t>
      </w:r>
      <w:r w:rsidRPr="00196CCF">
        <w:rPr>
          <w:rFonts w:ascii="Arial" w:hAnsi="Arial" w:cs="Arial"/>
          <w:lang w:val="ro-RO"/>
        </w:rPr>
        <w:t xml:space="preserve">absolvite cu diplomă de </w:t>
      </w:r>
      <w:r w:rsidR="00341EAB">
        <w:rPr>
          <w:rFonts w:ascii="Arial" w:hAnsi="Arial" w:cs="Arial"/>
          <w:lang w:val="ro-RO"/>
        </w:rPr>
        <w:t>licență sau echivalentă</w:t>
      </w:r>
      <w:r>
        <w:rPr>
          <w:rFonts w:ascii="Arial" w:hAnsi="Arial" w:cs="Arial"/>
          <w:lang w:val="ro-RO"/>
        </w:rPr>
        <w:t xml:space="preserve">  </w:t>
      </w:r>
      <w:r w:rsidRPr="00196CCF">
        <w:rPr>
          <w:rFonts w:ascii="Arial" w:hAnsi="Arial" w:cs="Arial"/>
          <w:lang w:val="ro-RO"/>
        </w:rPr>
        <w:t xml:space="preserve"> </w:t>
      </w:r>
    </w:p>
    <w:p w14:paraId="517CE819" w14:textId="77777777" w:rsidR="007C099A" w:rsidRDefault="007C099A" w:rsidP="007C099A">
      <w:pPr>
        <w:spacing w:after="0" w:line="240" w:lineRule="auto"/>
        <w:ind w:left="360" w:right="-194"/>
        <w:jc w:val="both"/>
        <w:rPr>
          <w:rFonts w:ascii="Arial" w:hAnsi="Arial" w:cs="Arial"/>
          <w:lang w:val="ro-RO"/>
        </w:rPr>
      </w:pPr>
      <w:r w:rsidRPr="00196CCF">
        <w:rPr>
          <w:rFonts w:ascii="Arial" w:hAnsi="Arial" w:cs="Arial"/>
          <w:lang w:val="ro-RO"/>
        </w:rPr>
        <w:t xml:space="preserve">-  minim </w:t>
      </w:r>
      <w:r>
        <w:rPr>
          <w:rFonts w:ascii="Arial" w:hAnsi="Arial" w:cs="Arial"/>
          <w:lang w:val="ro-RO"/>
        </w:rPr>
        <w:t xml:space="preserve">4 </w:t>
      </w:r>
      <w:r w:rsidRPr="00196CCF">
        <w:rPr>
          <w:rFonts w:ascii="Arial" w:hAnsi="Arial" w:cs="Arial"/>
          <w:lang w:val="ro-RO"/>
        </w:rPr>
        <w:t>ani vechime în specialitatea studiilor necesare exercitării funcţiei .</w:t>
      </w:r>
    </w:p>
    <w:p w14:paraId="3500FAEC" w14:textId="248D3EEE" w:rsidR="00341EAB" w:rsidRPr="006E79AF" w:rsidRDefault="00341EAB" w:rsidP="006E79AF">
      <w:pPr>
        <w:spacing w:after="0" w:line="240" w:lineRule="auto"/>
        <w:jc w:val="both"/>
        <w:rPr>
          <w:rFonts w:ascii="Arial" w:hAnsi="Arial" w:cs="Arial"/>
          <w:szCs w:val="24"/>
          <w:lang w:val="pt-PT"/>
        </w:rPr>
      </w:pPr>
      <w:r w:rsidRPr="006E79AF">
        <w:rPr>
          <w:rFonts w:ascii="Arial" w:hAnsi="Arial" w:cs="Arial"/>
          <w:szCs w:val="24"/>
          <w:lang w:val="pt-PT"/>
        </w:rPr>
        <w:t>Cunoştinţe teoretice în domeniul tehnologiei informaţiei (necesitate şi nivel de cunoaştere): word, excel, nivel de bază dovedite cu diplome, atestate, cerificate</w:t>
      </w:r>
    </w:p>
    <w:p w14:paraId="7FD98190" w14:textId="77777777" w:rsidR="00341EAB" w:rsidRPr="00000ABC" w:rsidRDefault="00341EAB" w:rsidP="00341EAB">
      <w:pPr>
        <w:pStyle w:val="BodyTextIndent2"/>
        <w:tabs>
          <w:tab w:val="left" w:pos="1530"/>
          <w:tab w:val="left" w:pos="2160"/>
        </w:tabs>
        <w:spacing w:after="0" w:line="240" w:lineRule="auto"/>
        <w:ind w:left="0"/>
        <w:rPr>
          <w:rFonts w:ascii="Arial" w:hAnsi="Arial" w:cs="Arial"/>
          <w:u w:val="single"/>
        </w:rPr>
      </w:pPr>
      <w:r w:rsidRPr="00000ABC">
        <w:rPr>
          <w:rFonts w:ascii="Arial" w:hAnsi="Arial" w:cs="Arial"/>
          <w:u w:val="single"/>
        </w:rPr>
        <w:t>Alte condiții specifice:</w:t>
      </w:r>
    </w:p>
    <w:p w14:paraId="564C6D3E" w14:textId="77777777" w:rsidR="00341EAB" w:rsidRPr="00000ABC" w:rsidRDefault="00341EAB" w:rsidP="00341EAB">
      <w:pPr>
        <w:autoSpaceDE w:val="0"/>
        <w:autoSpaceDN w:val="0"/>
        <w:adjustRightInd w:val="0"/>
        <w:spacing w:after="0" w:line="240" w:lineRule="auto"/>
        <w:ind w:right="-91"/>
        <w:jc w:val="both"/>
        <w:rPr>
          <w:rFonts w:ascii="Arial" w:hAnsi="Arial" w:cs="Arial"/>
          <w:bCs/>
          <w:lang w:val="ro-RO"/>
        </w:rPr>
      </w:pPr>
      <w:r w:rsidRPr="00000ABC">
        <w:rPr>
          <w:rFonts w:ascii="Arial" w:hAnsi="Arial" w:cs="Arial"/>
          <w:bCs/>
          <w:lang w:val="ro-RO"/>
        </w:rPr>
        <w:t>- Scrisoare de recomandare din partea unui organism, asociație, fundație, ONG care să gestioneze relația cu minoritățile de romi;</w:t>
      </w:r>
    </w:p>
    <w:p w14:paraId="4D07D989" w14:textId="77777777" w:rsidR="00341EAB" w:rsidRPr="00000ABC" w:rsidRDefault="00341EAB" w:rsidP="00341EAB">
      <w:pPr>
        <w:autoSpaceDE w:val="0"/>
        <w:autoSpaceDN w:val="0"/>
        <w:adjustRightInd w:val="0"/>
        <w:spacing w:after="0" w:line="360" w:lineRule="auto"/>
        <w:ind w:right="-90"/>
        <w:jc w:val="both"/>
        <w:rPr>
          <w:rFonts w:ascii="Arial" w:hAnsi="Arial" w:cs="Arial"/>
          <w:bCs/>
          <w:color w:val="EE0000"/>
          <w:lang w:val="ro-RO"/>
        </w:rPr>
      </w:pPr>
    </w:p>
    <w:p w14:paraId="3FE0E7D1" w14:textId="2C8EC4EB" w:rsidR="007C099A" w:rsidRDefault="007C099A" w:rsidP="007C099A">
      <w:pPr>
        <w:spacing w:after="0" w:line="240" w:lineRule="auto"/>
        <w:ind w:right="-180" w:firstLine="720"/>
        <w:jc w:val="both"/>
        <w:rPr>
          <w:rFonts w:ascii="Arial" w:hAnsi="Arial" w:cs="Arial"/>
          <w:lang w:val="ro-RO"/>
        </w:rPr>
      </w:pPr>
      <w:r w:rsidRPr="00196CCF">
        <w:rPr>
          <w:rFonts w:ascii="Arial" w:hAnsi="Arial" w:cs="Arial"/>
          <w:lang w:val="ro-RO"/>
        </w:rPr>
        <w:lastRenderedPageBreak/>
        <w:t xml:space="preserve">Concursul se va desfăşura în perioada  </w:t>
      </w:r>
      <w:r w:rsidRPr="00B618EA">
        <w:rPr>
          <w:rFonts w:ascii="Arial" w:hAnsi="Arial" w:cs="Arial"/>
          <w:b/>
          <w:bCs/>
          <w:u w:val="single"/>
          <w:lang w:val="ro-RO"/>
        </w:rPr>
        <w:t>1</w:t>
      </w:r>
      <w:r w:rsidR="00341EAB">
        <w:rPr>
          <w:rFonts w:ascii="Arial" w:hAnsi="Arial" w:cs="Arial"/>
          <w:b/>
          <w:bCs/>
          <w:u w:val="single"/>
          <w:lang w:val="ro-RO"/>
        </w:rPr>
        <w:t>9</w:t>
      </w:r>
      <w:r w:rsidRPr="00B618EA">
        <w:rPr>
          <w:rFonts w:ascii="Arial" w:hAnsi="Arial" w:cs="Arial"/>
          <w:b/>
          <w:bCs/>
          <w:u w:val="single"/>
          <w:lang w:val="ro-RO"/>
        </w:rPr>
        <w:t xml:space="preserve"> </w:t>
      </w:r>
      <w:r w:rsidRPr="00196CCF">
        <w:rPr>
          <w:rFonts w:ascii="Arial" w:hAnsi="Arial" w:cs="Arial"/>
          <w:b/>
          <w:u w:val="single"/>
          <w:lang w:val="ro-RO"/>
        </w:rPr>
        <w:t xml:space="preserve">– </w:t>
      </w:r>
      <w:r w:rsidR="00341EAB">
        <w:rPr>
          <w:rFonts w:ascii="Arial" w:hAnsi="Arial" w:cs="Arial"/>
          <w:b/>
          <w:u w:val="single"/>
          <w:lang w:val="ro-RO"/>
        </w:rPr>
        <w:t>21</w:t>
      </w:r>
      <w:r w:rsidRPr="00196CCF">
        <w:rPr>
          <w:rFonts w:ascii="Arial" w:hAnsi="Arial" w:cs="Arial"/>
          <w:b/>
          <w:u w:val="single"/>
          <w:lang w:val="ro-RO"/>
        </w:rPr>
        <w:t>.</w:t>
      </w:r>
      <w:r>
        <w:rPr>
          <w:rFonts w:ascii="Arial" w:hAnsi="Arial" w:cs="Arial"/>
          <w:b/>
          <w:u w:val="single"/>
          <w:lang w:val="ro-RO"/>
        </w:rPr>
        <w:t>0</w:t>
      </w:r>
      <w:r w:rsidR="00341EAB">
        <w:rPr>
          <w:rFonts w:ascii="Arial" w:hAnsi="Arial" w:cs="Arial"/>
          <w:b/>
          <w:u w:val="single"/>
          <w:lang w:val="ro-RO"/>
        </w:rPr>
        <w:t>8</w:t>
      </w:r>
      <w:r w:rsidRPr="00196CCF">
        <w:rPr>
          <w:rFonts w:ascii="Arial" w:hAnsi="Arial" w:cs="Arial"/>
          <w:b/>
          <w:u w:val="single"/>
          <w:lang w:val="ro-RO"/>
        </w:rPr>
        <w:t>.</w:t>
      </w:r>
      <w:r>
        <w:rPr>
          <w:rFonts w:ascii="Arial" w:hAnsi="Arial" w:cs="Arial"/>
          <w:b/>
          <w:u w:val="single"/>
          <w:lang w:val="ro-RO"/>
        </w:rPr>
        <w:t>202</w:t>
      </w:r>
      <w:r w:rsidR="00341EAB">
        <w:rPr>
          <w:rFonts w:ascii="Arial" w:hAnsi="Arial" w:cs="Arial"/>
          <w:b/>
          <w:u w:val="single"/>
          <w:lang w:val="ro-RO"/>
        </w:rPr>
        <w:t>6</w:t>
      </w:r>
      <w:r w:rsidRPr="00196CCF">
        <w:rPr>
          <w:rFonts w:ascii="Arial" w:hAnsi="Arial" w:cs="Arial"/>
          <w:b/>
          <w:lang w:val="ro-RO"/>
        </w:rPr>
        <w:t xml:space="preserve"> </w:t>
      </w:r>
      <w:r w:rsidRPr="00196CCF">
        <w:rPr>
          <w:rFonts w:ascii="Arial" w:hAnsi="Arial" w:cs="Arial"/>
          <w:lang w:val="ro-RO"/>
        </w:rPr>
        <w:t>la sediul Primăriei municipiului Constanța şi se va desfăşura după cum urmează :</w:t>
      </w:r>
    </w:p>
    <w:p w14:paraId="16D15FCE" w14:textId="77777777" w:rsidR="00000ABC" w:rsidRPr="00196CCF" w:rsidRDefault="00000ABC" w:rsidP="007C099A">
      <w:pPr>
        <w:spacing w:after="0" w:line="240" w:lineRule="auto"/>
        <w:ind w:right="-180" w:firstLine="720"/>
        <w:jc w:val="both"/>
        <w:rPr>
          <w:rFonts w:ascii="Arial" w:hAnsi="Arial" w:cs="Arial"/>
          <w:lang w:val="ro-RO"/>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2628"/>
        <w:gridCol w:w="2700"/>
        <w:gridCol w:w="2439"/>
      </w:tblGrid>
      <w:tr w:rsidR="007C099A" w:rsidRPr="00196CCF" w14:paraId="5FB0CE1E" w14:textId="77777777" w:rsidTr="00C52793">
        <w:trPr>
          <w:trHeight w:val="502"/>
        </w:trPr>
        <w:tc>
          <w:tcPr>
            <w:tcW w:w="1872" w:type="dxa"/>
          </w:tcPr>
          <w:p w14:paraId="322A0382" w14:textId="77777777" w:rsidR="007C099A" w:rsidRPr="00196CCF" w:rsidRDefault="007C099A" w:rsidP="00C52793">
            <w:pPr>
              <w:spacing w:after="0" w:line="240" w:lineRule="auto"/>
              <w:ind w:right="-892"/>
              <w:rPr>
                <w:rFonts w:ascii="Arial" w:hAnsi="Arial" w:cs="Arial"/>
                <w:u w:val="single"/>
                <w:lang w:val="ro-RO"/>
              </w:rPr>
            </w:pPr>
            <w:r w:rsidRPr="00196CCF">
              <w:rPr>
                <w:rFonts w:ascii="Arial" w:hAnsi="Arial" w:cs="Arial"/>
                <w:u w:val="single"/>
                <w:lang w:val="ro-RO"/>
              </w:rPr>
              <w:t xml:space="preserve">CONDIŢII   DE </w:t>
            </w:r>
          </w:p>
          <w:p w14:paraId="10D5701D"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u w:val="single"/>
                <w:lang w:val="ro-RO"/>
              </w:rPr>
              <w:t>DESFĂŞURARE</w:t>
            </w:r>
          </w:p>
        </w:tc>
        <w:tc>
          <w:tcPr>
            <w:tcW w:w="2628" w:type="dxa"/>
          </w:tcPr>
          <w:p w14:paraId="673AD2DD"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lang w:val="ro-RO"/>
              </w:rPr>
              <w:t xml:space="preserve">          SELECTAREA</w:t>
            </w:r>
          </w:p>
          <w:p w14:paraId="56B84951"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lang w:val="ro-RO"/>
              </w:rPr>
              <w:t xml:space="preserve">        DOSARELOR </w:t>
            </w:r>
          </w:p>
        </w:tc>
        <w:tc>
          <w:tcPr>
            <w:tcW w:w="2700" w:type="dxa"/>
          </w:tcPr>
          <w:p w14:paraId="4599CD81" w14:textId="787B14D9" w:rsidR="007C099A" w:rsidRPr="00196CCF" w:rsidRDefault="007C099A" w:rsidP="0077407E">
            <w:pPr>
              <w:spacing w:after="0" w:line="240" w:lineRule="auto"/>
              <w:ind w:right="-892"/>
              <w:rPr>
                <w:rFonts w:ascii="Arial" w:hAnsi="Arial" w:cs="Arial"/>
                <w:lang w:val="ro-RO"/>
              </w:rPr>
            </w:pPr>
            <w:r w:rsidRPr="00196CCF">
              <w:rPr>
                <w:rFonts w:ascii="Arial" w:hAnsi="Arial" w:cs="Arial"/>
                <w:lang w:val="ro-RO"/>
              </w:rPr>
              <w:t xml:space="preserve">    PROBA </w:t>
            </w:r>
            <w:r w:rsidR="00B56C58">
              <w:rPr>
                <w:rFonts w:ascii="Arial" w:hAnsi="Arial" w:cs="Arial"/>
                <w:lang w:val="ro-RO"/>
              </w:rPr>
              <w:t>SCRISĂ</w:t>
            </w:r>
          </w:p>
        </w:tc>
        <w:tc>
          <w:tcPr>
            <w:tcW w:w="2439" w:type="dxa"/>
          </w:tcPr>
          <w:p w14:paraId="386D99C4"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lang w:val="ro-RO"/>
              </w:rPr>
              <w:t xml:space="preserve">           INTERVIUL </w:t>
            </w:r>
          </w:p>
        </w:tc>
      </w:tr>
      <w:tr w:rsidR="007C099A" w:rsidRPr="00196CCF" w14:paraId="6A3B0C18" w14:textId="77777777" w:rsidTr="00C52793">
        <w:tc>
          <w:tcPr>
            <w:tcW w:w="1872" w:type="dxa"/>
          </w:tcPr>
          <w:p w14:paraId="1CE02D8B"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DATA</w:t>
            </w:r>
          </w:p>
        </w:tc>
        <w:tc>
          <w:tcPr>
            <w:tcW w:w="2628" w:type="dxa"/>
          </w:tcPr>
          <w:p w14:paraId="5F3FDC66" w14:textId="0FE2E104"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b/>
                <w:lang w:val="ro-RO"/>
              </w:rPr>
              <w:t xml:space="preserve">        </w:t>
            </w:r>
            <w:r w:rsidR="0077407E">
              <w:rPr>
                <w:rFonts w:ascii="Arial" w:hAnsi="Arial" w:cs="Arial"/>
                <w:b/>
                <w:lang w:val="ro-RO"/>
              </w:rPr>
              <w:t>17.</w:t>
            </w:r>
            <w:r>
              <w:rPr>
                <w:rFonts w:ascii="Arial" w:hAnsi="Arial" w:cs="Arial"/>
                <w:b/>
                <w:lang w:val="ro-RO"/>
              </w:rPr>
              <w:t>0</w:t>
            </w:r>
            <w:r w:rsidR="0077407E">
              <w:rPr>
                <w:rFonts w:ascii="Arial" w:hAnsi="Arial" w:cs="Arial"/>
                <w:b/>
                <w:lang w:val="ro-RO"/>
              </w:rPr>
              <w:t>8</w:t>
            </w:r>
            <w:r w:rsidRPr="00196CCF">
              <w:rPr>
                <w:rFonts w:ascii="Arial" w:hAnsi="Arial" w:cs="Arial"/>
                <w:b/>
                <w:lang w:val="ro-RO"/>
              </w:rPr>
              <w:t>.</w:t>
            </w:r>
            <w:r>
              <w:rPr>
                <w:rFonts w:ascii="Arial" w:hAnsi="Arial" w:cs="Arial"/>
                <w:b/>
                <w:lang w:val="ro-RO"/>
              </w:rPr>
              <w:t>202</w:t>
            </w:r>
            <w:r w:rsidR="0077407E">
              <w:rPr>
                <w:rFonts w:ascii="Arial" w:hAnsi="Arial" w:cs="Arial"/>
                <w:b/>
                <w:lang w:val="ro-RO"/>
              </w:rPr>
              <w:t>6</w:t>
            </w:r>
          </w:p>
        </w:tc>
        <w:tc>
          <w:tcPr>
            <w:tcW w:w="2700" w:type="dxa"/>
          </w:tcPr>
          <w:p w14:paraId="2FF72A05" w14:textId="5CE23AFD"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b/>
                <w:lang w:val="ro-RO"/>
              </w:rPr>
              <w:t xml:space="preserve">       </w:t>
            </w:r>
            <w:r w:rsidR="0077407E">
              <w:rPr>
                <w:rFonts w:ascii="Arial" w:hAnsi="Arial" w:cs="Arial"/>
                <w:b/>
                <w:lang w:val="ro-RO"/>
              </w:rPr>
              <w:t>19</w:t>
            </w:r>
            <w:r w:rsidRPr="00196CCF">
              <w:rPr>
                <w:rFonts w:ascii="Arial" w:hAnsi="Arial" w:cs="Arial"/>
                <w:b/>
                <w:lang w:val="ro-RO"/>
              </w:rPr>
              <w:t>.</w:t>
            </w:r>
            <w:r>
              <w:rPr>
                <w:rFonts w:ascii="Arial" w:hAnsi="Arial" w:cs="Arial"/>
                <w:b/>
                <w:lang w:val="ro-RO"/>
              </w:rPr>
              <w:t>0</w:t>
            </w:r>
            <w:r w:rsidR="0077407E">
              <w:rPr>
                <w:rFonts w:ascii="Arial" w:hAnsi="Arial" w:cs="Arial"/>
                <w:b/>
                <w:lang w:val="ro-RO"/>
              </w:rPr>
              <w:t>8</w:t>
            </w:r>
            <w:r w:rsidRPr="00196CCF">
              <w:rPr>
                <w:rFonts w:ascii="Arial" w:hAnsi="Arial" w:cs="Arial"/>
                <w:b/>
                <w:lang w:val="ro-RO"/>
              </w:rPr>
              <w:t>.</w:t>
            </w:r>
            <w:r>
              <w:rPr>
                <w:rFonts w:ascii="Arial" w:hAnsi="Arial" w:cs="Arial"/>
                <w:b/>
                <w:lang w:val="ro-RO"/>
              </w:rPr>
              <w:t>202</w:t>
            </w:r>
            <w:r w:rsidR="0077407E">
              <w:rPr>
                <w:rFonts w:ascii="Arial" w:hAnsi="Arial" w:cs="Arial"/>
                <w:b/>
                <w:lang w:val="ro-RO"/>
              </w:rPr>
              <w:t>6</w:t>
            </w:r>
          </w:p>
        </w:tc>
        <w:tc>
          <w:tcPr>
            <w:tcW w:w="2439" w:type="dxa"/>
          </w:tcPr>
          <w:p w14:paraId="3813CA0C" w14:textId="369C6585"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b/>
                <w:lang w:val="ro-RO"/>
              </w:rPr>
              <w:t xml:space="preserve">      </w:t>
            </w:r>
            <w:r w:rsidR="0077407E">
              <w:rPr>
                <w:rFonts w:ascii="Arial" w:hAnsi="Arial" w:cs="Arial"/>
                <w:b/>
                <w:lang w:val="ro-RO"/>
              </w:rPr>
              <w:t>21</w:t>
            </w:r>
            <w:r w:rsidRPr="00196CCF">
              <w:rPr>
                <w:rFonts w:ascii="Arial" w:hAnsi="Arial" w:cs="Arial"/>
                <w:b/>
                <w:lang w:val="ro-RO"/>
              </w:rPr>
              <w:t>.</w:t>
            </w:r>
            <w:r>
              <w:rPr>
                <w:rFonts w:ascii="Arial" w:hAnsi="Arial" w:cs="Arial"/>
                <w:b/>
                <w:lang w:val="ro-RO"/>
              </w:rPr>
              <w:t>0</w:t>
            </w:r>
            <w:r w:rsidR="0077407E">
              <w:rPr>
                <w:rFonts w:ascii="Arial" w:hAnsi="Arial" w:cs="Arial"/>
                <w:b/>
                <w:lang w:val="ro-RO"/>
              </w:rPr>
              <w:t>8</w:t>
            </w:r>
            <w:r w:rsidRPr="00196CCF">
              <w:rPr>
                <w:rFonts w:ascii="Arial" w:hAnsi="Arial" w:cs="Arial"/>
                <w:b/>
                <w:lang w:val="ro-RO"/>
              </w:rPr>
              <w:t>.</w:t>
            </w:r>
            <w:r>
              <w:rPr>
                <w:rFonts w:ascii="Arial" w:hAnsi="Arial" w:cs="Arial"/>
                <w:b/>
                <w:lang w:val="ro-RO"/>
              </w:rPr>
              <w:t>202</w:t>
            </w:r>
            <w:r w:rsidR="0077407E">
              <w:rPr>
                <w:rFonts w:ascii="Arial" w:hAnsi="Arial" w:cs="Arial"/>
                <w:b/>
                <w:lang w:val="ro-RO"/>
              </w:rPr>
              <w:t>6</w:t>
            </w:r>
          </w:p>
        </w:tc>
      </w:tr>
      <w:tr w:rsidR="007C099A" w:rsidRPr="00196CCF" w14:paraId="38BE013F" w14:textId="77777777" w:rsidTr="00C52793">
        <w:tc>
          <w:tcPr>
            <w:tcW w:w="1872" w:type="dxa"/>
          </w:tcPr>
          <w:p w14:paraId="764BD779"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ORA </w:t>
            </w:r>
          </w:p>
        </w:tc>
        <w:tc>
          <w:tcPr>
            <w:tcW w:w="2628" w:type="dxa"/>
          </w:tcPr>
          <w:p w14:paraId="5696263B"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           12,00</w:t>
            </w:r>
          </w:p>
        </w:tc>
        <w:tc>
          <w:tcPr>
            <w:tcW w:w="2700" w:type="dxa"/>
          </w:tcPr>
          <w:p w14:paraId="59458737" w14:textId="05CE47CB"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        </w:t>
            </w:r>
            <w:r>
              <w:rPr>
                <w:rFonts w:ascii="Arial" w:hAnsi="Arial" w:cs="Arial"/>
                <w:lang w:val="ro-RO"/>
              </w:rPr>
              <w:t xml:space="preserve">      </w:t>
            </w:r>
            <w:r w:rsidRPr="00196CCF">
              <w:rPr>
                <w:rFonts w:ascii="Arial" w:hAnsi="Arial" w:cs="Arial"/>
                <w:lang w:val="ro-RO"/>
              </w:rPr>
              <w:t xml:space="preserve"> 1</w:t>
            </w:r>
            <w:r w:rsidR="0077407E">
              <w:rPr>
                <w:rFonts w:ascii="Arial" w:hAnsi="Arial" w:cs="Arial"/>
                <w:lang w:val="ro-RO"/>
              </w:rPr>
              <w:t>2</w:t>
            </w:r>
            <w:r w:rsidRPr="00196CCF">
              <w:rPr>
                <w:rFonts w:ascii="Arial" w:hAnsi="Arial" w:cs="Arial"/>
                <w:lang w:val="ro-RO"/>
              </w:rPr>
              <w:t>,00</w:t>
            </w:r>
          </w:p>
        </w:tc>
        <w:tc>
          <w:tcPr>
            <w:tcW w:w="2439" w:type="dxa"/>
          </w:tcPr>
          <w:p w14:paraId="5B612464" w14:textId="07204B78"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           1</w:t>
            </w:r>
            <w:r w:rsidR="007C4CD4">
              <w:rPr>
                <w:rFonts w:ascii="Arial" w:hAnsi="Arial" w:cs="Arial"/>
                <w:lang w:val="ro-RO"/>
              </w:rPr>
              <w:t>2</w:t>
            </w:r>
            <w:r w:rsidRPr="00196CCF">
              <w:rPr>
                <w:rFonts w:ascii="Arial" w:hAnsi="Arial" w:cs="Arial"/>
                <w:lang w:val="ro-RO"/>
              </w:rPr>
              <w:t>,00</w:t>
            </w:r>
          </w:p>
        </w:tc>
      </w:tr>
      <w:tr w:rsidR="007C099A" w:rsidRPr="00196CCF" w14:paraId="093C5639" w14:textId="77777777" w:rsidTr="00C52793">
        <w:tc>
          <w:tcPr>
            <w:tcW w:w="1872" w:type="dxa"/>
          </w:tcPr>
          <w:p w14:paraId="6C429D75"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LOCUL</w:t>
            </w:r>
          </w:p>
        </w:tc>
        <w:tc>
          <w:tcPr>
            <w:tcW w:w="2628" w:type="dxa"/>
          </w:tcPr>
          <w:p w14:paraId="529F8DF6"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         PRIMĂRIA  MUN     CONSTANŢA (sediu)</w:t>
            </w:r>
          </w:p>
        </w:tc>
        <w:tc>
          <w:tcPr>
            <w:tcW w:w="2700" w:type="dxa"/>
          </w:tcPr>
          <w:p w14:paraId="4E15E4F7" w14:textId="77777777" w:rsidR="007C099A" w:rsidRPr="00196CCF" w:rsidRDefault="007C099A" w:rsidP="00C52793">
            <w:pPr>
              <w:spacing w:after="0" w:line="240" w:lineRule="auto"/>
              <w:ind w:right="-892"/>
              <w:jc w:val="both"/>
              <w:rPr>
                <w:rFonts w:ascii="Arial" w:hAnsi="Arial" w:cs="Arial"/>
                <w:lang w:val="ro-RO"/>
              </w:rPr>
            </w:pPr>
            <w:r w:rsidRPr="00196CCF">
              <w:rPr>
                <w:rFonts w:ascii="Arial" w:hAnsi="Arial" w:cs="Arial"/>
                <w:lang w:val="ro-RO"/>
              </w:rPr>
              <w:t xml:space="preserve">         PRIMĂRIA  MUN.     CONSTANŢA (sediu)</w:t>
            </w:r>
          </w:p>
        </w:tc>
        <w:tc>
          <w:tcPr>
            <w:tcW w:w="2439" w:type="dxa"/>
          </w:tcPr>
          <w:p w14:paraId="38FDC653"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lang w:val="ro-RO"/>
              </w:rPr>
              <w:t xml:space="preserve">       PRIMĂRIA  </w:t>
            </w:r>
          </w:p>
          <w:p w14:paraId="7AAE3BE2" w14:textId="77777777" w:rsidR="007C099A" w:rsidRPr="00196CCF" w:rsidRDefault="007C099A" w:rsidP="00C52793">
            <w:pPr>
              <w:spacing w:after="0" w:line="240" w:lineRule="auto"/>
              <w:ind w:right="-892"/>
              <w:rPr>
                <w:rFonts w:ascii="Arial" w:hAnsi="Arial" w:cs="Arial"/>
                <w:lang w:val="ro-RO"/>
              </w:rPr>
            </w:pPr>
            <w:r w:rsidRPr="00196CCF">
              <w:rPr>
                <w:rFonts w:ascii="Arial" w:hAnsi="Arial" w:cs="Arial"/>
                <w:lang w:val="ro-RO"/>
              </w:rPr>
              <w:t>CONSTANŢA (sediu)</w:t>
            </w:r>
          </w:p>
        </w:tc>
      </w:tr>
    </w:tbl>
    <w:p w14:paraId="1132CDD9" w14:textId="77777777" w:rsidR="007C099A" w:rsidRPr="00EA153D" w:rsidRDefault="007C099A" w:rsidP="007C099A">
      <w:pPr>
        <w:spacing w:after="0" w:line="240" w:lineRule="auto"/>
        <w:ind w:right="-180" w:firstLine="720"/>
        <w:jc w:val="both"/>
        <w:rPr>
          <w:rFonts w:ascii="Arial" w:hAnsi="Arial" w:cs="Arial"/>
          <w:color w:val="FF0000"/>
          <w:sz w:val="28"/>
          <w:szCs w:val="24"/>
          <w:lang w:val="ro-RO"/>
        </w:rPr>
      </w:pPr>
    </w:p>
    <w:p w14:paraId="650FCA08" w14:textId="35051E2F" w:rsidR="007C099A" w:rsidRPr="00E4296D" w:rsidRDefault="007C099A" w:rsidP="007C099A">
      <w:pPr>
        <w:spacing w:after="0" w:line="240" w:lineRule="auto"/>
        <w:ind w:right="-180" w:firstLine="720"/>
        <w:jc w:val="both"/>
        <w:rPr>
          <w:rFonts w:ascii="Arial" w:hAnsi="Arial" w:cs="Arial"/>
          <w:lang w:val="ro-RO"/>
        </w:rPr>
      </w:pPr>
      <w:r w:rsidRPr="00E4296D">
        <w:rPr>
          <w:rFonts w:ascii="Arial" w:hAnsi="Arial" w:cs="Arial"/>
          <w:lang w:val="ro-RO"/>
        </w:rPr>
        <w:t xml:space="preserve">În vederea participării la concurs  </w:t>
      </w:r>
      <w:r>
        <w:rPr>
          <w:rFonts w:ascii="Arial" w:hAnsi="Arial" w:cs="Arial"/>
          <w:lang w:val="ro-RO"/>
        </w:rPr>
        <w:t xml:space="preserve">în perioada </w:t>
      </w:r>
      <w:r w:rsidR="00E076D4" w:rsidRPr="00E076D4">
        <w:rPr>
          <w:rFonts w:ascii="Arial" w:hAnsi="Arial" w:cs="Arial"/>
          <w:b/>
          <w:bCs/>
          <w:u w:val="single"/>
          <w:lang w:val="ro-RO"/>
        </w:rPr>
        <w:t>29</w:t>
      </w:r>
      <w:r w:rsidRPr="00E076D4">
        <w:rPr>
          <w:rFonts w:ascii="Arial" w:hAnsi="Arial" w:cs="Arial"/>
          <w:b/>
          <w:bCs/>
          <w:u w:val="single"/>
          <w:lang w:val="ro-RO"/>
        </w:rPr>
        <w:t>.</w:t>
      </w:r>
      <w:r w:rsidRPr="000D58B8">
        <w:rPr>
          <w:rFonts w:ascii="Arial" w:hAnsi="Arial" w:cs="Arial"/>
          <w:b/>
          <w:bCs/>
          <w:u w:val="single"/>
          <w:lang w:val="ro-RO"/>
        </w:rPr>
        <w:t>0</w:t>
      </w:r>
      <w:r w:rsidR="004E65F2">
        <w:rPr>
          <w:rFonts w:ascii="Arial" w:hAnsi="Arial" w:cs="Arial"/>
          <w:b/>
          <w:bCs/>
          <w:u w:val="single"/>
          <w:lang w:val="ro-RO"/>
        </w:rPr>
        <w:t>7</w:t>
      </w:r>
      <w:r w:rsidRPr="000D58B8">
        <w:rPr>
          <w:rFonts w:ascii="Arial" w:hAnsi="Arial" w:cs="Arial"/>
          <w:b/>
          <w:bCs/>
          <w:u w:val="single"/>
          <w:lang w:val="ro-RO"/>
        </w:rPr>
        <w:t>.202</w:t>
      </w:r>
      <w:r w:rsidR="007C4CD4">
        <w:rPr>
          <w:rFonts w:ascii="Arial" w:hAnsi="Arial" w:cs="Arial"/>
          <w:b/>
          <w:bCs/>
          <w:u w:val="single"/>
          <w:lang w:val="ro-RO"/>
        </w:rPr>
        <w:t>6</w:t>
      </w:r>
      <w:r>
        <w:rPr>
          <w:rFonts w:ascii="Arial" w:hAnsi="Arial" w:cs="Arial"/>
          <w:b/>
          <w:bCs/>
          <w:u w:val="single"/>
          <w:lang w:val="ro-RO"/>
        </w:rPr>
        <w:t xml:space="preserve"> – </w:t>
      </w:r>
      <w:r w:rsidR="007C4CD4">
        <w:rPr>
          <w:rFonts w:ascii="Arial" w:hAnsi="Arial" w:cs="Arial"/>
          <w:b/>
          <w:bCs/>
          <w:u w:val="single"/>
          <w:lang w:val="ro-RO"/>
        </w:rPr>
        <w:t>1</w:t>
      </w:r>
      <w:r w:rsidR="00E076D4">
        <w:rPr>
          <w:rFonts w:ascii="Arial" w:hAnsi="Arial" w:cs="Arial"/>
          <w:b/>
          <w:bCs/>
          <w:u w:val="single"/>
          <w:lang w:val="ro-RO"/>
        </w:rPr>
        <w:t>1</w:t>
      </w:r>
      <w:r>
        <w:rPr>
          <w:rFonts w:ascii="Arial" w:hAnsi="Arial" w:cs="Arial"/>
          <w:b/>
          <w:bCs/>
          <w:u w:val="single"/>
          <w:lang w:val="ro-RO"/>
        </w:rPr>
        <w:t>.0</w:t>
      </w:r>
      <w:r w:rsidR="007C4CD4">
        <w:rPr>
          <w:rFonts w:ascii="Arial" w:hAnsi="Arial" w:cs="Arial"/>
          <w:b/>
          <w:bCs/>
          <w:u w:val="single"/>
          <w:lang w:val="ro-RO"/>
        </w:rPr>
        <w:t>8</w:t>
      </w:r>
      <w:r>
        <w:rPr>
          <w:rFonts w:ascii="Arial" w:hAnsi="Arial" w:cs="Arial"/>
          <w:b/>
          <w:bCs/>
          <w:u w:val="single"/>
          <w:lang w:val="ro-RO"/>
        </w:rPr>
        <w:t>.202</w:t>
      </w:r>
      <w:r w:rsidR="007C4CD4">
        <w:rPr>
          <w:rFonts w:ascii="Arial" w:hAnsi="Arial" w:cs="Arial"/>
          <w:b/>
          <w:bCs/>
          <w:u w:val="single"/>
          <w:lang w:val="ro-RO"/>
        </w:rPr>
        <w:t>6</w:t>
      </w:r>
      <w:r w:rsidRPr="00E4296D">
        <w:rPr>
          <w:rFonts w:ascii="Arial" w:hAnsi="Arial" w:cs="Arial"/>
          <w:lang w:val="ro-RO"/>
        </w:rPr>
        <w:t xml:space="preserve"> candidaţii vor depune la Camera 218</w:t>
      </w:r>
      <w:r w:rsidRPr="00E4296D">
        <w:rPr>
          <w:rFonts w:ascii="Arial" w:hAnsi="Arial" w:cs="Arial"/>
          <w:b/>
          <w:lang w:val="ro-RO"/>
        </w:rPr>
        <w:t xml:space="preserve"> </w:t>
      </w:r>
      <w:r w:rsidRPr="00E4296D">
        <w:rPr>
          <w:rFonts w:ascii="Arial" w:hAnsi="Arial" w:cs="Arial"/>
          <w:lang w:val="ro-RO"/>
        </w:rPr>
        <w:t xml:space="preserve">(la sediul Primăriei municipiului Constanţa, bd.Tomis nr.51)  </w:t>
      </w:r>
      <w:r w:rsidRPr="00E4296D">
        <w:rPr>
          <w:rFonts w:ascii="Arial" w:hAnsi="Arial" w:cs="Arial"/>
          <w:u w:val="single"/>
          <w:lang w:val="ro-RO"/>
        </w:rPr>
        <w:t>un  dosar</w:t>
      </w:r>
      <w:r w:rsidRPr="00E4296D">
        <w:rPr>
          <w:rFonts w:ascii="Arial" w:hAnsi="Arial" w:cs="Arial"/>
          <w:lang w:val="ro-RO"/>
        </w:rPr>
        <w:t xml:space="preserve">  care va conţine în mod obligatoriu  următoarele:</w:t>
      </w:r>
    </w:p>
    <w:p w14:paraId="29C68AB2" w14:textId="38C27F32" w:rsidR="007C099A" w:rsidRPr="00D918A3" w:rsidRDefault="007C099A" w:rsidP="007C099A">
      <w:pPr>
        <w:spacing w:after="0" w:line="240" w:lineRule="auto"/>
        <w:jc w:val="both"/>
        <w:rPr>
          <w:rFonts w:ascii="Arial" w:hAnsi="Arial" w:cs="Arial"/>
          <w:szCs w:val="24"/>
          <w:lang w:val="ro-RO"/>
        </w:rPr>
      </w:pPr>
      <w:r w:rsidRPr="00E2629E">
        <w:rPr>
          <w:rFonts w:ascii="Arial" w:hAnsi="Arial" w:cs="Arial"/>
          <w:b/>
          <w:bCs/>
          <w:szCs w:val="24"/>
          <w:lang w:val="pt-PT"/>
        </w:rPr>
        <w:t>a)</w:t>
      </w:r>
      <w:r w:rsidRPr="00E2629E">
        <w:rPr>
          <w:rFonts w:ascii="Arial" w:hAnsi="Arial" w:cs="Arial"/>
          <w:szCs w:val="24"/>
          <w:lang w:val="pt-PT"/>
        </w:rPr>
        <w:t xml:space="preserve"> </w:t>
      </w:r>
      <w:r w:rsidRPr="00DE3079">
        <w:rPr>
          <w:rFonts w:ascii="Arial" w:hAnsi="Arial" w:cs="Arial"/>
          <w:szCs w:val="24"/>
          <w:u w:val="single"/>
          <w:lang w:val="pt-PT"/>
        </w:rPr>
        <w:t>formular de înscriere la concurs</w:t>
      </w:r>
      <w:r w:rsidRPr="00E2629E">
        <w:rPr>
          <w:rFonts w:ascii="Arial" w:hAnsi="Arial" w:cs="Arial"/>
          <w:szCs w:val="24"/>
          <w:lang w:val="pt-PT"/>
        </w:rPr>
        <w:t>, conform modelului postat pe site-ul instituției</w:t>
      </w:r>
      <w:r w:rsidR="00D918A3">
        <w:rPr>
          <w:rFonts w:ascii="Arial" w:hAnsi="Arial" w:cs="Arial"/>
          <w:szCs w:val="24"/>
          <w:lang w:val="ro-RO"/>
        </w:rPr>
        <w:t>;</w:t>
      </w:r>
    </w:p>
    <w:p w14:paraId="40C396D2"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b)</w:t>
      </w:r>
      <w:r w:rsidRPr="00E2629E">
        <w:rPr>
          <w:rFonts w:ascii="Arial" w:hAnsi="Arial" w:cs="Arial"/>
          <w:szCs w:val="24"/>
          <w:lang w:val="pt-PT"/>
        </w:rPr>
        <w:t xml:space="preserve"> </w:t>
      </w:r>
      <w:r w:rsidRPr="00DE3079">
        <w:rPr>
          <w:rFonts w:ascii="Arial" w:hAnsi="Arial" w:cs="Arial"/>
          <w:szCs w:val="24"/>
          <w:u w:val="single"/>
          <w:lang w:val="pt-PT"/>
        </w:rPr>
        <w:t>copia actului de identitate</w:t>
      </w:r>
      <w:r w:rsidRPr="00E2629E">
        <w:rPr>
          <w:rFonts w:ascii="Arial" w:hAnsi="Arial" w:cs="Arial"/>
          <w:szCs w:val="24"/>
          <w:lang w:val="pt-PT"/>
        </w:rPr>
        <w:t xml:space="preserve"> sau orice alt document care atestă identitatea, potrivit legii, aflate în termen de valabilitate;</w:t>
      </w:r>
    </w:p>
    <w:p w14:paraId="2A7DCD0F"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c)</w:t>
      </w:r>
      <w:r w:rsidRPr="00E2629E">
        <w:rPr>
          <w:rFonts w:ascii="Arial" w:hAnsi="Arial" w:cs="Arial"/>
          <w:szCs w:val="24"/>
          <w:lang w:val="pt-PT"/>
        </w:rPr>
        <w:t xml:space="preserve"> </w:t>
      </w:r>
      <w:r w:rsidRPr="00DE3079">
        <w:rPr>
          <w:rFonts w:ascii="Arial" w:hAnsi="Arial" w:cs="Arial"/>
          <w:szCs w:val="24"/>
          <w:u w:val="single"/>
          <w:lang w:val="pt-PT"/>
        </w:rPr>
        <w:t>copia certificatului de căsătorie</w:t>
      </w:r>
      <w:r w:rsidRPr="00E2629E">
        <w:rPr>
          <w:rFonts w:ascii="Arial" w:hAnsi="Arial" w:cs="Arial"/>
          <w:szCs w:val="24"/>
          <w:lang w:val="pt-PT"/>
        </w:rPr>
        <w:t xml:space="preserve"> sau a altui document prin care s-a realizat schimbarea de nume, după caz;</w:t>
      </w:r>
    </w:p>
    <w:p w14:paraId="373078F7"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d)</w:t>
      </w:r>
      <w:r w:rsidRPr="00E2629E">
        <w:rPr>
          <w:rFonts w:ascii="Arial" w:hAnsi="Arial" w:cs="Arial"/>
          <w:szCs w:val="24"/>
          <w:lang w:val="pt-PT"/>
        </w:rPr>
        <w:t xml:space="preserve"> </w:t>
      </w:r>
      <w:r w:rsidRPr="00DE3079">
        <w:rPr>
          <w:rFonts w:ascii="Arial" w:hAnsi="Arial" w:cs="Arial"/>
          <w:szCs w:val="24"/>
          <w:u w:val="single"/>
          <w:lang w:val="pt-PT"/>
        </w:rPr>
        <w:t>copiile documentelor care atestă nivelul studiilor</w:t>
      </w:r>
      <w:r w:rsidRPr="00E2629E">
        <w:rPr>
          <w:rFonts w:ascii="Arial" w:hAnsi="Arial" w:cs="Arial"/>
          <w:szCs w:val="24"/>
          <w:lang w:val="pt-PT"/>
        </w:rPr>
        <w:t xml:space="preserve"> şi ale altor acte care atestă efectuarea unor specializări, precum şi copiile documentelor care atestă îndeplinirea condiţiilor specifice ale postului solicitate de autoritatea sau instituţia publică, însoțite de foaia matricolă sau suplimentul la diplome;</w:t>
      </w:r>
    </w:p>
    <w:p w14:paraId="599D5E44"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e)</w:t>
      </w:r>
      <w:r w:rsidRPr="00E2629E">
        <w:rPr>
          <w:rFonts w:ascii="Arial" w:hAnsi="Arial" w:cs="Arial"/>
          <w:szCs w:val="24"/>
          <w:lang w:val="pt-PT"/>
        </w:rPr>
        <w:t xml:space="preserve"> </w:t>
      </w:r>
      <w:r w:rsidRPr="00DE3079">
        <w:rPr>
          <w:rFonts w:ascii="Arial" w:hAnsi="Arial" w:cs="Arial"/>
          <w:szCs w:val="24"/>
          <w:u w:val="single"/>
          <w:lang w:val="pt-PT"/>
        </w:rPr>
        <w:t>copia carnetului de muncă</w:t>
      </w:r>
      <w:r w:rsidRPr="00E2629E">
        <w:rPr>
          <w:rFonts w:ascii="Arial" w:hAnsi="Arial" w:cs="Arial"/>
          <w:szCs w:val="24"/>
          <w:lang w:val="pt-PT"/>
        </w:rPr>
        <w:t xml:space="preserve">, a </w:t>
      </w:r>
      <w:r w:rsidRPr="00DE3079">
        <w:rPr>
          <w:rFonts w:ascii="Arial" w:hAnsi="Arial" w:cs="Arial"/>
          <w:szCs w:val="24"/>
          <w:u w:val="single"/>
          <w:lang w:val="pt-PT"/>
        </w:rPr>
        <w:t>adeverinţei</w:t>
      </w:r>
      <w:r w:rsidRPr="00E2629E">
        <w:rPr>
          <w:rFonts w:ascii="Arial" w:hAnsi="Arial" w:cs="Arial"/>
          <w:szCs w:val="24"/>
          <w:lang w:val="pt-PT"/>
        </w:rPr>
        <w:t xml:space="preserve"> eliberate de angajator pentru perioada lucrată, care să ateste vechimea în muncă şi în specialitatea studiilor solicitate pentru ocuparea postului; Modelul orientativ al adeverinţei este prevăzut în </w:t>
      </w:r>
      <w:hyperlink w:history="1">
        <w:r w:rsidRPr="00DE3079">
          <w:rPr>
            <w:rStyle w:val="Hyperlink"/>
            <w:rFonts w:ascii="Arial" w:hAnsi="Arial" w:cs="Arial"/>
            <w:color w:val="auto"/>
            <w:szCs w:val="24"/>
            <w:u w:val="none"/>
            <w:lang w:val="pt-PT"/>
          </w:rPr>
          <w:t>anexa nr. 3</w:t>
        </w:r>
      </w:hyperlink>
      <w:r w:rsidRPr="00DE3079">
        <w:rPr>
          <w:rStyle w:val="Hyperlink"/>
          <w:rFonts w:ascii="Arial" w:hAnsi="Arial" w:cs="Arial"/>
          <w:color w:val="auto"/>
          <w:szCs w:val="24"/>
          <w:u w:val="none"/>
          <w:lang w:val="pt-PT"/>
        </w:rPr>
        <w:t xml:space="preserve"> la H.G. nr.1336/2022 și se găsește postat pe site-ul Primăriei Municipiului Constanța</w:t>
      </w:r>
    </w:p>
    <w:p w14:paraId="05363BEF"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f)</w:t>
      </w:r>
      <w:r w:rsidRPr="00E2629E">
        <w:rPr>
          <w:rFonts w:ascii="Arial" w:hAnsi="Arial" w:cs="Arial"/>
          <w:szCs w:val="24"/>
          <w:lang w:val="pt-PT"/>
        </w:rPr>
        <w:t xml:space="preserve"> </w:t>
      </w:r>
      <w:r w:rsidRPr="00DE3079">
        <w:rPr>
          <w:rFonts w:ascii="Arial" w:hAnsi="Arial" w:cs="Arial"/>
          <w:szCs w:val="24"/>
          <w:u w:val="single"/>
          <w:lang w:val="pt-PT"/>
        </w:rPr>
        <w:t>certificat de cazier judiciar</w:t>
      </w:r>
      <w:r w:rsidRPr="00E2629E">
        <w:rPr>
          <w:rFonts w:ascii="Arial" w:hAnsi="Arial" w:cs="Arial"/>
          <w:szCs w:val="24"/>
          <w:lang w:val="pt-PT"/>
        </w:rPr>
        <w:t xml:space="preserve"> sau, după caz, extrasul de pe cazierul judiciar; acesta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certificatului de cazier judiciar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0CA60284"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b/>
          <w:bCs/>
          <w:szCs w:val="24"/>
          <w:lang w:val="pt-PT"/>
        </w:rPr>
        <w:t>g)</w:t>
      </w:r>
      <w:r w:rsidRPr="00E2629E">
        <w:rPr>
          <w:rFonts w:ascii="Arial" w:hAnsi="Arial" w:cs="Arial"/>
          <w:szCs w:val="24"/>
          <w:lang w:val="pt-PT"/>
        </w:rPr>
        <w:t xml:space="preserve"> </w:t>
      </w:r>
      <w:r w:rsidRPr="00DE3079">
        <w:rPr>
          <w:rFonts w:ascii="Arial" w:hAnsi="Arial" w:cs="Arial"/>
          <w:szCs w:val="24"/>
          <w:u w:val="single"/>
          <w:lang w:val="pt-PT"/>
        </w:rPr>
        <w:t>adeverinţă medicală</w:t>
      </w:r>
      <w:r w:rsidRPr="00E2629E">
        <w:rPr>
          <w:rFonts w:ascii="Arial" w:hAnsi="Arial" w:cs="Arial"/>
          <w:szCs w:val="24"/>
          <w:lang w:val="pt-PT"/>
        </w:rPr>
        <w:t xml:space="preserve">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53BA1CD" w14:textId="0E97E381" w:rsidR="007C4CD4" w:rsidRPr="007C4CD4" w:rsidRDefault="007C4CD4" w:rsidP="007C4CD4">
      <w:pPr>
        <w:spacing w:after="0" w:line="240" w:lineRule="auto"/>
        <w:jc w:val="both"/>
        <w:rPr>
          <w:rFonts w:ascii="Arial" w:hAnsi="Arial" w:cs="Arial"/>
          <w:szCs w:val="24"/>
          <w:lang w:val="pt-PT"/>
        </w:rPr>
      </w:pPr>
      <w:r w:rsidRPr="00DE3079">
        <w:rPr>
          <w:rFonts w:ascii="Arial" w:hAnsi="Arial" w:cs="Arial"/>
          <w:b/>
          <w:bCs/>
          <w:szCs w:val="24"/>
          <w:lang w:val="pt-PT"/>
        </w:rPr>
        <w:t>h)</w:t>
      </w:r>
      <w:r w:rsidRPr="007C4CD4">
        <w:rPr>
          <w:rFonts w:ascii="Arial" w:hAnsi="Arial" w:cs="Arial"/>
          <w:szCs w:val="24"/>
          <w:lang w:val="pt-PT"/>
        </w:rPr>
        <w:t xml:space="preserve"> </w:t>
      </w:r>
      <w:r w:rsidRPr="00DE3079">
        <w:rPr>
          <w:rFonts w:ascii="Arial" w:hAnsi="Arial" w:cs="Arial"/>
          <w:szCs w:val="24"/>
          <w:u w:val="single"/>
          <w:lang w:val="pt-PT"/>
        </w:rPr>
        <w:t>certificatul de integritate comportamentală</w:t>
      </w:r>
      <w:r w:rsidRPr="007C4CD4">
        <w:rPr>
          <w:rFonts w:ascii="Arial" w:hAnsi="Arial" w:cs="Arial"/>
          <w:szCs w:val="24"/>
          <w:lang w:val="pt-PT"/>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BBAF203" w14:textId="77777777" w:rsidR="007C4CD4" w:rsidRPr="007C4CD4" w:rsidRDefault="007C4CD4" w:rsidP="007C4CD4">
      <w:pPr>
        <w:spacing w:after="0" w:line="240" w:lineRule="auto"/>
        <w:jc w:val="both"/>
        <w:rPr>
          <w:rFonts w:ascii="Arial" w:hAnsi="Arial" w:cs="Arial"/>
          <w:szCs w:val="24"/>
          <w:lang w:val="pt-PT"/>
        </w:rPr>
      </w:pPr>
      <w:r w:rsidRPr="00DE3079">
        <w:rPr>
          <w:rFonts w:ascii="Arial" w:hAnsi="Arial" w:cs="Arial"/>
          <w:b/>
          <w:bCs/>
          <w:szCs w:val="24"/>
          <w:lang w:val="pt-PT"/>
        </w:rPr>
        <w:t>i)</w:t>
      </w:r>
      <w:r w:rsidRPr="007C4CD4">
        <w:rPr>
          <w:rFonts w:ascii="Arial" w:hAnsi="Arial" w:cs="Arial"/>
          <w:szCs w:val="24"/>
          <w:lang w:val="pt-PT"/>
        </w:rPr>
        <w:t xml:space="preserve"> </w:t>
      </w:r>
      <w:r w:rsidRPr="00DE3079">
        <w:rPr>
          <w:rFonts w:ascii="Arial" w:hAnsi="Arial" w:cs="Arial"/>
          <w:szCs w:val="24"/>
          <w:u w:val="single"/>
          <w:lang w:val="pt-PT"/>
        </w:rPr>
        <w:t>curriculum vitae</w:t>
      </w:r>
      <w:r w:rsidRPr="007C4CD4">
        <w:rPr>
          <w:rFonts w:ascii="Arial" w:hAnsi="Arial" w:cs="Arial"/>
          <w:szCs w:val="24"/>
          <w:lang w:val="pt-PT"/>
        </w:rPr>
        <w:t>, model comun european.</w:t>
      </w:r>
    </w:p>
    <w:p w14:paraId="2DE3544D" w14:textId="77777777" w:rsidR="007C4CD4" w:rsidRPr="007C4CD4" w:rsidRDefault="007C4CD4" w:rsidP="007C4CD4">
      <w:pPr>
        <w:spacing w:after="0" w:line="240" w:lineRule="auto"/>
        <w:jc w:val="both"/>
        <w:rPr>
          <w:rFonts w:ascii="Arial" w:hAnsi="Arial" w:cs="Arial"/>
          <w:szCs w:val="24"/>
          <w:lang w:val="pt-PT"/>
        </w:rPr>
      </w:pPr>
      <w:r w:rsidRPr="00DE3079">
        <w:rPr>
          <w:rFonts w:ascii="Arial" w:hAnsi="Arial" w:cs="Arial"/>
          <w:b/>
          <w:bCs/>
          <w:szCs w:val="24"/>
          <w:lang w:val="pt-PT"/>
        </w:rPr>
        <w:t>j)</w:t>
      </w:r>
      <w:r w:rsidRPr="007C4CD4">
        <w:rPr>
          <w:rFonts w:ascii="Arial" w:hAnsi="Arial" w:cs="Arial"/>
          <w:szCs w:val="24"/>
          <w:lang w:val="pt-PT"/>
        </w:rPr>
        <w:t xml:space="preserve"> </w:t>
      </w:r>
      <w:r w:rsidRPr="00DE3079">
        <w:rPr>
          <w:rFonts w:ascii="Arial" w:hAnsi="Arial" w:cs="Arial"/>
          <w:szCs w:val="24"/>
          <w:u w:val="single"/>
          <w:lang w:val="pt-PT"/>
        </w:rPr>
        <w:t>scrisoare de recomandare</w:t>
      </w:r>
      <w:r w:rsidRPr="007C4CD4">
        <w:rPr>
          <w:rFonts w:ascii="Arial" w:hAnsi="Arial" w:cs="Arial"/>
          <w:szCs w:val="24"/>
          <w:lang w:val="pt-PT"/>
        </w:rPr>
        <w:t xml:space="preserve"> din partea unui organism, asociație, fundație, ONG care să gestioneze relația cu minoritățile de romi. </w:t>
      </w:r>
    </w:p>
    <w:p w14:paraId="42096523" w14:textId="0525E771" w:rsidR="007C099A" w:rsidRPr="00E2629E" w:rsidRDefault="007C099A" w:rsidP="007C099A">
      <w:pPr>
        <w:spacing w:after="0" w:line="240" w:lineRule="auto"/>
        <w:jc w:val="both"/>
        <w:rPr>
          <w:rFonts w:ascii="Arial" w:hAnsi="Arial" w:cs="Arial"/>
          <w:szCs w:val="24"/>
          <w:lang w:val="pt-PT"/>
        </w:rPr>
      </w:pPr>
    </w:p>
    <w:p w14:paraId="7D79BD43" w14:textId="77777777" w:rsidR="007C099A" w:rsidRPr="00E2629E" w:rsidRDefault="007C099A" w:rsidP="007C099A">
      <w:pPr>
        <w:spacing w:after="0" w:line="240" w:lineRule="auto"/>
        <w:jc w:val="both"/>
        <w:rPr>
          <w:rFonts w:ascii="Arial" w:hAnsi="Arial" w:cs="Arial"/>
          <w:b/>
          <w:bCs/>
          <w:szCs w:val="24"/>
          <w:lang w:val="pt-PT"/>
        </w:rPr>
      </w:pPr>
      <w:r w:rsidRPr="00E2629E">
        <w:rPr>
          <w:rFonts w:ascii="Arial" w:hAnsi="Arial" w:cs="Arial"/>
          <w:b/>
          <w:bCs/>
          <w:szCs w:val="24"/>
          <w:lang w:val="pt-PT"/>
        </w:rPr>
        <w:t xml:space="preserve"> Copiile de pe actele prevăzute la </w:t>
      </w:r>
      <w:hyperlink w:history="1">
        <w:r w:rsidRPr="00E2629E">
          <w:rPr>
            <w:rStyle w:val="Hyperlink"/>
            <w:rFonts w:ascii="Arial" w:hAnsi="Arial" w:cs="Arial"/>
            <w:b/>
            <w:bCs/>
            <w:color w:val="auto"/>
            <w:szCs w:val="24"/>
            <w:lang w:val="pt-PT"/>
          </w:rPr>
          <w:t xml:space="preserve"> lit. b)-e)</w:t>
        </w:r>
      </w:hyperlink>
      <w:r w:rsidRPr="00E2629E">
        <w:rPr>
          <w:rFonts w:ascii="Arial" w:hAnsi="Arial" w:cs="Arial"/>
          <w:b/>
          <w:bCs/>
          <w:szCs w:val="24"/>
          <w:lang w:val="pt-PT"/>
        </w:rPr>
        <w:t xml:space="preserve">, precum şi copia certificatului de încadrare într-un grad de handicap se prezintă </w:t>
      </w:r>
      <w:r w:rsidRPr="00FF6EEB">
        <w:rPr>
          <w:rFonts w:ascii="Arial" w:hAnsi="Arial" w:cs="Arial"/>
          <w:b/>
          <w:bCs/>
          <w:szCs w:val="24"/>
          <w:u w:val="single"/>
          <w:lang w:val="pt-PT"/>
        </w:rPr>
        <w:t>însoţite de documentele originale</w:t>
      </w:r>
      <w:r w:rsidRPr="00E2629E">
        <w:rPr>
          <w:rFonts w:ascii="Arial" w:hAnsi="Arial" w:cs="Arial"/>
          <w:b/>
          <w:bCs/>
          <w:szCs w:val="24"/>
          <w:lang w:val="pt-PT"/>
        </w:rPr>
        <w:t>, care se certifică cu menţiunea „conform cu originalul“ de către secretarul comisiei de concurs.</w:t>
      </w:r>
    </w:p>
    <w:p w14:paraId="425EB378" w14:textId="77777777" w:rsidR="007C099A" w:rsidRPr="00E2629E" w:rsidRDefault="007C099A" w:rsidP="007C099A">
      <w:pPr>
        <w:spacing w:after="0" w:line="240" w:lineRule="auto"/>
        <w:jc w:val="both"/>
        <w:rPr>
          <w:rFonts w:ascii="Arial" w:hAnsi="Arial" w:cs="Arial"/>
          <w:color w:val="7B7B7B" w:themeColor="accent3" w:themeShade="BF"/>
          <w:szCs w:val="24"/>
          <w:lang w:val="pt-PT"/>
        </w:rPr>
      </w:pPr>
    </w:p>
    <w:p w14:paraId="4617CD72" w14:textId="3197AC92" w:rsidR="007C099A" w:rsidRPr="00637A23" w:rsidRDefault="007C099A" w:rsidP="007C099A">
      <w:pPr>
        <w:spacing w:after="0" w:line="240" w:lineRule="auto"/>
        <w:jc w:val="both"/>
        <w:rPr>
          <w:rFonts w:ascii="Arial" w:hAnsi="Arial" w:cs="Arial"/>
          <w:lang w:val="ro-RO"/>
        </w:rPr>
      </w:pPr>
      <w:r w:rsidRPr="00E2629E">
        <w:rPr>
          <w:rFonts w:ascii="Arial" w:hAnsi="Arial" w:cs="Arial"/>
          <w:szCs w:val="24"/>
          <w:lang w:val="pt-PT"/>
        </w:rPr>
        <w:t xml:space="preserve">      Dosarele de concurs se depun la </w:t>
      </w:r>
      <w:r w:rsidR="00D918A3">
        <w:rPr>
          <w:rFonts w:ascii="Arial" w:hAnsi="Arial" w:cs="Arial"/>
          <w:szCs w:val="24"/>
          <w:lang w:val="pt-PT"/>
        </w:rPr>
        <w:t>Compartimentul</w:t>
      </w:r>
      <w:r w:rsidRPr="00E2629E">
        <w:rPr>
          <w:rFonts w:ascii="Arial" w:hAnsi="Arial" w:cs="Arial"/>
          <w:szCs w:val="24"/>
          <w:lang w:val="pt-PT"/>
        </w:rPr>
        <w:t xml:space="preserve"> resurse umane (camera 218) sau pot fi transmise de candidaţi prin Poşta Română, serviciul de curierat rapid, poşta electronică sau platformele informatice ale Primăriei municipiului Constanța în termenului de</w:t>
      </w:r>
      <w:r w:rsidRPr="00637A23">
        <w:rPr>
          <w:rFonts w:ascii="Arial" w:hAnsi="Arial" w:cs="Arial"/>
          <w:lang w:val="ro-RO"/>
        </w:rPr>
        <w:t xml:space="preserve"> 10 zile lucrătoare de la data afişării anunţului pentru ocuparea post</w:t>
      </w:r>
      <w:r w:rsidR="00CC30F4">
        <w:rPr>
          <w:rFonts w:ascii="Arial" w:hAnsi="Arial" w:cs="Arial"/>
          <w:lang w:val="ro-RO"/>
        </w:rPr>
        <w:t>ului</w:t>
      </w:r>
      <w:r w:rsidRPr="00637A23">
        <w:rPr>
          <w:rFonts w:ascii="Arial" w:hAnsi="Arial" w:cs="Arial"/>
          <w:lang w:val="ro-RO"/>
        </w:rPr>
        <w:t xml:space="preserve"> vacant.</w:t>
      </w:r>
    </w:p>
    <w:p w14:paraId="1A3179DD"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În situaţia în care candidaţii transmit dosarele de concurs prin Poşta Română, serviciul de curierat rapid, poşta electronică sau platformele informatice, candidaţii primesc codul unic de identificare la o adresă de e-mail comunicată de către aceştia şi au obligaţia de a se prezenta la secretarul comisiei de concurs cu documentele prevăzute în copie pentru conținutul dosarului în original, pentru certificarea acestora, pe tot parcursul desfăşurării concursului, dar nu mai târziu de data şi ora organizării probei scrise/practice, după caz, sub sancţiunea neemiterii actului administrativ de angajare. </w:t>
      </w:r>
    </w:p>
    <w:p w14:paraId="771CD8E4" w14:textId="34E2C0F3" w:rsidR="007C099A" w:rsidRPr="00E2629E"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Transmiterea documentelor prin poşta electronică sau prin platformele informatice PMC se realizează în format pdf cu volum maxim de 1 MB, documentele fiind acceptate doar în formă lizibilă.</w:t>
      </w:r>
    </w:p>
    <w:p w14:paraId="28B99937"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Nerespectarea prevederilor referitoare termenele de depunere a dosarelor și modul de depunere, după caz, conduce la respingerea candidatului.</w:t>
      </w:r>
    </w:p>
    <w:p w14:paraId="7337AC84" w14:textId="77777777" w:rsidR="007C099A" w:rsidRPr="00E2629E"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Prin raportare la nevoile individuale, candidatul cu dizabilităţi poate înainta comisiei de concurs, în termenul de depunere a dosarului de concurs, propunerea sa privind instrumentele necesare pentru asigurarea accesibilităţii probelor de concurs.</w:t>
      </w:r>
    </w:p>
    <w:p w14:paraId="38B6A058" w14:textId="22C435C2" w:rsidR="007C099A" w:rsidRPr="00E2629E" w:rsidRDefault="007C099A" w:rsidP="007C099A">
      <w:pPr>
        <w:spacing w:after="0" w:line="240" w:lineRule="auto"/>
        <w:jc w:val="both"/>
        <w:rPr>
          <w:rFonts w:ascii="Arial" w:hAnsi="Arial" w:cs="Arial"/>
          <w:szCs w:val="24"/>
          <w:lang w:val="pt-PT"/>
        </w:rPr>
      </w:pPr>
      <w:bookmarkStart w:id="0" w:name="_Hlk131669190"/>
      <w:r w:rsidRPr="00E2629E">
        <w:rPr>
          <w:rFonts w:ascii="Arial" w:hAnsi="Arial" w:cs="Arial"/>
          <w:szCs w:val="24"/>
          <w:lang w:val="pt-PT"/>
        </w:rPr>
        <w:t xml:space="preserve">    Bibliografia, tematica și fișa postului aferentă postului este afişată la sediul instituţiei (Bd.Tomis nr.51) şi pe site-ul Primăriei municipiului Constanţa</w:t>
      </w:r>
      <w:r>
        <w:rPr>
          <w:rFonts w:ascii="Arial" w:hAnsi="Arial" w:cs="Arial"/>
          <w:szCs w:val="24"/>
          <w:lang w:val="pt-PT"/>
        </w:rPr>
        <w:t xml:space="preserve"> www.primaria-constanta.ro</w:t>
      </w:r>
      <w:r w:rsidRPr="00E2629E">
        <w:rPr>
          <w:rFonts w:ascii="Arial" w:hAnsi="Arial" w:cs="Arial"/>
          <w:szCs w:val="24"/>
          <w:lang w:val="pt-PT"/>
        </w:rPr>
        <w:t>.</w:t>
      </w:r>
    </w:p>
    <w:p w14:paraId="0C9A5A74" w14:textId="75CD04DA" w:rsidR="007C099A"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w:t>
      </w:r>
      <w:r>
        <w:rPr>
          <w:rFonts w:ascii="Arial" w:hAnsi="Arial" w:cs="Arial"/>
          <w:szCs w:val="24"/>
          <w:lang w:val="pt-PT"/>
        </w:rPr>
        <w:t xml:space="preserve">  </w:t>
      </w:r>
      <w:r w:rsidRPr="00E2629E">
        <w:rPr>
          <w:rFonts w:ascii="Arial" w:hAnsi="Arial" w:cs="Arial"/>
          <w:szCs w:val="24"/>
          <w:lang w:val="pt-PT"/>
        </w:rPr>
        <w:t xml:space="preserve">Rezultatele pentru fiecare probă se afișează în termen de 24 ore de la finalizarea probei; candidații nemulțumiți pot depune contestație în termen de cel mult o zi lucrătoare de la data afișării rezultatului fiecărei probe, sub sancțiunea decăderii din acest drept. Rezultatele soluționării contestațiilor se afișează în termen de maxim o zi lucrătoare de la expirarea termenului de depunere a contestațiilor. </w:t>
      </w:r>
    </w:p>
    <w:p w14:paraId="188CC034" w14:textId="1640F1FB" w:rsidR="007C099A" w:rsidRDefault="007C099A" w:rsidP="007C099A">
      <w:pPr>
        <w:spacing w:after="0" w:line="240" w:lineRule="auto"/>
        <w:jc w:val="both"/>
        <w:rPr>
          <w:rFonts w:ascii="Arial" w:hAnsi="Arial" w:cs="Arial"/>
          <w:szCs w:val="24"/>
          <w:lang w:val="pt-PT"/>
        </w:rPr>
      </w:pPr>
      <w:r>
        <w:rPr>
          <w:rFonts w:ascii="Arial" w:hAnsi="Arial" w:cs="Arial"/>
          <w:szCs w:val="24"/>
          <w:lang w:val="pt-PT"/>
        </w:rPr>
        <w:t xml:space="preserve">    Rezultatele finale se afișază la sediul Primăriei municipiului Constanța </w:t>
      </w:r>
      <w:r w:rsidR="00CC30F4">
        <w:rPr>
          <w:rFonts w:ascii="Arial" w:hAnsi="Arial" w:cs="Arial"/>
          <w:szCs w:val="24"/>
          <w:lang w:val="pt-PT"/>
        </w:rPr>
        <w:t>d</w:t>
      </w:r>
      <w:r>
        <w:rPr>
          <w:rFonts w:ascii="Arial" w:hAnsi="Arial" w:cs="Arial"/>
          <w:szCs w:val="24"/>
          <w:lang w:val="pt-PT"/>
        </w:rPr>
        <w:t>in Bd. Tomis nr.51, precum și pe pagina de internet a instituției în termen de o zi lucrătoare de la data afișării rezultatelor soluționării contestațiilor pentru ultima probă, prin specificarea mențiunii ”admis” sau ”respins”.</w:t>
      </w:r>
    </w:p>
    <w:p w14:paraId="6AB636DF" w14:textId="77777777" w:rsidR="007C099A" w:rsidRPr="00E2629E" w:rsidRDefault="007C099A" w:rsidP="007C099A">
      <w:pPr>
        <w:spacing w:after="0" w:line="240" w:lineRule="auto"/>
        <w:jc w:val="both"/>
        <w:rPr>
          <w:rFonts w:ascii="Arial" w:hAnsi="Arial" w:cs="Arial"/>
          <w:szCs w:val="24"/>
          <w:lang w:val="pt-PT"/>
        </w:rPr>
      </w:pPr>
      <w:r>
        <w:rPr>
          <w:rFonts w:ascii="Arial" w:hAnsi="Arial" w:cs="Arial"/>
          <w:szCs w:val="24"/>
          <w:lang w:val="pt-PT"/>
        </w:rPr>
        <w:t xml:space="preserve">     Afișarea rezultatelor obținute de candidați la probele concursului se realizează folosindu-se codul numeric pentru identificare atribuit fiecărui candidat.</w:t>
      </w:r>
      <w:r>
        <w:rPr>
          <w:rFonts w:ascii="Arial" w:hAnsi="Arial" w:cs="Arial"/>
          <w:szCs w:val="24"/>
          <w:lang w:val="pt-PT"/>
        </w:rPr>
        <w:tab/>
      </w:r>
    </w:p>
    <w:p w14:paraId="6B63FAC0" w14:textId="5C039F44" w:rsidR="007C099A" w:rsidRPr="00E2629E" w:rsidRDefault="007C099A" w:rsidP="007C099A">
      <w:pPr>
        <w:spacing w:after="0" w:line="240" w:lineRule="auto"/>
        <w:jc w:val="both"/>
        <w:rPr>
          <w:rFonts w:ascii="Arial" w:hAnsi="Arial" w:cs="Arial"/>
          <w:szCs w:val="24"/>
          <w:lang w:val="pt-PT"/>
        </w:rPr>
      </w:pPr>
      <w:r w:rsidRPr="00E2629E">
        <w:rPr>
          <w:rFonts w:ascii="Arial" w:hAnsi="Arial" w:cs="Arial"/>
          <w:szCs w:val="24"/>
          <w:lang w:val="pt-PT"/>
        </w:rPr>
        <w:t xml:space="preserve">    </w:t>
      </w:r>
      <w:r>
        <w:rPr>
          <w:rFonts w:ascii="Arial" w:hAnsi="Arial" w:cs="Arial"/>
          <w:szCs w:val="24"/>
          <w:lang w:val="pt-PT"/>
        </w:rPr>
        <w:t xml:space="preserve"> </w:t>
      </w:r>
      <w:r w:rsidRPr="00E2629E">
        <w:rPr>
          <w:rFonts w:ascii="Arial" w:hAnsi="Arial" w:cs="Arial"/>
          <w:szCs w:val="24"/>
          <w:lang w:val="pt-PT"/>
        </w:rPr>
        <w:t xml:space="preserve">Relaţii suplimentare se pot obţine zilnic la </w:t>
      </w:r>
      <w:r w:rsidR="00672DBD">
        <w:rPr>
          <w:rFonts w:ascii="Arial" w:hAnsi="Arial" w:cs="Arial"/>
          <w:szCs w:val="24"/>
          <w:lang w:val="pt-PT"/>
        </w:rPr>
        <w:t>Compartimentul</w:t>
      </w:r>
      <w:r w:rsidRPr="00E2629E">
        <w:rPr>
          <w:rFonts w:ascii="Arial" w:hAnsi="Arial" w:cs="Arial"/>
          <w:szCs w:val="24"/>
          <w:lang w:val="pt-PT"/>
        </w:rPr>
        <w:t xml:space="preserve"> resurse umane, tel.0241/488137. Persoana de contact Drăghici Gabriela, </w:t>
      </w:r>
      <w:r w:rsidR="00FF6EEB">
        <w:rPr>
          <w:rFonts w:ascii="Arial" w:hAnsi="Arial" w:cs="Arial"/>
          <w:szCs w:val="24"/>
          <w:lang w:val="pt-PT"/>
        </w:rPr>
        <w:t>consilier</w:t>
      </w:r>
      <w:r w:rsidRPr="00E2629E">
        <w:rPr>
          <w:rFonts w:ascii="Arial" w:hAnsi="Arial" w:cs="Arial"/>
          <w:szCs w:val="24"/>
          <w:lang w:val="pt-PT"/>
        </w:rPr>
        <w:t xml:space="preserve"> resurse umane</w:t>
      </w:r>
      <w:r>
        <w:rPr>
          <w:rFonts w:ascii="Arial" w:hAnsi="Arial" w:cs="Arial"/>
          <w:szCs w:val="24"/>
          <w:lang w:val="pt-PT"/>
        </w:rPr>
        <w:t>, e-mail gabriela.draghici@primaria-constanta.ro</w:t>
      </w:r>
      <w:r w:rsidRPr="00E2629E">
        <w:rPr>
          <w:rFonts w:ascii="Arial" w:hAnsi="Arial" w:cs="Arial"/>
          <w:szCs w:val="24"/>
          <w:lang w:val="pt-PT"/>
        </w:rPr>
        <w:t>.</w:t>
      </w:r>
    </w:p>
    <w:bookmarkEnd w:id="0"/>
    <w:p w14:paraId="475CB80B" w14:textId="1201E84B" w:rsidR="005A011F" w:rsidRPr="00DB25D3" w:rsidRDefault="005A011F" w:rsidP="005A011F">
      <w:pPr>
        <w:spacing w:after="0" w:line="240" w:lineRule="auto"/>
        <w:ind w:firstLine="720"/>
        <w:jc w:val="center"/>
        <w:rPr>
          <w:rFonts w:ascii="Arial" w:hAnsi="Arial" w:cs="Arial"/>
          <w:b/>
          <w:bCs/>
          <w:lang w:val="ro-RO"/>
        </w:rPr>
      </w:pPr>
      <w:r>
        <w:rPr>
          <w:rFonts w:ascii="Arial" w:hAnsi="Arial" w:cs="Arial"/>
          <w:b/>
          <w:bCs/>
          <w:lang w:val="ro-RO"/>
        </w:rPr>
        <w:t>ATRIBUȚII</w:t>
      </w:r>
    </w:p>
    <w:p w14:paraId="0EEA64CE" w14:textId="22160755" w:rsidR="005A011F" w:rsidRPr="00295BCF" w:rsidRDefault="005A011F" w:rsidP="00295BCF">
      <w:pPr>
        <w:spacing w:after="0" w:line="240" w:lineRule="auto"/>
        <w:rPr>
          <w:rStyle w:val="xcontentpasted0"/>
          <w:rFonts w:ascii="Arial" w:hAnsi="Arial" w:cs="Arial"/>
          <w:bCs/>
          <w:color w:val="000000"/>
          <w:bdr w:val="none" w:sz="0" w:space="0" w:color="auto" w:frame="1"/>
        </w:rPr>
      </w:pPr>
      <w:r w:rsidRPr="00295BCF">
        <w:rPr>
          <w:rFonts w:ascii="Arial" w:hAnsi="Arial" w:cs="Arial"/>
          <w:b/>
          <w:lang w:val="ro-RO" w:eastAsia="ro-RO"/>
        </w:rPr>
        <w:t xml:space="preserve">1.  </w:t>
      </w:r>
      <w:r w:rsidRPr="00295BCF">
        <w:rPr>
          <w:rStyle w:val="xcontentpasted0"/>
          <w:rFonts w:ascii="Arial" w:hAnsi="Arial" w:cs="Arial"/>
          <w:color w:val="000000"/>
          <w:bdr w:val="none" w:sz="0" w:space="0" w:color="auto" w:frame="1"/>
        </w:rPr>
        <w:t xml:space="preserve">efectuează în mod regulat studii/cercetări/analize pentru a identifica nevoile din </w:t>
      </w:r>
      <w:r w:rsidRPr="00295BCF">
        <w:rPr>
          <w:rFonts w:ascii="Arial" w:hAnsi="Arial" w:cs="Arial"/>
          <w:bCs/>
          <w:lang w:val="ro-RO" w:eastAsia="ro-RO"/>
        </w:rPr>
        <w:t>din comunitățile de etnie romă ale municipiului și colaborează direcțiile de specialitate din cadrul instituției pentru identificarea unor surse de finanțare</w:t>
      </w:r>
      <w:r w:rsidRPr="00295BCF">
        <w:rPr>
          <w:rStyle w:val="xcontentpasted0"/>
          <w:rFonts w:ascii="Arial" w:hAnsi="Arial" w:cs="Arial"/>
          <w:bCs/>
          <w:color w:val="000000"/>
          <w:bdr w:val="none" w:sz="0" w:space="0" w:color="auto" w:frame="1"/>
        </w:rPr>
        <w:t xml:space="preserve">; </w:t>
      </w:r>
    </w:p>
    <w:p w14:paraId="5129E8EF" w14:textId="224B3C26" w:rsidR="005A011F" w:rsidRPr="00295BCF" w:rsidRDefault="005A011F" w:rsidP="00295BCF">
      <w:pPr>
        <w:tabs>
          <w:tab w:val="left" w:pos="768"/>
        </w:tabs>
        <w:spacing w:after="0" w:line="240" w:lineRule="auto"/>
        <w:jc w:val="both"/>
        <w:rPr>
          <w:rStyle w:val="xcontentpasted0"/>
          <w:rFonts w:ascii="Arial" w:hAnsi="Arial" w:cs="Arial"/>
          <w:bCs/>
          <w:color w:val="000000"/>
          <w:bdr w:val="none" w:sz="0" w:space="0" w:color="auto" w:frame="1"/>
        </w:rPr>
      </w:pPr>
      <w:r w:rsidRPr="00295BCF">
        <w:rPr>
          <w:rStyle w:val="xcontentpasted0"/>
          <w:rFonts w:ascii="Arial" w:hAnsi="Arial" w:cs="Arial"/>
          <w:bCs/>
          <w:color w:val="000000"/>
          <w:bdr w:val="none" w:sz="0" w:space="0" w:color="auto" w:frame="1"/>
        </w:rPr>
        <w:t xml:space="preserve"> </w:t>
      </w:r>
      <w:r w:rsidRPr="00295BCF">
        <w:rPr>
          <w:rStyle w:val="xcontentpasted0"/>
          <w:rFonts w:ascii="Arial" w:hAnsi="Arial" w:cs="Arial"/>
          <w:b/>
          <w:color w:val="000000"/>
          <w:bdr w:val="none" w:sz="0" w:space="0" w:color="auto" w:frame="1"/>
        </w:rPr>
        <w:t xml:space="preserve">2. </w:t>
      </w:r>
      <w:r w:rsidRPr="00295BCF">
        <w:rPr>
          <w:rStyle w:val="xcontentpasted0"/>
          <w:rFonts w:ascii="Arial" w:hAnsi="Arial" w:cs="Arial"/>
          <w:bCs/>
          <w:color w:val="000000"/>
          <w:bdr w:val="none" w:sz="0" w:space="0" w:color="auto" w:frame="1"/>
        </w:rPr>
        <w:t>identifică măsuri /programe și proiecte intergrate, destinate sprijinirii incluziunii sociale pentru cresterea accesului la servicii ale grupurilor vulnerabile;</w:t>
      </w:r>
    </w:p>
    <w:p w14:paraId="4FD9F835" w14:textId="41105B84" w:rsidR="005A011F" w:rsidRPr="00295BCF" w:rsidRDefault="005A011F" w:rsidP="00295BCF">
      <w:pPr>
        <w:spacing w:after="0" w:line="240" w:lineRule="auto"/>
        <w:jc w:val="both"/>
        <w:rPr>
          <w:rStyle w:val="xcontentpasted0"/>
          <w:rFonts w:ascii="Arial" w:hAnsi="Arial" w:cs="Arial"/>
          <w:bCs/>
          <w:color w:val="000000"/>
          <w:bdr w:val="none" w:sz="0" w:space="0" w:color="auto" w:frame="1"/>
        </w:rPr>
      </w:pPr>
      <w:r w:rsidRPr="00295BCF">
        <w:rPr>
          <w:rStyle w:val="xcontentpasted0"/>
          <w:rFonts w:ascii="Arial" w:hAnsi="Arial" w:cs="Arial"/>
          <w:b/>
          <w:bCs/>
          <w:color w:val="000000"/>
          <w:bdr w:val="none" w:sz="0" w:space="0" w:color="auto" w:frame="1"/>
        </w:rPr>
        <w:t xml:space="preserve">3.   </w:t>
      </w:r>
      <w:r w:rsidRPr="00295BCF">
        <w:rPr>
          <w:rStyle w:val="xcontentpasted0"/>
          <w:rFonts w:ascii="Arial" w:hAnsi="Arial" w:cs="Arial"/>
          <w:color w:val="000000"/>
          <w:bdr w:val="none" w:sz="0" w:space="0" w:color="auto" w:frame="1"/>
        </w:rPr>
        <w:t>fundamentează si promovează initiative de proiecte finantate din fonduri interne/ externe nerambursabile si participă alături de serviciile de specialitate la implementarea proiectelor</w:t>
      </w:r>
      <w:r w:rsidRPr="00295BCF">
        <w:rPr>
          <w:rStyle w:val="xcontentpasted0"/>
          <w:rFonts w:ascii="Arial" w:hAnsi="Arial" w:cs="Arial"/>
          <w:bCs/>
          <w:color w:val="000000"/>
          <w:bdr w:val="none" w:sz="0" w:space="0" w:color="auto" w:frame="1"/>
        </w:rPr>
        <w:t xml:space="preserve"> (EX. PIDS - Program de incluziune și demnitate socială; FSE+ Fond social European plus; PEO – Program de educație si ocupație);</w:t>
      </w:r>
    </w:p>
    <w:p w14:paraId="7813EBDB" w14:textId="45C9CAC0" w:rsidR="005A011F" w:rsidRPr="00295BCF" w:rsidRDefault="005A011F" w:rsidP="00295BCF">
      <w:pPr>
        <w:spacing w:after="0" w:line="240" w:lineRule="auto"/>
        <w:jc w:val="both"/>
        <w:rPr>
          <w:rStyle w:val="xcontentpasted0"/>
          <w:rFonts w:ascii="Arial" w:hAnsi="Arial" w:cs="Arial"/>
          <w:b/>
          <w:bCs/>
          <w:lang w:val="ro-RO" w:eastAsia="ro-RO"/>
        </w:rPr>
      </w:pPr>
      <w:r w:rsidRPr="00295BCF">
        <w:rPr>
          <w:rStyle w:val="xcontentpasted0"/>
          <w:rFonts w:ascii="Arial" w:hAnsi="Arial" w:cs="Arial"/>
          <w:b/>
          <w:bCs/>
          <w:color w:val="000000"/>
          <w:bdr w:val="none" w:sz="0" w:space="0" w:color="auto" w:frame="1"/>
        </w:rPr>
        <w:t>4.</w:t>
      </w:r>
      <w:r w:rsidRPr="00295BCF">
        <w:rPr>
          <w:rFonts w:ascii="Arial" w:hAnsi="Arial" w:cs="Arial"/>
          <w:lang w:val="ro-RO" w:eastAsia="ro-RO"/>
        </w:rPr>
        <w:t xml:space="preserve">   </w:t>
      </w:r>
      <w:r w:rsidRPr="00295BCF">
        <w:rPr>
          <w:rStyle w:val="xcontentpasted0"/>
          <w:rFonts w:ascii="Arial" w:hAnsi="Arial" w:cs="Arial"/>
          <w:bdr w:val="none" w:sz="0" w:space="0" w:color="auto" w:frame="1"/>
        </w:rPr>
        <w:t xml:space="preserve">pune în aplicare prevederile Planului de acțiune locală pentru incluziune a comunităților </w:t>
      </w:r>
      <w:r w:rsidRPr="00295BCF">
        <w:rPr>
          <w:rStyle w:val="xcontentpasted0"/>
          <w:rFonts w:ascii="Arial" w:hAnsi="Arial" w:cs="Arial"/>
          <w:color w:val="000000"/>
          <w:bdr w:val="none" w:sz="0" w:space="0" w:color="auto" w:frame="1"/>
        </w:rPr>
        <w:t>de romi din municipiul Constanta pentru perioada 2023-2027 aprobat prin nr. </w:t>
      </w:r>
      <w:r w:rsidR="00295BCF" w:rsidRPr="00295BCF">
        <w:rPr>
          <w:rStyle w:val="xcontentpasted0"/>
          <w:rFonts w:ascii="Arial" w:hAnsi="Arial" w:cs="Arial"/>
          <w:color w:val="000000"/>
          <w:bdr w:val="none" w:sz="0" w:space="0" w:color="auto" w:frame="1"/>
        </w:rPr>
        <w:t>H.C.L.</w:t>
      </w:r>
      <w:r w:rsidRPr="00295BCF">
        <w:rPr>
          <w:rStyle w:val="xcontentpasted0"/>
          <w:rFonts w:ascii="Arial" w:hAnsi="Arial" w:cs="Arial"/>
          <w:color w:val="000000"/>
          <w:bdr w:val="none" w:sz="0" w:space="0" w:color="auto" w:frame="1"/>
        </w:rPr>
        <w:t>387/28.09.2023;</w:t>
      </w:r>
    </w:p>
    <w:p w14:paraId="2F4C3243" w14:textId="1F5B2D4B" w:rsidR="005A011F" w:rsidRPr="00295BCF" w:rsidRDefault="005A011F" w:rsidP="00295BCF">
      <w:pPr>
        <w:spacing w:after="0" w:line="240" w:lineRule="auto"/>
        <w:rPr>
          <w:rStyle w:val="xcontentpasted0"/>
          <w:rFonts w:ascii="Arial" w:hAnsi="Arial" w:cs="Arial"/>
          <w:color w:val="000000"/>
          <w:bdr w:val="none" w:sz="0" w:space="0" w:color="auto" w:frame="1"/>
        </w:rPr>
      </w:pPr>
      <w:r w:rsidRPr="00295BCF">
        <w:rPr>
          <w:rStyle w:val="xcontentpasted0"/>
          <w:rFonts w:ascii="Arial" w:hAnsi="Arial" w:cs="Arial"/>
          <w:b/>
          <w:bCs/>
          <w:bdr w:val="none" w:sz="0" w:space="0" w:color="auto" w:frame="1"/>
        </w:rPr>
        <w:t>5.</w:t>
      </w:r>
      <w:r w:rsidRPr="00295BCF">
        <w:rPr>
          <w:rStyle w:val="xcontentpasted0"/>
          <w:rFonts w:ascii="Arial" w:hAnsi="Arial" w:cs="Arial"/>
          <w:b/>
          <w:bCs/>
          <w:color w:val="FF0000"/>
          <w:bdr w:val="none" w:sz="0" w:space="0" w:color="auto" w:frame="1"/>
        </w:rPr>
        <w:t xml:space="preserve"> </w:t>
      </w:r>
      <w:r w:rsidRPr="00295BCF">
        <w:rPr>
          <w:rStyle w:val="xcontentpasted0"/>
          <w:rFonts w:ascii="Arial" w:hAnsi="Arial" w:cs="Arial"/>
          <w:color w:val="000000"/>
          <w:bdr w:val="none" w:sz="0" w:space="0" w:color="auto" w:frame="1"/>
        </w:rPr>
        <w:t>pregătește și participă la ședințele GLL în colaborare cu secretarul grupului de lucru;</w:t>
      </w:r>
    </w:p>
    <w:p w14:paraId="1930F801" w14:textId="63E404D1" w:rsidR="005A011F" w:rsidRPr="00295BCF" w:rsidRDefault="005A011F" w:rsidP="00295BCF">
      <w:pPr>
        <w:spacing w:after="0" w:line="240" w:lineRule="auto"/>
        <w:jc w:val="both"/>
        <w:rPr>
          <w:rStyle w:val="xcontentpasted0"/>
          <w:rFonts w:ascii="Arial" w:hAnsi="Arial" w:cs="Arial"/>
          <w:color w:val="000000"/>
          <w:bdr w:val="none" w:sz="0" w:space="0" w:color="auto" w:frame="1"/>
        </w:rPr>
      </w:pPr>
      <w:r w:rsidRPr="00295BCF">
        <w:rPr>
          <w:rStyle w:val="xcontentpasted0"/>
          <w:rFonts w:ascii="Arial" w:hAnsi="Arial" w:cs="Arial"/>
          <w:b/>
          <w:bCs/>
          <w:bdr w:val="none" w:sz="0" w:space="0" w:color="auto" w:frame="1"/>
        </w:rPr>
        <w:t>6</w:t>
      </w:r>
      <w:r w:rsidRPr="00295BCF">
        <w:rPr>
          <w:rStyle w:val="xcontentpasted0"/>
          <w:rFonts w:ascii="Arial" w:hAnsi="Arial" w:cs="Arial"/>
          <w:color w:val="FF0000"/>
          <w:bdr w:val="none" w:sz="0" w:space="0" w:color="auto" w:frame="1"/>
        </w:rPr>
        <w:t xml:space="preserve">. </w:t>
      </w:r>
      <w:r w:rsidRPr="00295BCF">
        <w:rPr>
          <w:rStyle w:val="xcontentpasted0"/>
          <w:rFonts w:ascii="Arial" w:hAnsi="Arial" w:cs="Arial"/>
          <w:color w:val="000000"/>
          <w:bdr w:val="none" w:sz="0" w:space="0" w:color="auto" w:frame="1"/>
        </w:rPr>
        <w:t>realizează proiecte de hotărâre privind punerea în aplicare a măsurilor cuprinse în Planul de acțiune locală pentru incluziune a comunităților de romi din municipiul Constanța pentru perioada 2023-2027 pentru fiecare acțiune în parte cu privire la necesitatea bugetării;</w:t>
      </w:r>
    </w:p>
    <w:p w14:paraId="06A6F2AB" w14:textId="47741856" w:rsidR="005A011F" w:rsidRPr="00295BCF" w:rsidRDefault="005A011F" w:rsidP="00295BCF">
      <w:pPr>
        <w:spacing w:after="0" w:line="240" w:lineRule="auto"/>
        <w:jc w:val="both"/>
        <w:rPr>
          <w:rStyle w:val="xcontentpasted0"/>
          <w:rFonts w:ascii="Arial" w:hAnsi="Arial" w:cs="Arial"/>
          <w:color w:val="000000"/>
          <w:bdr w:val="none" w:sz="0" w:space="0" w:color="auto" w:frame="1"/>
        </w:rPr>
      </w:pPr>
      <w:r w:rsidRPr="00295BCF">
        <w:rPr>
          <w:rStyle w:val="xcontentpasted0"/>
          <w:rFonts w:ascii="Arial" w:hAnsi="Arial" w:cs="Arial"/>
          <w:b/>
          <w:bCs/>
          <w:bdr w:val="none" w:sz="0" w:space="0" w:color="auto" w:frame="1"/>
        </w:rPr>
        <w:lastRenderedPageBreak/>
        <w:t>7</w:t>
      </w:r>
      <w:r w:rsidRPr="00295BCF">
        <w:rPr>
          <w:rStyle w:val="xcontentpasted0"/>
          <w:rFonts w:ascii="Arial" w:hAnsi="Arial" w:cs="Arial"/>
          <w:bdr w:val="none" w:sz="0" w:space="0" w:color="auto" w:frame="1"/>
        </w:rPr>
        <w:t>.</w:t>
      </w:r>
      <w:r w:rsidRPr="00295BCF">
        <w:rPr>
          <w:rStyle w:val="xcontentpasted0"/>
          <w:rFonts w:ascii="Arial" w:hAnsi="Arial" w:cs="Arial"/>
          <w:color w:val="000000"/>
          <w:bdr w:val="none" w:sz="0" w:space="0" w:color="auto" w:frame="1"/>
        </w:rPr>
        <w:t xml:space="preserve"> efectuează  studii pentru a identifica nevoile din comunitate, atât cele inițiale, cât și cele survenite pe parcursul implementării Planului de acțiuni locală pentru incluziune a comunităților de romi din municipiul Constanta pentru perioada 2023-2027;</w:t>
      </w:r>
    </w:p>
    <w:p w14:paraId="79758D34" w14:textId="4BD672D5" w:rsidR="00710C6E" w:rsidRPr="00295BCF" w:rsidRDefault="00710C6E" w:rsidP="00295BCF">
      <w:pPr>
        <w:spacing w:after="0" w:line="240" w:lineRule="auto"/>
        <w:jc w:val="both"/>
        <w:rPr>
          <w:rFonts w:ascii="Arial" w:hAnsi="Arial" w:cs="Arial"/>
        </w:rPr>
      </w:pPr>
      <w:r w:rsidRPr="00295BCF">
        <w:rPr>
          <w:rStyle w:val="xcontentpasted0"/>
          <w:rFonts w:ascii="Arial" w:hAnsi="Arial" w:cs="Arial"/>
          <w:b/>
          <w:bCs/>
          <w:bdr w:val="none" w:sz="0" w:space="0" w:color="auto" w:frame="1"/>
        </w:rPr>
        <w:t>8</w:t>
      </w:r>
      <w:r w:rsidRPr="00295BCF">
        <w:rPr>
          <w:rStyle w:val="xcontentpasted0"/>
          <w:rFonts w:ascii="Arial" w:hAnsi="Arial" w:cs="Arial"/>
          <w:bdr w:val="none" w:sz="0" w:space="0" w:color="auto" w:frame="1"/>
        </w:rPr>
        <w:t xml:space="preserve">. </w:t>
      </w:r>
      <w:r w:rsidRPr="00295BCF">
        <w:rPr>
          <w:rStyle w:val="xcontentpasted0"/>
          <w:rFonts w:ascii="Arial" w:hAnsi="Arial" w:cs="Arial"/>
          <w:color w:val="000000"/>
          <w:bdr w:val="none" w:sz="0" w:space="0" w:color="auto" w:frame="1"/>
        </w:rPr>
        <w:t>identifică și prioritizează nevoile tinerilor romi din comunitate</w:t>
      </w:r>
      <w:r w:rsidRPr="00295BCF">
        <w:rPr>
          <w:rFonts w:ascii="Arial" w:hAnsi="Arial" w:cs="Arial"/>
        </w:rPr>
        <w:t xml:space="preserve"> dar și situațiile de risc din comunitățile din municipiul Constanța, stabilește categoriile de beneficiari cu probleme;</w:t>
      </w:r>
    </w:p>
    <w:p w14:paraId="2DB6F09D" w14:textId="6C72584A" w:rsidR="00710C6E" w:rsidRPr="00295BCF" w:rsidRDefault="00710C6E" w:rsidP="00295BCF">
      <w:pPr>
        <w:spacing w:after="0" w:line="240" w:lineRule="auto"/>
        <w:jc w:val="both"/>
        <w:rPr>
          <w:rStyle w:val="xcontentpasted0"/>
          <w:rFonts w:ascii="Arial" w:hAnsi="Arial" w:cs="Arial"/>
          <w:color w:val="000000"/>
          <w:bdr w:val="none" w:sz="0" w:space="0" w:color="auto" w:frame="1"/>
        </w:rPr>
      </w:pPr>
      <w:r w:rsidRPr="00295BCF">
        <w:rPr>
          <w:rFonts w:ascii="Arial" w:hAnsi="Arial" w:cs="Arial"/>
        </w:rPr>
        <w:t xml:space="preserve"> </w:t>
      </w:r>
      <w:r w:rsidRPr="00295BCF">
        <w:rPr>
          <w:rFonts w:ascii="Arial" w:hAnsi="Arial" w:cs="Arial"/>
          <w:b/>
          <w:bCs/>
        </w:rPr>
        <w:t>9</w:t>
      </w:r>
      <w:r w:rsidRPr="00295BCF">
        <w:rPr>
          <w:rFonts w:ascii="Arial" w:hAnsi="Arial" w:cs="Arial"/>
        </w:rPr>
        <w:t>. o</w:t>
      </w:r>
      <w:r w:rsidRPr="00295BCF">
        <w:rPr>
          <w:rStyle w:val="xcontentpasted0"/>
          <w:rFonts w:ascii="Arial" w:hAnsi="Arial" w:cs="Arial"/>
          <w:color w:val="000000"/>
          <w:bdr w:val="none" w:sz="0" w:space="0" w:color="auto" w:frame="1"/>
        </w:rPr>
        <w:t xml:space="preserve">rganizează periodic întâlniri cu ONG-urile și dezbateri pe diverse teme comunitare și </w:t>
      </w:r>
      <w:r w:rsidRPr="00295BCF">
        <w:rPr>
          <w:rFonts w:ascii="Arial" w:hAnsi="Arial" w:cs="Arial"/>
        </w:rPr>
        <w:t>asigură identificarea, evaluarea şi selecția problemelor cu care se confruntă membrii comunității rome dar şi organizațiile non-guvernamentale</w:t>
      </w:r>
      <w:r w:rsidRPr="00295BCF">
        <w:rPr>
          <w:rStyle w:val="xcontentpasted0"/>
          <w:rFonts w:ascii="Arial" w:hAnsi="Arial" w:cs="Arial"/>
          <w:color w:val="000000"/>
          <w:bdr w:val="none" w:sz="0" w:space="0" w:color="auto" w:frame="1"/>
        </w:rPr>
        <w:t>;</w:t>
      </w:r>
    </w:p>
    <w:p w14:paraId="5E398017" w14:textId="492305D6" w:rsidR="00710C6E" w:rsidRPr="00295BCF" w:rsidRDefault="00710C6E" w:rsidP="00295BCF">
      <w:pPr>
        <w:spacing w:after="0" w:line="240" w:lineRule="auto"/>
        <w:jc w:val="both"/>
        <w:rPr>
          <w:rFonts w:ascii="Arial" w:hAnsi="Arial" w:cs="Arial"/>
        </w:rPr>
      </w:pPr>
      <w:r w:rsidRPr="00295BCF">
        <w:rPr>
          <w:rStyle w:val="xcontentpasted0"/>
          <w:rFonts w:ascii="Arial" w:hAnsi="Arial" w:cs="Arial"/>
          <w:b/>
          <w:bCs/>
          <w:color w:val="000000"/>
          <w:bdr w:val="none" w:sz="0" w:space="0" w:color="auto" w:frame="1"/>
        </w:rPr>
        <w:t>1</w:t>
      </w:r>
      <w:r w:rsidRPr="00295BCF">
        <w:rPr>
          <w:rStyle w:val="xcontentpasted0"/>
          <w:rFonts w:ascii="Arial" w:hAnsi="Arial" w:cs="Arial"/>
          <w:b/>
          <w:bCs/>
          <w:bdr w:val="none" w:sz="0" w:space="0" w:color="auto" w:frame="1"/>
        </w:rPr>
        <w:t>0</w:t>
      </w:r>
      <w:r w:rsidRPr="00295BCF">
        <w:rPr>
          <w:rStyle w:val="xcontentpasted0"/>
          <w:rFonts w:ascii="Arial" w:hAnsi="Arial" w:cs="Arial"/>
          <w:bdr w:val="none" w:sz="0" w:space="0" w:color="auto" w:frame="1"/>
        </w:rPr>
        <w:t>.</w:t>
      </w:r>
      <w:r w:rsidRPr="00295BCF">
        <w:rPr>
          <w:rStyle w:val="xcontentpasted0"/>
          <w:rFonts w:ascii="Arial" w:hAnsi="Arial" w:cs="Arial"/>
          <w:color w:val="FF0000"/>
          <w:bdr w:val="none" w:sz="0" w:space="0" w:color="auto" w:frame="1"/>
        </w:rPr>
        <w:t xml:space="preserve">  </w:t>
      </w:r>
      <w:r w:rsidRPr="00295BCF">
        <w:rPr>
          <w:rStyle w:val="xcontentpasted0"/>
          <w:rFonts w:ascii="Arial" w:hAnsi="Arial" w:cs="Arial"/>
          <w:color w:val="000000"/>
          <w:bdr w:val="none" w:sz="0" w:space="0" w:color="auto" w:frame="1"/>
        </w:rPr>
        <w:t>a</w:t>
      </w:r>
      <w:r w:rsidRPr="00295BCF">
        <w:rPr>
          <w:rFonts w:ascii="Arial" w:hAnsi="Arial" w:cs="Arial"/>
        </w:rPr>
        <w:t>sigură coordonarea și monitorizarea proiectelor derulate în parteneriat cu ONG-urile locale sau centrale, interne sau externe, potrivit legii;</w:t>
      </w:r>
    </w:p>
    <w:p w14:paraId="5EF3D004" w14:textId="7D318C93" w:rsidR="00710C6E" w:rsidRPr="00295BCF" w:rsidRDefault="00710C6E" w:rsidP="00295BCF">
      <w:pPr>
        <w:spacing w:after="0" w:line="240" w:lineRule="auto"/>
        <w:jc w:val="both"/>
        <w:rPr>
          <w:rFonts w:ascii="Arial" w:hAnsi="Arial" w:cs="Arial"/>
        </w:rPr>
      </w:pPr>
      <w:r w:rsidRPr="00295BCF">
        <w:rPr>
          <w:rFonts w:ascii="Arial" w:hAnsi="Arial" w:cs="Arial"/>
          <w:b/>
          <w:bCs/>
        </w:rPr>
        <w:t>11</w:t>
      </w:r>
      <w:r w:rsidRPr="00295BCF">
        <w:rPr>
          <w:rFonts w:ascii="Arial" w:hAnsi="Arial" w:cs="Arial"/>
          <w:b/>
          <w:bCs/>
          <w:color w:val="FF0000"/>
        </w:rPr>
        <w:t>.</w:t>
      </w:r>
      <w:r w:rsidRPr="00295BCF">
        <w:rPr>
          <w:rFonts w:ascii="Arial" w:hAnsi="Arial" w:cs="Arial"/>
          <w:color w:val="FF0000"/>
        </w:rPr>
        <w:t xml:space="preserve"> </w:t>
      </w:r>
      <w:r w:rsidRPr="00295BCF">
        <w:rPr>
          <w:rFonts w:ascii="Arial" w:hAnsi="Arial" w:cs="Arial"/>
        </w:rPr>
        <w:t xml:space="preserve">inițiază crearea unui parteneriat public privat care să vizeze elaborarea unor instrumente si metodologii centrate pe familie </w:t>
      </w:r>
      <w:r w:rsidR="00295BCF" w:rsidRPr="00295BCF">
        <w:rPr>
          <w:rFonts w:ascii="Arial" w:hAnsi="Arial" w:cs="Arial"/>
        </w:rPr>
        <w:t>ș</w:t>
      </w:r>
      <w:r w:rsidRPr="00295BCF">
        <w:rPr>
          <w:rFonts w:ascii="Arial" w:hAnsi="Arial" w:cs="Arial"/>
        </w:rPr>
        <w:t xml:space="preserve">i persoane privind identificarea copiilor aflați în risc de separare, evaluarea, nevoilor, planificarea, proiectarea </w:t>
      </w:r>
      <w:r w:rsidR="00295BCF" w:rsidRPr="00295BCF">
        <w:rPr>
          <w:rFonts w:ascii="Arial" w:hAnsi="Arial" w:cs="Arial"/>
        </w:rPr>
        <w:t>ș</w:t>
      </w:r>
      <w:r w:rsidRPr="00295BCF">
        <w:rPr>
          <w:rFonts w:ascii="Arial" w:hAnsi="Arial" w:cs="Arial"/>
        </w:rPr>
        <w:t xml:space="preserve">i respectiv implementarea monitorizarea </w:t>
      </w:r>
      <w:r w:rsidR="00295BCF" w:rsidRPr="00295BCF">
        <w:rPr>
          <w:rFonts w:ascii="Arial" w:hAnsi="Arial" w:cs="Arial"/>
        </w:rPr>
        <w:t>ș</w:t>
      </w:r>
      <w:r w:rsidRPr="00295BCF">
        <w:rPr>
          <w:rFonts w:ascii="Arial" w:hAnsi="Arial" w:cs="Arial"/>
        </w:rPr>
        <w:t xml:space="preserve">i evaluarea serviciilor </w:t>
      </w:r>
      <w:r w:rsidR="00295BCF" w:rsidRPr="00295BCF">
        <w:rPr>
          <w:rFonts w:ascii="Arial" w:hAnsi="Arial" w:cs="Arial"/>
        </w:rPr>
        <w:t>ș</w:t>
      </w:r>
      <w:r w:rsidRPr="00295BCF">
        <w:rPr>
          <w:rFonts w:ascii="Arial" w:hAnsi="Arial" w:cs="Arial"/>
        </w:rPr>
        <w:t>i a asisten</w:t>
      </w:r>
      <w:r w:rsidR="00295BCF" w:rsidRPr="00295BCF">
        <w:rPr>
          <w:rFonts w:ascii="Arial" w:hAnsi="Arial" w:cs="Arial"/>
        </w:rPr>
        <w:t>ț</w:t>
      </w:r>
      <w:r w:rsidRPr="00295BCF">
        <w:rPr>
          <w:rFonts w:ascii="Arial" w:hAnsi="Arial" w:cs="Arial"/>
        </w:rPr>
        <w:t>ei sociale;</w:t>
      </w:r>
    </w:p>
    <w:p w14:paraId="5B268BAE" w14:textId="77777777" w:rsidR="00710C6E" w:rsidRPr="00295BCF" w:rsidRDefault="00710C6E" w:rsidP="00295BCF">
      <w:pPr>
        <w:spacing w:after="0" w:line="240" w:lineRule="auto"/>
        <w:jc w:val="both"/>
        <w:rPr>
          <w:rStyle w:val="xcontentpasted0"/>
          <w:rFonts w:ascii="Arial" w:hAnsi="Arial" w:cs="Arial"/>
          <w:color w:val="FF0000"/>
          <w:bdr w:val="none" w:sz="0" w:space="0" w:color="auto" w:frame="1"/>
        </w:rPr>
      </w:pPr>
      <w:r w:rsidRPr="00295BCF">
        <w:rPr>
          <w:rFonts w:ascii="Arial" w:hAnsi="Arial" w:cs="Arial"/>
          <w:b/>
          <w:bCs/>
        </w:rPr>
        <w:t>12</w:t>
      </w:r>
      <w:r w:rsidRPr="00295BCF">
        <w:rPr>
          <w:rFonts w:ascii="Arial" w:hAnsi="Arial" w:cs="Arial"/>
        </w:rPr>
        <w:t>. p</w:t>
      </w:r>
      <w:r w:rsidRPr="00295BCF">
        <w:rPr>
          <w:rStyle w:val="xcontentpasted0"/>
          <w:rFonts w:ascii="Arial" w:hAnsi="Arial" w:cs="Arial"/>
          <w:color w:val="000000"/>
          <w:bdr w:val="none" w:sz="0" w:space="0" w:color="auto" w:frame="1"/>
        </w:rPr>
        <w:t>romovează și susține relații de parteneriat cu comunitatea prin organizarea și moderarea unor workshop-uri pe diverse teme cu comunitatea;</w:t>
      </w:r>
      <w:r w:rsidRPr="00295BCF">
        <w:rPr>
          <w:rStyle w:val="xcontentpasted0"/>
          <w:rFonts w:ascii="Arial" w:hAnsi="Arial" w:cs="Arial"/>
          <w:color w:val="FF0000"/>
          <w:bdr w:val="none" w:sz="0" w:space="0" w:color="auto" w:frame="1"/>
        </w:rPr>
        <w:t xml:space="preserve">  </w:t>
      </w:r>
    </w:p>
    <w:p w14:paraId="2C55E28F" w14:textId="722045E6" w:rsidR="00710C6E" w:rsidRPr="00295BCF" w:rsidRDefault="00710C6E" w:rsidP="00295BCF">
      <w:pPr>
        <w:spacing w:after="0" w:line="240" w:lineRule="auto"/>
        <w:jc w:val="both"/>
        <w:rPr>
          <w:rFonts w:ascii="Arial" w:hAnsi="Arial" w:cs="Arial"/>
          <w:color w:val="000000"/>
          <w:bdr w:val="none" w:sz="0" w:space="0" w:color="auto" w:frame="1"/>
        </w:rPr>
      </w:pPr>
      <w:r w:rsidRPr="00295BCF">
        <w:rPr>
          <w:rStyle w:val="xcontentpasted0"/>
          <w:rFonts w:ascii="Arial" w:hAnsi="Arial" w:cs="Arial"/>
          <w:b/>
          <w:bCs/>
          <w:bdr w:val="none" w:sz="0" w:space="0" w:color="auto" w:frame="1"/>
        </w:rPr>
        <w:t>13.</w:t>
      </w:r>
      <w:r w:rsidRPr="00295BCF">
        <w:rPr>
          <w:rStyle w:val="xcontentpasted0"/>
          <w:rFonts w:ascii="Arial" w:hAnsi="Arial" w:cs="Arial"/>
          <w:color w:val="FF0000"/>
          <w:bdr w:val="none" w:sz="0" w:space="0" w:color="auto" w:frame="1"/>
        </w:rPr>
        <w:t xml:space="preserve"> </w:t>
      </w:r>
      <w:r w:rsidRPr="00295BCF">
        <w:rPr>
          <w:rStyle w:val="xcontentpasted0"/>
          <w:rFonts w:ascii="Arial" w:hAnsi="Arial" w:cs="Arial"/>
          <w:color w:val="000000"/>
          <w:bdr w:val="none" w:sz="0" w:space="0" w:color="auto" w:frame="1"/>
        </w:rPr>
        <w:t>a</w:t>
      </w:r>
      <w:r w:rsidRPr="00295BCF">
        <w:rPr>
          <w:rFonts w:ascii="Arial" w:hAnsi="Arial" w:cs="Arial"/>
        </w:rPr>
        <w:t xml:space="preserve">sigură medierea, consilierea, îndrumarea membrilor comunităților şi colaborează în acest sens cu diverse instituții, planifică activități legate de comunitate; </w:t>
      </w:r>
    </w:p>
    <w:p w14:paraId="75E142EA" w14:textId="79D49561" w:rsidR="00710C6E" w:rsidRPr="00295BCF" w:rsidRDefault="00295BCF" w:rsidP="00295BCF">
      <w:pPr>
        <w:pStyle w:val="xmsonormal"/>
        <w:shd w:val="clear" w:color="auto" w:fill="FFFFFF"/>
        <w:spacing w:before="0" w:beforeAutospacing="0" w:after="0" w:afterAutospacing="0"/>
        <w:jc w:val="both"/>
        <w:rPr>
          <w:rStyle w:val="xcontentpasted0"/>
          <w:rFonts w:ascii="Arial" w:eastAsiaTheme="majorEastAsia" w:hAnsi="Arial" w:cs="Arial"/>
          <w:color w:val="000000"/>
          <w:sz w:val="22"/>
          <w:szCs w:val="22"/>
          <w:bdr w:val="none" w:sz="0" w:space="0" w:color="auto" w:frame="1"/>
        </w:rPr>
      </w:pPr>
      <w:r w:rsidRPr="00FB5756">
        <w:rPr>
          <w:rFonts w:ascii="Arial" w:hAnsi="Arial" w:cs="Arial"/>
          <w:b/>
          <w:bCs/>
          <w:sz w:val="22"/>
          <w:szCs w:val="22"/>
          <w:lang w:eastAsia="en-US"/>
        </w:rPr>
        <w:t>1</w:t>
      </w:r>
      <w:r w:rsidR="00710C6E" w:rsidRPr="00FB5756">
        <w:rPr>
          <w:rFonts w:ascii="Arial" w:hAnsi="Arial" w:cs="Arial"/>
          <w:b/>
          <w:bCs/>
          <w:sz w:val="22"/>
          <w:szCs w:val="22"/>
          <w:lang w:eastAsia="en-US"/>
        </w:rPr>
        <w:t>4</w:t>
      </w:r>
      <w:r w:rsidR="00710C6E" w:rsidRPr="00295BCF">
        <w:rPr>
          <w:rFonts w:ascii="Arial" w:hAnsi="Arial" w:cs="Arial"/>
          <w:b/>
          <w:bCs/>
          <w:sz w:val="22"/>
          <w:szCs w:val="22"/>
          <w:lang w:eastAsia="en-US"/>
        </w:rPr>
        <w:t>.</w:t>
      </w:r>
      <w:r w:rsidR="00710C6E" w:rsidRPr="00295BCF">
        <w:rPr>
          <w:rFonts w:ascii="Arial" w:hAnsi="Arial" w:cs="Arial"/>
          <w:color w:val="FF0000"/>
          <w:sz w:val="22"/>
          <w:szCs w:val="22"/>
          <w:lang w:eastAsia="en-US"/>
        </w:rPr>
        <w:t xml:space="preserve"> </w:t>
      </w:r>
      <w:r w:rsidR="00710C6E" w:rsidRPr="00295BCF">
        <w:rPr>
          <w:rStyle w:val="xcontentpasted0"/>
          <w:rFonts w:ascii="Arial" w:eastAsiaTheme="majorEastAsia" w:hAnsi="Arial" w:cs="Arial"/>
          <w:color w:val="000000"/>
          <w:sz w:val="22"/>
          <w:szCs w:val="22"/>
          <w:bdr w:val="none" w:sz="0" w:space="0" w:color="auto" w:frame="1"/>
        </w:rPr>
        <w:t>elaborează un set de metodologii /programe pe care municipiul Constanța să le utilizeze în încercarea de a gestiona cât mai bine serviciile sociale de la nivelul comunității pentru cetățenii de etnie romi;</w:t>
      </w:r>
    </w:p>
    <w:p w14:paraId="5DD10956" w14:textId="4DE60ABE" w:rsidR="00710C6E" w:rsidRPr="00295BCF" w:rsidRDefault="00295BCF" w:rsidP="00295BCF">
      <w:pPr>
        <w:pStyle w:val="xmsonormal"/>
        <w:shd w:val="clear" w:color="auto" w:fill="FFFFFF"/>
        <w:spacing w:before="0" w:beforeAutospacing="0" w:after="0" w:afterAutospacing="0"/>
        <w:jc w:val="both"/>
        <w:rPr>
          <w:rFonts w:ascii="Arial" w:hAnsi="Arial" w:cs="Arial"/>
          <w:sz w:val="22"/>
          <w:szCs w:val="22"/>
        </w:rPr>
      </w:pPr>
      <w:r w:rsidRPr="00FB5756">
        <w:rPr>
          <w:rStyle w:val="xcontentpasted0"/>
          <w:rFonts w:ascii="Arial" w:eastAsiaTheme="majorEastAsia" w:hAnsi="Arial" w:cs="Arial"/>
          <w:b/>
          <w:bCs/>
          <w:sz w:val="22"/>
          <w:szCs w:val="22"/>
          <w:bdr w:val="none" w:sz="0" w:space="0" w:color="auto" w:frame="1"/>
        </w:rPr>
        <w:t>1</w:t>
      </w:r>
      <w:r w:rsidR="00710C6E" w:rsidRPr="00FB5756">
        <w:rPr>
          <w:rStyle w:val="xcontentpasted0"/>
          <w:rFonts w:ascii="Arial" w:eastAsiaTheme="majorEastAsia" w:hAnsi="Arial" w:cs="Arial"/>
          <w:b/>
          <w:bCs/>
          <w:sz w:val="22"/>
          <w:szCs w:val="22"/>
          <w:bdr w:val="none" w:sz="0" w:space="0" w:color="auto" w:frame="1"/>
        </w:rPr>
        <w:t>5.</w:t>
      </w:r>
      <w:r w:rsidR="00710C6E" w:rsidRPr="00FB5756">
        <w:rPr>
          <w:rStyle w:val="xcontentpasted0"/>
          <w:rFonts w:ascii="Arial" w:eastAsiaTheme="majorEastAsia" w:hAnsi="Arial" w:cs="Arial"/>
          <w:sz w:val="22"/>
          <w:szCs w:val="22"/>
          <w:bdr w:val="none" w:sz="0" w:space="0" w:color="auto" w:frame="1"/>
        </w:rPr>
        <w:t xml:space="preserve">  </w:t>
      </w:r>
      <w:r w:rsidR="00710C6E" w:rsidRPr="00295BCF">
        <w:rPr>
          <w:rStyle w:val="xcontentpasted0"/>
          <w:rFonts w:ascii="Arial" w:eastAsiaTheme="majorEastAsia" w:hAnsi="Arial" w:cs="Arial"/>
          <w:color w:val="000000"/>
          <w:sz w:val="22"/>
          <w:szCs w:val="22"/>
          <w:bdr w:val="none" w:sz="0" w:space="0" w:color="auto" w:frame="1"/>
        </w:rPr>
        <w:t>realizează proiecte de hotărâre pentru punerea in aplicare a măsurilor cuprinse in Planul de acțiune locală pentru incluziunea comunităților de romi din Municipiul Constanța</w:t>
      </w:r>
      <w:r w:rsidR="00710C6E" w:rsidRPr="00295BCF">
        <w:rPr>
          <w:rFonts w:ascii="Arial" w:hAnsi="Arial" w:cs="Arial"/>
          <w:sz w:val="22"/>
          <w:szCs w:val="22"/>
        </w:rPr>
        <w:t>;</w:t>
      </w:r>
    </w:p>
    <w:p w14:paraId="37600BAC" w14:textId="10681371" w:rsidR="00710C6E" w:rsidRPr="00295BCF" w:rsidRDefault="00710C6E" w:rsidP="00295BCF">
      <w:pPr>
        <w:tabs>
          <w:tab w:val="left" w:pos="284"/>
          <w:tab w:val="left" w:pos="570"/>
        </w:tabs>
        <w:spacing w:after="0" w:line="240" w:lineRule="auto"/>
        <w:ind w:left="37" w:right="23" w:hanging="142"/>
        <w:jc w:val="both"/>
        <w:rPr>
          <w:rFonts w:ascii="Arial" w:hAnsi="Arial" w:cs="Arial"/>
        </w:rPr>
      </w:pPr>
      <w:r w:rsidRPr="00295BCF">
        <w:rPr>
          <w:rFonts w:ascii="Arial" w:hAnsi="Arial" w:cs="Arial"/>
        </w:rPr>
        <w:t xml:space="preserve">  </w:t>
      </w:r>
      <w:r w:rsidR="00295BCF" w:rsidRPr="00295BCF">
        <w:rPr>
          <w:rFonts w:ascii="Arial" w:hAnsi="Arial" w:cs="Arial"/>
          <w:b/>
          <w:bCs/>
        </w:rPr>
        <w:t>1</w:t>
      </w:r>
      <w:r w:rsidRPr="00295BCF">
        <w:rPr>
          <w:rFonts w:ascii="Arial" w:hAnsi="Arial" w:cs="Arial"/>
          <w:b/>
          <w:bCs/>
        </w:rPr>
        <w:t xml:space="preserve">6. </w:t>
      </w:r>
      <w:r w:rsidRPr="00295BCF">
        <w:rPr>
          <w:rStyle w:val="xcontentpasted0"/>
          <w:rFonts w:ascii="Arial" w:hAnsi="Arial" w:cs="Arial"/>
          <w:color w:val="000000"/>
          <w:bdr w:val="none" w:sz="0" w:space="0" w:color="auto" w:frame="1"/>
        </w:rPr>
        <w:t>având în vedere specificul activității, efectuează ore suplimentare pe tot parcursul săptămânii, inclusiv în zilele de sâmbătă și duminică, în zilele de sărbători legale în care, conform legislației, nu se lucrează. efectuarea orelor suplimentare se realizează în baza unor grafice de lucru avizate ce vor fi transmise Compartimentului resurse umane</w:t>
      </w:r>
      <w:r w:rsidRPr="00295BCF">
        <w:rPr>
          <w:rFonts w:ascii="Arial" w:hAnsi="Arial" w:cs="Arial"/>
        </w:rPr>
        <w:t>;</w:t>
      </w:r>
    </w:p>
    <w:p w14:paraId="7AACA0BE" w14:textId="42E4ECBA" w:rsidR="00710C6E" w:rsidRPr="00295BCF" w:rsidRDefault="00710C6E" w:rsidP="00295BCF">
      <w:pPr>
        <w:tabs>
          <w:tab w:val="left" w:pos="284"/>
          <w:tab w:val="left" w:pos="570"/>
        </w:tabs>
        <w:spacing w:after="0" w:line="240" w:lineRule="auto"/>
        <w:ind w:right="23"/>
        <w:jc w:val="both"/>
        <w:rPr>
          <w:rFonts w:ascii="Arial" w:hAnsi="Arial" w:cs="Arial"/>
        </w:rPr>
      </w:pPr>
      <w:r w:rsidRPr="00295BCF">
        <w:rPr>
          <w:rFonts w:ascii="Arial" w:hAnsi="Arial" w:cs="Arial"/>
        </w:rPr>
        <w:t xml:space="preserve"> </w:t>
      </w:r>
      <w:r w:rsidR="00295BCF" w:rsidRPr="00295BCF">
        <w:rPr>
          <w:rFonts w:ascii="Arial" w:hAnsi="Arial" w:cs="Arial"/>
          <w:b/>
          <w:bCs/>
        </w:rPr>
        <w:t>1</w:t>
      </w:r>
      <w:r w:rsidRPr="00295BCF">
        <w:rPr>
          <w:rFonts w:ascii="Arial" w:hAnsi="Arial" w:cs="Arial"/>
          <w:b/>
          <w:bCs/>
        </w:rPr>
        <w:t>7.</w:t>
      </w:r>
      <w:r w:rsidRPr="00295BCF">
        <w:rPr>
          <w:rFonts w:ascii="Arial" w:hAnsi="Arial" w:cs="Arial"/>
        </w:rPr>
        <w:t xml:space="preserve"> participă la implementarea programelor specifice de formare şi reconversie profesională pentru romi;</w:t>
      </w:r>
    </w:p>
    <w:p w14:paraId="4B9FA25E" w14:textId="21DDFD3B" w:rsidR="00710C6E" w:rsidRPr="00295BCF" w:rsidRDefault="00710C6E" w:rsidP="00295BCF">
      <w:pPr>
        <w:tabs>
          <w:tab w:val="left" w:pos="284"/>
          <w:tab w:val="left" w:pos="570"/>
        </w:tabs>
        <w:spacing w:after="0" w:line="240" w:lineRule="auto"/>
        <w:ind w:right="23"/>
        <w:jc w:val="both"/>
        <w:rPr>
          <w:rFonts w:ascii="Arial" w:hAnsi="Arial" w:cs="Arial"/>
        </w:rPr>
      </w:pPr>
      <w:r w:rsidRPr="00295BCF">
        <w:rPr>
          <w:rFonts w:ascii="Arial" w:hAnsi="Arial" w:cs="Arial"/>
        </w:rPr>
        <w:t xml:space="preserve"> </w:t>
      </w:r>
      <w:r w:rsidR="00295BCF" w:rsidRPr="00295BCF">
        <w:rPr>
          <w:rFonts w:ascii="Arial" w:hAnsi="Arial" w:cs="Arial"/>
          <w:b/>
          <w:bCs/>
        </w:rPr>
        <w:t>1</w:t>
      </w:r>
      <w:r w:rsidRPr="00295BCF">
        <w:rPr>
          <w:rFonts w:ascii="Arial" w:hAnsi="Arial" w:cs="Arial"/>
          <w:b/>
          <w:bCs/>
        </w:rPr>
        <w:t>8.</w:t>
      </w:r>
      <w:r w:rsidRPr="00295BCF">
        <w:rPr>
          <w:rFonts w:ascii="Arial" w:hAnsi="Arial" w:cs="Arial"/>
        </w:rPr>
        <w:t xml:space="preserve"> întocmește documentele si rapoartele solicitate de Instituția Prefectului sau alte institutii;</w:t>
      </w:r>
    </w:p>
    <w:p w14:paraId="4624C80A" w14:textId="12CF66BE" w:rsidR="00710C6E" w:rsidRPr="00295BCF" w:rsidRDefault="00710C6E" w:rsidP="00295BCF">
      <w:pPr>
        <w:tabs>
          <w:tab w:val="left" w:pos="284"/>
          <w:tab w:val="left" w:pos="570"/>
        </w:tabs>
        <w:spacing w:after="0" w:line="240" w:lineRule="auto"/>
        <w:ind w:right="23"/>
        <w:jc w:val="both"/>
        <w:rPr>
          <w:rFonts w:ascii="Arial" w:hAnsi="Arial" w:cs="Arial"/>
        </w:rPr>
      </w:pPr>
      <w:r w:rsidRPr="00295BCF">
        <w:rPr>
          <w:rFonts w:ascii="Arial" w:hAnsi="Arial" w:cs="Arial"/>
        </w:rPr>
        <w:t xml:space="preserve"> </w:t>
      </w:r>
      <w:r w:rsidR="00295BCF" w:rsidRPr="00295BCF">
        <w:rPr>
          <w:rFonts w:ascii="Arial" w:hAnsi="Arial" w:cs="Arial"/>
          <w:b/>
          <w:bCs/>
        </w:rPr>
        <w:t>1</w:t>
      </w:r>
      <w:r w:rsidRPr="00295BCF">
        <w:rPr>
          <w:rFonts w:ascii="Arial" w:hAnsi="Arial" w:cs="Arial"/>
          <w:b/>
          <w:bCs/>
        </w:rPr>
        <w:t>9.</w:t>
      </w:r>
      <w:r w:rsidRPr="00295BCF">
        <w:rPr>
          <w:rFonts w:ascii="Arial" w:hAnsi="Arial" w:cs="Arial"/>
        </w:rPr>
        <w:t xml:space="preserve"> asigură inițierea unor programe de educație juridică şi de prevenire a infracționalității, în colaborare cu membrii etniei romilor şi Poliția Română;</w:t>
      </w:r>
    </w:p>
    <w:p w14:paraId="0C1B03F3" w14:textId="12A55378" w:rsidR="00710C6E" w:rsidRPr="00295BCF" w:rsidRDefault="00710C6E" w:rsidP="00295BCF">
      <w:pPr>
        <w:tabs>
          <w:tab w:val="left" w:pos="284"/>
          <w:tab w:val="left" w:pos="570"/>
        </w:tabs>
        <w:spacing w:after="0" w:line="240" w:lineRule="auto"/>
        <w:ind w:right="23"/>
        <w:jc w:val="both"/>
        <w:rPr>
          <w:rFonts w:ascii="Arial" w:hAnsi="Arial" w:cs="Arial"/>
        </w:rPr>
      </w:pPr>
      <w:r w:rsidRPr="00295BCF">
        <w:rPr>
          <w:rFonts w:ascii="Arial" w:hAnsi="Arial" w:cs="Arial"/>
        </w:rPr>
        <w:t xml:space="preserve"> </w:t>
      </w:r>
      <w:r w:rsidR="00295BCF" w:rsidRPr="00295BCF">
        <w:rPr>
          <w:rFonts w:ascii="Arial" w:hAnsi="Arial" w:cs="Arial"/>
          <w:b/>
          <w:bCs/>
        </w:rPr>
        <w:t>2</w:t>
      </w:r>
      <w:r w:rsidRPr="00295BCF">
        <w:rPr>
          <w:rFonts w:ascii="Arial" w:hAnsi="Arial" w:cs="Arial"/>
          <w:b/>
          <w:bCs/>
        </w:rPr>
        <w:t>0.</w:t>
      </w:r>
      <w:r w:rsidRPr="00295BCF">
        <w:rPr>
          <w:rFonts w:ascii="Arial" w:hAnsi="Arial" w:cs="Arial"/>
        </w:rPr>
        <w:t xml:space="preserve"> participă la inițierea programelor de încurajare a participării părinților romi la procesele educaționale din școală şi din afara școlii;</w:t>
      </w:r>
    </w:p>
    <w:p w14:paraId="03732C5D" w14:textId="22A03E13" w:rsidR="00710C6E" w:rsidRPr="00295BCF" w:rsidRDefault="00710C6E" w:rsidP="00295BCF">
      <w:pPr>
        <w:tabs>
          <w:tab w:val="left" w:pos="284"/>
          <w:tab w:val="left" w:pos="570"/>
        </w:tabs>
        <w:spacing w:after="0" w:line="240" w:lineRule="auto"/>
        <w:ind w:right="23"/>
        <w:jc w:val="both"/>
        <w:rPr>
          <w:rFonts w:ascii="Arial" w:hAnsi="Arial" w:cs="Arial"/>
        </w:rPr>
      </w:pPr>
      <w:r w:rsidRPr="00295BCF">
        <w:rPr>
          <w:rFonts w:ascii="Arial" w:hAnsi="Arial" w:cs="Arial"/>
          <w:b/>
          <w:bCs/>
        </w:rPr>
        <w:t xml:space="preserve"> </w:t>
      </w:r>
      <w:r w:rsidR="00295BCF" w:rsidRPr="00295BCF">
        <w:rPr>
          <w:rFonts w:ascii="Arial" w:hAnsi="Arial" w:cs="Arial"/>
          <w:b/>
          <w:bCs/>
        </w:rPr>
        <w:t>2</w:t>
      </w:r>
      <w:r w:rsidRPr="00295BCF">
        <w:rPr>
          <w:rFonts w:ascii="Arial" w:hAnsi="Arial" w:cs="Arial"/>
          <w:b/>
          <w:bCs/>
        </w:rPr>
        <w:t>1.</w:t>
      </w:r>
      <w:r w:rsidRPr="00295BCF">
        <w:rPr>
          <w:rFonts w:ascii="Arial" w:hAnsi="Arial" w:cs="Arial"/>
        </w:rPr>
        <w:t xml:space="preserve"> ține evidența și se preocupă permanent de soluționarea cererilor și petițiilor adresate de către persoanele de etnie romă sau din partea altor minorități, primarului sau redirecționează solicitările care nu intră în sfera de competență a primăriei către instituțiile abilitate să le rezolve;</w:t>
      </w:r>
    </w:p>
    <w:p w14:paraId="46DBE577" w14:textId="79551682" w:rsidR="00710C6E" w:rsidRPr="00295BCF" w:rsidRDefault="00295BCF" w:rsidP="00295BCF">
      <w:pPr>
        <w:tabs>
          <w:tab w:val="left" w:pos="284"/>
          <w:tab w:val="left" w:pos="570"/>
        </w:tabs>
        <w:spacing w:after="0" w:line="240" w:lineRule="auto"/>
        <w:ind w:right="23"/>
        <w:jc w:val="both"/>
        <w:rPr>
          <w:rFonts w:ascii="Arial" w:hAnsi="Arial" w:cs="Arial"/>
        </w:rPr>
      </w:pPr>
      <w:r w:rsidRPr="00295BCF">
        <w:rPr>
          <w:rFonts w:ascii="Arial" w:hAnsi="Arial" w:cs="Arial"/>
          <w:b/>
          <w:bCs/>
        </w:rPr>
        <w:t xml:space="preserve"> 2</w:t>
      </w:r>
      <w:r w:rsidR="00710C6E" w:rsidRPr="00295BCF">
        <w:rPr>
          <w:rFonts w:ascii="Arial" w:hAnsi="Arial" w:cs="Arial"/>
          <w:b/>
          <w:bCs/>
        </w:rPr>
        <w:t>2.</w:t>
      </w:r>
      <w:r w:rsidR="00710C6E" w:rsidRPr="00295BCF">
        <w:rPr>
          <w:rFonts w:ascii="Arial" w:hAnsi="Arial" w:cs="Arial"/>
        </w:rPr>
        <w:t xml:space="preserve"> întocmește o evidență cu datele de contact ale organizațiilor nonguvernamentale și ale conducerilor minorităților din municipiul Constanța și o actualizează permanent</w:t>
      </w:r>
      <w:r w:rsidR="008C3C6B">
        <w:rPr>
          <w:rFonts w:ascii="Arial" w:hAnsi="Arial" w:cs="Arial"/>
        </w:rPr>
        <w:t>.</w:t>
      </w:r>
    </w:p>
    <w:p w14:paraId="52208F3C" w14:textId="525DAE58" w:rsidR="007C099A" w:rsidRDefault="00710C6E" w:rsidP="006E79AF">
      <w:pPr>
        <w:tabs>
          <w:tab w:val="left" w:pos="284"/>
          <w:tab w:val="left" w:pos="426"/>
        </w:tabs>
        <w:spacing w:after="0" w:line="240" w:lineRule="auto"/>
        <w:ind w:right="23"/>
        <w:jc w:val="both"/>
        <w:rPr>
          <w:rFonts w:ascii="Arial" w:hAnsi="Arial" w:cs="Arial"/>
          <w:b/>
          <w:color w:val="FF0000"/>
          <w:sz w:val="24"/>
          <w:szCs w:val="24"/>
          <w:lang w:val="ro-RO"/>
        </w:rPr>
      </w:pPr>
      <w:r w:rsidRPr="00295BCF">
        <w:rPr>
          <w:rFonts w:ascii="Verdana" w:hAnsi="Verdana"/>
          <w:u w:val="single"/>
        </w:rPr>
        <w:t xml:space="preserve">  </w:t>
      </w:r>
      <w:r w:rsidR="007C099A">
        <w:rPr>
          <w:rFonts w:ascii="Arial" w:hAnsi="Arial" w:cs="Arial"/>
          <w:b/>
          <w:color w:val="FF0000"/>
          <w:sz w:val="24"/>
          <w:szCs w:val="24"/>
          <w:lang w:val="ro-RO"/>
        </w:rPr>
        <w:t xml:space="preserve">       </w:t>
      </w:r>
    </w:p>
    <w:p w14:paraId="2F4FE132" w14:textId="77777777" w:rsidR="005A011F" w:rsidRPr="00DB25D3" w:rsidRDefault="005A011F" w:rsidP="005A011F">
      <w:pPr>
        <w:spacing w:after="0" w:line="240" w:lineRule="auto"/>
        <w:ind w:firstLine="720"/>
        <w:jc w:val="center"/>
        <w:rPr>
          <w:rFonts w:ascii="Arial" w:hAnsi="Arial" w:cs="Arial"/>
          <w:b/>
          <w:bCs/>
          <w:lang w:val="ro-RO"/>
        </w:rPr>
      </w:pPr>
      <w:r w:rsidRPr="00DB25D3">
        <w:rPr>
          <w:rFonts w:ascii="Arial" w:hAnsi="Arial" w:cs="Arial"/>
          <w:b/>
          <w:bCs/>
          <w:lang w:val="ro-RO"/>
        </w:rPr>
        <w:t>BIBLIOGRAFIE</w:t>
      </w:r>
    </w:p>
    <w:p w14:paraId="267EF77C" w14:textId="77777777" w:rsidR="005A011F" w:rsidRPr="008A54C5"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1.Constituția României.</w:t>
      </w:r>
    </w:p>
    <w:p w14:paraId="6FE90BFD" w14:textId="77777777" w:rsidR="005A011F" w:rsidRPr="008A54C5"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2.Legea nr.53/2003 Codul muncii, republicată, cu modificările și completările ulterioare.</w:t>
      </w:r>
    </w:p>
    <w:p w14:paraId="5A7DCEBD" w14:textId="77777777" w:rsidR="005A011F" w:rsidRPr="008A54C5"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3.Legea nr.202/2002 privind egalitatea de șanse și de tratament între femei și bărbați, republicată, cu modificările și completările ulterioare.</w:t>
      </w:r>
    </w:p>
    <w:p w14:paraId="2770FCCE" w14:textId="6836C9C8" w:rsidR="005A011F" w:rsidRPr="008A54C5"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4.Ordonanța de urgență nr.57/2019 privind Codul administrativ, cu modificările și completările ulterioare</w:t>
      </w:r>
      <w:r w:rsidR="00672DBD">
        <w:rPr>
          <w:rFonts w:ascii="Arial" w:hAnsi="Arial" w:cs="Arial"/>
          <w:color w:val="000000"/>
          <w:lang w:val="pt-PT"/>
        </w:rPr>
        <w:t xml:space="preserve">, </w:t>
      </w:r>
      <w:r>
        <w:rPr>
          <w:rFonts w:ascii="Arial" w:hAnsi="Arial" w:cs="Arial"/>
          <w:color w:val="000000"/>
          <w:lang w:val="pt-PT"/>
        </w:rPr>
        <w:t xml:space="preserve"> titlul III al părții a VI-a</w:t>
      </w:r>
      <w:r w:rsidRPr="008A54C5">
        <w:rPr>
          <w:rFonts w:ascii="Arial" w:hAnsi="Arial" w:cs="Arial"/>
          <w:color w:val="000000"/>
          <w:lang w:val="pt-PT"/>
        </w:rPr>
        <w:t>.</w:t>
      </w:r>
    </w:p>
    <w:p w14:paraId="349F4400" w14:textId="77777777" w:rsidR="005A011F" w:rsidRPr="008A54C5"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5.Ordonanța Guvernului nr.137/2000 privind prevenirea și sancționarea tuturor formelor de discriminare, republicată, cu modificările și completările ulterioare.</w:t>
      </w:r>
    </w:p>
    <w:p w14:paraId="5D0093AF" w14:textId="77777777" w:rsidR="005A011F" w:rsidRDefault="005A011F" w:rsidP="005A011F">
      <w:pPr>
        <w:spacing w:after="0" w:line="240" w:lineRule="auto"/>
        <w:jc w:val="both"/>
        <w:rPr>
          <w:rFonts w:ascii="Arial" w:hAnsi="Arial" w:cs="Arial"/>
          <w:color w:val="000000"/>
          <w:lang w:val="pt-PT"/>
        </w:rPr>
      </w:pPr>
      <w:r w:rsidRPr="008A54C5">
        <w:rPr>
          <w:rFonts w:ascii="Arial" w:hAnsi="Arial" w:cs="Arial"/>
          <w:color w:val="000000"/>
          <w:lang w:val="pt-PT"/>
        </w:rPr>
        <w:t>6.</w:t>
      </w:r>
      <w:r w:rsidRPr="00342712">
        <w:rPr>
          <w:rFonts w:ascii="Arial" w:hAnsi="Arial" w:cs="Arial"/>
          <w:color w:val="000000"/>
          <w:lang w:val="pt-PT"/>
        </w:rPr>
        <w:t xml:space="preserve"> </w:t>
      </w:r>
      <w:r w:rsidRPr="00672DBD">
        <w:rPr>
          <w:rFonts w:ascii="Arial" w:hAnsi="Arial" w:cs="Arial"/>
          <w:color w:val="000000"/>
          <w:lang w:val="pt-PT"/>
        </w:rPr>
        <w:t>H.G. nr.560/2022 pentru aprobarea Strategiei Guvernului României de incluziune a cetăţenilor români aparţinând minorităţii rome pentru perioada 2022 - 2027.</w:t>
      </w:r>
      <w:r w:rsidRPr="00342712">
        <w:rPr>
          <w:rFonts w:ascii="Arial" w:hAnsi="Arial" w:cs="Arial"/>
          <w:color w:val="000000"/>
          <w:lang w:val="pt-PT"/>
        </w:rPr>
        <w:t xml:space="preserve"> </w:t>
      </w:r>
    </w:p>
    <w:p w14:paraId="7A2E78B0" w14:textId="18E7F612" w:rsidR="005A011F" w:rsidRPr="00342712" w:rsidRDefault="005A011F" w:rsidP="005A011F">
      <w:pPr>
        <w:spacing w:after="0" w:line="240" w:lineRule="auto"/>
        <w:jc w:val="both"/>
        <w:rPr>
          <w:rFonts w:ascii="Arial" w:hAnsi="Arial" w:cs="Arial"/>
          <w:color w:val="000000"/>
          <w:lang w:val="pt-PT"/>
        </w:rPr>
      </w:pPr>
      <w:r>
        <w:rPr>
          <w:rFonts w:ascii="Arial" w:hAnsi="Arial" w:cs="Arial"/>
          <w:color w:val="000000"/>
          <w:lang w:val="pt-PT"/>
        </w:rPr>
        <w:t>7. Legea 544/2001 privind liberul acces la informațiile de interes public, cu modificările și completările ulterioare</w:t>
      </w:r>
      <w:r w:rsidR="00672DBD">
        <w:rPr>
          <w:rFonts w:ascii="Arial" w:hAnsi="Arial" w:cs="Arial"/>
          <w:color w:val="000000"/>
          <w:lang w:val="pt-PT"/>
        </w:rPr>
        <w:t>.</w:t>
      </w:r>
    </w:p>
    <w:p w14:paraId="7099B768" w14:textId="77777777" w:rsidR="00F71C0A" w:rsidRDefault="00F71C0A" w:rsidP="006E79AF">
      <w:pPr>
        <w:spacing w:before="100" w:beforeAutospacing="1" w:after="100" w:afterAutospacing="1" w:line="240" w:lineRule="auto"/>
        <w:jc w:val="center"/>
        <w:rPr>
          <w:rFonts w:ascii="Arial" w:hAnsi="Arial" w:cs="Arial"/>
          <w:b/>
          <w:bCs/>
          <w:color w:val="000000"/>
          <w:lang w:val="pt-PT"/>
        </w:rPr>
      </w:pPr>
    </w:p>
    <w:p w14:paraId="4584878C" w14:textId="5D53BD80" w:rsidR="006E79AF" w:rsidRDefault="005A011F" w:rsidP="006E79AF">
      <w:pPr>
        <w:spacing w:before="100" w:beforeAutospacing="1" w:after="100" w:afterAutospacing="1" w:line="240" w:lineRule="auto"/>
        <w:jc w:val="center"/>
        <w:rPr>
          <w:rFonts w:ascii="Arial" w:hAnsi="Arial" w:cs="Arial"/>
          <w:b/>
          <w:bCs/>
          <w:color w:val="000000"/>
          <w:lang w:val="pt-PT"/>
        </w:rPr>
      </w:pPr>
      <w:r w:rsidRPr="00342712">
        <w:rPr>
          <w:rFonts w:ascii="Arial" w:hAnsi="Arial" w:cs="Arial"/>
          <w:b/>
          <w:bCs/>
          <w:color w:val="000000"/>
          <w:lang w:val="pt-PT"/>
        </w:rPr>
        <w:lastRenderedPageBreak/>
        <w:t>TEMATICĂ</w:t>
      </w:r>
    </w:p>
    <w:p w14:paraId="1A3E1AE1" w14:textId="768ACA6C" w:rsidR="005A011F" w:rsidRPr="008A54C5" w:rsidRDefault="005A011F" w:rsidP="006E79AF">
      <w:pPr>
        <w:spacing w:after="0" w:line="240" w:lineRule="auto"/>
        <w:rPr>
          <w:rFonts w:ascii="Arial" w:hAnsi="Arial" w:cs="Arial"/>
          <w:color w:val="000000"/>
          <w:lang w:val="pt-PT"/>
        </w:rPr>
      </w:pPr>
      <w:r w:rsidRPr="008A54C5">
        <w:rPr>
          <w:rFonts w:ascii="Arial" w:hAnsi="Arial" w:cs="Arial"/>
          <w:color w:val="000000"/>
          <w:lang w:val="pt-PT"/>
        </w:rPr>
        <w:t>1.Constituția României</w:t>
      </w:r>
      <w:r>
        <w:rPr>
          <w:rFonts w:ascii="Arial" w:hAnsi="Arial" w:cs="Arial"/>
          <w:color w:val="000000"/>
          <w:lang w:val="pt-PT"/>
        </w:rPr>
        <w:t>, integral.</w:t>
      </w:r>
    </w:p>
    <w:p w14:paraId="5B99F5A4" w14:textId="77777777" w:rsidR="005A011F" w:rsidRPr="008A54C5" w:rsidRDefault="005A011F" w:rsidP="006E79AF">
      <w:pPr>
        <w:spacing w:after="0" w:line="240" w:lineRule="auto"/>
        <w:jc w:val="both"/>
        <w:rPr>
          <w:rFonts w:ascii="Arial" w:hAnsi="Arial" w:cs="Arial"/>
          <w:color w:val="000000"/>
          <w:lang w:val="pt-PT"/>
        </w:rPr>
      </w:pPr>
      <w:r w:rsidRPr="008A54C5">
        <w:rPr>
          <w:rFonts w:ascii="Arial" w:hAnsi="Arial" w:cs="Arial"/>
          <w:color w:val="000000"/>
          <w:lang w:val="pt-PT"/>
        </w:rPr>
        <w:t>2.Legea nr.53/2003 Codul muncii, republicată, cu modificările și completările ulterioare</w:t>
      </w:r>
      <w:r>
        <w:rPr>
          <w:rFonts w:ascii="Arial" w:hAnsi="Arial" w:cs="Arial"/>
          <w:color w:val="000000"/>
          <w:lang w:val="pt-PT"/>
        </w:rPr>
        <w:t>, integral</w:t>
      </w:r>
      <w:r w:rsidRPr="008A54C5">
        <w:rPr>
          <w:rFonts w:ascii="Arial" w:hAnsi="Arial" w:cs="Arial"/>
          <w:color w:val="000000"/>
          <w:lang w:val="pt-PT"/>
        </w:rPr>
        <w:t>.</w:t>
      </w:r>
    </w:p>
    <w:p w14:paraId="3C716E7E" w14:textId="77777777" w:rsidR="005A011F" w:rsidRPr="008A54C5" w:rsidRDefault="005A011F" w:rsidP="006E79AF">
      <w:pPr>
        <w:spacing w:after="0" w:line="240" w:lineRule="auto"/>
        <w:jc w:val="both"/>
        <w:rPr>
          <w:rFonts w:ascii="Arial" w:hAnsi="Arial" w:cs="Arial"/>
          <w:color w:val="000000"/>
          <w:lang w:val="pt-PT"/>
        </w:rPr>
      </w:pPr>
      <w:r w:rsidRPr="008A54C5">
        <w:rPr>
          <w:rFonts w:ascii="Arial" w:hAnsi="Arial" w:cs="Arial"/>
          <w:color w:val="000000"/>
          <w:lang w:val="pt-PT"/>
        </w:rPr>
        <w:t>3.Legea nr.202/2002 privind egalitatea de șanse și de tratament între femei și bărbați, republicată, cu modificările și completările ulterioare</w:t>
      </w:r>
      <w:r>
        <w:rPr>
          <w:rFonts w:ascii="Arial" w:hAnsi="Arial" w:cs="Arial"/>
          <w:color w:val="000000"/>
          <w:lang w:val="pt-PT"/>
        </w:rPr>
        <w:t>, integral</w:t>
      </w:r>
      <w:r w:rsidRPr="008A54C5">
        <w:rPr>
          <w:rFonts w:ascii="Arial" w:hAnsi="Arial" w:cs="Arial"/>
          <w:color w:val="000000"/>
          <w:lang w:val="pt-PT"/>
        </w:rPr>
        <w:t>.</w:t>
      </w:r>
    </w:p>
    <w:p w14:paraId="66A8B069" w14:textId="10EF45FC" w:rsidR="005A011F" w:rsidRPr="008A54C5" w:rsidRDefault="005A011F" w:rsidP="006E79AF">
      <w:pPr>
        <w:spacing w:after="0" w:line="240" w:lineRule="auto"/>
        <w:jc w:val="both"/>
        <w:rPr>
          <w:rFonts w:ascii="Arial" w:hAnsi="Arial" w:cs="Arial"/>
          <w:color w:val="000000"/>
          <w:lang w:val="pt-PT"/>
        </w:rPr>
      </w:pPr>
      <w:r w:rsidRPr="008A54C5">
        <w:rPr>
          <w:rFonts w:ascii="Arial" w:hAnsi="Arial" w:cs="Arial"/>
          <w:color w:val="000000"/>
          <w:lang w:val="pt-PT"/>
        </w:rPr>
        <w:t>4.Ordonanța de urgență nr.57/2019 privind Codul administrativ, cu modificările și completările ulterioare</w:t>
      </w:r>
      <w:r w:rsidR="00672DBD">
        <w:rPr>
          <w:rFonts w:ascii="Arial" w:hAnsi="Arial" w:cs="Arial"/>
          <w:color w:val="000000"/>
          <w:lang w:val="pt-PT"/>
        </w:rPr>
        <w:t>,</w:t>
      </w:r>
      <w:r>
        <w:rPr>
          <w:rFonts w:ascii="Arial" w:hAnsi="Arial" w:cs="Arial"/>
          <w:color w:val="000000"/>
          <w:lang w:val="pt-PT"/>
        </w:rPr>
        <w:t xml:space="preserve"> titlul III al părții a VI-a, integral</w:t>
      </w:r>
      <w:r w:rsidRPr="008A54C5">
        <w:rPr>
          <w:rFonts w:ascii="Arial" w:hAnsi="Arial" w:cs="Arial"/>
          <w:color w:val="000000"/>
          <w:lang w:val="pt-PT"/>
        </w:rPr>
        <w:t>.</w:t>
      </w:r>
    </w:p>
    <w:p w14:paraId="7084A7C6" w14:textId="77777777" w:rsidR="005A011F" w:rsidRPr="008A54C5" w:rsidRDefault="005A011F" w:rsidP="006E79AF">
      <w:pPr>
        <w:spacing w:after="0" w:line="240" w:lineRule="auto"/>
        <w:jc w:val="both"/>
        <w:rPr>
          <w:rFonts w:ascii="Arial" w:hAnsi="Arial" w:cs="Arial"/>
          <w:color w:val="000000"/>
          <w:lang w:val="pt-PT"/>
        </w:rPr>
      </w:pPr>
      <w:r w:rsidRPr="008A54C5">
        <w:rPr>
          <w:rFonts w:ascii="Arial" w:hAnsi="Arial" w:cs="Arial"/>
          <w:color w:val="000000"/>
          <w:lang w:val="pt-PT"/>
        </w:rPr>
        <w:t>5.Ordonanța Guvernului nr.137/2000 privind prevenirea și sancționarea tuturor formelor de discriminare, republicată, cu modificările și completările ulterioare</w:t>
      </w:r>
      <w:r>
        <w:rPr>
          <w:rFonts w:ascii="Arial" w:hAnsi="Arial" w:cs="Arial"/>
          <w:color w:val="000000"/>
          <w:lang w:val="pt-PT"/>
        </w:rPr>
        <w:t>, integral</w:t>
      </w:r>
      <w:r w:rsidRPr="008A54C5">
        <w:rPr>
          <w:rFonts w:ascii="Arial" w:hAnsi="Arial" w:cs="Arial"/>
          <w:color w:val="000000"/>
          <w:lang w:val="pt-PT"/>
        </w:rPr>
        <w:t>.</w:t>
      </w:r>
    </w:p>
    <w:p w14:paraId="2C254BE5" w14:textId="77777777" w:rsidR="005A011F" w:rsidRDefault="005A011F" w:rsidP="006E79AF">
      <w:pPr>
        <w:spacing w:after="0" w:line="240" w:lineRule="auto"/>
        <w:jc w:val="both"/>
        <w:rPr>
          <w:rFonts w:ascii="Arial" w:hAnsi="Arial" w:cs="Arial"/>
          <w:color w:val="000000"/>
          <w:lang w:val="pt-PT"/>
        </w:rPr>
      </w:pPr>
      <w:r w:rsidRPr="008A54C5">
        <w:rPr>
          <w:rFonts w:ascii="Arial" w:hAnsi="Arial" w:cs="Arial"/>
          <w:color w:val="000000"/>
          <w:lang w:val="pt-PT"/>
        </w:rPr>
        <w:t>6.</w:t>
      </w:r>
      <w:r w:rsidRPr="00342712">
        <w:rPr>
          <w:rFonts w:ascii="Arial" w:hAnsi="Arial" w:cs="Arial"/>
          <w:color w:val="000000"/>
          <w:lang w:val="pt-PT"/>
        </w:rPr>
        <w:t xml:space="preserve"> </w:t>
      </w:r>
      <w:r w:rsidRPr="00672DBD">
        <w:rPr>
          <w:rFonts w:ascii="Arial" w:hAnsi="Arial" w:cs="Arial"/>
          <w:color w:val="000000"/>
          <w:lang w:val="pt-PT"/>
        </w:rPr>
        <w:t>H.G. nr.560/2022 pentru aprobarea Strategiei Guvernului României de incluziune a cetăţenilor români aparţinând minorităţii rome pentru perioada 2022 – 2027, integral</w:t>
      </w:r>
      <w:r w:rsidRPr="00342712">
        <w:rPr>
          <w:rFonts w:ascii="Arial" w:hAnsi="Arial" w:cs="Arial"/>
          <w:color w:val="000000"/>
          <w:lang w:val="pt-PT"/>
        </w:rPr>
        <w:t xml:space="preserve">. </w:t>
      </w:r>
    </w:p>
    <w:p w14:paraId="2DDD5880" w14:textId="77777777" w:rsidR="005A011F" w:rsidRPr="00342712" w:rsidRDefault="005A011F" w:rsidP="006E79AF">
      <w:pPr>
        <w:spacing w:after="0" w:line="240" w:lineRule="auto"/>
        <w:jc w:val="both"/>
        <w:rPr>
          <w:rFonts w:ascii="Arial" w:hAnsi="Arial" w:cs="Arial"/>
          <w:color w:val="000000"/>
          <w:lang w:val="pt-PT"/>
        </w:rPr>
      </w:pPr>
      <w:r>
        <w:rPr>
          <w:rFonts w:ascii="Arial" w:hAnsi="Arial" w:cs="Arial"/>
          <w:color w:val="000000"/>
          <w:lang w:val="pt-PT"/>
        </w:rPr>
        <w:t>7. Legea 544/2001 privind liberul acces la informațiile de interes public, cu modificările și completările ulterioare, integral.</w:t>
      </w:r>
    </w:p>
    <w:p w14:paraId="5142E688" w14:textId="77777777" w:rsidR="005A011F" w:rsidRDefault="007C099A" w:rsidP="006E79AF">
      <w:pPr>
        <w:spacing w:after="0" w:line="240" w:lineRule="auto"/>
        <w:jc w:val="right"/>
        <w:rPr>
          <w:rFonts w:ascii="Arial" w:hAnsi="Arial" w:cs="Arial"/>
          <w:szCs w:val="24"/>
          <w:lang w:val="pt-PT"/>
        </w:rPr>
      </w:pPr>
      <w:r>
        <w:rPr>
          <w:rFonts w:ascii="Arial" w:hAnsi="Arial" w:cs="Arial"/>
          <w:szCs w:val="24"/>
          <w:lang w:val="pt-PT"/>
        </w:rPr>
        <w:t xml:space="preserve">          </w:t>
      </w:r>
      <w:r w:rsidRPr="000C2E5E">
        <w:rPr>
          <w:rFonts w:ascii="Arial" w:hAnsi="Arial" w:cs="Arial"/>
          <w:szCs w:val="24"/>
          <w:lang w:val="pt-PT"/>
        </w:rPr>
        <w:t xml:space="preserve"> </w:t>
      </w:r>
    </w:p>
    <w:p w14:paraId="331686D7" w14:textId="77777777" w:rsidR="005A011F" w:rsidRDefault="005A011F" w:rsidP="007C099A">
      <w:pPr>
        <w:spacing w:after="0" w:line="240" w:lineRule="auto"/>
        <w:jc w:val="right"/>
        <w:rPr>
          <w:rFonts w:ascii="Arial" w:hAnsi="Arial" w:cs="Arial"/>
          <w:szCs w:val="24"/>
          <w:lang w:val="pt-PT"/>
        </w:rPr>
      </w:pPr>
    </w:p>
    <w:p w14:paraId="4574F716" w14:textId="77777777" w:rsidR="00000ABC" w:rsidRDefault="007C099A" w:rsidP="007C099A">
      <w:pPr>
        <w:ind w:left="-360" w:right="-851"/>
        <w:jc w:val="both"/>
        <w:outlineLvl w:val="0"/>
        <w:rPr>
          <w:rFonts w:ascii="Verdana" w:hAnsi="Verdana" w:cs="Arial"/>
          <w:b/>
          <w:lang w:val="es-ES"/>
        </w:rPr>
      </w:pPr>
      <w:r>
        <w:rPr>
          <w:rFonts w:ascii="Verdana" w:hAnsi="Verdana" w:cs="Arial"/>
          <w:b/>
          <w:lang w:val="es-ES"/>
        </w:rPr>
        <w:t xml:space="preserve">                                            </w:t>
      </w:r>
    </w:p>
    <w:p w14:paraId="2C58AFFA" w14:textId="2A4796E3" w:rsidR="007C099A" w:rsidRPr="00DC540E" w:rsidRDefault="00000ABC" w:rsidP="006E79AF">
      <w:pPr>
        <w:spacing w:after="0" w:line="240" w:lineRule="auto"/>
        <w:ind w:left="-360" w:right="-851"/>
        <w:jc w:val="both"/>
        <w:outlineLvl w:val="0"/>
        <w:rPr>
          <w:rFonts w:ascii="Verdana" w:hAnsi="Verdana" w:cs="Arial"/>
          <w:b/>
          <w:lang w:val="es-ES"/>
        </w:rPr>
      </w:pPr>
      <w:r>
        <w:rPr>
          <w:rFonts w:ascii="Verdana" w:hAnsi="Verdana" w:cs="Arial"/>
          <w:b/>
          <w:lang w:val="es-ES"/>
        </w:rPr>
        <w:t xml:space="preserve">                                           </w:t>
      </w:r>
      <w:r w:rsidR="007C099A">
        <w:rPr>
          <w:rFonts w:ascii="Verdana" w:hAnsi="Verdana" w:cs="Arial"/>
          <w:b/>
          <w:lang w:val="es-ES"/>
        </w:rPr>
        <w:t xml:space="preserve">   SECRETAR </w:t>
      </w:r>
      <w:r>
        <w:rPr>
          <w:rFonts w:ascii="Verdana" w:hAnsi="Verdana" w:cs="Arial"/>
          <w:b/>
          <w:lang w:val="es-ES"/>
        </w:rPr>
        <w:t xml:space="preserve"> </w:t>
      </w:r>
      <w:r w:rsidR="007C099A">
        <w:rPr>
          <w:rFonts w:ascii="Verdana" w:hAnsi="Verdana" w:cs="Arial"/>
          <w:b/>
          <w:lang w:val="es-ES"/>
        </w:rPr>
        <w:t>COMISIE</w:t>
      </w:r>
      <w:r>
        <w:rPr>
          <w:rFonts w:ascii="Verdana" w:hAnsi="Verdana" w:cs="Arial"/>
          <w:b/>
          <w:lang w:val="es-ES"/>
        </w:rPr>
        <w:t xml:space="preserve"> </w:t>
      </w:r>
      <w:r w:rsidR="007C099A">
        <w:rPr>
          <w:rFonts w:ascii="Verdana" w:hAnsi="Verdana" w:cs="Arial"/>
          <w:b/>
          <w:lang w:val="es-ES"/>
        </w:rPr>
        <w:t xml:space="preserve"> CONCURS </w:t>
      </w:r>
      <w:r w:rsidR="007C099A" w:rsidRPr="00DC540E">
        <w:rPr>
          <w:rFonts w:ascii="Verdana" w:hAnsi="Verdana" w:cs="Arial"/>
          <w:b/>
          <w:lang w:val="es-ES"/>
        </w:rPr>
        <w:t xml:space="preserve">                                                                             </w:t>
      </w:r>
    </w:p>
    <w:p w14:paraId="6163C34A" w14:textId="668AC379" w:rsidR="007C099A" w:rsidRPr="00EB1049" w:rsidRDefault="00295BCF" w:rsidP="006E79AF">
      <w:pPr>
        <w:spacing w:after="0" w:line="240" w:lineRule="auto"/>
        <w:rPr>
          <w:rFonts w:ascii="Arial" w:hAnsi="Arial" w:cs="Arial"/>
          <w:bCs/>
          <w:color w:val="FF0000"/>
          <w:sz w:val="28"/>
          <w:szCs w:val="28"/>
          <w:lang w:val="ro-RO"/>
        </w:rPr>
      </w:pPr>
      <w:r>
        <w:rPr>
          <w:rFonts w:ascii="Verdana" w:hAnsi="Verdana" w:cs="Arial"/>
          <w:b/>
          <w:lang w:val="es-ES"/>
        </w:rPr>
        <w:t xml:space="preserve">                                        </w:t>
      </w:r>
      <w:r w:rsidR="00EB1049">
        <w:rPr>
          <w:rFonts w:ascii="Verdana" w:hAnsi="Verdana" w:cs="Arial"/>
          <w:b/>
          <w:lang w:val="es-ES"/>
        </w:rPr>
        <w:t xml:space="preserve">    </w:t>
      </w:r>
      <w:r w:rsidR="006E79AF" w:rsidRPr="00EB1049">
        <w:rPr>
          <w:rFonts w:ascii="Verdana" w:hAnsi="Verdana" w:cs="Arial"/>
          <w:bCs/>
          <w:lang w:val="es-ES"/>
        </w:rPr>
        <w:t>Consilier,</w:t>
      </w:r>
      <w:r w:rsidRPr="00EB1049">
        <w:rPr>
          <w:rFonts w:ascii="Verdana" w:hAnsi="Verdana" w:cs="Arial"/>
          <w:bCs/>
          <w:lang w:val="es-ES"/>
        </w:rPr>
        <w:t xml:space="preserve">  </w:t>
      </w:r>
      <w:r w:rsidR="007C099A" w:rsidRPr="00EB1049">
        <w:rPr>
          <w:rFonts w:ascii="Verdana" w:hAnsi="Verdana" w:cs="Arial"/>
          <w:bCs/>
          <w:lang w:val="es-ES"/>
        </w:rPr>
        <w:t>Gabriela</w:t>
      </w:r>
      <w:r w:rsidR="00000ABC" w:rsidRPr="00EB1049">
        <w:rPr>
          <w:rFonts w:ascii="Verdana" w:hAnsi="Verdana" w:cs="Arial"/>
          <w:bCs/>
          <w:lang w:val="es-ES"/>
        </w:rPr>
        <w:t xml:space="preserve"> </w:t>
      </w:r>
      <w:r w:rsidR="007C099A" w:rsidRPr="00EB1049">
        <w:rPr>
          <w:rFonts w:ascii="Verdana" w:hAnsi="Verdana" w:cs="Arial"/>
          <w:bCs/>
          <w:lang w:val="es-ES"/>
        </w:rPr>
        <w:t xml:space="preserve"> DRĂGHICI </w:t>
      </w:r>
      <w:bookmarkStart w:id="1" w:name="_Hlk131403659"/>
      <w:bookmarkEnd w:id="1"/>
    </w:p>
    <w:p w14:paraId="1C2C1FFC" w14:textId="77777777" w:rsidR="00A44D52" w:rsidRDefault="00A44D52" w:rsidP="006E79AF">
      <w:pPr>
        <w:autoSpaceDE w:val="0"/>
        <w:autoSpaceDN w:val="0"/>
        <w:adjustRightInd w:val="0"/>
        <w:spacing w:after="0" w:line="240" w:lineRule="auto"/>
        <w:ind w:right="-90"/>
        <w:jc w:val="center"/>
        <w:rPr>
          <w:rFonts w:ascii="Times New Roman" w:hAnsi="Times New Roman" w:cs="Times New Roman"/>
          <w:b/>
          <w:noProof w:val="0"/>
          <w:sz w:val="24"/>
          <w:szCs w:val="24"/>
          <w:lang w:val="ro-RO"/>
        </w:rPr>
      </w:pPr>
    </w:p>
    <w:p w14:paraId="50517EC9" w14:textId="77777777" w:rsidR="00A44D52" w:rsidRDefault="00A44D52"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17DAE13E" w14:textId="77777777" w:rsidR="00A44D52" w:rsidRDefault="00A44D52"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2A638195" w14:textId="77777777" w:rsidR="005A011F" w:rsidRDefault="005A011F"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28EE4CD8" w14:textId="77777777" w:rsidR="005A011F" w:rsidRDefault="005A011F"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637E47EB" w14:textId="77777777" w:rsidR="00247F03" w:rsidRPr="00247F03" w:rsidRDefault="00247F03" w:rsidP="00247F03">
      <w:pPr>
        <w:spacing w:after="0" w:line="240" w:lineRule="auto"/>
        <w:jc w:val="both"/>
        <w:rPr>
          <w:rFonts w:ascii="Arial" w:hAnsi="Arial" w:cs="Arial"/>
          <w:color w:val="000000"/>
          <w:lang w:val="pt-PT"/>
        </w:rPr>
      </w:pPr>
      <w:r w:rsidRPr="00247F03">
        <w:rPr>
          <w:rFonts w:ascii="Arial" w:hAnsi="Arial" w:cs="Arial"/>
          <w:color w:val="000000"/>
          <w:lang w:val="pt-PT"/>
        </w:rPr>
        <mc:AlternateContent>
          <mc:Choice Requires="wps">
            <w:drawing>
              <wp:inline distT="0" distB="0" distL="0" distR="0" wp14:anchorId="3CC9D1AF" wp14:editId="257DF686">
                <wp:extent cx="2095500" cy="685800"/>
                <wp:effectExtent l="0" t="0" r="0" b="0"/>
                <wp:docPr id="1344143678" name="AutoShape 3" descr="concursuri posturi gov r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81271" id="AutoShape 3" o:spid="_x0000_s1026" alt="concursuri posturi gov ro" href="https://www.anunturi-posturigov.ro/" style="width:16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" o:button="t" filled="f" stroked="f">
                <v:fill o:detectmouseclick="t"/>
                <o:lock v:ext="edit" aspectratio="t"/>
                <w10:anchorlock/>
              </v:rect>
            </w:pict>
          </mc:Fallback>
        </mc:AlternateContent>
      </w:r>
    </w:p>
    <w:p w14:paraId="19601ABB" w14:textId="77777777" w:rsidR="005A011F" w:rsidRPr="00247F03" w:rsidRDefault="005A011F" w:rsidP="00247F03">
      <w:pPr>
        <w:spacing w:after="0" w:line="240" w:lineRule="auto"/>
        <w:jc w:val="both"/>
        <w:rPr>
          <w:rFonts w:ascii="Arial" w:hAnsi="Arial" w:cs="Arial"/>
          <w:color w:val="000000"/>
          <w:lang w:val="pt-PT"/>
        </w:rPr>
      </w:pPr>
    </w:p>
    <w:p w14:paraId="4D6E0580" w14:textId="77777777" w:rsidR="005A011F" w:rsidRPr="00247F03" w:rsidRDefault="005A011F" w:rsidP="00247F03">
      <w:pPr>
        <w:spacing w:after="0" w:line="240" w:lineRule="auto"/>
        <w:jc w:val="both"/>
        <w:rPr>
          <w:rFonts w:ascii="Arial" w:hAnsi="Arial" w:cs="Arial"/>
          <w:color w:val="000000"/>
          <w:lang w:val="pt-PT"/>
        </w:rPr>
      </w:pPr>
    </w:p>
    <w:p w14:paraId="78E85A4A" w14:textId="77777777" w:rsidR="005A011F" w:rsidRDefault="005A011F"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2388B4D9" w14:textId="77777777" w:rsidR="005A011F" w:rsidRDefault="005A011F"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7D1DA09C" w14:textId="77777777" w:rsidR="00777A22" w:rsidRDefault="00777A22"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55E30755" w14:textId="77777777" w:rsidR="00777A22" w:rsidRDefault="00777A22" w:rsidP="00777A22">
      <w:pPr>
        <w:autoSpaceDE w:val="0"/>
        <w:autoSpaceDN w:val="0"/>
        <w:adjustRightInd w:val="0"/>
        <w:spacing w:after="0" w:line="360" w:lineRule="auto"/>
        <w:ind w:right="-90"/>
        <w:jc w:val="center"/>
        <w:rPr>
          <w:rFonts w:ascii="Times New Roman" w:hAnsi="Times New Roman" w:cs="Times New Roman"/>
          <w:b/>
          <w:noProof w:val="0"/>
          <w:sz w:val="24"/>
          <w:szCs w:val="24"/>
          <w:lang w:val="ro-RO"/>
        </w:rPr>
      </w:pPr>
    </w:p>
    <w:p w14:paraId="3E278270" w14:textId="77777777" w:rsidR="00777A22" w:rsidRDefault="00777A22" w:rsidP="00777A22">
      <w:pPr>
        <w:jc w:val="both"/>
        <w:rPr>
          <w:b/>
          <w:i/>
          <w:noProof w:val="0"/>
          <w:sz w:val="18"/>
          <w:szCs w:val="18"/>
          <w:lang w:val="ro-RO"/>
        </w:rPr>
      </w:pPr>
    </w:p>
    <w:p w14:paraId="0CC3CAB2" w14:textId="77777777" w:rsidR="00777A22" w:rsidRDefault="00777A22" w:rsidP="00777A22">
      <w:pPr>
        <w:jc w:val="both"/>
        <w:rPr>
          <w:b/>
          <w:i/>
          <w:noProof w:val="0"/>
          <w:sz w:val="18"/>
          <w:szCs w:val="18"/>
          <w:lang w:val="ro-RO"/>
        </w:rPr>
      </w:pPr>
    </w:p>
    <w:p w14:paraId="4E43D77E" w14:textId="77777777" w:rsidR="00777A22" w:rsidRDefault="00777A22" w:rsidP="00777A22">
      <w:pPr>
        <w:jc w:val="both"/>
        <w:rPr>
          <w:b/>
          <w:i/>
          <w:noProof w:val="0"/>
          <w:sz w:val="18"/>
          <w:szCs w:val="18"/>
          <w:lang w:val="ro-RO"/>
        </w:rPr>
      </w:pPr>
    </w:p>
    <w:p w14:paraId="120CD212" w14:textId="77777777" w:rsidR="00F94C3E" w:rsidRDefault="00F94C3E"/>
    <w:sectPr w:rsidR="00F94C3E" w:rsidSect="006E79AF">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F39"/>
    <w:multiLevelType w:val="hybridMultilevel"/>
    <w:tmpl w:val="F3326A64"/>
    <w:lvl w:ilvl="0" w:tplc="CCC417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64478"/>
    <w:multiLevelType w:val="multilevel"/>
    <w:tmpl w:val="F4E2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C7C9F"/>
    <w:multiLevelType w:val="multilevel"/>
    <w:tmpl w:val="77CE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A4245"/>
    <w:multiLevelType w:val="hybridMultilevel"/>
    <w:tmpl w:val="CF3CE348"/>
    <w:lvl w:ilvl="0" w:tplc="29A4FFA2">
      <w:start w:val="1"/>
      <w:numFmt w:val="decimal"/>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 w15:restartNumberingAfterBreak="0">
    <w:nsid w:val="1FF1206B"/>
    <w:multiLevelType w:val="hybridMultilevel"/>
    <w:tmpl w:val="D060A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8751F"/>
    <w:multiLevelType w:val="multilevel"/>
    <w:tmpl w:val="E61E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4B1AC8"/>
    <w:multiLevelType w:val="hybridMultilevel"/>
    <w:tmpl w:val="636A362C"/>
    <w:lvl w:ilvl="0" w:tplc="8D347816">
      <w:start w:val="3"/>
      <w:numFmt w:val="bullet"/>
      <w:lvlText w:val="-"/>
      <w:lvlJc w:val="left"/>
      <w:pPr>
        <w:ind w:left="720" w:hanging="360"/>
      </w:pPr>
      <w:rPr>
        <w:rFonts w:ascii="Open Sans" w:eastAsia="Times New Roman" w:hAnsi="Open San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27FC2396"/>
    <w:multiLevelType w:val="multilevel"/>
    <w:tmpl w:val="CD80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3D5A9E"/>
    <w:multiLevelType w:val="multilevel"/>
    <w:tmpl w:val="4E8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B57388"/>
    <w:multiLevelType w:val="multilevel"/>
    <w:tmpl w:val="E738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82592"/>
    <w:multiLevelType w:val="multilevel"/>
    <w:tmpl w:val="3162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6D2194"/>
    <w:multiLevelType w:val="multilevel"/>
    <w:tmpl w:val="A600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741506">
    <w:abstractNumId w:val="6"/>
  </w:num>
  <w:num w:numId="2" w16cid:durableId="1584728477">
    <w:abstractNumId w:val="3"/>
  </w:num>
  <w:num w:numId="3" w16cid:durableId="1789084187">
    <w:abstractNumId w:val="0"/>
  </w:num>
  <w:num w:numId="4" w16cid:durableId="76899541">
    <w:abstractNumId w:val="2"/>
  </w:num>
  <w:num w:numId="5" w16cid:durableId="351687750">
    <w:abstractNumId w:val="5"/>
  </w:num>
  <w:num w:numId="6" w16cid:durableId="1377001821">
    <w:abstractNumId w:val="8"/>
  </w:num>
  <w:num w:numId="7" w16cid:durableId="1761172909">
    <w:abstractNumId w:val="7"/>
  </w:num>
  <w:num w:numId="8" w16cid:durableId="85346741">
    <w:abstractNumId w:val="9"/>
  </w:num>
  <w:num w:numId="9" w16cid:durableId="1195382480">
    <w:abstractNumId w:val="11"/>
  </w:num>
  <w:num w:numId="10" w16cid:durableId="1344017545">
    <w:abstractNumId w:val="10"/>
  </w:num>
  <w:num w:numId="11" w16cid:durableId="1788424367">
    <w:abstractNumId w:val="1"/>
  </w:num>
  <w:num w:numId="12" w16cid:durableId="1487935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37"/>
    <w:rsid w:val="00000ABC"/>
    <w:rsid w:val="001C37F6"/>
    <w:rsid w:val="00242A69"/>
    <w:rsid w:val="00247F03"/>
    <w:rsid w:val="00284105"/>
    <w:rsid w:val="00295BCF"/>
    <w:rsid w:val="002D2FA8"/>
    <w:rsid w:val="00341EAB"/>
    <w:rsid w:val="003C7128"/>
    <w:rsid w:val="0044273D"/>
    <w:rsid w:val="004E65F2"/>
    <w:rsid w:val="00560079"/>
    <w:rsid w:val="005A011F"/>
    <w:rsid w:val="005B5037"/>
    <w:rsid w:val="005B765C"/>
    <w:rsid w:val="00672DBD"/>
    <w:rsid w:val="006A274B"/>
    <w:rsid w:val="006E79AF"/>
    <w:rsid w:val="00710C6E"/>
    <w:rsid w:val="0074446E"/>
    <w:rsid w:val="007646C2"/>
    <w:rsid w:val="0077407E"/>
    <w:rsid w:val="00777445"/>
    <w:rsid w:val="00777A22"/>
    <w:rsid w:val="007C099A"/>
    <w:rsid w:val="007C4CD4"/>
    <w:rsid w:val="008C3C6B"/>
    <w:rsid w:val="00A44D52"/>
    <w:rsid w:val="00A825E3"/>
    <w:rsid w:val="00B56C58"/>
    <w:rsid w:val="00BF14CC"/>
    <w:rsid w:val="00C43741"/>
    <w:rsid w:val="00C56CA6"/>
    <w:rsid w:val="00C7307D"/>
    <w:rsid w:val="00CA1227"/>
    <w:rsid w:val="00CC30F4"/>
    <w:rsid w:val="00CE1AEA"/>
    <w:rsid w:val="00D84CB0"/>
    <w:rsid w:val="00D918A3"/>
    <w:rsid w:val="00DE3079"/>
    <w:rsid w:val="00DF41A4"/>
    <w:rsid w:val="00E076D4"/>
    <w:rsid w:val="00E30C37"/>
    <w:rsid w:val="00EB1049"/>
    <w:rsid w:val="00F0225E"/>
    <w:rsid w:val="00F71C0A"/>
    <w:rsid w:val="00F94C3E"/>
    <w:rsid w:val="00FB5756"/>
    <w:rsid w:val="00FD1637"/>
    <w:rsid w:val="00FF6EE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07CF"/>
  <w15:chartTrackingRefBased/>
  <w15:docId w15:val="{ACE393AC-04EC-4FD4-8E0D-3FD5B6BA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A22"/>
    <w:pPr>
      <w:spacing w:line="256" w:lineRule="auto"/>
    </w:pPr>
    <w:rPr>
      <w:noProof/>
      <w:lang w:val="en-US"/>
      <w14:ligatures w14:val="none"/>
    </w:rPr>
  </w:style>
  <w:style w:type="paragraph" w:styleId="Heading1">
    <w:name w:val="heading 1"/>
    <w:basedOn w:val="Normal"/>
    <w:next w:val="Normal"/>
    <w:link w:val="Heading1Char"/>
    <w:uiPriority w:val="9"/>
    <w:qFormat/>
    <w:rsid w:val="00E30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C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C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C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C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C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C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C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C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C37"/>
    <w:rPr>
      <w:rFonts w:eastAsiaTheme="majorEastAsia" w:cstheme="majorBidi"/>
      <w:color w:val="272727" w:themeColor="text1" w:themeTint="D8"/>
    </w:rPr>
  </w:style>
  <w:style w:type="paragraph" w:styleId="Title">
    <w:name w:val="Title"/>
    <w:basedOn w:val="Normal"/>
    <w:next w:val="Normal"/>
    <w:link w:val="TitleChar"/>
    <w:uiPriority w:val="10"/>
    <w:qFormat/>
    <w:rsid w:val="00E30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C37"/>
    <w:pPr>
      <w:spacing w:before="160"/>
      <w:jc w:val="center"/>
    </w:pPr>
    <w:rPr>
      <w:i/>
      <w:iCs/>
      <w:color w:val="404040" w:themeColor="text1" w:themeTint="BF"/>
    </w:rPr>
  </w:style>
  <w:style w:type="character" w:customStyle="1" w:styleId="QuoteChar">
    <w:name w:val="Quote Char"/>
    <w:basedOn w:val="DefaultParagraphFont"/>
    <w:link w:val="Quote"/>
    <w:uiPriority w:val="29"/>
    <w:rsid w:val="00E30C37"/>
    <w:rPr>
      <w:i/>
      <w:iCs/>
      <w:color w:val="404040" w:themeColor="text1" w:themeTint="BF"/>
    </w:rPr>
  </w:style>
  <w:style w:type="paragraph" w:styleId="ListParagraph">
    <w:name w:val="List Paragraph"/>
    <w:basedOn w:val="Normal"/>
    <w:uiPriority w:val="34"/>
    <w:qFormat/>
    <w:rsid w:val="00E30C37"/>
    <w:pPr>
      <w:ind w:left="720"/>
      <w:contextualSpacing/>
    </w:pPr>
  </w:style>
  <w:style w:type="character" w:styleId="IntenseEmphasis">
    <w:name w:val="Intense Emphasis"/>
    <w:basedOn w:val="DefaultParagraphFont"/>
    <w:uiPriority w:val="21"/>
    <w:qFormat/>
    <w:rsid w:val="00E30C37"/>
    <w:rPr>
      <w:i/>
      <w:iCs/>
      <w:color w:val="2F5496" w:themeColor="accent1" w:themeShade="BF"/>
    </w:rPr>
  </w:style>
  <w:style w:type="paragraph" w:styleId="IntenseQuote">
    <w:name w:val="Intense Quote"/>
    <w:basedOn w:val="Normal"/>
    <w:next w:val="Normal"/>
    <w:link w:val="IntenseQuoteChar"/>
    <w:uiPriority w:val="30"/>
    <w:qFormat/>
    <w:rsid w:val="00E30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C37"/>
    <w:rPr>
      <w:i/>
      <w:iCs/>
      <w:color w:val="2F5496" w:themeColor="accent1" w:themeShade="BF"/>
    </w:rPr>
  </w:style>
  <w:style w:type="character" w:styleId="IntenseReference">
    <w:name w:val="Intense Reference"/>
    <w:basedOn w:val="DefaultParagraphFont"/>
    <w:uiPriority w:val="32"/>
    <w:qFormat/>
    <w:rsid w:val="00E30C37"/>
    <w:rPr>
      <w:b/>
      <w:bCs/>
      <w:smallCaps/>
      <w:color w:val="2F5496" w:themeColor="accent1" w:themeShade="BF"/>
      <w:spacing w:val="5"/>
    </w:rPr>
  </w:style>
  <w:style w:type="character" w:styleId="Hyperlink">
    <w:name w:val="Hyperlink"/>
    <w:uiPriority w:val="99"/>
    <w:rsid w:val="007C099A"/>
    <w:rPr>
      <w:rFonts w:cs="Times New Roman"/>
      <w:color w:val="0000FF"/>
      <w:u w:val="single"/>
    </w:rPr>
  </w:style>
  <w:style w:type="paragraph" w:styleId="Header">
    <w:name w:val="header"/>
    <w:basedOn w:val="Normal"/>
    <w:link w:val="HeaderChar"/>
    <w:rsid w:val="00CE1AEA"/>
    <w:pPr>
      <w:tabs>
        <w:tab w:val="center" w:pos="4513"/>
        <w:tab w:val="right" w:pos="9026"/>
      </w:tabs>
      <w:spacing w:after="0" w:line="240" w:lineRule="auto"/>
    </w:pPr>
    <w:rPr>
      <w:rFonts w:ascii="Calibri" w:eastAsia="Times New Roman" w:hAnsi="Calibri" w:cs="Times New Roman"/>
      <w:noProof w:val="0"/>
      <w:sz w:val="20"/>
      <w:szCs w:val="20"/>
    </w:rPr>
  </w:style>
  <w:style w:type="character" w:customStyle="1" w:styleId="HeaderChar">
    <w:name w:val="Header Char"/>
    <w:basedOn w:val="DefaultParagraphFont"/>
    <w:link w:val="Header"/>
    <w:rsid w:val="00CE1AEA"/>
    <w:rPr>
      <w:rFonts w:ascii="Calibri" w:eastAsia="Times New Roman" w:hAnsi="Calibri" w:cs="Times New Roman"/>
      <w:sz w:val="20"/>
      <w:szCs w:val="20"/>
      <w:lang w:val="en-US"/>
      <w14:ligatures w14:val="none"/>
    </w:rPr>
  </w:style>
  <w:style w:type="paragraph" w:styleId="NormalWeb">
    <w:name w:val="Normal (Web)"/>
    <w:basedOn w:val="Normal"/>
    <w:uiPriority w:val="99"/>
    <w:semiHidden/>
    <w:unhideWhenUsed/>
    <w:rsid w:val="00341EAB"/>
    <w:pPr>
      <w:spacing w:before="100" w:beforeAutospacing="1" w:after="100" w:afterAutospacing="1" w:line="240" w:lineRule="auto"/>
    </w:pPr>
    <w:rPr>
      <w:rFonts w:ascii="Times New Roman" w:eastAsiaTheme="minorEastAsia" w:hAnsi="Times New Roman" w:cs="Times New Roman"/>
      <w:noProof w:val="0"/>
      <w:sz w:val="24"/>
      <w:szCs w:val="24"/>
      <w:lang w:val="ro-RO" w:eastAsia="ro-RO"/>
    </w:rPr>
  </w:style>
  <w:style w:type="character" w:customStyle="1" w:styleId="slitttl1">
    <w:name w:val="s_lit_ttl1"/>
    <w:basedOn w:val="DefaultParagraphFont"/>
    <w:rsid w:val="00341EA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341EAB"/>
    <w:rPr>
      <w:rFonts w:ascii="Verdana" w:hAnsi="Verdana" w:hint="default"/>
      <w:b w:val="0"/>
      <w:bCs w:val="0"/>
      <w:color w:val="000000"/>
      <w:sz w:val="20"/>
      <w:szCs w:val="20"/>
      <w:shd w:val="clear" w:color="auto" w:fill="FFFFFF"/>
    </w:rPr>
  </w:style>
  <w:style w:type="paragraph" w:styleId="BodyTextIndent2">
    <w:name w:val="Body Text Indent 2"/>
    <w:basedOn w:val="Normal"/>
    <w:link w:val="BodyTextIndent2Char"/>
    <w:uiPriority w:val="99"/>
    <w:unhideWhenUsed/>
    <w:rsid w:val="00341EAB"/>
    <w:pPr>
      <w:spacing w:after="120" w:line="480" w:lineRule="auto"/>
      <w:ind w:left="283"/>
    </w:pPr>
    <w:rPr>
      <w:rFonts w:ascii="Calibri" w:eastAsia="Times New Roman" w:hAnsi="Calibri" w:cs="Times New Roman"/>
      <w:noProof w:val="0"/>
      <w:lang w:val="en-GB" w:eastAsia="en-GB"/>
    </w:rPr>
  </w:style>
  <w:style w:type="character" w:customStyle="1" w:styleId="BodyTextIndent2Char">
    <w:name w:val="Body Text Indent 2 Char"/>
    <w:basedOn w:val="DefaultParagraphFont"/>
    <w:link w:val="BodyTextIndent2"/>
    <w:uiPriority w:val="99"/>
    <w:rsid w:val="00341EAB"/>
    <w:rPr>
      <w:rFonts w:ascii="Calibri" w:eastAsia="Times New Roman" w:hAnsi="Calibri" w:cs="Times New Roman"/>
      <w:lang w:val="en-GB" w:eastAsia="en-GB"/>
      <w14:ligatures w14:val="none"/>
    </w:rPr>
  </w:style>
  <w:style w:type="character" w:customStyle="1" w:styleId="xcontentpasted0">
    <w:name w:val="x_contentpasted0"/>
    <w:basedOn w:val="DefaultParagraphFont"/>
    <w:rsid w:val="005A011F"/>
  </w:style>
  <w:style w:type="paragraph" w:customStyle="1" w:styleId="xmsonormal">
    <w:name w:val="x_msonormal"/>
    <w:basedOn w:val="Normal"/>
    <w:rsid w:val="00710C6E"/>
    <w:pPr>
      <w:spacing w:before="100" w:beforeAutospacing="1" w:after="100" w:afterAutospacing="1" w:line="240" w:lineRule="auto"/>
    </w:pPr>
    <w:rPr>
      <w:rFonts w:ascii="Times New Roman" w:eastAsia="Times New Roman" w:hAnsi="Times New Roman" w:cs="Times New Roman"/>
      <w:noProof w:val="0"/>
      <w:sz w:val="24"/>
      <w:szCs w:val="24"/>
      <w:lang w:val="ro-RO" w:eastAsia="ro-RO"/>
    </w:rPr>
  </w:style>
  <w:style w:type="character" w:styleId="UnresolvedMention">
    <w:name w:val="Unresolved Mention"/>
    <w:basedOn w:val="DefaultParagraphFont"/>
    <w:uiPriority w:val="99"/>
    <w:semiHidden/>
    <w:unhideWhenUsed/>
    <w:rsid w:val="00247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nunturi-posturi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2586</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DRAGHICI | Primaria Municipiului Constanta</dc:creator>
  <cp:keywords/>
  <dc:description/>
  <cp:lastModifiedBy>Gabriela DRAGHICI | Primaria Municipiului Constanta</cp:lastModifiedBy>
  <cp:revision>10</cp:revision>
  <dcterms:created xsi:type="dcterms:W3CDTF">2026-07-23T11:13:00Z</dcterms:created>
  <dcterms:modified xsi:type="dcterms:W3CDTF">2026-07-23T11:36:00Z</dcterms:modified>
</cp:coreProperties>
</file>