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48" w:rsidRPr="0077316F" w:rsidRDefault="00280848"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280848" w:rsidRPr="0077316F" w:rsidRDefault="00280848" w:rsidP="00E356CE">
      <w:pPr>
        <w:jc w:val="center"/>
        <w:rPr>
          <w:rFonts w:ascii="Times New Roman" w:hAnsi="Times New Roman"/>
          <w:b/>
          <w:sz w:val="28"/>
          <w:szCs w:val="28"/>
          <w:lang w:val="ro-RO"/>
        </w:rPr>
      </w:pPr>
    </w:p>
    <w:p w:rsidR="00280848" w:rsidRPr="0077316F" w:rsidRDefault="00280848" w:rsidP="00E356CE">
      <w:pPr>
        <w:ind w:firstLine="720"/>
        <w:jc w:val="both"/>
        <w:rPr>
          <w:rFonts w:ascii="Times New Roman" w:hAnsi="Times New Roman"/>
          <w:b/>
          <w:sz w:val="28"/>
          <w:szCs w:val="28"/>
          <w:lang w:val="ro-RO"/>
        </w:rPr>
      </w:pPr>
    </w:p>
    <w:p w:rsidR="00280848" w:rsidRPr="0077316F" w:rsidRDefault="00280848" w:rsidP="00E356CE">
      <w:pPr>
        <w:ind w:firstLine="720"/>
        <w:jc w:val="both"/>
        <w:rPr>
          <w:rFonts w:ascii="Times New Roman" w:hAnsi="Times New Roman"/>
          <w:b/>
          <w:sz w:val="28"/>
          <w:szCs w:val="28"/>
          <w:lang w:val="ro-RO"/>
        </w:rPr>
      </w:pPr>
    </w:p>
    <w:p w:rsidR="00280848" w:rsidRPr="0077316F" w:rsidRDefault="00280848"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0D0A34">
        <w:rPr>
          <w:rFonts w:ascii="TimesNewRomanPSMT" w:hAnsi="TimesNewRomanPSMT" w:cs="TimesNewRomanPSMT"/>
          <w:noProof/>
          <w:sz w:val="28"/>
          <w:szCs w:val="28"/>
          <w:lang w:val="ro-RO"/>
        </w:rPr>
        <w:t>PRIMARIA COMUNEI FUNDENI, JUDETUL CALARASI</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0D0A34">
        <w:rPr>
          <w:rFonts w:ascii="TimesNewRomanPSMT" w:hAnsi="TimesNewRomanPSMT" w:cs="TimesNewRomanPSMT"/>
          <w:noProof/>
          <w:sz w:val="28"/>
          <w:szCs w:val="28"/>
          <w:lang w:val="ro-RO"/>
        </w:rPr>
        <w:t>COMUNA FUNDENI, STR. TRANDAFIRILOR, NR.25, JUDETUL CALARASI</w:t>
      </w:r>
      <w:r w:rsidRPr="0077316F">
        <w:rPr>
          <w:rFonts w:ascii="TimesNewRomanPSMT" w:hAnsi="TimesNewRomanPSMT" w:cs="TimesNewRomanPSMT"/>
          <w:sz w:val="28"/>
          <w:szCs w:val="28"/>
          <w:lang w:val="ro-RO"/>
        </w:rPr>
        <w:t xml:space="preserve">, C.U.I.: </w:t>
      </w:r>
      <w:r w:rsidRPr="000D0A34">
        <w:rPr>
          <w:rFonts w:ascii="TimesNewRomanPSMT" w:hAnsi="TimesNewRomanPSMT" w:cs="TimesNewRomanPSMT"/>
          <w:noProof/>
          <w:sz w:val="28"/>
          <w:szCs w:val="28"/>
          <w:lang w:val="ro-RO"/>
        </w:rPr>
        <w:t>3796942</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280848" w:rsidRPr="0077316F" w:rsidRDefault="00280848" w:rsidP="00E356CE">
      <w:pPr>
        <w:ind w:firstLine="720"/>
        <w:jc w:val="both"/>
        <w:rPr>
          <w:rFonts w:ascii="Times New Roman" w:hAnsi="Times New Roman"/>
          <w:sz w:val="28"/>
          <w:szCs w:val="28"/>
          <w:lang w:val="ro-RO"/>
        </w:rPr>
      </w:pPr>
    </w:p>
    <w:p w:rsidR="00280848" w:rsidRPr="0077316F" w:rsidRDefault="00280848"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0D0A34">
        <w:rPr>
          <w:rFonts w:ascii="Times New Roman" w:hAnsi="Times New Roman"/>
          <w:noProof/>
          <w:sz w:val="28"/>
          <w:szCs w:val="28"/>
          <w:u w:val="single"/>
          <w:lang w:val="ro-RO"/>
        </w:rPr>
        <w:t>executie</w:t>
      </w:r>
    </w:p>
    <w:p w:rsidR="00280848" w:rsidRDefault="00280848"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0D0A34">
        <w:rPr>
          <w:rFonts w:ascii="Times New Roman" w:hAnsi="Times New Roman"/>
          <w:noProof/>
          <w:sz w:val="28"/>
          <w:szCs w:val="28"/>
          <w:lang w:val="ro-RO"/>
        </w:rPr>
        <w:t>CONSILIER IMPLEMENTARE PROIECTE FINANTATE DIN FONDURI EUROPENE</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0D0A34">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0D0A34">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0D0A34">
        <w:rPr>
          <w:rFonts w:ascii="Times New Roman" w:hAnsi="Times New Roman"/>
          <w:noProof/>
          <w:sz w:val="28"/>
          <w:szCs w:val="28"/>
          <w:u w:val="single"/>
          <w:lang w:val="ro-RO"/>
        </w:rPr>
        <w:t>BIROU</w:t>
      </w:r>
      <w:r>
        <w:rPr>
          <w:rFonts w:ascii="Times New Roman" w:hAnsi="Times New Roman"/>
          <w:sz w:val="28"/>
          <w:szCs w:val="28"/>
          <w:u w:val="single"/>
          <w:lang w:val="ro-RO"/>
        </w:rPr>
        <w:t xml:space="preserve"> </w:t>
      </w:r>
    </w:p>
    <w:p w:rsidR="00280848" w:rsidRPr="0077316F" w:rsidRDefault="00280848"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280848" w:rsidRDefault="00280848"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0D0A34">
        <w:rPr>
          <w:rFonts w:ascii="Times New Roman" w:hAnsi="Times New Roman"/>
          <w:noProof/>
          <w:sz w:val="28"/>
          <w:szCs w:val="28"/>
          <w:lang w:val="ro-RO"/>
        </w:rPr>
        <w:t>1</w:t>
      </w:r>
    </w:p>
    <w:p w:rsidR="00280848" w:rsidRDefault="00280848"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0D0A34">
        <w:rPr>
          <w:rFonts w:ascii="Times New Roman" w:hAnsi="Times New Roman"/>
          <w:noProof/>
          <w:sz w:val="28"/>
          <w:szCs w:val="28"/>
          <w:lang w:val="ro-RO"/>
        </w:rPr>
        <w:t>PERIOADA DE IMPLEMENTARE A PROIECTELOR</w:t>
      </w:r>
      <w:r>
        <w:rPr>
          <w:rFonts w:ascii="Times New Roman" w:hAnsi="Times New Roman"/>
          <w:sz w:val="28"/>
          <w:szCs w:val="28"/>
          <w:lang w:val="ro-RO"/>
        </w:rPr>
        <w:t xml:space="preserve"> </w:t>
      </w:r>
    </w:p>
    <w:p w:rsidR="00280848" w:rsidRDefault="00280848" w:rsidP="00E356CE">
      <w:pPr>
        <w:rPr>
          <w:rFonts w:ascii="Times New Roman" w:hAnsi="Times New Roman"/>
          <w:sz w:val="28"/>
          <w:szCs w:val="28"/>
          <w:lang w:val="ro-RO"/>
        </w:rPr>
      </w:pPr>
      <w:r>
        <w:rPr>
          <w:rFonts w:ascii="Times New Roman" w:hAnsi="Times New Roman"/>
          <w:sz w:val="28"/>
          <w:szCs w:val="28"/>
          <w:lang w:val="ro-RO"/>
        </w:rPr>
        <w:t>6. Vechimea in munca:</w:t>
      </w:r>
      <w:r w:rsidRPr="000D0A34">
        <w:rPr>
          <w:rFonts w:ascii="Times New Roman" w:hAnsi="Times New Roman"/>
          <w:noProof/>
          <w:sz w:val="28"/>
          <w:szCs w:val="28"/>
          <w:lang w:val="ro-RO"/>
        </w:rPr>
        <w:t>MINIMUM 1 AN</w:t>
      </w:r>
    </w:p>
    <w:p w:rsidR="00280848" w:rsidRDefault="00280848"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0D0A34">
        <w:rPr>
          <w:rFonts w:ascii="Times New Roman" w:hAnsi="Times New Roman"/>
          <w:noProof/>
          <w:sz w:val="28"/>
          <w:szCs w:val="28"/>
          <w:lang w:val="ro-RO"/>
        </w:rPr>
        <w:t>STUDII SUPERIOARE CU DIPLOMA DE LICENTA</w:t>
      </w:r>
    </w:p>
    <w:p w:rsidR="00280848" w:rsidRPr="0077316F" w:rsidRDefault="00280848" w:rsidP="00E356CE">
      <w:pPr>
        <w:rPr>
          <w:rFonts w:ascii="Times New Roman" w:hAnsi="Times New Roman"/>
          <w:sz w:val="28"/>
          <w:szCs w:val="28"/>
          <w:lang w:val="ro-RO"/>
        </w:rPr>
      </w:pPr>
    </w:p>
    <w:p w:rsidR="00280848" w:rsidRDefault="00280848"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0D0A34">
        <w:rPr>
          <w:rFonts w:ascii="Times New Roman" w:hAnsi="Times New Roman"/>
          <w:noProof/>
          <w:sz w:val="28"/>
          <w:szCs w:val="28"/>
          <w:lang w:val="ro-RO"/>
        </w:rPr>
        <w:t>COMUNA FUNDENI, STR. TRANDAFIRILOR, NR.25, JUDETUL CALARASI</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0D0A34">
        <w:rPr>
          <w:rFonts w:ascii="Times New Roman" w:hAnsi="Times New Roman"/>
          <w:noProof/>
          <w:sz w:val="28"/>
          <w:szCs w:val="28"/>
          <w:lang w:val="ro-RO"/>
        </w:rPr>
        <w:t>ROMAN MIHAELA LILIANA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0D0A34">
        <w:rPr>
          <w:rFonts w:ascii="Times New Roman" w:hAnsi="Times New Roman"/>
          <w:noProof/>
          <w:sz w:val="28"/>
          <w:szCs w:val="28"/>
          <w:lang w:val="ro-RO"/>
        </w:rPr>
        <w:t>primariafundenicl@yahoo.com</w:t>
      </w:r>
    </w:p>
    <w:p w:rsidR="00280848" w:rsidRDefault="00280848"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:23/0</w:t>
      </w:r>
      <w:r>
        <w:rPr>
          <w:rFonts w:ascii="Times New Roman" w:hAnsi="Times New Roman"/>
          <w:noProof/>
          <w:sz w:val="28"/>
          <w:szCs w:val="28"/>
          <w:lang w:val="ro-RO"/>
        </w:rPr>
        <w:t>7/</w:t>
      </w:r>
      <w:r w:rsidRPr="000D0A34">
        <w:rPr>
          <w:rFonts w:ascii="Times New Roman" w:hAnsi="Times New Roman"/>
          <w:noProof/>
          <w:sz w:val="28"/>
          <w:szCs w:val="28"/>
          <w:lang w:val="ro-RO"/>
        </w:rPr>
        <w:t>2026</w:t>
      </w:r>
      <w:r>
        <w:rPr>
          <w:rFonts w:ascii="Times New Roman" w:hAnsi="Times New Roman"/>
          <w:noProof/>
          <w:sz w:val="28"/>
          <w:szCs w:val="28"/>
          <w:lang w:val="ro-RO"/>
        </w:rPr>
        <w:t>.</w:t>
      </w:r>
    </w:p>
    <w:p w:rsidR="00280848" w:rsidRDefault="00280848" w:rsidP="00E356CE">
      <w:pPr>
        <w:jc w:val="both"/>
        <w:rPr>
          <w:rFonts w:ascii="Times New Roman" w:hAnsi="Times New Roman"/>
          <w:noProof/>
          <w:sz w:val="28"/>
          <w:szCs w:val="28"/>
          <w:lang w:val="ro-RO"/>
        </w:rPr>
      </w:pPr>
    </w:p>
    <w:p w:rsidR="00280848" w:rsidRPr="00280848" w:rsidRDefault="00280848" w:rsidP="00280848">
      <w:pPr>
        <w:rPr>
          <w:rFonts w:ascii="Times New Roman" w:hAnsi="Times New Roman"/>
          <w:b/>
          <w:color w:val="000000"/>
          <w:sz w:val="28"/>
          <w:szCs w:val="28"/>
          <w:lang w:val="ro-RO"/>
        </w:rPr>
      </w:pPr>
      <w:r w:rsidRPr="00280848">
        <w:rPr>
          <w:rFonts w:ascii="Times New Roman" w:hAnsi="Times New Roman"/>
          <w:b/>
          <w:color w:val="000000"/>
          <w:sz w:val="28"/>
          <w:szCs w:val="28"/>
          <w:lang w:val="ro-RO"/>
        </w:rPr>
        <w:t>Documente solicitate candidaţilor pentru întocmirea dosarului de concurs, conform art. 35 din H.G. 1336/2022:</w:t>
      </w:r>
    </w:p>
    <w:p w:rsidR="00280848" w:rsidRPr="00F87039" w:rsidRDefault="00280848" w:rsidP="00280848">
      <w:pPr>
        <w:rPr>
          <w:rFonts w:ascii="Times New Roman" w:hAnsi="Times New Roman"/>
          <w:color w:val="000000"/>
          <w:sz w:val="28"/>
          <w:szCs w:val="28"/>
          <w:lang w:val="ro-RO"/>
        </w:rPr>
      </w:pP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a) formular de înscriere la concurs, conform modelului prevăzut la anexa nr. 2;</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f) certificat de cazier judiciar sau, după caz, extrasul de pe cazierul judiciar;</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280848" w:rsidRPr="00F87039" w:rsidRDefault="00280848" w:rsidP="00280848">
      <w:pPr>
        <w:ind w:left="36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i) curriculum vitae, model comun european.</w:t>
      </w:r>
    </w:p>
    <w:p w:rsidR="00280848" w:rsidRPr="00F87039" w:rsidRDefault="00280848" w:rsidP="00280848">
      <w:pPr>
        <w:ind w:left="360"/>
        <w:rPr>
          <w:rFonts w:ascii="Times New Roman" w:hAnsi="Times New Roman"/>
          <w:color w:val="000000"/>
          <w:sz w:val="28"/>
          <w:szCs w:val="28"/>
          <w:lang w:val="ro-RO"/>
        </w:rPr>
      </w:pPr>
    </w:p>
    <w:p w:rsidR="00280848" w:rsidRPr="00280848" w:rsidRDefault="00280848" w:rsidP="00280848">
      <w:pPr>
        <w:rPr>
          <w:rFonts w:ascii="Times New Roman" w:hAnsi="Times New Roman"/>
          <w:b/>
          <w:color w:val="000000"/>
          <w:sz w:val="28"/>
          <w:szCs w:val="28"/>
          <w:lang w:val="ro-RO"/>
        </w:rPr>
      </w:pPr>
      <w:r w:rsidRPr="00280848">
        <w:rPr>
          <w:rFonts w:ascii="Times New Roman" w:hAnsi="Times New Roman"/>
          <w:b/>
          <w:color w:val="000000"/>
          <w:sz w:val="28"/>
          <w:szCs w:val="28"/>
          <w:lang w:val="ro-RO"/>
        </w:rPr>
        <w:t>Condiţiile generale prevăzute de art. 15 din H.G. 1336/08.11.2022</w:t>
      </w:r>
    </w:p>
    <w:p w:rsidR="00280848" w:rsidRPr="00F87039" w:rsidRDefault="00280848" w:rsidP="00280848">
      <w:pPr>
        <w:rPr>
          <w:rFonts w:ascii="Times New Roman" w:hAnsi="Times New Roman"/>
          <w:color w:val="000000"/>
          <w:sz w:val="28"/>
          <w:szCs w:val="28"/>
          <w:lang w:val="ro-RO"/>
        </w:rPr>
      </w:pP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b) cunoaște limba română, scris și vorbit;</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c) are capacitate de muncă în conformitate cu prevederile Legii nr. 53/2003 — Codul muncii, republicată, cu modificările și completările ulterioare;</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280848" w:rsidRPr="00F87039" w:rsidRDefault="00280848" w:rsidP="00280848">
      <w:pPr>
        <w:suppressAutoHyphens w:val="0"/>
        <w:autoSpaceDE w:val="0"/>
        <w:autoSpaceDN w:val="0"/>
        <w:adjustRightInd w:val="0"/>
        <w:rPr>
          <w:rFonts w:ascii="Times New Roman" w:eastAsia="Times New Roman" w:hAnsi="Times New Roman"/>
          <w:color w:val="000000"/>
          <w:sz w:val="28"/>
          <w:szCs w:val="28"/>
          <w:lang w:val="ro-RO" w:eastAsia="en-US"/>
        </w:rPr>
      </w:pPr>
      <w:r w:rsidRPr="00F87039">
        <w:rPr>
          <w:rFonts w:ascii="Times New Roman" w:eastAsia="Times New Roman" w:hAnsi="Times New Roman"/>
          <w:color w:val="000000"/>
          <w:sz w:val="28"/>
          <w:szCs w:val="28"/>
          <w:lang w:val="ro-RO" w:eastAsia="en-US"/>
        </w:rPr>
        <w:t xml:space="preserve">g) nu execută o pedeapsă complementară prin care i-a fost interzisă exercitarea dreptului de a ocupa funcția, de a exercita profesia sau meseria ori de a </w:t>
      </w:r>
      <w:r w:rsidRPr="00F87039">
        <w:rPr>
          <w:rFonts w:ascii="Times New Roman" w:eastAsia="Times New Roman" w:hAnsi="Times New Roman"/>
          <w:color w:val="000000"/>
          <w:sz w:val="28"/>
          <w:szCs w:val="28"/>
          <w:lang w:val="ro-RO" w:eastAsia="en-US"/>
        </w:rPr>
        <w:lastRenderedPageBreak/>
        <w:t>desfășura activitatea de care s-a folosit pentru săvârșirea infracțiunii sau față de aceasta nu s-a luat măsura de siguranță a interzicerii ocupării unei funcții sau a exercitării unei profesii;</w:t>
      </w:r>
    </w:p>
    <w:p w:rsidR="00280848" w:rsidRPr="00F87039" w:rsidRDefault="00280848" w:rsidP="00280848">
      <w:pPr>
        <w:rPr>
          <w:rFonts w:ascii="Times New Roman" w:hAnsi="Times New Roman"/>
          <w:color w:val="000000"/>
          <w:sz w:val="28"/>
          <w:szCs w:val="28"/>
          <w:lang w:val="ro-RO"/>
        </w:rPr>
      </w:pPr>
      <w:r w:rsidRPr="00F87039">
        <w:rPr>
          <w:rFonts w:ascii="Times New Roman" w:hAnsi="Times New Roman"/>
          <w:color w:val="000000"/>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80848" w:rsidRPr="00F87039" w:rsidRDefault="00280848" w:rsidP="00280848">
      <w:pPr>
        <w:rPr>
          <w:rFonts w:ascii="Times New Roman" w:hAnsi="Times New Roman"/>
          <w:color w:val="000000"/>
          <w:sz w:val="28"/>
          <w:szCs w:val="28"/>
          <w:lang w:val="ro-RO"/>
        </w:rPr>
      </w:pPr>
    </w:p>
    <w:p w:rsidR="00280848" w:rsidRPr="00280848" w:rsidRDefault="00280848" w:rsidP="00280848">
      <w:pPr>
        <w:rPr>
          <w:rFonts w:ascii="Times New Roman" w:hAnsi="Times New Roman"/>
          <w:b/>
          <w:color w:val="000000"/>
          <w:sz w:val="28"/>
          <w:szCs w:val="28"/>
          <w:lang w:val="ro-RO"/>
        </w:rPr>
      </w:pPr>
      <w:r w:rsidRPr="00280848">
        <w:rPr>
          <w:rFonts w:ascii="Times New Roman" w:hAnsi="Times New Roman"/>
          <w:b/>
          <w:color w:val="000000"/>
          <w:sz w:val="28"/>
          <w:szCs w:val="28"/>
          <w:lang w:val="ro-RO"/>
        </w:rPr>
        <w:t>Condiţii specifice de participare la concurs:</w:t>
      </w:r>
    </w:p>
    <w:p w:rsidR="00280848" w:rsidRPr="00280848" w:rsidRDefault="00280848" w:rsidP="00280848">
      <w:pPr>
        <w:rPr>
          <w:rFonts w:ascii="Times New Roman" w:hAnsi="Times New Roman"/>
          <w:color w:val="000000"/>
          <w:sz w:val="28"/>
          <w:szCs w:val="28"/>
        </w:rPr>
      </w:pPr>
      <w:r>
        <w:rPr>
          <w:rFonts w:ascii="Times New Roman" w:hAnsi="Times New Roman"/>
          <w:color w:val="000000"/>
          <w:sz w:val="28"/>
          <w:szCs w:val="28"/>
          <w:lang w:val="ro-RO"/>
        </w:rPr>
        <w:t>1</w:t>
      </w:r>
      <w:r w:rsidRPr="00F87039">
        <w:rPr>
          <w:rFonts w:ascii="Times New Roman" w:hAnsi="Times New Roman"/>
          <w:color w:val="000000"/>
          <w:sz w:val="28"/>
          <w:szCs w:val="28"/>
          <w:lang w:val="ro-RO"/>
        </w:rPr>
        <w:t xml:space="preserve">. </w:t>
      </w:r>
      <w:r>
        <w:rPr>
          <w:rFonts w:ascii="Times New Roman" w:hAnsi="Times New Roman"/>
          <w:color w:val="000000"/>
          <w:sz w:val="28"/>
          <w:szCs w:val="28"/>
          <w:lang w:val="ro-RO"/>
        </w:rPr>
        <w:t>Nivelul studiilor</w:t>
      </w:r>
      <w:r>
        <w:rPr>
          <w:rFonts w:ascii="Times New Roman" w:hAnsi="Times New Roman"/>
          <w:color w:val="000000"/>
          <w:sz w:val="28"/>
          <w:szCs w:val="28"/>
        </w:rPr>
        <w:t xml:space="preserve">: </w:t>
      </w:r>
      <w:r w:rsidRPr="000D0A34">
        <w:rPr>
          <w:rFonts w:ascii="Times New Roman" w:hAnsi="Times New Roman"/>
          <w:noProof/>
          <w:sz w:val="28"/>
          <w:szCs w:val="28"/>
          <w:lang w:val="ro-RO"/>
        </w:rPr>
        <w:t>studii superioare cu diploma de licenta</w:t>
      </w:r>
    </w:p>
    <w:p w:rsidR="00280848" w:rsidRDefault="00280848" w:rsidP="00280848">
      <w:pPr>
        <w:rPr>
          <w:rFonts w:ascii="Times New Roman" w:hAnsi="Times New Roman"/>
          <w:color w:val="000000"/>
          <w:sz w:val="28"/>
          <w:szCs w:val="28"/>
          <w:lang w:val="ro-RO"/>
        </w:rPr>
      </w:pPr>
      <w:r>
        <w:rPr>
          <w:rFonts w:ascii="Times New Roman" w:hAnsi="Times New Roman"/>
          <w:color w:val="000000"/>
          <w:sz w:val="28"/>
          <w:szCs w:val="28"/>
          <w:lang w:val="ro-RO"/>
        </w:rPr>
        <w:t>2. Vechime: minim 1 an.</w:t>
      </w:r>
    </w:p>
    <w:p w:rsidR="00280848" w:rsidRDefault="00280848" w:rsidP="00280848">
      <w:pPr>
        <w:rPr>
          <w:rFonts w:ascii="Times New Roman" w:hAnsi="Times New Roman"/>
          <w:color w:val="000000"/>
          <w:sz w:val="28"/>
          <w:szCs w:val="28"/>
          <w:lang w:val="ro-RO"/>
        </w:rPr>
      </w:pPr>
    </w:p>
    <w:p w:rsidR="00280848" w:rsidRPr="00280848" w:rsidRDefault="00280848" w:rsidP="00280848">
      <w:pPr>
        <w:rPr>
          <w:rFonts w:ascii="Times New Roman" w:hAnsi="Times New Roman"/>
          <w:b/>
          <w:color w:val="000000"/>
          <w:sz w:val="28"/>
          <w:szCs w:val="28"/>
          <w:lang w:val="ro-RO"/>
        </w:rPr>
      </w:pPr>
      <w:r w:rsidRPr="00280848">
        <w:rPr>
          <w:rFonts w:ascii="Times New Roman" w:hAnsi="Times New Roman"/>
          <w:b/>
          <w:color w:val="000000"/>
          <w:sz w:val="28"/>
          <w:szCs w:val="28"/>
          <w:lang w:val="ro-RO"/>
        </w:rPr>
        <w:t>Bibliografie şi tematică:</w:t>
      </w:r>
    </w:p>
    <w:p w:rsidR="00E04271" w:rsidRPr="00901E55" w:rsidRDefault="00E04271" w:rsidP="00E04271">
      <w:pPr>
        <w:numPr>
          <w:ilvl w:val="0"/>
          <w:numId w:val="3"/>
        </w:numPr>
        <w:rPr>
          <w:rFonts w:ascii="Times New Roman" w:hAnsi="Times New Roman"/>
          <w:color w:val="000000"/>
          <w:sz w:val="28"/>
          <w:szCs w:val="28"/>
        </w:rPr>
      </w:pPr>
      <w:r w:rsidRPr="00901E55">
        <w:rPr>
          <w:rFonts w:ascii="Times New Roman" w:hAnsi="Times New Roman"/>
          <w:color w:val="000000"/>
          <w:sz w:val="28"/>
          <w:szCs w:val="28"/>
          <w:lang w:val="ro-RO"/>
        </w:rPr>
        <w:t>Constituția României – republicată</w:t>
      </w:r>
      <w:r w:rsidRPr="00901E55">
        <w:rPr>
          <w:rFonts w:ascii="Times New Roman" w:hAnsi="Times New Roman"/>
          <w:color w:val="000000"/>
          <w:sz w:val="28"/>
          <w:szCs w:val="28"/>
        </w:rPr>
        <w:t>;</w:t>
      </w:r>
    </w:p>
    <w:p w:rsidR="00E04271" w:rsidRPr="00901E55" w:rsidRDefault="00E04271" w:rsidP="00E04271">
      <w:pPr>
        <w:numPr>
          <w:ilvl w:val="0"/>
          <w:numId w:val="4"/>
        </w:numPr>
        <w:rPr>
          <w:rFonts w:ascii="Times New Roman" w:hAnsi="Times New Roman"/>
          <w:color w:val="000000"/>
          <w:sz w:val="28"/>
          <w:szCs w:val="28"/>
        </w:rPr>
      </w:pPr>
      <w:proofErr w:type="spellStart"/>
      <w:r w:rsidRPr="00901E55">
        <w:rPr>
          <w:rFonts w:ascii="Times New Roman" w:hAnsi="Times New Roman"/>
          <w:color w:val="000000"/>
          <w:sz w:val="28"/>
          <w:szCs w:val="28"/>
        </w:rPr>
        <w:t>Titlul</w:t>
      </w:r>
      <w:proofErr w:type="spellEnd"/>
      <w:r w:rsidRPr="00901E55">
        <w:rPr>
          <w:rFonts w:ascii="Times New Roman" w:hAnsi="Times New Roman"/>
          <w:color w:val="000000"/>
          <w:sz w:val="28"/>
          <w:szCs w:val="28"/>
        </w:rPr>
        <w:t xml:space="preserve"> I – </w:t>
      </w:r>
      <w:proofErr w:type="spellStart"/>
      <w:r w:rsidRPr="00901E55">
        <w:rPr>
          <w:rFonts w:ascii="Times New Roman" w:hAnsi="Times New Roman"/>
          <w:color w:val="000000"/>
          <w:sz w:val="28"/>
          <w:szCs w:val="28"/>
        </w:rPr>
        <w:t>Principii</w:t>
      </w:r>
      <w:proofErr w:type="spellEnd"/>
      <w:r w:rsidRPr="00901E55">
        <w:rPr>
          <w:rFonts w:ascii="Times New Roman" w:hAnsi="Times New Roman"/>
          <w:color w:val="000000"/>
          <w:sz w:val="28"/>
          <w:szCs w:val="28"/>
        </w:rPr>
        <w:t xml:space="preserve"> generale,</w:t>
      </w:r>
    </w:p>
    <w:p w:rsidR="00E04271" w:rsidRPr="00901E55" w:rsidRDefault="00E04271" w:rsidP="00E04271">
      <w:pPr>
        <w:numPr>
          <w:ilvl w:val="0"/>
          <w:numId w:val="4"/>
        </w:numPr>
        <w:rPr>
          <w:rFonts w:ascii="Times New Roman" w:hAnsi="Times New Roman"/>
          <w:color w:val="000000"/>
          <w:sz w:val="28"/>
          <w:szCs w:val="28"/>
        </w:rPr>
      </w:pPr>
      <w:proofErr w:type="spellStart"/>
      <w:r w:rsidRPr="00901E55">
        <w:rPr>
          <w:rFonts w:ascii="Times New Roman" w:hAnsi="Times New Roman"/>
          <w:color w:val="000000"/>
          <w:sz w:val="28"/>
          <w:szCs w:val="28"/>
        </w:rPr>
        <w:t>Titlul</w:t>
      </w:r>
      <w:proofErr w:type="spellEnd"/>
      <w:r w:rsidRPr="00901E55">
        <w:rPr>
          <w:rFonts w:ascii="Times New Roman" w:hAnsi="Times New Roman"/>
          <w:color w:val="000000"/>
          <w:sz w:val="28"/>
          <w:szCs w:val="28"/>
        </w:rPr>
        <w:t xml:space="preserve"> II – </w:t>
      </w:r>
      <w:proofErr w:type="spellStart"/>
      <w:r w:rsidRPr="00901E55">
        <w:rPr>
          <w:rFonts w:ascii="Times New Roman" w:hAnsi="Times New Roman"/>
          <w:color w:val="000000"/>
          <w:sz w:val="28"/>
          <w:szCs w:val="28"/>
        </w:rPr>
        <w:t>Drepturile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libertățile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îndatoririle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fundamentale</w:t>
      </w:r>
      <w:proofErr w:type="spellEnd"/>
      <w:r w:rsidRPr="00901E55">
        <w:rPr>
          <w:rFonts w:ascii="Times New Roman" w:hAnsi="Times New Roman"/>
          <w:color w:val="000000"/>
          <w:sz w:val="28"/>
          <w:szCs w:val="28"/>
        </w:rPr>
        <w:t>,</w:t>
      </w:r>
    </w:p>
    <w:p w:rsidR="00E04271" w:rsidRPr="00901E55" w:rsidRDefault="00E04271" w:rsidP="00E04271">
      <w:pPr>
        <w:numPr>
          <w:ilvl w:val="0"/>
          <w:numId w:val="4"/>
        </w:numPr>
        <w:rPr>
          <w:rFonts w:ascii="Times New Roman" w:hAnsi="Times New Roman"/>
          <w:color w:val="000000"/>
          <w:sz w:val="28"/>
          <w:szCs w:val="28"/>
        </w:rPr>
      </w:pPr>
      <w:proofErr w:type="spellStart"/>
      <w:r w:rsidRPr="00901E55">
        <w:rPr>
          <w:rFonts w:ascii="Times New Roman" w:hAnsi="Times New Roman"/>
          <w:color w:val="000000"/>
          <w:sz w:val="28"/>
          <w:szCs w:val="28"/>
        </w:rPr>
        <w:t>Titlul</w:t>
      </w:r>
      <w:proofErr w:type="spellEnd"/>
      <w:r w:rsidRPr="00901E55">
        <w:rPr>
          <w:rFonts w:ascii="Times New Roman" w:hAnsi="Times New Roman"/>
          <w:color w:val="000000"/>
          <w:sz w:val="28"/>
          <w:szCs w:val="28"/>
        </w:rPr>
        <w:t xml:space="preserve"> III – </w:t>
      </w:r>
      <w:proofErr w:type="spellStart"/>
      <w:r w:rsidRPr="00901E55">
        <w:rPr>
          <w:rFonts w:ascii="Times New Roman" w:hAnsi="Times New Roman"/>
          <w:color w:val="000000"/>
          <w:sz w:val="28"/>
          <w:szCs w:val="28"/>
        </w:rPr>
        <w:t>Autoritățile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publice</w:t>
      </w:r>
      <w:proofErr w:type="spellEnd"/>
      <w:r w:rsidRPr="00901E55">
        <w:rPr>
          <w:rFonts w:ascii="Times New Roman" w:hAnsi="Times New Roman"/>
          <w:color w:val="000000"/>
          <w:sz w:val="28"/>
          <w:szCs w:val="28"/>
        </w:rPr>
        <w:t>.</w:t>
      </w:r>
    </w:p>
    <w:p w:rsidR="00E04271" w:rsidRPr="00901E55" w:rsidRDefault="00E04271" w:rsidP="00E04271">
      <w:pPr>
        <w:rPr>
          <w:rFonts w:ascii="Times New Roman" w:hAnsi="Times New Roman"/>
          <w:color w:val="000000"/>
          <w:sz w:val="28"/>
          <w:szCs w:val="28"/>
        </w:rPr>
      </w:pPr>
    </w:p>
    <w:p w:rsidR="00E04271" w:rsidRPr="00901E55" w:rsidRDefault="00E04271" w:rsidP="00E04271">
      <w:pPr>
        <w:rPr>
          <w:rFonts w:ascii="Times New Roman" w:hAnsi="Times New Roman"/>
          <w:color w:val="000000"/>
          <w:sz w:val="28"/>
          <w:szCs w:val="28"/>
          <w:lang w:val="ro-RO"/>
        </w:rPr>
      </w:pPr>
      <w:r w:rsidRPr="00901E55">
        <w:rPr>
          <w:rFonts w:ascii="Times New Roman" w:hAnsi="Times New Roman"/>
          <w:color w:val="000000"/>
          <w:sz w:val="28"/>
          <w:szCs w:val="28"/>
          <w:lang w:val="ro-RO"/>
        </w:rPr>
        <w:t>- Ordonanța de Urgență a Guvernului nr. 57/2019 privind Codul administrativ ;</w:t>
      </w:r>
    </w:p>
    <w:p w:rsidR="00E04271" w:rsidRPr="00901E55" w:rsidRDefault="00E04271" w:rsidP="00E04271">
      <w:pPr>
        <w:numPr>
          <w:ilvl w:val="0"/>
          <w:numId w:val="5"/>
        </w:numPr>
        <w:rPr>
          <w:rFonts w:ascii="Times New Roman" w:hAnsi="Times New Roman"/>
          <w:color w:val="000000"/>
          <w:sz w:val="28"/>
          <w:szCs w:val="28"/>
          <w:lang w:val="ro-RO"/>
        </w:rPr>
      </w:pPr>
      <w:r w:rsidRPr="00901E55">
        <w:rPr>
          <w:rFonts w:ascii="Times New Roman" w:hAnsi="Times New Roman"/>
          <w:color w:val="000000"/>
          <w:sz w:val="28"/>
          <w:szCs w:val="28"/>
          <w:lang w:val="ro-RO"/>
        </w:rPr>
        <w:t>Titlul III al Părţii a VI a şi Partea VII;</w:t>
      </w:r>
    </w:p>
    <w:p w:rsidR="00E04271" w:rsidRPr="00901E55" w:rsidRDefault="00E04271" w:rsidP="00E04271">
      <w:pPr>
        <w:rPr>
          <w:rFonts w:ascii="Times New Roman" w:hAnsi="Times New Roman"/>
          <w:color w:val="000000"/>
          <w:sz w:val="28"/>
          <w:szCs w:val="28"/>
          <w:lang w:val="ro-RO"/>
        </w:rPr>
      </w:pPr>
      <w:r w:rsidRPr="00901E55">
        <w:rPr>
          <w:rFonts w:ascii="Times New Roman" w:hAnsi="Times New Roman"/>
          <w:color w:val="000000"/>
          <w:sz w:val="28"/>
          <w:szCs w:val="28"/>
          <w:lang w:val="ro-RO"/>
        </w:rPr>
        <w:t>- Ordonanța Guvernului nr. 137/2000 privind prevenirea şi sancţionarea tuturor formelor de discriminare, republicată, cu modificările şi completările ulterioare;</w:t>
      </w:r>
    </w:p>
    <w:p w:rsidR="00E04271" w:rsidRPr="00901E55" w:rsidRDefault="00E04271" w:rsidP="00E04271">
      <w:pPr>
        <w:numPr>
          <w:ilvl w:val="0"/>
          <w:numId w:val="5"/>
        </w:numPr>
        <w:rPr>
          <w:rFonts w:ascii="Times New Roman" w:hAnsi="Times New Roman"/>
          <w:color w:val="000000"/>
          <w:sz w:val="28"/>
          <w:szCs w:val="28"/>
        </w:rPr>
      </w:pPr>
      <w:r w:rsidRPr="00901E55">
        <w:rPr>
          <w:rFonts w:ascii="Times New Roman" w:hAnsi="Times New Roman"/>
          <w:color w:val="000000"/>
          <w:sz w:val="28"/>
          <w:szCs w:val="28"/>
        </w:rPr>
        <w:t xml:space="preserve">CAPITOLUL I – </w:t>
      </w:r>
      <w:proofErr w:type="spellStart"/>
      <w:r w:rsidRPr="00901E55">
        <w:rPr>
          <w:rFonts w:ascii="Times New Roman" w:hAnsi="Times New Roman"/>
          <w:color w:val="000000"/>
          <w:sz w:val="28"/>
          <w:szCs w:val="28"/>
        </w:rPr>
        <w:t>Principii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definiții</w:t>
      </w:r>
      <w:proofErr w:type="spellEnd"/>
      <w:r w:rsidRPr="00901E55">
        <w:rPr>
          <w:rFonts w:ascii="Times New Roman" w:hAnsi="Times New Roman"/>
          <w:color w:val="000000"/>
          <w:sz w:val="28"/>
          <w:szCs w:val="28"/>
        </w:rPr>
        <w:t>,</w:t>
      </w:r>
    </w:p>
    <w:p w:rsidR="00E04271" w:rsidRPr="00901E55" w:rsidRDefault="00E04271" w:rsidP="00E04271">
      <w:pPr>
        <w:numPr>
          <w:ilvl w:val="0"/>
          <w:numId w:val="5"/>
        </w:numPr>
        <w:rPr>
          <w:rFonts w:ascii="Times New Roman" w:hAnsi="Times New Roman"/>
          <w:color w:val="000000"/>
          <w:sz w:val="28"/>
          <w:szCs w:val="28"/>
        </w:rPr>
      </w:pPr>
      <w:r w:rsidRPr="00901E55">
        <w:rPr>
          <w:rFonts w:ascii="Times New Roman" w:hAnsi="Times New Roman"/>
          <w:color w:val="000000"/>
          <w:sz w:val="28"/>
          <w:szCs w:val="28"/>
        </w:rPr>
        <w:t xml:space="preserve">CAPITOLUL II – </w:t>
      </w:r>
      <w:proofErr w:type="spellStart"/>
      <w:r w:rsidRPr="00901E55">
        <w:rPr>
          <w:rFonts w:ascii="Times New Roman" w:hAnsi="Times New Roman"/>
          <w:color w:val="000000"/>
          <w:sz w:val="28"/>
          <w:szCs w:val="28"/>
        </w:rPr>
        <w:t>Dispoziții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speciale</w:t>
      </w:r>
      <w:proofErr w:type="spellEnd"/>
      <w:r w:rsidRPr="00901E55">
        <w:rPr>
          <w:rFonts w:ascii="Times New Roman" w:hAnsi="Times New Roman"/>
          <w:color w:val="000000"/>
          <w:sz w:val="28"/>
          <w:szCs w:val="28"/>
        </w:rPr>
        <w:t>.</w:t>
      </w:r>
    </w:p>
    <w:p w:rsidR="00E04271" w:rsidRPr="00901E55" w:rsidRDefault="00E04271" w:rsidP="00E04271">
      <w:pPr>
        <w:rPr>
          <w:rFonts w:ascii="Times New Roman" w:hAnsi="Times New Roman"/>
          <w:color w:val="000000"/>
          <w:sz w:val="28"/>
          <w:szCs w:val="28"/>
          <w:lang w:val="ro-RO"/>
        </w:rPr>
      </w:pPr>
    </w:p>
    <w:p w:rsidR="00E04271" w:rsidRPr="00901E55" w:rsidRDefault="00E04271" w:rsidP="00E04271">
      <w:pPr>
        <w:rPr>
          <w:rFonts w:ascii="Times New Roman" w:hAnsi="Times New Roman"/>
          <w:color w:val="000000"/>
          <w:sz w:val="28"/>
          <w:szCs w:val="28"/>
          <w:lang w:val="ro-RO"/>
        </w:rPr>
      </w:pPr>
      <w:r w:rsidRPr="00901E55">
        <w:rPr>
          <w:rFonts w:ascii="Times New Roman" w:hAnsi="Times New Roman"/>
          <w:color w:val="000000"/>
          <w:sz w:val="28"/>
          <w:szCs w:val="28"/>
          <w:lang w:val="ro-RO"/>
        </w:rPr>
        <w:t>- Legea 202/2002 privind egalitatea de şanse şi de tratament între femei şi bărbaţi, republicată, cu modificările şi completările ulterioare;</w:t>
      </w:r>
    </w:p>
    <w:p w:rsidR="00E04271" w:rsidRPr="00901E55" w:rsidRDefault="00E04271" w:rsidP="00E04271">
      <w:pPr>
        <w:numPr>
          <w:ilvl w:val="0"/>
          <w:numId w:val="6"/>
        </w:numPr>
        <w:rPr>
          <w:rFonts w:ascii="Times New Roman" w:hAnsi="Times New Roman"/>
          <w:color w:val="000000"/>
          <w:sz w:val="28"/>
          <w:szCs w:val="28"/>
        </w:rPr>
      </w:pPr>
      <w:r w:rsidRPr="00901E55">
        <w:rPr>
          <w:rFonts w:ascii="Times New Roman" w:hAnsi="Times New Roman"/>
          <w:color w:val="000000"/>
          <w:sz w:val="28"/>
          <w:szCs w:val="28"/>
        </w:rPr>
        <w:t xml:space="preserve">CAPITOLUL I – </w:t>
      </w:r>
      <w:proofErr w:type="spellStart"/>
      <w:r w:rsidRPr="00901E55">
        <w:rPr>
          <w:rFonts w:ascii="Times New Roman" w:hAnsi="Times New Roman"/>
          <w:color w:val="000000"/>
          <w:sz w:val="28"/>
          <w:szCs w:val="28"/>
        </w:rPr>
        <w:t>Dispoziții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generale</w:t>
      </w:r>
      <w:proofErr w:type="spellEnd"/>
      <w:r w:rsidRPr="00901E55">
        <w:rPr>
          <w:rFonts w:ascii="Times New Roman" w:hAnsi="Times New Roman"/>
          <w:color w:val="000000"/>
          <w:sz w:val="28"/>
          <w:szCs w:val="28"/>
        </w:rPr>
        <w:t>,</w:t>
      </w:r>
    </w:p>
    <w:p w:rsidR="00E04271" w:rsidRPr="00901E55" w:rsidRDefault="00E04271" w:rsidP="00E04271">
      <w:pPr>
        <w:numPr>
          <w:ilvl w:val="0"/>
          <w:numId w:val="6"/>
        </w:numPr>
        <w:rPr>
          <w:rFonts w:ascii="Times New Roman" w:hAnsi="Times New Roman"/>
          <w:color w:val="000000"/>
          <w:sz w:val="28"/>
          <w:szCs w:val="28"/>
        </w:rPr>
      </w:pPr>
      <w:r w:rsidRPr="00901E55">
        <w:rPr>
          <w:rFonts w:ascii="Times New Roman" w:hAnsi="Times New Roman"/>
          <w:color w:val="000000"/>
          <w:sz w:val="28"/>
          <w:szCs w:val="28"/>
        </w:rPr>
        <w:t xml:space="preserve">CAPITOLUL II – </w:t>
      </w:r>
      <w:proofErr w:type="spellStart"/>
      <w:r w:rsidRPr="00901E55">
        <w:rPr>
          <w:rFonts w:ascii="Times New Roman" w:hAnsi="Times New Roman"/>
          <w:color w:val="000000"/>
          <w:sz w:val="28"/>
          <w:szCs w:val="28"/>
        </w:rPr>
        <w:t>Egalitatea</w:t>
      </w:r>
      <w:proofErr w:type="spellEnd"/>
      <w:r w:rsidRPr="00901E55">
        <w:rPr>
          <w:rFonts w:ascii="Times New Roman" w:hAnsi="Times New Roman"/>
          <w:color w:val="000000"/>
          <w:sz w:val="28"/>
          <w:szCs w:val="28"/>
        </w:rPr>
        <w:t xml:space="preserve"> de </w:t>
      </w:r>
      <w:proofErr w:type="spellStart"/>
      <w:r w:rsidRPr="00901E55">
        <w:rPr>
          <w:rFonts w:ascii="Times New Roman" w:hAnsi="Times New Roman"/>
          <w:color w:val="000000"/>
          <w:sz w:val="28"/>
          <w:szCs w:val="28"/>
        </w:rPr>
        <w:t>șanse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de </w:t>
      </w:r>
      <w:proofErr w:type="spellStart"/>
      <w:r w:rsidRPr="00901E55">
        <w:rPr>
          <w:rFonts w:ascii="Times New Roman" w:hAnsi="Times New Roman"/>
          <w:color w:val="000000"/>
          <w:sz w:val="28"/>
          <w:szCs w:val="28"/>
        </w:rPr>
        <w:t>tratament</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între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femei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bărbați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în</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domeniul</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muncii</w:t>
      </w:r>
      <w:proofErr w:type="spellEnd"/>
      <w:r w:rsidRPr="00901E55">
        <w:rPr>
          <w:rFonts w:ascii="Times New Roman" w:hAnsi="Times New Roman"/>
          <w:color w:val="000000"/>
          <w:sz w:val="28"/>
          <w:szCs w:val="28"/>
        </w:rPr>
        <w:t>,</w:t>
      </w:r>
    </w:p>
    <w:p w:rsidR="00E04271" w:rsidRPr="00901E55" w:rsidRDefault="00E04271" w:rsidP="00E04271">
      <w:pPr>
        <w:numPr>
          <w:ilvl w:val="0"/>
          <w:numId w:val="6"/>
        </w:numPr>
        <w:rPr>
          <w:rFonts w:ascii="Times New Roman" w:hAnsi="Times New Roman"/>
          <w:color w:val="000000"/>
          <w:sz w:val="28"/>
          <w:szCs w:val="28"/>
        </w:rPr>
      </w:pPr>
      <w:r w:rsidRPr="00901E55">
        <w:rPr>
          <w:rFonts w:ascii="Times New Roman" w:hAnsi="Times New Roman"/>
          <w:color w:val="000000"/>
          <w:sz w:val="28"/>
          <w:szCs w:val="28"/>
        </w:rPr>
        <w:t xml:space="preserve">CAPITOLUL III – </w:t>
      </w:r>
      <w:proofErr w:type="spellStart"/>
      <w:r w:rsidRPr="00901E55">
        <w:rPr>
          <w:rFonts w:ascii="Times New Roman" w:hAnsi="Times New Roman"/>
          <w:color w:val="000000"/>
          <w:sz w:val="28"/>
          <w:szCs w:val="28"/>
        </w:rPr>
        <w:t>Egalitatea</w:t>
      </w:r>
      <w:proofErr w:type="spellEnd"/>
      <w:r w:rsidRPr="00901E55">
        <w:rPr>
          <w:rFonts w:ascii="Times New Roman" w:hAnsi="Times New Roman"/>
          <w:color w:val="000000"/>
          <w:sz w:val="28"/>
          <w:szCs w:val="28"/>
        </w:rPr>
        <w:t xml:space="preserve"> de </w:t>
      </w:r>
      <w:proofErr w:type="spellStart"/>
      <w:r w:rsidRPr="00901E55">
        <w:rPr>
          <w:rFonts w:ascii="Times New Roman" w:hAnsi="Times New Roman"/>
          <w:color w:val="000000"/>
          <w:sz w:val="28"/>
          <w:szCs w:val="28"/>
        </w:rPr>
        <w:t>șanse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de </w:t>
      </w:r>
      <w:proofErr w:type="spellStart"/>
      <w:r w:rsidRPr="00901E55">
        <w:rPr>
          <w:rFonts w:ascii="Times New Roman" w:hAnsi="Times New Roman"/>
          <w:color w:val="000000"/>
          <w:sz w:val="28"/>
          <w:szCs w:val="28"/>
        </w:rPr>
        <w:t>tratament</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în</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ceea</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ce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privește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accesul</w:t>
      </w:r>
      <w:proofErr w:type="spellEnd"/>
      <w:r w:rsidRPr="00901E55">
        <w:rPr>
          <w:rFonts w:ascii="Times New Roman" w:hAnsi="Times New Roman"/>
          <w:color w:val="000000"/>
          <w:sz w:val="28"/>
          <w:szCs w:val="28"/>
        </w:rPr>
        <w:t xml:space="preserve"> la </w:t>
      </w:r>
      <w:proofErr w:type="spellStart"/>
      <w:r w:rsidRPr="00901E55">
        <w:rPr>
          <w:rFonts w:ascii="Times New Roman" w:hAnsi="Times New Roman"/>
          <w:color w:val="000000"/>
          <w:sz w:val="28"/>
          <w:szCs w:val="28"/>
        </w:rPr>
        <w:t>educație</w:t>
      </w:r>
      <w:proofErr w:type="spellEnd"/>
      <w:r w:rsidRPr="00901E55">
        <w:rPr>
          <w:rFonts w:ascii="Times New Roman" w:hAnsi="Times New Roman"/>
          <w:color w:val="000000"/>
          <w:sz w:val="28"/>
          <w:szCs w:val="28"/>
        </w:rPr>
        <w:t xml:space="preserve">, la </w:t>
      </w:r>
      <w:proofErr w:type="spellStart"/>
      <w:r w:rsidRPr="00901E55">
        <w:rPr>
          <w:rFonts w:ascii="Times New Roman" w:hAnsi="Times New Roman"/>
          <w:color w:val="000000"/>
          <w:sz w:val="28"/>
          <w:szCs w:val="28"/>
        </w:rPr>
        <w:t>sănătate</w:t>
      </w:r>
      <w:proofErr w:type="spellEnd"/>
      <w:r w:rsidRPr="00901E55">
        <w:rPr>
          <w:rFonts w:ascii="Times New Roman" w:hAnsi="Times New Roman"/>
          <w:color w:val="000000"/>
          <w:sz w:val="28"/>
          <w:szCs w:val="28"/>
        </w:rPr>
        <w:t xml:space="preserve">, la </w:t>
      </w:r>
      <w:proofErr w:type="spellStart"/>
      <w:r w:rsidRPr="00901E55">
        <w:rPr>
          <w:rFonts w:ascii="Times New Roman" w:hAnsi="Times New Roman"/>
          <w:color w:val="000000"/>
          <w:sz w:val="28"/>
          <w:szCs w:val="28"/>
        </w:rPr>
        <w:t>cultură</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la </w:t>
      </w:r>
      <w:proofErr w:type="spellStart"/>
      <w:r w:rsidRPr="00901E55">
        <w:rPr>
          <w:rFonts w:ascii="Times New Roman" w:hAnsi="Times New Roman"/>
          <w:color w:val="000000"/>
          <w:sz w:val="28"/>
          <w:szCs w:val="28"/>
        </w:rPr>
        <w:t>informare</w:t>
      </w:r>
      <w:proofErr w:type="spellEnd"/>
      <w:r w:rsidRPr="00901E55">
        <w:rPr>
          <w:rFonts w:ascii="Times New Roman" w:hAnsi="Times New Roman"/>
          <w:color w:val="000000"/>
          <w:sz w:val="28"/>
          <w:szCs w:val="28"/>
        </w:rPr>
        <w:t>,</w:t>
      </w:r>
    </w:p>
    <w:p w:rsidR="00E04271" w:rsidRPr="00901E55" w:rsidRDefault="00E04271" w:rsidP="00E04271">
      <w:pPr>
        <w:numPr>
          <w:ilvl w:val="0"/>
          <w:numId w:val="6"/>
        </w:numPr>
        <w:rPr>
          <w:rFonts w:ascii="Times New Roman" w:hAnsi="Times New Roman"/>
          <w:color w:val="000000"/>
          <w:sz w:val="28"/>
          <w:szCs w:val="28"/>
        </w:rPr>
      </w:pPr>
      <w:r w:rsidRPr="00901E55">
        <w:rPr>
          <w:rFonts w:ascii="Times New Roman" w:hAnsi="Times New Roman"/>
          <w:color w:val="000000"/>
          <w:sz w:val="28"/>
          <w:szCs w:val="28"/>
        </w:rPr>
        <w:t xml:space="preserve">CAPITOLUL IV – </w:t>
      </w:r>
      <w:proofErr w:type="spellStart"/>
      <w:r w:rsidRPr="00901E55">
        <w:rPr>
          <w:rFonts w:ascii="Times New Roman" w:hAnsi="Times New Roman"/>
          <w:color w:val="000000"/>
          <w:sz w:val="28"/>
          <w:szCs w:val="28"/>
        </w:rPr>
        <w:t>Egalitatea</w:t>
      </w:r>
      <w:proofErr w:type="spellEnd"/>
      <w:r w:rsidRPr="00901E55">
        <w:rPr>
          <w:rFonts w:ascii="Times New Roman" w:hAnsi="Times New Roman"/>
          <w:color w:val="000000"/>
          <w:sz w:val="28"/>
          <w:szCs w:val="28"/>
        </w:rPr>
        <w:t xml:space="preserve"> de </w:t>
      </w:r>
      <w:proofErr w:type="spellStart"/>
      <w:r w:rsidRPr="00901E55">
        <w:rPr>
          <w:rFonts w:ascii="Times New Roman" w:hAnsi="Times New Roman"/>
          <w:color w:val="000000"/>
          <w:sz w:val="28"/>
          <w:szCs w:val="28"/>
        </w:rPr>
        <w:t>șanse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între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femei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bărbați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în</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ceea</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ce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privește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participarea</w:t>
      </w:r>
      <w:proofErr w:type="spellEnd"/>
      <w:r w:rsidRPr="00901E55">
        <w:rPr>
          <w:rFonts w:ascii="Times New Roman" w:hAnsi="Times New Roman"/>
          <w:color w:val="000000"/>
          <w:sz w:val="28"/>
          <w:szCs w:val="28"/>
        </w:rPr>
        <w:t xml:space="preserve"> la </w:t>
      </w:r>
      <w:proofErr w:type="spellStart"/>
      <w:r w:rsidRPr="00901E55">
        <w:rPr>
          <w:rFonts w:ascii="Times New Roman" w:hAnsi="Times New Roman"/>
          <w:color w:val="000000"/>
          <w:sz w:val="28"/>
          <w:szCs w:val="28"/>
        </w:rPr>
        <w:t>luarea</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deciziei</w:t>
      </w:r>
      <w:proofErr w:type="spellEnd"/>
      <w:r w:rsidRPr="00901E55">
        <w:rPr>
          <w:rFonts w:ascii="Times New Roman" w:hAnsi="Times New Roman"/>
          <w:color w:val="000000"/>
          <w:sz w:val="28"/>
          <w:szCs w:val="28"/>
        </w:rPr>
        <w:t>,</w:t>
      </w:r>
    </w:p>
    <w:p w:rsidR="00E04271" w:rsidRPr="00901E55" w:rsidRDefault="00E04271" w:rsidP="00E04271">
      <w:pPr>
        <w:numPr>
          <w:ilvl w:val="0"/>
          <w:numId w:val="6"/>
        </w:numPr>
        <w:rPr>
          <w:rFonts w:ascii="Times New Roman" w:hAnsi="Times New Roman"/>
          <w:color w:val="000000"/>
          <w:sz w:val="28"/>
          <w:szCs w:val="28"/>
        </w:rPr>
      </w:pPr>
      <w:r w:rsidRPr="00901E55">
        <w:rPr>
          <w:rFonts w:ascii="Times New Roman" w:hAnsi="Times New Roman"/>
          <w:color w:val="000000"/>
          <w:sz w:val="28"/>
          <w:szCs w:val="28"/>
        </w:rPr>
        <w:t xml:space="preserve">CAPITOLUL VI – </w:t>
      </w:r>
      <w:proofErr w:type="spellStart"/>
      <w:r w:rsidRPr="00901E55">
        <w:rPr>
          <w:rFonts w:ascii="Times New Roman" w:hAnsi="Times New Roman"/>
          <w:color w:val="000000"/>
          <w:sz w:val="28"/>
          <w:szCs w:val="28"/>
        </w:rPr>
        <w:t>Soluționarea</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sesizărilor</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și</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reclamațiilor</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privind</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discriminarea</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bazată</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pe</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criteriul</w:t>
      </w:r>
      <w:proofErr w:type="spellEnd"/>
      <w:r w:rsidRPr="00901E55">
        <w:rPr>
          <w:rFonts w:ascii="Times New Roman" w:hAnsi="Times New Roman"/>
          <w:color w:val="000000"/>
          <w:sz w:val="28"/>
          <w:szCs w:val="28"/>
        </w:rPr>
        <w:t xml:space="preserve"> de sex.</w:t>
      </w:r>
    </w:p>
    <w:p w:rsidR="00E04271" w:rsidRPr="00901E55" w:rsidRDefault="00E04271" w:rsidP="00E04271">
      <w:pPr>
        <w:rPr>
          <w:rFonts w:ascii="Times New Roman" w:hAnsi="Times New Roman"/>
          <w:color w:val="000000"/>
          <w:sz w:val="28"/>
          <w:szCs w:val="28"/>
          <w:lang w:val="ro-RO"/>
        </w:rPr>
      </w:pPr>
      <w:r w:rsidRPr="00901E55">
        <w:rPr>
          <w:rFonts w:ascii="Times New Roman" w:hAnsi="Times New Roman"/>
          <w:color w:val="000000"/>
          <w:sz w:val="28"/>
          <w:szCs w:val="28"/>
          <w:lang w:val="ro-RO"/>
        </w:rPr>
        <w:t>- Legea nr. 53/2003 privind Codul Muncii;</w:t>
      </w:r>
    </w:p>
    <w:p w:rsidR="00E04271" w:rsidRPr="00901E55" w:rsidRDefault="00E04271" w:rsidP="00E04271">
      <w:pPr>
        <w:numPr>
          <w:ilvl w:val="0"/>
          <w:numId w:val="7"/>
        </w:numPr>
        <w:rPr>
          <w:rFonts w:ascii="Times New Roman" w:hAnsi="Times New Roman"/>
          <w:color w:val="000000"/>
          <w:sz w:val="28"/>
          <w:szCs w:val="28"/>
          <w:lang w:val="ro-RO"/>
        </w:rPr>
      </w:pPr>
      <w:r w:rsidRPr="00901E55">
        <w:rPr>
          <w:rFonts w:ascii="Times New Roman" w:hAnsi="Times New Roman"/>
          <w:color w:val="000000"/>
          <w:sz w:val="28"/>
          <w:szCs w:val="28"/>
          <w:lang w:val="ro-RO"/>
        </w:rPr>
        <w:t>TITLUL II – Contractul individual de muncă,</w:t>
      </w:r>
    </w:p>
    <w:p w:rsidR="00E04271" w:rsidRPr="00901E55" w:rsidRDefault="00E04271" w:rsidP="00E04271">
      <w:pPr>
        <w:numPr>
          <w:ilvl w:val="0"/>
          <w:numId w:val="7"/>
        </w:numPr>
        <w:rPr>
          <w:rFonts w:ascii="Times New Roman" w:hAnsi="Times New Roman"/>
          <w:color w:val="000000"/>
          <w:sz w:val="28"/>
          <w:szCs w:val="28"/>
          <w:lang w:val="ro-RO"/>
        </w:rPr>
      </w:pPr>
      <w:r w:rsidRPr="00901E55">
        <w:rPr>
          <w:rFonts w:ascii="Times New Roman" w:hAnsi="Times New Roman"/>
          <w:color w:val="000000"/>
          <w:sz w:val="28"/>
          <w:szCs w:val="28"/>
          <w:lang w:val="ro-RO"/>
        </w:rPr>
        <w:t>TITLUL III – Timpul de muncă și de odihnă.</w:t>
      </w:r>
    </w:p>
    <w:p w:rsidR="00E04271" w:rsidRPr="00901E55" w:rsidRDefault="00E04271" w:rsidP="00E04271">
      <w:pPr>
        <w:rPr>
          <w:rFonts w:ascii="Times New Roman" w:hAnsi="Times New Roman"/>
          <w:color w:val="000000"/>
          <w:sz w:val="28"/>
          <w:szCs w:val="28"/>
          <w:lang w:val="ro-RO"/>
        </w:rPr>
      </w:pPr>
      <w:r w:rsidRPr="00901E55">
        <w:rPr>
          <w:rFonts w:ascii="Times New Roman" w:hAnsi="Times New Roman"/>
          <w:color w:val="000000"/>
          <w:sz w:val="28"/>
          <w:szCs w:val="28"/>
          <w:lang w:val="ro-RO"/>
        </w:rPr>
        <w:t>- Legea nr. 319/2006 – Legea securităţii şi sănătăţii în muncă:</w:t>
      </w:r>
    </w:p>
    <w:p w:rsidR="00E04271" w:rsidRPr="00901E55" w:rsidRDefault="00E04271" w:rsidP="00E04271">
      <w:pPr>
        <w:numPr>
          <w:ilvl w:val="0"/>
          <w:numId w:val="8"/>
        </w:numPr>
        <w:rPr>
          <w:rFonts w:ascii="Times New Roman" w:hAnsi="Times New Roman"/>
          <w:color w:val="000000"/>
          <w:sz w:val="28"/>
          <w:szCs w:val="28"/>
          <w:lang w:val="ro-RO"/>
        </w:rPr>
      </w:pPr>
      <w:r w:rsidRPr="00901E55">
        <w:rPr>
          <w:rFonts w:ascii="Times New Roman" w:hAnsi="Times New Roman"/>
          <w:color w:val="000000"/>
          <w:sz w:val="28"/>
          <w:szCs w:val="28"/>
          <w:lang w:val="ro-RO"/>
        </w:rPr>
        <w:lastRenderedPageBreak/>
        <w:t>CAPITOLUL IV – Obligaţiile lucrătorilor.</w:t>
      </w:r>
    </w:p>
    <w:p w:rsidR="00E04271" w:rsidRPr="00901E55" w:rsidRDefault="00E04271" w:rsidP="00E04271">
      <w:pPr>
        <w:rPr>
          <w:rFonts w:ascii="Times New Roman" w:hAnsi="Times New Roman"/>
          <w:color w:val="000000"/>
          <w:sz w:val="28"/>
          <w:szCs w:val="28"/>
          <w:lang w:val="ro-RO"/>
        </w:rPr>
      </w:pPr>
    </w:p>
    <w:p w:rsidR="00E04271" w:rsidRPr="00901E55" w:rsidRDefault="00E04271" w:rsidP="00E04271">
      <w:pPr>
        <w:rPr>
          <w:rFonts w:ascii="Times New Roman" w:hAnsi="Times New Roman"/>
          <w:color w:val="000000"/>
          <w:sz w:val="28"/>
          <w:szCs w:val="28"/>
          <w:lang w:val="ro-RO"/>
        </w:rPr>
      </w:pPr>
      <w:r w:rsidRPr="00901E55">
        <w:rPr>
          <w:rFonts w:ascii="Times New Roman" w:hAnsi="Times New Roman"/>
          <w:color w:val="000000"/>
          <w:sz w:val="28"/>
          <w:szCs w:val="28"/>
          <w:lang w:val="ro-RO"/>
        </w:rPr>
        <w:t>- O.U.G. nr. 66/29.06.2011 privind prevenirea constatarea și sancționarea neregulilor aparute în obținerea și utilizarea fondurilor europene și/sau a fondurilor publice naționale aferente acestora  - integral;</w:t>
      </w:r>
    </w:p>
    <w:p w:rsidR="00E04271" w:rsidRPr="00901E55" w:rsidRDefault="00E04271" w:rsidP="00E04271">
      <w:pPr>
        <w:rPr>
          <w:rFonts w:ascii="Times New Roman" w:hAnsi="Times New Roman"/>
          <w:color w:val="000000"/>
          <w:sz w:val="28"/>
          <w:szCs w:val="28"/>
          <w:lang w:val="ro-RO"/>
        </w:rPr>
      </w:pPr>
      <w:r w:rsidRPr="00901E55">
        <w:rPr>
          <w:rFonts w:ascii="Times New Roman" w:hAnsi="Times New Roman"/>
          <w:color w:val="000000"/>
          <w:sz w:val="28"/>
          <w:szCs w:val="28"/>
          <w:lang w:val="ro-RO"/>
        </w:rPr>
        <w:t>- HG. nr. 875/2011 pentru aprobarea Normelor metodologice de aplicare a prevederilor Ordonanței de Urgență a Guvernului nr.66/2011 privind prevenirea constatarea și sancționarea neregulilor apărute în obținerea și utilizarea fondurilor europene și/sau a fondurilor publice naționale aferente acestora - integral;</w:t>
      </w:r>
    </w:p>
    <w:p w:rsidR="00E04271" w:rsidRPr="00901E55" w:rsidRDefault="00E04271" w:rsidP="00E04271">
      <w:pPr>
        <w:rPr>
          <w:rFonts w:ascii="Times New Roman" w:hAnsi="Times New Roman"/>
          <w:color w:val="000000"/>
          <w:sz w:val="28"/>
          <w:szCs w:val="28"/>
        </w:rPr>
      </w:pPr>
      <w:r w:rsidRPr="00901E55">
        <w:rPr>
          <w:rFonts w:ascii="Times New Roman" w:hAnsi="Times New Roman"/>
          <w:color w:val="000000"/>
          <w:sz w:val="28"/>
          <w:szCs w:val="28"/>
          <w:lang w:val="ro-RO"/>
        </w:rPr>
        <w:t>- OUG nr. 133 /2021 privind gestionarea financiară a fondurilor europene pentru perioada de programare 2021 – 2027, alocate României din Fondul european de dezvoltare regională, Fondul de coeziune , Fondul social european Plus , Fondul pentru o tranziție justă – integral</w:t>
      </w:r>
      <w:r w:rsidRPr="00901E55">
        <w:rPr>
          <w:rFonts w:ascii="Times New Roman" w:hAnsi="Times New Roman"/>
          <w:color w:val="000000"/>
          <w:sz w:val="28"/>
          <w:szCs w:val="28"/>
        </w:rPr>
        <w:t>;</w:t>
      </w:r>
    </w:p>
    <w:p w:rsidR="00E04271" w:rsidRPr="00901E55" w:rsidRDefault="00E04271" w:rsidP="00E04271">
      <w:pPr>
        <w:rPr>
          <w:rFonts w:ascii="Times New Roman" w:hAnsi="Times New Roman"/>
          <w:color w:val="000000"/>
          <w:sz w:val="28"/>
          <w:szCs w:val="28"/>
        </w:rPr>
      </w:pPr>
      <w:r w:rsidRPr="00901E55">
        <w:rPr>
          <w:rFonts w:ascii="Times New Roman" w:hAnsi="Times New Roman"/>
          <w:color w:val="000000"/>
          <w:sz w:val="28"/>
          <w:szCs w:val="28"/>
        </w:rPr>
        <w:t xml:space="preserve">- HG nr.829/2022 </w:t>
      </w:r>
      <w:proofErr w:type="spellStart"/>
      <w:r w:rsidRPr="00901E55">
        <w:rPr>
          <w:rFonts w:ascii="Times New Roman" w:hAnsi="Times New Roman"/>
          <w:color w:val="000000"/>
          <w:sz w:val="28"/>
          <w:szCs w:val="28"/>
        </w:rPr>
        <w:t>pentru</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aprobarea</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Normelor</w:t>
      </w:r>
      <w:proofErr w:type="spellEnd"/>
      <w:r w:rsidRPr="00901E55">
        <w:rPr>
          <w:rFonts w:ascii="Times New Roman" w:hAnsi="Times New Roman"/>
          <w:color w:val="000000"/>
          <w:sz w:val="28"/>
          <w:szCs w:val="28"/>
        </w:rPr>
        <w:t xml:space="preserve"> </w:t>
      </w:r>
      <w:proofErr w:type="spellStart"/>
      <w:r w:rsidRPr="00901E55">
        <w:rPr>
          <w:rFonts w:ascii="Times New Roman" w:hAnsi="Times New Roman"/>
          <w:color w:val="000000"/>
          <w:sz w:val="28"/>
          <w:szCs w:val="28"/>
        </w:rPr>
        <w:t>metodologice</w:t>
      </w:r>
      <w:proofErr w:type="spellEnd"/>
      <w:r w:rsidRPr="00901E55">
        <w:rPr>
          <w:rFonts w:ascii="Times New Roman" w:hAnsi="Times New Roman"/>
          <w:color w:val="000000"/>
          <w:sz w:val="28"/>
          <w:szCs w:val="28"/>
        </w:rPr>
        <w:t xml:space="preserve"> de </w:t>
      </w:r>
      <w:proofErr w:type="spellStart"/>
      <w:r w:rsidRPr="00901E55">
        <w:rPr>
          <w:rFonts w:ascii="Times New Roman" w:hAnsi="Times New Roman"/>
          <w:color w:val="000000"/>
          <w:sz w:val="28"/>
          <w:szCs w:val="28"/>
        </w:rPr>
        <w:t>aplicare</w:t>
      </w:r>
      <w:proofErr w:type="spellEnd"/>
      <w:r w:rsidRPr="00901E55">
        <w:rPr>
          <w:rFonts w:ascii="Times New Roman" w:hAnsi="Times New Roman"/>
          <w:color w:val="000000"/>
          <w:sz w:val="28"/>
          <w:szCs w:val="28"/>
        </w:rPr>
        <w:t xml:space="preserve"> a </w:t>
      </w:r>
      <w:proofErr w:type="spellStart"/>
      <w:r w:rsidRPr="00901E55">
        <w:rPr>
          <w:rFonts w:ascii="Times New Roman" w:hAnsi="Times New Roman"/>
          <w:color w:val="000000"/>
          <w:sz w:val="28"/>
          <w:szCs w:val="28"/>
        </w:rPr>
        <w:t>prevederilor</w:t>
      </w:r>
      <w:proofErr w:type="spellEnd"/>
      <w:r w:rsidRPr="00901E55">
        <w:rPr>
          <w:rFonts w:ascii="Times New Roman" w:hAnsi="Times New Roman"/>
          <w:color w:val="000000"/>
          <w:sz w:val="28"/>
          <w:szCs w:val="28"/>
        </w:rPr>
        <w:t xml:space="preserve"> </w:t>
      </w:r>
      <w:r w:rsidRPr="00901E55">
        <w:rPr>
          <w:rFonts w:ascii="Times New Roman" w:hAnsi="Times New Roman"/>
          <w:color w:val="000000"/>
          <w:sz w:val="28"/>
          <w:szCs w:val="28"/>
          <w:lang w:val="ro-RO"/>
        </w:rPr>
        <w:t>OUG nr. 133 /2021 privind gestionarea financiară a fondurilor europene pentru perioada de programare 2021 – 2027, alocate României din Fondul european de dezvoltare regionala, Fondul de coeziune , Fondul social european Plus , Fondul pentru o tranziție justă – integral.</w:t>
      </w:r>
    </w:p>
    <w:p w:rsidR="00280848" w:rsidRDefault="00280848" w:rsidP="00280848">
      <w:pPr>
        <w:rPr>
          <w:rFonts w:ascii="Times New Roman" w:hAnsi="Times New Roman"/>
          <w:color w:val="000000"/>
          <w:sz w:val="28"/>
          <w:szCs w:val="28"/>
          <w:lang w:val="ro-RO"/>
        </w:rPr>
      </w:pPr>
    </w:p>
    <w:p w:rsidR="00280848" w:rsidRDefault="00280848" w:rsidP="00280848">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280848" w:rsidRDefault="00280848" w:rsidP="00280848">
      <w:pPr>
        <w:jc w:val="both"/>
        <w:rPr>
          <w:rFonts w:ascii="Times New Roman" w:hAnsi="Times New Roman"/>
          <w:sz w:val="28"/>
          <w:szCs w:val="28"/>
          <w:lang w:val="ro-RO"/>
        </w:rPr>
      </w:pPr>
    </w:p>
    <w:p w:rsidR="00280848" w:rsidRDefault="00280848" w:rsidP="00280848">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23/07/2026</w:t>
      </w:r>
    </w:p>
    <w:p w:rsidR="00280848" w:rsidRDefault="00280848" w:rsidP="0028084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06/08/2026</w:t>
      </w:r>
      <w:r>
        <w:rPr>
          <w:rFonts w:ascii="Times New Roman" w:hAnsi="Times New Roman"/>
          <w:sz w:val="28"/>
          <w:szCs w:val="28"/>
          <w:lang w:val="ro-RO"/>
        </w:rPr>
        <w:t xml:space="preserve"> , ora 12:00, la sediul instituţiei;</w:t>
      </w:r>
    </w:p>
    <w:p w:rsidR="00280848" w:rsidRDefault="00280848" w:rsidP="00280848">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10:00, la sediul instituţiei;</w:t>
      </w:r>
    </w:p>
    <w:p w:rsidR="00280848" w:rsidRDefault="00280848" w:rsidP="0028084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12:00, la sediul institutiei.</w:t>
      </w:r>
    </w:p>
    <w:p w:rsidR="00280848" w:rsidRDefault="00280848" w:rsidP="0028084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12:00, la sediul institutiei.</w:t>
      </w:r>
    </w:p>
    <w:p w:rsidR="00280848" w:rsidRDefault="00280848" w:rsidP="00280848">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13:00, la sediul institutiei.</w:t>
      </w:r>
    </w:p>
    <w:p w:rsidR="00280848" w:rsidRDefault="00280848" w:rsidP="00280848">
      <w:pPr>
        <w:ind w:left="720" w:hanging="360"/>
        <w:jc w:val="both"/>
        <w:rPr>
          <w:rFonts w:ascii="Times New Roman" w:hAnsi="Times New Roman"/>
          <w:sz w:val="28"/>
          <w:szCs w:val="28"/>
          <w:lang w:val="ro-RO"/>
        </w:rPr>
      </w:pPr>
    </w:p>
    <w:p w:rsidR="00280848" w:rsidRDefault="00280848" w:rsidP="00280848">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280848" w:rsidRDefault="00280848" w:rsidP="00280848">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280848" w:rsidRDefault="00280848" w:rsidP="00280848">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14/08/2026</w:t>
      </w:r>
      <w:r>
        <w:rPr>
          <w:rFonts w:ascii="Times New Roman" w:hAnsi="Times New Roman"/>
          <w:sz w:val="28"/>
          <w:szCs w:val="28"/>
          <w:lang w:val="ro-RO"/>
        </w:rPr>
        <w:t xml:space="preserve">   , ora 14:00, la sediul institutiei.</w:t>
      </w:r>
    </w:p>
    <w:p w:rsidR="00280848" w:rsidRDefault="00280848" w:rsidP="00280848">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80848" w:rsidRDefault="00280848" w:rsidP="00280848">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280848" w:rsidRDefault="00280848" w:rsidP="00280848">
      <w:pPr>
        <w:ind w:left="720"/>
        <w:jc w:val="both"/>
        <w:rPr>
          <w:rFonts w:ascii="Times New Roman" w:hAnsi="Times New Roman"/>
          <w:sz w:val="28"/>
          <w:szCs w:val="28"/>
          <w:lang w:val="ro-RO"/>
        </w:rPr>
      </w:pPr>
    </w:p>
    <w:p w:rsidR="00280848" w:rsidRDefault="00280848" w:rsidP="00280848">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280848" w:rsidRDefault="00280848" w:rsidP="00280848">
      <w:pPr>
        <w:ind w:firstLine="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sidRPr="00180C77">
        <w:rPr>
          <w:rFonts w:ascii="Times New Roman" w:hAnsi="Times New Roman"/>
          <w:sz w:val="28"/>
          <w:szCs w:val="28"/>
          <w:lang w:val="ro-RO"/>
        </w:rPr>
        <w:t xml:space="preserve">, ora 10.00, la sediul instituției;   </w:t>
      </w:r>
    </w:p>
    <w:p w:rsidR="00280848" w:rsidRDefault="00280848" w:rsidP="00280848">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14:00, la sediul institutiei.</w:t>
      </w:r>
    </w:p>
    <w:p w:rsidR="00280848" w:rsidRDefault="00280848" w:rsidP="00280848">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80848" w:rsidRDefault="00280848" w:rsidP="00280848">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280848" w:rsidRDefault="00280848" w:rsidP="00280848">
      <w:pPr>
        <w:ind w:left="360"/>
        <w:jc w:val="both"/>
        <w:rPr>
          <w:rFonts w:ascii="Times New Roman" w:hAnsi="Times New Roman"/>
          <w:sz w:val="28"/>
          <w:szCs w:val="28"/>
          <w:lang w:val="ro-RO"/>
        </w:rPr>
      </w:pPr>
    </w:p>
    <w:p w:rsidR="00280848" w:rsidRDefault="00280848" w:rsidP="00280848">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19/08/2026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80848" w:rsidRDefault="00280848" w:rsidP="00280848">
      <w:pPr>
        <w:ind w:left="360"/>
        <w:jc w:val="both"/>
        <w:rPr>
          <w:rFonts w:ascii="Times New Roman" w:hAnsi="Times New Roman"/>
          <w:sz w:val="28"/>
          <w:szCs w:val="28"/>
          <w:lang w:val="ro-RO"/>
        </w:rPr>
      </w:pPr>
    </w:p>
    <w:p w:rsidR="00280848" w:rsidRDefault="00280848" w:rsidP="00E356CE">
      <w:pPr>
        <w:jc w:val="both"/>
        <w:rPr>
          <w:rFonts w:ascii="Times New Roman" w:hAnsi="Times New Roman"/>
          <w:sz w:val="28"/>
          <w:szCs w:val="28"/>
          <w:lang w:val="ro-RO"/>
        </w:rPr>
      </w:pPr>
    </w:p>
    <w:p w:rsidR="00280848" w:rsidRDefault="00280848" w:rsidP="00E356CE">
      <w:pPr>
        <w:jc w:val="both"/>
        <w:rPr>
          <w:rFonts w:ascii="Times New Roman" w:hAnsi="Times New Roman"/>
          <w:sz w:val="28"/>
          <w:szCs w:val="28"/>
          <w:lang w:val="ro-RO"/>
        </w:rPr>
      </w:pPr>
    </w:p>
    <w:p w:rsidR="00280848" w:rsidRDefault="00280848" w:rsidP="00E356CE">
      <w:pPr>
        <w:jc w:val="both"/>
        <w:rPr>
          <w:rFonts w:ascii="Times New Roman" w:hAnsi="Times New Roman"/>
          <w:sz w:val="28"/>
          <w:szCs w:val="28"/>
          <w:lang w:val="ro-RO"/>
        </w:rPr>
      </w:pPr>
    </w:p>
    <w:p w:rsidR="00280848" w:rsidRDefault="00280848" w:rsidP="00E356CE">
      <w:pPr>
        <w:jc w:val="both"/>
        <w:rPr>
          <w:rFonts w:ascii="Times New Roman" w:hAnsi="Times New Roman"/>
          <w:sz w:val="28"/>
          <w:szCs w:val="28"/>
          <w:lang w:val="ro-RO"/>
        </w:rPr>
        <w:sectPr w:rsidR="00280848" w:rsidSect="00280848">
          <w:pgSz w:w="11906" w:h="16838"/>
          <w:pgMar w:top="1440" w:right="1440" w:bottom="1440" w:left="1440" w:header="708" w:footer="708" w:gutter="0"/>
          <w:pgNumType w:start="1"/>
          <w:cols w:space="708"/>
          <w:docGrid w:linePitch="360"/>
        </w:sectPr>
      </w:pPr>
    </w:p>
    <w:p w:rsidR="00280848" w:rsidRPr="00B74F04" w:rsidRDefault="00280848" w:rsidP="00E356CE">
      <w:pPr>
        <w:jc w:val="both"/>
        <w:rPr>
          <w:rFonts w:ascii="Times New Roman" w:hAnsi="Times New Roman"/>
          <w:sz w:val="28"/>
          <w:szCs w:val="28"/>
          <w:lang w:val="ro-RO"/>
        </w:rPr>
      </w:pPr>
    </w:p>
    <w:sectPr w:rsidR="00280848" w:rsidRPr="00B74F04" w:rsidSect="00280848">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84C6E"/>
    <w:multiLevelType w:val="hybridMultilevel"/>
    <w:tmpl w:val="FD24E6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F6309E3"/>
    <w:multiLevelType w:val="hybridMultilevel"/>
    <w:tmpl w:val="9240353C"/>
    <w:lvl w:ilvl="0" w:tplc="34BC7630">
      <w:numFmt w:val="bullet"/>
      <w:lvlText w:val="-"/>
      <w:lvlJc w:val="left"/>
      <w:pPr>
        <w:ind w:left="705" w:hanging="360"/>
      </w:pPr>
      <w:rPr>
        <w:rFonts w:ascii="Times New Roman" w:eastAsia="Calibri" w:hAnsi="Times New Roman" w:cs="Times New Roman" w:hint="default"/>
      </w:rPr>
    </w:lvl>
    <w:lvl w:ilvl="1" w:tplc="04090003">
      <w:start w:val="1"/>
      <w:numFmt w:val="bullet"/>
      <w:lvlText w:val="o"/>
      <w:lvlJc w:val="left"/>
      <w:pPr>
        <w:ind w:left="1425" w:hanging="360"/>
      </w:pPr>
      <w:rPr>
        <w:rFonts w:ascii="Courier New" w:hAnsi="Courier New" w:cs="Courier New" w:hint="default"/>
      </w:rPr>
    </w:lvl>
    <w:lvl w:ilvl="2" w:tplc="04090005">
      <w:start w:val="1"/>
      <w:numFmt w:val="bullet"/>
      <w:lvlText w:val=""/>
      <w:lvlJc w:val="left"/>
      <w:pPr>
        <w:ind w:left="2145" w:hanging="360"/>
      </w:pPr>
      <w:rPr>
        <w:rFonts w:ascii="Wingdings" w:hAnsi="Wingdings" w:hint="default"/>
      </w:rPr>
    </w:lvl>
    <w:lvl w:ilvl="3" w:tplc="04090001">
      <w:start w:val="1"/>
      <w:numFmt w:val="bullet"/>
      <w:lvlText w:val=""/>
      <w:lvlJc w:val="left"/>
      <w:pPr>
        <w:ind w:left="2865" w:hanging="360"/>
      </w:pPr>
      <w:rPr>
        <w:rFonts w:ascii="Symbol" w:hAnsi="Symbol" w:hint="default"/>
      </w:rPr>
    </w:lvl>
    <w:lvl w:ilvl="4" w:tplc="04090003">
      <w:start w:val="1"/>
      <w:numFmt w:val="bullet"/>
      <w:lvlText w:val="o"/>
      <w:lvlJc w:val="left"/>
      <w:pPr>
        <w:ind w:left="3585" w:hanging="360"/>
      </w:pPr>
      <w:rPr>
        <w:rFonts w:ascii="Courier New" w:hAnsi="Courier New" w:cs="Courier New" w:hint="default"/>
      </w:rPr>
    </w:lvl>
    <w:lvl w:ilvl="5" w:tplc="04090005">
      <w:start w:val="1"/>
      <w:numFmt w:val="bullet"/>
      <w:lvlText w:val=""/>
      <w:lvlJc w:val="left"/>
      <w:pPr>
        <w:ind w:left="4305" w:hanging="360"/>
      </w:pPr>
      <w:rPr>
        <w:rFonts w:ascii="Wingdings" w:hAnsi="Wingdings" w:hint="default"/>
      </w:rPr>
    </w:lvl>
    <w:lvl w:ilvl="6" w:tplc="04090001">
      <w:start w:val="1"/>
      <w:numFmt w:val="bullet"/>
      <w:lvlText w:val=""/>
      <w:lvlJc w:val="left"/>
      <w:pPr>
        <w:ind w:left="5025" w:hanging="360"/>
      </w:pPr>
      <w:rPr>
        <w:rFonts w:ascii="Symbol" w:hAnsi="Symbol" w:hint="default"/>
      </w:rPr>
    </w:lvl>
    <w:lvl w:ilvl="7" w:tplc="04090003">
      <w:start w:val="1"/>
      <w:numFmt w:val="bullet"/>
      <w:lvlText w:val="o"/>
      <w:lvlJc w:val="left"/>
      <w:pPr>
        <w:ind w:left="5745" w:hanging="360"/>
      </w:pPr>
      <w:rPr>
        <w:rFonts w:ascii="Courier New" w:hAnsi="Courier New" w:cs="Courier New" w:hint="default"/>
      </w:rPr>
    </w:lvl>
    <w:lvl w:ilvl="8" w:tplc="04090005">
      <w:start w:val="1"/>
      <w:numFmt w:val="bullet"/>
      <w:lvlText w:val=""/>
      <w:lvlJc w:val="left"/>
      <w:pPr>
        <w:ind w:left="6465" w:hanging="360"/>
      </w:pPr>
      <w:rPr>
        <w:rFonts w:ascii="Wingdings" w:hAnsi="Wingdings" w:hint="default"/>
      </w:rPr>
    </w:lvl>
  </w:abstractNum>
  <w:abstractNum w:abstractNumId="2">
    <w:nsid w:val="20093C49"/>
    <w:multiLevelType w:val="hybridMultilevel"/>
    <w:tmpl w:val="9E5A6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E84B65"/>
    <w:multiLevelType w:val="hybridMultilevel"/>
    <w:tmpl w:val="51627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F784BCD"/>
    <w:multiLevelType w:val="hybridMultilevel"/>
    <w:tmpl w:val="6B0C02D8"/>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7197C27"/>
    <w:multiLevelType w:val="hybridMultilevel"/>
    <w:tmpl w:val="705E6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212F7D"/>
    <w:rsid w:val="00234C2D"/>
    <w:rsid w:val="00280848"/>
    <w:rsid w:val="003538BC"/>
    <w:rsid w:val="004059C1"/>
    <w:rsid w:val="004B3809"/>
    <w:rsid w:val="004B5BD2"/>
    <w:rsid w:val="00500609"/>
    <w:rsid w:val="00603E64"/>
    <w:rsid w:val="00704F85"/>
    <w:rsid w:val="007504DA"/>
    <w:rsid w:val="007525EE"/>
    <w:rsid w:val="0077316F"/>
    <w:rsid w:val="007B694C"/>
    <w:rsid w:val="008B5060"/>
    <w:rsid w:val="009D699B"/>
    <w:rsid w:val="00A820E7"/>
    <w:rsid w:val="00B26C16"/>
    <w:rsid w:val="00B72776"/>
    <w:rsid w:val="00B74F04"/>
    <w:rsid w:val="00BB2CFB"/>
    <w:rsid w:val="00BF3D09"/>
    <w:rsid w:val="00C23D8F"/>
    <w:rsid w:val="00CC0718"/>
    <w:rsid w:val="00D34390"/>
    <w:rsid w:val="00D455C8"/>
    <w:rsid w:val="00D50BED"/>
    <w:rsid w:val="00DA4655"/>
    <w:rsid w:val="00E04271"/>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1464</Words>
  <Characters>8348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2026-07-22T11:55:00Z</dcterms:created>
  <dcterms:modified xsi:type="dcterms:W3CDTF">2026-07-22T11:55:00Z</dcterms:modified>
</cp:coreProperties>
</file>