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779" w:rsidRPr="00A455B7" w:rsidRDefault="00E26779" w:rsidP="00E26779">
      <w:pPr>
        <w:ind w:left="1440" w:firstLine="720"/>
        <w:rPr>
          <w:sz w:val="22"/>
          <w:szCs w:val="22"/>
        </w:rPr>
      </w:pPr>
    </w:p>
    <w:p w:rsidR="00E26779" w:rsidRPr="00A455B7" w:rsidRDefault="00E26779" w:rsidP="00E26779">
      <w:pPr>
        <w:pStyle w:val="Corptext"/>
        <w:tabs>
          <w:tab w:val="left" w:pos="3780"/>
          <w:tab w:val="left" w:pos="7699"/>
        </w:tabs>
        <w:ind w:firstLine="720"/>
        <w:rPr>
          <w:rFonts w:ascii="Times New Roman" w:hAnsi="Times New Roman"/>
          <w:noProof w:val="0"/>
          <w:sz w:val="22"/>
          <w:szCs w:val="22"/>
          <w:lang w:val="ro-RO"/>
        </w:rPr>
      </w:pPr>
      <w:r w:rsidRPr="00A455B7">
        <w:rPr>
          <w:rFonts w:ascii="Times New Roman" w:hAnsi="Times New Roman"/>
          <w:noProof w:val="0"/>
          <w:sz w:val="22"/>
          <w:szCs w:val="22"/>
          <w:lang w:val="ro-RO"/>
        </w:rPr>
        <w:t xml:space="preserve"> </w:t>
      </w:r>
    </w:p>
    <w:p w:rsidR="00E26779" w:rsidRPr="00A455B7" w:rsidRDefault="00E26779" w:rsidP="00E26779">
      <w:pPr>
        <w:pStyle w:val="Corptext"/>
        <w:tabs>
          <w:tab w:val="left" w:pos="7699"/>
        </w:tabs>
        <w:rPr>
          <w:rFonts w:ascii="Times New Roman" w:hAnsi="Times New Roman"/>
          <w:noProof w:val="0"/>
          <w:sz w:val="22"/>
          <w:szCs w:val="22"/>
          <w:lang w:val="ro-RO"/>
        </w:rPr>
      </w:pPr>
    </w:p>
    <w:p w:rsidR="00E26779" w:rsidRPr="00A455B7" w:rsidRDefault="00E26779" w:rsidP="00E26779">
      <w:pPr>
        <w:pStyle w:val="Corptext"/>
        <w:tabs>
          <w:tab w:val="left" w:pos="7699"/>
        </w:tabs>
        <w:rPr>
          <w:rFonts w:ascii="Times New Roman" w:hAnsi="Times New Roman"/>
          <w:b/>
          <w:noProof w:val="0"/>
          <w:sz w:val="22"/>
          <w:szCs w:val="22"/>
          <w:lang w:val="ro-RO"/>
        </w:rPr>
      </w:pPr>
      <w:r w:rsidRPr="00A455B7">
        <w:rPr>
          <w:rFonts w:ascii="Times New Roman" w:hAnsi="Times New Roman"/>
          <w:b/>
          <w:noProof w:val="0"/>
          <w:sz w:val="22"/>
          <w:szCs w:val="22"/>
          <w:lang w:val="ro-RO"/>
        </w:rPr>
        <w:t>ANUNŢ</w:t>
      </w:r>
    </w:p>
    <w:p w:rsidR="000548B3" w:rsidRPr="001B4050" w:rsidRDefault="000548B3" w:rsidP="000548B3">
      <w:pPr>
        <w:pStyle w:val="Corptext"/>
        <w:tabs>
          <w:tab w:val="left" w:pos="3780"/>
          <w:tab w:val="left" w:pos="7699"/>
        </w:tabs>
        <w:jc w:val="left"/>
        <w:rPr>
          <w:rFonts w:ascii="Times New Roman" w:hAnsi="Times New Roman"/>
          <w:b/>
          <w:noProof w:val="0"/>
          <w:sz w:val="22"/>
          <w:szCs w:val="22"/>
          <w:lang w:val="ro-RO"/>
        </w:rPr>
      </w:pPr>
    </w:p>
    <w:p w:rsidR="000548B3" w:rsidRPr="001B4050" w:rsidRDefault="000548B3" w:rsidP="000548B3">
      <w:pPr>
        <w:pStyle w:val="Corptext"/>
        <w:tabs>
          <w:tab w:val="left" w:pos="3780"/>
          <w:tab w:val="left" w:pos="7699"/>
        </w:tabs>
        <w:jc w:val="left"/>
        <w:rPr>
          <w:rFonts w:ascii="Times New Roman" w:hAnsi="Times New Roman"/>
          <w:b/>
          <w:noProof w:val="0"/>
          <w:sz w:val="22"/>
          <w:szCs w:val="22"/>
          <w:lang w:val="ro-RO"/>
        </w:rPr>
      </w:pPr>
    </w:p>
    <w:p w:rsidR="00D80268" w:rsidRPr="001B4050" w:rsidRDefault="00D80268" w:rsidP="00D80268">
      <w:pPr>
        <w:pStyle w:val="Corptext"/>
        <w:tabs>
          <w:tab w:val="left" w:pos="7699"/>
        </w:tabs>
        <w:rPr>
          <w:rFonts w:ascii="Times New Roman" w:hAnsi="Times New Roman"/>
          <w:noProof w:val="0"/>
          <w:sz w:val="22"/>
          <w:szCs w:val="22"/>
          <w:lang w:val="ro-RO"/>
        </w:rPr>
      </w:pPr>
    </w:p>
    <w:p w:rsidR="00306AF7" w:rsidRPr="001B4050" w:rsidRDefault="007276A6" w:rsidP="00306AF7">
      <w:pPr>
        <w:ind w:firstLine="720"/>
        <w:jc w:val="both"/>
        <w:rPr>
          <w:sz w:val="22"/>
          <w:szCs w:val="22"/>
        </w:rPr>
      </w:pPr>
      <w:r w:rsidRPr="00A455B7">
        <w:rPr>
          <w:sz w:val="22"/>
          <w:szCs w:val="22"/>
        </w:rPr>
        <w:t xml:space="preserve">În baza H. G. nr.1336/2022 – pentru aprobarea Regulamentului-cadru privind organizarea și dezvoltarea carierei personalului contractual din sectorul bugetar plătit din fonduri publice, </w:t>
      </w:r>
      <w:r w:rsidR="00AF0BD4" w:rsidRPr="001B4050">
        <w:rPr>
          <w:sz w:val="22"/>
          <w:szCs w:val="22"/>
        </w:rPr>
        <w:t xml:space="preserve">Direcția </w:t>
      </w:r>
      <w:r w:rsidR="0017570E" w:rsidRPr="001B4050">
        <w:rPr>
          <w:sz w:val="22"/>
          <w:szCs w:val="22"/>
        </w:rPr>
        <w:t>de Asistență Socială Reșița, organizează,</w:t>
      </w:r>
      <w:r w:rsidR="00D80268" w:rsidRPr="001B4050">
        <w:rPr>
          <w:sz w:val="22"/>
          <w:szCs w:val="22"/>
        </w:rPr>
        <w:t xml:space="preserve"> la sediul s</w:t>
      </w:r>
      <w:r w:rsidR="00AF0BD4" w:rsidRPr="001B4050">
        <w:rPr>
          <w:sz w:val="22"/>
          <w:szCs w:val="22"/>
        </w:rPr>
        <w:t>ău</w:t>
      </w:r>
      <w:r w:rsidR="0017570E" w:rsidRPr="001B4050">
        <w:rPr>
          <w:sz w:val="22"/>
          <w:szCs w:val="22"/>
        </w:rPr>
        <w:t xml:space="preserve"> din Reșița, </w:t>
      </w:r>
      <w:r w:rsidR="000B265B" w:rsidRPr="001B4050">
        <w:rPr>
          <w:sz w:val="22"/>
          <w:szCs w:val="22"/>
        </w:rPr>
        <w:t xml:space="preserve">str. </w:t>
      </w:r>
      <w:r w:rsidR="00D6293E" w:rsidRPr="001B4050">
        <w:rPr>
          <w:sz w:val="22"/>
          <w:szCs w:val="22"/>
        </w:rPr>
        <w:t>Pia</w:t>
      </w:r>
      <w:r w:rsidR="00932A21" w:rsidRPr="001B4050">
        <w:rPr>
          <w:sz w:val="22"/>
          <w:szCs w:val="22"/>
        </w:rPr>
        <w:t>ț</w:t>
      </w:r>
      <w:r w:rsidR="00D6293E" w:rsidRPr="001B4050">
        <w:rPr>
          <w:sz w:val="22"/>
          <w:szCs w:val="22"/>
        </w:rPr>
        <w:t xml:space="preserve">a Republicii </w:t>
      </w:r>
      <w:r w:rsidR="00D80268" w:rsidRPr="001B4050">
        <w:rPr>
          <w:sz w:val="22"/>
          <w:szCs w:val="22"/>
        </w:rPr>
        <w:t xml:space="preserve"> nr.</w:t>
      </w:r>
      <w:r w:rsidR="0017570E" w:rsidRPr="001B4050">
        <w:rPr>
          <w:sz w:val="22"/>
          <w:szCs w:val="22"/>
        </w:rPr>
        <w:t xml:space="preserve"> 44</w:t>
      </w:r>
      <w:r w:rsidR="00D80268" w:rsidRPr="001B4050">
        <w:rPr>
          <w:sz w:val="22"/>
          <w:szCs w:val="22"/>
        </w:rPr>
        <w:t>,</w:t>
      </w:r>
      <w:r w:rsidR="00D6293E" w:rsidRPr="001B4050">
        <w:rPr>
          <w:sz w:val="22"/>
          <w:szCs w:val="22"/>
        </w:rPr>
        <w:t xml:space="preserve"> </w:t>
      </w:r>
      <w:r w:rsidR="00D80268" w:rsidRPr="001B4050">
        <w:rPr>
          <w:sz w:val="22"/>
          <w:szCs w:val="22"/>
        </w:rPr>
        <w:t xml:space="preserve"> județul Caraș-Severin, în perioada </w:t>
      </w:r>
      <w:r w:rsidR="009577F2">
        <w:rPr>
          <w:b/>
          <w:sz w:val="22"/>
          <w:szCs w:val="22"/>
        </w:rPr>
        <w:t>10.08.2026-12.08.2026</w:t>
      </w:r>
      <w:r w:rsidR="00D80268" w:rsidRPr="001B4050">
        <w:rPr>
          <w:b/>
          <w:sz w:val="22"/>
          <w:szCs w:val="22"/>
        </w:rPr>
        <w:t xml:space="preserve"> </w:t>
      </w:r>
      <w:r w:rsidR="00306AF7" w:rsidRPr="001B4050">
        <w:rPr>
          <w:sz w:val="22"/>
          <w:szCs w:val="22"/>
        </w:rPr>
        <w:t>(</w:t>
      </w:r>
      <w:r w:rsidR="0033289D" w:rsidRPr="001B4050">
        <w:rPr>
          <w:b/>
          <w:sz w:val="22"/>
          <w:szCs w:val="22"/>
        </w:rPr>
        <w:t>1</w:t>
      </w:r>
      <w:r w:rsidR="00923F0D">
        <w:rPr>
          <w:b/>
          <w:sz w:val="22"/>
          <w:szCs w:val="22"/>
        </w:rPr>
        <w:t>0</w:t>
      </w:r>
      <w:r w:rsidR="0033289D" w:rsidRPr="001B4050">
        <w:rPr>
          <w:b/>
          <w:sz w:val="22"/>
          <w:szCs w:val="22"/>
        </w:rPr>
        <w:t>.08.2026</w:t>
      </w:r>
      <w:r w:rsidR="00D80268" w:rsidRPr="001B4050">
        <w:rPr>
          <w:sz w:val="22"/>
          <w:szCs w:val="22"/>
        </w:rPr>
        <w:t xml:space="preserve">, ora </w:t>
      </w:r>
      <w:r w:rsidR="0033289D" w:rsidRPr="001B4050">
        <w:rPr>
          <w:sz w:val="22"/>
          <w:szCs w:val="22"/>
        </w:rPr>
        <w:t>10</w:t>
      </w:r>
      <w:r w:rsidR="00D80268" w:rsidRPr="001B4050">
        <w:rPr>
          <w:sz w:val="22"/>
          <w:szCs w:val="22"/>
          <w:vertAlign w:val="superscript"/>
        </w:rPr>
        <w:t>00</w:t>
      </w:r>
      <w:r w:rsidR="00D80268" w:rsidRPr="001B4050">
        <w:rPr>
          <w:sz w:val="22"/>
          <w:szCs w:val="22"/>
        </w:rPr>
        <w:t xml:space="preserve">- Proba scrisă </w:t>
      </w:r>
      <w:r w:rsidR="00932A21" w:rsidRPr="001B4050">
        <w:rPr>
          <w:sz w:val="22"/>
          <w:szCs w:val="22"/>
        </w:rPr>
        <w:t>ș</w:t>
      </w:r>
      <w:r w:rsidR="00D80268" w:rsidRPr="001B4050">
        <w:rPr>
          <w:sz w:val="22"/>
          <w:szCs w:val="22"/>
        </w:rPr>
        <w:t xml:space="preserve">i </w:t>
      </w:r>
      <w:r w:rsidR="0046750B" w:rsidRPr="001B4050">
        <w:rPr>
          <w:b/>
          <w:sz w:val="22"/>
          <w:szCs w:val="22"/>
        </w:rPr>
        <w:t>1</w:t>
      </w:r>
      <w:r w:rsidR="00923F0D">
        <w:rPr>
          <w:b/>
          <w:sz w:val="22"/>
          <w:szCs w:val="22"/>
        </w:rPr>
        <w:t>2</w:t>
      </w:r>
      <w:r w:rsidR="0033289D" w:rsidRPr="001B4050">
        <w:rPr>
          <w:b/>
          <w:sz w:val="22"/>
          <w:szCs w:val="22"/>
        </w:rPr>
        <w:t>.08.2026</w:t>
      </w:r>
      <w:r w:rsidR="0033289D" w:rsidRPr="001B4050">
        <w:rPr>
          <w:sz w:val="22"/>
          <w:szCs w:val="22"/>
        </w:rPr>
        <w:t xml:space="preserve">, </w:t>
      </w:r>
      <w:r w:rsidR="00D80268" w:rsidRPr="001B4050">
        <w:rPr>
          <w:sz w:val="22"/>
          <w:szCs w:val="22"/>
        </w:rPr>
        <w:t xml:space="preserve">ora </w:t>
      </w:r>
      <w:r w:rsidR="0033289D" w:rsidRPr="001B4050">
        <w:rPr>
          <w:sz w:val="22"/>
          <w:szCs w:val="22"/>
        </w:rPr>
        <w:t>10</w:t>
      </w:r>
      <w:r w:rsidR="00D80268" w:rsidRPr="001B4050">
        <w:rPr>
          <w:sz w:val="22"/>
          <w:szCs w:val="22"/>
          <w:vertAlign w:val="superscript"/>
        </w:rPr>
        <w:t xml:space="preserve">00 </w:t>
      </w:r>
      <w:r w:rsidR="00D80268" w:rsidRPr="001B4050">
        <w:rPr>
          <w:sz w:val="22"/>
          <w:szCs w:val="22"/>
        </w:rPr>
        <w:t xml:space="preserve">- interviul), concurs de recrutare pentru ocuparea </w:t>
      </w:r>
      <w:r w:rsidR="00176E1A">
        <w:rPr>
          <w:sz w:val="22"/>
          <w:szCs w:val="22"/>
        </w:rPr>
        <w:t xml:space="preserve">unui post pe perioadă </w:t>
      </w:r>
      <w:r w:rsidR="00D80268" w:rsidRPr="001B4050">
        <w:rPr>
          <w:sz w:val="22"/>
          <w:szCs w:val="22"/>
        </w:rPr>
        <w:t>determinată</w:t>
      </w:r>
      <w:r w:rsidR="00CD2887">
        <w:rPr>
          <w:sz w:val="22"/>
          <w:szCs w:val="22"/>
        </w:rPr>
        <w:t xml:space="preserve"> (până la întoarcerea titularului postului) </w:t>
      </w:r>
      <w:r w:rsidR="00D80268" w:rsidRPr="001B4050">
        <w:rPr>
          <w:sz w:val="22"/>
          <w:szCs w:val="22"/>
        </w:rPr>
        <w:t>cu normă întreagă de 8 ore a funcției contractuale de exec</w:t>
      </w:r>
      <w:r w:rsidR="003D0FC5" w:rsidRPr="001B4050">
        <w:rPr>
          <w:sz w:val="22"/>
          <w:szCs w:val="22"/>
        </w:rPr>
        <w:t xml:space="preserve">uție </w:t>
      </w:r>
      <w:r w:rsidR="00176E1A">
        <w:rPr>
          <w:sz w:val="22"/>
          <w:szCs w:val="22"/>
        </w:rPr>
        <w:t xml:space="preserve">temporar </w:t>
      </w:r>
      <w:r w:rsidR="003D0FC5" w:rsidRPr="001B4050">
        <w:rPr>
          <w:sz w:val="22"/>
          <w:szCs w:val="22"/>
        </w:rPr>
        <w:t>vacan</w:t>
      </w:r>
      <w:r w:rsidR="00176E1A">
        <w:rPr>
          <w:sz w:val="22"/>
          <w:szCs w:val="22"/>
        </w:rPr>
        <w:t>tă</w:t>
      </w:r>
      <w:r w:rsidR="00306AF7" w:rsidRPr="001B4050">
        <w:rPr>
          <w:sz w:val="22"/>
          <w:szCs w:val="22"/>
        </w:rPr>
        <w:t xml:space="preserve"> de </w:t>
      </w:r>
      <w:r w:rsidR="00176E1A">
        <w:rPr>
          <w:b/>
          <w:sz w:val="22"/>
          <w:szCs w:val="22"/>
        </w:rPr>
        <w:t>Kinetoterapeut</w:t>
      </w:r>
      <w:r w:rsidR="00306AF7" w:rsidRPr="001B4050">
        <w:rPr>
          <w:sz w:val="22"/>
          <w:szCs w:val="22"/>
        </w:rPr>
        <w:t>, la Centrul de Servicii de Asistență Socială pentru Persoane Vârstnice din cadrul Direcției de Asistență Socială Reșița</w:t>
      </w:r>
      <w:r w:rsidR="00D80268" w:rsidRPr="001B4050">
        <w:rPr>
          <w:sz w:val="22"/>
          <w:szCs w:val="22"/>
        </w:rPr>
        <w:t>.</w:t>
      </w:r>
    </w:p>
    <w:p w:rsidR="009C70E2" w:rsidRPr="001B4050" w:rsidRDefault="00D80268" w:rsidP="00306AF7">
      <w:pPr>
        <w:ind w:firstLine="720"/>
        <w:jc w:val="both"/>
        <w:rPr>
          <w:sz w:val="22"/>
          <w:szCs w:val="22"/>
        </w:rPr>
      </w:pPr>
      <w:r w:rsidRPr="001B4050">
        <w:rPr>
          <w:b/>
          <w:sz w:val="22"/>
          <w:szCs w:val="22"/>
        </w:rPr>
        <w:t>Dosarul de înscriere la concurs trebuie să con</w:t>
      </w:r>
      <w:r w:rsidR="00932A21" w:rsidRPr="001B4050">
        <w:rPr>
          <w:b/>
          <w:sz w:val="22"/>
          <w:szCs w:val="22"/>
        </w:rPr>
        <w:t>ț</w:t>
      </w:r>
      <w:r w:rsidRPr="001B4050">
        <w:rPr>
          <w:b/>
          <w:sz w:val="22"/>
          <w:szCs w:val="22"/>
        </w:rPr>
        <w:t>ină</w:t>
      </w:r>
      <w:r w:rsidRPr="001B4050">
        <w:rPr>
          <w:sz w:val="22"/>
          <w:szCs w:val="22"/>
        </w:rPr>
        <w:t>, în mod obligatoriu</w:t>
      </w:r>
      <w:r w:rsidR="00306AF7" w:rsidRPr="001B4050">
        <w:rPr>
          <w:sz w:val="22"/>
          <w:szCs w:val="22"/>
        </w:rPr>
        <w:t xml:space="preserve">, documentele prevăzute la art.35 din HG nr.1.336/2022 </w:t>
      </w:r>
      <w:r w:rsidRPr="001B4050">
        <w:rPr>
          <w:sz w:val="22"/>
          <w:szCs w:val="22"/>
        </w:rPr>
        <w:t>pentru aprobarea Regulamentului-cadru privind organizarea şi dezvoltarea  carierei personalului contractual din sectorul bug</w:t>
      </w:r>
      <w:r w:rsidR="000B265B" w:rsidRPr="001B4050">
        <w:rPr>
          <w:sz w:val="22"/>
          <w:szCs w:val="22"/>
        </w:rPr>
        <w:t>etar plătit din fonduri publice</w:t>
      </w:r>
      <w:r w:rsidR="00F77C1A" w:rsidRPr="001B4050">
        <w:rPr>
          <w:sz w:val="22"/>
          <w:szCs w:val="22"/>
        </w:rPr>
        <w:t>:</w:t>
      </w:r>
    </w:p>
    <w:p w:rsidR="00306AF7" w:rsidRPr="001B4050" w:rsidRDefault="00306AF7" w:rsidP="00306AF7">
      <w:pPr>
        <w:jc w:val="both"/>
        <w:rPr>
          <w:sz w:val="22"/>
          <w:szCs w:val="22"/>
        </w:rPr>
      </w:pPr>
      <w:r w:rsidRPr="001B4050">
        <w:rPr>
          <w:sz w:val="22"/>
          <w:szCs w:val="22"/>
        </w:rPr>
        <w:t xml:space="preserve">     (1)</w:t>
      </w:r>
    </w:p>
    <w:p w:rsidR="009C70E2" w:rsidRPr="001B4050" w:rsidRDefault="00F77C1A" w:rsidP="009C70E2">
      <w:pPr>
        <w:pStyle w:val="Listparagraf"/>
        <w:tabs>
          <w:tab w:val="left" w:pos="993"/>
          <w:tab w:val="left" w:pos="7699"/>
        </w:tabs>
        <w:spacing w:line="240" w:lineRule="auto"/>
        <w:ind w:left="0"/>
        <w:jc w:val="both"/>
        <w:rPr>
          <w:rFonts w:ascii="Times New Roman" w:hAnsi="Times New Roman"/>
        </w:rPr>
      </w:pPr>
      <w:r w:rsidRPr="001B4050">
        <w:rPr>
          <w:rFonts w:ascii="Times New Roman" w:eastAsia="Times New Roman" w:hAnsi="Times New Roman"/>
        </w:rPr>
        <w:t xml:space="preserve">    </w:t>
      </w:r>
      <w:r w:rsidR="00306AF7" w:rsidRPr="001B4050">
        <w:rPr>
          <w:rFonts w:ascii="Times New Roman" w:hAnsi="Times New Roman"/>
          <w:color w:val="000000"/>
          <w:shd w:val="clear" w:color="auto" w:fill="FFFFFF"/>
        </w:rPr>
        <w:t xml:space="preserve"> </w:t>
      </w:r>
      <w:r w:rsidR="00D80268" w:rsidRPr="001B4050">
        <w:rPr>
          <w:rFonts w:ascii="Times New Roman" w:hAnsi="Times New Roman"/>
        </w:rPr>
        <w:t>a) formular de înscriere la concurs, conform modelului prevăzut la anexa nr. 2;</w:t>
      </w:r>
    </w:p>
    <w:p w:rsidR="009C70E2" w:rsidRPr="001B4050" w:rsidRDefault="00EA377B" w:rsidP="009C70E2">
      <w:pPr>
        <w:pStyle w:val="Listparagraf"/>
        <w:tabs>
          <w:tab w:val="left" w:pos="993"/>
          <w:tab w:val="left" w:pos="7699"/>
        </w:tabs>
        <w:spacing w:line="240" w:lineRule="auto"/>
        <w:ind w:left="0"/>
        <w:jc w:val="both"/>
        <w:rPr>
          <w:rFonts w:ascii="Times New Roman" w:hAnsi="Times New Roman"/>
        </w:rPr>
      </w:pPr>
      <w:r w:rsidRPr="001B4050">
        <w:rPr>
          <w:rFonts w:ascii="Times New Roman" w:hAnsi="Times New Roman"/>
        </w:rPr>
        <w:t xml:space="preserve">    </w:t>
      </w:r>
      <w:r w:rsidR="00D80268" w:rsidRPr="001B4050">
        <w:rPr>
          <w:rFonts w:ascii="Times New Roman" w:hAnsi="Times New Roman"/>
        </w:rPr>
        <w:t xml:space="preserve"> b) copia actului de identitate sau orice alt document care atestă identitatea, potrivit legii, aflate în termen de valabilitate;</w:t>
      </w:r>
    </w:p>
    <w:p w:rsidR="009C70E2" w:rsidRPr="001B4050" w:rsidRDefault="009C70E2" w:rsidP="009C70E2">
      <w:pPr>
        <w:pStyle w:val="Listparagraf"/>
        <w:tabs>
          <w:tab w:val="left" w:pos="993"/>
          <w:tab w:val="left" w:pos="7699"/>
        </w:tabs>
        <w:spacing w:line="240" w:lineRule="auto"/>
        <w:ind w:left="0"/>
        <w:jc w:val="both"/>
        <w:rPr>
          <w:rFonts w:ascii="Times New Roman" w:hAnsi="Times New Roman"/>
        </w:rPr>
      </w:pPr>
      <w:r w:rsidRPr="001B4050">
        <w:rPr>
          <w:rFonts w:ascii="Times New Roman" w:hAnsi="Times New Roman"/>
        </w:rPr>
        <w:t xml:space="preserve">      </w:t>
      </w:r>
      <w:r w:rsidR="00D80268" w:rsidRPr="001B4050">
        <w:rPr>
          <w:rFonts w:ascii="Times New Roman" w:hAnsi="Times New Roman"/>
        </w:rPr>
        <w:t>c) copia certific</w:t>
      </w:r>
      <w:r w:rsidR="00306AF7" w:rsidRPr="001B4050">
        <w:rPr>
          <w:rFonts w:ascii="Times New Roman" w:hAnsi="Times New Roman"/>
        </w:rPr>
        <w:t xml:space="preserve">atului de căsătorie sau a altui </w:t>
      </w:r>
      <w:r w:rsidR="00D80268" w:rsidRPr="001B4050">
        <w:rPr>
          <w:rFonts w:ascii="Times New Roman" w:hAnsi="Times New Roman"/>
        </w:rPr>
        <w:t>document prin care s-a realizat schimbarea de nume, după caz;</w:t>
      </w:r>
    </w:p>
    <w:p w:rsidR="009C70E2" w:rsidRPr="001B4050" w:rsidRDefault="009C70E2" w:rsidP="009C70E2">
      <w:pPr>
        <w:pStyle w:val="Listparagraf"/>
        <w:tabs>
          <w:tab w:val="left" w:pos="993"/>
          <w:tab w:val="left" w:pos="7699"/>
        </w:tabs>
        <w:spacing w:line="240" w:lineRule="auto"/>
        <w:ind w:left="0"/>
        <w:jc w:val="both"/>
        <w:rPr>
          <w:rFonts w:ascii="Times New Roman" w:hAnsi="Times New Roman"/>
        </w:rPr>
      </w:pPr>
      <w:r w:rsidRPr="001B4050">
        <w:rPr>
          <w:rFonts w:ascii="Times New Roman" w:hAnsi="Times New Roman"/>
        </w:rPr>
        <w:t xml:space="preserve">     </w:t>
      </w:r>
      <w:r w:rsidR="00D80268" w:rsidRPr="001B4050">
        <w:rPr>
          <w:rFonts w:ascii="Times New Roman" w:hAnsi="Times New Roman"/>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9C70E2" w:rsidRPr="001B4050" w:rsidRDefault="009C70E2" w:rsidP="009C70E2">
      <w:pPr>
        <w:pStyle w:val="Listparagraf"/>
        <w:tabs>
          <w:tab w:val="left" w:pos="993"/>
          <w:tab w:val="left" w:pos="7699"/>
        </w:tabs>
        <w:spacing w:line="240" w:lineRule="auto"/>
        <w:ind w:left="0"/>
        <w:jc w:val="both"/>
        <w:rPr>
          <w:rFonts w:ascii="Times New Roman" w:hAnsi="Times New Roman"/>
        </w:rPr>
      </w:pPr>
      <w:r w:rsidRPr="001B4050">
        <w:rPr>
          <w:rFonts w:ascii="Times New Roman" w:hAnsi="Times New Roman"/>
        </w:rPr>
        <w:t xml:space="preserve">    </w:t>
      </w:r>
      <w:r w:rsidR="00D80268" w:rsidRPr="001B4050">
        <w:rPr>
          <w:rFonts w:ascii="Times New Roman" w:hAnsi="Times New Roman"/>
        </w:rPr>
        <w:t xml:space="preserve"> e) copia carnetului de muncă, a adeverinţei eliberate de angajator pentru perioada lucrată, care să ateste vechimea în muncă şi în specialitatea studiilor solicitate pentru ocuparea postului;</w:t>
      </w:r>
    </w:p>
    <w:p w:rsidR="009C70E2" w:rsidRPr="001B4050" w:rsidRDefault="009C70E2" w:rsidP="009C70E2">
      <w:pPr>
        <w:pStyle w:val="Listparagraf"/>
        <w:tabs>
          <w:tab w:val="left" w:pos="993"/>
          <w:tab w:val="left" w:pos="7699"/>
        </w:tabs>
        <w:spacing w:line="240" w:lineRule="auto"/>
        <w:ind w:left="0"/>
        <w:jc w:val="both"/>
        <w:rPr>
          <w:rFonts w:ascii="Times New Roman" w:hAnsi="Times New Roman"/>
        </w:rPr>
      </w:pPr>
      <w:r w:rsidRPr="001B4050">
        <w:rPr>
          <w:rFonts w:ascii="Times New Roman" w:hAnsi="Times New Roman"/>
        </w:rPr>
        <w:t xml:space="preserve">     </w:t>
      </w:r>
      <w:r w:rsidR="00D80268" w:rsidRPr="001B4050">
        <w:rPr>
          <w:rFonts w:ascii="Times New Roman" w:hAnsi="Times New Roman"/>
        </w:rPr>
        <w:t>f) certificat de cazier judiciar sau, după caz, extrasul de pe cazierul judiciar</w:t>
      </w:r>
      <w:r w:rsidRPr="001B4050">
        <w:rPr>
          <w:rFonts w:ascii="Times New Roman" w:hAnsi="Times New Roman"/>
        </w:rPr>
        <w:t>;</w:t>
      </w:r>
    </w:p>
    <w:p w:rsidR="009C70E2" w:rsidRPr="001B4050" w:rsidRDefault="009C70E2" w:rsidP="009C70E2">
      <w:pPr>
        <w:pStyle w:val="Listparagraf"/>
        <w:tabs>
          <w:tab w:val="left" w:pos="993"/>
          <w:tab w:val="left" w:pos="7699"/>
        </w:tabs>
        <w:spacing w:line="240" w:lineRule="auto"/>
        <w:ind w:left="0"/>
        <w:jc w:val="both"/>
        <w:rPr>
          <w:rFonts w:ascii="Times New Roman" w:hAnsi="Times New Roman"/>
        </w:rPr>
      </w:pPr>
      <w:r w:rsidRPr="001B4050">
        <w:rPr>
          <w:rFonts w:ascii="Times New Roman" w:hAnsi="Times New Roman"/>
        </w:rPr>
        <w:t xml:space="preserve">   </w:t>
      </w:r>
      <w:r w:rsidR="00D80268" w:rsidRPr="001B4050">
        <w:rPr>
          <w:rFonts w:ascii="Times New Roman" w:hAnsi="Times New Roman"/>
        </w:rPr>
        <w:t xml:space="preserve">  g) adeverinţă medicală care să ateste starea de sănătate corespunzătoare, eliberată de către medicul de familie al candidatului sau de către unităţile sanitare abilitate cu cel mult 6 luni anterior derulării concursului;</w:t>
      </w:r>
    </w:p>
    <w:p w:rsidR="009C70E2" w:rsidRPr="001B4050" w:rsidRDefault="009C70E2" w:rsidP="009C70E2">
      <w:pPr>
        <w:pStyle w:val="Listparagraf"/>
        <w:tabs>
          <w:tab w:val="left" w:pos="993"/>
          <w:tab w:val="left" w:pos="7699"/>
        </w:tabs>
        <w:spacing w:line="240" w:lineRule="auto"/>
        <w:ind w:left="0"/>
        <w:jc w:val="both"/>
        <w:rPr>
          <w:rFonts w:ascii="Times New Roman" w:hAnsi="Times New Roman"/>
          <w:color w:val="000000"/>
        </w:rPr>
      </w:pPr>
      <w:r w:rsidRPr="001B4050">
        <w:rPr>
          <w:rFonts w:ascii="Times New Roman" w:hAnsi="Times New Roman"/>
        </w:rPr>
        <w:t xml:space="preserve">   </w:t>
      </w:r>
      <w:r w:rsidR="0017570E" w:rsidRPr="001B4050">
        <w:rPr>
          <w:rFonts w:ascii="Times New Roman" w:hAnsi="Times New Roman"/>
        </w:rPr>
        <w:t xml:space="preserve">  </w:t>
      </w:r>
      <w:r w:rsidR="0017570E" w:rsidRPr="001B4050">
        <w:rPr>
          <w:rFonts w:ascii="Times New Roman" w:hAnsi="Times New Roman"/>
          <w:color w:val="000000"/>
        </w:rPr>
        <w:t>h) certificatul de integritate comportamentală din care să reiasă că nu s-au comis infracţiuni prevăzute la </w:t>
      </w:r>
      <w:bookmarkStart w:id="0" w:name="REF25"/>
      <w:bookmarkEnd w:id="0"/>
      <w:r w:rsidR="0017570E" w:rsidRPr="001B4050">
        <w:rPr>
          <w:rStyle w:val="panchor"/>
          <w:rFonts w:ascii="Times New Roman" w:hAnsi="Times New Roman"/>
          <w:color w:val="0000FF"/>
          <w:u w:val="single"/>
        </w:rPr>
        <w:t>art. 1 alin. (2) din Legea nr. 118/2019</w:t>
      </w:r>
      <w:r w:rsidR="0017570E" w:rsidRPr="001B4050">
        <w:rPr>
          <w:rFonts w:ascii="Times New Roman" w:hAnsi="Times New Roman"/>
          <w:color w:val="000000"/>
        </w:rPr>
        <w:t> privind Registrul naţional automatizat cu privire la persoanele care au comis infracţiuni sexuale, de exploatare a unor persoane sau asupra minorilor, precum şi pentru completarea </w:t>
      </w:r>
      <w:bookmarkStart w:id="1" w:name="REF26"/>
      <w:bookmarkEnd w:id="1"/>
      <w:r w:rsidR="0017570E" w:rsidRPr="001B4050">
        <w:rPr>
          <w:rStyle w:val="panchor"/>
          <w:rFonts w:ascii="Times New Roman" w:hAnsi="Times New Roman"/>
          <w:color w:val="0000FF"/>
          <w:u w:val="single"/>
        </w:rPr>
        <w:t>Legii nr. 76/2008</w:t>
      </w:r>
      <w:r w:rsidR="0017570E" w:rsidRPr="001B4050">
        <w:rPr>
          <w:rFonts w:ascii="Times New Roman" w:hAnsi="Times New Roman"/>
          <w:color w:val="000000"/>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D80268" w:rsidRPr="001B4050" w:rsidRDefault="009C70E2" w:rsidP="009C70E2">
      <w:pPr>
        <w:pStyle w:val="Listparagraf"/>
        <w:tabs>
          <w:tab w:val="left" w:pos="993"/>
          <w:tab w:val="left" w:pos="7699"/>
        </w:tabs>
        <w:spacing w:line="240" w:lineRule="auto"/>
        <w:ind w:left="0"/>
        <w:jc w:val="both"/>
        <w:rPr>
          <w:rFonts w:ascii="Times New Roman" w:eastAsia="Times New Roman" w:hAnsi="Times New Roman"/>
        </w:rPr>
      </w:pPr>
      <w:r w:rsidRPr="001B4050">
        <w:rPr>
          <w:rFonts w:ascii="Times New Roman" w:hAnsi="Times New Roman"/>
          <w:color w:val="000000"/>
        </w:rPr>
        <w:t xml:space="preserve">    </w:t>
      </w:r>
      <w:r w:rsidR="0017570E" w:rsidRPr="001B4050">
        <w:rPr>
          <w:rFonts w:ascii="Times New Roman" w:hAnsi="Times New Roman"/>
        </w:rPr>
        <w:t xml:space="preserve"> i</w:t>
      </w:r>
      <w:r w:rsidR="00D80268" w:rsidRPr="001B4050">
        <w:rPr>
          <w:rFonts w:ascii="Times New Roman" w:hAnsi="Times New Roman"/>
        </w:rPr>
        <w:t>) curriculum vitae, model comun european.</w:t>
      </w:r>
    </w:p>
    <w:p w:rsidR="00D80268" w:rsidRPr="001B4050" w:rsidRDefault="00D80268" w:rsidP="00D80268">
      <w:pPr>
        <w:tabs>
          <w:tab w:val="left" w:pos="7699"/>
        </w:tabs>
        <w:autoSpaceDE w:val="0"/>
        <w:autoSpaceDN w:val="0"/>
        <w:adjustRightInd w:val="0"/>
        <w:jc w:val="both"/>
        <w:rPr>
          <w:sz w:val="22"/>
          <w:szCs w:val="22"/>
        </w:rPr>
      </w:pPr>
      <w:r w:rsidRPr="001B4050">
        <w:rPr>
          <w:sz w:val="22"/>
          <w:szCs w:val="22"/>
        </w:rPr>
        <w:t xml:space="preserve">  </w:t>
      </w:r>
      <w:r w:rsidR="0017570E" w:rsidRPr="001B4050">
        <w:rPr>
          <w:sz w:val="22"/>
          <w:szCs w:val="22"/>
        </w:rPr>
        <w:t xml:space="preserve"> </w:t>
      </w:r>
      <w:r w:rsidRPr="001B4050">
        <w:rPr>
          <w:sz w:val="22"/>
          <w:szCs w:val="22"/>
        </w:rPr>
        <w:t xml:space="preserve">  (2) Modelul orientativ al adeverinţei menţionate la lit. e) este </w:t>
      </w:r>
      <w:r w:rsidR="0017570E" w:rsidRPr="001B4050">
        <w:rPr>
          <w:sz w:val="22"/>
          <w:szCs w:val="22"/>
        </w:rPr>
        <w:t>prevăzut în anexa nr. 3 la H.G.</w:t>
      </w:r>
      <w:r w:rsidRPr="001B4050">
        <w:rPr>
          <w:sz w:val="22"/>
          <w:szCs w:val="22"/>
        </w:rPr>
        <w:t xml:space="preserve"> nr.1336/2022 pentru aprobarea Regulamentului-cadru privind organizarea și dezvoltarea carierei personalului contractual din sectorul bugetar plătit din fonduri publice.</w:t>
      </w:r>
    </w:p>
    <w:p w:rsidR="00D80268" w:rsidRPr="001B4050" w:rsidRDefault="00D80268" w:rsidP="00D80268">
      <w:pPr>
        <w:tabs>
          <w:tab w:val="left" w:pos="7699"/>
        </w:tabs>
        <w:autoSpaceDE w:val="0"/>
        <w:autoSpaceDN w:val="0"/>
        <w:adjustRightInd w:val="0"/>
        <w:jc w:val="both"/>
        <w:rPr>
          <w:sz w:val="22"/>
          <w:szCs w:val="22"/>
        </w:rPr>
      </w:pPr>
      <w:r w:rsidRPr="001B4050">
        <w:rPr>
          <w:sz w:val="22"/>
          <w:szCs w:val="22"/>
        </w:rPr>
        <w:t xml:space="preserve"> </w:t>
      </w:r>
      <w:r w:rsidR="0017570E" w:rsidRPr="001B4050">
        <w:rPr>
          <w:sz w:val="22"/>
          <w:szCs w:val="22"/>
        </w:rPr>
        <w:t xml:space="preserve"> </w:t>
      </w:r>
      <w:r w:rsidRPr="001B4050">
        <w:rPr>
          <w:sz w:val="22"/>
          <w:szCs w:val="22"/>
        </w:rPr>
        <w:t xml:space="preserve">   (3)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9036CC" w:rsidRPr="007276A6" w:rsidRDefault="00D80268" w:rsidP="007276A6">
      <w:pPr>
        <w:tabs>
          <w:tab w:val="left" w:pos="7699"/>
        </w:tabs>
        <w:autoSpaceDE w:val="0"/>
        <w:autoSpaceDN w:val="0"/>
        <w:adjustRightInd w:val="0"/>
        <w:jc w:val="both"/>
        <w:rPr>
          <w:sz w:val="22"/>
          <w:szCs w:val="22"/>
        </w:rPr>
      </w:pPr>
      <w:r w:rsidRPr="001B4050">
        <w:rPr>
          <w:sz w:val="22"/>
          <w:szCs w:val="22"/>
        </w:rPr>
        <w:lastRenderedPageBreak/>
        <w:t xml:space="preserve">         Copiile de pe actele prevăzute mai sus se prezintă în copii legalizate sau însoţite de documentele originale, care se certifică pentru conformitatea cu originalul de către secretarul comisiei de concurs.</w:t>
      </w:r>
    </w:p>
    <w:p w:rsidR="009036CC" w:rsidRPr="001B4050" w:rsidRDefault="009036CC" w:rsidP="00D80268">
      <w:pPr>
        <w:tabs>
          <w:tab w:val="left" w:pos="7699"/>
        </w:tabs>
        <w:ind w:firstLine="720"/>
        <w:jc w:val="both"/>
        <w:rPr>
          <w:b/>
          <w:sz w:val="22"/>
          <w:szCs w:val="22"/>
        </w:rPr>
      </w:pPr>
    </w:p>
    <w:p w:rsidR="00D80268" w:rsidRPr="001B4050" w:rsidRDefault="00D80268" w:rsidP="00D80268">
      <w:pPr>
        <w:tabs>
          <w:tab w:val="left" w:pos="7699"/>
        </w:tabs>
        <w:ind w:firstLine="720"/>
        <w:jc w:val="both"/>
        <w:rPr>
          <w:b/>
          <w:sz w:val="22"/>
          <w:szCs w:val="22"/>
        </w:rPr>
      </w:pPr>
      <w:r w:rsidRPr="001B4050">
        <w:rPr>
          <w:b/>
          <w:sz w:val="22"/>
          <w:szCs w:val="22"/>
        </w:rPr>
        <w:t>Condiții de participare la concurs:</w:t>
      </w:r>
    </w:p>
    <w:p w:rsidR="00A07E2C" w:rsidRPr="001B4050" w:rsidRDefault="00D80268" w:rsidP="00A07E2C">
      <w:pPr>
        <w:tabs>
          <w:tab w:val="left" w:pos="7699"/>
        </w:tabs>
        <w:autoSpaceDE w:val="0"/>
        <w:autoSpaceDN w:val="0"/>
        <w:adjustRightInd w:val="0"/>
        <w:ind w:firstLine="720"/>
        <w:jc w:val="both"/>
        <w:rPr>
          <w:sz w:val="22"/>
          <w:szCs w:val="22"/>
        </w:rPr>
      </w:pPr>
      <w:r w:rsidRPr="001B4050">
        <w:rPr>
          <w:b/>
          <w:sz w:val="22"/>
          <w:szCs w:val="22"/>
        </w:rPr>
        <w:t>Condiţii generale:</w:t>
      </w:r>
      <w:r w:rsidRPr="001B4050">
        <w:rPr>
          <w:sz w:val="22"/>
          <w:szCs w:val="22"/>
        </w:rPr>
        <w:t xml:space="preserve"> candidaţii trebuie sa îndeplinească condiţiile prevăzute de </w:t>
      </w:r>
      <w:r w:rsidR="00087BC7" w:rsidRPr="001B4050">
        <w:rPr>
          <w:sz w:val="22"/>
          <w:szCs w:val="22"/>
        </w:rPr>
        <w:t xml:space="preserve">art. 15 din HG </w:t>
      </w:r>
      <w:r w:rsidRPr="001B4050">
        <w:rPr>
          <w:sz w:val="22"/>
          <w:szCs w:val="22"/>
        </w:rPr>
        <w:t>nr. 1.336/2022 pentru aprobarea Regulamentului-cadru priv</w:t>
      </w:r>
      <w:r w:rsidR="00087BC7" w:rsidRPr="001B4050">
        <w:rPr>
          <w:sz w:val="22"/>
          <w:szCs w:val="22"/>
        </w:rPr>
        <w:t xml:space="preserve">ind organizarea şi dezvoltarea </w:t>
      </w:r>
      <w:r w:rsidRPr="001B4050">
        <w:rPr>
          <w:sz w:val="22"/>
          <w:szCs w:val="22"/>
        </w:rPr>
        <w:t>carierei personalului contractual din sectorul bugetar plătit din fonduri publice.</w:t>
      </w:r>
    </w:p>
    <w:p w:rsidR="00A07E2C" w:rsidRPr="001B4050" w:rsidRDefault="00D80268" w:rsidP="00A07E2C">
      <w:pPr>
        <w:tabs>
          <w:tab w:val="left" w:pos="7699"/>
        </w:tabs>
        <w:autoSpaceDE w:val="0"/>
        <w:autoSpaceDN w:val="0"/>
        <w:adjustRightInd w:val="0"/>
        <w:ind w:firstLine="720"/>
        <w:jc w:val="both"/>
        <w:rPr>
          <w:sz w:val="22"/>
          <w:szCs w:val="22"/>
        </w:rPr>
      </w:pPr>
      <w:r w:rsidRPr="001B4050">
        <w:rPr>
          <w:sz w:val="22"/>
          <w:szCs w:val="22"/>
        </w:rPr>
        <w:t>- are cetăţenia română sau cetăţenia unui alt stat membru al Uniunii Europene, a unui stat parte la Acordul privind Spaţiul Economic European (SEE) sau ce</w:t>
      </w:r>
      <w:r w:rsidR="00A07E2C" w:rsidRPr="001B4050">
        <w:rPr>
          <w:sz w:val="22"/>
          <w:szCs w:val="22"/>
        </w:rPr>
        <w:t>tăţenia Confederaţiei Elveţiene;</w:t>
      </w:r>
    </w:p>
    <w:p w:rsidR="00A07E2C" w:rsidRPr="001B4050" w:rsidRDefault="00D80268" w:rsidP="00A07E2C">
      <w:pPr>
        <w:tabs>
          <w:tab w:val="left" w:pos="7699"/>
        </w:tabs>
        <w:autoSpaceDE w:val="0"/>
        <w:autoSpaceDN w:val="0"/>
        <w:adjustRightInd w:val="0"/>
        <w:ind w:firstLine="720"/>
        <w:jc w:val="both"/>
        <w:rPr>
          <w:sz w:val="22"/>
          <w:szCs w:val="22"/>
        </w:rPr>
      </w:pPr>
      <w:r w:rsidRPr="001B4050">
        <w:rPr>
          <w:sz w:val="22"/>
          <w:szCs w:val="22"/>
        </w:rPr>
        <w:t>-  cunoaşte limba română, scris şi vorbit;</w:t>
      </w:r>
    </w:p>
    <w:p w:rsidR="00A07E2C" w:rsidRPr="001B4050" w:rsidRDefault="00D80268" w:rsidP="00A07E2C">
      <w:pPr>
        <w:tabs>
          <w:tab w:val="left" w:pos="7699"/>
        </w:tabs>
        <w:autoSpaceDE w:val="0"/>
        <w:autoSpaceDN w:val="0"/>
        <w:adjustRightInd w:val="0"/>
        <w:ind w:firstLine="720"/>
        <w:jc w:val="both"/>
        <w:rPr>
          <w:sz w:val="22"/>
          <w:szCs w:val="22"/>
        </w:rPr>
      </w:pPr>
      <w:r w:rsidRPr="001B4050">
        <w:rPr>
          <w:sz w:val="22"/>
          <w:szCs w:val="22"/>
        </w:rPr>
        <w:t>- are capacitate de muncă în conformitate cu prevederile Legii nr. 53/2003 - Codul muncii, republicată, cu modificările şi completările ulterioare;</w:t>
      </w:r>
    </w:p>
    <w:p w:rsidR="00A07E2C" w:rsidRPr="001B4050" w:rsidRDefault="00D80268" w:rsidP="00A07E2C">
      <w:pPr>
        <w:tabs>
          <w:tab w:val="left" w:pos="7699"/>
        </w:tabs>
        <w:autoSpaceDE w:val="0"/>
        <w:autoSpaceDN w:val="0"/>
        <w:adjustRightInd w:val="0"/>
        <w:ind w:firstLine="720"/>
        <w:jc w:val="both"/>
        <w:rPr>
          <w:sz w:val="22"/>
          <w:szCs w:val="22"/>
        </w:rPr>
      </w:pPr>
      <w:r w:rsidRPr="001B4050">
        <w:rPr>
          <w:sz w:val="22"/>
          <w:szCs w:val="22"/>
        </w:rPr>
        <w:t>- are o stare de sănătate corespunzătoare postului pentru care candidează, atestată pe baza adeverinţei medicale eliberate de medicul de familie sau de unităţile sanitare abilitate;</w:t>
      </w:r>
    </w:p>
    <w:p w:rsidR="00A07E2C" w:rsidRPr="001B4050" w:rsidRDefault="00A07E2C" w:rsidP="00A07E2C">
      <w:pPr>
        <w:tabs>
          <w:tab w:val="left" w:pos="7699"/>
        </w:tabs>
        <w:autoSpaceDE w:val="0"/>
        <w:autoSpaceDN w:val="0"/>
        <w:adjustRightInd w:val="0"/>
        <w:ind w:firstLine="720"/>
        <w:jc w:val="both"/>
        <w:rPr>
          <w:sz w:val="22"/>
          <w:szCs w:val="22"/>
        </w:rPr>
      </w:pPr>
      <w:r w:rsidRPr="001B4050">
        <w:rPr>
          <w:sz w:val="22"/>
          <w:szCs w:val="22"/>
        </w:rPr>
        <w:t>-</w:t>
      </w:r>
      <w:r w:rsidR="00D80268" w:rsidRPr="001B4050">
        <w:rPr>
          <w:sz w:val="22"/>
          <w:szCs w:val="22"/>
        </w:rPr>
        <w:t xml:space="preserve"> îndeplineşte condiţiile de studii, de vechime în specialitate şi, după caz, alte condiţii specifice potrivit cerinţelor postului scos la concurs;</w:t>
      </w:r>
    </w:p>
    <w:p w:rsidR="00A07E2C" w:rsidRPr="001B4050" w:rsidRDefault="00D80268" w:rsidP="00A07E2C">
      <w:pPr>
        <w:tabs>
          <w:tab w:val="left" w:pos="7699"/>
        </w:tabs>
        <w:autoSpaceDE w:val="0"/>
        <w:autoSpaceDN w:val="0"/>
        <w:adjustRightInd w:val="0"/>
        <w:ind w:firstLine="720"/>
        <w:jc w:val="both"/>
        <w:rPr>
          <w:sz w:val="22"/>
          <w:szCs w:val="22"/>
        </w:rPr>
      </w:pPr>
      <w:r w:rsidRPr="001B4050">
        <w:rPr>
          <w:sz w:val="22"/>
          <w:szCs w:val="22"/>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A07E2C" w:rsidRPr="001B4050" w:rsidRDefault="00D80268" w:rsidP="00A07E2C">
      <w:pPr>
        <w:tabs>
          <w:tab w:val="left" w:pos="7699"/>
        </w:tabs>
        <w:autoSpaceDE w:val="0"/>
        <w:autoSpaceDN w:val="0"/>
        <w:adjustRightInd w:val="0"/>
        <w:ind w:firstLine="720"/>
        <w:jc w:val="both"/>
        <w:rPr>
          <w:sz w:val="22"/>
          <w:szCs w:val="22"/>
        </w:rPr>
      </w:pPr>
      <w:r w:rsidRPr="001B4050">
        <w:rPr>
          <w:sz w:val="22"/>
          <w:szCs w:val="22"/>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D80268" w:rsidRPr="001B4050" w:rsidRDefault="00087BC7" w:rsidP="00A07E2C">
      <w:pPr>
        <w:tabs>
          <w:tab w:val="left" w:pos="7699"/>
        </w:tabs>
        <w:autoSpaceDE w:val="0"/>
        <w:autoSpaceDN w:val="0"/>
        <w:adjustRightInd w:val="0"/>
        <w:ind w:firstLine="720"/>
        <w:jc w:val="both"/>
        <w:rPr>
          <w:sz w:val="22"/>
          <w:szCs w:val="22"/>
        </w:rPr>
      </w:pPr>
      <w:r w:rsidRPr="001B4050">
        <w:rPr>
          <w:sz w:val="22"/>
          <w:szCs w:val="22"/>
        </w:rPr>
        <w:t xml:space="preserve">- </w:t>
      </w:r>
      <w:r w:rsidR="00D80268" w:rsidRPr="001B4050">
        <w:rPr>
          <w:sz w:val="22"/>
          <w:szCs w:val="22"/>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593711" w:rsidRPr="001B4050" w:rsidRDefault="00593711" w:rsidP="00A07E2C">
      <w:pPr>
        <w:tabs>
          <w:tab w:val="left" w:pos="7699"/>
        </w:tabs>
        <w:autoSpaceDE w:val="0"/>
        <w:autoSpaceDN w:val="0"/>
        <w:adjustRightInd w:val="0"/>
        <w:ind w:firstLine="720"/>
        <w:jc w:val="both"/>
        <w:rPr>
          <w:sz w:val="22"/>
          <w:szCs w:val="22"/>
        </w:rPr>
      </w:pPr>
    </w:p>
    <w:p w:rsidR="00592BE1" w:rsidRPr="001B4050" w:rsidRDefault="00D80268" w:rsidP="00A03828">
      <w:pPr>
        <w:tabs>
          <w:tab w:val="left" w:pos="7699"/>
        </w:tabs>
        <w:jc w:val="both"/>
        <w:rPr>
          <w:b/>
          <w:sz w:val="22"/>
          <w:szCs w:val="22"/>
        </w:rPr>
      </w:pPr>
      <w:r w:rsidRPr="001B4050">
        <w:rPr>
          <w:sz w:val="22"/>
          <w:szCs w:val="22"/>
        </w:rPr>
        <w:t xml:space="preserve">   </w:t>
      </w:r>
      <w:r w:rsidR="0099611A" w:rsidRPr="001B4050">
        <w:rPr>
          <w:sz w:val="22"/>
          <w:szCs w:val="22"/>
        </w:rPr>
        <w:t xml:space="preserve">       </w:t>
      </w:r>
      <w:r w:rsidRPr="001B4050">
        <w:rPr>
          <w:b/>
          <w:sz w:val="22"/>
          <w:szCs w:val="22"/>
        </w:rPr>
        <w:t>Condiţii specifice:</w:t>
      </w:r>
      <w:r w:rsidR="00592BE1" w:rsidRPr="001B4050">
        <w:rPr>
          <w:b/>
          <w:sz w:val="22"/>
          <w:szCs w:val="22"/>
        </w:rPr>
        <w:t xml:space="preserve"> </w:t>
      </w:r>
    </w:p>
    <w:p w:rsidR="00F132A7" w:rsidRPr="00F132A7" w:rsidRDefault="00592BE1" w:rsidP="00A03828">
      <w:pPr>
        <w:ind w:firstLine="708"/>
        <w:jc w:val="both"/>
        <w:rPr>
          <w:sz w:val="22"/>
          <w:szCs w:val="22"/>
        </w:rPr>
      </w:pPr>
      <w:r w:rsidRPr="00F132A7">
        <w:rPr>
          <w:b/>
          <w:sz w:val="22"/>
          <w:szCs w:val="22"/>
        </w:rPr>
        <w:t xml:space="preserve"> -</w:t>
      </w:r>
      <w:r w:rsidR="00F132A7">
        <w:rPr>
          <w:b/>
          <w:sz w:val="22"/>
          <w:szCs w:val="22"/>
        </w:rPr>
        <w:t xml:space="preserve"> </w:t>
      </w:r>
      <w:r w:rsidR="00A03828">
        <w:rPr>
          <w:sz w:val="22"/>
          <w:szCs w:val="22"/>
        </w:rPr>
        <w:t xml:space="preserve">studii </w:t>
      </w:r>
      <w:r w:rsidR="00F132A7" w:rsidRPr="00F132A7">
        <w:rPr>
          <w:sz w:val="22"/>
          <w:szCs w:val="22"/>
        </w:rPr>
        <w:t>superioare de licenţă absolvite cu diplomă de licenţă în specializarea  kinetoterapie/fiziokinetoterapie</w:t>
      </w:r>
      <w:r w:rsidR="00F132A7" w:rsidRPr="00F132A7">
        <w:rPr>
          <w:color w:val="000000"/>
          <w:sz w:val="22"/>
          <w:szCs w:val="22"/>
        </w:rPr>
        <w:t xml:space="preserve">; </w:t>
      </w:r>
    </w:p>
    <w:p w:rsidR="00F132A7" w:rsidRPr="00F132A7" w:rsidRDefault="00F132A7" w:rsidP="00A03828">
      <w:pPr>
        <w:ind w:firstLine="708"/>
        <w:jc w:val="both"/>
        <w:rPr>
          <w:sz w:val="22"/>
          <w:szCs w:val="22"/>
        </w:rPr>
      </w:pPr>
      <w:r w:rsidRPr="00F132A7">
        <w:rPr>
          <w:color w:val="000000"/>
          <w:sz w:val="22"/>
          <w:szCs w:val="22"/>
        </w:rPr>
        <w:t>-  autorizația de liberă practică eliberată de către CFZRO;</w:t>
      </w:r>
    </w:p>
    <w:p w:rsidR="007276A6" w:rsidRPr="000F3690" w:rsidRDefault="00F132A7" w:rsidP="000F3690">
      <w:pPr>
        <w:ind w:left="426" w:hanging="142"/>
        <w:jc w:val="both"/>
        <w:rPr>
          <w:color w:val="000000"/>
          <w:sz w:val="22"/>
          <w:szCs w:val="22"/>
        </w:rPr>
      </w:pPr>
      <w:r w:rsidRPr="00F132A7">
        <w:rPr>
          <w:sz w:val="22"/>
          <w:szCs w:val="22"/>
        </w:rPr>
        <w:t xml:space="preserve">        -  </w:t>
      </w:r>
      <w:r w:rsidRPr="00F132A7">
        <w:rPr>
          <w:color w:val="000000"/>
          <w:sz w:val="22"/>
          <w:szCs w:val="22"/>
        </w:rPr>
        <w:t>minim 3  ani  vechime în specialitatea studiilor;</w:t>
      </w:r>
    </w:p>
    <w:p w:rsidR="00E4103D" w:rsidRPr="001B4050" w:rsidRDefault="00E4103D" w:rsidP="00DD5B29">
      <w:pPr>
        <w:tabs>
          <w:tab w:val="left" w:pos="7699"/>
        </w:tabs>
        <w:jc w:val="both"/>
        <w:rPr>
          <w:sz w:val="22"/>
          <w:szCs w:val="22"/>
        </w:rPr>
      </w:pPr>
    </w:p>
    <w:p w:rsidR="00EB53C2" w:rsidRDefault="0099611A" w:rsidP="00DD5B29">
      <w:pPr>
        <w:tabs>
          <w:tab w:val="left" w:pos="7699"/>
        </w:tabs>
        <w:jc w:val="both"/>
        <w:rPr>
          <w:b/>
          <w:sz w:val="22"/>
          <w:szCs w:val="22"/>
        </w:rPr>
      </w:pPr>
      <w:r w:rsidRPr="001B4050">
        <w:rPr>
          <w:b/>
          <w:sz w:val="22"/>
          <w:szCs w:val="22"/>
        </w:rPr>
        <w:t xml:space="preserve">  </w:t>
      </w:r>
      <w:r w:rsidR="00D80268" w:rsidRPr="001B4050">
        <w:rPr>
          <w:b/>
          <w:sz w:val="22"/>
          <w:szCs w:val="22"/>
        </w:rPr>
        <w:t>Bibliografia și Tematica:</w:t>
      </w:r>
    </w:p>
    <w:p w:rsidR="004E0DC9" w:rsidRDefault="004E0DC9" w:rsidP="00DD5B29">
      <w:pPr>
        <w:tabs>
          <w:tab w:val="left" w:pos="7699"/>
        </w:tabs>
        <w:jc w:val="both"/>
        <w:rPr>
          <w:b/>
          <w:sz w:val="22"/>
          <w:szCs w:val="22"/>
        </w:rPr>
      </w:pPr>
    </w:p>
    <w:p w:rsidR="004E0DC9" w:rsidRPr="00647AE7" w:rsidRDefault="004E0DC9" w:rsidP="004E0DC9">
      <w:pPr>
        <w:spacing w:line="276" w:lineRule="auto"/>
        <w:ind w:firstLine="360"/>
        <w:jc w:val="both"/>
        <w:rPr>
          <w:b/>
          <w:i/>
          <w:color w:val="00000A"/>
          <w:sz w:val="22"/>
          <w:szCs w:val="22"/>
          <w:lang w:val="en-US"/>
        </w:rPr>
      </w:pPr>
      <w:r w:rsidRPr="00647AE7">
        <w:rPr>
          <w:b/>
          <w:i/>
          <w:color w:val="00000A"/>
          <w:sz w:val="22"/>
          <w:szCs w:val="22"/>
          <w:lang w:val="en-US"/>
        </w:rPr>
        <w:t xml:space="preserve">      </w:t>
      </w:r>
      <w:bookmarkStart w:id="2" w:name="_Hlk51769682"/>
      <w:r w:rsidRPr="00647AE7">
        <w:rPr>
          <w:b/>
          <w:i/>
          <w:color w:val="00000A"/>
          <w:sz w:val="22"/>
          <w:szCs w:val="22"/>
          <w:lang w:val="en-US"/>
        </w:rPr>
        <w:t>Bibliografia/tematica pentru  f</w:t>
      </w:r>
      <w:r>
        <w:rPr>
          <w:b/>
          <w:i/>
          <w:sz w:val="22"/>
          <w:szCs w:val="22"/>
        </w:rPr>
        <w:t>uncțiile contractuale</w:t>
      </w:r>
      <w:r w:rsidRPr="00647AE7">
        <w:rPr>
          <w:b/>
          <w:i/>
          <w:sz w:val="22"/>
          <w:szCs w:val="22"/>
        </w:rPr>
        <w:t xml:space="preserve"> de execuție de </w:t>
      </w:r>
      <w:r>
        <w:rPr>
          <w:b/>
          <w:i/>
          <w:color w:val="000000"/>
          <w:sz w:val="22"/>
          <w:szCs w:val="22"/>
        </w:rPr>
        <w:t>Kinetoterapeut</w:t>
      </w:r>
      <w:r w:rsidRPr="00647AE7">
        <w:rPr>
          <w:b/>
          <w:i/>
          <w:color w:val="00000A"/>
          <w:sz w:val="22"/>
          <w:szCs w:val="22"/>
          <w:lang w:val="en-US"/>
        </w:rPr>
        <w:t>:</w:t>
      </w:r>
    </w:p>
    <w:p w:rsidR="004E0DC9" w:rsidRPr="00647AE7" w:rsidRDefault="004E0DC9" w:rsidP="004E0DC9">
      <w:pPr>
        <w:spacing w:line="276" w:lineRule="auto"/>
        <w:ind w:firstLine="360"/>
        <w:jc w:val="both"/>
        <w:rPr>
          <w:b/>
          <w:i/>
          <w:color w:val="00000A"/>
          <w:sz w:val="22"/>
          <w:szCs w:val="22"/>
          <w:lang w:val="en-US"/>
        </w:rPr>
      </w:pPr>
    </w:p>
    <w:p w:rsidR="004E0DC9" w:rsidRDefault="004E0DC9" w:rsidP="004E0DC9">
      <w:pPr>
        <w:numPr>
          <w:ilvl w:val="0"/>
          <w:numId w:val="13"/>
        </w:numPr>
        <w:suppressAutoHyphens/>
        <w:spacing w:line="276" w:lineRule="auto"/>
        <w:jc w:val="both"/>
        <w:rPr>
          <w:color w:val="000000"/>
          <w:sz w:val="22"/>
          <w:szCs w:val="22"/>
          <w:lang w:val="en-US"/>
        </w:rPr>
      </w:pPr>
      <w:r>
        <w:rPr>
          <w:color w:val="000000"/>
          <w:sz w:val="22"/>
          <w:szCs w:val="22"/>
          <w:lang w:val="en-US"/>
        </w:rPr>
        <w:t>Legea nr. 17/2000 privind asistența socială a persoanelor vârstnice, republicată, cu modificările și completările ulterioare; (integral)</w:t>
      </w:r>
    </w:p>
    <w:p w:rsidR="004E0DC9" w:rsidRDefault="004E0DC9" w:rsidP="004E0DC9">
      <w:pPr>
        <w:numPr>
          <w:ilvl w:val="0"/>
          <w:numId w:val="13"/>
        </w:numPr>
        <w:suppressAutoHyphens/>
        <w:spacing w:line="276" w:lineRule="auto"/>
        <w:jc w:val="both"/>
        <w:rPr>
          <w:color w:val="000000"/>
          <w:sz w:val="22"/>
          <w:szCs w:val="22"/>
          <w:lang w:val="en-US"/>
        </w:rPr>
      </w:pPr>
      <w:r>
        <w:rPr>
          <w:color w:val="000000"/>
          <w:sz w:val="22"/>
          <w:szCs w:val="22"/>
          <w:lang w:val="en-US"/>
        </w:rPr>
        <w:t>Mariana Cordun –Kinetologie  medicală- Capitolul III –Editura AXA, București 1999;</w:t>
      </w:r>
    </w:p>
    <w:p w:rsidR="004E0DC9" w:rsidRDefault="004E0DC9" w:rsidP="004E0DC9">
      <w:pPr>
        <w:numPr>
          <w:ilvl w:val="0"/>
          <w:numId w:val="13"/>
        </w:numPr>
        <w:suppressAutoHyphens/>
        <w:spacing w:line="276" w:lineRule="auto"/>
        <w:jc w:val="both"/>
        <w:rPr>
          <w:color w:val="000000"/>
          <w:sz w:val="22"/>
          <w:szCs w:val="22"/>
          <w:lang w:val="en-US"/>
        </w:rPr>
      </w:pPr>
      <w:r>
        <w:rPr>
          <w:color w:val="000000"/>
          <w:sz w:val="22"/>
          <w:szCs w:val="22"/>
          <w:lang w:val="en-US"/>
        </w:rPr>
        <w:t>Legea nr. 319/2006 a securității și sănătății în muncă, cu modificările și completările ulterioare (integral);</w:t>
      </w:r>
    </w:p>
    <w:p w:rsidR="00AF6416" w:rsidRDefault="00AF6416" w:rsidP="00AF6416">
      <w:pPr>
        <w:pStyle w:val="NormalWeb"/>
        <w:numPr>
          <w:ilvl w:val="0"/>
          <w:numId w:val="13"/>
        </w:numPr>
        <w:spacing w:before="0" w:beforeAutospacing="0" w:after="0" w:afterAutospacing="0"/>
        <w:jc w:val="both"/>
        <w:rPr>
          <w:sz w:val="22"/>
          <w:szCs w:val="22"/>
        </w:rPr>
      </w:pPr>
      <w:r>
        <w:rPr>
          <w:bCs/>
          <w:sz w:val="22"/>
          <w:szCs w:val="22"/>
        </w:rPr>
        <w:t>Legea nr. 229/2016</w:t>
      </w:r>
      <w:r>
        <w:rPr>
          <w:sz w:val="22"/>
          <w:szCs w:val="22"/>
        </w:rPr>
        <w:t xml:space="preserve"> privind organizarea şi exercitarea profesiei de fizioterapeut, precum şi pentru înfiinţarea, organizarea şi funcţionarea Colegiului Fizioterapeuţilor din România </w:t>
      </w:r>
      <w:r>
        <w:rPr>
          <w:sz w:val="22"/>
          <w:szCs w:val="22"/>
          <w:lang w:val="en-US"/>
        </w:rPr>
        <w:t>(integral);</w:t>
      </w:r>
    </w:p>
    <w:p w:rsidR="004E0DC9" w:rsidRDefault="00455330" w:rsidP="004E0DC9">
      <w:pPr>
        <w:numPr>
          <w:ilvl w:val="0"/>
          <w:numId w:val="13"/>
        </w:numPr>
        <w:suppressAutoHyphens/>
        <w:spacing w:line="276" w:lineRule="auto"/>
        <w:jc w:val="both"/>
        <w:rPr>
          <w:color w:val="000000"/>
          <w:sz w:val="22"/>
          <w:szCs w:val="22"/>
          <w:lang w:val="en-US"/>
        </w:rPr>
      </w:pPr>
      <w:r>
        <w:rPr>
          <w:color w:val="000000"/>
          <w:sz w:val="22"/>
          <w:szCs w:val="22"/>
          <w:lang w:val="en-US"/>
        </w:rPr>
        <w:t>Legea nr. 197/201</w:t>
      </w:r>
      <w:r w:rsidR="004E0DC9">
        <w:rPr>
          <w:color w:val="000000"/>
          <w:sz w:val="22"/>
          <w:szCs w:val="22"/>
          <w:lang w:val="en-US"/>
        </w:rPr>
        <w:t>2 privind asigurarea calității în domeniul serviciilor sociale, cu modificările și completările ulterioare (integral);</w:t>
      </w:r>
    </w:p>
    <w:bookmarkEnd w:id="2"/>
    <w:p w:rsidR="001865C6" w:rsidRPr="001B4050" w:rsidRDefault="001865C6" w:rsidP="001865C6">
      <w:pPr>
        <w:suppressAutoHyphens/>
        <w:spacing w:line="276" w:lineRule="auto"/>
        <w:jc w:val="both"/>
        <w:rPr>
          <w:color w:val="000000"/>
          <w:sz w:val="22"/>
          <w:szCs w:val="22"/>
          <w:lang w:val="en-US"/>
        </w:rPr>
      </w:pPr>
    </w:p>
    <w:p w:rsidR="001865C6" w:rsidRPr="001B4050" w:rsidRDefault="001865C6" w:rsidP="001865C6">
      <w:pPr>
        <w:tabs>
          <w:tab w:val="left" w:pos="7699"/>
        </w:tabs>
        <w:ind w:firstLine="360"/>
        <w:jc w:val="both"/>
        <w:rPr>
          <w:sz w:val="22"/>
          <w:szCs w:val="22"/>
        </w:rPr>
      </w:pPr>
      <w:r w:rsidRPr="001B4050">
        <w:rPr>
          <w:sz w:val="22"/>
          <w:szCs w:val="22"/>
        </w:rPr>
        <w:t>Tipul probelor de concurs, locul, data şi ora desfăşurării acestora:</w:t>
      </w:r>
    </w:p>
    <w:p w:rsidR="001865C6" w:rsidRPr="001B4050" w:rsidRDefault="001865C6" w:rsidP="001865C6">
      <w:pPr>
        <w:tabs>
          <w:tab w:val="left" w:pos="7699"/>
        </w:tabs>
        <w:ind w:firstLine="360"/>
        <w:jc w:val="both"/>
        <w:rPr>
          <w:sz w:val="22"/>
          <w:szCs w:val="22"/>
        </w:rPr>
      </w:pPr>
      <w:r w:rsidRPr="001B4050">
        <w:rPr>
          <w:sz w:val="22"/>
          <w:szCs w:val="22"/>
        </w:rPr>
        <w:t xml:space="preserve">Concursul de recrutare pentru ocuparea funcției contractuale de execuție vacante constă în 3 etape succesive, după cum urmează: </w:t>
      </w:r>
    </w:p>
    <w:p w:rsidR="001865C6" w:rsidRPr="001B4050" w:rsidRDefault="001865C6" w:rsidP="001865C6">
      <w:pPr>
        <w:tabs>
          <w:tab w:val="left" w:pos="7699"/>
        </w:tabs>
        <w:suppressAutoHyphens/>
        <w:ind w:left="1080"/>
        <w:jc w:val="both"/>
        <w:rPr>
          <w:sz w:val="22"/>
          <w:szCs w:val="22"/>
        </w:rPr>
      </w:pPr>
      <w:r w:rsidRPr="001B4050">
        <w:rPr>
          <w:sz w:val="22"/>
          <w:szCs w:val="22"/>
        </w:rPr>
        <w:t xml:space="preserve">selecţia dosarelor de înscriere, în perioada </w:t>
      </w:r>
      <w:r w:rsidR="007209F4" w:rsidRPr="001B4050">
        <w:rPr>
          <w:b/>
          <w:sz w:val="22"/>
          <w:szCs w:val="22"/>
        </w:rPr>
        <w:t>0</w:t>
      </w:r>
      <w:r w:rsidR="004E0DC9">
        <w:rPr>
          <w:b/>
          <w:sz w:val="22"/>
          <w:szCs w:val="22"/>
        </w:rPr>
        <w:t>3</w:t>
      </w:r>
      <w:r w:rsidR="007209F4" w:rsidRPr="001B4050">
        <w:rPr>
          <w:b/>
          <w:sz w:val="22"/>
          <w:szCs w:val="22"/>
        </w:rPr>
        <w:t>.08.2026-0</w:t>
      </w:r>
      <w:r w:rsidR="004E0DC9">
        <w:rPr>
          <w:b/>
          <w:sz w:val="22"/>
          <w:szCs w:val="22"/>
        </w:rPr>
        <w:t>4</w:t>
      </w:r>
      <w:r w:rsidR="007209F4" w:rsidRPr="001B4050">
        <w:rPr>
          <w:b/>
          <w:sz w:val="22"/>
          <w:szCs w:val="22"/>
        </w:rPr>
        <w:t>.08.2026</w:t>
      </w:r>
      <w:r w:rsidRPr="001B4050">
        <w:rPr>
          <w:sz w:val="22"/>
          <w:szCs w:val="22"/>
        </w:rPr>
        <w:t>;</w:t>
      </w:r>
    </w:p>
    <w:p w:rsidR="001865C6" w:rsidRPr="001B4050" w:rsidRDefault="001865C6" w:rsidP="001865C6">
      <w:pPr>
        <w:tabs>
          <w:tab w:val="left" w:pos="7699"/>
        </w:tabs>
        <w:suppressAutoHyphens/>
        <w:ind w:left="1080"/>
        <w:jc w:val="both"/>
        <w:rPr>
          <w:sz w:val="22"/>
          <w:szCs w:val="22"/>
        </w:rPr>
      </w:pPr>
      <w:r w:rsidRPr="001B4050">
        <w:rPr>
          <w:sz w:val="22"/>
          <w:szCs w:val="22"/>
        </w:rPr>
        <w:t xml:space="preserve">proba scrisă, în data de </w:t>
      </w:r>
      <w:r w:rsidR="004E0DC9" w:rsidRPr="004E0DC9">
        <w:rPr>
          <w:b/>
          <w:sz w:val="22"/>
          <w:szCs w:val="22"/>
        </w:rPr>
        <w:t>10</w:t>
      </w:r>
      <w:r w:rsidR="007209F4" w:rsidRPr="001B4050">
        <w:rPr>
          <w:b/>
          <w:sz w:val="22"/>
          <w:szCs w:val="22"/>
        </w:rPr>
        <w:t>.08.2026</w:t>
      </w:r>
      <w:r w:rsidRPr="001B4050">
        <w:rPr>
          <w:b/>
          <w:sz w:val="22"/>
          <w:szCs w:val="22"/>
        </w:rPr>
        <w:t>, ora 1</w:t>
      </w:r>
      <w:r w:rsidR="007209F4" w:rsidRPr="001B4050">
        <w:rPr>
          <w:b/>
          <w:sz w:val="22"/>
          <w:szCs w:val="22"/>
        </w:rPr>
        <w:t>0</w:t>
      </w:r>
      <w:r w:rsidRPr="001B4050">
        <w:rPr>
          <w:b/>
          <w:sz w:val="22"/>
          <w:szCs w:val="22"/>
          <w:vertAlign w:val="superscript"/>
        </w:rPr>
        <w:t>00</w:t>
      </w:r>
      <w:r w:rsidRPr="001B4050">
        <w:rPr>
          <w:sz w:val="22"/>
          <w:szCs w:val="22"/>
        </w:rPr>
        <w:t>;</w:t>
      </w:r>
    </w:p>
    <w:p w:rsidR="001865C6" w:rsidRPr="001B4050" w:rsidRDefault="001865C6" w:rsidP="001865C6">
      <w:pPr>
        <w:tabs>
          <w:tab w:val="left" w:pos="7699"/>
        </w:tabs>
        <w:suppressAutoHyphens/>
        <w:ind w:left="1080"/>
        <w:jc w:val="both"/>
        <w:rPr>
          <w:sz w:val="22"/>
          <w:szCs w:val="22"/>
        </w:rPr>
      </w:pPr>
      <w:r w:rsidRPr="001B4050">
        <w:rPr>
          <w:sz w:val="22"/>
          <w:szCs w:val="22"/>
        </w:rPr>
        <w:t xml:space="preserve">interviul, în data de </w:t>
      </w:r>
      <w:r w:rsidR="004E0DC9">
        <w:rPr>
          <w:b/>
          <w:sz w:val="22"/>
          <w:szCs w:val="22"/>
        </w:rPr>
        <w:t>12</w:t>
      </w:r>
      <w:r w:rsidR="001B4050" w:rsidRPr="001B4050">
        <w:rPr>
          <w:b/>
          <w:sz w:val="22"/>
          <w:szCs w:val="22"/>
        </w:rPr>
        <w:t>.08.2026</w:t>
      </w:r>
      <w:r w:rsidRPr="001B4050">
        <w:rPr>
          <w:b/>
          <w:sz w:val="22"/>
          <w:szCs w:val="22"/>
        </w:rPr>
        <w:t>, ora 1</w:t>
      </w:r>
      <w:r w:rsidR="001B4050" w:rsidRPr="001B4050">
        <w:rPr>
          <w:b/>
          <w:sz w:val="22"/>
          <w:szCs w:val="22"/>
        </w:rPr>
        <w:t>0</w:t>
      </w:r>
      <w:r w:rsidRPr="001B4050">
        <w:rPr>
          <w:b/>
          <w:sz w:val="22"/>
          <w:szCs w:val="22"/>
          <w:vertAlign w:val="superscript"/>
        </w:rPr>
        <w:t>00</w:t>
      </w:r>
      <w:r w:rsidRPr="001B4050">
        <w:rPr>
          <w:sz w:val="22"/>
          <w:szCs w:val="22"/>
        </w:rPr>
        <w:t>.</w:t>
      </w:r>
    </w:p>
    <w:p w:rsidR="001865C6" w:rsidRPr="001B4050" w:rsidRDefault="001865C6" w:rsidP="001865C6">
      <w:pPr>
        <w:tabs>
          <w:tab w:val="left" w:pos="7699"/>
        </w:tabs>
        <w:ind w:left="1080"/>
        <w:jc w:val="both"/>
        <w:rPr>
          <w:sz w:val="22"/>
          <w:szCs w:val="22"/>
        </w:rPr>
      </w:pPr>
    </w:p>
    <w:p w:rsidR="001865C6" w:rsidRPr="001B4050" w:rsidRDefault="001B4050" w:rsidP="001B4050">
      <w:pPr>
        <w:pStyle w:val="Indentcorptext31"/>
        <w:tabs>
          <w:tab w:val="left" w:pos="7699"/>
        </w:tabs>
        <w:ind w:firstLine="0"/>
        <w:rPr>
          <w:rFonts w:ascii="Times New Roman" w:hAnsi="Times New Roman" w:cs="Times New Roman"/>
          <w:bCs w:val="0"/>
          <w:szCs w:val="22"/>
          <w:lang w:eastAsia="en-US"/>
        </w:rPr>
      </w:pPr>
      <w:r w:rsidRPr="001B4050">
        <w:rPr>
          <w:rFonts w:ascii="Times New Roman" w:hAnsi="Times New Roman" w:cs="Times New Roman"/>
          <w:bCs w:val="0"/>
          <w:szCs w:val="22"/>
          <w:lang w:eastAsia="en-US"/>
        </w:rPr>
        <w:t xml:space="preserve">         </w:t>
      </w:r>
      <w:r w:rsidR="001865C6" w:rsidRPr="001B4050">
        <w:rPr>
          <w:rFonts w:ascii="Times New Roman" w:hAnsi="Times New Roman" w:cs="Times New Roman"/>
          <w:bCs w:val="0"/>
          <w:szCs w:val="22"/>
          <w:lang w:eastAsia="en-US"/>
        </w:rPr>
        <w:t xml:space="preserve">Instituţia publică şi termenul la care se depun dosarele de înscriere: </w:t>
      </w:r>
      <w:r w:rsidRPr="001B4050">
        <w:rPr>
          <w:rFonts w:ascii="Times New Roman" w:hAnsi="Times New Roman" w:cs="Times New Roman"/>
          <w:bCs w:val="0"/>
          <w:szCs w:val="22"/>
          <w:lang w:eastAsia="en-US"/>
        </w:rPr>
        <w:t>Direcția de Asistență Socială R</w:t>
      </w:r>
      <w:r w:rsidR="001865C6" w:rsidRPr="001B4050">
        <w:rPr>
          <w:rFonts w:ascii="Times New Roman" w:hAnsi="Times New Roman" w:cs="Times New Roman"/>
          <w:bCs w:val="0"/>
          <w:szCs w:val="22"/>
          <w:lang w:eastAsia="en-US"/>
        </w:rPr>
        <w:t>eșița, Piaţa</w:t>
      </w:r>
      <w:r w:rsidRPr="001B4050">
        <w:rPr>
          <w:rFonts w:ascii="Times New Roman" w:hAnsi="Times New Roman" w:cs="Times New Roman"/>
          <w:bCs w:val="0"/>
          <w:szCs w:val="22"/>
          <w:lang w:eastAsia="en-US"/>
        </w:rPr>
        <w:t xml:space="preserve"> </w:t>
      </w:r>
      <w:r w:rsidR="009036CC">
        <w:rPr>
          <w:rFonts w:ascii="Times New Roman" w:hAnsi="Times New Roman" w:cs="Times New Roman"/>
          <w:bCs w:val="0"/>
          <w:szCs w:val="22"/>
          <w:lang w:eastAsia="en-US"/>
        </w:rPr>
        <w:t>Republicii nr.</w:t>
      </w:r>
      <w:r w:rsidRPr="001B4050">
        <w:rPr>
          <w:rFonts w:ascii="Times New Roman" w:hAnsi="Times New Roman" w:cs="Times New Roman"/>
          <w:bCs w:val="0"/>
          <w:szCs w:val="22"/>
          <w:lang w:eastAsia="en-US"/>
        </w:rPr>
        <w:t>44</w:t>
      </w:r>
      <w:r w:rsidR="009036CC">
        <w:rPr>
          <w:rFonts w:ascii="Times New Roman" w:hAnsi="Times New Roman" w:cs="Times New Roman"/>
          <w:bCs w:val="0"/>
          <w:szCs w:val="22"/>
          <w:lang w:eastAsia="en-US"/>
        </w:rPr>
        <w:t xml:space="preserve">, Etaj 1 – </w:t>
      </w:r>
      <w:r w:rsidRPr="001B4050">
        <w:rPr>
          <w:rFonts w:ascii="Times New Roman" w:hAnsi="Times New Roman" w:cs="Times New Roman"/>
          <w:bCs w:val="0"/>
          <w:szCs w:val="22"/>
          <w:lang w:eastAsia="en-US"/>
        </w:rPr>
        <w:t xml:space="preserve">Compartimentul Resurse Umane, Economico-Financiar, Achiziții și Administrativ (camera 6), conform următorului program: luni-joi până la ora 15:30, vineri până la ora 13:00, </w:t>
      </w:r>
      <w:r w:rsidR="004E0DC9">
        <w:rPr>
          <w:rFonts w:ascii="Times New Roman" w:hAnsi="Times New Roman" w:cs="Times New Roman"/>
          <w:bCs w:val="0"/>
          <w:szCs w:val="22"/>
          <w:lang w:eastAsia="en-US"/>
        </w:rPr>
        <w:t xml:space="preserve"> în termen de 5</w:t>
      </w:r>
      <w:r w:rsidRPr="001B4050">
        <w:rPr>
          <w:rFonts w:ascii="Times New Roman" w:hAnsi="Times New Roman" w:cs="Times New Roman"/>
          <w:bCs w:val="0"/>
          <w:szCs w:val="22"/>
          <w:lang w:eastAsia="en-US"/>
        </w:rPr>
        <w:t xml:space="preserve"> zile lucrătoare de la publicarea</w:t>
      </w:r>
      <w:r w:rsidR="001865C6" w:rsidRPr="001B4050">
        <w:rPr>
          <w:rFonts w:ascii="Times New Roman" w:hAnsi="Times New Roman" w:cs="Times New Roman"/>
          <w:bCs w:val="0"/>
          <w:szCs w:val="22"/>
          <w:lang w:eastAsia="en-US"/>
        </w:rPr>
        <w:t xml:space="preserve"> anunţului, respectiv în perioada </w:t>
      </w:r>
      <w:r w:rsidR="004E0DC9">
        <w:rPr>
          <w:rFonts w:ascii="Times New Roman" w:hAnsi="Times New Roman" w:cs="Times New Roman"/>
          <w:b/>
          <w:bCs w:val="0"/>
          <w:szCs w:val="22"/>
          <w:lang w:eastAsia="en-US"/>
        </w:rPr>
        <w:t>27.0</w:t>
      </w:r>
      <w:r w:rsidR="00770122">
        <w:rPr>
          <w:rFonts w:ascii="Times New Roman" w:hAnsi="Times New Roman" w:cs="Times New Roman"/>
          <w:b/>
          <w:bCs w:val="0"/>
          <w:szCs w:val="22"/>
          <w:lang w:eastAsia="en-US"/>
        </w:rPr>
        <w:t>7</w:t>
      </w:r>
      <w:r w:rsidR="004E0DC9">
        <w:rPr>
          <w:rFonts w:ascii="Times New Roman" w:hAnsi="Times New Roman" w:cs="Times New Roman"/>
          <w:b/>
          <w:bCs w:val="0"/>
          <w:szCs w:val="22"/>
          <w:lang w:eastAsia="en-US"/>
        </w:rPr>
        <w:t>.2026-31.0</w:t>
      </w:r>
      <w:r w:rsidR="00770122">
        <w:rPr>
          <w:rFonts w:ascii="Times New Roman" w:hAnsi="Times New Roman" w:cs="Times New Roman"/>
          <w:b/>
          <w:bCs w:val="0"/>
          <w:szCs w:val="22"/>
          <w:lang w:eastAsia="en-US"/>
        </w:rPr>
        <w:t>7</w:t>
      </w:r>
      <w:r w:rsidR="004E0DC9">
        <w:rPr>
          <w:rFonts w:ascii="Times New Roman" w:hAnsi="Times New Roman" w:cs="Times New Roman"/>
          <w:b/>
          <w:bCs w:val="0"/>
          <w:szCs w:val="22"/>
          <w:lang w:eastAsia="en-US"/>
        </w:rPr>
        <w:t>.2026</w:t>
      </w:r>
      <w:r w:rsidR="001865C6" w:rsidRPr="001B4050">
        <w:rPr>
          <w:rFonts w:ascii="Times New Roman" w:hAnsi="Times New Roman" w:cs="Times New Roman"/>
          <w:bCs w:val="0"/>
          <w:szCs w:val="22"/>
          <w:lang w:eastAsia="en-US"/>
        </w:rPr>
        <w:t>.</w:t>
      </w:r>
    </w:p>
    <w:p w:rsidR="001865C6" w:rsidRPr="001B4050" w:rsidRDefault="001865C6" w:rsidP="001865C6">
      <w:pPr>
        <w:pStyle w:val="Indentcorptext31"/>
        <w:tabs>
          <w:tab w:val="left" w:pos="7699"/>
        </w:tabs>
        <w:rPr>
          <w:rFonts w:ascii="Times New Roman" w:hAnsi="Times New Roman" w:cs="Times New Roman"/>
          <w:bCs w:val="0"/>
          <w:szCs w:val="22"/>
          <w:lang w:eastAsia="en-US"/>
        </w:rPr>
      </w:pPr>
      <w:r w:rsidRPr="001B4050">
        <w:rPr>
          <w:rFonts w:ascii="Times New Roman" w:hAnsi="Times New Roman" w:cs="Times New Roman"/>
          <w:bCs w:val="0"/>
          <w:szCs w:val="22"/>
          <w:lang w:eastAsia="en-US"/>
        </w:rPr>
        <w:t xml:space="preserve">Data, ora şi locul organizării concursului: Proba scrisă va avea loc în data de </w:t>
      </w:r>
      <w:r w:rsidR="001B4050" w:rsidRPr="001B4050">
        <w:rPr>
          <w:rFonts w:ascii="Times New Roman" w:hAnsi="Times New Roman" w:cs="Times New Roman"/>
          <w:b/>
          <w:szCs w:val="22"/>
        </w:rPr>
        <w:t>1</w:t>
      </w:r>
      <w:r w:rsidR="004E0DC9">
        <w:rPr>
          <w:rFonts w:ascii="Times New Roman" w:hAnsi="Times New Roman" w:cs="Times New Roman"/>
          <w:b/>
          <w:szCs w:val="22"/>
        </w:rPr>
        <w:t>0</w:t>
      </w:r>
      <w:r w:rsidR="001B4050" w:rsidRPr="001B4050">
        <w:rPr>
          <w:rFonts w:ascii="Times New Roman" w:hAnsi="Times New Roman" w:cs="Times New Roman"/>
          <w:b/>
          <w:szCs w:val="22"/>
        </w:rPr>
        <w:t>.08.2026</w:t>
      </w:r>
      <w:r w:rsidRPr="001B4050">
        <w:rPr>
          <w:rFonts w:ascii="Times New Roman" w:hAnsi="Times New Roman" w:cs="Times New Roman"/>
          <w:szCs w:val="22"/>
        </w:rPr>
        <w:t>, ora 1</w:t>
      </w:r>
      <w:r w:rsidR="001B4050" w:rsidRPr="001B4050">
        <w:rPr>
          <w:rFonts w:ascii="Times New Roman" w:hAnsi="Times New Roman" w:cs="Times New Roman"/>
          <w:szCs w:val="22"/>
        </w:rPr>
        <w:t>0</w:t>
      </w:r>
      <w:r w:rsidRPr="001B4050">
        <w:rPr>
          <w:rFonts w:ascii="Times New Roman" w:hAnsi="Times New Roman" w:cs="Times New Roman"/>
          <w:szCs w:val="22"/>
          <w:vertAlign w:val="superscript"/>
        </w:rPr>
        <w:t>00</w:t>
      </w:r>
      <w:r w:rsidRPr="001B4050">
        <w:rPr>
          <w:rFonts w:ascii="Times New Roman" w:hAnsi="Times New Roman" w:cs="Times New Roman"/>
          <w:bCs w:val="0"/>
          <w:szCs w:val="22"/>
          <w:lang w:eastAsia="en-US"/>
        </w:rPr>
        <w:t xml:space="preserve">, la sediul instituţiei, iar interviul va avea loc în data de </w:t>
      </w:r>
      <w:r w:rsidR="001B4050" w:rsidRPr="001B4050">
        <w:rPr>
          <w:rFonts w:ascii="Times New Roman" w:hAnsi="Times New Roman" w:cs="Times New Roman"/>
          <w:b/>
          <w:szCs w:val="22"/>
        </w:rPr>
        <w:t>1</w:t>
      </w:r>
      <w:r w:rsidR="004E0DC9">
        <w:rPr>
          <w:rFonts w:ascii="Times New Roman" w:hAnsi="Times New Roman" w:cs="Times New Roman"/>
          <w:b/>
          <w:szCs w:val="22"/>
        </w:rPr>
        <w:t>2</w:t>
      </w:r>
      <w:r w:rsidR="001B4050" w:rsidRPr="001B4050">
        <w:rPr>
          <w:rFonts w:ascii="Times New Roman" w:hAnsi="Times New Roman" w:cs="Times New Roman"/>
          <w:b/>
          <w:szCs w:val="22"/>
        </w:rPr>
        <w:t>.08.2026</w:t>
      </w:r>
      <w:r w:rsidRPr="001B4050">
        <w:rPr>
          <w:rFonts w:ascii="Times New Roman" w:hAnsi="Times New Roman" w:cs="Times New Roman"/>
          <w:szCs w:val="22"/>
        </w:rPr>
        <w:t>, ora 1</w:t>
      </w:r>
      <w:r w:rsidR="001B4050" w:rsidRPr="001B4050">
        <w:rPr>
          <w:rFonts w:ascii="Times New Roman" w:hAnsi="Times New Roman" w:cs="Times New Roman"/>
          <w:szCs w:val="22"/>
        </w:rPr>
        <w:t>0</w:t>
      </w:r>
      <w:r w:rsidRPr="001B4050">
        <w:rPr>
          <w:rFonts w:ascii="Times New Roman" w:hAnsi="Times New Roman" w:cs="Times New Roman"/>
          <w:szCs w:val="22"/>
          <w:vertAlign w:val="superscript"/>
        </w:rPr>
        <w:t>00</w:t>
      </w:r>
      <w:r w:rsidRPr="001B4050">
        <w:rPr>
          <w:rFonts w:ascii="Times New Roman" w:hAnsi="Times New Roman" w:cs="Times New Roman"/>
          <w:bCs w:val="0"/>
          <w:szCs w:val="22"/>
          <w:lang w:eastAsia="en-US"/>
        </w:rPr>
        <w:t>.</w:t>
      </w:r>
    </w:p>
    <w:p w:rsidR="001865C6" w:rsidRPr="001B4050" w:rsidRDefault="001865C6" w:rsidP="001865C6">
      <w:pPr>
        <w:pStyle w:val="Indentcorptext31"/>
        <w:tabs>
          <w:tab w:val="left" w:pos="7699"/>
        </w:tabs>
        <w:ind w:left="1080" w:firstLine="0"/>
        <w:rPr>
          <w:rFonts w:ascii="Times New Roman" w:hAnsi="Times New Roman" w:cs="Times New Roman"/>
          <w:bCs w:val="0"/>
          <w:szCs w:val="22"/>
          <w:lang w:eastAsia="en-US"/>
        </w:rPr>
      </w:pPr>
      <w:r w:rsidRPr="001B4050">
        <w:rPr>
          <w:rFonts w:ascii="Times New Roman" w:hAnsi="Times New Roman" w:cs="Times New Roman"/>
          <w:bCs w:val="0"/>
          <w:szCs w:val="22"/>
          <w:lang w:eastAsia="en-US"/>
        </w:rPr>
        <w:t>afișare rezultate probă scrisă:  1 zi lucrătoare de la probă scrisă;</w:t>
      </w:r>
    </w:p>
    <w:p w:rsidR="001865C6" w:rsidRPr="001B4050" w:rsidRDefault="001865C6" w:rsidP="001865C6">
      <w:pPr>
        <w:pStyle w:val="Indentcorptext31"/>
        <w:tabs>
          <w:tab w:val="left" w:pos="7699"/>
        </w:tabs>
        <w:ind w:left="1080" w:firstLine="0"/>
        <w:rPr>
          <w:rFonts w:ascii="Times New Roman" w:hAnsi="Times New Roman" w:cs="Times New Roman"/>
          <w:bCs w:val="0"/>
          <w:szCs w:val="22"/>
          <w:lang w:eastAsia="en-US"/>
        </w:rPr>
      </w:pPr>
      <w:r w:rsidRPr="001B4050">
        <w:rPr>
          <w:rFonts w:ascii="Times New Roman" w:hAnsi="Times New Roman" w:cs="Times New Roman"/>
          <w:bCs w:val="0"/>
          <w:szCs w:val="22"/>
          <w:lang w:eastAsia="en-US"/>
        </w:rPr>
        <w:t>afișare rezultate probă interviu: 1 zi lucrătoare de la interviu;</w:t>
      </w:r>
    </w:p>
    <w:p w:rsidR="001865C6" w:rsidRPr="001B4050" w:rsidRDefault="001865C6" w:rsidP="001865C6">
      <w:pPr>
        <w:pStyle w:val="Indentcorptext31"/>
        <w:tabs>
          <w:tab w:val="left" w:pos="7699"/>
        </w:tabs>
        <w:ind w:left="1080" w:firstLine="0"/>
        <w:rPr>
          <w:rFonts w:ascii="Times New Roman" w:hAnsi="Times New Roman" w:cs="Times New Roman"/>
          <w:bCs w:val="0"/>
          <w:szCs w:val="22"/>
          <w:lang w:eastAsia="en-US"/>
        </w:rPr>
      </w:pPr>
      <w:r w:rsidRPr="001B4050">
        <w:rPr>
          <w:rFonts w:ascii="Times New Roman" w:hAnsi="Times New Roman" w:cs="Times New Roman"/>
          <w:bCs w:val="0"/>
          <w:szCs w:val="22"/>
          <w:lang w:eastAsia="en-US"/>
        </w:rPr>
        <w:t>depunere contestații:  24 ore de la afișarea rezultatelor;</w:t>
      </w:r>
    </w:p>
    <w:p w:rsidR="001865C6" w:rsidRPr="001B4050" w:rsidRDefault="001865C6" w:rsidP="001865C6">
      <w:pPr>
        <w:pStyle w:val="Indentcorptext31"/>
        <w:tabs>
          <w:tab w:val="left" w:pos="7699"/>
        </w:tabs>
        <w:ind w:left="1080" w:firstLine="0"/>
        <w:rPr>
          <w:rFonts w:ascii="Times New Roman" w:hAnsi="Times New Roman" w:cs="Times New Roman"/>
          <w:bCs w:val="0"/>
          <w:szCs w:val="22"/>
          <w:lang w:eastAsia="en-US"/>
        </w:rPr>
      </w:pPr>
      <w:r w:rsidRPr="001B4050">
        <w:rPr>
          <w:rFonts w:ascii="Times New Roman" w:hAnsi="Times New Roman" w:cs="Times New Roman"/>
          <w:bCs w:val="0"/>
          <w:szCs w:val="22"/>
          <w:lang w:eastAsia="en-US"/>
        </w:rPr>
        <w:t>soluționare contestații: 24 ore de la depunerea contestațiilor;</w:t>
      </w:r>
      <w:bookmarkStart w:id="3" w:name="_GoBack"/>
      <w:bookmarkEnd w:id="3"/>
    </w:p>
    <w:p w:rsidR="001865C6" w:rsidRPr="001B4050" w:rsidRDefault="001865C6" w:rsidP="001865C6">
      <w:pPr>
        <w:pStyle w:val="Indentcorptext31"/>
        <w:tabs>
          <w:tab w:val="left" w:pos="7699"/>
        </w:tabs>
        <w:ind w:left="1080" w:firstLine="0"/>
        <w:rPr>
          <w:rFonts w:ascii="Times New Roman" w:hAnsi="Times New Roman" w:cs="Times New Roman"/>
          <w:bCs w:val="0"/>
          <w:szCs w:val="22"/>
          <w:lang w:eastAsia="en-US"/>
        </w:rPr>
      </w:pPr>
      <w:r w:rsidRPr="001B4050">
        <w:rPr>
          <w:rFonts w:ascii="Times New Roman" w:hAnsi="Times New Roman" w:cs="Times New Roman"/>
          <w:bCs w:val="0"/>
          <w:szCs w:val="22"/>
          <w:lang w:eastAsia="en-US"/>
        </w:rPr>
        <w:t>afișare rezultate finale: maxim  3 zile lucrătoare de la interviu.</w:t>
      </w:r>
    </w:p>
    <w:p w:rsidR="00D80268" w:rsidRPr="001B4050" w:rsidRDefault="00D80268" w:rsidP="00483003">
      <w:pPr>
        <w:jc w:val="both"/>
        <w:rPr>
          <w:sz w:val="22"/>
          <w:szCs w:val="22"/>
        </w:rPr>
      </w:pPr>
    </w:p>
    <w:p w:rsidR="00A825D4" w:rsidRPr="001B4050" w:rsidRDefault="00A825D4" w:rsidP="002A1B64">
      <w:pPr>
        <w:pStyle w:val="Indentcorptext31"/>
        <w:tabs>
          <w:tab w:val="left" w:pos="7699"/>
        </w:tabs>
        <w:rPr>
          <w:rFonts w:ascii="Times New Roman" w:hAnsi="Times New Roman" w:cs="Times New Roman"/>
          <w:b/>
          <w:bCs w:val="0"/>
          <w:szCs w:val="22"/>
          <w:lang w:eastAsia="en-US"/>
        </w:rPr>
      </w:pPr>
      <w:r w:rsidRPr="001B4050">
        <w:rPr>
          <w:rFonts w:ascii="Times New Roman" w:hAnsi="Times New Roman" w:cs="Times New Roman"/>
          <w:b/>
          <w:bCs w:val="0"/>
          <w:szCs w:val="22"/>
          <w:lang w:eastAsia="en-US"/>
        </w:rPr>
        <w:t>Rela</w:t>
      </w:r>
      <w:r w:rsidR="00932A21" w:rsidRPr="001B4050">
        <w:rPr>
          <w:rFonts w:ascii="Times New Roman" w:hAnsi="Times New Roman" w:cs="Times New Roman"/>
          <w:b/>
          <w:bCs w:val="0"/>
          <w:szCs w:val="22"/>
          <w:lang w:eastAsia="en-US"/>
        </w:rPr>
        <w:t>ț</w:t>
      </w:r>
      <w:r w:rsidRPr="001B4050">
        <w:rPr>
          <w:rFonts w:ascii="Times New Roman" w:hAnsi="Times New Roman" w:cs="Times New Roman"/>
          <w:b/>
          <w:bCs w:val="0"/>
          <w:szCs w:val="22"/>
          <w:lang w:eastAsia="en-US"/>
        </w:rPr>
        <w:t xml:space="preserve">ii suplimentare: </w:t>
      </w:r>
      <w:r w:rsidRPr="001B4050">
        <w:rPr>
          <w:rFonts w:ascii="Times New Roman" w:hAnsi="Times New Roman" w:cs="Times New Roman"/>
          <w:bCs w:val="0"/>
          <w:szCs w:val="22"/>
          <w:lang w:eastAsia="en-US"/>
        </w:rPr>
        <w:t xml:space="preserve">la sediul Direcției de Asistență Socială Reșița, str. P-ța. Republicii nr. 44 Etaj 1 – </w:t>
      </w:r>
      <w:r w:rsidR="002A1B64" w:rsidRPr="001B4050">
        <w:rPr>
          <w:rFonts w:ascii="Times New Roman" w:hAnsi="Times New Roman" w:cs="Times New Roman"/>
          <w:bCs w:val="0"/>
          <w:szCs w:val="22"/>
          <w:lang w:eastAsia="en-US"/>
        </w:rPr>
        <w:t>Compartimentul Resurse Umane, Economico-Financiar, Achiziții și Administrativ (camera 6)</w:t>
      </w:r>
      <w:r w:rsidRPr="001B4050">
        <w:rPr>
          <w:rFonts w:ascii="Times New Roman" w:hAnsi="Times New Roman" w:cs="Times New Roman"/>
          <w:bCs w:val="0"/>
          <w:szCs w:val="22"/>
          <w:lang w:eastAsia="en-US"/>
        </w:rPr>
        <w:t xml:space="preserve">, conform următorului program: luni-joi până la ora </w:t>
      </w:r>
      <w:r w:rsidR="002A1B64" w:rsidRPr="001B4050">
        <w:rPr>
          <w:rFonts w:ascii="Times New Roman" w:hAnsi="Times New Roman" w:cs="Times New Roman"/>
          <w:bCs w:val="0"/>
          <w:szCs w:val="22"/>
          <w:lang w:eastAsia="en-US"/>
        </w:rPr>
        <w:t>15:30</w:t>
      </w:r>
      <w:r w:rsidRPr="001B4050">
        <w:rPr>
          <w:rFonts w:ascii="Times New Roman" w:hAnsi="Times New Roman" w:cs="Times New Roman"/>
          <w:bCs w:val="0"/>
          <w:szCs w:val="22"/>
          <w:lang w:eastAsia="en-US"/>
        </w:rPr>
        <w:t>, vineri până la ora 13</w:t>
      </w:r>
      <w:r w:rsidR="002A1B64" w:rsidRPr="001B4050">
        <w:rPr>
          <w:rFonts w:ascii="Times New Roman" w:hAnsi="Times New Roman" w:cs="Times New Roman"/>
          <w:bCs w:val="0"/>
          <w:szCs w:val="22"/>
          <w:lang w:eastAsia="en-US"/>
        </w:rPr>
        <w:t>:00</w:t>
      </w:r>
      <w:r w:rsidRPr="001B4050">
        <w:rPr>
          <w:rFonts w:ascii="Times New Roman" w:hAnsi="Times New Roman" w:cs="Times New Roman"/>
          <w:bCs w:val="0"/>
          <w:szCs w:val="22"/>
          <w:lang w:eastAsia="en-US"/>
        </w:rPr>
        <w:t>, la persoana care asigură secretariatul comisiilor de concurs:</w:t>
      </w:r>
      <w:r w:rsidR="002A1B64" w:rsidRPr="001B4050">
        <w:rPr>
          <w:rFonts w:ascii="Times New Roman" w:hAnsi="Times New Roman" w:cs="Times New Roman"/>
          <w:bCs w:val="0"/>
          <w:szCs w:val="22"/>
          <w:lang w:eastAsia="en-US"/>
        </w:rPr>
        <w:t xml:space="preserve"> Damian Andreea Adriana</w:t>
      </w:r>
      <w:r w:rsidRPr="001B4050">
        <w:rPr>
          <w:rFonts w:ascii="Times New Roman" w:hAnsi="Times New Roman" w:cs="Times New Roman"/>
          <w:bCs w:val="0"/>
          <w:szCs w:val="22"/>
          <w:lang w:eastAsia="en-US"/>
        </w:rPr>
        <w:t xml:space="preserve">, </w:t>
      </w:r>
      <w:r w:rsidR="002A1B64" w:rsidRPr="001B4050">
        <w:rPr>
          <w:rFonts w:ascii="Times New Roman" w:hAnsi="Times New Roman" w:cs="Times New Roman"/>
          <w:bCs w:val="0"/>
          <w:szCs w:val="22"/>
          <w:lang w:eastAsia="en-US"/>
        </w:rPr>
        <w:t xml:space="preserve">Consilier </w:t>
      </w:r>
      <w:r w:rsidRPr="001B4050">
        <w:rPr>
          <w:rFonts w:ascii="Times New Roman" w:hAnsi="Times New Roman" w:cs="Times New Roman"/>
          <w:bCs w:val="0"/>
          <w:szCs w:val="22"/>
          <w:lang w:eastAsia="en-US"/>
        </w:rPr>
        <w:t xml:space="preserve">la  </w:t>
      </w:r>
      <w:r w:rsidR="002A1B64" w:rsidRPr="001B4050">
        <w:rPr>
          <w:rFonts w:ascii="Times New Roman" w:hAnsi="Times New Roman" w:cs="Times New Roman"/>
          <w:bCs w:val="0"/>
          <w:szCs w:val="22"/>
          <w:lang w:eastAsia="en-US"/>
        </w:rPr>
        <w:t>Compartimentul Resurse Umane, Economico-Financiar, Achiziții și Administrativ, t</w:t>
      </w:r>
      <w:r w:rsidRPr="001B4050">
        <w:rPr>
          <w:rFonts w:ascii="Times New Roman" w:hAnsi="Times New Roman" w:cs="Times New Roman"/>
          <w:bCs w:val="0"/>
          <w:szCs w:val="22"/>
          <w:lang w:eastAsia="en-US"/>
        </w:rPr>
        <w:t>el. 0255/080258 sau pe pagina de internet a instituției:</w:t>
      </w:r>
      <w:r w:rsidR="00C14E06" w:rsidRPr="001B4050">
        <w:rPr>
          <w:rFonts w:ascii="Times New Roman" w:hAnsi="Times New Roman" w:cs="Times New Roman"/>
          <w:bCs w:val="0"/>
          <w:szCs w:val="22"/>
          <w:lang w:eastAsia="en-US"/>
        </w:rPr>
        <w:t xml:space="preserve"> </w:t>
      </w:r>
      <w:hyperlink r:id="rId8" w:history="1">
        <w:r w:rsidRPr="001B4050">
          <w:rPr>
            <w:rStyle w:val="Hyperlink"/>
            <w:rFonts w:ascii="Times New Roman" w:hAnsi="Times New Roman" w:cs="Times New Roman"/>
            <w:bCs w:val="0"/>
            <w:szCs w:val="22"/>
            <w:lang w:eastAsia="en-US"/>
          </w:rPr>
          <w:t>www.primariaresita.ro</w:t>
        </w:r>
      </w:hyperlink>
      <w:r w:rsidRPr="001B4050">
        <w:rPr>
          <w:rFonts w:ascii="Times New Roman" w:hAnsi="Times New Roman" w:cs="Times New Roman"/>
          <w:bCs w:val="0"/>
          <w:szCs w:val="22"/>
          <w:lang w:eastAsia="en-US"/>
        </w:rPr>
        <w:t>.</w:t>
      </w:r>
    </w:p>
    <w:p w:rsidR="00EA4152" w:rsidRPr="001B4050" w:rsidRDefault="00EA4152" w:rsidP="00EA4152">
      <w:pPr>
        <w:pStyle w:val="Indentcorptext31"/>
        <w:tabs>
          <w:tab w:val="left" w:pos="7699"/>
        </w:tabs>
        <w:rPr>
          <w:rFonts w:ascii="Times New Roman" w:hAnsi="Times New Roman" w:cs="Times New Roman"/>
          <w:bCs w:val="0"/>
          <w:szCs w:val="22"/>
          <w:lang w:eastAsia="en-US"/>
        </w:rPr>
      </w:pPr>
    </w:p>
    <w:p w:rsidR="00F77C1A" w:rsidRPr="001B4050" w:rsidRDefault="00C14E06" w:rsidP="00EA4152">
      <w:pPr>
        <w:pStyle w:val="Indentcorptext31"/>
        <w:tabs>
          <w:tab w:val="left" w:pos="7699"/>
        </w:tabs>
        <w:rPr>
          <w:rFonts w:ascii="Times New Roman" w:hAnsi="Times New Roman" w:cs="Times New Roman"/>
          <w:bCs w:val="0"/>
          <w:szCs w:val="22"/>
          <w:lang w:eastAsia="en-US"/>
        </w:rPr>
      </w:pPr>
      <w:r w:rsidRPr="001B4050">
        <w:rPr>
          <w:rFonts w:ascii="Times New Roman" w:hAnsi="Times New Roman" w:cs="Times New Roman"/>
          <w:bCs w:val="0"/>
          <w:szCs w:val="22"/>
          <w:lang w:eastAsia="en-US"/>
        </w:rPr>
        <w:t xml:space="preserve">  </w:t>
      </w:r>
    </w:p>
    <w:p w:rsidR="005F5AC3" w:rsidRPr="001B4050" w:rsidRDefault="00A825D4" w:rsidP="000F3690">
      <w:pPr>
        <w:rPr>
          <w:b/>
          <w:sz w:val="22"/>
          <w:szCs w:val="22"/>
        </w:rPr>
      </w:pPr>
      <w:r w:rsidRPr="001B4050">
        <w:rPr>
          <w:b/>
          <w:sz w:val="22"/>
          <w:szCs w:val="22"/>
        </w:rPr>
        <w:t xml:space="preserve">          </w:t>
      </w:r>
      <w:r w:rsidR="002A1B64" w:rsidRPr="001B4050">
        <w:rPr>
          <w:b/>
          <w:sz w:val="22"/>
          <w:szCs w:val="22"/>
        </w:rPr>
        <w:t xml:space="preserve"> </w:t>
      </w:r>
      <w:r w:rsidRPr="001B4050">
        <w:rPr>
          <w:b/>
          <w:sz w:val="22"/>
          <w:szCs w:val="22"/>
        </w:rPr>
        <w:t xml:space="preserve"> </w:t>
      </w:r>
    </w:p>
    <w:sectPr w:rsidR="005F5AC3" w:rsidRPr="001B4050" w:rsidSect="00057429">
      <w:headerReference w:type="even" r:id="rId9"/>
      <w:headerReference w:type="default" r:id="rId10"/>
      <w:footerReference w:type="even" r:id="rId11"/>
      <w:footerReference w:type="default" r:id="rId12"/>
      <w:headerReference w:type="first" r:id="rId13"/>
      <w:footerReference w:type="first" r:id="rId14"/>
      <w:pgSz w:w="11906" w:h="16838" w:code="9"/>
      <w:pgMar w:top="2374" w:right="1106" w:bottom="1440" w:left="1077" w:header="28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638" w:rsidRDefault="00041638" w:rsidP="00ED1B87">
      <w:r>
        <w:separator/>
      </w:r>
    </w:p>
  </w:endnote>
  <w:endnote w:type="continuationSeparator" w:id="0">
    <w:p w:rsidR="00041638" w:rsidRDefault="00041638" w:rsidP="00ED1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E0D" w:rsidRDefault="00470E0D">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CC9" w:rsidRDefault="00DA1CC9"/>
  <w:tbl>
    <w:tblPr>
      <w:tblW w:w="4880" w:type="pct"/>
      <w:tblBorders>
        <w:top w:val="single" w:sz="4" w:space="0" w:color="2F5496"/>
      </w:tblBorders>
      <w:tblLook w:val="04A0" w:firstRow="1" w:lastRow="0" w:firstColumn="1" w:lastColumn="0" w:noHBand="0" w:noVBand="1"/>
    </w:tblPr>
    <w:tblGrid>
      <w:gridCol w:w="9700"/>
    </w:tblGrid>
    <w:tr w:rsidR="00A77042">
      <w:tc>
        <w:tcPr>
          <w:tcW w:w="9698" w:type="dxa"/>
        </w:tcPr>
        <w:p w:rsidR="00DA1CC9" w:rsidRPr="002A1473" w:rsidRDefault="004B57C8" w:rsidP="00A77042">
          <w:pPr>
            <w:pStyle w:val="Antet"/>
            <w:rPr>
              <w:color w:val="2F5496"/>
              <w:sz w:val="20"/>
              <w:szCs w:val="20"/>
              <w:lang w:val="ro-RO" w:eastAsia="en-US"/>
            </w:rPr>
          </w:pPr>
          <w:r>
            <w:rPr>
              <w:color w:val="2F5496"/>
              <w:sz w:val="20"/>
              <w:szCs w:val="20"/>
              <w:lang w:val="ro-RO" w:eastAsia="en-US"/>
            </w:rPr>
            <w:t>DIRECȚIA DE ASISTENȚĂ SOCIALĂ</w:t>
          </w:r>
        </w:p>
        <w:p w:rsidR="00A77042" w:rsidRDefault="00A77042" w:rsidP="00A77042">
          <w:pPr>
            <w:pStyle w:val="Antet"/>
            <w:rPr>
              <w:color w:val="2F5496"/>
              <w:sz w:val="20"/>
              <w:szCs w:val="20"/>
              <w:lang w:val="en-US" w:eastAsia="en-US"/>
            </w:rPr>
          </w:pPr>
          <w:r w:rsidRPr="002A1473">
            <w:rPr>
              <w:color w:val="2F5496"/>
              <w:sz w:val="20"/>
              <w:szCs w:val="20"/>
              <w:lang w:val="ro-RO" w:eastAsia="en-US"/>
            </w:rPr>
            <w:t>Adresa: Pia</w:t>
          </w:r>
          <w:r w:rsidR="008A2AC0" w:rsidRPr="002A1473">
            <w:rPr>
              <w:color w:val="2F5496"/>
              <w:sz w:val="20"/>
              <w:szCs w:val="20"/>
              <w:lang w:val="ro-RO" w:eastAsia="en-US"/>
            </w:rPr>
            <w:t>ț</w:t>
          </w:r>
          <w:r w:rsidR="004B57C8">
            <w:rPr>
              <w:color w:val="2F5496"/>
              <w:sz w:val="20"/>
              <w:szCs w:val="20"/>
              <w:lang w:val="ro-RO" w:eastAsia="en-US"/>
            </w:rPr>
            <w:t>a Republicii</w:t>
          </w:r>
          <w:r w:rsidRPr="002A1473">
            <w:rPr>
              <w:color w:val="2F5496"/>
              <w:sz w:val="20"/>
              <w:szCs w:val="20"/>
              <w:lang w:val="ro-RO" w:eastAsia="en-US"/>
            </w:rPr>
            <w:t xml:space="preserve"> Nr.</w:t>
          </w:r>
          <w:r w:rsidR="004B57C8">
            <w:rPr>
              <w:color w:val="2F5496"/>
              <w:sz w:val="20"/>
              <w:szCs w:val="20"/>
              <w:lang w:val="ro-RO" w:eastAsia="en-US"/>
            </w:rPr>
            <w:t>44</w:t>
          </w:r>
          <w:r w:rsidRPr="002A1473">
            <w:rPr>
              <w:color w:val="2F5496"/>
              <w:sz w:val="20"/>
              <w:szCs w:val="20"/>
              <w:lang w:val="ro-RO" w:eastAsia="en-US"/>
            </w:rPr>
            <w:t>,  Tel</w:t>
          </w:r>
          <w:r w:rsidR="004B57C8">
            <w:rPr>
              <w:color w:val="2F5496"/>
              <w:sz w:val="20"/>
              <w:szCs w:val="20"/>
              <w:lang w:val="ro-RO" w:eastAsia="en-US"/>
            </w:rPr>
            <w:t>efon</w:t>
          </w:r>
          <w:r w:rsidRPr="002A1473">
            <w:rPr>
              <w:color w:val="2F5496"/>
              <w:sz w:val="20"/>
              <w:szCs w:val="20"/>
              <w:lang w:val="ro-RO" w:eastAsia="en-US"/>
            </w:rPr>
            <w:t>: 0</w:t>
          </w:r>
          <w:r w:rsidR="004B57C8">
            <w:rPr>
              <w:color w:val="2F5496"/>
              <w:sz w:val="20"/>
              <w:szCs w:val="20"/>
              <w:lang w:val="ro-RO" w:eastAsia="en-US"/>
            </w:rPr>
            <w:t>3</w:t>
          </w:r>
          <w:r w:rsidRPr="002A1473">
            <w:rPr>
              <w:color w:val="2F5496"/>
              <w:sz w:val="20"/>
              <w:szCs w:val="20"/>
              <w:lang w:val="ro-RO" w:eastAsia="en-US"/>
            </w:rPr>
            <w:t>55/</w:t>
          </w:r>
          <w:r w:rsidR="004B57C8">
            <w:rPr>
              <w:color w:val="2F5496"/>
              <w:sz w:val="20"/>
              <w:szCs w:val="20"/>
              <w:lang w:val="ro-RO" w:eastAsia="en-US"/>
            </w:rPr>
            <w:t>080242</w:t>
          </w:r>
          <w:r w:rsidRPr="002A1473">
            <w:rPr>
              <w:color w:val="2F5496"/>
              <w:sz w:val="20"/>
              <w:szCs w:val="20"/>
              <w:lang w:val="ro-RO" w:eastAsia="en-US"/>
            </w:rPr>
            <w:t xml:space="preserve">,  E-mail: </w:t>
          </w:r>
          <w:hyperlink r:id="rId1" w:history="1">
            <w:r w:rsidR="004B57C8" w:rsidRPr="00EE1927">
              <w:rPr>
                <w:rStyle w:val="Hyperlink"/>
                <w:sz w:val="20"/>
                <w:szCs w:val="20"/>
                <w:lang w:val="en-US" w:eastAsia="en-US"/>
              </w:rPr>
              <w:t>asistenta.sociala@primariaresita.ro</w:t>
            </w:r>
          </w:hyperlink>
        </w:p>
        <w:p w:rsidR="00057429" w:rsidRDefault="00057429" w:rsidP="00057429">
          <w:pPr>
            <w:pStyle w:val="Antet"/>
            <w:rPr>
              <w:color w:val="2F5496"/>
              <w:sz w:val="20"/>
              <w:szCs w:val="20"/>
              <w:lang w:val="ro-RO" w:eastAsia="en-US"/>
            </w:rPr>
          </w:pPr>
        </w:p>
        <w:p w:rsidR="00057429" w:rsidRDefault="00057429" w:rsidP="00057429">
          <w:pPr>
            <w:pStyle w:val="Antet"/>
            <w:rPr>
              <w:color w:val="2F5496"/>
              <w:sz w:val="20"/>
              <w:szCs w:val="20"/>
              <w:lang w:val="ro-RO" w:eastAsia="en-US"/>
            </w:rPr>
          </w:pPr>
          <w:r>
            <w:rPr>
              <w:color w:val="2F5496"/>
              <w:sz w:val="20"/>
              <w:szCs w:val="20"/>
              <w:lang w:val="ro-RO" w:eastAsia="en-US"/>
            </w:rPr>
            <w:t xml:space="preserve">DIRECȚIA DE ASISTENȚĂ SOCIALĂ este operator de date cu caracter personal.  </w:t>
          </w:r>
          <w:r w:rsidR="00470E0D">
            <w:rPr>
              <w:color w:val="2F5496"/>
              <w:sz w:val="20"/>
              <w:szCs w:val="20"/>
              <w:lang w:val="ro-RO" w:eastAsia="en-US"/>
            </w:rPr>
            <w:t>–cod 19448</w:t>
          </w:r>
        </w:p>
        <w:p w:rsidR="00A77042" w:rsidRPr="00057429" w:rsidRDefault="00057429" w:rsidP="00057429">
          <w:pPr>
            <w:pStyle w:val="Antet"/>
            <w:rPr>
              <w:color w:val="2F5496"/>
              <w:sz w:val="20"/>
              <w:szCs w:val="20"/>
              <w:lang w:val="ro-RO" w:eastAsia="en-US"/>
            </w:rPr>
          </w:pPr>
          <w:r>
            <w:rPr>
              <w:color w:val="2F5496"/>
              <w:sz w:val="20"/>
              <w:szCs w:val="20"/>
              <w:lang w:val="ro-RO" w:eastAsia="en-US"/>
            </w:rPr>
            <w:t xml:space="preserve">E-mail: </w:t>
          </w:r>
          <w:hyperlink r:id="rId2" w:history="1">
            <w:r w:rsidRPr="006D67B5">
              <w:rPr>
                <w:rStyle w:val="Hyperlink"/>
                <w:sz w:val="20"/>
                <w:szCs w:val="20"/>
                <w:lang w:val="ro-RO" w:eastAsia="en-US"/>
              </w:rPr>
              <w:t>protectiadatelor@primariaresita.ro</w:t>
            </w:r>
          </w:hyperlink>
          <w:r>
            <w:rPr>
              <w:color w:val="2F5496"/>
              <w:sz w:val="20"/>
              <w:szCs w:val="20"/>
              <w:lang w:val="ro-RO" w:eastAsia="en-US"/>
            </w:rPr>
            <w:t xml:space="preserve"> </w:t>
          </w:r>
        </w:p>
      </w:tc>
    </w:tr>
  </w:tbl>
  <w:p w:rsidR="00ED1B87" w:rsidRDefault="00ED1B87">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E0D" w:rsidRDefault="00470E0D">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638" w:rsidRDefault="00041638" w:rsidP="00ED1B87">
      <w:r>
        <w:separator/>
      </w:r>
    </w:p>
  </w:footnote>
  <w:footnote w:type="continuationSeparator" w:id="0">
    <w:p w:rsidR="00041638" w:rsidRDefault="00041638" w:rsidP="00ED1B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E0D" w:rsidRDefault="00470E0D">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BD8" w:rsidRDefault="00D42E65" w:rsidP="00DB593B">
    <w:pPr>
      <w:pStyle w:val="Antet"/>
      <w:rPr>
        <w:color w:val="2F5496"/>
        <w:lang w:val="ro-RO"/>
      </w:rPr>
    </w:pPr>
    <w:r w:rsidRPr="002A1473">
      <w:rPr>
        <w:noProof/>
        <w:color w:val="2F5496"/>
        <w:lang w:val="ro-RO" w:eastAsia="ro-RO"/>
      </w:rPr>
      <w:drawing>
        <wp:anchor distT="0" distB="0" distL="114300" distR="114300" simplePos="0" relativeHeight="251657728" behindDoc="1" locked="0" layoutInCell="1" allowOverlap="1">
          <wp:simplePos x="0" y="0"/>
          <wp:positionH relativeFrom="column">
            <wp:posOffset>5442585</wp:posOffset>
          </wp:positionH>
          <wp:positionV relativeFrom="paragraph">
            <wp:posOffset>-88265</wp:posOffset>
          </wp:positionV>
          <wp:extent cx="676910" cy="915035"/>
          <wp:effectExtent l="0" t="0" r="8890" b="0"/>
          <wp:wrapNone/>
          <wp:docPr id="2" name="Picture 2"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915035"/>
                  </a:xfrm>
                  <a:prstGeom prst="rect">
                    <a:avLst/>
                  </a:prstGeom>
                  <a:noFill/>
                  <a:ln>
                    <a:noFill/>
                  </a:ln>
                </pic:spPr>
              </pic:pic>
            </a:graphicData>
          </a:graphic>
          <wp14:sizeRelH relativeFrom="page">
            <wp14:pctWidth>0</wp14:pctWidth>
          </wp14:sizeRelH>
          <wp14:sizeRelV relativeFrom="page">
            <wp14:pctHeight>0</wp14:pctHeight>
          </wp14:sizeRelV>
        </wp:anchor>
      </w:drawing>
    </w:r>
    <w:r w:rsidR="00057429">
      <w:rPr>
        <w:color w:val="2F5496"/>
        <w:lang w:val="ro-RO"/>
      </w:rPr>
      <w:t xml:space="preserve">             </w:t>
    </w:r>
    <w:r w:rsidR="00EB5BD8">
      <w:rPr>
        <w:color w:val="2F5496"/>
        <w:lang w:val="ro-RO"/>
      </w:rPr>
      <w:t>ROMÂNIA</w:t>
    </w:r>
  </w:p>
  <w:p w:rsidR="00ED1B87" w:rsidRPr="002A1473" w:rsidRDefault="00ED1B87" w:rsidP="00DB593B">
    <w:pPr>
      <w:pStyle w:val="Antet"/>
      <w:rPr>
        <w:color w:val="2F5496"/>
        <w:lang w:val="ro-RO"/>
      </w:rPr>
    </w:pPr>
    <w:r w:rsidRPr="002A1473">
      <w:rPr>
        <w:color w:val="2F5496"/>
        <w:lang w:val="ro-RO"/>
      </w:rPr>
      <w:t>JUDEŢUL CARAŞ-SEVERIN</w:t>
    </w:r>
  </w:p>
  <w:p w:rsidR="00ED1B87" w:rsidRDefault="00DB593B">
    <w:pPr>
      <w:pStyle w:val="Antet"/>
      <w:rPr>
        <w:color w:val="2F5496"/>
        <w:lang w:val="ro-RO"/>
      </w:rPr>
    </w:pPr>
    <w:r w:rsidRPr="002A1473">
      <w:rPr>
        <w:color w:val="2F5496"/>
        <w:lang w:val="ro-RO"/>
      </w:rPr>
      <w:t xml:space="preserve">     </w:t>
    </w:r>
    <w:r w:rsidR="00ED1B87" w:rsidRPr="002A1473">
      <w:rPr>
        <w:color w:val="2F5496"/>
        <w:lang w:val="ro-RO"/>
      </w:rPr>
      <w:t>MUNICIPIUL REŞIŢA</w:t>
    </w:r>
  </w:p>
  <w:p w:rsidR="00057429" w:rsidRDefault="00057429">
    <w:pPr>
      <w:pStyle w:val="Antet"/>
      <w:rPr>
        <w:b/>
        <w:lang w:val="ro-RO"/>
      </w:rPr>
    </w:pPr>
  </w:p>
  <w:p w:rsidR="00ED1B87" w:rsidRPr="00057429" w:rsidRDefault="00057429">
    <w:pPr>
      <w:pStyle w:val="Antet"/>
      <w:rPr>
        <w:b/>
        <w:lang w:val="ro-RO"/>
      </w:rPr>
    </w:pPr>
    <w:r>
      <w:rPr>
        <w:b/>
        <w:lang w:val="ro-RO"/>
      </w:rPr>
      <w:t xml:space="preserve">                                </w:t>
    </w:r>
  </w:p>
  <w:p w:rsidR="00ED1B87" w:rsidRDefault="00D42E65">
    <w:pPr>
      <w:pStyle w:val="Antet"/>
      <w:rPr>
        <w:noProof/>
      </w:rPr>
    </w:pPr>
    <w:r w:rsidRPr="00617EE2">
      <w:rPr>
        <w:noProof/>
        <w:lang w:val="ro-RO" w:eastAsia="ro-RO"/>
      </w:rPr>
      <w:drawing>
        <wp:inline distT="0" distB="0" distL="0" distR="0">
          <wp:extent cx="6191250" cy="257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1250" cy="2571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E0D" w:rsidRDefault="00470E0D">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8694A"/>
    <w:multiLevelType w:val="hybridMultilevel"/>
    <w:tmpl w:val="28B659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766593"/>
    <w:multiLevelType w:val="hybridMultilevel"/>
    <w:tmpl w:val="166A3688"/>
    <w:lvl w:ilvl="0" w:tplc="47D2D2F8">
      <w:numFmt w:val="bullet"/>
      <w:lvlText w:val="-"/>
      <w:lvlJc w:val="left"/>
      <w:pPr>
        <w:ind w:left="1560" w:hanging="360"/>
      </w:pPr>
      <w:rPr>
        <w:rFonts w:ascii="Times New Roman" w:eastAsia="Times New Roman" w:hAnsi="Times New Roman" w:cs="Times New Roman" w:hint="default"/>
      </w:rPr>
    </w:lvl>
    <w:lvl w:ilvl="1" w:tplc="04180003" w:tentative="1">
      <w:start w:val="1"/>
      <w:numFmt w:val="bullet"/>
      <w:lvlText w:val="o"/>
      <w:lvlJc w:val="left"/>
      <w:pPr>
        <w:ind w:left="2280" w:hanging="360"/>
      </w:pPr>
      <w:rPr>
        <w:rFonts w:ascii="Courier New" w:hAnsi="Courier New" w:cs="Courier New" w:hint="default"/>
      </w:rPr>
    </w:lvl>
    <w:lvl w:ilvl="2" w:tplc="04180005" w:tentative="1">
      <w:start w:val="1"/>
      <w:numFmt w:val="bullet"/>
      <w:lvlText w:val=""/>
      <w:lvlJc w:val="left"/>
      <w:pPr>
        <w:ind w:left="3000" w:hanging="360"/>
      </w:pPr>
      <w:rPr>
        <w:rFonts w:ascii="Wingdings" w:hAnsi="Wingdings" w:hint="default"/>
      </w:rPr>
    </w:lvl>
    <w:lvl w:ilvl="3" w:tplc="04180001" w:tentative="1">
      <w:start w:val="1"/>
      <w:numFmt w:val="bullet"/>
      <w:lvlText w:val=""/>
      <w:lvlJc w:val="left"/>
      <w:pPr>
        <w:ind w:left="3720" w:hanging="360"/>
      </w:pPr>
      <w:rPr>
        <w:rFonts w:ascii="Symbol" w:hAnsi="Symbol" w:hint="default"/>
      </w:rPr>
    </w:lvl>
    <w:lvl w:ilvl="4" w:tplc="04180003" w:tentative="1">
      <w:start w:val="1"/>
      <w:numFmt w:val="bullet"/>
      <w:lvlText w:val="o"/>
      <w:lvlJc w:val="left"/>
      <w:pPr>
        <w:ind w:left="4440" w:hanging="360"/>
      </w:pPr>
      <w:rPr>
        <w:rFonts w:ascii="Courier New" w:hAnsi="Courier New" w:cs="Courier New" w:hint="default"/>
      </w:rPr>
    </w:lvl>
    <w:lvl w:ilvl="5" w:tplc="04180005" w:tentative="1">
      <w:start w:val="1"/>
      <w:numFmt w:val="bullet"/>
      <w:lvlText w:val=""/>
      <w:lvlJc w:val="left"/>
      <w:pPr>
        <w:ind w:left="5160" w:hanging="360"/>
      </w:pPr>
      <w:rPr>
        <w:rFonts w:ascii="Wingdings" w:hAnsi="Wingdings" w:hint="default"/>
      </w:rPr>
    </w:lvl>
    <w:lvl w:ilvl="6" w:tplc="04180001" w:tentative="1">
      <w:start w:val="1"/>
      <w:numFmt w:val="bullet"/>
      <w:lvlText w:val=""/>
      <w:lvlJc w:val="left"/>
      <w:pPr>
        <w:ind w:left="5880" w:hanging="360"/>
      </w:pPr>
      <w:rPr>
        <w:rFonts w:ascii="Symbol" w:hAnsi="Symbol" w:hint="default"/>
      </w:rPr>
    </w:lvl>
    <w:lvl w:ilvl="7" w:tplc="04180003" w:tentative="1">
      <w:start w:val="1"/>
      <w:numFmt w:val="bullet"/>
      <w:lvlText w:val="o"/>
      <w:lvlJc w:val="left"/>
      <w:pPr>
        <w:ind w:left="6600" w:hanging="360"/>
      </w:pPr>
      <w:rPr>
        <w:rFonts w:ascii="Courier New" w:hAnsi="Courier New" w:cs="Courier New" w:hint="default"/>
      </w:rPr>
    </w:lvl>
    <w:lvl w:ilvl="8" w:tplc="04180005" w:tentative="1">
      <w:start w:val="1"/>
      <w:numFmt w:val="bullet"/>
      <w:lvlText w:val=""/>
      <w:lvlJc w:val="left"/>
      <w:pPr>
        <w:ind w:left="7320" w:hanging="360"/>
      </w:pPr>
      <w:rPr>
        <w:rFonts w:ascii="Wingdings" w:hAnsi="Wingdings" w:hint="default"/>
      </w:rPr>
    </w:lvl>
  </w:abstractNum>
  <w:abstractNum w:abstractNumId="2" w15:restartNumberingAfterBreak="0">
    <w:nsid w:val="1E777E1C"/>
    <w:multiLevelType w:val="hybridMultilevel"/>
    <w:tmpl w:val="7010B810"/>
    <w:lvl w:ilvl="0" w:tplc="22CA077C">
      <w:start w:val="4"/>
      <w:numFmt w:val="bullet"/>
      <w:lvlText w:val="-"/>
      <w:lvlJc w:val="left"/>
      <w:pPr>
        <w:ind w:left="5400" w:hanging="360"/>
      </w:pPr>
      <w:rPr>
        <w:rFonts w:ascii="Georgia" w:eastAsia="Times New Roman" w:hAnsi="Georgia" w:cs="Times New Roman" w:hint="default"/>
      </w:rPr>
    </w:lvl>
    <w:lvl w:ilvl="1" w:tplc="04180003" w:tentative="1">
      <w:start w:val="1"/>
      <w:numFmt w:val="bullet"/>
      <w:lvlText w:val="o"/>
      <w:lvlJc w:val="left"/>
      <w:pPr>
        <w:ind w:left="6120" w:hanging="360"/>
      </w:pPr>
      <w:rPr>
        <w:rFonts w:ascii="Courier New" w:hAnsi="Courier New" w:cs="Courier New" w:hint="default"/>
      </w:rPr>
    </w:lvl>
    <w:lvl w:ilvl="2" w:tplc="04180005" w:tentative="1">
      <w:start w:val="1"/>
      <w:numFmt w:val="bullet"/>
      <w:lvlText w:val=""/>
      <w:lvlJc w:val="left"/>
      <w:pPr>
        <w:ind w:left="6840" w:hanging="360"/>
      </w:pPr>
      <w:rPr>
        <w:rFonts w:ascii="Wingdings" w:hAnsi="Wingdings" w:hint="default"/>
      </w:rPr>
    </w:lvl>
    <w:lvl w:ilvl="3" w:tplc="04180001" w:tentative="1">
      <w:start w:val="1"/>
      <w:numFmt w:val="bullet"/>
      <w:lvlText w:val=""/>
      <w:lvlJc w:val="left"/>
      <w:pPr>
        <w:ind w:left="7560" w:hanging="360"/>
      </w:pPr>
      <w:rPr>
        <w:rFonts w:ascii="Symbol" w:hAnsi="Symbol" w:hint="default"/>
      </w:rPr>
    </w:lvl>
    <w:lvl w:ilvl="4" w:tplc="04180003" w:tentative="1">
      <w:start w:val="1"/>
      <w:numFmt w:val="bullet"/>
      <w:lvlText w:val="o"/>
      <w:lvlJc w:val="left"/>
      <w:pPr>
        <w:ind w:left="8280" w:hanging="360"/>
      </w:pPr>
      <w:rPr>
        <w:rFonts w:ascii="Courier New" w:hAnsi="Courier New" w:cs="Courier New" w:hint="default"/>
      </w:rPr>
    </w:lvl>
    <w:lvl w:ilvl="5" w:tplc="04180005" w:tentative="1">
      <w:start w:val="1"/>
      <w:numFmt w:val="bullet"/>
      <w:lvlText w:val=""/>
      <w:lvlJc w:val="left"/>
      <w:pPr>
        <w:ind w:left="9000" w:hanging="360"/>
      </w:pPr>
      <w:rPr>
        <w:rFonts w:ascii="Wingdings" w:hAnsi="Wingdings" w:hint="default"/>
      </w:rPr>
    </w:lvl>
    <w:lvl w:ilvl="6" w:tplc="04180001" w:tentative="1">
      <w:start w:val="1"/>
      <w:numFmt w:val="bullet"/>
      <w:lvlText w:val=""/>
      <w:lvlJc w:val="left"/>
      <w:pPr>
        <w:ind w:left="9720" w:hanging="360"/>
      </w:pPr>
      <w:rPr>
        <w:rFonts w:ascii="Symbol" w:hAnsi="Symbol" w:hint="default"/>
      </w:rPr>
    </w:lvl>
    <w:lvl w:ilvl="7" w:tplc="04180003" w:tentative="1">
      <w:start w:val="1"/>
      <w:numFmt w:val="bullet"/>
      <w:lvlText w:val="o"/>
      <w:lvlJc w:val="left"/>
      <w:pPr>
        <w:ind w:left="10440" w:hanging="360"/>
      </w:pPr>
      <w:rPr>
        <w:rFonts w:ascii="Courier New" w:hAnsi="Courier New" w:cs="Courier New" w:hint="default"/>
      </w:rPr>
    </w:lvl>
    <w:lvl w:ilvl="8" w:tplc="04180005" w:tentative="1">
      <w:start w:val="1"/>
      <w:numFmt w:val="bullet"/>
      <w:lvlText w:val=""/>
      <w:lvlJc w:val="left"/>
      <w:pPr>
        <w:ind w:left="11160" w:hanging="360"/>
      </w:pPr>
      <w:rPr>
        <w:rFonts w:ascii="Wingdings" w:hAnsi="Wingdings" w:hint="default"/>
      </w:rPr>
    </w:lvl>
  </w:abstractNum>
  <w:abstractNum w:abstractNumId="3" w15:restartNumberingAfterBreak="0">
    <w:nsid w:val="21642FA7"/>
    <w:multiLevelType w:val="hybridMultilevel"/>
    <w:tmpl w:val="C428BAFE"/>
    <w:lvl w:ilvl="0" w:tplc="F28A17A6">
      <w:start w:val="5"/>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5085B1A"/>
    <w:multiLevelType w:val="hybridMultilevel"/>
    <w:tmpl w:val="2F5EA4FE"/>
    <w:lvl w:ilvl="0" w:tplc="10026B76">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9E042B3"/>
    <w:multiLevelType w:val="hybridMultilevel"/>
    <w:tmpl w:val="D49CEF98"/>
    <w:lvl w:ilvl="0" w:tplc="B3787916">
      <w:numFmt w:val="bullet"/>
      <w:lvlText w:val="-"/>
      <w:lvlJc w:val="left"/>
      <w:pPr>
        <w:ind w:left="5400" w:hanging="360"/>
      </w:pPr>
      <w:rPr>
        <w:rFonts w:ascii="Arial" w:eastAsia="Times New Roman" w:hAnsi="Arial" w:cs="Arial" w:hint="default"/>
        <w:b/>
      </w:rPr>
    </w:lvl>
    <w:lvl w:ilvl="1" w:tplc="04180003" w:tentative="1">
      <w:start w:val="1"/>
      <w:numFmt w:val="bullet"/>
      <w:lvlText w:val="o"/>
      <w:lvlJc w:val="left"/>
      <w:pPr>
        <w:ind w:left="6120" w:hanging="360"/>
      </w:pPr>
      <w:rPr>
        <w:rFonts w:ascii="Courier New" w:hAnsi="Courier New" w:cs="Courier New" w:hint="default"/>
      </w:rPr>
    </w:lvl>
    <w:lvl w:ilvl="2" w:tplc="04180005" w:tentative="1">
      <w:start w:val="1"/>
      <w:numFmt w:val="bullet"/>
      <w:lvlText w:val=""/>
      <w:lvlJc w:val="left"/>
      <w:pPr>
        <w:ind w:left="6840" w:hanging="360"/>
      </w:pPr>
      <w:rPr>
        <w:rFonts w:ascii="Wingdings" w:hAnsi="Wingdings" w:hint="default"/>
      </w:rPr>
    </w:lvl>
    <w:lvl w:ilvl="3" w:tplc="04180001" w:tentative="1">
      <w:start w:val="1"/>
      <w:numFmt w:val="bullet"/>
      <w:lvlText w:val=""/>
      <w:lvlJc w:val="left"/>
      <w:pPr>
        <w:ind w:left="7560" w:hanging="360"/>
      </w:pPr>
      <w:rPr>
        <w:rFonts w:ascii="Symbol" w:hAnsi="Symbol" w:hint="default"/>
      </w:rPr>
    </w:lvl>
    <w:lvl w:ilvl="4" w:tplc="04180003" w:tentative="1">
      <w:start w:val="1"/>
      <w:numFmt w:val="bullet"/>
      <w:lvlText w:val="o"/>
      <w:lvlJc w:val="left"/>
      <w:pPr>
        <w:ind w:left="8280" w:hanging="360"/>
      </w:pPr>
      <w:rPr>
        <w:rFonts w:ascii="Courier New" w:hAnsi="Courier New" w:cs="Courier New" w:hint="default"/>
      </w:rPr>
    </w:lvl>
    <w:lvl w:ilvl="5" w:tplc="04180005" w:tentative="1">
      <w:start w:val="1"/>
      <w:numFmt w:val="bullet"/>
      <w:lvlText w:val=""/>
      <w:lvlJc w:val="left"/>
      <w:pPr>
        <w:ind w:left="9000" w:hanging="360"/>
      </w:pPr>
      <w:rPr>
        <w:rFonts w:ascii="Wingdings" w:hAnsi="Wingdings" w:hint="default"/>
      </w:rPr>
    </w:lvl>
    <w:lvl w:ilvl="6" w:tplc="04180001" w:tentative="1">
      <w:start w:val="1"/>
      <w:numFmt w:val="bullet"/>
      <w:lvlText w:val=""/>
      <w:lvlJc w:val="left"/>
      <w:pPr>
        <w:ind w:left="9720" w:hanging="360"/>
      </w:pPr>
      <w:rPr>
        <w:rFonts w:ascii="Symbol" w:hAnsi="Symbol" w:hint="default"/>
      </w:rPr>
    </w:lvl>
    <w:lvl w:ilvl="7" w:tplc="04180003" w:tentative="1">
      <w:start w:val="1"/>
      <w:numFmt w:val="bullet"/>
      <w:lvlText w:val="o"/>
      <w:lvlJc w:val="left"/>
      <w:pPr>
        <w:ind w:left="10440" w:hanging="360"/>
      </w:pPr>
      <w:rPr>
        <w:rFonts w:ascii="Courier New" w:hAnsi="Courier New" w:cs="Courier New" w:hint="default"/>
      </w:rPr>
    </w:lvl>
    <w:lvl w:ilvl="8" w:tplc="04180005" w:tentative="1">
      <w:start w:val="1"/>
      <w:numFmt w:val="bullet"/>
      <w:lvlText w:val=""/>
      <w:lvlJc w:val="left"/>
      <w:pPr>
        <w:ind w:left="11160" w:hanging="360"/>
      </w:pPr>
      <w:rPr>
        <w:rFonts w:ascii="Wingdings" w:hAnsi="Wingdings" w:hint="default"/>
      </w:rPr>
    </w:lvl>
  </w:abstractNum>
  <w:abstractNum w:abstractNumId="6" w15:restartNumberingAfterBreak="0">
    <w:nsid w:val="2F2F4D55"/>
    <w:multiLevelType w:val="hybridMultilevel"/>
    <w:tmpl w:val="047E9F4E"/>
    <w:lvl w:ilvl="0" w:tplc="198C8B9A">
      <w:numFmt w:val="bullet"/>
      <w:lvlText w:val="-"/>
      <w:lvlJc w:val="left"/>
      <w:pPr>
        <w:ind w:left="1920" w:hanging="360"/>
      </w:pPr>
      <w:rPr>
        <w:rFonts w:ascii="Times New Roman" w:eastAsia="Times New Roman" w:hAnsi="Times New Roman" w:cs="Times New Roman" w:hint="default"/>
      </w:rPr>
    </w:lvl>
    <w:lvl w:ilvl="1" w:tplc="04180003" w:tentative="1">
      <w:start w:val="1"/>
      <w:numFmt w:val="bullet"/>
      <w:lvlText w:val="o"/>
      <w:lvlJc w:val="left"/>
      <w:pPr>
        <w:ind w:left="2640" w:hanging="360"/>
      </w:pPr>
      <w:rPr>
        <w:rFonts w:ascii="Courier New" w:hAnsi="Courier New" w:cs="Courier New" w:hint="default"/>
      </w:rPr>
    </w:lvl>
    <w:lvl w:ilvl="2" w:tplc="04180005" w:tentative="1">
      <w:start w:val="1"/>
      <w:numFmt w:val="bullet"/>
      <w:lvlText w:val=""/>
      <w:lvlJc w:val="left"/>
      <w:pPr>
        <w:ind w:left="3360" w:hanging="360"/>
      </w:pPr>
      <w:rPr>
        <w:rFonts w:ascii="Wingdings" w:hAnsi="Wingdings" w:hint="default"/>
      </w:rPr>
    </w:lvl>
    <w:lvl w:ilvl="3" w:tplc="04180001" w:tentative="1">
      <w:start w:val="1"/>
      <w:numFmt w:val="bullet"/>
      <w:lvlText w:val=""/>
      <w:lvlJc w:val="left"/>
      <w:pPr>
        <w:ind w:left="4080" w:hanging="360"/>
      </w:pPr>
      <w:rPr>
        <w:rFonts w:ascii="Symbol" w:hAnsi="Symbol" w:hint="default"/>
      </w:rPr>
    </w:lvl>
    <w:lvl w:ilvl="4" w:tplc="04180003" w:tentative="1">
      <w:start w:val="1"/>
      <w:numFmt w:val="bullet"/>
      <w:lvlText w:val="o"/>
      <w:lvlJc w:val="left"/>
      <w:pPr>
        <w:ind w:left="4800" w:hanging="360"/>
      </w:pPr>
      <w:rPr>
        <w:rFonts w:ascii="Courier New" w:hAnsi="Courier New" w:cs="Courier New" w:hint="default"/>
      </w:rPr>
    </w:lvl>
    <w:lvl w:ilvl="5" w:tplc="04180005" w:tentative="1">
      <w:start w:val="1"/>
      <w:numFmt w:val="bullet"/>
      <w:lvlText w:val=""/>
      <w:lvlJc w:val="left"/>
      <w:pPr>
        <w:ind w:left="5520" w:hanging="360"/>
      </w:pPr>
      <w:rPr>
        <w:rFonts w:ascii="Wingdings" w:hAnsi="Wingdings" w:hint="default"/>
      </w:rPr>
    </w:lvl>
    <w:lvl w:ilvl="6" w:tplc="04180001" w:tentative="1">
      <w:start w:val="1"/>
      <w:numFmt w:val="bullet"/>
      <w:lvlText w:val=""/>
      <w:lvlJc w:val="left"/>
      <w:pPr>
        <w:ind w:left="6240" w:hanging="360"/>
      </w:pPr>
      <w:rPr>
        <w:rFonts w:ascii="Symbol" w:hAnsi="Symbol" w:hint="default"/>
      </w:rPr>
    </w:lvl>
    <w:lvl w:ilvl="7" w:tplc="04180003" w:tentative="1">
      <w:start w:val="1"/>
      <w:numFmt w:val="bullet"/>
      <w:lvlText w:val="o"/>
      <w:lvlJc w:val="left"/>
      <w:pPr>
        <w:ind w:left="6960" w:hanging="360"/>
      </w:pPr>
      <w:rPr>
        <w:rFonts w:ascii="Courier New" w:hAnsi="Courier New" w:cs="Courier New" w:hint="default"/>
      </w:rPr>
    </w:lvl>
    <w:lvl w:ilvl="8" w:tplc="04180005" w:tentative="1">
      <w:start w:val="1"/>
      <w:numFmt w:val="bullet"/>
      <w:lvlText w:val=""/>
      <w:lvlJc w:val="left"/>
      <w:pPr>
        <w:ind w:left="7680" w:hanging="360"/>
      </w:pPr>
      <w:rPr>
        <w:rFonts w:ascii="Wingdings" w:hAnsi="Wingdings" w:hint="default"/>
      </w:rPr>
    </w:lvl>
  </w:abstractNum>
  <w:abstractNum w:abstractNumId="7" w15:restartNumberingAfterBreak="0">
    <w:nsid w:val="35E12710"/>
    <w:multiLevelType w:val="hybridMultilevel"/>
    <w:tmpl w:val="8BE09D1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379C270A"/>
    <w:multiLevelType w:val="hybridMultilevel"/>
    <w:tmpl w:val="CF56C7D2"/>
    <w:lvl w:ilvl="0" w:tplc="DF36BF06">
      <w:start w:val="1"/>
      <w:numFmt w:val="upperLetter"/>
      <w:lvlText w:val="%1.)"/>
      <w:lvlJc w:val="left"/>
      <w:pPr>
        <w:ind w:left="1800" w:hanging="108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3AE80600"/>
    <w:multiLevelType w:val="hybridMultilevel"/>
    <w:tmpl w:val="D1C89D5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 w15:restartNumberingAfterBreak="0">
    <w:nsid w:val="46236C31"/>
    <w:multiLevelType w:val="hybridMultilevel"/>
    <w:tmpl w:val="D132FA2A"/>
    <w:lvl w:ilvl="0" w:tplc="C3FE58DE">
      <w:start w:val="1"/>
      <w:numFmt w:val="decimal"/>
      <w:lvlText w:val="%1."/>
      <w:lvlJc w:val="left"/>
      <w:pPr>
        <w:ind w:left="1429" w:hanging="360"/>
      </w:pPr>
      <w:rPr>
        <w:rFonts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1" w15:restartNumberingAfterBreak="0">
    <w:nsid w:val="4D1317A0"/>
    <w:multiLevelType w:val="hybridMultilevel"/>
    <w:tmpl w:val="0F28E402"/>
    <w:lvl w:ilvl="0" w:tplc="04180005">
      <w:start w:val="1"/>
      <w:numFmt w:val="bullet"/>
      <w:lvlText w:val=""/>
      <w:lvlJc w:val="left"/>
      <w:pPr>
        <w:ind w:left="1920" w:hanging="360"/>
      </w:pPr>
      <w:rPr>
        <w:rFonts w:ascii="Wingdings" w:hAnsi="Wingdings" w:hint="default"/>
      </w:rPr>
    </w:lvl>
    <w:lvl w:ilvl="1" w:tplc="04180003" w:tentative="1">
      <w:start w:val="1"/>
      <w:numFmt w:val="bullet"/>
      <w:lvlText w:val="o"/>
      <w:lvlJc w:val="left"/>
      <w:pPr>
        <w:ind w:left="2640" w:hanging="360"/>
      </w:pPr>
      <w:rPr>
        <w:rFonts w:ascii="Courier New" w:hAnsi="Courier New" w:cs="Courier New" w:hint="default"/>
      </w:rPr>
    </w:lvl>
    <w:lvl w:ilvl="2" w:tplc="04180005" w:tentative="1">
      <w:start w:val="1"/>
      <w:numFmt w:val="bullet"/>
      <w:lvlText w:val=""/>
      <w:lvlJc w:val="left"/>
      <w:pPr>
        <w:ind w:left="3360" w:hanging="360"/>
      </w:pPr>
      <w:rPr>
        <w:rFonts w:ascii="Wingdings" w:hAnsi="Wingdings" w:hint="default"/>
      </w:rPr>
    </w:lvl>
    <w:lvl w:ilvl="3" w:tplc="04180001" w:tentative="1">
      <w:start w:val="1"/>
      <w:numFmt w:val="bullet"/>
      <w:lvlText w:val=""/>
      <w:lvlJc w:val="left"/>
      <w:pPr>
        <w:ind w:left="4080" w:hanging="360"/>
      </w:pPr>
      <w:rPr>
        <w:rFonts w:ascii="Symbol" w:hAnsi="Symbol" w:hint="default"/>
      </w:rPr>
    </w:lvl>
    <w:lvl w:ilvl="4" w:tplc="04180003" w:tentative="1">
      <w:start w:val="1"/>
      <w:numFmt w:val="bullet"/>
      <w:lvlText w:val="o"/>
      <w:lvlJc w:val="left"/>
      <w:pPr>
        <w:ind w:left="4800" w:hanging="360"/>
      </w:pPr>
      <w:rPr>
        <w:rFonts w:ascii="Courier New" w:hAnsi="Courier New" w:cs="Courier New" w:hint="default"/>
      </w:rPr>
    </w:lvl>
    <w:lvl w:ilvl="5" w:tplc="04180005" w:tentative="1">
      <w:start w:val="1"/>
      <w:numFmt w:val="bullet"/>
      <w:lvlText w:val=""/>
      <w:lvlJc w:val="left"/>
      <w:pPr>
        <w:ind w:left="5520" w:hanging="360"/>
      </w:pPr>
      <w:rPr>
        <w:rFonts w:ascii="Wingdings" w:hAnsi="Wingdings" w:hint="default"/>
      </w:rPr>
    </w:lvl>
    <w:lvl w:ilvl="6" w:tplc="04180001" w:tentative="1">
      <w:start w:val="1"/>
      <w:numFmt w:val="bullet"/>
      <w:lvlText w:val=""/>
      <w:lvlJc w:val="left"/>
      <w:pPr>
        <w:ind w:left="6240" w:hanging="360"/>
      </w:pPr>
      <w:rPr>
        <w:rFonts w:ascii="Symbol" w:hAnsi="Symbol" w:hint="default"/>
      </w:rPr>
    </w:lvl>
    <w:lvl w:ilvl="7" w:tplc="04180003" w:tentative="1">
      <w:start w:val="1"/>
      <w:numFmt w:val="bullet"/>
      <w:lvlText w:val="o"/>
      <w:lvlJc w:val="left"/>
      <w:pPr>
        <w:ind w:left="6960" w:hanging="360"/>
      </w:pPr>
      <w:rPr>
        <w:rFonts w:ascii="Courier New" w:hAnsi="Courier New" w:cs="Courier New" w:hint="default"/>
      </w:rPr>
    </w:lvl>
    <w:lvl w:ilvl="8" w:tplc="04180005" w:tentative="1">
      <w:start w:val="1"/>
      <w:numFmt w:val="bullet"/>
      <w:lvlText w:val=""/>
      <w:lvlJc w:val="left"/>
      <w:pPr>
        <w:ind w:left="7680" w:hanging="360"/>
      </w:pPr>
      <w:rPr>
        <w:rFonts w:ascii="Wingdings" w:hAnsi="Wingdings" w:hint="default"/>
      </w:rPr>
    </w:lvl>
  </w:abstractNum>
  <w:abstractNum w:abstractNumId="12" w15:restartNumberingAfterBreak="0">
    <w:nsid w:val="57A51AA9"/>
    <w:multiLevelType w:val="hybridMultilevel"/>
    <w:tmpl w:val="2F5EA4FE"/>
    <w:lvl w:ilvl="0" w:tplc="10026B76">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DE90A38"/>
    <w:multiLevelType w:val="hybridMultilevel"/>
    <w:tmpl w:val="C0704046"/>
    <w:lvl w:ilvl="0" w:tplc="867A5FDA">
      <w:start w:val="1"/>
      <w:numFmt w:val="decimal"/>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63447D26"/>
    <w:multiLevelType w:val="hybridMultilevel"/>
    <w:tmpl w:val="D642597E"/>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5" w15:restartNumberingAfterBreak="0">
    <w:nsid w:val="6560649F"/>
    <w:multiLevelType w:val="hybridMultilevel"/>
    <w:tmpl w:val="80E8D8B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6" w15:restartNumberingAfterBreak="0">
    <w:nsid w:val="69192807"/>
    <w:multiLevelType w:val="hybridMultilevel"/>
    <w:tmpl w:val="140A0F9C"/>
    <w:lvl w:ilvl="0" w:tplc="454C0424">
      <w:start w:val="19"/>
      <w:numFmt w:val="bullet"/>
      <w:lvlText w:val="-"/>
      <w:lvlJc w:val="left"/>
      <w:pPr>
        <w:ind w:left="1080" w:hanging="360"/>
      </w:pPr>
      <w:rPr>
        <w:rFonts w:ascii="Times New Roman" w:eastAsia="Times New Roman"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B3C27E7"/>
    <w:multiLevelType w:val="hybridMultilevel"/>
    <w:tmpl w:val="AFAE24CA"/>
    <w:lvl w:ilvl="0" w:tplc="1BFE3884">
      <w:numFmt w:val="bullet"/>
      <w:lvlText w:val="-"/>
      <w:lvlJc w:val="left"/>
      <w:pPr>
        <w:ind w:left="1149" w:hanging="360"/>
      </w:pPr>
      <w:rPr>
        <w:rFonts w:ascii="Times New Roman" w:eastAsia="Times New Roman" w:hAnsi="Times New Roman" w:cs="Times New Roman" w:hint="default"/>
      </w:rPr>
    </w:lvl>
    <w:lvl w:ilvl="1" w:tplc="04090003">
      <w:start w:val="1"/>
      <w:numFmt w:val="bullet"/>
      <w:lvlText w:val="o"/>
      <w:lvlJc w:val="left"/>
      <w:pPr>
        <w:ind w:left="1869" w:hanging="360"/>
      </w:pPr>
      <w:rPr>
        <w:rFonts w:ascii="Courier New" w:hAnsi="Courier New" w:cs="Courier New" w:hint="default"/>
      </w:rPr>
    </w:lvl>
    <w:lvl w:ilvl="2" w:tplc="04090005">
      <w:start w:val="1"/>
      <w:numFmt w:val="bullet"/>
      <w:lvlText w:val=""/>
      <w:lvlJc w:val="left"/>
      <w:pPr>
        <w:ind w:left="2589" w:hanging="360"/>
      </w:pPr>
      <w:rPr>
        <w:rFonts w:ascii="Wingdings" w:hAnsi="Wingdings" w:hint="default"/>
      </w:rPr>
    </w:lvl>
    <w:lvl w:ilvl="3" w:tplc="04090001">
      <w:start w:val="1"/>
      <w:numFmt w:val="bullet"/>
      <w:lvlText w:val=""/>
      <w:lvlJc w:val="left"/>
      <w:pPr>
        <w:ind w:left="3309" w:hanging="360"/>
      </w:pPr>
      <w:rPr>
        <w:rFonts w:ascii="Symbol" w:hAnsi="Symbol" w:hint="default"/>
      </w:rPr>
    </w:lvl>
    <w:lvl w:ilvl="4" w:tplc="04090003">
      <w:start w:val="1"/>
      <w:numFmt w:val="bullet"/>
      <w:lvlText w:val="o"/>
      <w:lvlJc w:val="left"/>
      <w:pPr>
        <w:ind w:left="4029" w:hanging="360"/>
      </w:pPr>
      <w:rPr>
        <w:rFonts w:ascii="Courier New" w:hAnsi="Courier New" w:cs="Courier New" w:hint="default"/>
      </w:rPr>
    </w:lvl>
    <w:lvl w:ilvl="5" w:tplc="04090005">
      <w:start w:val="1"/>
      <w:numFmt w:val="bullet"/>
      <w:lvlText w:val=""/>
      <w:lvlJc w:val="left"/>
      <w:pPr>
        <w:ind w:left="4749" w:hanging="360"/>
      </w:pPr>
      <w:rPr>
        <w:rFonts w:ascii="Wingdings" w:hAnsi="Wingdings" w:hint="default"/>
      </w:rPr>
    </w:lvl>
    <w:lvl w:ilvl="6" w:tplc="04090001">
      <w:start w:val="1"/>
      <w:numFmt w:val="bullet"/>
      <w:lvlText w:val=""/>
      <w:lvlJc w:val="left"/>
      <w:pPr>
        <w:ind w:left="5469" w:hanging="360"/>
      </w:pPr>
      <w:rPr>
        <w:rFonts w:ascii="Symbol" w:hAnsi="Symbol" w:hint="default"/>
      </w:rPr>
    </w:lvl>
    <w:lvl w:ilvl="7" w:tplc="04090003">
      <w:start w:val="1"/>
      <w:numFmt w:val="bullet"/>
      <w:lvlText w:val="o"/>
      <w:lvlJc w:val="left"/>
      <w:pPr>
        <w:ind w:left="6189" w:hanging="360"/>
      </w:pPr>
      <w:rPr>
        <w:rFonts w:ascii="Courier New" w:hAnsi="Courier New" w:cs="Courier New" w:hint="default"/>
      </w:rPr>
    </w:lvl>
    <w:lvl w:ilvl="8" w:tplc="04090005">
      <w:start w:val="1"/>
      <w:numFmt w:val="bullet"/>
      <w:lvlText w:val=""/>
      <w:lvlJc w:val="left"/>
      <w:pPr>
        <w:ind w:left="6909" w:hanging="360"/>
      </w:pPr>
      <w:rPr>
        <w:rFonts w:ascii="Wingdings" w:hAnsi="Wingdings" w:hint="default"/>
      </w:rPr>
    </w:lvl>
  </w:abstractNum>
  <w:abstractNum w:abstractNumId="18" w15:restartNumberingAfterBreak="0">
    <w:nsid w:val="6CA83299"/>
    <w:multiLevelType w:val="hybridMultilevel"/>
    <w:tmpl w:val="0C684BAC"/>
    <w:lvl w:ilvl="0" w:tplc="39FCF03E">
      <w:numFmt w:val="bullet"/>
      <w:lvlText w:val="-"/>
      <w:lvlJc w:val="left"/>
      <w:pPr>
        <w:ind w:left="5535" w:hanging="360"/>
      </w:pPr>
      <w:rPr>
        <w:rFonts w:ascii="Arial" w:eastAsia="Times New Roman" w:hAnsi="Arial" w:cs="Arial" w:hint="default"/>
        <w:b/>
      </w:rPr>
    </w:lvl>
    <w:lvl w:ilvl="1" w:tplc="04180003" w:tentative="1">
      <w:start w:val="1"/>
      <w:numFmt w:val="bullet"/>
      <w:lvlText w:val="o"/>
      <w:lvlJc w:val="left"/>
      <w:pPr>
        <w:ind w:left="6255" w:hanging="360"/>
      </w:pPr>
      <w:rPr>
        <w:rFonts w:ascii="Courier New" w:hAnsi="Courier New" w:cs="Courier New" w:hint="default"/>
      </w:rPr>
    </w:lvl>
    <w:lvl w:ilvl="2" w:tplc="04180005" w:tentative="1">
      <w:start w:val="1"/>
      <w:numFmt w:val="bullet"/>
      <w:lvlText w:val=""/>
      <w:lvlJc w:val="left"/>
      <w:pPr>
        <w:ind w:left="6975" w:hanging="360"/>
      </w:pPr>
      <w:rPr>
        <w:rFonts w:ascii="Wingdings" w:hAnsi="Wingdings" w:hint="default"/>
      </w:rPr>
    </w:lvl>
    <w:lvl w:ilvl="3" w:tplc="04180001" w:tentative="1">
      <w:start w:val="1"/>
      <w:numFmt w:val="bullet"/>
      <w:lvlText w:val=""/>
      <w:lvlJc w:val="left"/>
      <w:pPr>
        <w:ind w:left="7695" w:hanging="360"/>
      </w:pPr>
      <w:rPr>
        <w:rFonts w:ascii="Symbol" w:hAnsi="Symbol" w:hint="default"/>
      </w:rPr>
    </w:lvl>
    <w:lvl w:ilvl="4" w:tplc="04180003" w:tentative="1">
      <w:start w:val="1"/>
      <w:numFmt w:val="bullet"/>
      <w:lvlText w:val="o"/>
      <w:lvlJc w:val="left"/>
      <w:pPr>
        <w:ind w:left="8415" w:hanging="360"/>
      </w:pPr>
      <w:rPr>
        <w:rFonts w:ascii="Courier New" w:hAnsi="Courier New" w:cs="Courier New" w:hint="default"/>
      </w:rPr>
    </w:lvl>
    <w:lvl w:ilvl="5" w:tplc="04180005" w:tentative="1">
      <w:start w:val="1"/>
      <w:numFmt w:val="bullet"/>
      <w:lvlText w:val=""/>
      <w:lvlJc w:val="left"/>
      <w:pPr>
        <w:ind w:left="9135" w:hanging="360"/>
      </w:pPr>
      <w:rPr>
        <w:rFonts w:ascii="Wingdings" w:hAnsi="Wingdings" w:hint="default"/>
      </w:rPr>
    </w:lvl>
    <w:lvl w:ilvl="6" w:tplc="04180001" w:tentative="1">
      <w:start w:val="1"/>
      <w:numFmt w:val="bullet"/>
      <w:lvlText w:val=""/>
      <w:lvlJc w:val="left"/>
      <w:pPr>
        <w:ind w:left="9855" w:hanging="360"/>
      </w:pPr>
      <w:rPr>
        <w:rFonts w:ascii="Symbol" w:hAnsi="Symbol" w:hint="default"/>
      </w:rPr>
    </w:lvl>
    <w:lvl w:ilvl="7" w:tplc="04180003" w:tentative="1">
      <w:start w:val="1"/>
      <w:numFmt w:val="bullet"/>
      <w:lvlText w:val="o"/>
      <w:lvlJc w:val="left"/>
      <w:pPr>
        <w:ind w:left="10575" w:hanging="360"/>
      </w:pPr>
      <w:rPr>
        <w:rFonts w:ascii="Courier New" w:hAnsi="Courier New" w:cs="Courier New" w:hint="default"/>
      </w:rPr>
    </w:lvl>
    <w:lvl w:ilvl="8" w:tplc="04180005" w:tentative="1">
      <w:start w:val="1"/>
      <w:numFmt w:val="bullet"/>
      <w:lvlText w:val=""/>
      <w:lvlJc w:val="left"/>
      <w:pPr>
        <w:ind w:left="11295" w:hanging="360"/>
      </w:pPr>
      <w:rPr>
        <w:rFonts w:ascii="Wingdings" w:hAnsi="Wingdings" w:hint="default"/>
      </w:rPr>
    </w:lvl>
  </w:abstractNum>
  <w:abstractNum w:abstractNumId="19" w15:restartNumberingAfterBreak="0">
    <w:nsid w:val="702F7E89"/>
    <w:multiLevelType w:val="hybridMultilevel"/>
    <w:tmpl w:val="3BBE5D82"/>
    <w:lvl w:ilvl="0" w:tplc="4F06FED0">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0" w15:restartNumberingAfterBreak="0">
    <w:nsid w:val="728A6984"/>
    <w:multiLevelType w:val="hybridMultilevel"/>
    <w:tmpl w:val="8DF21F48"/>
    <w:lvl w:ilvl="0" w:tplc="04180001">
      <w:start w:val="1"/>
      <w:numFmt w:val="bullet"/>
      <w:lvlText w:val=""/>
      <w:lvlJc w:val="left"/>
      <w:pPr>
        <w:ind w:left="1766" w:hanging="360"/>
      </w:pPr>
      <w:rPr>
        <w:rFonts w:ascii="Symbol" w:hAnsi="Symbol" w:hint="default"/>
      </w:rPr>
    </w:lvl>
    <w:lvl w:ilvl="1" w:tplc="04180003">
      <w:start w:val="1"/>
      <w:numFmt w:val="bullet"/>
      <w:lvlText w:val="o"/>
      <w:lvlJc w:val="left"/>
      <w:pPr>
        <w:ind w:left="2486" w:hanging="360"/>
      </w:pPr>
      <w:rPr>
        <w:rFonts w:ascii="Courier New" w:hAnsi="Courier New" w:cs="Courier New" w:hint="default"/>
      </w:rPr>
    </w:lvl>
    <w:lvl w:ilvl="2" w:tplc="04180005">
      <w:start w:val="1"/>
      <w:numFmt w:val="bullet"/>
      <w:lvlText w:val=""/>
      <w:lvlJc w:val="left"/>
      <w:pPr>
        <w:ind w:left="3206" w:hanging="360"/>
      </w:pPr>
      <w:rPr>
        <w:rFonts w:ascii="Wingdings" w:hAnsi="Wingdings" w:hint="default"/>
      </w:rPr>
    </w:lvl>
    <w:lvl w:ilvl="3" w:tplc="04180001">
      <w:start w:val="1"/>
      <w:numFmt w:val="bullet"/>
      <w:lvlText w:val=""/>
      <w:lvlJc w:val="left"/>
      <w:pPr>
        <w:ind w:left="3926" w:hanging="360"/>
      </w:pPr>
      <w:rPr>
        <w:rFonts w:ascii="Symbol" w:hAnsi="Symbol" w:hint="default"/>
      </w:rPr>
    </w:lvl>
    <w:lvl w:ilvl="4" w:tplc="04180003">
      <w:start w:val="1"/>
      <w:numFmt w:val="bullet"/>
      <w:lvlText w:val="o"/>
      <w:lvlJc w:val="left"/>
      <w:pPr>
        <w:ind w:left="4646" w:hanging="360"/>
      </w:pPr>
      <w:rPr>
        <w:rFonts w:ascii="Courier New" w:hAnsi="Courier New" w:cs="Courier New" w:hint="default"/>
      </w:rPr>
    </w:lvl>
    <w:lvl w:ilvl="5" w:tplc="1CCC379A">
      <w:start w:val="3"/>
      <w:numFmt w:val="bullet"/>
      <w:lvlText w:val="­"/>
      <w:lvlJc w:val="left"/>
      <w:pPr>
        <w:ind w:left="5366" w:hanging="360"/>
      </w:pPr>
      <w:rPr>
        <w:rFonts w:ascii="Arial" w:eastAsia="Times New Roman" w:hAnsi="Arial" w:hint="default"/>
        <w:color w:val="auto"/>
      </w:rPr>
    </w:lvl>
    <w:lvl w:ilvl="6" w:tplc="04180001" w:tentative="1">
      <w:start w:val="1"/>
      <w:numFmt w:val="bullet"/>
      <w:lvlText w:val=""/>
      <w:lvlJc w:val="left"/>
      <w:pPr>
        <w:ind w:left="6086" w:hanging="360"/>
      </w:pPr>
      <w:rPr>
        <w:rFonts w:ascii="Symbol" w:hAnsi="Symbol" w:hint="default"/>
      </w:rPr>
    </w:lvl>
    <w:lvl w:ilvl="7" w:tplc="04180003" w:tentative="1">
      <w:start w:val="1"/>
      <w:numFmt w:val="bullet"/>
      <w:lvlText w:val="o"/>
      <w:lvlJc w:val="left"/>
      <w:pPr>
        <w:ind w:left="6806" w:hanging="360"/>
      </w:pPr>
      <w:rPr>
        <w:rFonts w:ascii="Courier New" w:hAnsi="Courier New" w:cs="Courier New" w:hint="default"/>
      </w:rPr>
    </w:lvl>
    <w:lvl w:ilvl="8" w:tplc="04180005" w:tentative="1">
      <w:start w:val="1"/>
      <w:numFmt w:val="bullet"/>
      <w:lvlText w:val=""/>
      <w:lvlJc w:val="left"/>
      <w:pPr>
        <w:ind w:left="7526" w:hanging="360"/>
      </w:pPr>
      <w:rPr>
        <w:rFonts w:ascii="Wingdings" w:hAnsi="Wingdings" w:hint="default"/>
      </w:rPr>
    </w:lvl>
  </w:abstractNum>
  <w:abstractNum w:abstractNumId="21" w15:restartNumberingAfterBreak="0">
    <w:nsid w:val="74BA4BFA"/>
    <w:multiLevelType w:val="hybridMultilevel"/>
    <w:tmpl w:val="61788D88"/>
    <w:lvl w:ilvl="0" w:tplc="0BA4E7E2">
      <w:numFmt w:val="bullet"/>
      <w:lvlText w:val="-"/>
      <w:lvlJc w:val="left"/>
      <w:pPr>
        <w:ind w:left="1560" w:hanging="360"/>
      </w:pPr>
      <w:rPr>
        <w:rFonts w:ascii="Times New Roman" w:eastAsia="Times New Roman" w:hAnsi="Times New Roman" w:cs="Times New Roman" w:hint="default"/>
      </w:rPr>
    </w:lvl>
    <w:lvl w:ilvl="1" w:tplc="04180003" w:tentative="1">
      <w:start w:val="1"/>
      <w:numFmt w:val="bullet"/>
      <w:lvlText w:val="o"/>
      <w:lvlJc w:val="left"/>
      <w:pPr>
        <w:ind w:left="2280" w:hanging="360"/>
      </w:pPr>
      <w:rPr>
        <w:rFonts w:ascii="Courier New" w:hAnsi="Courier New" w:cs="Courier New" w:hint="default"/>
      </w:rPr>
    </w:lvl>
    <w:lvl w:ilvl="2" w:tplc="04180005" w:tentative="1">
      <w:start w:val="1"/>
      <w:numFmt w:val="bullet"/>
      <w:lvlText w:val=""/>
      <w:lvlJc w:val="left"/>
      <w:pPr>
        <w:ind w:left="3000" w:hanging="360"/>
      </w:pPr>
      <w:rPr>
        <w:rFonts w:ascii="Wingdings" w:hAnsi="Wingdings" w:hint="default"/>
      </w:rPr>
    </w:lvl>
    <w:lvl w:ilvl="3" w:tplc="04180001" w:tentative="1">
      <w:start w:val="1"/>
      <w:numFmt w:val="bullet"/>
      <w:lvlText w:val=""/>
      <w:lvlJc w:val="left"/>
      <w:pPr>
        <w:ind w:left="3720" w:hanging="360"/>
      </w:pPr>
      <w:rPr>
        <w:rFonts w:ascii="Symbol" w:hAnsi="Symbol" w:hint="default"/>
      </w:rPr>
    </w:lvl>
    <w:lvl w:ilvl="4" w:tplc="04180003" w:tentative="1">
      <w:start w:val="1"/>
      <w:numFmt w:val="bullet"/>
      <w:lvlText w:val="o"/>
      <w:lvlJc w:val="left"/>
      <w:pPr>
        <w:ind w:left="4440" w:hanging="360"/>
      </w:pPr>
      <w:rPr>
        <w:rFonts w:ascii="Courier New" w:hAnsi="Courier New" w:cs="Courier New" w:hint="default"/>
      </w:rPr>
    </w:lvl>
    <w:lvl w:ilvl="5" w:tplc="04180005" w:tentative="1">
      <w:start w:val="1"/>
      <w:numFmt w:val="bullet"/>
      <w:lvlText w:val=""/>
      <w:lvlJc w:val="left"/>
      <w:pPr>
        <w:ind w:left="5160" w:hanging="360"/>
      </w:pPr>
      <w:rPr>
        <w:rFonts w:ascii="Wingdings" w:hAnsi="Wingdings" w:hint="default"/>
      </w:rPr>
    </w:lvl>
    <w:lvl w:ilvl="6" w:tplc="04180001" w:tentative="1">
      <w:start w:val="1"/>
      <w:numFmt w:val="bullet"/>
      <w:lvlText w:val=""/>
      <w:lvlJc w:val="left"/>
      <w:pPr>
        <w:ind w:left="5880" w:hanging="360"/>
      </w:pPr>
      <w:rPr>
        <w:rFonts w:ascii="Symbol" w:hAnsi="Symbol" w:hint="default"/>
      </w:rPr>
    </w:lvl>
    <w:lvl w:ilvl="7" w:tplc="04180003" w:tentative="1">
      <w:start w:val="1"/>
      <w:numFmt w:val="bullet"/>
      <w:lvlText w:val="o"/>
      <w:lvlJc w:val="left"/>
      <w:pPr>
        <w:ind w:left="6600" w:hanging="360"/>
      </w:pPr>
      <w:rPr>
        <w:rFonts w:ascii="Courier New" w:hAnsi="Courier New" w:cs="Courier New" w:hint="default"/>
      </w:rPr>
    </w:lvl>
    <w:lvl w:ilvl="8" w:tplc="04180005" w:tentative="1">
      <w:start w:val="1"/>
      <w:numFmt w:val="bullet"/>
      <w:lvlText w:val=""/>
      <w:lvlJc w:val="left"/>
      <w:pPr>
        <w:ind w:left="7320" w:hanging="360"/>
      </w:pPr>
      <w:rPr>
        <w:rFonts w:ascii="Wingdings" w:hAnsi="Wingdings" w:hint="default"/>
      </w:rPr>
    </w:lvl>
  </w:abstractNum>
  <w:abstractNum w:abstractNumId="22" w15:restartNumberingAfterBreak="0">
    <w:nsid w:val="7EC81CAA"/>
    <w:multiLevelType w:val="hybridMultilevel"/>
    <w:tmpl w:val="110A1926"/>
    <w:lvl w:ilvl="0" w:tplc="CC685706">
      <w:start w:val="8"/>
      <w:numFmt w:val="bullet"/>
      <w:lvlText w:val="-"/>
      <w:lvlJc w:val="left"/>
      <w:pPr>
        <w:ind w:left="1789" w:hanging="360"/>
      </w:pPr>
      <w:rPr>
        <w:rFonts w:ascii="Times New Roman" w:eastAsia="Times New Roman" w:hAnsi="Times New Roman" w:cs="Times New Roman" w:hint="default"/>
      </w:rPr>
    </w:lvl>
    <w:lvl w:ilvl="1" w:tplc="04180003" w:tentative="1">
      <w:start w:val="1"/>
      <w:numFmt w:val="bullet"/>
      <w:lvlText w:val="o"/>
      <w:lvlJc w:val="left"/>
      <w:pPr>
        <w:ind w:left="2509" w:hanging="360"/>
      </w:pPr>
      <w:rPr>
        <w:rFonts w:ascii="Courier New" w:hAnsi="Courier New" w:cs="Courier New" w:hint="default"/>
      </w:rPr>
    </w:lvl>
    <w:lvl w:ilvl="2" w:tplc="04180005" w:tentative="1">
      <w:start w:val="1"/>
      <w:numFmt w:val="bullet"/>
      <w:lvlText w:val=""/>
      <w:lvlJc w:val="left"/>
      <w:pPr>
        <w:ind w:left="3229" w:hanging="360"/>
      </w:pPr>
      <w:rPr>
        <w:rFonts w:ascii="Wingdings" w:hAnsi="Wingdings" w:hint="default"/>
      </w:rPr>
    </w:lvl>
    <w:lvl w:ilvl="3" w:tplc="04180001" w:tentative="1">
      <w:start w:val="1"/>
      <w:numFmt w:val="bullet"/>
      <w:lvlText w:val=""/>
      <w:lvlJc w:val="left"/>
      <w:pPr>
        <w:ind w:left="3949" w:hanging="360"/>
      </w:pPr>
      <w:rPr>
        <w:rFonts w:ascii="Symbol" w:hAnsi="Symbol" w:hint="default"/>
      </w:rPr>
    </w:lvl>
    <w:lvl w:ilvl="4" w:tplc="04180003" w:tentative="1">
      <w:start w:val="1"/>
      <w:numFmt w:val="bullet"/>
      <w:lvlText w:val="o"/>
      <w:lvlJc w:val="left"/>
      <w:pPr>
        <w:ind w:left="4669" w:hanging="360"/>
      </w:pPr>
      <w:rPr>
        <w:rFonts w:ascii="Courier New" w:hAnsi="Courier New" w:cs="Courier New" w:hint="default"/>
      </w:rPr>
    </w:lvl>
    <w:lvl w:ilvl="5" w:tplc="04180005" w:tentative="1">
      <w:start w:val="1"/>
      <w:numFmt w:val="bullet"/>
      <w:lvlText w:val=""/>
      <w:lvlJc w:val="left"/>
      <w:pPr>
        <w:ind w:left="5389" w:hanging="360"/>
      </w:pPr>
      <w:rPr>
        <w:rFonts w:ascii="Wingdings" w:hAnsi="Wingdings" w:hint="default"/>
      </w:rPr>
    </w:lvl>
    <w:lvl w:ilvl="6" w:tplc="04180001" w:tentative="1">
      <w:start w:val="1"/>
      <w:numFmt w:val="bullet"/>
      <w:lvlText w:val=""/>
      <w:lvlJc w:val="left"/>
      <w:pPr>
        <w:ind w:left="6109" w:hanging="360"/>
      </w:pPr>
      <w:rPr>
        <w:rFonts w:ascii="Symbol" w:hAnsi="Symbol" w:hint="default"/>
      </w:rPr>
    </w:lvl>
    <w:lvl w:ilvl="7" w:tplc="04180003" w:tentative="1">
      <w:start w:val="1"/>
      <w:numFmt w:val="bullet"/>
      <w:lvlText w:val="o"/>
      <w:lvlJc w:val="left"/>
      <w:pPr>
        <w:ind w:left="6829" w:hanging="360"/>
      </w:pPr>
      <w:rPr>
        <w:rFonts w:ascii="Courier New" w:hAnsi="Courier New" w:cs="Courier New" w:hint="default"/>
      </w:rPr>
    </w:lvl>
    <w:lvl w:ilvl="8" w:tplc="04180005" w:tentative="1">
      <w:start w:val="1"/>
      <w:numFmt w:val="bullet"/>
      <w:lvlText w:val=""/>
      <w:lvlJc w:val="left"/>
      <w:pPr>
        <w:ind w:left="7549" w:hanging="360"/>
      </w:pPr>
      <w:rPr>
        <w:rFonts w:ascii="Wingdings" w:hAnsi="Wingdings" w:hint="default"/>
      </w:rPr>
    </w:lvl>
  </w:abstractNum>
  <w:num w:numId="1">
    <w:abstractNumId w:val="18"/>
  </w:num>
  <w:num w:numId="2">
    <w:abstractNumId w:val="5"/>
  </w:num>
  <w:num w:numId="3">
    <w:abstractNumId w:val="2"/>
  </w:num>
  <w:num w:numId="4">
    <w:abstractNumId w:val="14"/>
  </w:num>
  <w:num w:numId="5">
    <w:abstractNumId w:val="15"/>
  </w:num>
  <w:num w:numId="6">
    <w:abstractNumId w:val="0"/>
  </w:num>
  <w:num w:numId="7">
    <w:abstractNumId w:val="9"/>
  </w:num>
  <w:num w:numId="8">
    <w:abstractNumId w:val="16"/>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7"/>
    <w:lvlOverride w:ilvl="0"/>
    <w:lvlOverride w:ilvl="1"/>
    <w:lvlOverride w:ilvl="2"/>
    <w:lvlOverride w:ilvl="3"/>
    <w:lvlOverride w:ilvl="4"/>
    <w:lvlOverride w:ilvl="5"/>
    <w:lvlOverride w:ilvl="6"/>
    <w:lvlOverride w:ilvl="7"/>
    <w:lvlOverride w:ilvl="8"/>
  </w:num>
  <w:num w:numId="13">
    <w:abstractNumId w:val="4"/>
  </w:num>
  <w:num w:numId="14">
    <w:abstractNumId w:val="19"/>
  </w:num>
  <w:num w:numId="15">
    <w:abstractNumId w:val="8"/>
  </w:num>
  <w:num w:numId="16">
    <w:abstractNumId w:val="21"/>
  </w:num>
  <w:num w:numId="17">
    <w:abstractNumId w:val="1"/>
  </w:num>
  <w:num w:numId="18">
    <w:abstractNumId w:val="6"/>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2"/>
  </w:num>
  <w:num w:numId="22">
    <w:abstractNumId w:val="12"/>
  </w:num>
  <w:num w:numId="23">
    <w:abstractNumId w:val="11"/>
  </w:num>
  <w:num w:numId="24">
    <w:abstractNumId w:val="7"/>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809"/>
    <w:rsid w:val="00016964"/>
    <w:rsid w:val="0002577C"/>
    <w:rsid w:val="000273A5"/>
    <w:rsid w:val="00041638"/>
    <w:rsid w:val="0004455C"/>
    <w:rsid w:val="000548B3"/>
    <w:rsid w:val="00057429"/>
    <w:rsid w:val="000575FE"/>
    <w:rsid w:val="00066E89"/>
    <w:rsid w:val="000709B9"/>
    <w:rsid w:val="00084E98"/>
    <w:rsid w:val="00085F1D"/>
    <w:rsid w:val="00087914"/>
    <w:rsid w:val="00087BC7"/>
    <w:rsid w:val="000A0916"/>
    <w:rsid w:val="000B265B"/>
    <w:rsid w:val="000D026C"/>
    <w:rsid w:val="000D03F3"/>
    <w:rsid w:val="000D30D7"/>
    <w:rsid w:val="000E4251"/>
    <w:rsid w:val="000E5A61"/>
    <w:rsid w:val="000E5E53"/>
    <w:rsid w:val="000F2376"/>
    <w:rsid w:val="000F3690"/>
    <w:rsid w:val="00104FE7"/>
    <w:rsid w:val="0010564D"/>
    <w:rsid w:val="00120C07"/>
    <w:rsid w:val="00123617"/>
    <w:rsid w:val="00127222"/>
    <w:rsid w:val="0014552A"/>
    <w:rsid w:val="00152681"/>
    <w:rsid w:val="00155598"/>
    <w:rsid w:val="00156CB7"/>
    <w:rsid w:val="00157124"/>
    <w:rsid w:val="00165EBC"/>
    <w:rsid w:val="00171ABE"/>
    <w:rsid w:val="0017570E"/>
    <w:rsid w:val="001769BD"/>
    <w:rsid w:val="00176E1A"/>
    <w:rsid w:val="00180D58"/>
    <w:rsid w:val="00185564"/>
    <w:rsid w:val="001865C6"/>
    <w:rsid w:val="00190D99"/>
    <w:rsid w:val="00195B68"/>
    <w:rsid w:val="001B2114"/>
    <w:rsid w:val="001B4050"/>
    <w:rsid w:val="001C2F9D"/>
    <w:rsid w:val="001D4894"/>
    <w:rsid w:val="001E69A2"/>
    <w:rsid w:val="001F0FEF"/>
    <w:rsid w:val="001F7A8A"/>
    <w:rsid w:val="001F7E32"/>
    <w:rsid w:val="00202C68"/>
    <w:rsid w:val="00207672"/>
    <w:rsid w:val="00211A2D"/>
    <w:rsid w:val="002243A4"/>
    <w:rsid w:val="00241C72"/>
    <w:rsid w:val="002507AB"/>
    <w:rsid w:val="00266ED0"/>
    <w:rsid w:val="00287CEE"/>
    <w:rsid w:val="00290A24"/>
    <w:rsid w:val="00293971"/>
    <w:rsid w:val="002A1473"/>
    <w:rsid w:val="002A1B64"/>
    <w:rsid w:val="002B3523"/>
    <w:rsid w:val="002B353A"/>
    <w:rsid w:val="002B420C"/>
    <w:rsid w:val="002D2D77"/>
    <w:rsid w:val="002D3A3F"/>
    <w:rsid w:val="002E0C5E"/>
    <w:rsid w:val="002F29AA"/>
    <w:rsid w:val="0030097B"/>
    <w:rsid w:val="00306AF7"/>
    <w:rsid w:val="003131D7"/>
    <w:rsid w:val="0032197C"/>
    <w:rsid w:val="00323380"/>
    <w:rsid w:val="00326277"/>
    <w:rsid w:val="00330040"/>
    <w:rsid w:val="00330A67"/>
    <w:rsid w:val="0033289D"/>
    <w:rsid w:val="003329DE"/>
    <w:rsid w:val="00332DB6"/>
    <w:rsid w:val="00333408"/>
    <w:rsid w:val="00367EE7"/>
    <w:rsid w:val="00373C27"/>
    <w:rsid w:val="003753E4"/>
    <w:rsid w:val="00381B0E"/>
    <w:rsid w:val="003936C5"/>
    <w:rsid w:val="00396612"/>
    <w:rsid w:val="003971FA"/>
    <w:rsid w:val="003A0887"/>
    <w:rsid w:val="003A184F"/>
    <w:rsid w:val="003C5A1F"/>
    <w:rsid w:val="003D0D9C"/>
    <w:rsid w:val="003D0FC5"/>
    <w:rsid w:val="003E3E5E"/>
    <w:rsid w:val="003F6F5A"/>
    <w:rsid w:val="004267F6"/>
    <w:rsid w:val="00433ECE"/>
    <w:rsid w:val="004436AB"/>
    <w:rsid w:val="004517B6"/>
    <w:rsid w:val="00455330"/>
    <w:rsid w:val="0046209A"/>
    <w:rsid w:val="00464FC6"/>
    <w:rsid w:val="0046750B"/>
    <w:rsid w:val="00470E0D"/>
    <w:rsid w:val="00477157"/>
    <w:rsid w:val="00483003"/>
    <w:rsid w:val="00496DC9"/>
    <w:rsid w:val="004B49B0"/>
    <w:rsid w:val="004B57C8"/>
    <w:rsid w:val="004B76AE"/>
    <w:rsid w:val="004C40DB"/>
    <w:rsid w:val="004D4406"/>
    <w:rsid w:val="004D6B44"/>
    <w:rsid w:val="004E0DC9"/>
    <w:rsid w:val="004F7C51"/>
    <w:rsid w:val="00511D02"/>
    <w:rsid w:val="00512440"/>
    <w:rsid w:val="00526CD2"/>
    <w:rsid w:val="00542627"/>
    <w:rsid w:val="00545194"/>
    <w:rsid w:val="0054667C"/>
    <w:rsid w:val="005506E9"/>
    <w:rsid w:val="0055297A"/>
    <w:rsid w:val="00552FEE"/>
    <w:rsid w:val="00560915"/>
    <w:rsid w:val="00567371"/>
    <w:rsid w:val="00577E18"/>
    <w:rsid w:val="00582B63"/>
    <w:rsid w:val="00584C02"/>
    <w:rsid w:val="00592BE1"/>
    <w:rsid w:val="00593711"/>
    <w:rsid w:val="005A0F00"/>
    <w:rsid w:val="005A2047"/>
    <w:rsid w:val="005A7190"/>
    <w:rsid w:val="005A7752"/>
    <w:rsid w:val="005B459F"/>
    <w:rsid w:val="005B674C"/>
    <w:rsid w:val="005C4352"/>
    <w:rsid w:val="005E1B51"/>
    <w:rsid w:val="005E2AB0"/>
    <w:rsid w:val="005E7DA5"/>
    <w:rsid w:val="005F233B"/>
    <w:rsid w:val="005F5AC3"/>
    <w:rsid w:val="00610315"/>
    <w:rsid w:val="00616D4C"/>
    <w:rsid w:val="00620082"/>
    <w:rsid w:val="006200FF"/>
    <w:rsid w:val="00625EEE"/>
    <w:rsid w:val="00631A7F"/>
    <w:rsid w:val="00635307"/>
    <w:rsid w:val="00635B1A"/>
    <w:rsid w:val="00644A90"/>
    <w:rsid w:val="006479C3"/>
    <w:rsid w:val="006547B6"/>
    <w:rsid w:val="00660467"/>
    <w:rsid w:val="00661314"/>
    <w:rsid w:val="00663971"/>
    <w:rsid w:val="006A7AF3"/>
    <w:rsid w:val="006A7F36"/>
    <w:rsid w:val="006B5F81"/>
    <w:rsid w:val="006D092B"/>
    <w:rsid w:val="006D3332"/>
    <w:rsid w:val="006D68E1"/>
    <w:rsid w:val="006E4502"/>
    <w:rsid w:val="006E46DA"/>
    <w:rsid w:val="006F5F6A"/>
    <w:rsid w:val="00712504"/>
    <w:rsid w:val="0071495A"/>
    <w:rsid w:val="007173A6"/>
    <w:rsid w:val="007209F4"/>
    <w:rsid w:val="00724B9B"/>
    <w:rsid w:val="007276A6"/>
    <w:rsid w:val="007371EB"/>
    <w:rsid w:val="00737E76"/>
    <w:rsid w:val="007518AF"/>
    <w:rsid w:val="007518CE"/>
    <w:rsid w:val="00756C2C"/>
    <w:rsid w:val="00764D81"/>
    <w:rsid w:val="00770122"/>
    <w:rsid w:val="00784D05"/>
    <w:rsid w:val="007856B9"/>
    <w:rsid w:val="00796FCC"/>
    <w:rsid w:val="007A3759"/>
    <w:rsid w:val="007A7CA6"/>
    <w:rsid w:val="007B0F99"/>
    <w:rsid w:val="007C13F2"/>
    <w:rsid w:val="007C4B58"/>
    <w:rsid w:val="007E4F21"/>
    <w:rsid w:val="007F585A"/>
    <w:rsid w:val="0081193B"/>
    <w:rsid w:val="008125AF"/>
    <w:rsid w:val="00812BA3"/>
    <w:rsid w:val="00817DFD"/>
    <w:rsid w:val="008217E7"/>
    <w:rsid w:val="0083057D"/>
    <w:rsid w:val="008355D9"/>
    <w:rsid w:val="00851495"/>
    <w:rsid w:val="0085494F"/>
    <w:rsid w:val="00857802"/>
    <w:rsid w:val="00857FB7"/>
    <w:rsid w:val="008727D0"/>
    <w:rsid w:val="00885735"/>
    <w:rsid w:val="008929EE"/>
    <w:rsid w:val="00893417"/>
    <w:rsid w:val="00894B74"/>
    <w:rsid w:val="00894E12"/>
    <w:rsid w:val="008A2AC0"/>
    <w:rsid w:val="008A2BBD"/>
    <w:rsid w:val="008A5AEB"/>
    <w:rsid w:val="008B6836"/>
    <w:rsid w:val="008C1387"/>
    <w:rsid w:val="008C163D"/>
    <w:rsid w:val="008C200D"/>
    <w:rsid w:val="008E1539"/>
    <w:rsid w:val="008E1583"/>
    <w:rsid w:val="008E6EAB"/>
    <w:rsid w:val="008F6443"/>
    <w:rsid w:val="008F6BF6"/>
    <w:rsid w:val="00901D83"/>
    <w:rsid w:val="009036CC"/>
    <w:rsid w:val="00906ECB"/>
    <w:rsid w:val="00920E3D"/>
    <w:rsid w:val="00923B3B"/>
    <w:rsid w:val="00923F0D"/>
    <w:rsid w:val="00924316"/>
    <w:rsid w:val="00932073"/>
    <w:rsid w:val="00932A21"/>
    <w:rsid w:val="009542BC"/>
    <w:rsid w:val="009577F2"/>
    <w:rsid w:val="0097062E"/>
    <w:rsid w:val="009875F5"/>
    <w:rsid w:val="009945D9"/>
    <w:rsid w:val="0099611A"/>
    <w:rsid w:val="00996985"/>
    <w:rsid w:val="009A63F0"/>
    <w:rsid w:val="009B56F3"/>
    <w:rsid w:val="009C40D4"/>
    <w:rsid w:val="009C5F1C"/>
    <w:rsid w:val="009C62FA"/>
    <w:rsid w:val="009C70E2"/>
    <w:rsid w:val="009D2C12"/>
    <w:rsid w:val="009D7B30"/>
    <w:rsid w:val="009E50DB"/>
    <w:rsid w:val="009F54C7"/>
    <w:rsid w:val="00A034D6"/>
    <w:rsid w:val="00A03828"/>
    <w:rsid w:val="00A07E2C"/>
    <w:rsid w:val="00A14816"/>
    <w:rsid w:val="00A23631"/>
    <w:rsid w:val="00A274E4"/>
    <w:rsid w:val="00A438E1"/>
    <w:rsid w:val="00A60E48"/>
    <w:rsid w:val="00A64956"/>
    <w:rsid w:val="00A65461"/>
    <w:rsid w:val="00A72446"/>
    <w:rsid w:val="00A7610B"/>
    <w:rsid w:val="00A766A7"/>
    <w:rsid w:val="00A77042"/>
    <w:rsid w:val="00A825D4"/>
    <w:rsid w:val="00A91BAC"/>
    <w:rsid w:val="00A92C4C"/>
    <w:rsid w:val="00AB3DB1"/>
    <w:rsid w:val="00AB3F19"/>
    <w:rsid w:val="00AC7D7F"/>
    <w:rsid w:val="00AD0BE0"/>
    <w:rsid w:val="00AD66C1"/>
    <w:rsid w:val="00AD6F11"/>
    <w:rsid w:val="00AF0BD4"/>
    <w:rsid w:val="00AF51CC"/>
    <w:rsid w:val="00AF559E"/>
    <w:rsid w:val="00AF6416"/>
    <w:rsid w:val="00B02C15"/>
    <w:rsid w:val="00B10198"/>
    <w:rsid w:val="00B17C09"/>
    <w:rsid w:val="00B2528A"/>
    <w:rsid w:val="00B31148"/>
    <w:rsid w:val="00B37EEC"/>
    <w:rsid w:val="00B45B26"/>
    <w:rsid w:val="00B576DC"/>
    <w:rsid w:val="00B730A5"/>
    <w:rsid w:val="00B87138"/>
    <w:rsid w:val="00B90696"/>
    <w:rsid w:val="00B948D1"/>
    <w:rsid w:val="00BA7E26"/>
    <w:rsid w:val="00BD2AD6"/>
    <w:rsid w:val="00BD644C"/>
    <w:rsid w:val="00BF5914"/>
    <w:rsid w:val="00BF5FDF"/>
    <w:rsid w:val="00C04EBB"/>
    <w:rsid w:val="00C12449"/>
    <w:rsid w:val="00C12480"/>
    <w:rsid w:val="00C127AD"/>
    <w:rsid w:val="00C14E06"/>
    <w:rsid w:val="00C15EA7"/>
    <w:rsid w:val="00C15EF3"/>
    <w:rsid w:val="00C34841"/>
    <w:rsid w:val="00C357A0"/>
    <w:rsid w:val="00C359AC"/>
    <w:rsid w:val="00C35BA5"/>
    <w:rsid w:val="00CA08B0"/>
    <w:rsid w:val="00CA3385"/>
    <w:rsid w:val="00CB6234"/>
    <w:rsid w:val="00CB639A"/>
    <w:rsid w:val="00CD1F9D"/>
    <w:rsid w:val="00CD2887"/>
    <w:rsid w:val="00CE0342"/>
    <w:rsid w:val="00D01066"/>
    <w:rsid w:val="00D01E12"/>
    <w:rsid w:val="00D0482B"/>
    <w:rsid w:val="00D05131"/>
    <w:rsid w:val="00D05637"/>
    <w:rsid w:val="00D11AF0"/>
    <w:rsid w:val="00D26175"/>
    <w:rsid w:val="00D42E65"/>
    <w:rsid w:val="00D455A7"/>
    <w:rsid w:val="00D60EE8"/>
    <w:rsid w:val="00D6293E"/>
    <w:rsid w:val="00D80268"/>
    <w:rsid w:val="00D83715"/>
    <w:rsid w:val="00D96041"/>
    <w:rsid w:val="00D9780C"/>
    <w:rsid w:val="00DA1CC9"/>
    <w:rsid w:val="00DB1AD3"/>
    <w:rsid w:val="00DB593B"/>
    <w:rsid w:val="00DC05F6"/>
    <w:rsid w:val="00DC0B18"/>
    <w:rsid w:val="00DC2EBB"/>
    <w:rsid w:val="00DD016A"/>
    <w:rsid w:val="00DD0D03"/>
    <w:rsid w:val="00DD3227"/>
    <w:rsid w:val="00DD5B29"/>
    <w:rsid w:val="00DE168F"/>
    <w:rsid w:val="00DE649C"/>
    <w:rsid w:val="00DF6DEA"/>
    <w:rsid w:val="00E02D89"/>
    <w:rsid w:val="00E04D40"/>
    <w:rsid w:val="00E13723"/>
    <w:rsid w:val="00E21762"/>
    <w:rsid w:val="00E24AA1"/>
    <w:rsid w:val="00E26779"/>
    <w:rsid w:val="00E26DC2"/>
    <w:rsid w:val="00E279FC"/>
    <w:rsid w:val="00E3056D"/>
    <w:rsid w:val="00E30998"/>
    <w:rsid w:val="00E3342B"/>
    <w:rsid w:val="00E3584F"/>
    <w:rsid w:val="00E4103D"/>
    <w:rsid w:val="00E41483"/>
    <w:rsid w:val="00E45798"/>
    <w:rsid w:val="00E478D5"/>
    <w:rsid w:val="00E67985"/>
    <w:rsid w:val="00E70C79"/>
    <w:rsid w:val="00E75E57"/>
    <w:rsid w:val="00E834D8"/>
    <w:rsid w:val="00E914AB"/>
    <w:rsid w:val="00EA0489"/>
    <w:rsid w:val="00EA377B"/>
    <w:rsid w:val="00EA4152"/>
    <w:rsid w:val="00EA6D27"/>
    <w:rsid w:val="00EB0997"/>
    <w:rsid w:val="00EB53C2"/>
    <w:rsid w:val="00EB5BD8"/>
    <w:rsid w:val="00EC0C7D"/>
    <w:rsid w:val="00EC2E4D"/>
    <w:rsid w:val="00EC52F4"/>
    <w:rsid w:val="00ED1B87"/>
    <w:rsid w:val="00EE180F"/>
    <w:rsid w:val="00EE1927"/>
    <w:rsid w:val="00EF1E6C"/>
    <w:rsid w:val="00EF7D12"/>
    <w:rsid w:val="00F02BFE"/>
    <w:rsid w:val="00F046A8"/>
    <w:rsid w:val="00F06150"/>
    <w:rsid w:val="00F104B3"/>
    <w:rsid w:val="00F132A7"/>
    <w:rsid w:val="00F259E9"/>
    <w:rsid w:val="00F32893"/>
    <w:rsid w:val="00F37147"/>
    <w:rsid w:val="00F40377"/>
    <w:rsid w:val="00F45FF3"/>
    <w:rsid w:val="00F46D7A"/>
    <w:rsid w:val="00F5140F"/>
    <w:rsid w:val="00F52BD5"/>
    <w:rsid w:val="00F55AEB"/>
    <w:rsid w:val="00F564CA"/>
    <w:rsid w:val="00F56664"/>
    <w:rsid w:val="00F722CB"/>
    <w:rsid w:val="00F7271D"/>
    <w:rsid w:val="00F749C1"/>
    <w:rsid w:val="00F760DD"/>
    <w:rsid w:val="00F77C1A"/>
    <w:rsid w:val="00F81454"/>
    <w:rsid w:val="00F91809"/>
    <w:rsid w:val="00FA129F"/>
    <w:rsid w:val="00FA7249"/>
    <w:rsid w:val="00FB061C"/>
    <w:rsid w:val="00FB40D4"/>
    <w:rsid w:val="00FB6E5E"/>
    <w:rsid w:val="00FC3EAC"/>
    <w:rsid w:val="00FC4359"/>
    <w:rsid w:val="00FC6503"/>
    <w:rsid w:val="00FD0571"/>
    <w:rsid w:val="00FF07FD"/>
    <w:rsid w:val="00FF1C66"/>
    <w:rsid w:val="00FF309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555498E-C883-483A-911C-42BA14BAF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809"/>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rsid w:val="00F91809"/>
    <w:pPr>
      <w:tabs>
        <w:tab w:val="center" w:pos="4320"/>
        <w:tab w:val="right" w:pos="8640"/>
      </w:tabs>
    </w:pPr>
    <w:rPr>
      <w:lang w:val="x-none" w:eastAsia="x-none"/>
    </w:rPr>
  </w:style>
  <w:style w:type="character" w:styleId="Hyperlink">
    <w:name w:val="Hyperlink"/>
    <w:rsid w:val="00F91809"/>
    <w:rPr>
      <w:color w:val="0000FF"/>
      <w:u w:val="single"/>
    </w:rPr>
  </w:style>
  <w:style w:type="paragraph" w:customStyle="1" w:styleId="Default">
    <w:name w:val="Default"/>
    <w:rsid w:val="00190D99"/>
    <w:pPr>
      <w:widowControl w:val="0"/>
      <w:autoSpaceDE w:val="0"/>
      <w:autoSpaceDN w:val="0"/>
      <w:adjustRightInd w:val="0"/>
    </w:pPr>
    <w:rPr>
      <w:color w:val="000000"/>
      <w:sz w:val="24"/>
      <w:szCs w:val="24"/>
      <w:lang w:val="en-US" w:eastAsia="en-US"/>
    </w:rPr>
  </w:style>
  <w:style w:type="paragraph" w:styleId="NormalWeb">
    <w:name w:val="Normal (Web)"/>
    <w:basedOn w:val="Normal"/>
    <w:uiPriority w:val="99"/>
    <w:unhideWhenUsed/>
    <w:rsid w:val="005A2047"/>
    <w:pPr>
      <w:spacing w:before="100" w:beforeAutospacing="1" w:after="100" w:afterAutospacing="1"/>
    </w:pPr>
    <w:rPr>
      <w:lang w:eastAsia="ro-RO"/>
    </w:rPr>
  </w:style>
  <w:style w:type="character" w:styleId="Robust">
    <w:name w:val="Strong"/>
    <w:uiPriority w:val="22"/>
    <w:qFormat/>
    <w:rsid w:val="005A2047"/>
    <w:rPr>
      <w:b/>
      <w:bCs/>
    </w:rPr>
  </w:style>
  <w:style w:type="paragraph" w:customStyle="1" w:styleId="Listparagraf1">
    <w:name w:val="Listă paragraf1"/>
    <w:basedOn w:val="Normal"/>
    <w:uiPriority w:val="34"/>
    <w:qFormat/>
    <w:rsid w:val="003753E4"/>
    <w:pPr>
      <w:spacing w:after="200" w:line="276" w:lineRule="auto"/>
      <w:ind w:left="720"/>
      <w:contextualSpacing/>
    </w:pPr>
    <w:rPr>
      <w:rFonts w:ascii="Calibri" w:eastAsia="Calibri" w:hAnsi="Calibri"/>
      <w:sz w:val="22"/>
      <w:szCs w:val="22"/>
    </w:rPr>
  </w:style>
  <w:style w:type="paragraph" w:styleId="TextnBalon">
    <w:name w:val="Balloon Text"/>
    <w:basedOn w:val="Normal"/>
    <w:link w:val="TextnBalonCaracter"/>
    <w:uiPriority w:val="99"/>
    <w:semiHidden/>
    <w:unhideWhenUsed/>
    <w:rsid w:val="00F104B3"/>
    <w:rPr>
      <w:rFonts w:ascii="Segoe UI" w:hAnsi="Segoe UI"/>
      <w:sz w:val="18"/>
      <w:szCs w:val="18"/>
      <w:lang w:val="x-none"/>
    </w:rPr>
  </w:style>
  <w:style w:type="character" w:customStyle="1" w:styleId="TextnBalonCaracter">
    <w:name w:val="Text în Balon Caracter"/>
    <w:link w:val="TextnBalon"/>
    <w:uiPriority w:val="99"/>
    <w:semiHidden/>
    <w:rsid w:val="00F104B3"/>
    <w:rPr>
      <w:rFonts w:ascii="Segoe UI" w:hAnsi="Segoe UI" w:cs="Segoe UI"/>
      <w:sz w:val="18"/>
      <w:szCs w:val="18"/>
      <w:lang w:eastAsia="en-US"/>
    </w:rPr>
  </w:style>
  <w:style w:type="paragraph" w:styleId="Subsol">
    <w:name w:val="footer"/>
    <w:basedOn w:val="Normal"/>
    <w:link w:val="SubsolCaracter"/>
    <w:uiPriority w:val="99"/>
    <w:unhideWhenUsed/>
    <w:rsid w:val="00ED1B87"/>
    <w:pPr>
      <w:tabs>
        <w:tab w:val="center" w:pos="4680"/>
        <w:tab w:val="right" w:pos="9360"/>
      </w:tabs>
    </w:pPr>
    <w:rPr>
      <w:lang w:eastAsia="x-none"/>
    </w:rPr>
  </w:style>
  <w:style w:type="character" w:customStyle="1" w:styleId="SubsolCaracter">
    <w:name w:val="Subsol Caracter"/>
    <w:link w:val="Subsol"/>
    <w:uiPriority w:val="99"/>
    <w:rsid w:val="00ED1B87"/>
    <w:rPr>
      <w:sz w:val="24"/>
      <w:szCs w:val="24"/>
      <w:lang w:val="ro-RO"/>
    </w:rPr>
  </w:style>
  <w:style w:type="character" w:customStyle="1" w:styleId="AntetCaracter">
    <w:name w:val="Antet Caracter"/>
    <w:link w:val="Antet"/>
    <w:rsid w:val="00ED1B87"/>
    <w:rPr>
      <w:sz w:val="24"/>
      <w:szCs w:val="24"/>
    </w:rPr>
  </w:style>
  <w:style w:type="character" w:customStyle="1" w:styleId="x-panel-header-text2">
    <w:name w:val="x-panel-header-text2"/>
    <w:rsid w:val="00C34841"/>
    <w:rPr>
      <w:b/>
      <w:bCs/>
      <w:sz w:val="20"/>
      <w:szCs w:val="20"/>
    </w:rPr>
  </w:style>
  <w:style w:type="paragraph" w:styleId="Listparagraf">
    <w:name w:val="List Paragraph"/>
    <w:basedOn w:val="Normal"/>
    <w:uiPriority w:val="34"/>
    <w:qFormat/>
    <w:rsid w:val="00D80268"/>
    <w:pPr>
      <w:spacing w:after="200" w:line="276" w:lineRule="auto"/>
      <w:ind w:left="720"/>
      <w:contextualSpacing/>
    </w:pPr>
    <w:rPr>
      <w:rFonts w:ascii="Calibri" w:eastAsia="Calibri" w:hAnsi="Calibri"/>
      <w:sz w:val="22"/>
      <w:szCs w:val="22"/>
    </w:rPr>
  </w:style>
  <w:style w:type="paragraph" w:styleId="Corptext">
    <w:name w:val="Body Text"/>
    <w:basedOn w:val="Normal"/>
    <w:link w:val="CorptextCaracter"/>
    <w:rsid w:val="00D80268"/>
    <w:pPr>
      <w:jc w:val="center"/>
    </w:pPr>
    <w:rPr>
      <w:rFonts w:ascii="Arial" w:hAnsi="Arial"/>
      <w:noProof/>
      <w:sz w:val="32"/>
      <w:lang w:val="en-US"/>
    </w:rPr>
  </w:style>
  <w:style w:type="character" w:customStyle="1" w:styleId="CorptextCaracter">
    <w:name w:val="Corp text Caracter"/>
    <w:link w:val="Corptext"/>
    <w:rsid w:val="00D80268"/>
    <w:rPr>
      <w:rFonts w:ascii="Arial" w:hAnsi="Arial"/>
      <w:noProof/>
      <w:sz w:val="32"/>
      <w:szCs w:val="24"/>
      <w:lang w:val="en-US" w:eastAsia="en-US"/>
    </w:rPr>
  </w:style>
  <w:style w:type="paragraph" w:customStyle="1" w:styleId="Indentcorptext31">
    <w:name w:val="Indent corp text 31"/>
    <w:basedOn w:val="Normal"/>
    <w:rsid w:val="00D80268"/>
    <w:pPr>
      <w:suppressAutoHyphens/>
      <w:ind w:firstLine="720"/>
      <w:jc w:val="both"/>
    </w:pPr>
    <w:rPr>
      <w:rFonts w:ascii="Arial" w:hAnsi="Arial" w:cs="Arial"/>
      <w:bCs/>
      <w:sz w:val="22"/>
      <w:szCs w:val="20"/>
      <w:lang w:eastAsia="ar-SA"/>
    </w:rPr>
  </w:style>
  <w:style w:type="paragraph" w:styleId="Indentcorptext">
    <w:name w:val="Body Text Indent"/>
    <w:basedOn w:val="Normal"/>
    <w:link w:val="IndentcorptextCaracter"/>
    <w:rsid w:val="00D80268"/>
    <w:pPr>
      <w:suppressAutoHyphens/>
      <w:spacing w:after="120"/>
      <w:ind w:left="283"/>
    </w:pPr>
    <w:rPr>
      <w:lang w:eastAsia="ar-SA"/>
    </w:rPr>
  </w:style>
  <w:style w:type="character" w:customStyle="1" w:styleId="IndentcorptextCaracter">
    <w:name w:val="Indent corp text Caracter"/>
    <w:link w:val="Indentcorptext"/>
    <w:rsid w:val="00D80268"/>
    <w:rPr>
      <w:sz w:val="24"/>
      <w:szCs w:val="24"/>
      <w:lang w:eastAsia="ar-SA"/>
    </w:rPr>
  </w:style>
  <w:style w:type="character" w:customStyle="1" w:styleId="panchor">
    <w:name w:val="panchor"/>
    <w:basedOn w:val="Fontdeparagrafimplicit"/>
    <w:rsid w:val="0017570E"/>
  </w:style>
  <w:style w:type="table" w:styleId="Tabelgril">
    <w:name w:val="Table Grid"/>
    <w:basedOn w:val="TabelNormal"/>
    <w:uiPriority w:val="59"/>
    <w:rsid w:val="002B4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538162">
      <w:bodyDiv w:val="1"/>
      <w:marLeft w:val="0"/>
      <w:marRight w:val="0"/>
      <w:marTop w:val="0"/>
      <w:marBottom w:val="0"/>
      <w:divBdr>
        <w:top w:val="none" w:sz="0" w:space="0" w:color="auto"/>
        <w:left w:val="none" w:sz="0" w:space="0" w:color="auto"/>
        <w:bottom w:val="none" w:sz="0" w:space="0" w:color="auto"/>
        <w:right w:val="none" w:sz="0" w:space="0" w:color="auto"/>
      </w:divBdr>
    </w:div>
    <w:div w:id="314647243">
      <w:bodyDiv w:val="1"/>
      <w:marLeft w:val="0"/>
      <w:marRight w:val="0"/>
      <w:marTop w:val="0"/>
      <w:marBottom w:val="0"/>
      <w:divBdr>
        <w:top w:val="none" w:sz="0" w:space="0" w:color="auto"/>
        <w:left w:val="none" w:sz="0" w:space="0" w:color="auto"/>
        <w:bottom w:val="none" w:sz="0" w:space="0" w:color="auto"/>
        <w:right w:val="none" w:sz="0" w:space="0" w:color="auto"/>
      </w:divBdr>
    </w:div>
    <w:div w:id="527990044">
      <w:bodyDiv w:val="1"/>
      <w:marLeft w:val="0"/>
      <w:marRight w:val="0"/>
      <w:marTop w:val="0"/>
      <w:marBottom w:val="0"/>
      <w:divBdr>
        <w:top w:val="none" w:sz="0" w:space="0" w:color="auto"/>
        <w:left w:val="none" w:sz="0" w:space="0" w:color="auto"/>
        <w:bottom w:val="none" w:sz="0" w:space="0" w:color="auto"/>
        <w:right w:val="none" w:sz="0" w:space="0" w:color="auto"/>
      </w:divBdr>
    </w:div>
    <w:div w:id="158980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resita.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protectiadatelor@primariaresita.ro" TargetMode="External"/><Relationship Id="rId1" Type="http://schemas.openxmlformats.org/officeDocument/2006/relationships/hyperlink" Target="mailto:asistenta.sociala@primariaresita.ro"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CB929-85D0-4B2E-9713-0C80B1652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1348</Words>
  <Characters>7822</Characters>
  <Application>Microsoft Office Word</Application>
  <DocSecurity>0</DocSecurity>
  <Lines>65</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9152</CharactersWithSpaces>
  <SharedDoc>false</SharedDoc>
  <HLinks>
    <vt:vector size="18" baseType="variant">
      <vt:variant>
        <vt:i4>917571</vt:i4>
      </vt:variant>
      <vt:variant>
        <vt:i4>0</vt:i4>
      </vt:variant>
      <vt:variant>
        <vt:i4>0</vt:i4>
      </vt:variant>
      <vt:variant>
        <vt:i4>5</vt:i4>
      </vt:variant>
      <vt:variant>
        <vt:lpwstr>http://www.primariaresita.ro/</vt:lpwstr>
      </vt:variant>
      <vt:variant>
        <vt:lpwstr/>
      </vt:variant>
      <vt:variant>
        <vt:i4>3473410</vt:i4>
      </vt:variant>
      <vt:variant>
        <vt:i4>3</vt:i4>
      </vt:variant>
      <vt:variant>
        <vt:i4>0</vt:i4>
      </vt:variant>
      <vt:variant>
        <vt:i4>5</vt:i4>
      </vt:variant>
      <vt:variant>
        <vt:lpwstr>mailto:protectiadatelor@primariaresita.ro</vt:lpwstr>
      </vt:variant>
      <vt:variant>
        <vt:lpwstr/>
      </vt:variant>
      <vt:variant>
        <vt:i4>2359372</vt:i4>
      </vt:variant>
      <vt:variant>
        <vt:i4>0</vt:i4>
      </vt:variant>
      <vt:variant>
        <vt:i4>0</vt:i4>
      </vt:variant>
      <vt:variant>
        <vt:i4>5</vt:i4>
      </vt:variant>
      <vt:variant>
        <vt:lpwstr>mailto:asistenta.sociala@primariaresita.ro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RITTA</dc:creator>
  <cp:keywords/>
  <cp:lastModifiedBy>Cont Microsoft</cp:lastModifiedBy>
  <cp:revision>2</cp:revision>
  <cp:lastPrinted>2026-07-16T05:13:00Z</cp:lastPrinted>
  <dcterms:created xsi:type="dcterms:W3CDTF">2026-07-22T11:33:00Z</dcterms:created>
  <dcterms:modified xsi:type="dcterms:W3CDTF">2026-07-22T11:33:00Z</dcterms:modified>
</cp:coreProperties>
</file>