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44DB" w14:textId="77777777" w:rsidR="005D306A" w:rsidRPr="003E11C3" w:rsidRDefault="005D306A" w:rsidP="005D306A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lang w:val="fr-FR"/>
          <w14:ligatures w14:val="none"/>
        </w:rPr>
      </w:pPr>
      <w:r w:rsidRPr="003E11C3">
        <w:rPr>
          <w:rFonts w:ascii="Times New Roman" w:eastAsia="Calibri" w:hAnsi="Times New Roman" w:cs="Times New Roman"/>
          <w:b/>
          <w:kern w:val="0"/>
          <w:lang w:val="fr-FR"/>
          <w14:ligatures w14:val="none"/>
        </w:rPr>
        <w:t>ANUNȚ ORGANIZARE CONCURS</w:t>
      </w:r>
    </w:p>
    <w:p w14:paraId="42615FB3" w14:textId="77777777" w:rsidR="005D306A" w:rsidRPr="003E11C3" w:rsidRDefault="005D306A" w:rsidP="005D306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val="fr-FR"/>
          <w14:ligatures w14:val="none"/>
        </w:rPr>
      </w:pPr>
      <w:r w:rsidRPr="003E11C3">
        <w:rPr>
          <w:rFonts w:ascii="Times New Roman" w:eastAsia="Calibri" w:hAnsi="Times New Roman" w:cs="Times New Roman"/>
          <w:b/>
          <w:kern w:val="0"/>
          <w:lang w:val="fr-FR"/>
          <w14:ligatures w14:val="none"/>
        </w:rPr>
        <w:t>Nr</w:t>
      </w:r>
      <w:r w:rsidRPr="003E11C3">
        <w:rPr>
          <w:rFonts w:ascii="Times New Roman" w:eastAsia="Calibri" w:hAnsi="Times New Roman" w:cs="Times New Roman"/>
          <w:b/>
          <w:color w:val="000000"/>
          <w:kern w:val="0"/>
          <w:lang w:val="fr-FR"/>
          <w14:ligatures w14:val="none"/>
        </w:rPr>
        <w:t xml:space="preserve">. </w:t>
      </w:r>
      <w:proofErr w:type="gramStart"/>
      <w:r w:rsidRPr="00D70349">
        <w:rPr>
          <w:rFonts w:ascii="Times New Roman" w:eastAsia="Calibri" w:hAnsi="Times New Roman" w:cs="Times New Roman"/>
          <w:b/>
          <w:color w:val="000000"/>
          <w:kern w:val="0"/>
          <w:lang w:val="fr-FR"/>
          <w14:ligatures w14:val="none"/>
        </w:rPr>
        <w:t>5790</w:t>
      </w:r>
      <w:r w:rsidRPr="003E11C3">
        <w:rPr>
          <w:rFonts w:ascii="Times New Roman" w:eastAsia="Calibri" w:hAnsi="Times New Roman" w:cs="Times New Roman"/>
          <w:b/>
          <w:color w:val="000000"/>
          <w:kern w:val="0"/>
          <w:lang w:val="fr-FR"/>
          <w14:ligatures w14:val="none"/>
        </w:rPr>
        <w:t xml:space="preserve">  /</w:t>
      </w:r>
      <w:proofErr w:type="gramEnd"/>
      <w:r w:rsidRPr="003E11C3">
        <w:rPr>
          <w:rFonts w:ascii="Times New Roman" w:eastAsia="Calibri" w:hAnsi="Times New Roman" w:cs="Times New Roman"/>
          <w:b/>
          <w:color w:val="000000"/>
          <w:kern w:val="0"/>
          <w:lang w:val="fr-FR"/>
          <w14:ligatures w14:val="none"/>
        </w:rPr>
        <w:t xml:space="preserve"> 22.07.2026</w:t>
      </w:r>
    </w:p>
    <w:p w14:paraId="2CA11D36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3BEA6986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3E11C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UAT COMUNA STROIEȘTI</w:t>
      </w:r>
      <w:r w:rsidRPr="003E11C3">
        <w:rPr>
          <w:rFonts w:ascii="Times New Roman" w:eastAsia="Calibri" w:hAnsi="Times New Roman" w:cs="Times New Roman"/>
          <w:kern w:val="0"/>
          <w14:ligatures w14:val="none"/>
        </w:rPr>
        <w:t xml:space="preserve">, județul Suceava, cu sediul în sat Stroiești, comuna Stroiești, str. Teilor, nr. 45, organizează concurs în vederea ocupării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unui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post contractual vacant de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execuție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kinetoterapeut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cadrul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Serviciului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social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„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Centrul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zi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asistență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și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recuperare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pentru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persoane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vârstnice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cu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echipă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mobilă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îngrijire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la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domiciliu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”, cod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serviciu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social 8810 CZ-V-I,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aflat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subordinea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primarului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2ADF0968" w14:textId="77777777" w:rsidR="005D306A" w:rsidRPr="003E11C3" w:rsidRDefault="005D306A" w:rsidP="005D306A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DENUMIREA POSTULUI: KINETOTERAPEUT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  <w:t xml:space="preserve"> </w:t>
      </w:r>
    </w:p>
    <w:p w14:paraId="49789872" w14:textId="77777777" w:rsidR="005D306A" w:rsidRPr="003E11C3" w:rsidRDefault="005D306A" w:rsidP="005D306A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Grad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profesional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Fiziokinetoterapeut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Tipul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postului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 contractual</w:t>
      </w:r>
    </w:p>
    <w:p w14:paraId="327D3A10" w14:textId="77777777" w:rsidR="005D306A" w:rsidRPr="003E11C3" w:rsidRDefault="005D306A" w:rsidP="005D306A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proofErr w:type="gram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Calificarea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: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Balneofiziokinetoterapie</w:t>
      </w:r>
      <w:proofErr w:type="spellEnd"/>
      <w:proofErr w:type="gram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și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recuperare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</w:r>
      <w:r w:rsidRPr="003E11C3">
        <w:rPr>
          <w:rFonts w:ascii="Segoe UI Emoji" w:eastAsia="Times New Roman" w:hAnsi="Segoe UI Emoji" w:cs="Segoe UI Emoji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Durata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contractului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perioadă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nedeterminată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</w:r>
      <w:r w:rsidRPr="003E11C3">
        <w:rPr>
          <w:rFonts w:ascii="Segoe UI Emoji" w:eastAsia="Times New Roman" w:hAnsi="Segoe UI Emoji" w:cs="Segoe UI Emoji"/>
          <w:kern w:val="0"/>
          <w:lang w:val="en-GB" w:eastAsia="en-GB"/>
          <w14:ligatures w14:val="none"/>
        </w:rPr>
        <w:t xml:space="preserve"> 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Norma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lucru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 8 ore/zi, 40 ore/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săptămână</w:t>
      </w:r>
      <w:proofErr w:type="spellEnd"/>
    </w:p>
    <w:p w14:paraId="092939D4" w14:textId="77777777" w:rsidR="005D306A" w:rsidRDefault="005D306A" w:rsidP="005D306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lang w:val="es-ES"/>
          <w14:ligatures w14:val="none"/>
        </w:rPr>
      </w:pPr>
      <w:r w:rsidRPr="003E11C3">
        <w:rPr>
          <w:rFonts w:ascii="Times New Roman" w:eastAsia="Arial Unicode MS" w:hAnsi="Times New Roman" w:cs="Times New Roman"/>
          <w:b/>
          <w:kern w:val="0"/>
          <w:lang w:val="es-ES"/>
          <w14:ligatures w14:val="none"/>
        </w:rPr>
        <w:t xml:space="preserve">     </w:t>
      </w:r>
    </w:p>
    <w:p w14:paraId="0D9C2E78" w14:textId="77777777" w:rsidR="005D306A" w:rsidRPr="003E11C3" w:rsidRDefault="005D306A" w:rsidP="005D306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u w:val="single"/>
          <w:lang w:val="es-ES"/>
          <w14:ligatures w14:val="none"/>
        </w:rPr>
      </w:pPr>
      <w:r w:rsidRPr="003E11C3">
        <w:rPr>
          <w:rFonts w:ascii="Times New Roman" w:eastAsia="Arial Unicode MS" w:hAnsi="Times New Roman" w:cs="Times New Roman"/>
          <w:b/>
          <w:kern w:val="0"/>
          <w:lang w:val="es-ES"/>
          <w14:ligatures w14:val="none"/>
        </w:rPr>
        <w:t xml:space="preserve">II. </w:t>
      </w:r>
      <w:r w:rsidRPr="003E11C3">
        <w:rPr>
          <w:rFonts w:ascii="Times New Roman" w:eastAsia="Arial Unicode MS" w:hAnsi="Times New Roman" w:cs="Times New Roman"/>
          <w:b/>
          <w:kern w:val="0"/>
          <w:u w:val="single"/>
          <w:lang w:val="es-ES"/>
          <w14:ligatures w14:val="none"/>
        </w:rPr>
        <w:t>CONDIŢIILE DE DESFĂŞURARE A CONCURSULUI:</w:t>
      </w:r>
    </w:p>
    <w:p w14:paraId="3BAF6AC4" w14:textId="77777777" w:rsidR="005D306A" w:rsidRPr="003E11C3" w:rsidRDefault="005D306A" w:rsidP="005D30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3E11C3">
        <w:rPr>
          <w:rFonts w:ascii="Times New Roman" w:eastAsia="Arial Unicode MS" w:hAnsi="Times New Roman" w:cs="Times New Roman"/>
          <w:b/>
          <w:kern w:val="0"/>
          <w:lang w:val="es-ES"/>
          <w14:ligatures w14:val="none"/>
        </w:rPr>
        <w:t xml:space="preserve">  </w:t>
      </w:r>
      <w:proofErr w:type="spellStart"/>
      <w:r w:rsidRPr="003E11C3">
        <w:rPr>
          <w:rFonts w:ascii="Times New Roman" w:eastAsia="Arial Unicode MS" w:hAnsi="Times New Roman" w:cs="Times New Roman"/>
          <w:b/>
          <w:i/>
          <w:kern w:val="0"/>
          <w:lang w:val="es-ES"/>
          <w14:ligatures w14:val="none"/>
        </w:rPr>
        <w:t>Locul</w:t>
      </w:r>
      <w:proofErr w:type="spellEnd"/>
      <w:r w:rsidRPr="003E11C3">
        <w:rPr>
          <w:rFonts w:ascii="Times New Roman" w:eastAsia="Arial Unicode MS" w:hAnsi="Times New Roman" w:cs="Times New Roman"/>
          <w:b/>
          <w:i/>
          <w:kern w:val="0"/>
          <w:lang w:val="es-ES"/>
          <w14:ligatures w14:val="none"/>
        </w:rPr>
        <w:t xml:space="preserve"> de </w:t>
      </w:r>
      <w:proofErr w:type="spellStart"/>
      <w:r w:rsidRPr="003E11C3">
        <w:rPr>
          <w:rFonts w:ascii="Times New Roman" w:eastAsia="Arial Unicode MS" w:hAnsi="Times New Roman" w:cs="Times New Roman"/>
          <w:b/>
          <w:i/>
          <w:kern w:val="0"/>
          <w:lang w:val="es-ES"/>
          <w14:ligatures w14:val="none"/>
        </w:rPr>
        <w:t>desfăşurare</w:t>
      </w:r>
      <w:proofErr w:type="spellEnd"/>
      <w:r w:rsidRPr="003E11C3">
        <w:rPr>
          <w:rFonts w:ascii="Times New Roman" w:eastAsia="Arial Unicode MS" w:hAnsi="Times New Roman" w:cs="Times New Roman"/>
          <w:b/>
          <w:i/>
          <w:kern w:val="0"/>
          <w:lang w:val="es-ES"/>
          <w14:ligatures w14:val="none"/>
        </w:rPr>
        <w:t xml:space="preserve"> a </w:t>
      </w:r>
      <w:proofErr w:type="spellStart"/>
      <w:r w:rsidRPr="003E11C3">
        <w:rPr>
          <w:rFonts w:ascii="Times New Roman" w:eastAsia="Arial Unicode MS" w:hAnsi="Times New Roman" w:cs="Times New Roman"/>
          <w:b/>
          <w:i/>
          <w:kern w:val="0"/>
          <w:lang w:val="es-ES"/>
          <w14:ligatures w14:val="none"/>
        </w:rPr>
        <w:t>concursului</w:t>
      </w:r>
      <w:proofErr w:type="spellEnd"/>
      <w:r w:rsidRPr="003E11C3">
        <w:rPr>
          <w:rFonts w:ascii="Times New Roman" w:eastAsia="Arial Unicode MS" w:hAnsi="Times New Roman" w:cs="Times New Roman"/>
          <w:b/>
          <w:kern w:val="0"/>
          <w:lang w:val="es-ES"/>
          <w14:ligatures w14:val="none"/>
        </w:rPr>
        <w:t>:</w:t>
      </w:r>
    </w:p>
    <w:p w14:paraId="539FAB62" w14:textId="77777777" w:rsidR="005D306A" w:rsidRPr="003E11C3" w:rsidRDefault="005D306A" w:rsidP="005D306A">
      <w:pP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lang w:val="es-ES"/>
          <w14:ligatures w14:val="none"/>
        </w:rPr>
      </w:pPr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- la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sediul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 U.A.T. Comuna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Stroiești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,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județul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 Suceava: Comuna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Stroiești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,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sat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proofErr w:type="gram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Stroiești,str</w:t>
      </w:r>
      <w:proofErr w:type="spellEnd"/>
      <w:proofErr w:type="gram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. </w:t>
      </w:r>
      <w:proofErr w:type="spellStart"/>
      <w:proofErr w:type="gram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Teilor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, 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nr</w:t>
      </w:r>
      <w:proofErr w:type="spellEnd"/>
      <w:proofErr w:type="gram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 xml:space="preserve">. 45, </w:t>
      </w:r>
      <w:proofErr w:type="spellStart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jud</w:t>
      </w:r>
      <w:proofErr w:type="spellEnd"/>
      <w:r w:rsidRPr="003E11C3">
        <w:rPr>
          <w:rFonts w:ascii="Times New Roman" w:eastAsia="Arial Unicode MS" w:hAnsi="Times New Roman" w:cs="Times New Roman"/>
          <w:kern w:val="0"/>
          <w:lang w:val="es-ES"/>
          <w14:ligatures w14:val="none"/>
        </w:rPr>
        <w:t>. Suceava</w:t>
      </w:r>
    </w:p>
    <w:p w14:paraId="2F7EA1B3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    III. CONDIȚII GENERALE DE PARTICIPARE:</w:t>
      </w:r>
    </w:p>
    <w:p w14:paraId="280E145D" w14:textId="77777777" w:rsidR="005D306A" w:rsidRPr="003E11C3" w:rsidRDefault="005D306A" w:rsidP="005D306A">
      <w:pPr>
        <w:spacing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E11C3">
        <w:rPr>
          <w:rFonts w:ascii="Times New Roman" w:eastAsia="Calibri" w:hAnsi="Times New Roman" w:cs="Times New Roman"/>
          <w:kern w:val="0"/>
          <w14:ligatures w14:val="none"/>
        </w:rPr>
        <w:t>Candidații trebuie să îndeplinească condițiile prevăzute de Legea nr. 53/2003 – Codul muncii, republicată, cu modificările și completările ulterioare, și cerințele specifice prevăzute la art. 542 alin (1) și (2) din Ordonanța de urgența a Guvernului nr. 57/2019 privind Codul administrativ, cu modificările și completările ulterioare :</w:t>
      </w:r>
    </w:p>
    <w:p w14:paraId="3F300070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a) are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română sau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unui alt stat membru al Uniunii Europene, a unui stat parte la </w:t>
      </w:r>
      <w:hyperlink r:id="rId5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Acordul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privind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Spaţiul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Economic European (SEE) sau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Confederaţiei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Elveţiene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b)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cunoaşte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limba română, scris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vorbit;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are capacitate de muncă în conformitate cu prevederile </w:t>
      </w:r>
      <w:hyperlink r:id="rId6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Legii nr. 53/2003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- Codul muncii, republicată, cu modificările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completările ulterioare;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d)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are o stare de sănătate corespunzătoare postului pentru care candidează, atestată pe baza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adeverinţei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medicale eliberate de medicul de familie sau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unităţile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sanitare abilitate;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e)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îndeplineşte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condiţiile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studii, de vechime în specialitate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după caz, alte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condiţii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specifice potrivit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cerinţelor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postului scos la concurs;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f)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nu a fost condamnată definitiv pentru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săvârşirea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unei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contra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securităţii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contra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autorităţii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contra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umanităţii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corupţie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sau de serviciu,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fals ori contra înfăptuirii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justiţiei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săvârşite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intenţie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care ar face o persoană candidată la post incompatibilă cu exercitarea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contractuale pentru care candidează, cu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excepţia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situaţiei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în care a intervenit reabilitarea;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g)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nu execută o pedeapsă complementară prin care i-a fost interzisă exercitarea dreptului de a ocupa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de a exercita profesia sau meseria ori de 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desfăşura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activitatea de care s-a folosit pentru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săvârşirea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faţă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aceasta nu s-a luat măsura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siguranţă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 interzicerii ocupării unei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sau a exercitării unei profesii;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h)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nu a comis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infracţiunile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prevăzute la art. 1 alin. (2) din </w:t>
      </w:r>
      <w:hyperlink r:id="rId7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Legea nr. 118/2019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privind Registrul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automatizat cu privire la persoanele care au comis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sexuale, de exploatare a unor persoane sau asupra minorilor, precum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pentru completarea </w:t>
      </w:r>
      <w:hyperlink r:id="rId8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Legii nr. 76/2008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privind organizarea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funcţionarea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Sistemului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Date Genetice Judiciare, cu modificările ulterioare, pentru domeniile prevăzute la art. 35 alin. (1) lit. h). </w:t>
      </w:r>
    </w:p>
    <w:p w14:paraId="2F8D9B8F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IV. CONDIȚII SPECIFICE:</w:t>
      </w:r>
    </w:p>
    <w:p w14:paraId="669592BD" w14:textId="77777777" w:rsidR="005D306A" w:rsidRPr="003E11C3" w:rsidRDefault="005D306A" w:rsidP="005D306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lastRenderedPageBreak/>
        <w:t>studii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universitare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licență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domeniul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kinetoterapie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/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fizioterapie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</w:p>
    <w:p w14:paraId="132B5C0B" w14:textId="77777777" w:rsidR="005D306A" w:rsidRPr="003E11C3" w:rsidRDefault="005D306A" w:rsidP="005D30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proofErr w:type="gram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Autorizația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de</w:t>
      </w:r>
      <w:proofErr w:type="gram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liberă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practică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și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avizul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anual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al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autorizației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liberă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practică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eliberat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Colegiul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fizioterapeuților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din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România</w:t>
      </w:r>
      <w:proofErr w:type="spellEnd"/>
    </w:p>
    <w:p w14:paraId="0176BD62" w14:textId="77777777" w:rsidR="005D306A" w:rsidRPr="003E11C3" w:rsidRDefault="005D306A" w:rsidP="005D30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vechime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specialitate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minim </w:t>
      </w:r>
      <w:proofErr w:type="gram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1  an</w:t>
      </w:r>
      <w:proofErr w:type="gram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</w:p>
    <w:p w14:paraId="434C1299" w14:textId="77777777" w:rsidR="005D306A" w:rsidRPr="003E11C3" w:rsidRDefault="005D306A" w:rsidP="005D30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abilități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comunicare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empatie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și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lucru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echipă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</w:p>
    <w:p w14:paraId="587241B0" w14:textId="77777777" w:rsidR="005D306A" w:rsidRPr="003E11C3" w:rsidRDefault="005D306A" w:rsidP="005D30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disponibilitate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pentru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deplasări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la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domiciliul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beneficiarilor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vederea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stabilirii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obiectivelor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proofErr w:type="gram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terapeutice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.</w:t>
      </w:r>
      <w:proofErr w:type="gramEnd"/>
    </w:p>
    <w:p w14:paraId="324ED488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V. PROBELE DE CONCURS:</w:t>
      </w:r>
    </w:p>
    <w:p w14:paraId="153C25D9" w14:textId="77777777" w:rsidR="005D306A" w:rsidRPr="003E11C3" w:rsidRDefault="005D306A" w:rsidP="005D30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selecția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dosarelor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înscriere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</w:p>
    <w:p w14:paraId="3F84B166" w14:textId="77777777" w:rsidR="005D306A" w:rsidRPr="003E11C3" w:rsidRDefault="005D306A" w:rsidP="005D30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proba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scrisă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</w:p>
    <w:p w14:paraId="60967F67" w14:textId="77777777" w:rsidR="005D306A" w:rsidRPr="003E11C3" w:rsidRDefault="005D306A" w:rsidP="005D30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interviul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08A27B19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VI. CALENDARUL CONCURSULUI:</w:t>
      </w:r>
    </w:p>
    <w:p w14:paraId="5C59180A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depunerea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dosarelor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</w:t>
      </w:r>
      <w:r w:rsidRPr="003E11C3">
        <w:rPr>
          <w:rFonts w:ascii="Times New Roman" w:eastAsia="Calibri" w:hAnsi="Times New Roman" w:cs="Times New Roman"/>
          <w:lang w:val="en-GB"/>
        </w:rPr>
        <w:t>23.07.2026 – 05.08.2026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ora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16:00</w:t>
      </w:r>
    </w:p>
    <w:p w14:paraId="60FC2D0B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selecția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dosarelor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: </w:t>
      </w:r>
      <w:r w:rsidRPr="003E11C3">
        <w:rPr>
          <w:rFonts w:ascii="Times New Roman" w:eastAsia="Calibri" w:hAnsi="Times New Roman" w:cs="Times New Roman"/>
          <w:b/>
          <w:bCs/>
          <w:lang w:val="en-GB"/>
        </w:rPr>
        <w:t>06.08.2026</w:t>
      </w:r>
    </w:p>
    <w:p w14:paraId="4558F109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afișarea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rezultatelor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selecției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</w:t>
      </w:r>
      <w:r w:rsidRPr="003E11C3">
        <w:rPr>
          <w:rFonts w:ascii="Times New Roman" w:eastAsia="Calibri" w:hAnsi="Times New Roman" w:cs="Times New Roman"/>
          <w:lang w:val="en-GB"/>
        </w:rPr>
        <w:t>07.08.2026</w:t>
      </w:r>
    </w:p>
    <w:p w14:paraId="0023D1A5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depunerea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contestațiilor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(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selecție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): 10.08. 2026,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ora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15:00</w:t>
      </w:r>
    </w:p>
    <w:p w14:paraId="792E6594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soluționarea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contestațiilor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11.08.2026 </w:t>
      </w:r>
    </w:p>
    <w:p w14:paraId="03FBD947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proba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scrisă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: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12.08.2026</w:t>
      </w:r>
      <w:proofErr w:type="gram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, 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ora</w:t>
      </w:r>
      <w:proofErr w:type="spellEnd"/>
      <w:proofErr w:type="gram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10:00</w:t>
      </w:r>
    </w:p>
    <w:p w14:paraId="6FCB3A0E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afișarea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rezultatelor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la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proba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scrisă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: 13.08.2026,  </w:t>
      </w:r>
    </w:p>
    <w:p w14:paraId="627F0CF1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depunerea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contestațiilor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 14.08.2026</w:t>
      </w:r>
    </w:p>
    <w:p w14:paraId="3F205C15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soluționarea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contestațiilor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 17.08.2026</w:t>
      </w:r>
    </w:p>
    <w:p w14:paraId="577965FF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interviul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: 18.08.2026,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ora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10:00</w:t>
      </w:r>
    </w:p>
    <w:p w14:paraId="674AD5B4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depunerea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contestațiilor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 19.08.2026</w:t>
      </w:r>
    </w:p>
    <w:p w14:paraId="3CF55413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soluționarea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contestațiilor:20.08.2026</w:t>
      </w:r>
    </w:p>
    <w:p w14:paraId="2AA73625" w14:textId="77777777" w:rsidR="005D306A" w:rsidRPr="003E11C3" w:rsidRDefault="005D306A" w:rsidP="005D30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afișarea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rezultatelor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finale: 21.08.2026</w:t>
      </w:r>
    </w:p>
    <w:p w14:paraId="6BD4E9BA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VII. DOSARUL DE </w:t>
      </w:r>
      <w:proofErr w:type="gram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CONCURS  VA</w:t>
      </w:r>
      <w:proofErr w:type="gram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CONȚINE:</w:t>
      </w:r>
    </w:p>
    <w:p w14:paraId="62177EED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a) formular de înscriere la concurs, conform modelului prevăzut la </w:t>
      </w:r>
      <w:hyperlink r:id="rId9" w:anchor="ANEXA2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anexa nr. 2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b)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copia actului de identitate sau orice alt document care atestă identitatea, potrivit legii, aflate în termen de valabilitate;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copia certificatului de căsătorie sau a altui document prin care s-a realizat schimbarea de nume, după caz;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d)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copiile documentelor care atestă nivelul studiilor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ale altor acte care atestă efectuarea unor specializări, precum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copiile documentelor care atestă îndeplinirea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condiţiilor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specifice ale postului solicitate de autoritatea sau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instituţia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publică;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e)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copia carnetului de muncă, 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adeverinţei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eliberate de angajator pentru perioada lucrată, care să ateste vechimea în muncă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în specialitatea studiilor solicitate pentru ocuparea postului;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f)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certificat de cazier judiciar sau, după caz, extrasul de pe cazierul judiciar;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g)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adeverinţă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medicală care să ateste starea de sănătate corespunzătoare, eliberată de către medicul de familie al candidatului sau de către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unităţile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sanitare abilitate cu cel mult 6 luni anterior derulării concursului;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h)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certificatul de integritate comportamentală din care să reiasă că nu s-au comis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prevăzute la art. 1 alin. (2) din </w:t>
      </w:r>
      <w:hyperlink r:id="rId10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Legea nr. 118/2019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privind Registrul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automatizat cu privire la persoanele care au comis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infracţiuni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sexuale, de exploatare a unor persoane sau asupra minorilor, precum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pentru completarea </w:t>
      </w:r>
      <w:hyperlink r:id="rId11" w:history="1">
        <w:r w:rsidRPr="003E11C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o-RO"/>
            <w14:ligatures w14:val="none"/>
          </w:rPr>
          <w:t>Legii nr. 76/2008</w:t>
        </w:r>
      </w:hyperlink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privind organizarea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funcţionarea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Sistemului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Date Genetice Judiciare, cu modificările ulterioare, pentru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candidaţii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înscrişi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pentru posturile din cadrul sistemului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învăţământ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sănătate sau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protecţie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socială, precum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orice entitate publică sau privată a cărei activitate presupune contactul direct cu copii, persoane în vârstă, persoane cu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dizabilităţi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sau alte categorii de persoane vulnerabile ori care presupune examinarea fizică sau evaluarea psihologică a unei persoane;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i)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curriculum vitae, model comun european. </w:t>
      </w:r>
    </w:p>
    <w:p w14:paraId="3A6D3BC4" w14:textId="77777777" w:rsidR="005D306A" w:rsidRPr="003E11C3" w:rsidRDefault="005D306A" w:rsidP="005D306A">
      <w:pPr>
        <w:spacing w:line="256" w:lineRule="auto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</w:p>
    <w:p w14:paraId="0B9A96BD" w14:textId="77777777" w:rsidR="005D306A" w:rsidRPr="003E11C3" w:rsidRDefault="005D306A" w:rsidP="005D306A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VIII. </w:t>
      </w:r>
      <w:r w:rsidRPr="003E11C3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BIBLIOGRAFIE   </w:t>
      </w:r>
      <w:proofErr w:type="spellStart"/>
      <w:proofErr w:type="gramStart"/>
      <w:r w:rsidRPr="003E11C3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și</w:t>
      </w:r>
      <w:proofErr w:type="spellEnd"/>
      <w:r w:rsidRPr="003E11C3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  TEMATICĂ</w:t>
      </w:r>
      <w:proofErr w:type="gramEnd"/>
    </w:p>
    <w:p w14:paraId="44957D8B" w14:textId="77777777" w:rsidR="005D306A" w:rsidRPr="003E11C3" w:rsidRDefault="005D306A" w:rsidP="005D306A">
      <w:pPr>
        <w:spacing w:after="0" w:line="240" w:lineRule="auto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Legea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nr. 292/2011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privind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asistența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socială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>;</w:t>
      </w:r>
    </w:p>
    <w:p w14:paraId="35FE0FC5" w14:textId="77777777" w:rsidR="005D306A" w:rsidRPr="003E11C3" w:rsidRDefault="005D306A" w:rsidP="005D306A">
      <w:pPr>
        <w:spacing w:after="0" w:line="240" w:lineRule="auto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cu</w:t>
      </w:r>
      <w:r w:rsidRPr="003E11C3">
        <w:rPr>
          <w:rFonts w:ascii="Times New Roman" w:eastAsia="Times New Roman" w:hAnsi="Times New Roman" w:cs="Times New Roman"/>
          <w:b/>
          <w:bCs/>
          <w:spacing w:val="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E11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tematica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:</w:t>
      </w:r>
      <w:proofErr w:type="gramEnd"/>
      <w:r w:rsidRPr="003E11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Legea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nr. 292/2011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privind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asistența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social integral;</w:t>
      </w:r>
    </w:p>
    <w:p w14:paraId="6EAFBCF9" w14:textId="77777777" w:rsidR="005D306A" w:rsidRPr="003E11C3" w:rsidRDefault="005D306A" w:rsidP="005D306A">
      <w:pPr>
        <w:spacing w:after="0" w:line="240" w:lineRule="auto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Legea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nr. 17/2000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privind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asistența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socială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a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persoanelor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vârstnice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 </w:t>
      </w:r>
    </w:p>
    <w:p w14:paraId="66F19670" w14:textId="77777777" w:rsidR="005D306A" w:rsidRPr="003E11C3" w:rsidRDefault="005D306A" w:rsidP="005D306A">
      <w:pPr>
        <w:spacing w:after="0" w:line="240" w:lineRule="auto"/>
        <w:ind w:left="1080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cu</w:t>
      </w:r>
      <w:r w:rsidRPr="003E11C3">
        <w:rPr>
          <w:rFonts w:ascii="Times New Roman" w:eastAsia="Times New Roman" w:hAnsi="Times New Roman" w:cs="Times New Roman"/>
          <w:b/>
          <w:bCs/>
          <w:spacing w:val="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E11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tematica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: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Legea</w:t>
      </w:r>
      <w:proofErr w:type="spellEnd"/>
      <w:proofErr w:type="gramEnd"/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r w:rsidRPr="003E11C3">
        <w:rPr>
          <w:rFonts w:ascii="Times New Roman" w:eastAsia="Calibri" w:hAnsi="Times New Roman" w:cs="Times New Roman"/>
          <w:lang w:val="en-GB"/>
        </w:rPr>
        <w:t xml:space="preserve">nr. 17/2000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privind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asistența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socială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a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persoanelor</w:t>
      </w:r>
      <w:proofErr w:type="spellEnd"/>
      <w:r w:rsidRPr="003E11C3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/>
        </w:rPr>
        <w:t>vârstnice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 </w:t>
      </w:r>
    </w:p>
    <w:p w14:paraId="5D253BCD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Popescu Roxana, Marinescu Luminița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cu tematica :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Bazele fizice și anatomice ale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kinetologiei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. Testarea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musculo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-articulară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Editura AGORA, Craiova, 1999</w:t>
      </w:r>
    </w:p>
    <w:p w14:paraId="7873FDA3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Rădulescu A.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cu tematica:  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Electroterapia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Editura Medicală, București, 1993</w:t>
      </w:r>
    </w:p>
    <w:p w14:paraId="14D65213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Popescu R.,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Bighea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A.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Curs de Medicină Fizică,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Balneoclimatologie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și Recuperare Medicală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Editura ACSA, Craiova, 1995</w:t>
      </w:r>
    </w:p>
    <w:p w14:paraId="7D17601E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Popescu Roxana, Pătru Simona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Hidrotermoterapie și Balneologie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Editura Medicală Universitară, Craiova, 2003</w:t>
      </w:r>
    </w:p>
    <w:p w14:paraId="04CF481A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Sbenghe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Tudor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cu tematica :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Kinesiologia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– știința mișcării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Editura Medicală, București, 2002</w:t>
      </w:r>
    </w:p>
    <w:p w14:paraId="1F0DC1D3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Sbenghe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Tudor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Bazele teoretice și practice ale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kinetoterapiei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 Editura Medicală, București, 1999</w:t>
      </w:r>
    </w:p>
    <w:p w14:paraId="6DD16DDA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Nemeș I.D.,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Gogulescu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A., Jurca M.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cu tematica :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Masoterapie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 Masaj și tehnici complementare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 Editura Orizonturi Universitare, Timișoara</w:t>
      </w:r>
    </w:p>
    <w:p w14:paraId="167038DD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Nica Adriana Sarah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Compendiu de Medicină Fizică și Recuperare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  Editura Universitară „Carol Davila”, București, 1998</w:t>
      </w:r>
    </w:p>
    <w:p w14:paraId="6A4222B7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Popescu Roxana, Trăistaru Rodica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Recuperarea membrului superior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ortezat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și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protezat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     Editura Medicală Universitară, Craiova, 2002</w:t>
      </w:r>
    </w:p>
    <w:p w14:paraId="063ABBAC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Sbenghe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Tudor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Recuperarea medicală a sechelelor posttraumatice ale membrelor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      Editura Medicală, București, 1981</w:t>
      </w:r>
    </w:p>
    <w:p w14:paraId="163E6C43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Crețu Antoaneta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   cu tematica : 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Ghid clinic și terapeutic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fizical-kinetic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în bolile reumatice</w:t>
      </w:r>
    </w:p>
    <w:p w14:paraId="73CBF159" w14:textId="77777777" w:rsidR="005D306A" w:rsidRPr="003E11C3" w:rsidRDefault="005D306A" w:rsidP="005D306A">
      <w:pPr>
        <w:spacing w:after="0" w:line="240" w:lineRule="auto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Times New Roman" w:hAnsi="Symbol" w:cs="Times New Roman"/>
          <w:kern w:val="0"/>
          <w:lang w:eastAsia="ro-RO"/>
          <w14:ligatures w14:val="none"/>
        </w:rPr>
        <w:t>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Kiss (autor)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  cu tematica :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Fiziokinetoterapia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și recuperarea medicală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 xml:space="preserve">              Editura Medicală, București, 1999</w:t>
      </w:r>
      <w:r w:rsidRPr="003E11C3">
        <w:rPr>
          <w:rFonts w:ascii="Times New Roman" w:eastAsia="Calibri" w:hAnsi="Times New Roman" w:cs="Times New Roman"/>
          <w:lang w:val="en-GB" w:eastAsia="en-GB"/>
        </w:rPr>
        <w:t xml:space="preserve"> Popescu Roxana,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Trăistaru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Rodica</w:t>
      </w:r>
      <w:proofErr w:type="spellEnd"/>
    </w:p>
    <w:p w14:paraId="71F6C735" w14:textId="77777777" w:rsidR="005D306A" w:rsidRPr="003E11C3" w:rsidRDefault="005D306A" w:rsidP="005D306A">
      <w:pPr>
        <w:spacing w:after="0" w:line="240" w:lineRule="auto"/>
        <w:rPr>
          <w:rFonts w:ascii="Times New Roman" w:eastAsia="Calibri" w:hAnsi="Times New Roman" w:cs="Times New Roman"/>
          <w:b/>
          <w:bCs/>
          <w:lang w:val="en-GB" w:eastAsia="en-GB"/>
        </w:rPr>
      </w:pPr>
      <w:r w:rsidRPr="003E11C3">
        <w:rPr>
          <w:rFonts w:ascii="Times New Roman" w:eastAsia="Calibri" w:hAnsi="Times New Roman" w:cs="Times New Roman"/>
          <w:lang w:val="en-GB" w:eastAsia="en-GB"/>
        </w:rPr>
        <w:br/>
      </w:r>
      <w:r w:rsidRPr="003E11C3">
        <w:rPr>
          <w:rFonts w:ascii="Times New Roman" w:eastAsia="Calibri" w:hAnsi="Times New Roman" w:cs="Times New Roman"/>
          <w:b/>
          <w:bCs/>
          <w:lang w:val="en-GB" w:eastAsia="en-GB"/>
        </w:rPr>
        <w:t xml:space="preserve">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IX. ATRIBUȚII FIȘA POSTULUI</w:t>
      </w:r>
    </w:p>
    <w:p w14:paraId="23454167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1. IDENTIFICAREA POSTULUI</w:t>
      </w:r>
    </w:p>
    <w:p w14:paraId="32EADDB7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Denumirea postului: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Kinetoterapeut</w:t>
      </w:r>
      <w:proofErr w:type="spellEnd"/>
    </w:p>
    <w:p w14:paraId="77489263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Compartiment: Compartimentul de Asistență Socială (SPAS)</w:t>
      </w:r>
    </w:p>
    <w:p w14:paraId="3624E929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Locul desfășurării activității: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>– sediul Serviciului social „Centrul de zi de asistență și recuperare pentru persoane vârstnice”</w:t>
      </w: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br/>
        <w:t>– activitate pe teren (la domiciliul beneficiarilor)</w:t>
      </w:r>
    </w:p>
    <w:p w14:paraId="411193D9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Cod serviciu social: 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8810 CZ-V-I</w:t>
      </w:r>
    </w:p>
    <w:p w14:paraId="5A61D062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Tipul postului: execuție</w:t>
      </w:r>
    </w:p>
    <w:p w14:paraId="758436A9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lastRenderedPageBreak/>
        <w:t>Nivel studii: studii superioare</w:t>
      </w:r>
    </w:p>
    <w:p w14:paraId="6C31E348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Tip contract: contractual, perioadă nedeterminată</w:t>
      </w:r>
    </w:p>
    <w:p w14:paraId="50E944F4" w14:textId="77777777" w:rsidR="005D306A" w:rsidRPr="003E11C3" w:rsidRDefault="005D306A" w:rsidP="005D306A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val="en-GB" w:eastAsia="en-GB"/>
        </w:rPr>
      </w:pPr>
      <w:r w:rsidRPr="003E11C3">
        <w:rPr>
          <w:rFonts w:ascii="Times New Roman" w:eastAsia="Calibri" w:hAnsi="Times New Roman" w:cs="Times New Roman"/>
          <w:lang w:val="en-GB" w:eastAsia="en-GB"/>
        </w:rPr>
        <w:t xml:space="preserve">Norma de 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lucru</w:t>
      </w:r>
      <w:proofErr w:type="spellEnd"/>
      <w:r w:rsidRPr="003E11C3">
        <w:rPr>
          <w:rFonts w:ascii="Times New Roman" w:eastAsia="Calibri" w:hAnsi="Times New Roman" w:cs="Times New Roman"/>
          <w:lang w:val="en-GB" w:eastAsia="en-GB"/>
        </w:rPr>
        <w:t>: 8 ore/zi, 40 ore/</w:t>
      </w:r>
      <w:proofErr w:type="spellStart"/>
      <w:r w:rsidRPr="003E11C3">
        <w:rPr>
          <w:rFonts w:ascii="Times New Roman" w:eastAsia="Calibri" w:hAnsi="Times New Roman" w:cs="Times New Roman"/>
          <w:lang w:val="en-GB" w:eastAsia="en-GB"/>
        </w:rPr>
        <w:t>săptămână</w:t>
      </w:r>
      <w:proofErr w:type="spellEnd"/>
    </w:p>
    <w:p w14:paraId="200731F7" w14:textId="77777777" w:rsidR="005D306A" w:rsidRPr="003E11C3" w:rsidRDefault="005D306A" w:rsidP="005D3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Subordonare: Primar / coordonator serviciu social</w:t>
      </w:r>
    </w:p>
    <w:p w14:paraId="4F1484BB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2. SCOPUL POSTULUI</w:t>
      </w:r>
    </w:p>
    <w:p w14:paraId="6134D605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Asigurarea serviciilor de recuperare medicală prin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kinetoterapie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pentru persoanele vârstnice beneficiare ale centrului de zi și ale serviciilor la domiciliu, în vederea menținerii sau îmbunătățirii capacității funcționale și a calității vieții.</w:t>
      </w:r>
    </w:p>
    <w:p w14:paraId="430360B9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3. ATRIBUȚII PRINCIPALE</w:t>
      </w:r>
    </w:p>
    <w:p w14:paraId="73A26A0D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ro-RO"/>
          <w14:ligatures w14:val="none"/>
        </w:rPr>
        <w:t>A. Activități în cadrul centrului de zi</w:t>
      </w:r>
    </w:p>
    <w:p w14:paraId="38CB748D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Evaluează starea funcțională a beneficiarilor.</w:t>
      </w:r>
    </w:p>
    <w:p w14:paraId="70431A90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Întocmește planuri individualizate de recuperare.</w:t>
      </w:r>
    </w:p>
    <w:p w14:paraId="595F023E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Aplică programe de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kinetoterapie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adaptate vârstei și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patologiilor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</w:t>
      </w:r>
    </w:p>
    <w:p w14:paraId="2CE5EF26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Monitorizează evoluția beneficiarilor și actualizează planurile.</w:t>
      </w:r>
    </w:p>
    <w:p w14:paraId="0C144A7E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Ține evidența activităților și a progresului în fișele beneficiarilor.</w:t>
      </w:r>
    </w:p>
    <w:p w14:paraId="017A7468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Colaborează cu medicul, asistentul social și echipa multidisciplinară.</w:t>
      </w:r>
    </w:p>
    <w:p w14:paraId="51D068D6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Asigură utilizarea corectă a aparaturii și materialelor.</w:t>
      </w:r>
    </w:p>
    <w:p w14:paraId="4352B648" w14:textId="77777777" w:rsidR="005D306A" w:rsidRPr="003E11C3" w:rsidRDefault="005D306A" w:rsidP="005D30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Respectă normele de igienă, sănătate și securitate în muncă.</w:t>
      </w:r>
    </w:p>
    <w:p w14:paraId="5727B39C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>B. Activități în echipa mobilă (la domiciliu)</w:t>
      </w:r>
    </w:p>
    <w:p w14:paraId="29223E24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Se deplasează la domiciliul beneficiarilor conform programării.</w:t>
      </w:r>
    </w:p>
    <w:p w14:paraId="21B6B615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Evaluează condițiile de viață și nevoile funcționale ale beneficiarului.</w:t>
      </w:r>
    </w:p>
    <w:p w14:paraId="797416A5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Aplică programe de recuperare adaptate mediului de domiciliu.</w:t>
      </w:r>
    </w:p>
    <w:p w14:paraId="7595C208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Instruiește beneficiarii și aparținătorii pentru exerciții la domiciliu.</w:t>
      </w:r>
    </w:p>
    <w:p w14:paraId="0D41A41F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Monitorizează riscul de cădere și mobilitatea.</w:t>
      </w:r>
    </w:p>
    <w:p w14:paraId="2A41EC70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Propune măsuri de adaptare a locuinței (siguranță, accesibilitate).</w:t>
      </w:r>
    </w:p>
    <w:p w14:paraId="3E1860DA" w14:textId="77777777" w:rsidR="005D306A" w:rsidRPr="003E11C3" w:rsidRDefault="005D306A" w:rsidP="005D30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Completează documentele specifice activității la domiciliu.</w:t>
      </w:r>
    </w:p>
    <w:p w14:paraId="48484EB5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>C. Activități administrative și de raportare</w:t>
      </w:r>
    </w:p>
    <w:p w14:paraId="1900427C" w14:textId="77777777" w:rsidR="005D306A" w:rsidRPr="003E11C3" w:rsidRDefault="005D306A" w:rsidP="005D30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Întocmește rapoarte de activitate periodice.</w:t>
      </w:r>
    </w:p>
    <w:p w14:paraId="3A034286" w14:textId="77777777" w:rsidR="005D306A" w:rsidRPr="003E11C3" w:rsidRDefault="005D306A" w:rsidP="005D30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Completează registrele și evidențele obligatorii.</w:t>
      </w:r>
    </w:p>
    <w:p w14:paraId="2A1BE05A" w14:textId="77777777" w:rsidR="005D306A" w:rsidRPr="003E11C3" w:rsidRDefault="005D306A" w:rsidP="005D30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Participă la ședințele echipei multidisciplinare.</w:t>
      </w:r>
    </w:p>
    <w:p w14:paraId="0A7AB617" w14:textId="77777777" w:rsidR="005D306A" w:rsidRPr="003E11C3" w:rsidRDefault="005D306A" w:rsidP="005D30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Respectă procedurile interne și legislația în vigoare.</w:t>
      </w:r>
    </w:p>
    <w:p w14:paraId="20A83838" w14:textId="77777777" w:rsidR="005D306A" w:rsidRPr="003E11C3" w:rsidRDefault="005D306A" w:rsidP="005D30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Contribuie la îmbunătățirea serviciilor sociale.</w:t>
      </w:r>
    </w:p>
    <w:p w14:paraId="70818818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4. RESPONSABILITĂȚI</w:t>
      </w:r>
    </w:p>
    <w:p w14:paraId="344EF30F" w14:textId="77777777" w:rsidR="005D306A" w:rsidRPr="003E11C3" w:rsidRDefault="005D306A" w:rsidP="005D30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respectarea confidențialității datelor beneficiarilor</w:t>
      </w:r>
    </w:p>
    <w:p w14:paraId="53CF677B" w14:textId="77777777" w:rsidR="005D306A" w:rsidRPr="003E11C3" w:rsidRDefault="005D306A" w:rsidP="005D30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respectarea programului de lucru</w:t>
      </w:r>
    </w:p>
    <w:p w14:paraId="56C1BC23" w14:textId="77777777" w:rsidR="005D306A" w:rsidRPr="003E11C3" w:rsidRDefault="005D306A" w:rsidP="005D30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utilizarea corectă a echipamentelor</w:t>
      </w:r>
    </w:p>
    <w:p w14:paraId="615B7E7A" w14:textId="77777777" w:rsidR="005D306A" w:rsidRPr="003E11C3" w:rsidRDefault="005D306A" w:rsidP="005D30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respectarea normelor de etică profesională</w:t>
      </w:r>
    </w:p>
    <w:p w14:paraId="0E100084" w14:textId="77777777" w:rsidR="005D306A" w:rsidRPr="003E11C3" w:rsidRDefault="005D306A" w:rsidP="005D30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prevenirea riscurilor pentru beneficiar</w:t>
      </w:r>
    </w:p>
    <w:p w14:paraId="16F0748A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5. RELAȚII DE SERVICIU</w:t>
      </w:r>
    </w:p>
    <w:p w14:paraId="21B38888" w14:textId="77777777" w:rsidR="005D306A" w:rsidRPr="003E11C3" w:rsidRDefault="005D306A" w:rsidP="005D30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interne: asistent social, asistent medical, personal centru</w:t>
      </w:r>
    </w:p>
    <w:p w14:paraId="7F899E4C" w14:textId="77777777" w:rsidR="005D306A" w:rsidRPr="003E11C3" w:rsidRDefault="005D306A" w:rsidP="005D30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externe: beneficiari, aparținători, instituții partenere</w:t>
      </w:r>
    </w:p>
    <w:p w14:paraId="5D8AC218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6. CONDIȚII DE MUNCĂ</w:t>
      </w:r>
    </w:p>
    <w:p w14:paraId="2F44EF8E" w14:textId="77777777" w:rsidR="005D306A" w:rsidRPr="003E11C3" w:rsidRDefault="005D306A" w:rsidP="005D30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lastRenderedPageBreak/>
        <w:t>activitate mixtă: sediu + teren</w:t>
      </w:r>
    </w:p>
    <w:p w14:paraId="02A6F674" w14:textId="77777777" w:rsidR="005D306A" w:rsidRPr="003E11C3" w:rsidRDefault="005D306A" w:rsidP="005D30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efort fizic moderat</w:t>
      </w:r>
    </w:p>
    <w:p w14:paraId="5A4967C7" w14:textId="77777777" w:rsidR="005D306A" w:rsidRPr="003E11C3" w:rsidRDefault="005D306A" w:rsidP="005D30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deplasări frecvente la domiciliu</w:t>
      </w:r>
    </w:p>
    <w:p w14:paraId="4D1F1A81" w14:textId="77777777" w:rsidR="005D306A" w:rsidRPr="003E11C3" w:rsidRDefault="005D306A" w:rsidP="005D30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program normal de lucru</w:t>
      </w:r>
    </w:p>
    <w:p w14:paraId="3D48B635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7. CERINȚE ALE POSTULUI</w:t>
      </w:r>
    </w:p>
    <w:p w14:paraId="2982E5F3" w14:textId="77777777" w:rsidR="005D306A" w:rsidRPr="003E11C3" w:rsidRDefault="005D306A" w:rsidP="005D30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studii superioare în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kinetoterapie</w:t>
      </w:r>
      <w:proofErr w:type="spellEnd"/>
    </w:p>
    <w:p w14:paraId="1DBC54D3" w14:textId="77777777" w:rsidR="005D306A" w:rsidRPr="003E11C3" w:rsidRDefault="005D306A" w:rsidP="005D30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cunoștințe de recuperare geriatrică</w:t>
      </w:r>
    </w:p>
    <w:p w14:paraId="5D0EE94F" w14:textId="77777777" w:rsidR="005D306A" w:rsidRPr="003E11C3" w:rsidRDefault="005D306A" w:rsidP="005D30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abilități de comunicare și empatie</w:t>
      </w:r>
    </w:p>
    <w:p w14:paraId="2019608E" w14:textId="77777777" w:rsidR="005D306A" w:rsidRPr="003E11C3" w:rsidRDefault="005D306A" w:rsidP="005D30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capacitate de lucru în echipă</w:t>
      </w:r>
    </w:p>
    <w:p w14:paraId="0899EDCC" w14:textId="77777777" w:rsidR="005D306A" w:rsidRPr="003E11C3" w:rsidRDefault="005D306A" w:rsidP="005D30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disponibilitate pentru deplasări</w:t>
      </w:r>
    </w:p>
    <w:p w14:paraId="14446628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8. INDICATORI DE PERFORMANȚĂ</w:t>
      </w:r>
    </w:p>
    <w:p w14:paraId="1F0FC51B" w14:textId="77777777" w:rsidR="005D306A" w:rsidRPr="003E11C3" w:rsidRDefault="005D306A" w:rsidP="005D30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număr beneficiari tratați</w:t>
      </w:r>
    </w:p>
    <w:p w14:paraId="3B09559B" w14:textId="77777777" w:rsidR="005D306A" w:rsidRPr="003E11C3" w:rsidRDefault="005D306A" w:rsidP="005D30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progresul funcțional al beneficiarilor</w:t>
      </w:r>
    </w:p>
    <w:p w14:paraId="7025E902" w14:textId="77777777" w:rsidR="005D306A" w:rsidRPr="003E11C3" w:rsidRDefault="005D306A" w:rsidP="005D30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respectarea planurilor de recuperare</w:t>
      </w:r>
    </w:p>
    <w:p w14:paraId="7968D96D" w14:textId="77777777" w:rsidR="005D306A" w:rsidRPr="003E11C3" w:rsidRDefault="005D306A" w:rsidP="005D30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calitatea documentației întocmite</w:t>
      </w:r>
    </w:p>
    <w:p w14:paraId="466A136C" w14:textId="77777777" w:rsidR="005D306A" w:rsidRPr="003E11C3" w:rsidRDefault="005D306A" w:rsidP="005D30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feedback-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ul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beneficiarilor</w:t>
      </w:r>
    </w:p>
    <w:p w14:paraId="6E77F491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0AEE52D1" w14:textId="77777777" w:rsidR="005D306A" w:rsidRPr="003E11C3" w:rsidRDefault="005D306A" w:rsidP="005D30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9. DISPOZIȚII FINALE</w:t>
      </w:r>
    </w:p>
    <w:p w14:paraId="73EBE461" w14:textId="77777777" w:rsidR="005D306A" w:rsidRPr="00D70349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E11C3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Prezenta fișă a postului face parte integrantă din contractul individual de muncă și poate fi actualizată conform legislației în vigoare.</w:t>
      </w:r>
    </w:p>
    <w:p w14:paraId="3BA54FE1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X.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Relații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suplimentare</w:t>
      </w:r>
      <w:proofErr w:type="spellEnd"/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:</w:t>
      </w:r>
      <w:r w:rsidRPr="003E11C3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br/>
      </w:r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Relatii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suplimentare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la nr. </w:t>
      </w:r>
      <w:proofErr w:type="spellStart"/>
      <w:proofErr w:type="gramStart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telefon</w:t>
      </w:r>
      <w:proofErr w:type="spellEnd"/>
      <w:proofErr w:type="gramEnd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0230531254 / e-mail primaria_stroiesti@yahoo.com, 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persoană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contact  Elena-</w:t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Brîndușa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ROȘU tel.0744806473.</w:t>
      </w:r>
    </w:p>
    <w:p w14:paraId="4FF64148" w14:textId="77777777" w:rsidR="005D306A" w:rsidRPr="003E11C3" w:rsidRDefault="005D306A" w:rsidP="005D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35333921" w14:textId="77777777" w:rsidR="005D306A" w:rsidRPr="003E11C3" w:rsidRDefault="005D306A" w:rsidP="005D30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092375E4" w14:textId="77777777" w:rsidR="005D306A" w:rsidRPr="003E11C3" w:rsidRDefault="005D306A" w:rsidP="005D30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306E6992" w14:textId="77777777" w:rsidR="005D306A" w:rsidRPr="003E11C3" w:rsidRDefault="005D306A" w:rsidP="005D30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Primar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,</w:t>
      </w:r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</w:r>
      <w:proofErr w:type="spellStart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Senic</w:t>
      </w:r>
      <w:proofErr w:type="spellEnd"/>
      <w:r w:rsidRPr="003E11C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Mihai</w:t>
      </w:r>
    </w:p>
    <w:p w14:paraId="16D4D34B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7DBAA222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7BEAF3E6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7F9BC100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15482659" w14:textId="77777777" w:rsidR="005D306A" w:rsidRPr="003E11C3" w:rsidRDefault="005D306A" w:rsidP="005D306A">
      <w:pPr>
        <w:spacing w:after="0" w:line="240" w:lineRule="auto"/>
        <w:rPr>
          <w:rFonts w:ascii="Times New Roman" w:eastAsia="Times New Roman" w:hAnsi="Symbol" w:cs="Times New Roman"/>
          <w:kern w:val="0"/>
          <w:lang w:val="en-GB" w:eastAsia="en-GB"/>
          <w14:ligatures w14:val="none"/>
        </w:rPr>
      </w:pPr>
    </w:p>
    <w:p w14:paraId="0F80F14B" w14:textId="77777777" w:rsidR="006D775A" w:rsidRDefault="006D775A"/>
    <w:sectPr w:rsidR="006D775A" w:rsidSect="005D306A">
      <w:pgSz w:w="11900" w:h="16820"/>
      <w:pgMar w:top="851" w:right="845" w:bottom="23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E03F8"/>
    <w:multiLevelType w:val="multilevel"/>
    <w:tmpl w:val="C674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D25DF"/>
    <w:multiLevelType w:val="multilevel"/>
    <w:tmpl w:val="279E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F6131"/>
    <w:multiLevelType w:val="multilevel"/>
    <w:tmpl w:val="ACE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F12B8"/>
    <w:multiLevelType w:val="multilevel"/>
    <w:tmpl w:val="A26A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11176"/>
    <w:multiLevelType w:val="multilevel"/>
    <w:tmpl w:val="0452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6BB1"/>
    <w:multiLevelType w:val="hybridMultilevel"/>
    <w:tmpl w:val="958A6476"/>
    <w:lvl w:ilvl="0" w:tplc="383490DA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1BB30F6"/>
    <w:multiLevelType w:val="multilevel"/>
    <w:tmpl w:val="AC48E0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26544"/>
    <w:multiLevelType w:val="multilevel"/>
    <w:tmpl w:val="7558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E59B8"/>
    <w:multiLevelType w:val="multilevel"/>
    <w:tmpl w:val="2A1A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4D2C4C"/>
    <w:multiLevelType w:val="multilevel"/>
    <w:tmpl w:val="3ECA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C12C6"/>
    <w:multiLevelType w:val="multilevel"/>
    <w:tmpl w:val="F466B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C0BF7"/>
    <w:multiLevelType w:val="multilevel"/>
    <w:tmpl w:val="5F7E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4A33C9"/>
    <w:multiLevelType w:val="multilevel"/>
    <w:tmpl w:val="AC44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6A"/>
    <w:rsid w:val="0008279F"/>
    <w:rsid w:val="005D306A"/>
    <w:rsid w:val="006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3432"/>
  <w15:chartTrackingRefBased/>
  <w15:docId w15:val="{7B572AEC-1F1B-4284-A777-EF34CB5A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062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3864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146462" TargetMode="External"/><Relationship Id="rId11" Type="http://schemas.openxmlformats.org/officeDocument/2006/relationships/hyperlink" Target="unsaved://LexNavigator.htm/DB0;LexAct%20106258" TargetMode="External"/><Relationship Id="rId5" Type="http://schemas.openxmlformats.org/officeDocument/2006/relationships/hyperlink" Target="unsaved://LexNavigator.htm/DB0;LexAct%20116541" TargetMode="External"/><Relationship Id="rId10" Type="http://schemas.openxmlformats.org/officeDocument/2006/relationships/hyperlink" Target="unsaved://LexNavigator.htm/DB0;LexAct%203864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1804</Words>
  <Characters>10469</Characters>
  <Application>Microsoft Office Word</Application>
  <DocSecurity>0</DocSecurity>
  <Lines>87</Lines>
  <Paragraphs>24</Paragraphs>
  <ScaleCrop>false</ScaleCrop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</cp:revision>
  <dcterms:created xsi:type="dcterms:W3CDTF">2026-07-22T10:24:00Z</dcterms:created>
  <dcterms:modified xsi:type="dcterms:W3CDTF">2026-07-22T10:24:00Z</dcterms:modified>
</cp:coreProperties>
</file>