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59C" w:rsidRPr="00F532FE" w:rsidRDefault="008B7623" w:rsidP="0062159C">
      <w:pPr>
        <w:jc w:val="right"/>
        <w:rPr>
          <w:rFonts w:ascii="Times New Roman" w:hAnsi="Times New Roman" w:cs="Times New Roman"/>
          <w:b/>
          <w:sz w:val="24"/>
          <w:szCs w:val="24"/>
          <w:lang w:val="it-IT"/>
        </w:rPr>
      </w:pPr>
      <w:r>
        <w:rPr>
          <w:rFonts w:ascii="Times New Roman" w:hAnsi="Times New Roman" w:cs="Times New Roman"/>
          <w:b/>
          <w:sz w:val="24"/>
          <w:szCs w:val="24"/>
          <w:lang w:val="it-IT"/>
        </w:rPr>
        <w:t>...............</w:t>
      </w:r>
      <w:r w:rsidR="0062159C" w:rsidRPr="00F532FE">
        <w:rPr>
          <w:rFonts w:ascii="Times New Roman" w:hAnsi="Times New Roman" w:cs="Times New Roman"/>
          <w:b/>
          <w:sz w:val="24"/>
          <w:szCs w:val="24"/>
          <w:lang w:val="it-IT"/>
        </w:rPr>
        <w:t>/</w:t>
      </w:r>
      <w:r>
        <w:rPr>
          <w:rFonts w:ascii="Times New Roman" w:hAnsi="Times New Roman" w:cs="Times New Roman"/>
          <w:b/>
          <w:sz w:val="24"/>
          <w:szCs w:val="24"/>
          <w:lang w:val="it-IT"/>
        </w:rPr>
        <w:t>...........</w:t>
      </w:r>
      <w:r w:rsidR="0062159C" w:rsidRPr="00F532FE">
        <w:rPr>
          <w:rFonts w:ascii="Times New Roman" w:hAnsi="Times New Roman" w:cs="Times New Roman"/>
          <w:b/>
          <w:sz w:val="24"/>
          <w:szCs w:val="24"/>
          <w:lang w:val="it-IT"/>
        </w:rPr>
        <w:t>.2026</w:t>
      </w:r>
    </w:p>
    <w:p w:rsidR="0062159C" w:rsidRPr="00F532FE" w:rsidRDefault="00581A97" w:rsidP="0062159C">
      <w:pPr>
        <w:jc w:val="center"/>
        <w:rPr>
          <w:rFonts w:ascii="Times New Roman" w:hAnsi="Times New Roman" w:cs="Times New Roman"/>
          <w:b/>
          <w:sz w:val="32"/>
          <w:szCs w:val="32"/>
          <w:lang w:val="it-IT"/>
        </w:rPr>
      </w:pPr>
      <w:r w:rsidRPr="00F532FE">
        <w:rPr>
          <w:rFonts w:ascii="Times New Roman" w:hAnsi="Times New Roman" w:cs="Times New Roman"/>
          <w:b/>
          <w:sz w:val="32"/>
          <w:szCs w:val="32"/>
          <w:lang w:val="it-IT"/>
        </w:rPr>
        <w:t>ANUN</w:t>
      </w:r>
      <w:r w:rsidR="008B7623">
        <w:rPr>
          <w:rFonts w:ascii="Times New Roman" w:hAnsi="Times New Roman" w:cs="Times New Roman"/>
          <w:b/>
          <w:sz w:val="32"/>
          <w:szCs w:val="32"/>
          <w:lang w:val="it-IT"/>
        </w:rPr>
        <w:t>Ț</w:t>
      </w:r>
    </w:p>
    <w:p w:rsidR="00581A97" w:rsidRPr="00F532FE" w:rsidRDefault="00581A97" w:rsidP="00DE2D2C">
      <w:pPr>
        <w:jc w:val="both"/>
        <w:rPr>
          <w:rFonts w:ascii="Times New Roman" w:hAnsi="Times New Roman" w:cs="Times New Roman"/>
          <w:b/>
          <w:sz w:val="24"/>
          <w:szCs w:val="24"/>
          <w:lang w:val="it-IT"/>
        </w:rPr>
      </w:pPr>
    </w:p>
    <w:p w:rsidR="002D11C3" w:rsidRPr="00F532FE" w:rsidRDefault="00F2213D" w:rsidP="00A7274C">
      <w:pPr>
        <w:jc w:val="center"/>
        <w:rPr>
          <w:rFonts w:ascii="Times New Roman" w:hAnsi="Times New Roman" w:cs="Times New Roman"/>
          <w:b/>
          <w:sz w:val="24"/>
          <w:szCs w:val="24"/>
          <w:lang w:val="it-IT"/>
        </w:rPr>
      </w:pPr>
      <w:r w:rsidRPr="00F532FE">
        <w:rPr>
          <w:rFonts w:ascii="Times New Roman" w:hAnsi="Times New Roman" w:cs="Times New Roman"/>
          <w:b/>
          <w:sz w:val="24"/>
          <w:szCs w:val="24"/>
          <w:lang w:val="it-IT"/>
        </w:rPr>
        <w:t xml:space="preserve">Condiții de participare și procedura de organizare a concursului pentru ocuparea funcției </w:t>
      </w:r>
      <w:r w:rsidR="002A4FDD" w:rsidRPr="00F532FE">
        <w:rPr>
          <w:rFonts w:ascii="Times New Roman" w:hAnsi="Times New Roman" w:cs="Times New Roman"/>
          <w:b/>
          <w:sz w:val="24"/>
          <w:szCs w:val="24"/>
          <w:lang w:val="it-IT"/>
        </w:rPr>
        <w:t xml:space="preserve">vacante </w:t>
      </w:r>
      <w:r w:rsidRPr="00F532FE">
        <w:rPr>
          <w:rFonts w:ascii="Times New Roman" w:hAnsi="Times New Roman" w:cs="Times New Roman"/>
          <w:b/>
          <w:sz w:val="24"/>
          <w:szCs w:val="24"/>
          <w:lang w:val="it-IT"/>
        </w:rPr>
        <w:t>de Președinte al Clubului Sportiv Panciu</w:t>
      </w:r>
    </w:p>
    <w:p w:rsidR="002B510F" w:rsidRDefault="002B510F" w:rsidP="00DE2D2C">
      <w:pPr>
        <w:ind w:firstLine="720"/>
        <w:jc w:val="both"/>
        <w:rPr>
          <w:rFonts w:ascii="Times New Roman" w:hAnsi="Times New Roman" w:cs="Times New Roman"/>
          <w:sz w:val="24"/>
          <w:szCs w:val="24"/>
          <w:lang w:val="it-IT"/>
        </w:rPr>
      </w:pPr>
    </w:p>
    <w:p w:rsidR="00902B07" w:rsidRDefault="002A4FDD" w:rsidP="00DE2D2C">
      <w:pPr>
        <w:ind w:firstLine="720"/>
        <w:jc w:val="both"/>
        <w:rPr>
          <w:rFonts w:ascii="Times New Roman" w:hAnsi="Times New Roman" w:cs="Times New Roman"/>
          <w:b/>
          <w:bCs/>
          <w:sz w:val="24"/>
          <w:szCs w:val="24"/>
          <w:lang w:val="it-IT"/>
        </w:rPr>
      </w:pPr>
      <w:r w:rsidRPr="00F532FE">
        <w:rPr>
          <w:rFonts w:ascii="Times New Roman" w:hAnsi="Times New Roman" w:cs="Times New Roman"/>
          <w:sz w:val="24"/>
          <w:szCs w:val="24"/>
          <w:lang w:val="it-IT"/>
        </w:rPr>
        <w:t xml:space="preserve">Orașul Panciu </w:t>
      </w:r>
      <w:r w:rsidR="00902B07" w:rsidRPr="00F532FE">
        <w:rPr>
          <w:rFonts w:ascii="Times New Roman" w:hAnsi="Times New Roman" w:cs="Times New Roman"/>
          <w:sz w:val="24"/>
          <w:szCs w:val="24"/>
          <w:lang w:val="it-IT"/>
        </w:rPr>
        <w:t>organiz</w:t>
      </w:r>
      <w:r w:rsidR="00125960" w:rsidRPr="00F532FE">
        <w:rPr>
          <w:rFonts w:ascii="Times New Roman" w:hAnsi="Times New Roman" w:cs="Times New Roman"/>
          <w:sz w:val="24"/>
          <w:szCs w:val="24"/>
          <w:lang w:val="it-IT"/>
        </w:rPr>
        <w:t>ează</w:t>
      </w:r>
      <w:r w:rsidR="00F2213D" w:rsidRPr="00F532FE">
        <w:rPr>
          <w:rFonts w:ascii="Times New Roman" w:hAnsi="Times New Roman" w:cs="Times New Roman"/>
          <w:sz w:val="24"/>
          <w:szCs w:val="24"/>
          <w:lang w:val="it-IT"/>
        </w:rPr>
        <w:t xml:space="preserve"> </w:t>
      </w:r>
      <w:r w:rsidR="00902B07" w:rsidRPr="00F532FE">
        <w:rPr>
          <w:rFonts w:ascii="Times New Roman" w:hAnsi="Times New Roman" w:cs="Times New Roman"/>
          <w:sz w:val="24"/>
          <w:szCs w:val="24"/>
          <w:lang w:val="it-IT"/>
        </w:rPr>
        <w:t xml:space="preserve"> concurs</w:t>
      </w:r>
      <w:r w:rsidR="00F2213D" w:rsidRPr="00F532FE">
        <w:rPr>
          <w:rFonts w:ascii="Times New Roman" w:hAnsi="Times New Roman" w:cs="Times New Roman"/>
          <w:sz w:val="24"/>
          <w:szCs w:val="24"/>
          <w:lang w:val="it-IT"/>
        </w:rPr>
        <w:t xml:space="preserve"> </w:t>
      </w:r>
      <w:r w:rsidR="00902B07" w:rsidRPr="00F532FE">
        <w:rPr>
          <w:rFonts w:ascii="Times New Roman" w:hAnsi="Times New Roman" w:cs="Times New Roman"/>
          <w:sz w:val="24"/>
          <w:szCs w:val="24"/>
          <w:lang w:val="it-IT"/>
        </w:rPr>
        <w:t xml:space="preserve"> de recrutare pentru ocuparea</w:t>
      </w:r>
      <w:r w:rsidR="00F2213D" w:rsidRPr="00F532FE">
        <w:rPr>
          <w:rFonts w:ascii="Times New Roman" w:hAnsi="Times New Roman" w:cs="Times New Roman"/>
          <w:sz w:val="24"/>
          <w:szCs w:val="24"/>
          <w:lang w:val="it-IT"/>
        </w:rPr>
        <w:t xml:space="preserve">, pe  </w:t>
      </w:r>
      <w:r w:rsidR="00902B07" w:rsidRPr="00F532FE">
        <w:rPr>
          <w:rFonts w:ascii="Times New Roman" w:hAnsi="Times New Roman" w:cs="Times New Roman"/>
          <w:sz w:val="24"/>
          <w:szCs w:val="24"/>
          <w:lang w:val="it-IT"/>
        </w:rPr>
        <w:t>perioada nedeterminat</w:t>
      </w:r>
      <w:r w:rsidR="008B7623">
        <w:rPr>
          <w:rFonts w:ascii="Times New Roman" w:hAnsi="Times New Roman" w:cs="Times New Roman"/>
          <w:sz w:val="24"/>
          <w:szCs w:val="24"/>
          <w:lang w:val="it-IT"/>
        </w:rPr>
        <w:t>ă</w:t>
      </w:r>
      <w:r w:rsidR="00F2213D" w:rsidRPr="00F532FE">
        <w:rPr>
          <w:rFonts w:ascii="Times New Roman" w:hAnsi="Times New Roman" w:cs="Times New Roman"/>
          <w:sz w:val="24"/>
          <w:szCs w:val="24"/>
          <w:lang w:val="it-IT"/>
        </w:rPr>
        <w:t xml:space="preserve">, </w:t>
      </w:r>
      <w:r w:rsidR="00902B07" w:rsidRPr="00F532FE">
        <w:rPr>
          <w:rFonts w:ascii="Times New Roman" w:hAnsi="Times New Roman" w:cs="Times New Roman"/>
          <w:sz w:val="24"/>
          <w:szCs w:val="24"/>
          <w:lang w:val="it-IT"/>
        </w:rPr>
        <w:t xml:space="preserve">a </w:t>
      </w:r>
      <w:r w:rsidR="007F6947" w:rsidRPr="00F532FE">
        <w:rPr>
          <w:rFonts w:ascii="Times New Roman" w:hAnsi="Times New Roman" w:cs="Times New Roman"/>
          <w:sz w:val="24"/>
          <w:szCs w:val="24"/>
          <w:lang w:val="it-IT"/>
        </w:rPr>
        <w:t>unui post</w:t>
      </w:r>
      <w:r w:rsidR="00902B07" w:rsidRPr="00F532FE">
        <w:rPr>
          <w:rFonts w:ascii="Times New Roman" w:hAnsi="Times New Roman" w:cs="Times New Roman"/>
          <w:sz w:val="24"/>
          <w:szCs w:val="24"/>
          <w:lang w:val="it-IT"/>
        </w:rPr>
        <w:t xml:space="preserve"> contractual de conducere vacant</w:t>
      </w:r>
      <w:r w:rsidR="00125960" w:rsidRPr="00F532FE">
        <w:rPr>
          <w:rFonts w:ascii="Times New Roman" w:hAnsi="Times New Roman" w:cs="Times New Roman"/>
          <w:sz w:val="24"/>
          <w:szCs w:val="24"/>
          <w:lang w:val="it-IT"/>
        </w:rPr>
        <w:t>,</w:t>
      </w:r>
      <w:r w:rsidR="00902B07" w:rsidRPr="00F532FE">
        <w:rPr>
          <w:rFonts w:ascii="Times New Roman" w:hAnsi="Times New Roman" w:cs="Times New Roman"/>
          <w:sz w:val="24"/>
          <w:szCs w:val="24"/>
          <w:lang w:val="it-IT"/>
        </w:rPr>
        <w:t xml:space="preserve"> de </w:t>
      </w:r>
      <w:r w:rsidR="00902B07" w:rsidRPr="002B510F">
        <w:rPr>
          <w:rFonts w:ascii="Times New Roman" w:hAnsi="Times New Roman" w:cs="Times New Roman"/>
          <w:b/>
          <w:bCs/>
          <w:sz w:val="24"/>
          <w:szCs w:val="24"/>
          <w:lang w:val="it-IT"/>
        </w:rPr>
        <w:t>Pre</w:t>
      </w:r>
      <w:r w:rsidR="008B7623" w:rsidRPr="002B510F">
        <w:rPr>
          <w:rFonts w:ascii="Times New Roman" w:hAnsi="Times New Roman" w:cs="Times New Roman"/>
          <w:b/>
          <w:bCs/>
          <w:sz w:val="24"/>
          <w:szCs w:val="24"/>
          <w:lang w:val="it-IT"/>
        </w:rPr>
        <w:t>ș</w:t>
      </w:r>
      <w:r w:rsidR="00902B07" w:rsidRPr="002B510F">
        <w:rPr>
          <w:rFonts w:ascii="Times New Roman" w:hAnsi="Times New Roman" w:cs="Times New Roman"/>
          <w:b/>
          <w:bCs/>
          <w:sz w:val="24"/>
          <w:szCs w:val="24"/>
          <w:lang w:val="it-IT"/>
        </w:rPr>
        <w:t>edinte al Clubului Sportiv Panciu.</w:t>
      </w:r>
    </w:p>
    <w:p w:rsidR="002B510F" w:rsidRPr="002B510F" w:rsidRDefault="002B510F" w:rsidP="00DE2D2C">
      <w:pPr>
        <w:ind w:firstLine="720"/>
        <w:jc w:val="both"/>
        <w:rPr>
          <w:rFonts w:ascii="Times New Roman" w:hAnsi="Times New Roman" w:cs="Times New Roman"/>
          <w:b/>
          <w:bCs/>
          <w:sz w:val="24"/>
          <w:szCs w:val="24"/>
          <w:lang w:val="it-IT"/>
        </w:rPr>
      </w:pPr>
    </w:p>
    <w:p w:rsidR="007E296C" w:rsidRPr="00F532FE" w:rsidRDefault="007E296C" w:rsidP="007E296C">
      <w:pPr>
        <w:spacing w:after="14" w:line="261" w:lineRule="auto"/>
        <w:ind w:left="38" w:right="14" w:hanging="10"/>
        <w:jc w:val="both"/>
        <w:rPr>
          <w:rFonts w:ascii="Times New Roman" w:eastAsia="Times New Roman" w:hAnsi="Times New Roman" w:cs="Times New Roman"/>
          <w:b/>
          <w:color w:val="000000"/>
          <w:sz w:val="24"/>
          <w:szCs w:val="24"/>
          <w:lang w:val="it-IT"/>
        </w:rPr>
      </w:pPr>
      <w:r w:rsidRPr="00F532FE">
        <w:rPr>
          <w:rFonts w:ascii="Times New Roman" w:eastAsia="Times New Roman" w:hAnsi="Times New Roman" w:cs="Times New Roman"/>
          <w:b/>
          <w:color w:val="000000"/>
          <w:sz w:val="24"/>
          <w:szCs w:val="24"/>
          <w:lang w:val="it-IT"/>
        </w:rPr>
        <w:t xml:space="preserve">DENUMIREA POSTULUI: </w:t>
      </w:r>
      <w:r w:rsidRPr="00F532FE">
        <w:rPr>
          <w:rFonts w:ascii="Times New Roman" w:eastAsia="Times New Roman" w:hAnsi="Times New Roman" w:cs="Times New Roman"/>
          <w:color w:val="000000"/>
          <w:sz w:val="24"/>
          <w:szCs w:val="24"/>
          <w:lang w:val="it-IT"/>
        </w:rPr>
        <w:t>Pre</w:t>
      </w:r>
      <w:r w:rsidR="008B7623">
        <w:rPr>
          <w:rFonts w:ascii="Times New Roman" w:eastAsia="Times New Roman" w:hAnsi="Times New Roman" w:cs="Times New Roman"/>
          <w:color w:val="000000"/>
          <w:sz w:val="24"/>
          <w:szCs w:val="24"/>
          <w:lang w:val="it-IT"/>
        </w:rPr>
        <w:t>ș</w:t>
      </w:r>
      <w:r w:rsidRPr="00F532FE">
        <w:rPr>
          <w:rFonts w:ascii="Times New Roman" w:eastAsia="Times New Roman" w:hAnsi="Times New Roman" w:cs="Times New Roman"/>
          <w:color w:val="000000"/>
          <w:sz w:val="24"/>
          <w:szCs w:val="24"/>
          <w:lang w:val="it-IT"/>
        </w:rPr>
        <w:t>edinte Club Sportiv Panciu</w:t>
      </w:r>
    </w:p>
    <w:p w:rsidR="007E296C" w:rsidRPr="00F532FE" w:rsidRDefault="007E296C" w:rsidP="007E296C">
      <w:pPr>
        <w:spacing w:after="5" w:line="264" w:lineRule="auto"/>
        <w:ind w:left="28" w:right="9" w:hanging="5"/>
        <w:jc w:val="both"/>
        <w:rPr>
          <w:rFonts w:ascii="Times New Roman" w:eastAsia="Times New Roman" w:hAnsi="Times New Roman" w:cs="Times New Roman"/>
          <w:b/>
          <w:color w:val="000000"/>
          <w:sz w:val="24"/>
          <w:szCs w:val="24"/>
          <w:lang w:val="it-IT"/>
        </w:rPr>
      </w:pPr>
      <w:r w:rsidRPr="00F532FE">
        <w:rPr>
          <w:rFonts w:ascii="Times New Roman" w:eastAsia="Times New Roman" w:hAnsi="Times New Roman" w:cs="Times New Roman"/>
          <w:b/>
          <w:color w:val="000000"/>
          <w:sz w:val="24"/>
          <w:szCs w:val="24"/>
          <w:lang w:val="it-IT"/>
        </w:rPr>
        <w:t xml:space="preserve">NUMĂRUL POSTURILOR: </w:t>
      </w:r>
      <w:r w:rsidRPr="00F532FE">
        <w:rPr>
          <w:rFonts w:ascii="Times New Roman" w:eastAsia="Times New Roman" w:hAnsi="Times New Roman" w:cs="Times New Roman"/>
          <w:color w:val="000000"/>
          <w:sz w:val="24"/>
          <w:szCs w:val="24"/>
          <w:lang w:val="it-IT"/>
        </w:rPr>
        <w:t>1 post vacant;</w:t>
      </w:r>
    </w:p>
    <w:p w:rsidR="007E296C" w:rsidRPr="00F532FE" w:rsidRDefault="007E296C" w:rsidP="007E296C">
      <w:pPr>
        <w:spacing w:after="5" w:line="264" w:lineRule="auto"/>
        <w:ind w:left="28" w:right="9" w:hanging="5"/>
        <w:jc w:val="both"/>
        <w:rPr>
          <w:rFonts w:ascii="Times New Roman" w:eastAsia="Times New Roman" w:hAnsi="Times New Roman" w:cs="Times New Roman"/>
          <w:b/>
          <w:color w:val="000000"/>
          <w:sz w:val="24"/>
          <w:szCs w:val="24"/>
          <w:lang w:val="it-IT"/>
        </w:rPr>
      </w:pPr>
      <w:r w:rsidRPr="00F532FE">
        <w:rPr>
          <w:rFonts w:ascii="Times New Roman" w:eastAsia="Times New Roman" w:hAnsi="Times New Roman" w:cs="Times New Roman"/>
          <w:b/>
          <w:color w:val="000000"/>
          <w:sz w:val="24"/>
          <w:szCs w:val="24"/>
          <w:lang w:val="it-IT"/>
        </w:rPr>
        <w:t xml:space="preserve">NIVELUL POSTULUI: </w:t>
      </w:r>
      <w:r w:rsidRPr="00F532FE">
        <w:rPr>
          <w:rFonts w:ascii="Times New Roman" w:eastAsia="Times New Roman" w:hAnsi="Times New Roman" w:cs="Times New Roman"/>
          <w:color w:val="000000"/>
          <w:sz w:val="24"/>
          <w:szCs w:val="24"/>
          <w:lang w:val="it-IT"/>
        </w:rPr>
        <w:t xml:space="preserve">funcție de </w:t>
      </w:r>
      <w:r w:rsidR="00A7274C" w:rsidRPr="00F532FE">
        <w:rPr>
          <w:rFonts w:ascii="Times New Roman" w:eastAsia="Times New Roman" w:hAnsi="Times New Roman" w:cs="Times New Roman"/>
          <w:color w:val="000000"/>
          <w:sz w:val="24"/>
          <w:szCs w:val="24"/>
          <w:lang w:val="it-IT"/>
        </w:rPr>
        <w:t>conducere</w:t>
      </w:r>
      <w:r w:rsidRPr="00F532FE">
        <w:rPr>
          <w:rFonts w:ascii="Times New Roman" w:eastAsia="Times New Roman" w:hAnsi="Times New Roman" w:cs="Times New Roman"/>
          <w:color w:val="000000"/>
          <w:sz w:val="24"/>
          <w:szCs w:val="24"/>
          <w:lang w:val="it-IT"/>
        </w:rPr>
        <w:t>;</w:t>
      </w:r>
    </w:p>
    <w:p w:rsidR="007E296C" w:rsidRPr="00F532FE" w:rsidRDefault="007E296C" w:rsidP="007E296C">
      <w:pPr>
        <w:spacing w:after="0" w:line="264" w:lineRule="auto"/>
        <w:ind w:left="29" w:right="522" w:hanging="6"/>
        <w:jc w:val="both"/>
        <w:rPr>
          <w:rFonts w:ascii="Times New Roman" w:eastAsia="Times New Roman" w:hAnsi="Times New Roman" w:cs="Times New Roman"/>
          <w:color w:val="000000"/>
          <w:sz w:val="24"/>
          <w:szCs w:val="24"/>
          <w:lang w:val="it-IT"/>
        </w:rPr>
      </w:pPr>
      <w:r w:rsidRPr="00F532FE">
        <w:rPr>
          <w:rFonts w:ascii="Times New Roman" w:eastAsia="Times New Roman" w:hAnsi="Times New Roman" w:cs="Times New Roman"/>
          <w:b/>
          <w:color w:val="000000"/>
          <w:sz w:val="24"/>
          <w:szCs w:val="24"/>
          <w:lang w:val="it-IT"/>
        </w:rPr>
        <w:t xml:space="preserve">COMPARTIMENT/STRUCTURA: </w:t>
      </w:r>
      <w:r w:rsidR="00A7274C" w:rsidRPr="00F532FE">
        <w:rPr>
          <w:rFonts w:ascii="Times New Roman" w:eastAsia="Times New Roman" w:hAnsi="Times New Roman" w:cs="Times New Roman"/>
          <w:color w:val="000000"/>
          <w:sz w:val="24"/>
          <w:szCs w:val="24"/>
          <w:lang w:val="it-IT"/>
        </w:rPr>
        <w:t>Club Sportiv Panciu;</w:t>
      </w:r>
    </w:p>
    <w:p w:rsidR="007E296C" w:rsidRPr="00F532FE" w:rsidRDefault="007E296C" w:rsidP="007E296C">
      <w:pPr>
        <w:spacing w:after="0" w:line="264" w:lineRule="auto"/>
        <w:ind w:left="29" w:right="522" w:hanging="6"/>
        <w:jc w:val="both"/>
        <w:rPr>
          <w:rFonts w:ascii="Times New Roman" w:eastAsia="Times New Roman" w:hAnsi="Times New Roman" w:cs="Times New Roman"/>
          <w:color w:val="000000"/>
          <w:sz w:val="24"/>
          <w:szCs w:val="24"/>
          <w:lang w:val="it-IT"/>
        </w:rPr>
      </w:pPr>
      <w:r w:rsidRPr="00F532FE">
        <w:rPr>
          <w:rFonts w:ascii="Times New Roman" w:eastAsia="Times New Roman" w:hAnsi="Times New Roman" w:cs="Times New Roman"/>
          <w:b/>
          <w:color w:val="000000"/>
          <w:sz w:val="24"/>
          <w:szCs w:val="24"/>
          <w:lang w:val="it-IT"/>
        </w:rPr>
        <w:t xml:space="preserve">DURATA TIMPULUI DE LUCRU: </w:t>
      </w:r>
      <w:r w:rsidRPr="00F532FE">
        <w:rPr>
          <w:rFonts w:ascii="Times New Roman" w:eastAsia="Times New Roman" w:hAnsi="Times New Roman" w:cs="Times New Roman"/>
          <w:color w:val="000000"/>
          <w:sz w:val="24"/>
          <w:szCs w:val="24"/>
          <w:lang w:val="it-IT"/>
        </w:rPr>
        <w:t>8 ore pe zi / 40 de ore pe săptămână.</w:t>
      </w:r>
    </w:p>
    <w:p w:rsidR="007E296C" w:rsidRPr="008B7623" w:rsidRDefault="007E296C" w:rsidP="002B510F">
      <w:pPr>
        <w:spacing w:after="0" w:line="240" w:lineRule="auto"/>
        <w:ind w:left="29" w:right="522" w:hanging="6"/>
        <w:jc w:val="both"/>
        <w:rPr>
          <w:rFonts w:ascii="Times New Roman" w:eastAsia="Times New Roman" w:hAnsi="Times New Roman" w:cs="Times New Roman"/>
          <w:b/>
          <w:color w:val="000000"/>
          <w:sz w:val="24"/>
          <w:szCs w:val="24"/>
          <w:lang w:val="it-IT"/>
        </w:rPr>
      </w:pPr>
      <w:r w:rsidRPr="008B7623">
        <w:rPr>
          <w:rFonts w:ascii="Times New Roman" w:eastAsia="Times New Roman" w:hAnsi="Times New Roman" w:cs="Times New Roman"/>
          <w:b/>
          <w:color w:val="000000"/>
          <w:sz w:val="24"/>
          <w:szCs w:val="24"/>
          <w:lang w:val="it-IT"/>
        </w:rPr>
        <w:t>PERIOADA: nedeterminată.</w:t>
      </w:r>
    </w:p>
    <w:p w:rsidR="002B510F" w:rsidRDefault="002B510F" w:rsidP="002B510F">
      <w:pPr>
        <w:spacing w:after="0" w:line="240" w:lineRule="auto"/>
        <w:ind w:firstLine="720"/>
        <w:jc w:val="both"/>
        <w:rPr>
          <w:rFonts w:ascii="Times New Roman" w:hAnsi="Times New Roman" w:cs="Times New Roman"/>
          <w:sz w:val="24"/>
          <w:szCs w:val="24"/>
          <w:lang w:val="it-IT"/>
        </w:rPr>
      </w:pPr>
    </w:p>
    <w:p w:rsidR="00125960" w:rsidRPr="00F532FE" w:rsidRDefault="00902B07" w:rsidP="002B510F">
      <w:pPr>
        <w:spacing w:after="0" w:line="240" w:lineRule="auto"/>
        <w:ind w:firstLine="720"/>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 xml:space="preserve">Concursul se va desfășura </w:t>
      </w:r>
      <w:r w:rsidR="008B7623">
        <w:rPr>
          <w:rFonts w:ascii="Times New Roman" w:hAnsi="Times New Roman" w:cs="Times New Roman"/>
          <w:sz w:val="24"/>
          <w:szCs w:val="24"/>
          <w:lang w:val="it-IT"/>
        </w:rPr>
        <w:t>î</w:t>
      </w:r>
      <w:r w:rsidRPr="00F532FE">
        <w:rPr>
          <w:rFonts w:ascii="Times New Roman" w:hAnsi="Times New Roman" w:cs="Times New Roman"/>
          <w:sz w:val="24"/>
          <w:szCs w:val="24"/>
          <w:lang w:val="it-IT"/>
        </w:rPr>
        <w:t xml:space="preserve">n conformitate cu </w:t>
      </w:r>
      <w:r w:rsidR="00125960" w:rsidRPr="00F532FE">
        <w:rPr>
          <w:rFonts w:ascii="Times New Roman" w:hAnsi="Times New Roman" w:cs="Times New Roman"/>
          <w:sz w:val="24"/>
          <w:szCs w:val="24"/>
          <w:lang w:val="it-IT"/>
        </w:rPr>
        <w:t>:</w:t>
      </w:r>
    </w:p>
    <w:p w:rsidR="00125960" w:rsidRPr="00F532FE" w:rsidRDefault="00902B07" w:rsidP="00DE2D2C">
      <w:pPr>
        <w:pStyle w:val="ListParagraph"/>
        <w:numPr>
          <w:ilvl w:val="0"/>
          <w:numId w:val="3"/>
        </w:numPr>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 xml:space="preserve">prevederile </w:t>
      </w:r>
      <w:r w:rsidR="00125960" w:rsidRPr="00F532FE">
        <w:rPr>
          <w:rFonts w:ascii="Times New Roman" w:hAnsi="Times New Roman" w:cs="Times New Roman"/>
          <w:sz w:val="24"/>
          <w:szCs w:val="24"/>
          <w:lang w:val="it-IT"/>
        </w:rPr>
        <w:t xml:space="preserve">Regulamentul-cadru privind organizarea și dezvoltarea carierei personalului contractual din sectorul bugetar plătit din fonduri publice, aprobat prin H.G. nr. 1336 din 28 octombrie 2022, cu modificările și completările ulterioare ,  </w:t>
      </w:r>
    </w:p>
    <w:p w:rsidR="00125960" w:rsidRPr="00F532FE" w:rsidRDefault="00902B07" w:rsidP="00DE2D2C">
      <w:pPr>
        <w:pStyle w:val="ListParagraph"/>
        <w:numPr>
          <w:ilvl w:val="0"/>
          <w:numId w:val="3"/>
        </w:numPr>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 xml:space="preserve">prevederile </w:t>
      </w:r>
      <w:r w:rsidR="00125960" w:rsidRPr="00F532FE">
        <w:rPr>
          <w:rFonts w:ascii="Times New Roman" w:hAnsi="Times New Roman" w:cs="Times New Roman"/>
          <w:sz w:val="24"/>
          <w:szCs w:val="24"/>
          <w:lang w:val="it-IT"/>
        </w:rPr>
        <w:t>Ordonanței de urgență a Guvernului nr. 57 din 3 iulie 2019 privind Codul administrativ, cu modificările și compl</w:t>
      </w:r>
      <w:r w:rsidR="008B7623">
        <w:rPr>
          <w:rFonts w:ascii="Times New Roman" w:hAnsi="Times New Roman" w:cs="Times New Roman"/>
          <w:sz w:val="24"/>
          <w:szCs w:val="24"/>
          <w:lang w:val="it-IT"/>
        </w:rPr>
        <w:t>e</w:t>
      </w:r>
      <w:r w:rsidR="00125960" w:rsidRPr="00F532FE">
        <w:rPr>
          <w:rFonts w:ascii="Times New Roman" w:hAnsi="Times New Roman" w:cs="Times New Roman"/>
          <w:sz w:val="24"/>
          <w:szCs w:val="24"/>
          <w:lang w:val="it-IT"/>
        </w:rPr>
        <w:t xml:space="preserve">tările ulterioare, </w:t>
      </w:r>
    </w:p>
    <w:p w:rsidR="00125960" w:rsidRPr="00DE2D2C" w:rsidRDefault="00125960" w:rsidP="00DE2D2C">
      <w:pPr>
        <w:pStyle w:val="ListParagraph"/>
        <w:numPr>
          <w:ilvl w:val="0"/>
          <w:numId w:val="3"/>
        </w:numPr>
        <w:jc w:val="both"/>
        <w:rPr>
          <w:rFonts w:ascii="Times New Roman" w:hAnsi="Times New Roman" w:cs="Times New Roman"/>
          <w:sz w:val="24"/>
          <w:szCs w:val="24"/>
          <w:lang w:val="ro-RO"/>
        </w:rPr>
      </w:pPr>
      <w:r w:rsidRPr="00F532FE">
        <w:rPr>
          <w:rFonts w:ascii="Times New Roman" w:hAnsi="Times New Roman" w:cs="Times New Roman"/>
          <w:sz w:val="24"/>
          <w:szCs w:val="24"/>
          <w:lang w:val="it-IT"/>
        </w:rPr>
        <w:t>prevederile</w:t>
      </w:r>
      <w:r w:rsidR="00902B07" w:rsidRPr="00F532FE">
        <w:rPr>
          <w:rFonts w:ascii="Times New Roman" w:hAnsi="Times New Roman" w:cs="Times New Roman"/>
          <w:sz w:val="24"/>
          <w:szCs w:val="24"/>
          <w:lang w:val="it-IT"/>
        </w:rPr>
        <w:t xml:space="preserve"> Legii nr. 53</w:t>
      </w:r>
      <w:r w:rsidRPr="00F532FE">
        <w:rPr>
          <w:rFonts w:ascii="Times New Roman" w:hAnsi="Times New Roman" w:cs="Times New Roman"/>
          <w:sz w:val="24"/>
          <w:szCs w:val="24"/>
          <w:lang w:val="it-IT"/>
        </w:rPr>
        <w:t xml:space="preserve"> din 24 ianuarie </w:t>
      </w:r>
      <w:r w:rsidR="002A4FDD" w:rsidRPr="00F532FE">
        <w:rPr>
          <w:rFonts w:ascii="Times New Roman" w:hAnsi="Times New Roman" w:cs="Times New Roman"/>
          <w:sz w:val="24"/>
          <w:szCs w:val="24"/>
          <w:lang w:val="it-IT"/>
        </w:rPr>
        <w:t>2003 - Codul muncii</w:t>
      </w:r>
      <w:r w:rsidR="00902B07" w:rsidRPr="00F532FE">
        <w:rPr>
          <w:rFonts w:ascii="Times New Roman" w:hAnsi="Times New Roman" w:cs="Times New Roman"/>
          <w:sz w:val="24"/>
          <w:szCs w:val="24"/>
          <w:lang w:val="it-IT"/>
        </w:rPr>
        <w:t xml:space="preserve"> </w:t>
      </w:r>
      <w:r w:rsidRPr="00F532FE">
        <w:rPr>
          <w:rFonts w:ascii="Times New Roman" w:hAnsi="Times New Roman" w:cs="Times New Roman"/>
          <w:sz w:val="24"/>
          <w:szCs w:val="24"/>
          <w:lang w:val="it-IT"/>
        </w:rPr>
        <w:t>, republicată, cu modificările și completările ulterioare</w:t>
      </w:r>
    </w:p>
    <w:p w:rsidR="00902B07" w:rsidRPr="00F532FE" w:rsidRDefault="00125960" w:rsidP="00DE2D2C">
      <w:pPr>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 xml:space="preserve">            </w:t>
      </w:r>
      <w:r w:rsidR="00902B07" w:rsidRPr="00F532FE">
        <w:rPr>
          <w:rFonts w:ascii="Times New Roman" w:hAnsi="Times New Roman" w:cs="Times New Roman"/>
          <w:sz w:val="24"/>
          <w:szCs w:val="24"/>
          <w:lang w:val="it-IT"/>
        </w:rPr>
        <w:t xml:space="preserve">Criteriile </w:t>
      </w:r>
      <w:r w:rsidR="008B7623">
        <w:rPr>
          <w:rFonts w:ascii="Times New Roman" w:hAnsi="Times New Roman" w:cs="Times New Roman"/>
          <w:sz w:val="24"/>
          <w:szCs w:val="24"/>
          <w:lang w:val="it-IT"/>
        </w:rPr>
        <w:t>ș</w:t>
      </w:r>
      <w:r w:rsidR="00902B07" w:rsidRPr="00F532FE">
        <w:rPr>
          <w:rFonts w:ascii="Times New Roman" w:hAnsi="Times New Roman" w:cs="Times New Roman"/>
          <w:sz w:val="24"/>
          <w:szCs w:val="24"/>
          <w:lang w:val="it-IT"/>
        </w:rPr>
        <w:t>i procedura de selecție în vederea ocupării postului de  Pre</w:t>
      </w:r>
      <w:r w:rsidR="008B7623">
        <w:rPr>
          <w:rFonts w:ascii="Times New Roman" w:hAnsi="Times New Roman" w:cs="Times New Roman"/>
          <w:sz w:val="24"/>
          <w:szCs w:val="24"/>
          <w:lang w:val="it-IT"/>
        </w:rPr>
        <w:t>ș</w:t>
      </w:r>
      <w:r w:rsidR="00902B07" w:rsidRPr="00F532FE">
        <w:rPr>
          <w:rFonts w:ascii="Times New Roman" w:hAnsi="Times New Roman" w:cs="Times New Roman"/>
          <w:sz w:val="24"/>
          <w:szCs w:val="24"/>
          <w:lang w:val="it-IT"/>
        </w:rPr>
        <w:t xml:space="preserve">edinte al Clubului Sportiv Panciu,  au fost elaborate în conformitate cu </w:t>
      </w:r>
      <w:r w:rsidRPr="00F532FE">
        <w:rPr>
          <w:rFonts w:ascii="Times New Roman" w:hAnsi="Times New Roman" w:cs="Times New Roman"/>
          <w:sz w:val="24"/>
          <w:szCs w:val="24"/>
          <w:lang w:val="it-IT"/>
        </w:rPr>
        <w:t xml:space="preserve">dispozițiile </w:t>
      </w:r>
      <w:r w:rsidR="00902B07" w:rsidRPr="00F532FE">
        <w:rPr>
          <w:rFonts w:ascii="Times New Roman" w:hAnsi="Times New Roman" w:cs="Times New Roman"/>
          <w:sz w:val="24"/>
          <w:szCs w:val="24"/>
          <w:lang w:val="it-IT"/>
        </w:rPr>
        <w:t>art. 155, al</w:t>
      </w:r>
      <w:r w:rsidRPr="00F532FE">
        <w:rPr>
          <w:rFonts w:ascii="Times New Roman" w:hAnsi="Times New Roman" w:cs="Times New Roman"/>
          <w:sz w:val="24"/>
          <w:szCs w:val="24"/>
          <w:lang w:val="it-IT"/>
        </w:rPr>
        <w:t>in.</w:t>
      </w:r>
      <w:r w:rsidR="00902B07" w:rsidRPr="00F532FE">
        <w:rPr>
          <w:rFonts w:ascii="Times New Roman" w:hAnsi="Times New Roman" w:cs="Times New Roman"/>
          <w:sz w:val="24"/>
          <w:szCs w:val="24"/>
          <w:lang w:val="it-IT"/>
        </w:rPr>
        <w:t xml:space="preserve"> </w:t>
      </w:r>
      <w:r w:rsidRPr="00F532FE">
        <w:rPr>
          <w:rFonts w:ascii="Times New Roman" w:hAnsi="Times New Roman" w:cs="Times New Roman"/>
          <w:sz w:val="24"/>
          <w:szCs w:val="24"/>
          <w:lang w:val="it-IT"/>
        </w:rPr>
        <w:t>(</w:t>
      </w:r>
      <w:r w:rsidR="00902B07" w:rsidRPr="00F532FE">
        <w:rPr>
          <w:rFonts w:ascii="Times New Roman" w:hAnsi="Times New Roman" w:cs="Times New Roman"/>
          <w:sz w:val="24"/>
          <w:szCs w:val="24"/>
          <w:lang w:val="it-IT"/>
        </w:rPr>
        <w:t>8</w:t>
      </w:r>
      <w:r w:rsidRPr="00F532FE">
        <w:rPr>
          <w:rFonts w:ascii="Times New Roman" w:hAnsi="Times New Roman" w:cs="Times New Roman"/>
          <w:sz w:val="24"/>
          <w:szCs w:val="24"/>
          <w:lang w:val="it-IT"/>
        </w:rPr>
        <w:t>)</w:t>
      </w:r>
      <w:r w:rsidR="00902B07" w:rsidRPr="00F532FE">
        <w:rPr>
          <w:rFonts w:ascii="Times New Roman" w:hAnsi="Times New Roman" w:cs="Times New Roman"/>
          <w:sz w:val="24"/>
          <w:szCs w:val="24"/>
          <w:lang w:val="it-IT"/>
        </w:rPr>
        <w:t xml:space="preserve"> din </w:t>
      </w:r>
      <w:r w:rsidRPr="00F532FE">
        <w:rPr>
          <w:rFonts w:ascii="Times New Roman" w:hAnsi="Times New Roman" w:cs="Times New Roman"/>
          <w:sz w:val="24"/>
          <w:szCs w:val="24"/>
          <w:lang w:val="it-IT"/>
        </w:rPr>
        <w:t>Ordonanța de urgență a Guvernului nr. 57 din 3 iulie 2019 privind Codul administrativ, cu modificările și compl</w:t>
      </w:r>
      <w:r w:rsidR="008B7623">
        <w:rPr>
          <w:rFonts w:ascii="Times New Roman" w:hAnsi="Times New Roman" w:cs="Times New Roman"/>
          <w:sz w:val="24"/>
          <w:szCs w:val="24"/>
          <w:lang w:val="it-IT"/>
        </w:rPr>
        <w:t>e</w:t>
      </w:r>
      <w:r w:rsidRPr="00F532FE">
        <w:rPr>
          <w:rFonts w:ascii="Times New Roman" w:hAnsi="Times New Roman" w:cs="Times New Roman"/>
          <w:sz w:val="24"/>
          <w:szCs w:val="24"/>
          <w:lang w:val="it-IT"/>
        </w:rPr>
        <w:t>tările ulterioare</w:t>
      </w:r>
      <w:r w:rsidR="002A4FDD" w:rsidRPr="00F532FE">
        <w:rPr>
          <w:rFonts w:ascii="Times New Roman" w:hAnsi="Times New Roman" w:cs="Times New Roman"/>
          <w:sz w:val="24"/>
          <w:szCs w:val="24"/>
          <w:lang w:val="it-IT"/>
        </w:rPr>
        <w:t>.</w:t>
      </w:r>
    </w:p>
    <w:p w:rsidR="00F24E75" w:rsidRPr="00F532FE" w:rsidRDefault="00902B07" w:rsidP="00DE2D2C">
      <w:pPr>
        <w:ind w:firstLine="720"/>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 xml:space="preserve"> În urma finalizării procedurii de </w:t>
      </w:r>
      <w:r w:rsidR="00125960" w:rsidRPr="00F532FE">
        <w:rPr>
          <w:rFonts w:ascii="Times New Roman" w:hAnsi="Times New Roman" w:cs="Times New Roman"/>
          <w:sz w:val="24"/>
          <w:szCs w:val="24"/>
          <w:lang w:val="it-IT"/>
        </w:rPr>
        <w:t>organizare a concursului pentru ocuparea funcției vacante de Președinte al Clubului Sportiv Panciu</w:t>
      </w:r>
      <w:r w:rsidRPr="00F532FE">
        <w:rPr>
          <w:rFonts w:ascii="Times New Roman" w:hAnsi="Times New Roman" w:cs="Times New Roman"/>
          <w:sz w:val="24"/>
          <w:szCs w:val="24"/>
          <w:lang w:val="it-IT"/>
        </w:rPr>
        <w:t>, se încheie un Contract de munca  pe o perioadă nedeterminat</w:t>
      </w:r>
      <w:r w:rsidR="008B7623">
        <w:rPr>
          <w:rFonts w:ascii="Times New Roman" w:hAnsi="Times New Roman" w:cs="Times New Roman"/>
          <w:sz w:val="24"/>
          <w:szCs w:val="24"/>
          <w:lang w:val="it-IT"/>
        </w:rPr>
        <w:t>ă</w:t>
      </w:r>
      <w:r w:rsidRPr="00F532FE">
        <w:rPr>
          <w:rFonts w:ascii="Times New Roman" w:hAnsi="Times New Roman" w:cs="Times New Roman"/>
          <w:sz w:val="24"/>
          <w:szCs w:val="24"/>
          <w:lang w:val="it-IT"/>
        </w:rPr>
        <w:t xml:space="preserve"> </w:t>
      </w:r>
      <w:r w:rsidR="00E54DFC" w:rsidRPr="00F532FE">
        <w:rPr>
          <w:rFonts w:ascii="Times New Roman" w:hAnsi="Times New Roman" w:cs="Times New Roman"/>
          <w:sz w:val="24"/>
          <w:szCs w:val="24"/>
          <w:lang w:val="it-IT"/>
        </w:rPr>
        <w:t>.</w:t>
      </w:r>
      <w:r w:rsidRPr="00F532FE">
        <w:rPr>
          <w:rFonts w:ascii="Times New Roman" w:hAnsi="Times New Roman" w:cs="Times New Roman"/>
          <w:sz w:val="24"/>
          <w:szCs w:val="24"/>
          <w:lang w:val="it-IT"/>
        </w:rPr>
        <w:t xml:space="preserve"> </w:t>
      </w:r>
    </w:p>
    <w:p w:rsidR="00902B07" w:rsidRPr="00F532FE" w:rsidRDefault="00902B07" w:rsidP="00DE2D2C">
      <w:pPr>
        <w:jc w:val="both"/>
        <w:rPr>
          <w:rFonts w:ascii="Times New Roman" w:hAnsi="Times New Roman" w:cs="Times New Roman"/>
          <w:b/>
          <w:sz w:val="24"/>
          <w:szCs w:val="24"/>
          <w:lang w:val="it-IT"/>
        </w:rPr>
      </w:pPr>
      <w:r w:rsidRPr="00F532FE">
        <w:rPr>
          <w:rFonts w:ascii="Times New Roman" w:hAnsi="Times New Roman" w:cs="Times New Roman"/>
          <w:b/>
          <w:sz w:val="24"/>
          <w:szCs w:val="24"/>
          <w:lang w:val="it-IT"/>
        </w:rPr>
        <w:t>Condiţiile generale de participare la concurs:</w:t>
      </w:r>
    </w:p>
    <w:p w:rsidR="00902B07" w:rsidRPr="00F532FE" w:rsidRDefault="00902B07" w:rsidP="00DE2D2C">
      <w:pPr>
        <w:ind w:firstLine="720"/>
        <w:jc w:val="both"/>
        <w:rPr>
          <w:rFonts w:ascii="Times New Roman" w:hAnsi="Times New Roman" w:cs="Times New Roman"/>
          <w:sz w:val="24"/>
          <w:szCs w:val="24"/>
          <w:lang w:val="it-IT"/>
        </w:rPr>
      </w:pPr>
      <w:r w:rsidRPr="00265319">
        <w:rPr>
          <w:rFonts w:ascii="Times New Roman" w:hAnsi="Times New Roman" w:cs="Times New Roman"/>
          <w:sz w:val="24"/>
          <w:szCs w:val="24"/>
          <w:lang w:val="it-IT"/>
        </w:rPr>
        <w:t>Poate ocupa un post vacant persoana care îndeplineşte condiţiile prevăzute de Legea nr. 53</w:t>
      </w:r>
      <w:r w:rsidR="00125960" w:rsidRPr="00265319">
        <w:rPr>
          <w:rFonts w:ascii="Times New Roman" w:hAnsi="Times New Roman" w:cs="Times New Roman"/>
          <w:sz w:val="24"/>
          <w:szCs w:val="24"/>
          <w:lang w:val="it-IT"/>
        </w:rPr>
        <w:t xml:space="preserve"> din 24 ianuarie </w:t>
      </w:r>
      <w:r w:rsidRPr="00265319">
        <w:rPr>
          <w:rFonts w:ascii="Times New Roman" w:hAnsi="Times New Roman" w:cs="Times New Roman"/>
          <w:sz w:val="24"/>
          <w:szCs w:val="24"/>
          <w:lang w:val="it-IT"/>
        </w:rPr>
        <w:t xml:space="preserve">2003 - Codul muncii, republicată, cu modificările şi completările ulterioare, şi cerinţele </w:t>
      </w:r>
      <w:r w:rsidRPr="00265319">
        <w:rPr>
          <w:rFonts w:ascii="Times New Roman" w:hAnsi="Times New Roman" w:cs="Times New Roman"/>
          <w:sz w:val="24"/>
          <w:szCs w:val="24"/>
          <w:lang w:val="it-IT"/>
        </w:rPr>
        <w:lastRenderedPageBreak/>
        <w:t xml:space="preserve">prevăzute la art. 542 alin. </w:t>
      </w:r>
      <w:r w:rsidRPr="00F532FE">
        <w:rPr>
          <w:rFonts w:ascii="Times New Roman" w:hAnsi="Times New Roman" w:cs="Times New Roman"/>
          <w:sz w:val="24"/>
          <w:szCs w:val="24"/>
          <w:lang w:val="it-IT"/>
        </w:rPr>
        <w:t>(1) şi (2) din Ordonanţa de urgenţă a Guvernului nr. 57</w:t>
      </w:r>
      <w:r w:rsidR="00125960" w:rsidRPr="00F532FE">
        <w:rPr>
          <w:rFonts w:ascii="Times New Roman" w:hAnsi="Times New Roman" w:cs="Times New Roman"/>
          <w:sz w:val="24"/>
          <w:szCs w:val="24"/>
          <w:lang w:val="it-IT"/>
        </w:rPr>
        <w:t xml:space="preserve"> din 03 iulie </w:t>
      </w:r>
      <w:r w:rsidRPr="00F532FE">
        <w:rPr>
          <w:rFonts w:ascii="Times New Roman" w:hAnsi="Times New Roman" w:cs="Times New Roman"/>
          <w:sz w:val="24"/>
          <w:szCs w:val="24"/>
          <w:lang w:val="it-IT"/>
        </w:rPr>
        <w:t>2019 privind Codul administrativ, cu modificările şi completările ulterioare:</w:t>
      </w:r>
    </w:p>
    <w:p w:rsidR="007F6947" w:rsidRPr="00F532FE" w:rsidRDefault="00902B07" w:rsidP="00DE2D2C">
      <w:pPr>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 xml:space="preserve"> a) are cetăţenie română, cetăţenie a altor state membre ale Uniunii Europene sau a statelor aparţinând Spaţiului Economic European şi domiciliul în România; </w:t>
      </w:r>
    </w:p>
    <w:p w:rsidR="00902B07" w:rsidRPr="00F532FE" w:rsidRDefault="00902B07" w:rsidP="00DE2D2C">
      <w:pPr>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 xml:space="preserve"> b) cunoaşte limba română, scris şi vorbit;</w:t>
      </w:r>
    </w:p>
    <w:p w:rsidR="00902B07" w:rsidRPr="00F532FE" w:rsidRDefault="00902B07" w:rsidP="00DE2D2C">
      <w:pPr>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c) are capacitate deplină de exercițiu;</w:t>
      </w:r>
    </w:p>
    <w:p w:rsidR="00902B07" w:rsidRPr="00F532FE" w:rsidRDefault="00902B07" w:rsidP="00DE2D2C">
      <w:pPr>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d) îndeplineşte condiţiile de studii necesare ocupării postului;</w:t>
      </w:r>
    </w:p>
    <w:p w:rsidR="00902B07" w:rsidRPr="00F532FE" w:rsidRDefault="00902B07" w:rsidP="00DE2D2C">
      <w:pPr>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 xml:space="preserve"> e) îndeplinește condițiile de vechime, respectiv de experiență necesare ocupării postului, după caz;</w:t>
      </w:r>
    </w:p>
    <w:p w:rsidR="00902B07" w:rsidRPr="00F532FE" w:rsidRDefault="00902B07" w:rsidP="00DE2D2C">
      <w:pPr>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 xml:space="preserve"> f) nu a fost condamnată definitiv pentru săvârșirea unei infracțiuni contra securității naționale, contra autorității, infracțiuni de corupție sau de serviciu, infracțiuni de fals ori contra înfăptuirii justiției, cu excepția situației în care a intervenit reabilitarea;</w:t>
      </w:r>
    </w:p>
    <w:p w:rsidR="00902B07" w:rsidRPr="00F532FE" w:rsidRDefault="00902B07" w:rsidP="00DE2D2C">
      <w:pPr>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 xml:space="preserve"> g) nu execută o pedeapsă complementară prin care i-a fost interzisă exercitarea dreptului de a ocupa funcția, de a exercita profesia sau meseria ori de a desfășura activitatea de care s-a folosit pentru săvârșirea infracțiunii sau fată de aceasta nu s-a luat măsura de siguranță a interzicerii ocupării unei funcții sau a exercitării unei profesii.</w:t>
      </w:r>
    </w:p>
    <w:p w:rsidR="00902B07" w:rsidRPr="00F532FE" w:rsidRDefault="00902B07" w:rsidP="00DE2D2C">
      <w:pPr>
        <w:jc w:val="both"/>
        <w:rPr>
          <w:rFonts w:ascii="Times New Roman" w:hAnsi="Times New Roman" w:cs="Times New Roman"/>
          <w:b/>
          <w:sz w:val="24"/>
          <w:szCs w:val="24"/>
          <w:lang w:val="it-IT"/>
        </w:rPr>
      </w:pPr>
      <w:r w:rsidRPr="00F532FE">
        <w:rPr>
          <w:rFonts w:ascii="Times New Roman" w:hAnsi="Times New Roman" w:cs="Times New Roman"/>
          <w:b/>
          <w:sz w:val="24"/>
          <w:szCs w:val="24"/>
          <w:lang w:val="it-IT"/>
        </w:rPr>
        <w:t>Condiţiile specifice de participare la concurs:</w:t>
      </w:r>
    </w:p>
    <w:p w:rsidR="007F6947" w:rsidRPr="00F532FE" w:rsidRDefault="007F6947" w:rsidP="00DE2D2C">
      <w:pPr>
        <w:pStyle w:val="NoSpacing"/>
        <w:numPr>
          <w:ilvl w:val="0"/>
          <w:numId w:val="1"/>
        </w:numPr>
        <w:spacing w:line="276" w:lineRule="auto"/>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Studii de specialitate: absolvent cu diploma de licen</w:t>
      </w:r>
      <w:r w:rsidR="008B7623">
        <w:rPr>
          <w:rFonts w:ascii="Times New Roman" w:hAnsi="Times New Roman" w:cs="Times New Roman"/>
          <w:sz w:val="24"/>
          <w:szCs w:val="24"/>
          <w:lang w:val="it-IT"/>
        </w:rPr>
        <w:t>ță</w:t>
      </w:r>
      <w:r w:rsidRPr="00F532FE">
        <w:rPr>
          <w:rFonts w:ascii="Times New Roman" w:hAnsi="Times New Roman" w:cs="Times New Roman"/>
          <w:sz w:val="24"/>
          <w:szCs w:val="24"/>
          <w:lang w:val="it-IT"/>
        </w:rPr>
        <w:t xml:space="preserve"> - studii superioare;</w:t>
      </w:r>
    </w:p>
    <w:p w:rsidR="007F6947" w:rsidRDefault="007F6947" w:rsidP="00DE2D2C">
      <w:pPr>
        <w:pStyle w:val="NoSpacing"/>
        <w:numPr>
          <w:ilvl w:val="0"/>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Calific</w:t>
      </w:r>
      <w:r w:rsidR="008B7623">
        <w:rPr>
          <w:rFonts w:ascii="Times New Roman" w:hAnsi="Times New Roman" w:cs="Times New Roman"/>
          <w:sz w:val="24"/>
          <w:szCs w:val="24"/>
        </w:rPr>
        <w:t>ă</w:t>
      </w:r>
      <w:r>
        <w:rPr>
          <w:rFonts w:ascii="Times New Roman" w:hAnsi="Times New Roman" w:cs="Times New Roman"/>
          <w:sz w:val="24"/>
          <w:szCs w:val="24"/>
        </w:rPr>
        <w:t>ri profesionale: -</w:t>
      </w:r>
    </w:p>
    <w:p w:rsidR="007F6947" w:rsidRDefault="007F6947" w:rsidP="00DE2D2C">
      <w:pPr>
        <w:pStyle w:val="NoSpacing"/>
        <w:numPr>
          <w:ilvl w:val="0"/>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Vechim</w:t>
      </w:r>
      <w:r w:rsidR="008B7623">
        <w:rPr>
          <w:rFonts w:ascii="Times New Roman" w:hAnsi="Times New Roman" w:cs="Times New Roman"/>
          <w:sz w:val="24"/>
          <w:szCs w:val="24"/>
        </w:rPr>
        <w:t>ea</w:t>
      </w:r>
      <w:r>
        <w:rPr>
          <w:rFonts w:ascii="Times New Roman" w:hAnsi="Times New Roman" w:cs="Times New Roman"/>
          <w:sz w:val="24"/>
          <w:szCs w:val="24"/>
        </w:rPr>
        <w:t xml:space="preserve"> </w:t>
      </w:r>
      <w:r w:rsidR="008B7623">
        <w:rPr>
          <w:rFonts w:ascii="Times New Roman" w:hAnsi="Times New Roman" w:cs="Times New Roman"/>
          <w:sz w:val="24"/>
          <w:szCs w:val="24"/>
        </w:rPr>
        <w:t>î</w:t>
      </w:r>
      <w:r>
        <w:rPr>
          <w:rFonts w:ascii="Times New Roman" w:hAnsi="Times New Roman" w:cs="Times New Roman"/>
          <w:sz w:val="24"/>
          <w:szCs w:val="24"/>
        </w:rPr>
        <w:t>n munc</w:t>
      </w:r>
      <w:r w:rsidR="008B7623">
        <w:rPr>
          <w:rFonts w:ascii="Times New Roman" w:hAnsi="Times New Roman" w:cs="Times New Roman"/>
          <w:sz w:val="24"/>
          <w:szCs w:val="24"/>
        </w:rPr>
        <w:t>ă</w:t>
      </w:r>
      <w:r>
        <w:rPr>
          <w:rFonts w:ascii="Times New Roman" w:hAnsi="Times New Roman" w:cs="Times New Roman"/>
          <w:sz w:val="24"/>
          <w:szCs w:val="24"/>
        </w:rPr>
        <w:t>: -</w:t>
      </w:r>
    </w:p>
    <w:p w:rsidR="007F6947" w:rsidRPr="00F532FE" w:rsidRDefault="007F6947" w:rsidP="007F6947">
      <w:pPr>
        <w:pStyle w:val="NoSpacing"/>
        <w:numPr>
          <w:ilvl w:val="0"/>
          <w:numId w:val="1"/>
        </w:numPr>
        <w:spacing w:line="276" w:lineRule="auto"/>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Abilit</w:t>
      </w:r>
      <w:r w:rsidR="008B7623">
        <w:rPr>
          <w:rFonts w:ascii="Times New Roman" w:hAnsi="Times New Roman" w:cs="Times New Roman"/>
          <w:sz w:val="24"/>
          <w:szCs w:val="24"/>
          <w:lang w:val="it-IT"/>
        </w:rPr>
        <w:t>ăț</w:t>
      </w:r>
      <w:r w:rsidRPr="00F532FE">
        <w:rPr>
          <w:rFonts w:ascii="Times New Roman" w:hAnsi="Times New Roman" w:cs="Times New Roman"/>
          <w:sz w:val="24"/>
          <w:szCs w:val="24"/>
          <w:lang w:val="it-IT"/>
        </w:rPr>
        <w:t>i, calit</w:t>
      </w:r>
      <w:r w:rsidR="008B7623">
        <w:rPr>
          <w:rFonts w:ascii="Times New Roman" w:hAnsi="Times New Roman" w:cs="Times New Roman"/>
          <w:sz w:val="24"/>
          <w:szCs w:val="24"/>
          <w:lang w:val="it-IT"/>
        </w:rPr>
        <w:t>ăț</w:t>
      </w:r>
      <w:r w:rsidRPr="00F532FE">
        <w:rPr>
          <w:rFonts w:ascii="Times New Roman" w:hAnsi="Times New Roman" w:cs="Times New Roman"/>
          <w:sz w:val="24"/>
          <w:szCs w:val="24"/>
          <w:lang w:val="it-IT"/>
        </w:rPr>
        <w:t xml:space="preserve">i </w:t>
      </w:r>
      <w:r w:rsidR="008B7623">
        <w:rPr>
          <w:rFonts w:ascii="Times New Roman" w:hAnsi="Times New Roman" w:cs="Times New Roman"/>
          <w:sz w:val="24"/>
          <w:szCs w:val="24"/>
          <w:lang w:val="it-IT"/>
        </w:rPr>
        <w:t>ș</w:t>
      </w:r>
      <w:r w:rsidRPr="00F532FE">
        <w:rPr>
          <w:rFonts w:ascii="Times New Roman" w:hAnsi="Times New Roman" w:cs="Times New Roman"/>
          <w:sz w:val="24"/>
          <w:szCs w:val="24"/>
          <w:lang w:val="it-IT"/>
        </w:rPr>
        <w:t>i aptitudini necesare:</w:t>
      </w:r>
    </w:p>
    <w:p w:rsidR="008B7623" w:rsidRPr="00F532FE" w:rsidRDefault="008B7623" w:rsidP="008B7623">
      <w:pPr>
        <w:pStyle w:val="NoSpacing"/>
        <w:numPr>
          <w:ilvl w:val="0"/>
          <w:numId w:val="5"/>
        </w:numPr>
        <w:spacing w:line="276" w:lineRule="auto"/>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 xml:space="preserve">Are aptitudini organizatorice </w:t>
      </w:r>
      <w:r>
        <w:rPr>
          <w:rFonts w:ascii="Times New Roman" w:hAnsi="Times New Roman" w:cs="Times New Roman"/>
          <w:sz w:val="24"/>
          <w:szCs w:val="24"/>
          <w:lang w:val="it-IT"/>
        </w:rPr>
        <w:t>ș</w:t>
      </w:r>
      <w:r w:rsidRPr="00F532FE">
        <w:rPr>
          <w:rFonts w:ascii="Times New Roman" w:hAnsi="Times New Roman" w:cs="Times New Roman"/>
          <w:sz w:val="24"/>
          <w:szCs w:val="24"/>
          <w:lang w:val="it-IT"/>
        </w:rPr>
        <w:t>i manageriale.</w:t>
      </w:r>
    </w:p>
    <w:p w:rsidR="002D11C3" w:rsidRPr="00F532FE" w:rsidRDefault="00902B07" w:rsidP="007F6947">
      <w:pPr>
        <w:pStyle w:val="NoSpacing"/>
        <w:numPr>
          <w:ilvl w:val="0"/>
          <w:numId w:val="5"/>
        </w:numPr>
        <w:spacing w:line="276" w:lineRule="auto"/>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Are abilita</w:t>
      </w:r>
      <w:r w:rsidR="008B7623">
        <w:rPr>
          <w:rFonts w:ascii="Times New Roman" w:hAnsi="Times New Roman" w:cs="Times New Roman"/>
          <w:sz w:val="24"/>
          <w:szCs w:val="24"/>
          <w:lang w:val="it-IT"/>
        </w:rPr>
        <w:t>ț</w:t>
      </w:r>
      <w:r w:rsidRPr="00F532FE">
        <w:rPr>
          <w:rFonts w:ascii="Times New Roman" w:hAnsi="Times New Roman" w:cs="Times New Roman"/>
          <w:sz w:val="24"/>
          <w:szCs w:val="24"/>
          <w:lang w:val="it-IT"/>
        </w:rPr>
        <w:t xml:space="preserve">i de comunicare </w:t>
      </w:r>
      <w:r w:rsidR="008B7623">
        <w:rPr>
          <w:rFonts w:ascii="Times New Roman" w:hAnsi="Times New Roman" w:cs="Times New Roman"/>
          <w:sz w:val="24"/>
          <w:szCs w:val="24"/>
          <w:lang w:val="it-IT"/>
        </w:rPr>
        <w:t>ș</w:t>
      </w:r>
      <w:r w:rsidRPr="00F532FE">
        <w:rPr>
          <w:rFonts w:ascii="Times New Roman" w:hAnsi="Times New Roman" w:cs="Times New Roman"/>
          <w:sz w:val="24"/>
          <w:szCs w:val="24"/>
          <w:lang w:val="it-IT"/>
        </w:rPr>
        <w:t xml:space="preserve">i de lucru </w:t>
      </w:r>
      <w:r w:rsidR="008B7623">
        <w:rPr>
          <w:rFonts w:ascii="Times New Roman" w:hAnsi="Times New Roman" w:cs="Times New Roman"/>
          <w:sz w:val="24"/>
          <w:szCs w:val="24"/>
          <w:lang w:val="it-IT"/>
        </w:rPr>
        <w:t>î</w:t>
      </w:r>
      <w:r w:rsidRPr="00F532FE">
        <w:rPr>
          <w:rFonts w:ascii="Times New Roman" w:hAnsi="Times New Roman" w:cs="Times New Roman"/>
          <w:sz w:val="24"/>
          <w:szCs w:val="24"/>
          <w:lang w:val="it-IT"/>
        </w:rPr>
        <w:t>n echip</w:t>
      </w:r>
      <w:r w:rsidR="008B7623">
        <w:rPr>
          <w:rFonts w:ascii="Times New Roman" w:hAnsi="Times New Roman" w:cs="Times New Roman"/>
          <w:sz w:val="24"/>
          <w:szCs w:val="24"/>
          <w:lang w:val="it-IT"/>
        </w:rPr>
        <w:t>ă</w:t>
      </w:r>
      <w:r w:rsidRPr="00F532FE">
        <w:rPr>
          <w:rFonts w:ascii="Times New Roman" w:hAnsi="Times New Roman" w:cs="Times New Roman"/>
          <w:sz w:val="24"/>
          <w:szCs w:val="24"/>
          <w:lang w:val="it-IT"/>
        </w:rPr>
        <w:t>;</w:t>
      </w:r>
    </w:p>
    <w:p w:rsidR="008B7623" w:rsidRPr="00F532FE" w:rsidRDefault="008B7623" w:rsidP="008B7623">
      <w:pPr>
        <w:pStyle w:val="NoSpacing"/>
        <w:numPr>
          <w:ilvl w:val="0"/>
          <w:numId w:val="5"/>
        </w:numPr>
        <w:spacing w:line="276" w:lineRule="auto"/>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Are disponibilitate la deplas</w:t>
      </w:r>
      <w:r>
        <w:rPr>
          <w:rFonts w:ascii="Times New Roman" w:hAnsi="Times New Roman" w:cs="Times New Roman"/>
          <w:sz w:val="24"/>
          <w:szCs w:val="24"/>
          <w:lang w:val="it-IT"/>
        </w:rPr>
        <w:t>ă</w:t>
      </w:r>
      <w:r w:rsidRPr="00F532FE">
        <w:rPr>
          <w:rFonts w:ascii="Times New Roman" w:hAnsi="Times New Roman" w:cs="Times New Roman"/>
          <w:sz w:val="24"/>
          <w:szCs w:val="24"/>
          <w:lang w:val="it-IT"/>
        </w:rPr>
        <w:t xml:space="preserve">ri </w:t>
      </w:r>
      <w:r>
        <w:rPr>
          <w:rFonts w:ascii="Times New Roman" w:hAnsi="Times New Roman" w:cs="Times New Roman"/>
          <w:sz w:val="24"/>
          <w:szCs w:val="24"/>
          <w:lang w:val="it-IT"/>
        </w:rPr>
        <w:t>î</w:t>
      </w:r>
      <w:r w:rsidRPr="00F532FE">
        <w:rPr>
          <w:rFonts w:ascii="Times New Roman" w:hAnsi="Times New Roman" w:cs="Times New Roman"/>
          <w:sz w:val="24"/>
          <w:szCs w:val="24"/>
          <w:lang w:val="it-IT"/>
        </w:rPr>
        <w:t>n afara localit</w:t>
      </w:r>
      <w:r>
        <w:rPr>
          <w:rFonts w:ascii="Times New Roman" w:hAnsi="Times New Roman" w:cs="Times New Roman"/>
          <w:sz w:val="24"/>
          <w:szCs w:val="24"/>
          <w:lang w:val="it-IT"/>
        </w:rPr>
        <w:t>ăț</w:t>
      </w:r>
      <w:r w:rsidRPr="00F532FE">
        <w:rPr>
          <w:rFonts w:ascii="Times New Roman" w:hAnsi="Times New Roman" w:cs="Times New Roman"/>
          <w:sz w:val="24"/>
          <w:szCs w:val="24"/>
          <w:lang w:val="it-IT"/>
        </w:rPr>
        <w:t>ii;</w:t>
      </w:r>
    </w:p>
    <w:p w:rsidR="002D11C3" w:rsidRPr="008B7623" w:rsidRDefault="00902B07" w:rsidP="008B7623">
      <w:pPr>
        <w:pStyle w:val="NoSpacing"/>
        <w:numPr>
          <w:ilvl w:val="0"/>
          <w:numId w:val="5"/>
        </w:numPr>
        <w:spacing w:line="276" w:lineRule="auto"/>
        <w:jc w:val="both"/>
        <w:rPr>
          <w:rFonts w:ascii="Times New Roman" w:hAnsi="Times New Roman" w:cs="Times New Roman"/>
          <w:sz w:val="24"/>
          <w:szCs w:val="24"/>
        </w:rPr>
      </w:pPr>
      <w:r w:rsidRPr="00DE2D2C">
        <w:rPr>
          <w:rFonts w:ascii="Times New Roman" w:hAnsi="Times New Roman" w:cs="Times New Roman"/>
          <w:sz w:val="24"/>
          <w:szCs w:val="24"/>
        </w:rPr>
        <w:t>Are cuno</w:t>
      </w:r>
      <w:r w:rsidR="008B7623">
        <w:rPr>
          <w:rFonts w:ascii="Times New Roman" w:hAnsi="Times New Roman" w:cs="Times New Roman"/>
          <w:sz w:val="24"/>
          <w:szCs w:val="24"/>
        </w:rPr>
        <w:t>ș</w:t>
      </w:r>
      <w:r w:rsidRPr="008B7623">
        <w:rPr>
          <w:rFonts w:ascii="Times New Roman" w:hAnsi="Times New Roman" w:cs="Times New Roman"/>
          <w:sz w:val="24"/>
          <w:szCs w:val="24"/>
        </w:rPr>
        <w:t>ti</w:t>
      </w:r>
      <w:r w:rsidR="008B7623" w:rsidRPr="008B7623">
        <w:rPr>
          <w:rFonts w:ascii="Times New Roman" w:hAnsi="Times New Roman" w:cs="Times New Roman"/>
          <w:sz w:val="24"/>
          <w:szCs w:val="24"/>
        </w:rPr>
        <w:t>nț</w:t>
      </w:r>
      <w:r w:rsidRPr="008B7623">
        <w:rPr>
          <w:rFonts w:ascii="Times New Roman" w:hAnsi="Times New Roman" w:cs="Times New Roman"/>
          <w:sz w:val="24"/>
          <w:szCs w:val="24"/>
        </w:rPr>
        <w:t xml:space="preserve">e operare </w:t>
      </w:r>
      <w:r w:rsidR="007F6947" w:rsidRPr="008B7623">
        <w:rPr>
          <w:rFonts w:ascii="Times New Roman" w:hAnsi="Times New Roman" w:cs="Times New Roman"/>
          <w:sz w:val="24"/>
          <w:szCs w:val="24"/>
        </w:rPr>
        <w:t>calculator:</w:t>
      </w:r>
    </w:p>
    <w:p w:rsidR="007F6947" w:rsidRPr="00F532FE" w:rsidRDefault="007F6947" w:rsidP="007F6947">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 xml:space="preserve">      ● </w:t>
      </w:r>
      <w:r w:rsidR="00DA4E02" w:rsidRPr="00F532FE">
        <w:rPr>
          <w:rFonts w:ascii="Times New Roman" w:hAnsi="Times New Roman" w:cs="Times New Roman"/>
          <w:sz w:val="24"/>
          <w:szCs w:val="24"/>
          <w:lang w:val="it-IT"/>
        </w:rPr>
        <w:t xml:space="preserve">Proiect de management dezvoltare </w:t>
      </w:r>
      <w:r w:rsidR="008B7623">
        <w:rPr>
          <w:rFonts w:ascii="Times New Roman" w:hAnsi="Times New Roman" w:cs="Times New Roman"/>
          <w:sz w:val="24"/>
          <w:szCs w:val="24"/>
          <w:lang w:val="it-IT"/>
        </w:rPr>
        <w:t>ș</w:t>
      </w:r>
      <w:r w:rsidR="00DA4E02" w:rsidRPr="00F532FE">
        <w:rPr>
          <w:rFonts w:ascii="Times New Roman" w:hAnsi="Times New Roman" w:cs="Times New Roman"/>
          <w:sz w:val="24"/>
          <w:szCs w:val="24"/>
          <w:lang w:val="it-IT"/>
        </w:rPr>
        <w:t>i func</w:t>
      </w:r>
      <w:r w:rsidR="008B7623">
        <w:rPr>
          <w:rFonts w:ascii="Times New Roman" w:hAnsi="Times New Roman" w:cs="Times New Roman"/>
          <w:sz w:val="24"/>
          <w:szCs w:val="24"/>
          <w:lang w:val="it-IT"/>
        </w:rPr>
        <w:t>ț</w:t>
      </w:r>
      <w:r w:rsidR="00DA4E02" w:rsidRPr="00F532FE">
        <w:rPr>
          <w:rFonts w:ascii="Times New Roman" w:hAnsi="Times New Roman" w:cs="Times New Roman"/>
          <w:sz w:val="24"/>
          <w:szCs w:val="24"/>
          <w:lang w:val="it-IT"/>
        </w:rPr>
        <w:t>ionare club pe o perioad</w:t>
      </w:r>
      <w:r w:rsidR="008B7623">
        <w:rPr>
          <w:rFonts w:ascii="Times New Roman" w:hAnsi="Times New Roman" w:cs="Times New Roman"/>
          <w:sz w:val="24"/>
          <w:szCs w:val="24"/>
          <w:lang w:val="it-IT"/>
        </w:rPr>
        <w:t>ă</w:t>
      </w:r>
      <w:r w:rsidR="00DA4E02" w:rsidRPr="00F532FE">
        <w:rPr>
          <w:rFonts w:ascii="Times New Roman" w:hAnsi="Times New Roman" w:cs="Times New Roman"/>
          <w:sz w:val="24"/>
          <w:szCs w:val="24"/>
          <w:lang w:val="it-IT"/>
        </w:rPr>
        <w:t xml:space="preserve"> de 4 ani.</w:t>
      </w:r>
    </w:p>
    <w:p w:rsidR="00902B07" w:rsidRPr="00F532FE" w:rsidRDefault="00902B07" w:rsidP="00DE2D2C">
      <w:pPr>
        <w:pStyle w:val="NoSpacing"/>
        <w:spacing w:line="276" w:lineRule="auto"/>
        <w:jc w:val="both"/>
        <w:rPr>
          <w:rFonts w:ascii="Times New Roman" w:hAnsi="Times New Roman" w:cs="Times New Roman"/>
          <w:sz w:val="24"/>
          <w:szCs w:val="24"/>
          <w:lang w:val="it-IT"/>
        </w:rPr>
      </w:pPr>
    </w:p>
    <w:p w:rsidR="00902B07" w:rsidRPr="00F532FE" w:rsidRDefault="00902B07" w:rsidP="00DE2D2C">
      <w:pPr>
        <w:pStyle w:val="NoSpacing"/>
        <w:spacing w:line="276" w:lineRule="auto"/>
        <w:ind w:firstLine="360"/>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Pentru înscrierea la concurs candidaţii vor prezenta un dosar care va conţine următoarele documente, conform art. 35 H.G. nr.1336/2022 pentru aprobarea Regulamentului-cadru privind organizarea şi dezvoltarea carierei personalului contractual din sectorul bugetar plătit din fonduri publice :</w:t>
      </w:r>
    </w:p>
    <w:p w:rsidR="00125960" w:rsidRPr="00F532FE" w:rsidRDefault="00125960" w:rsidP="00DE2D2C">
      <w:pPr>
        <w:pStyle w:val="NoSpacing"/>
        <w:spacing w:line="276" w:lineRule="auto"/>
        <w:ind w:firstLine="360"/>
        <w:jc w:val="both"/>
        <w:rPr>
          <w:rFonts w:ascii="Times New Roman" w:hAnsi="Times New Roman" w:cs="Times New Roman"/>
          <w:sz w:val="24"/>
          <w:szCs w:val="24"/>
          <w:lang w:val="it-IT"/>
        </w:rPr>
      </w:pPr>
    </w:p>
    <w:p w:rsidR="00902B07" w:rsidRPr="00F532FE" w:rsidRDefault="00902B07" w:rsidP="00DE2D2C">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 xml:space="preserve"> </w:t>
      </w:r>
      <w:r w:rsidRPr="00F532FE">
        <w:rPr>
          <w:rFonts w:ascii="Times New Roman" w:hAnsi="Times New Roman" w:cs="Times New Roman"/>
          <w:b/>
          <w:sz w:val="24"/>
          <w:szCs w:val="24"/>
          <w:lang w:val="it-IT"/>
        </w:rPr>
        <w:t>a</w:t>
      </w:r>
      <w:r w:rsidRPr="00F532FE">
        <w:rPr>
          <w:rFonts w:ascii="Times New Roman" w:hAnsi="Times New Roman" w:cs="Times New Roman"/>
          <w:sz w:val="24"/>
          <w:szCs w:val="24"/>
          <w:lang w:val="it-IT"/>
        </w:rPr>
        <w:t xml:space="preserve">) formular de înscriere la concurs – disponibil la Compartimentul </w:t>
      </w:r>
      <w:r w:rsidR="00125960" w:rsidRPr="00F532FE">
        <w:rPr>
          <w:rFonts w:ascii="Times New Roman" w:hAnsi="Times New Roman" w:cs="Times New Roman"/>
          <w:sz w:val="24"/>
          <w:szCs w:val="24"/>
          <w:lang w:val="it-IT"/>
        </w:rPr>
        <w:t xml:space="preserve">Managementul Resurselor Umane din cadrul Aparatului de specialitate al Primarului Orașului Panciu </w:t>
      </w:r>
      <w:r w:rsidRPr="00F532FE">
        <w:rPr>
          <w:rFonts w:ascii="Times New Roman" w:hAnsi="Times New Roman" w:cs="Times New Roman"/>
          <w:sz w:val="24"/>
          <w:szCs w:val="24"/>
          <w:lang w:val="it-IT"/>
        </w:rPr>
        <w:t>și pe site-ul Primariei ora</w:t>
      </w:r>
      <w:r w:rsidR="008B7623">
        <w:rPr>
          <w:rFonts w:ascii="Times New Roman" w:hAnsi="Times New Roman" w:cs="Times New Roman"/>
          <w:sz w:val="24"/>
          <w:szCs w:val="24"/>
          <w:lang w:val="it-IT"/>
        </w:rPr>
        <w:t>ș</w:t>
      </w:r>
      <w:r w:rsidRPr="00F532FE">
        <w:rPr>
          <w:rFonts w:ascii="Times New Roman" w:hAnsi="Times New Roman" w:cs="Times New Roman"/>
          <w:sz w:val="24"/>
          <w:szCs w:val="24"/>
          <w:lang w:val="it-IT"/>
        </w:rPr>
        <w:t>ului Panciu, la sec</w:t>
      </w:r>
      <w:r w:rsidR="008B7623">
        <w:rPr>
          <w:rFonts w:ascii="Times New Roman" w:hAnsi="Times New Roman" w:cs="Times New Roman"/>
          <w:sz w:val="24"/>
          <w:szCs w:val="24"/>
          <w:lang w:val="it-IT"/>
        </w:rPr>
        <w:t>ț</w:t>
      </w:r>
      <w:r w:rsidRPr="00F532FE">
        <w:rPr>
          <w:rFonts w:ascii="Times New Roman" w:hAnsi="Times New Roman" w:cs="Times New Roman"/>
          <w:sz w:val="24"/>
          <w:szCs w:val="24"/>
          <w:lang w:val="it-IT"/>
        </w:rPr>
        <w:t>iunea organizare - carier</w:t>
      </w:r>
      <w:r w:rsidR="008B7623">
        <w:rPr>
          <w:rFonts w:ascii="Times New Roman" w:hAnsi="Times New Roman" w:cs="Times New Roman"/>
          <w:sz w:val="24"/>
          <w:szCs w:val="24"/>
          <w:lang w:val="it-IT"/>
        </w:rPr>
        <w:t>ă</w:t>
      </w:r>
      <w:r w:rsidRPr="00F532FE">
        <w:rPr>
          <w:rFonts w:ascii="Times New Roman" w:hAnsi="Times New Roman" w:cs="Times New Roman"/>
          <w:sz w:val="24"/>
          <w:szCs w:val="24"/>
          <w:lang w:val="it-IT"/>
        </w:rPr>
        <w:t>;</w:t>
      </w:r>
    </w:p>
    <w:p w:rsidR="00902B07" w:rsidRPr="00F532FE" w:rsidRDefault="00902B07" w:rsidP="00DE2D2C">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b/>
          <w:sz w:val="24"/>
          <w:szCs w:val="24"/>
          <w:lang w:val="it-IT"/>
        </w:rPr>
        <w:lastRenderedPageBreak/>
        <w:t xml:space="preserve"> b)</w:t>
      </w:r>
      <w:r w:rsidRPr="00F532FE">
        <w:rPr>
          <w:rFonts w:ascii="Times New Roman" w:hAnsi="Times New Roman" w:cs="Times New Roman"/>
          <w:sz w:val="24"/>
          <w:szCs w:val="24"/>
          <w:lang w:val="it-IT"/>
        </w:rPr>
        <w:t xml:space="preserve"> copia actului de identitate sau orice alt document care atestă identitatea, potrivit legii, aflate în termen de valabilitate;</w:t>
      </w:r>
    </w:p>
    <w:p w:rsidR="00902B07" w:rsidRPr="00F532FE" w:rsidRDefault="00902B07" w:rsidP="00DE2D2C">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 xml:space="preserve"> </w:t>
      </w:r>
      <w:r w:rsidRPr="00F532FE">
        <w:rPr>
          <w:rFonts w:ascii="Times New Roman" w:hAnsi="Times New Roman" w:cs="Times New Roman"/>
          <w:b/>
          <w:sz w:val="24"/>
          <w:szCs w:val="24"/>
          <w:lang w:val="it-IT"/>
        </w:rPr>
        <w:t>c)</w:t>
      </w:r>
      <w:r w:rsidRPr="00F532FE">
        <w:rPr>
          <w:rFonts w:ascii="Times New Roman" w:hAnsi="Times New Roman" w:cs="Times New Roman"/>
          <w:sz w:val="24"/>
          <w:szCs w:val="24"/>
          <w:lang w:val="it-IT"/>
        </w:rPr>
        <w:t xml:space="preserve"> copia certificatului de căsătorie sau a altui document prin care s-a realizat schimbarea de nume, după caz;</w:t>
      </w:r>
    </w:p>
    <w:p w:rsidR="00902B07" w:rsidRPr="00F532FE" w:rsidRDefault="00902B07" w:rsidP="00DE2D2C">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 xml:space="preserve"> </w:t>
      </w:r>
      <w:r w:rsidRPr="00F532FE">
        <w:rPr>
          <w:rFonts w:ascii="Times New Roman" w:hAnsi="Times New Roman" w:cs="Times New Roman"/>
          <w:b/>
          <w:sz w:val="24"/>
          <w:szCs w:val="24"/>
          <w:lang w:val="it-IT"/>
        </w:rPr>
        <w:t>d)</w:t>
      </w:r>
      <w:r w:rsidRPr="00F532FE">
        <w:rPr>
          <w:rFonts w:ascii="Times New Roman" w:hAnsi="Times New Roman" w:cs="Times New Roman"/>
          <w:sz w:val="24"/>
          <w:szCs w:val="24"/>
          <w:lang w:val="it-IT"/>
        </w:rPr>
        <w:t xml:space="preserve"> copiile documentelor care atestă nivelul studiilor şi ale altor acte care atestă efectuarea unor specializări, precum şi copiile documentelor care atestă îndeplinirea condiţiilor specifice ale postului solicitate de auto</w:t>
      </w:r>
      <w:r w:rsidR="00A83D2E" w:rsidRPr="00F532FE">
        <w:rPr>
          <w:rFonts w:ascii="Times New Roman" w:hAnsi="Times New Roman" w:cs="Times New Roman"/>
          <w:sz w:val="24"/>
          <w:szCs w:val="24"/>
          <w:lang w:val="it-IT"/>
        </w:rPr>
        <w:t>ritatea sau instituţia publică;</w:t>
      </w:r>
    </w:p>
    <w:p w:rsidR="00902B07" w:rsidRPr="00F532FE" w:rsidRDefault="00EB3AC3" w:rsidP="00DE2D2C">
      <w:pPr>
        <w:pStyle w:val="NoSpacing"/>
        <w:spacing w:line="276"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e</w:t>
      </w:r>
      <w:r w:rsidR="00902B07" w:rsidRPr="00F532FE">
        <w:rPr>
          <w:rFonts w:ascii="Times New Roman" w:hAnsi="Times New Roman" w:cs="Times New Roman"/>
          <w:sz w:val="24"/>
          <w:szCs w:val="24"/>
          <w:lang w:val="it-IT"/>
        </w:rPr>
        <w:t>) certificat de cazier judiciar;</w:t>
      </w:r>
    </w:p>
    <w:p w:rsidR="00902B07" w:rsidRPr="00F532FE" w:rsidRDefault="00EB3AC3" w:rsidP="00DE2D2C">
      <w:pPr>
        <w:pStyle w:val="NoSpacing"/>
        <w:spacing w:line="276"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f</w:t>
      </w:r>
      <w:r w:rsidR="00902B07" w:rsidRPr="00F532FE">
        <w:rPr>
          <w:rFonts w:ascii="Times New Roman" w:hAnsi="Times New Roman" w:cs="Times New Roman"/>
          <w:b/>
          <w:sz w:val="24"/>
          <w:szCs w:val="24"/>
          <w:lang w:val="it-IT"/>
        </w:rPr>
        <w:t>)</w:t>
      </w:r>
      <w:r w:rsidR="00902B07" w:rsidRPr="00F532FE">
        <w:rPr>
          <w:rFonts w:ascii="Times New Roman" w:hAnsi="Times New Roman" w:cs="Times New Roman"/>
          <w:sz w:val="24"/>
          <w:szCs w:val="24"/>
          <w:lang w:val="it-IT"/>
        </w:rPr>
        <w:t xml:space="preserve"> adeverinţă medicală care să ateste starea de sănătate corespunzătoare, eliberată de către medicul de familie al candidatului sau de către unităţile sanitare abilitate cu cel mult 6 luni anterior derulării concursului;</w:t>
      </w:r>
    </w:p>
    <w:p w:rsidR="00CE3E6D" w:rsidRPr="00F532FE" w:rsidRDefault="00902B07" w:rsidP="00DE2D2C">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b/>
          <w:sz w:val="24"/>
          <w:szCs w:val="24"/>
          <w:lang w:val="it-IT"/>
        </w:rPr>
        <w:t xml:space="preserve"> </w:t>
      </w:r>
      <w:r w:rsidR="00EB3AC3">
        <w:rPr>
          <w:rFonts w:ascii="Times New Roman" w:hAnsi="Times New Roman" w:cs="Times New Roman"/>
          <w:b/>
          <w:sz w:val="24"/>
          <w:szCs w:val="24"/>
          <w:lang w:val="it-IT"/>
        </w:rPr>
        <w:t>g</w:t>
      </w:r>
      <w:r w:rsidRPr="00F532FE">
        <w:rPr>
          <w:rFonts w:ascii="Times New Roman" w:hAnsi="Times New Roman" w:cs="Times New Roman"/>
          <w:b/>
          <w:sz w:val="24"/>
          <w:szCs w:val="24"/>
          <w:lang w:val="it-IT"/>
        </w:rPr>
        <w:t>)</w:t>
      </w:r>
      <w:r w:rsidRPr="00F532FE">
        <w:rPr>
          <w:rFonts w:ascii="Times New Roman" w:hAnsi="Times New Roman" w:cs="Times New Roman"/>
          <w:sz w:val="24"/>
          <w:szCs w:val="24"/>
          <w:lang w:val="it-IT"/>
        </w:rPr>
        <w:t xml:space="preserve">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rsidR="00902B07" w:rsidRPr="00F532FE" w:rsidRDefault="00EB3AC3" w:rsidP="00DE2D2C">
      <w:pPr>
        <w:pStyle w:val="NoSpacing"/>
        <w:spacing w:line="276"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h</w:t>
      </w:r>
      <w:r w:rsidR="00902B07" w:rsidRPr="00F532FE">
        <w:rPr>
          <w:rFonts w:ascii="Times New Roman" w:hAnsi="Times New Roman" w:cs="Times New Roman"/>
          <w:b/>
          <w:sz w:val="24"/>
          <w:szCs w:val="24"/>
          <w:lang w:val="it-IT"/>
        </w:rPr>
        <w:t>)</w:t>
      </w:r>
      <w:r w:rsidR="00902B07" w:rsidRPr="00F532FE">
        <w:rPr>
          <w:rFonts w:ascii="Times New Roman" w:hAnsi="Times New Roman" w:cs="Times New Roman"/>
          <w:sz w:val="24"/>
          <w:szCs w:val="24"/>
          <w:lang w:val="it-IT"/>
        </w:rPr>
        <w:t xml:space="preserve"> curriculum vitae, model comun european;</w:t>
      </w:r>
    </w:p>
    <w:p w:rsidR="00902B07" w:rsidRDefault="00EB3AC3" w:rsidP="00DE2D2C">
      <w:pPr>
        <w:pStyle w:val="NoSpacing"/>
        <w:spacing w:line="276"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i</w:t>
      </w:r>
      <w:r w:rsidR="002D11C3" w:rsidRPr="00F532FE">
        <w:rPr>
          <w:rFonts w:ascii="Times New Roman" w:hAnsi="Times New Roman" w:cs="Times New Roman"/>
          <w:b/>
          <w:sz w:val="24"/>
          <w:szCs w:val="24"/>
          <w:lang w:val="it-IT"/>
        </w:rPr>
        <w:t>)</w:t>
      </w:r>
      <w:r w:rsidR="002D11C3" w:rsidRPr="00F532FE">
        <w:rPr>
          <w:rFonts w:ascii="Times New Roman" w:hAnsi="Times New Roman" w:cs="Times New Roman"/>
          <w:sz w:val="24"/>
          <w:szCs w:val="24"/>
          <w:lang w:val="it-IT"/>
        </w:rPr>
        <w:t xml:space="preserve"> copie carnet de conducere.</w:t>
      </w:r>
    </w:p>
    <w:p w:rsidR="00EB3AC3" w:rsidRPr="00EB3AC3" w:rsidRDefault="00EB3AC3" w:rsidP="00DE2D2C">
      <w:pPr>
        <w:pStyle w:val="NoSpacing"/>
        <w:spacing w:line="276" w:lineRule="auto"/>
        <w:jc w:val="both"/>
        <w:rPr>
          <w:rFonts w:ascii="Times New Roman" w:hAnsi="Times New Roman" w:cs="Times New Roman"/>
          <w:sz w:val="24"/>
          <w:szCs w:val="24"/>
          <w:lang w:val="it-IT"/>
        </w:rPr>
      </w:pPr>
      <w:r w:rsidRPr="00EB3AC3">
        <w:rPr>
          <w:rFonts w:ascii="Times New Roman" w:hAnsi="Times New Roman" w:cs="Times New Roman"/>
          <w:sz w:val="24"/>
          <w:szCs w:val="24"/>
          <w:lang w:val="it-IT"/>
        </w:rPr>
        <w:t xml:space="preserve">j) </w:t>
      </w:r>
      <w:r w:rsidRPr="00EB3AC3">
        <w:rPr>
          <w:rFonts w:ascii="Times New Roman" w:hAnsi="Times New Roman" w:cs="Times New Roman"/>
          <w:b/>
          <w:bCs/>
          <w:sz w:val="24"/>
          <w:szCs w:val="24"/>
          <w:lang w:val="it-IT"/>
        </w:rPr>
        <w:t>proiect de management dezvoltare și funcționare club pentru o perioadă de 4 ani</w:t>
      </w:r>
    </w:p>
    <w:p w:rsidR="002D11C3" w:rsidRPr="00EB3AC3" w:rsidRDefault="002D11C3" w:rsidP="00DE2D2C">
      <w:pPr>
        <w:pStyle w:val="NoSpacing"/>
        <w:spacing w:line="276" w:lineRule="auto"/>
        <w:jc w:val="both"/>
        <w:rPr>
          <w:rFonts w:ascii="Times New Roman" w:hAnsi="Times New Roman" w:cs="Times New Roman"/>
          <w:sz w:val="24"/>
          <w:szCs w:val="24"/>
          <w:lang w:val="it-IT"/>
        </w:rPr>
      </w:pPr>
    </w:p>
    <w:p w:rsidR="00902B07" w:rsidRPr="00F532FE" w:rsidRDefault="00902B07" w:rsidP="00DE2D2C">
      <w:pPr>
        <w:pStyle w:val="NoSpacing"/>
        <w:spacing w:line="276" w:lineRule="auto"/>
        <w:jc w:val="both"/>
        <w:rPr>
          <w:rFonts w:ascii="Times New Roman" w:hAnsi="Times New Roman" w:cs="Times New Roman"/>
          <w:b/>
          <w:sz w:val="24"/>
          <w:szCs w:val="24"/>
          <w:lang w:val="it-IT"/>
        </w:rPr>
      </w:pPr>
      <w:r w:rsidRPr="00F532FE">
        <w:rPr>
          <w:rFonts w:ascii="Times New Roman" w:hAnsi="Times New Roman" w:cs="Times New Roman"/>
          <w:b/>
          <w:sz w:val="24"/>
          <w:szCs w:val="24"/>
          <w:lang w:val="it-IT"/>
        </w:rPr>
        <w:t>Precizări:</w:t>
      </w:r>
    </w:p>
    <w:p w:rsidR="00A83D2E" w:rsidRPr="00F532FE" w:rsidRDefault="00A83D2E" w:rsidP="00DE2D2C">
      <w:pPr>
        <w:pStyle w:val="NoSpacing"/>
        <w:spacing w:line="276" w:lineRule="auto"/>
        <w:jc w:val="both"/>
        <w:rPr>
          <w:rFonts w:ascii="Times New Roman" w:hAnsi="Times New Roman" w:cs="Times New Roman"/>
          <w:b/>
          <w:sz w:val="24"/>
          <w:szCs w:val="24"/>
          <w:lang w:val="it-IT"/>
        </w:rPr>
      </w:pPr>
    </w:p>
    <w:p w:rsidR="00902B07" w:rsidRPr="00F532FE" w:rsidRDefault="00902B07" w:rsidP="00DE2D2C">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b/>
          <w:sz w:val="24"/>
          <w:szCs w:val="24"/>
          <w:lang w:val="it-IT"/>
        </w:rPr>
        <w:t>(1)</w:t>
      </w:r>
      <w:r w:rsidRPr="00F532FE">
        <w:rPr>
          <w:rFonts w:ascii="Times New Roman" w:hAnsi="Times New Roman" w:cs="Times New Roman"/>
          <w:sz w:val="24"/>
          <w:szCs w:val="24"/>
          <w:lang w:val="it-IT"/>
        </w:rPr>
        <w:t xml:space="preserve"> Modelul orientativ al adeverinţei mentionat la alin (1) lit. e) </w:t>
      </w:r>
      <w:r w:rsidR="008B7623">
        <w:rPr>
          <w:rFonts w:ascii="Times New Roman" w:hAnsi="Times New Roman" w:cs="Times New Roman"/>
          <w:sz w:val="24"/>
          <w:szCs w:val="24"/>
          <w:lang w:val="it-IT"/>
        </w:rPr>
        <w:t>ș</w:t>
      </w:r>
      <w:r w:rsidRPr="00F532FE">
        <w:rPr>
          <w:rFonts w:ascii="Times New Roman" w:hAnsi="Times New Roman" w:cs="Times New Roman"/>
          <w:sz w:val="24"/>
          <w:szCs w:val="24"/>
          <w:lang w:val="it-IT"/>
        </w:rPr>
        <w:t xml:space="preserve">i formularul de </w:t>
      </w:r>
      <w:r w:rsidR="008B7623">
        <w:rPr>
          <w:rFonts w:ascii="Times New Roman" w:hAnsi="Times New Roman" w:cs="Times New Roman"/>
          <w:sz w:val="24"/>
          <w:szCs w:val="24"/>
          <w:lang w:val="it-IT"/>
        </w:rPr>
        <w:t>î</w:t>
      </w:r>
      <w:r w:rsidRPr="00F532FE">
        <w:rPr>
          <w:rFonts w:ascii="Times New Roman" w:hAnsi="Times New Roman" w:cs="Times New Roman"/>
          <w:sz w:val="24"/>
          <w:szCs w:val="24"/>
          <w:lang w:val="it-IT"/>
        </w:rPr>
        <w:t>nscriere se g</w:t>
      </w:r>
      <w:r w:rsidR="008B7623">
        <w:rPr>
          <w:rFonts w:ascii="Times New Roman" w:hAnsi="Times New Roman" w:cs="Times New Roman"/>
          <w:sz w:val="24"/>
          <w:szCs w:val="24"/>
          <w:lang w:val="it-IT"/>
        </w:rPr>
        <w:t>ă</w:t>
      </w:r>
      <w:r w:rsidRPr="00F532FE">
        <w:rPr>
          <w:rFonts w:ascii="Times New Roman" w:hAnsi="Times New Roman" w:cs="Times New Roman"/>
          <w:sz w:val="24"/>
          <w:szCs w:val="24"/>
          <w:lang w:val="it-IT"/>
        </w:rPr>
        <w:t xml:space="preserve">sesc la Compartimentul </w:t>
      </w:r>
      <w:r w:rsidR="00125960" w:rsidRPr="00F532FE">
        <w:rPr>
          <w:rFonts w:ascii="Times New Roman" w:hAnsi="Times New Roman" w:cs="Times New Roman"/>
          <w:sz w:val="24"/>
          <w:szCs w:val="24"/>
          <w:lang w:val="it-IT"/>
        </w:rPr>
        <w:t xml:space="preserve">Managementul Resurselor Umane din cadrul Aparatului de specialitate al Primarului Orașului Panciu </w:t>
      </w:r>
      <w:r w:rsidRPr="00F532FE">
        <w:rPr>
          <w:rFonts w:ascii="Times New Roman" w:hAnsi="Times New Roman" w:cs="Times New Roman"/>
          <w:sz w:val="24"/>
          <w:szCs w:val="24"/>
          <w:lang w:val="it-IT"/>
        </w:rPr>
        <w:t>și pe site-ul Prim</w:t>
      </w:r>
      <w:r w:rsidR="008B7623">
        <w:rPr>
          <w:rFonts w:ascii="Times New Roman" w:hAnsi="Times New Roman" w:cs="Times New Roman"/>
          <w:sz w:val="24"/>
          <w:szCs w:val="24"/>
          <w:lang w:val="it-IT"/>
        </w:rPr>
        <w:t>ă</w:t>
      </w:r>
      <w:r w:rsidRPr="00F532FE">
        <w:rPr>
          <w:rFonts w:ascii="Times New Roman" w:hAnsi="Times New Roman" w:cs="Times New Roman"/>
          <w:sz w:val="24"/>
          <w:szCs w:val="24"/>
          <w:lang w:val="it-IT"/>
        </w:rPr>
        <w:t>riei ora</w:t>
      </w:r>
      <w:r w:rsidR="008B7623">
        <w:rPr>
          <w:rFonts w:ascii="Times New Roman" w:hAnsi="Times New Roman" w:cs="Times New Roman"/>
          <w:sz w:val="24"/>
          <w:szCs w:val="24"/>
          <w:lang w:val="it-IT"/>
        </w:rPr>
        <w:t>ș</w:t>
      </w:r>
      <w:r w:rsidRPr="00F532FE">
        <w:rPr>
          <w:rFonts w:ascii="Times New Roman" w:hAnsi="Times New Roman" w:cs="Times New Roman"/>
          <w:sz w:val="24"/>
          <w:szCs w:val="24"/>
          <w:lang w:val="it-IT"/>
        </w:rPr>
        <w:t>ului Panciu, la sec</w:t>
      </w:r>
      <w:r w:rsidR="008B7623">
        <w:rPr>
          <w:rFonts w:ascii="Times New Roman" w:hAnsi="Times New Roman" w:cs="Times New Roman"/>
          <w:sz w:val="24"/>
          <w:szCs w:val="24"/>
          <w:lang w:val="it-IT"/>
        </w:rPr>
        <w:t>ț</w:t>
      </w:r>
      <w:r w:rsidRPr="00F532FE">
        <w:rPr>
          <w:rFonts w:ascii="Times New Roman" w:hAnsi="Times New Roman" w:cs="Times New Roman"/>
          <w:sz w:val="24"/>
          <w:szCs w:val="24"/>
          <w:lang w:val="it-IT"/>
        </w:rPr>
        <w:t>iunea organizare - carier</w:t>
      </w:r>
      <w:r w:rsidR="008B7623">
        <w:rPr>
          <w:rFonts w:ascii="Times New Roman" w:hAnsi="Times New Roman" w:cs="Times New Roman"/>
          <w:sz w:val="24"/>
          <w:szCs w:val="24"/>
          <w:lang w:val="it-IT"/>
        </w:rPr>
        <w:t>ă</w:t>
      </w:r>
      <w:r w:rsidRPr="00F532FE">
        <w:rPr>
          <w:rFonts w:ascii="Times New Roman" w:hAnsi="Times New Roman" w:cs="Times New Roman"/>
          <w:sz w:val="24"/>
          <w:szCs w:val="24"/>
          <w:lang w:val="it-IT"/>
        </w:rPr>
        <w:t>;</w:t>
      </w:r>
    </w:p>
    <w:p w:rsidR="00902B07" w:rsidRPr="00F532FE" w:rsidRDefault="00902B07" w:rsidP="00DE2D2C">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b/>
          <w:sz w:val="24"/>
          <w:szCs w:val="24"/>
          <w:lang w:val="it-IT"/>
        </w:rPr>
        <w:t>(2)</w:t>
      </w:r>
      <w:r w:rsidRPr="00F532FE">
        <w:rPr>
          <w:rFonts w:ascii="Times New Roman" w:hAnsi="Times New Roman" w:cs="Times New Roman"/>
          <w:sz w:val="24"/>
          <w:szCs w:val="24"/>
          <w:lang w:val="it-IT"/>
        </w:rPr>
        <w:t xml:space="preserve">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rsidR="00A83D2E" w:rsidRPr="00F532FE" w:rsidRDefault="00902B07" w:rsidP="00DE2D2C">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b/>
          <w:sz w:val="24"/>
          <w:szCs w:val="24"/>
          <w:lang w:val="it-IT"/>
        </w:rPr>
        <w:t xml:space="preserve"> (3)</w:t>
      </w:r>
      <w:r w:rsidRPr="00F532FE">
        <w:rPr>
          <w:rFonts w:ascii="Times New Roman" w:hAnsi="Times New Roman" w:cs="Times New Roman"/>
          <w:sz w:val="24"/>
          <w:szCs w:val="24"/>
          <w:lang w:val="it-IT"/>
        </w:rPr>
        <w:t xml:space="preserve"> Copiile de pe actele prevăzute la lit. b) - e), precum şi copia certificatului de încadrare într-un grad de handicap prevăzut la alin. (2) se prezintă însoţite de documentele originale, care se certifică cu menţiunea "conform cu originalul" de către secretarul comisiei de concurs. </w:t>
      </w:r>
    </w:p>
    <w:p w:rsidR="00902B07" w:rsidRPr="00F532FE" w:rsidRDefault="00902B07" w:rsidP="00DE2D2C">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 xml:space="preserve"> </w:t>
      </w:r>
      <w:r w:rsidRPr="00F532FE">
        <w:rPr>
          <w:rFonts w:ascii="Times New Roman" w:hAnsi="Times New Roman" w:cs="Times New Roman"/>
          <w:b/>
          <w:sz w:val="24"/>
          <w:szCs w:val="24"/>
          <w:lang w:val="it-IT"/>
        </w:rPr>
        <w:t>(4)</w:t>
      </w:r>
      <w:r w:rsidRPr="00F532FE">
        <w:rPr>
          <w:rFonts w:ascii="Times New Roman" w:hAnsi="Times New Roman" w:cs="Times New Roman"/>
          <w:sz w:val="24"/>
          <w:szCs w:val="24"/>
          <w:lang w:val="it-IT"/>
        </w:rPr>
        <w:t xml:space="preserve"> Cazierul judiciar poate fi înlocuit cu o declaraţie pe propria răspundere privind antecedentele penale. În acest caz, candidatul declarat admis la selecţia dosarelor, are obligaţia de a completa dosarul de concurs cu originalul cazierului judiciar, anterior datei de susţinere a probei scrise.</w:t>
      </w:r>
    </w:p>
    <w:p w:rsidR="00902B07" w:rsidRPr="00F532FE" w:rsidRDefault="00902B07" w:rsidP="00DE2D2C">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b/>
          <w:sz w:val="24"/>
          <w:szCs w:val="24"/>
          <w:lang w:val="it-IT"/>
        </w:rPr>
        <w:t xml:space="preserve"> (5)</w:t>
      </w:r>
      <w:r w:rsidRPr="00F532FE">
        <w:rPr>
          <w:rFonts w:ascii="Times New Roman" w:hAnsi="Times New Roman" w:cs="Times New Roman"/>
          <w:sz w:val="24"/>
          <w:szCs w:val="24"/>
          <w:lang w:val="it-IT"/>
        </w:rPr>
        <w:t xml:space="preserve"> Dosarele de concurs se depun la Secretariatul Prim</w:t>
      </w:r>
      <w:r w:rsidR="008B7623">
        <w:rPr>
          <w:rFonts w:ascii="Times New Roman" w:hAnsi="Times New Roman" w:cs="Times New Roman"/>
          <w:sz w:val="24"/>
          <w:szCs w:val="24"/>
          <w:lang w:val="it-IT"/>
        </w:rPr>
        <w:t>ă</w:t>
      </w:r>
      <w:r w:rsidRPr="00F532FE">
        <w:rPr>
          <w:rFonts w:ascii="Times New Roman" w:hAnsi="Times New Roman" w:cs="Times New Roman"/>
          <w:sz w:val="24"/>
          <w:szCs w:val="24"/>
          <w:lang w:val="it-IT"/>
        </w:rPr>
        <w:t>riei ora</w:t>
      </w:r>
      <w:r w:rsidR="008B7623">
        <w:rPr>
          <w:rFonts w:ascii="Times New Roman" w:hAnsi="Times New Roman" w:cs="Times New Roman"/>
          <w:sz w:val="24"/>
          <w:szCs w:val="24"/>
          <w:lang w:val="it-IT"/>
        </w:rPr>
        <w:t>ș</w:t>
      </w:r>
      <w:r w:rsidRPr="00F532FE">
        <w:rPr>
          <w:rFonts w:ascii="Times New Roman" w:hAnsi="Times New Roman" w:cs="Times New Roman"/>
          <w:sz w:val="24"/>
          <w:szCs w:val="24"/>
          <w:lang w:val="it-IT"/>
        </w:rPr>
        <w:t xml:space="preserve">ului Panciu, situat în Panciu, str. Titu Maiorescu nr. 15 sau, după caz, pot fi transmise de candidați prin Poșta Română, serviciul de curierat </w:t>
      </w:r>
      <w:r w:rsidRPr="00F532FE">
        <w:rPr>
          <w:rFonts w:ascii="Times New Roman" w:hAnsi="Times New Roman" w:cs="Times New Roman"/>
          <w:sz w:val="24"/>
          <w:szCs w:val="24"/>
          <w:lang w:val="it-IT"/>
        </w:rPr>
        <w:lastRenderedPageBreak/>
        <w:t xml:space="preserve">rapid, posta electronică la adresa de e-mail:  contact@primaria-panciu.ro. Transmiterea documentelor prin poșta electronică se realizează în format .pdf cu volum maxim de 1 MB, documentele fiind acceptate doar în formă lizibilă.  Vor fi luate în considerare doar dosarele înregistrate la Primăria </w:t>
      </w:r>
      <w:r w:rsidR="0030464B" w:rsidRPr="00F532FE">
        <w:rPr>
          <w:rFonts w:ascii="Times New Roman" w:hAnsi="Times New Roman" w:cs="Times New Roman"/>
          <w:sz w:val="24"/>
          <w:szCs w:val="24"/>
          <w:lang w:val="it-IT"/>
        </w:rPr>
        <w:t>O</w:t>
      </w:r>
      <w:r w:rsidRPr="00F532FE">
        <w:rPr>
          <w:rFonts w:ascii="Times New Roman" w:hAnsi="Times New Roman" w:cs="Times New Roman"/>
          <w:sz w:val="24"/>
          <w:szCs w:val="24"/>
          <w:lang w:val="it-IT"/>
        </w:rPr>
        <w:t>rasului Panciu în interiorul termenului de depunere</w:t>
      </w:r>
      <w:r w:rsidR="00DA4E02" w:rsidRPr="00F532FE">
        <w:rPr>
          <w:rFonts w:ascii="Times New Roman" w:hAnsi="Times New Roman" w:cs="Times New Roman"/>
          <w:sz w:val="24"/>
          <w:szCs w:val="24"/>
          <w:lang w:val="it-IT"/>
        </w:rPr>
        <w:t>.</w:t>
      </w:r>
      <w:r w:rsidRPr="00F532FE">
        <w:rPr>
          <w:rFonts w:ascii="Times New Roman" w:hAnsi="Times New Roman" w:cs="Times New Roman"/>
          <w:sz w:val="24"/>
          <w:szCs w:val="24"/>
          <w:lang w:val="it-IT"/>
        </w:rPr>
        <w:t xml:space="preserve"> </w:t>
      </w:r>
    </w:p>
    <w:p w:rsidR="00A83D2E" w:rsidRPr="00F532FE" w:rsidRDefault="00902B07" w:rsidP="00DE2D2C">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b/>
          <w:sz w:val="24"/>
          <w:szCs w:val="24"/>
          <w:lang w:val="it-IT"/>
        </w:rPr>
        <w:t xml:space="preserve"> (6)</w:t>
      </w:r>
      <w:r w:rsidRPr="00F532FE">
        <w:rPr>
          <w:rFonts w:ascii="Times New Roman" w:hAnsi="Times New Roman" w:cs="Times New Roman"/>
          <w:sz w:val="24"/>
          <w:szCs w:val="24"/>
          <w:lang w:val="it-IT"/>
        </w:rPr>
        <w:t xml:space="preserve"> În situația în care candidații transmit dosarele de concurs prin Posta Română, serviciul de curierat rapid, posta electronică, candidații primesc codul unic de identificare la o adresă de e-mail comunicată de către aceștia şi au obligația de a se prezenta la secretarul comisiei de concurs cu documentele prevăzute la alineatul precedent lit. b) - e) în original, pentru certificarea acestora, pe tot parcursul desfășurării concursului, dar nu mai târziu de data şi ora organizării probei scrise, sub sancțiunea neemiterii actului administrativ de angajare. </w:t>
      </w:r>
    </w:p>
    <w:p w:rsidR="00902B07" w:rsidRPr="00F532FE" w:rsidRDefault="00902B07" w:rsidP="00DE2D2C">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b/>
          <w:sz w:val="24"/>
          <w:szCs w:val="24"/>
          <w:lang w:val="it-IT"/>
        </w:rPr>
        <w:t xml:space="preserve"> (7)</w:t>
      </w:r>
      <w:r w:rsidRPr="00F532FE">
        <w:rPr>
          <w:rFonts w:ascii="Times New Roman" w:hAnsi="Times New Roman" w:cs="Times New Roman"/>
          <w:sz w:val="24"/>
          <w:szCs w:val="24"/>
          <w:lang w:val="it-IT"/>
        </w:rPr>
        <w:t xml:space="preserve"> Transmiterea documentelor prin poșta electronică se realizează în format .pdf cu volum maxim de 1 MB, documentele fiind acceptate doar în formă lizibilă.</w:t>
      </w:r>
    </w:p>
    <w:p w:rsidR="00902B07" w:rsidRPr="00F532FE" w:rsidRDefault="00902B07" w:rsidP="00DE2D2C">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b/>
          <w:sz w:val="24"/>
          <w:szCs w:val="24"/>
          <w:lang w:val="it-IT"/>
        </w:rPr>
        <w:t xml:space="preserve"> (8)</w:t>
      </w:r>
      <w:r w:rsidRPr="00F532FE">
        <w:rPr>
          <w:rFonts w:ascii="Times New Roman" w:hAnsi="Times New Roman" w:cs="Times New Roman"/>
          <w:sz w:val="24"/>
          <w:szCs w:val="24"/>
          <w:lang w:val="it-IT"/>
        </w:rPr>
        <w:t xml:space="preserve"> Nerespectarea prevederilor de la punctele (7) şi (8), după caz, conduce la respingerea candidatului.</w:t>
      </w:r>
    </w:p>
    <w:p w:rsidR="008B7623" w:rsidRDefault="00902B07" w:rsidP="00DE2D2C">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b/>
          <w:sz w:val="24"/>
          <w:szCs w:val="24"/>
          <w:lang w:val="it-IT"/>
        </w:rPr>
        <w:t xml:space="preserve"> (9)</w:t>
      </w:r>
      <w:r w:rsidRPr="00F532FE">
        <w:rPr>
          <w:rFonts w:ascii="Times New Roman" w:hAnsi="Times New Roman" w:cs="Times New Roman"/>
          <w:sz w:val="24"/>
          <w:szCs w:val="24"/>
          <w:lang w:val="it-IT"/>
        </w:rPr>
        <w:t xml:space="preserve"> Prin raportare la nevoile individuale, candidatul cu dizabilități poate înainta comisiei de concurs, în termenul prevăzut la art. 34 din HG 1336/2022, propunerea sa privind instrumentele necesare pentru asigurarea accesibilității probelor de concurs.</w:t>
      </w:r>
    </w:p>
    <w:p w:rsidR="00902B07" w:rsidRPr="00F532FE" w:rsidRDefault="00902B07" w:rsidP="00DE2D2C">
      <w:pPr>
        <w:pStyle w:val="NoSpacing"/>
        <w:spacing w:line="276" w:lineRule="auto"/>
        <w:jc w:val="both"/>
        <w:rPr>
          <w:rFonts w:ascii="Times New Roman" w:hAnsi="Times New Roman" w:cs="Times New Roman"/>
          <w:sz w:val="24"/>
          <w:szCs w:val="24"/>
          <w:lang w:val="it-IT"/>
        </w:rPr>
      </w:pPr>
    </w:p>
    <w:p w:rsidR="00902B07" w:rsidRPr="00DC652E" w:rsidRDefault="00902B07" w:rsidP="00DE2D2C">
      <w:pPr>
        <w:pStyle w:val="NoSpacing"/>
        <w:spacing w:line="276" w:lineRule="auto"/>
        <w:jc w:val="both"/>
        <w:rPr>
          <w:rFonts w:ascii="Times New Roman" w:hAnsi="Times New Roman" w:cs="Times New Roman"/>
          <w:b/>
          <w:sz w:val="24"/>
          <w:szCs w:val="24"/>
          <w:lang w:val="it-IT"/>
        </w:rPr>
      </w:pPr>
      <w:r w:rsidRPr="00DC652E">
        <w:rPr>
          <w:rFonts w:ascii="Times New Roman" w:hAnsi="Times New Roman" w:cs="Times New Roman"/>
          <w:b/>
          <w:sz w:val="24"/>
          <w:szCs w:val="24"/>
          <w:lang w:val="it-IT"/>
        </w:rPr>
        <w:t>Etapele concursului:</w:t>
      </w:r>
    </w:p>
    <w:p w:rsidR="00902B07" w:rsidRPr="00F532FE" w:rsidRDefault="00DC652E" w:rsidP="00F45829">
      <w:pPr>
        <w:pStyle w:val="NoSpacing"/>
        <w:spacing w:line="276" w:lineRule="auto"/>
        <w:ind w:left="142" w:hanging="142"/>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00902B07" w:rsidRPr="00F532FE">
        <w:rPr>
          <w:rFonts w:ascii="Times New Roman" w:hAnsi="Times New Roman" w:cs="Times New Roman"/>
          <w:sz w:val="24"/>
          <w:szCs w:val="24"/>
          <w:lang w:val="it-IT"/>
        </w:rPr>
        <w:t>publicarea anunțului concursului de recrutare pe</w:t>
      </w:r>
      <w:r w:rsidR="00107797" w:rsidRPr="00F532FE">
        <w:rPr>
          <w:rFonts w:ascii="Times New Roman" w:hAnsi="Times New Roman" w:cs="Times New Roman"/>
          <w:sz w:val="24"/>
          <w:szCs w:val="24"/>
          <w:lang w:val="it-IT"/>
        </w:rPr>
        <w:t xml:space="preserve"> </w:t>
      </w:r>
      <w:r w:rsidR="00902B07" w:rsidRPr="00F532FE">
        <w:rPr>
          <w:rFonts w:ascii="Times New Roman" w:hAnsi="Times New Roman" w:cs="Times New Roman"/>
          <w:sz w:val="24"/>
          <w:szCs w:val="24"/>
          <w:lang w:val="it-IT"/>
        </w:rPr>
        <w:t>site Prim</w:t>
      </w:r>
      <w:r w:rsidR="008B7623">
        <w:rPr>
          <w:rFonts w:ascii="Times New Roman" w:hAnsi="Times New Roman" w:cs="Times New Roman"/>
          <w:sz w:val="24"/>
          <w:szCs w:val="24"/>
          <w:lang w:val="it-IT"/>
        </w:rPr>
        <w:t>ă</w:t>
      </w:r>
      <w:r w:rsidR="00902B07" w:rsidRPr="00F532FE">
        <w:rPr>
          <w:rFonts w:ascii="Times New Roman" w:hAnsi="Times New Roman" w:cs="Times New Roman"/>
          <w:sz w:val="24"/>
          <w:szCs w:val="24"/>
          <w:lang w:val="it-IT"/>
        </w:rPr>
        <w:t>riei ora</w:t>
      </w:r>
      <w:r w:rsidR="008B7623">
        <w:rPr>
          <w:rFonts w:ascii="Times New Roman" w:hAnsi="Times New Roman" w:cs="Times New Roman"/>
          <w:sz w:val="24"/>
          <w:szCs w:val="24"/>
          <w:lang w:val="it-IT"/>
        </w:rPr>
        <w:t>ș</w:t>
      </w:r>
      <w:r w:rsidR="00902B07" w:rsidRPr="00F532FE">
        <w:rPr>
          <w:rFonts w:ascii="Times New Roman" w:hAnsi="Times New Roman" w:cs="Times New Roman"/>
          <w:sz w:val="24"/>
          <w:szCs w:val="24"/>
          <w:lang w:val="it-IT"/>
        </w:rPr>
        <w:t>ului Panciu și avizier Prim</w:t>
      </w:r>
      <w:r w:rsidR="008B7623">
        <w:rPr>
          <w:rFonts w:ascii="Times New Roman" w:hAnsi="Times New Roman" w:cs="Times New Roman"/>
          <w:sz w:val="24"/>
          <w:szCs w:val="24"/>
          <w:lang w:val="it-IT"/>
        </w:rPr>
        <w:t>ă</w:t>
      </w:r>
      <w:r w:rsidR="00902B07" w:rsidRPr="00F532FE">
        <w:rPr>
          <w:rFonts w:ascii="Times New Roman" w:hAnsi="Times New Roman" w:cs="Times New Roman"/>
          <w:sz w:val="24"/>
          <w:szCs w:val="24"/>
          <w:lang w:val="it-IT"/>
        </w:rPr>
        <w:t>ria ora</w:t>
      </w:r>
      <w:r w:rsidR="008B7623">
        <w:rPr>
          <w:rFonts w:ascii="Times New Roman" w:hAnsi="Times New Roman" w:cs="Times New Roman"/>
          <w:sz w:val="24"/>
          <w:szCs w:val="24"/>
          <w:lang w:val="it-IT"/>
        </w:rPr>
        <w:t>ș</w:t>
      </w:r>
      <w:r w:rsidR="00902B07" w:rsidRPr="00F532FE">
        <w:rPr>
          <w:rFonts w:ascii="Times New Roman" w:hAnsi="Times New Roman" w:cs="Times New Roman"/>
          <w:sz w:val="24"/>
          <w:szCs w:val="24"/>
          <w:lang w:val="it-IT"/>
        </w:rPr>
        <w:t>ului Panciu,</w:t>
      </w:r>
    </w:p>
    <w:p w:rsidR="00902B07" w:rsidRPr="00F532FE" w:rsidRDefault="00902B07" w:rsidP="00DE2D2C">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 xml:space="preserve">- </w:t>
      </w:r>
      <w:r w:rsidR="00107797" w:rsidRPr="00F532FE">
        <w:rPr>
          <w:rFonts w:ascii="Times New Roman" w:hAnsi="Times New Roman" w:cs="Times New Roman"/>
          <w:sz w:val="24"/>
          <w:szCs w:val="24"/>
          <w:lang w:val="it-IT"/>
        </w:rPr>
        <w:t xml:space="preserve"> </w:t>
      </w:r>
      <w:r w:rsidR="00A83D2E" w:rsidRPr="00F532FE">
        <w:rPr>
          <w:rFonts w:ascii="Times New Roman" w:hAnsi="Times New Roman" w:cs="Times New Roman"/>
          <w:sz w:val="24"/>
          <w:szCs w:val="24"/>
          <w:lang w:val="it-IT"/>
        </w:rPr>
        <w:t xml:space="preserve">depunerea dosarelor de </w:t>
      </w:r>
      <w:r w:rsidR="00DA4E02" w:rsidRPr="00F532FE">
        <w:rPr>
          <w:rFonts w:ascii="Times New Roman" w:hAnsi="Times New Roman" w:cs="Times New Roman"/>
          <w:sz w:val="24"/>
          <w:szCs w:val="24"/>
          <w:lang w:val="it-IT"/>
        </w:rPr>
        <w:t xml:space="preserve">înscriere </w:t>
      </w:r>
      <w:r w:rsidR="008B7623">
        <w:rPr>
          <w:rFonts w:ascii="Times New Roman" w:hAnsi="Times New Roman" w:cs="Times New Roman"/>
          <w:sz w:val="24"/>
          <w:szCs w:val="24"/>
          <w:lang w:val="it-IT"/>
        </w:rPr>
        <w:t>ș</w:t>
      </w:r>
      <w:r w:rsidR="00DA4E02" w:rsidRPr="00F532FE">
        <w:rPr>
          <w:rFonts w:ascii="Times New Roman" w:hAnsi="Times New Roman" w:cs="Times New Roman"/>
          <w:sz w:val="24"/>
          <w:szCs w:val="24"/>
          <w:lang w:val="it-IT"/>
        </w:rPr>
        <w:t xml:space="preserve">i a </w:t>
      </w:r>
      <w:r w:rsidR="00A7274C" w:rsidRPr="00F532FE">
        <w:rPr>
          <w:rFonts w:ascii="Times New Roman" w:hAnsi="Times New Roman" w:cs="Times New Roman"/>
          <w:sz w:val="24"/>
          <w:szCs w:val="24"/>
          <w:lang w:val="it-IT"/>
        </w:rPr>
        <w:t>P</w:t>
      </w:r>
      <w:r w:rsidR="00DA4E02" w:rsidRPr="00F532FE">
        <w:rPr>
          <w:rFonts w:ascii="Times New Roman" w:hAnsi="Times New Roman" w:cs="Times New Roman"/>
          <w:sz w:val="24"/>
          <w:szCs w:val="24"/>
          <w:lang w:val="it-IT"/>
        </w:rPr>
        <w:t xml:space="preserve">roiectului de dezvoltare </w:t>
      </w:r>
      <w:r w:rsidR="008B7623">
        <w:rPr>
          <w:rFonts w:ascii="Times New Roman" w:hAnsi="Times New Roman" w:cs="Times New Roman"/>
          <w:sz w:val="24"/>
          <w:szCs w:val="24"/>
          <w:lang w:val="it-IT"/>
        </w:rPr>
        <w:t>ș</w:t>
      </w:r>
      <w:r w:rsidR="00DA4E02" w:rsidRPr="00F532FE">
        <w:rPr>
          <w:rFonts w:ascii="Times New Roman" w:hAnsi="Times New Roman" w:cs="Times New Roman"/>
          <w:sz w:val="24"/>
          <w:szCs w:val="24"/>
          <w:lang w:val="it-IT"/>
        </w:rPr>
        <w:t>i func</w:t>
      </w:r>
      <w:r w:rsidR="008B7623">
        <w:rPr>
          <w:rFonts w:ascii="Times New Roman" w:hAnsi="Times New Roman" w:cs="Times New Roman"/>
          <w:sz w:val="24"/>
          <w:szCs w:val="24"/>
          <w:lang w:val="it-IT"/>
        </w:rPr>
        <w:t>ț</w:t>
      </w:r>
      <w:r w:rsidR="00DA4E02" w:rsidRPr="00F532FE">
        <w:rPr>
          <w:rFonts w:ascii="Times New Roman" w:hAnsi="Times New Roman" w:cs="Times New Roman"/>
          <w:sz w:val="24"/>
          <w:szCs w:val="24"/>
          <w:lang w:val="it-IT"/>
        </w:rPr>
        <w:t>ionare;</w:t>
      </w:r>
    </w:p>
    <w:p w:rsidR="009402E2" w:rsidRPr="00F532FE" w:rsidRDefault="00902B07" w:rsidP="00DE2D2C">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 xml:space="preserve">-  selecţia dosarelor de concurs; </w:t>
      </w:r>
    </w:p>
    <w:p w:rsidR="002D11C3" w:rsidRDefault="00902B07" w:rsidP="00DE2D2C">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 susținerea probei scrise a concursului de recrutare;</w:t>
      </w:r>
    </w:p>
    <w:p w:rsidR="00DC652E" w:rsidRDefault="00DC652E" w:rsidP="00DE2D2C">
      <w:pPr>
        <w:pStyle w:val="NoSpacing"/>
        <w:spacing w:line="276"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susținerea probei interviu </w:t>
      </w:r>
    </w:p>
    <w:p w:rsidR="00DC652E" w:rsidRPr="00F532FE" w:rsidRDefault="00DC652E" w:rsidP="00DE2D2C">
      <w:pPr>
        <w:pStyle w:val="NoSpacing"/>
        <w:spacing w:line="276" w:lineRule="auto"/>
        <w:jc w:val="both"/>
        <w:rPr>
          <w:rFonts w:ascii="Times New Roman" w:hAnsi="Times New Roman" w:cs="Times New Roman"/>
          <w:sz w:val="24"/>
          <w:szCs w:val="24"/>
          <w:lang w:val="it-IT"/>
        </w:rPr>
      </w:pPr>
      <w:r>
        <w:rPr>
          <w:rFonts w:ascii="Times New Roman" w:hAnsi="Times New Roman" w:cs="Times New Roman"/>
          <w:sz w:val="24"/>
          <w:szCs w:val="24"/>
          <w:lang w:val="it-IT"/>
        </w:rPr>
        <w:t>- publicarea rezultatelor finale</w:t>
      </w:r>
    </w:p>
    <w:p w:rsidR="00A7274C" w:rsidRPr="00F532FE" w:rsidRDefault="00A7274C" w:rsidP="00D620CB">
      <w:pPr>
        <w:pStyle w:val="NoSpacing"/>
        <w:ind w:firstLine="720"/>
        <w:jc w:val="both"/>
        <w:rPr>
          <w:rFonts w:ascii="Times New Roman" w:hAnsi="Times New Roman" w:cs="Times New Roman"/>
          <w:sz w:val="24"/>
          <w:szCs w:val="24"/>
          <w:lang w:val="it-IT"/>
        </w:rPr>
      </w:pPr>
    </w:p>
    <w:p w:rsidR="00A7274C" w:rsidRPr="00265319" w:rsidRDefault="00A7274C" w:rsidP="00D620CB">
      <w:pPr>
        <w:pStyle w:val="NoSpacing"/>
        <w:ind w:firstLine="720"/>
        <w:jc w:val="both"/>
        <w:rPr>
          <w:rFonts w:ascii="Times New Roman" w:hAnsi="Times New Roman" w:cs="Times New Roman"/>
          <w:b/>
          <w:sz w:val="24"/>
          <w:szCs w:val="24"/>
          <w:lang w:val="it-IT"/>
        </w:rPr>
      </w:pPr>
      <w:r w:rsidRPr="00265319">
        <w:rPr>
          <w:rFonts w:ascii="Times New Roman" w:hAnsi="Times New Roman" w:cs="Times New Roman"/>
          <w:b/>
          <w:sz w:val="24"/>
          <w:szCs w:val="24"/>
          <w:lang w:val="it-IT"/>
        </w:rPr>
        <w:t>Preciz</w:t>
      </w:r>
      <w:r w:rsidR="008B7623" w:rsidRPr="00265319">
        <w:rPr>
          <w:rFonts w:ascii="Times New Roman" w:hAnsi="Times New Roman" w:cs="Times New Roman"/>
          <w:b/>
          <w:sz w:val="24"/>
          <w:szCs w:val="24"/>
          <w:lang w:val="it-IT"/>
        </w:rPr>
        <w:t>ă</w:t>
      </w:r>
      <w:r w:rsidRPr="00265319">
        <w:rPr>
          <w:rFonts w:ascii="Times New Roman" w:hAnsi="Times New Roman" w:cs="Times New Roman"/>
          <w:b/>
          <w:sz w:val="24"/>
          <w:szCs w:val="24"/>
          <w:lang w:val="it-IT"/>
        </w:rPr>
        <w:t xml:space="preserve">ri </w:t>
      </w:r>
    </w:p>
    <w:p w:rsidR="00D620CB" w:rsidRDefault="00D620CB" w:rsidP="00D620CB">
      <w:pPr>
        <w:pStyle w:val="NoSpacing"/>
        <w:ind w:firstLine="720"/>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Candidații vor depune un Proiect  de dezvoltare și funcționare a Clubului Sportiv   pe o perioada de 4 ani care să cuprindă:</w:t>
      </w:r>
    </w:p>
    <w:p w:rsidR="00CE1D60" w:rsidRPr="00F532FE" w:rsidRDefault="00CE1D60" w:rsidP="00D620CB">
      <w:pPr>
        <w:pStyle w:val="NoSpacing"/>
        <w:ind w:firstLine="720"/>
        <w:jc w:val="both"/>
        <w:rPr>
          <w:rFonts w:ascii="Times New Roman" w:hAnsi="Times New Roman" w:cs="Times New Roman"/>
          <w:sz w:val="24"/>
          <w:szCs w:val="24"/>
          <w:lang w:val="it-IT"/>
        </w:rPr>
      </w:pPr>
    </w:p>
    <w:p w:rsidR="00D620CB" w:rsidRPr="00F532FE" w:rsidRDefault="00D620CB" w:rsidP="00D620CB">
      <w:pPr>
        <w:pStyle w:val="NoSpacing"/>
        <w:numPr>
          <w:ilvl w:val="0"/>
          <w:numId w:val="6"/>
        </w:numPr>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O proiecție fundamentată a bugetului de venituri şi cheltuieli a Clubului Sportiv;</w:t>
      </w:r>
    </w:p>
    <w:p w:rsidR="00D620CB" w:rsidRPr="00F532FE" w:rsidRDefault="00D620CB" w:rsidP="00D620CB">
      <w:pPr>
        <w:pStyle w:val="NoSpacing"/>
        <w:numPr>
          <w:ilvl w:val="0"/>
          <w:numId w:val="6"/>
        </w:numPr>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O prezentare generală a clubului;</w:t>
      </w:r>
    </w:p>
    <w:p w:rsidR="00D620CB" w:rsidRPr="00F532FE" w:rsidRDefault="00D620CB" w:rsidP="00D620CB">
      <w:pPr>
        <w:pStyle w:val="NoSpacing"/>
        <w:numPr>
          <w:ilvl w:val="0"/>
          <w:numId w:val="6"/>
        </w:numPr>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 xml:space="preserve"> Strategii generale și pe ramuri sportive;</w:t>
      </w:r>
    </w:p>
    <w:p w:rsidR="00D620CB" w:rsidRPr="00F532FE" w:rsidRDefault="00D620CB" w:rsidP="00D620CB">
      <w:pPr>
        <w:pStyle w:val="NoSpacing"/>
        <w:numPr>
          <w:ilvl w:val="0"/>
          <w:numId w:val="6"/>
        </w:numPr>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 xml:space="preserve"> Programe, proiecte, măsuri concrete, cuantificabile care urmează a fi avute în vedere pe perioada celor 4 ani;</w:t>
      </w:r>
    </w:p>
    <w:p w:rsidR="00CE1D60" w:rsidRDefault="00CE1D60" w:rsidP="008B7623">
      <w:pPr>
        <w:pStyle w:val="NoSpacing"/>
        <w:ind w:firstLine="567"/>
        <w:jc w:val="both"/>
        <w:rPr>
          <w:rFonts w:ascii="Times New Roman" w:hAnsi="Times New Roman" w:cs="Times New Roman"/>
          <w:sz w:val="24"/>
          <w:szCs w:val="24"/>
          <w:lang w:val="it-IT"/>
        </w:rPr>
      </w:pPr>
    </w:p>
    <w:p w:rsidR="00D620CB" w:rsidRPr="00F532FE" w:rsidRDefault="00D620CB" w:rsidP="008B7623">
      <w:pPr>
        <w:pStyle w:val="NoSpacing"/>
        <w:ind w:firstLine="567"/>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Proiectul de dezvoltare și funcționare va fi elaborat de candidați respectând următoarea structură minimală:</w:t>
      </w:r>
    </w:p>
    <w:p w:rsidR="00D620CB" w:rsidRPr="00265319" w:rsidRDefault="00D620CB" w:rsidP="00CE1D60">
      <w:pPr>
        <w:pStyle w:val="NoSpacing"/>
        <w:ind w:left="426"/>
        <w:jc w:val="both"/>
        <w:rPr>
          <w:rFonts w:ascii="Times New Roman" w:hAnsi="Times New Roman" w:cs="Times New Roman"/>
          <w:sz w:val="24"/>
          <w:szCs w:val="24"/>
          <w:lang w:val="it-IT"/>
        </w:rPr>
      </w:pPr>
      <w:r w:rsidRPr="00265319">
        <w:rPr>
          <w:rFonts w:ascii="Times New Roman" w:hAnsi="Times New Roman" w:cs="Times New Roman"/>
          <w:sz w:val="24"/>
          <w:szCs w:val="24"/>
          <w:lang w:val="it-IT"/>
        </w:rPr>
        <w:t>1. Considerații cu caracter general;</w:t>
      </w:r>
    </w:p>
    <w:p w:rsidR="00D620CB" w:rsidRPr="00F532FE" w:rsidRDefault="00D620CB" w:rsidP="00CE1D60">
      <w:pPr>
        <w:pStyle w:val="NoSpacing"/>
        <w:ind w:left="426"/>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2. Mijloace de realizare a managementului Clubului Sportiv (resurse economice,umane, materiale);</w:t>
      </w:r>
    </w:p>
    <w:p w:rsidR="00D620CB" w:rsidRPr="00F532FE" w:rsidRDefault="00D620CB" w:rsidP="00CE1D60">
      <w:pPr>
        <w:pStyle w:val="NoSpacing"/>
        <w:ind w:left="426"/>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3. Obiective ce urmează a fi îndeplinite;</w:t>
      </w:r>
    </w:p>
    <w:p w:rsidR="00D620CB" w:rsidRPr="00F532FE" w:rsidRDefault="00D620CB" w:rsidP="00CE1D60">
      <w:pPr>
        <w:pStyle w:val="NoSpacing"/>
        <w:ind w:left="426"/>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4. Măsuri pe termen scurt și măsuri pe termen lung necesare atingerii obiectivelor propuse;</w:t>
      </w:r>
    </w:p>
    <w:p w:rsidR="00D620CB" w:rsidRPr="008B7623" w:rsidRDefault="00D620CB" w:rsidP="00CE1D60">
      <w:pPr>
        <w:pStyle w:val="NoSpacing"/>
        <w:ind w:left="426"/>
        <w:jc w:val="both"/>
        <w:rPr>
          <w:rFonts w:ascii="Times New Roman" w:hAnsi="Times New Roman" w:cs="Times New Roman"/>
          <w:sz w:val="24"/>
          <w:szCs w:val="24"/>
          <w:lang w:val="it-IT"/>
        </w:rPr>
      </w:pPr>
      <w:r w:rsidRPr="008B7623">
        <w:rPr>
          <w:rFonts w:ascii="Times New Roman" w:hAnsi="Times New Roman" w:cs="Times New Roman"/>
          <w:sz w:val="24"/>
          <w:szCs w:val="24"/>
          <w:lang w:val="it-IT"/>
        </w:rPr>
        <w:lastRenderedPageBreak/>
        <w:t>5. Planificarea activităților necesare atingerii obiectivelor.</w:t>
      </w:r>
    </w:p>
    <w:p w:rsidR="00CE1D60" w:rsidRDefault="00CE1D60" w:rsidP="00D620CB">
      <w:pPr>
        <w:pStyle w:val="NoSpacing"/>
        <w:ind w:firstLine="720"/>
        <w:jc w:val="both"/>
        <w:rPr>
          <w:rFonts w:ascii="Times New Roman" w:hAnsi="Times New Roman" w:cs="Times New Roman"/>
          <w:sz w:val="24"/>
          <w:szCs w:val="24"/>
          <w:lang w:val="it-IT"/>
        </w:rPr>
      </w:pPr>
    </w:p>
    <w:p w:rsidR="00D620CB" w:rsidRPr="00F532FE" w:rsidRDefault="00D620CB" w:rsidP="00D620CB">
      <w:pPr>
        <w:pStyle w:val="NoSpacing"/>
        <w:ind w:firstLine="720"/>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Nu există un număr maxim de pagini privind Proiectul de dezvoltare și funcționare, dar se va avea în vedere, de către fiecare candidat, limitarea la un număr rezonabil al acestuia.</w:t>
      </w:r>
    </w:p>
    <w:p w:rsidR="00DE2D2C" w:rsidRPr="00F532FE" w:rsidRDefault="00DE2D2C" w:rsidP="00DE2D2C">
      <w:pPr>
        <w:spacing w:after="5" w:line="264" w:lineRule="auto"/>
        <w:ind w:left="720" w:right="9"/>
        <w:jc w:val="both"/>
        <w:rPr>
          <w:rFonts w:ascii="Times New Roman" w:eastAsia="Times New Roman" w:hAnsi="Times New Roman" w:cs="Times New Roman"/>
          <w:b/>
          <w:color w:val="000000"/>
          <w:sz w:val="24"/>
          <w:szCs w:val="24"/>
          <w:lang w:val="it-IT"/>
        </w:rPr>
      </w:pPr>
      <w:r w:rsidRPr="00F532FE">
        <w:rPr>
          <w:rFonts w:ascii="Times New Roman" w:eastAsia="Times New Roman" w:hAnsi="Times New Roman" w:cs="Times New Roman"/>
          <w:b/>
          <w:color w:val="000000"/>
          <w:sz w:val="24"/>
          <w:szCs w:val="24"/>
          <w:lang w:val="it-IT"/>
        </w:rPr>
        <w:t>CALENDARUL DE DESFASURARE A CONCURSULUI CE VA FI ORGANIZAT LA SEDIUL INSTITUȚIEI:</w:t>
      </w:r>
    </w:p>
    <w:p w:rsidR="00DE2D2C" w:rsidRPr="00F532FE" w:rsidRDefault="00DE2D2C" w:rsidP="00DE2D2C">
      <w:pPr>
        <w:spacing w:after="5" w:line="264" w:lineRule="auto"/>
        <w:ind w:right="9"/>
        <w:jc w:val="both"/>
        <w:rPr>
          <w:rFonts w:ascii="Times New Roman" w:eastAsia="Times New Roman" w:hAnsi="Times New Roman" w:cs="Times New Roman"/>
          <w:color w:val="000000"/>
          <w:sz w:val="24"/>
          <w:szCs w:val="24"/>
          <w:lang w:val="it-IT"/>
        </w:rPr>
      </w:pPr>
    </w:p>
    <w:tbl>
      <w:tblPr>
        <w:tblW w:w="0" w:type="auto"/>
        <w:jc w:val="center"/>
        <w:tblCellMar>
          <w:left w:w="10" w:type="dxa"/>
          <w:right w:w="10" w:type="dxa"/>
        </w:tblCellMar>
        <w:tblLook w:val="04A0" w:firstRow="1" w:lastRow="0" w:firstColumn="1" w:lastColumn="0" w:noHBand="0" w:noVBand="1"/>
      </w:tblPr>
      <w:tblGrid>
        <w:gridCol w:w="722"/>
        <w:gridCol w:w="5117"/>
        <w:gridCol w:w="2590"/>
      </w:tblGrid>
      <w:tr w:rsidR="00DE2D2C" w:rsidRPr="00DE2D2C" w:rsidTr="007A0E4D">
        <w:trPr>
          <w:jc w:val="center"/>
        </w:trPr>
        <w:tc>
          <w:tcPr>
            <w:tcW w:w="722"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tcPr>
          <w:p w:rsidR="00DE2D2C" w:rsidRPr="00DE2D2C" w:rsidRDefault="00DE2D2C" w:rsidP="00DE2D2C">
            <w:pPr>
              <w:spacing w:after="0"/>
              <w:jc w:val="both"/>
              <w:rPr>
                <w:rFonts w:ascii="Times New Roman" w:eastAsia="Times New Roman" w:hAnsi="Times New Roman" w:cs="Times New Roman"/>
                <w:color w:val="000000"/>
                <w:sz w:val="24"/>
                <w:szCs w:val="24"/>
              </w:rPr>
            </w:pPr>
            <w:r w:rsidRPr="00DE2D2C">
              <w:rPr>
                <w:rFonts w:ascii="Times New Roman" w:eastAsia="Times New Roman" w:hAnsi="Times New Roman" w:cs="Times New Roman"/>
                <w:color w:val="000000"/>
                <w:sz w:val="24"/>
                <w:szCs w:val="24"/>
              </w:rPr>
              <w:t>Nr.</w:t>
            </w:r>
          </w:p>
          <w:p w:rsidR="00DE2D2C" w:rsidRPr="00DE2D2C" w:rsidRDefault="00DE2D2C" w:rsidP="00DE2D2C">
            <w:pPr>
              <w:spacing w:after="0"/>
              <w:ind w:left="69"/>
              <w:jc w:val="both"/>
              <w:rPr>
                <w:rFonts w:ascii="Times New Roman" w:hAnsi="Times New Roman" w:cs="Times New Roman"/>
                <w:sz w:val="24"/>
                <w:szCs w:val="24"/>
              </w:rPr>
            </w:pPr>
            <w:r w:rsidRPr="00DE2D2C">
              <w:rPr>
                <w:rFonts w:ascii="Times New Roman" w:eastAsia="Times New Roman" w:hAnsi="Times New Roman" w:cs="Times New Roman"/>
                <w:color w:val="000000"/>
                <w:sz w:val="24"/>
                <w:szCs w:val="24"/>
              </w:rPr>
              <w:t>crt.</w:t>
            </w:r>
          </w:p>
        </w:tc>
        <w:tc>
          <w:tcPr>
            <w:tcW w:w="5117"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vAlign w:val="center"/>
          </w:tcPr>
          <w:p w:rsidR="00DE2D2C" w:rsidRPr="00DE2D2C" w:rsidRDefault="00DE2D2C" w:rsidP="00DE2D2C">
            <w:pPr>
              <w:spacing w:after="0"/>
              <w:ind w:left="72"/>
              <w:jc w:val="both"/>
              <w:rPr>
                <w:rFonts w:ascii="Times New Roman" w:hAnsi="Times New Roman" w:cs="Times New Roman"/>
                <w:sz w:val="24"/>
                <w:szCs w:val="24"/>
              </w:rPr>
            </w:pPr>
            <w:r w:rsidRPr="00DE2D2C">
              <w:rPr>
                <w:rFonts w:ascii="Times New Roman" w:eastAsia="Times New Roman" w:hAnsi="Times New Roman" w:cs="Times New Roman"/>
                <w:color w:val="000000"/>
                <w:sz w:val="24"/>
                <w:szCs w:val="24"/>
              </w:rPr>
              <w:t>Activități</w:t>
            </w:r>
          </w:p>
        </w:tc>
        <w:tc>
          <w:tcPr>
            <w:tcW w:w="2590"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tcPr>
          <w:p w:rsidR="00DE2D2C" w:rsidRPr="00DE2D2C" w:rsidRDefault="00DE2D2C" w:rsidP="00DE2D2C">
            <w:pPr>
              <w:spacing w:after="0"/>
              <w:ind w:left="98"/>
              <w:jc w:val="both"/>
              <w:rPr>
                <w:rFonts w:ascii="Times New Roman" w:hAnsi="Times New Roman" w:cs="Times New Roman"/>
                <w:sz w:val="24"/>
                <w:szCs w:val="24"/>
              </w:rPr>
            </w:pPr>
            <w:r w:rsidRPr="00DE2D2C">
              <w:rPr>
                <w:rFonts w:ascii="Times New Roman" w:eastAsia="Times New Roman" w:hAnsi="Times New Roman" w:cs="Times New Roman"/>
                <w:color w:val="000000"/>
                <w:sz w:val="24"/>
                <w:szCs w:val="24"/>
              </w:rPr>
              <w:t>Data</w:t>
            </w:r>
          </w:p>
        </w:tc>
      </w:tr>
      <w:tr w:rsidR="00DE2D2C" w:rsidRPr="00DE2D2C" w:rsidTr="007A0E4D">
        <w:trPr>
          <w:jc w:val="center"/>
        </w:trPr>
        <w:tc>
          <w:tcPr>
            <w:tcW w:w="722"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vAlign w:val="center"/>
          </w:tcPr>
          <w:p w:rsidR="00DE2D2C" w:rsidRPr="00DE2D2C" w:rsidRDefault="00DE2D2C" w:rsidP="00DE2D2C">
            <w:pPr>
              <w:spacing w:after="0"/>
              <w:ind w:left="103"/>
              <w:jc w:val="both"/>
              <w:rPr>
                <w:rFonts w:ascii="Times New Roman" w:hAnsi="Times New Roman" w:cs="Times New Roman"/>
                <w:sz w:val="24"/>
                <w:szCs w:val="24"/>
              </w:rPr>
            </w:pPr>
            <w:r w:rsidRPr="00DE2D2C">
              <w:rPr>
                <w:rFonts w:ascii="Times New Roman" w:eastAsia="Times New Roman" w:hAnsi="Times New Roman" w:cs="Times New Roman"/>
                <w:color w:val="000000"/>
                <w:sz w:val="24"/>
                <w:szCs w:val="24"/>
              </w:rPr>
              <w:t>1.</w:t>
            </w:r>
          </w:p>
        </w:tc>
        <w:tc>
          <w:tcPr>
            <w:tcW w:w="5117"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tcPr>
          <w:p w:rsidR="00DE2D2C" w:rsidRPr="00DE2D2C" w:rsidRDefault="00DE2D2C" w:rsidP="00DE2D2C">
            <w:pPr>
              <w:spacing w:after="0"/>
              <w:ind w:left="43"/>
              <w:jc w:val="both"/>
              <w:rPr>
                <w:rFonts w:ascii="Times New Roman" w:hAnsi="Times New Roman" w:cs="Times New Roman"/>
                <w:sz w:val="24"/>
                <w:szCs w:val="24"/>
              </w:rPr>
            </w:pPr>
            <w:r w:rsidRPr="00DE2D2C">
              <w:rPr>
                <w:rFonts w:ascii="Times New Roman" w:eastAsia="Times New Roman" w:hAnsi="Times New Roman" w:cs="Times New Roman"/>
                <w:color w:val="000000"/>
                <w:sz w:val="24"/>
                <w:szCs w:val="24"/>
              </w:rPr>
              <w:t>Publicarea anunțului</w:t>
            </w:r>
          </w:p>
        </w:tc>
        <w:tc>
          <w:tcPr>
            <w:tcW w:w="2590"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tcPr>
          <w:p w:rsidR="00DE2D2C" w:rsidRPr="00DE2D2C" w:rsidRDefault="00265319" w:rsidP="002A20B2">
            <w:pPr>
              <w:spacing w:after="0"/>
              <w:ind w:left="120"/>
              <w:jc w:val="center"/>
              <w:rPr>
                <w:rFonts w:ascii="Times New Roman" w:hAnsi="Times New Roman" w:cs="Times New Roman"/>
                <w:sz w:val="24"/>
                <w:szCs w:val="24"/>
              </w:rPr>
            </w:pPr>
            <w:r>
              <w:rPr>
                <w:rFonts w:ascii="Times New Roman" w:eastAsia="Times New Roman" w:hAnsi="Times New Roman" w:cs="Times New Roman"/>
                <w:sz w:val="24"/>
                <w:szCs w:val="24"/>
              </w:rPr>
              <w:t>2</w:t>
            </w:r>
            <w:r w:rsidR="002A20B2">
              <w:rPr>
                <w:rFonts w:ascii="Times New Roman" w:eastAsia="Times New Roman" w:hAnsi="Times New Roman" w:cs="Times New Roman"/>
                <w:sz w:val="24"/>
                <w:szCs w:val="24"/>
              </w:rPr>
              <w:t>4</w:t>
            </w:r>
            <w:r w:rsidR="008E1B65">
              <w:rPr>
                <w:rFonts w:ascii="Times New Roman" w:eastAsia="Times New Roman" w:hAnsi="Times New Roman" w:cs="Times New Roman"/>
                <w:sz w:val="24"/>
                <w:szCs w:val="24"/>
              </w:rPr>
              <w:t>.0</w:t>
            </w:r>
            <w:r>
              <w:rPr>
                <w:rFonts w:ascii="Times New Roman" w:eastAsia="Times New Roman" w:hAnsi="Times New Roman" w:cs="Times New Roman"/>
                <w:sz w:val="24"/>
                <w:szCs w:val="24"/>
              </w:rPr>
              <w:t>7</w:t>
            </w:r>
            <w:r w:rsidR="008E1B65">
              <w:rPr>
                <w:rFonts w:ascii="Times New Roman" w:eastAsia="Times New Roman" w:hAnsi="Times New Roman" w:cs="Times New Roman"/>
                <w:sz w:val="24"/>
                <w:szCs w:val="24"/>
              </w:rPr>
              <w:t>.2026</w:t>
            </w:r>
          </w:p>
        </w:tc>
      </w:tr>
      <w:tr w:rsidR="00DE2D2C" w:rsidRPr="00DE2D2C" w:rsidTr="007A0E4D">
        <w:trPr>
          <w:jc w:val="center"/>
        </w:trPr>
        <w:tc>
          <w:tcPr>
            <w:tcW w:w="722"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tcPr>
          <w:p w:rsidR="00DE2D2C" w:rsidRPr="00DE2D2C" w:rsidRDefault="00DE2D2C" w:rsidP="00DE2D2C">
            <w:pPr>
              <w:spacing w:after="0"/>
              <w:ind w:left="98"/>
              <w:jc w:val="both"/>
              <w:rPr>
                <w:rFonts w:ascii="Times New Roman" w:hAnsi="Times New Roman" w:cs="Times New Roman"/>
                <w:sz w:val="24"/>
                <w:szCs w:val="24"/>
              </w:rPr>
            </w:pPr>
            <w:r w:rsidRPr="00DE2D2C">
              <w:rPr>
                <w:rFonts w:ascii="Times New Roman" w:eastAsia="Times New Roman" w:hAnsi="Times New Roman" w:cs="Times New Roman"/>
                <w:color w:val="000000"/>
                <w:sz w:val="24"/>
                <w:szCs w:val="24"/>
              </w:rPr>
              <w:t>2.</w:t>
            </w:r>
          </w:p>
        </w:tc>
        <w:tc>
          <w:tcPr>
            <w:tcW w:w="5117"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tcPr>
          <w:p w:rsidR="00DE2D2C" w:rsidRPr="00F532FE" w:rsidRDefault="00DE2D2C" w:rsidP="00DE2D2C">
            <w:pPr>
              <w:spacing w:after="2" w:line="240" w:lineRule="auto"/>
              <w:ind w:left="38" w:firstLine="5"/>
              <w:jc w:val="both"/>
              <w:rPr>
                <w:rFonts w:ascii="Times New Roman" w:eastAsia="Times New Roman" w:hAnsi="Times New Roman" w:cs="Times New Roman"/>
                <w:color w:val="000000"/>
                <w:sz w:val="24"/>
                <w:szCs w:val="24"/>
                <w:lang w:val="it-IT"/>
              </w:rPr>
            </w:pPr>
            <w:r w:rsidRPr="00F532FE">
              <w:rPr>
                <w:rFonts w:ascii="Times New Roman" w:eastAsia="Times New Roman" w:hAnsi="Times New Roman" w:cs="Times New Roman"/>
                <w:color w:val="000000"/>
                <w:sz w:val="24"/>
                <w:szCs w:val="24"/>
                <w:lang w:val="it-IT"/>
              </w:rPr>
              <w:t>Data limită pentru depunerea dosarelor de participare la concurs la adresa:</w:t>
            </w:r>
          </w:p>
          <w:p w:rsidR="00DE2D2C" w:rsidRPr="00F532FE" w:rsidRDefault="00DE2D2C" w:rsidP="00DE2D2C">
            <w:pPr>
              <w:spacing w:after="0"/>
              <w:ind w:left="43"/>
              <w:jc w:val="both"/>
              <w:rPr>
                <w:rFonts w:ascii="Times New Roman" w:eastAsia="Times New Roman" w:hAnsi="Times New Roman" w:cs="Times New Roman"/>
                <w:color w:val="000000"/>
                <w:sz w:val="24"/>
                <w:szCs w:val="24"/>
                <w:lang w:val="it-IT"/>
              </w:rPr>
            </w:pPr>
            <w:r w:rsidRPr="00F532FE">
              <w:rPr>
                <w:rFonts w:ascii="Times New Roman" w:eastAsia="Times New Roman" w:hAnsi="Times New Roman" w:cs="Times New Roman"/>
                <w:color w:val="000000"/>
                <w:sz w:val="24"/>
                <w:szCs w:val="24"/>
                <w:lang w:val="it-IT"/>
              </w:rPr>
              <w:t>Primaria orasului Panciu,  cu sediul în</w:t>
            </w:r>
          </w:p>
          <w:p w:rsidR="00DE2D2C" w:rsidRPr="00DE2D2C" w:rsidRDefault="00DE2D2C" w:rsidP="00DE2D2C">
            <w:pPr>
              <w:spacing w:after="0"/>
              <w:ind w:left="38"/>
              <w:jc w:val="both"/>
              <w:rPr>
                <w:rFonts w:ascii="Times New Roman" w:hAnsi="Times New Roman" w:cs="Times New Roman"/>
                <w:sz w:val="24"/>
                <w:szCs w:val="24"/>
              </w:rPr>
            </w:pPr>
            <w:r w:rsidRPr="00DE2D2C">
              <w:rPr>
                <w:rFonts w:ascii="Times New Roman" w:eastAsia="Times New Roman" w:hAnsi="Times New Roman" w:cs="Times New Roman"/>
                <w:color w:val="000000"/>
                <w:sz w:val="24"/>
                <w:szCs w:val="24"/>
              </w:rPr>
              <w:t>Panciu, str. Titu Maiorescu nr. 15, județul Vrancea</w:t>
            </w:r>
          </w:p>
        </w:tc>
        <w:tc>
          <w:tcPr>
            <w:tcW w:w="2590"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tcPr>
          <w:p w:rsidR="002A20B2" w:rsidRDefault="002A20B2" w:rsidP="002A20B2">
            <w:pPr>
              <w:spacing w:after="0"/>
              <w:jc w:val="center"/>
              <w:rPr>
                <w:rFonts w:ascii="Times New Roman" w:hAnsi="Times New Roman" w:cs="Times New Roman"/>
                <w:sz w:val="24"/>
                <w:szCs w:val="24"/>
              </w:rPr>
            </w:pPr>
          </w:p>
          <w:p w:rsidR="002A20B2" w:rsidRDefault="00632899" w:rsidP="002A20B2">
            <w:pPr>
              <w:spacing w:after="0"/>
              <w:jc w:val="center"/>
              <w:rPr>
                <w:rFonts w:ascii="Times New Roman" w:hAnsi="Times New Roman" w:cs="Times New Roman"/>
                <w:sz w:val="24"/>
                <w:szCs w:val="24"/>
              </w:rPr>
            </w:pPr>
            <w:r>
              <w:rPr>
                <w:rFonts w:ascii="Times New Roman" w:hAnsi="Times New Roman" w:cs="Times New Roman"/>
                <w:sz w:val="24"/>
                <w:szCs w:val="24"/>
              </w:rPr>
              <w:t>0</w:t>
            </w:r>
            <w:r w:rsidR="002A20B2">
              <w:rPr>
                <w:rFonts w:ascii="Times New Roman" w:hAnsi="Times New Roman" w:cs="Times New Roman"/>
                <w:sz w:val="24"/>
                <w:szCs w:val="24"/>
              </w:rPr>
              <w:t>6</w:t>
            </w:r>
            <w:r w:rsidR="00DE2D2C" w:rsidRPr="00DE2D2C">
              <w:rPr>
                <w:rFonts w:ascii="Times New Roman" w:hAnsi="Times New Roman" w:cs="Times New Roman"/>
                <w:sz w:val="24"/>
                <w:szCs w:val="24"/>
              </w:rPr>
              <w:t>.0</w:t>
            </w:r>
            <w:r>
              <w:rPr>
                <w:rFonts w:ascii="Times New Roman" w:hAnsi="Times New Roman" w:cs="Times New Roman"/>
                <w:sz w:val="24"/>
                <w:szCs w:val="24"/>
              </w:rPr>
              <w:t>8</w:t>
            </w:r>
            <w:r w:rsidR="00DE2D2C" w:rsidRPr="00DE2D2C">
              <w:rPr>
                <w:rFonts w:ascii="Times New Roman" w:hAnsi="Times New Roman" w:cs="Times New Roman"/>
                <w:sz w:val="24"/>
                <w:szCs w:val="24"/>
              </w:rPr>
              <w:t>.2026,</w:t>
            </w:r>
          </w:p>
          <w:p w:rsidR="00DE2D2C" w:rsidRPr="00DE2D2C" w:rsidRDefault="00DE2D2C" w:rsidP="002A20B2">
            <w:pPr>
              <w:spacing w:after="0"/>
              <w:jc w:val="center"/>
              <w:rPr>
                <w:rFonts w:ascii="Times New Roman" w:hAnsi="Times New Roman" w:cs="Times New Roman"/>
                <w:sz w:val="24"/>
                <w:szCs w:val="24"/>
              </w:rPr>
            </w:pPr>
            <w:r w:rsidRPr="00DE2D2C">
              <w:rPr>
                <w:rFonts w:ascii="Times New Roman" w:hAnsi="Times New Roman" w:cs="Times New Roman"/>
                <w:sz w:val="24"/>
                <w:szCs w:val="24"/>
              </w:rPr>
              <w:t>ora 15.00</w:t>
            </w:r>
          </w:p>
        </w:tc>
      </w:tr>
      <w:tr w:rsidR="00DE2D2C" w:rsidRPr="00DE2D2C" w:rsidTr="007A0E4D">
        <w:trPr>
          <w:jc w:val="center"/>
        </w:trPr>
        <w:tc>
          <w:tcPr>
            <w:tcW w:w="722"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tcPr>
          <w:p w:rsidR="00DE2D2C" w:rsidRPr="00DE2D2C" w:rsidRDefault="00DE2D2C" w:rsidP="00DE2D2C">
            <w:pPr>
              <w:spacing w:after="0"/>
              <w:ind w:left="88"/>
              <w:jc w:val="both"/>
              <w:rPr>
                <w:rFonts w:ascii="Times New Roman" w:hAnsi="Times New Roman" w:cs="Times New Roman"/>
                <w:sz w:val="24"/>
                <w:szCs w:val="24"/>
              </w:rPr>
            </w:pPr>
            <w:r w:rsidRPr="00DE2D2C">
              <w:rPr>
                <w:rFonts w:ascii="Times New Roman" w:eastAsia="Times New Roman" w:hAnsi="Times New Roman" w:cs="Times New Roman"/>
                <w:color w:val="000000"/>
                <w:sz w:val="24"/>
                <w:szCs w:val="24"/>
              </w:rPr>
              <w:t>3.</w:t>
            </w:r>
          </w:p>
        </w:tc>
        <w:tc>
          <w:tcPr>
            <w:tcW w:w="5117"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vAlign w:val="bottom"/>
          </w:tcPr>
          <w:p w:rsidR="00DE2D2C" w:rsidRPr="00F532FE" w:rsidRDefault="00DE2D2C" w:rsidP="00DE2D2C">
            <w:pPr>
              <w:spacing w:after="0"/>
              <w:ind w:left="29"/>
              <w:jc w:val="both"/>
              <w:rPr>
                <w:rFonts w:ascii="Times New Roman" w:hAnsi="Times New Roman" w:cs="Times New Roman"/>
                <w:sz w:val="24"/>
                <w:szCs w:val="24"/>
                <w:lang w:val="it-IT"/>
              </w:rPr>
            </w:pPr>
            <w:r w:rsidRPr="00F532FE">
              <w:rPr>
                <w:rFonts w:ascii="Times New Roman" w:eastAsia="Times New Roman" w:hAnsi="Times New Roman" w:cs="Times New Roman"/>
                <w:color w:val="000000"/>
                <w:sz w:val="24"/>
                <w:szCs w:val="24"/>
                <w:lang w:val="it-IT"/>
              </w:rPr>
              <w:t>Selecția dosarelor de către membrii comisiei de concurs</w:t>
            </w:r>
          </w:p>
        </w:tc>
        <w:tc>
          <w:tcPr>
            <w:tcW w:w="2590"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tcPr>
          <w:p w:rsidR="002A20B2" w:rsidRDefault="00632899" w:rsidP="002A20B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it-IT"/>
              </w:rPr>
              <w:t>10</w:t>
            </w:r>
            <w:r w:rsidR="008E1B65">
              <w:rPr>
                <w:rFonts w:ascii="Times New Roman" w:eastAsia="Times New Roman" w:hAnsi="Times New Roman" w:cs="Times New Roman"/>
                <w:sz w:val="24"/>
                <w:szCs w:val="24"/>
              </w:rPr>
              <w:t>.0</w:t>
            </w:r>
            <w:r>
              <w:rPr>
                <w:rFonts w:ascii="Times New Roman" w:eastAsia="Times New Roman" w:hAnsi="Times New Roman" w:cs="Times New Roman"/>
                <w:sz w:val="24"/>
                <w:szCs w:val="24"/>
              </w:rPr>
              <w:t>8</w:t>
            </w:r>
            <w:r w:rsidR="00DE2D2C" w:rsidRPr="00DE2D2C">
              <w:rPr>
                <w:rFonts w:ascii="Times New Roman" w:eastAsia="Times New Roman" w:hAnsi="Times New Roman" w:cs="Times New Roman"/>
                <w:sz w:val="24"/>
                <w:szCs w:val="24"/>
              </w:rPr>
              <w:t>.2026,</w:t>
            </w:r>
          </w:p>
          <w:p w:rsidR="00DE2D2C" w:rsidRPr="00DE2D2C" w:rsidRDefault="00DE2D2C" w:rsidP="002A20B2">
            <w:pPr>
              <w:spacing w:after="0"/>
              <w:jc w:val="center"/>
              <w:rPr>
                <w:rFonts w:ascii="Times New Roman" w:hAnsi="Times New Roman" w:cs="Times New Roman"/>
                <w:sz w:val="24"/>
                <w:szCs w:val="24"/>
              </w:rPr>
            </w:pPr>
            <w:r w:rsidRPr="00DE2D2C">
              <w:rPr>
                <w:rFonts w:ascii="Times New Roman" w:eastAsia="Times New Roman" w:hAnsi="Times New Roman" w:cs="Times New Roman"/>
                <w:sz w:val="24"/>
                <w:szCs w:val="24"/>
              </w:rPr>
              <w:t>ora 12.00</w:t>
            </w:r>
          </w:p>
        </w:tc>
      </w:tr>
      <w:tr w:rsidR="00DE2D2C" w:rsidRPr="00DE2D2C" w:rsidTr="007A0E4D">
        <w:trPr>
          <w:jc w:val="center"/>
        </w:trPr>
        <w:tc>
          <w:tcPr>
            <w:tcW w:w="722"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vAlign w:val="center"/>
          </w:tcPr>
          <w:p w:rsidR="00DE2D2C" w:rsidRPr="00DE2D2C" w:rsidRDefault="00DE2D2C" w:rsidP="00DE2D2C">
            <w:pPr>
              <w:spacing w:after="0"/>
              <w:ind w:left="83"/>
              <w:jc w:val="both"/>
              <w:rPr>
                <w:rFonts w:ascii="Times New Roman" w:hAnsi="Times New Roman" w:cs="Times New Roman"/>
                <w:sz w:val="24"/>
                <w:szCs w:val="24"/>
              </w:rPr>
            </w:pPr>
            <w:r w:rsidRPr="00DE2D2C">
              <w:rPr>
                <w:rFonts w:ascii="Times New Roman" w:eastAsia="Times New Roman" w:hAnsi="Times New Roman" w:cs="Times New Roman"/>
                <w:color w:val="000000"/>
                <w:sz w:val="24"/>
                <w:szCs w:val="24"/>
              </w:rPr>
              <w:t>4.</w:t>
            </w:r>
          </w:p>
        </w:tc>
        <w:tc>
          <w:tcPr>
            <w:tcW w:w="5117"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vAlign w:val="center"/>
          </w:tcPr>
          <w:p w:rsidR="00DE2D2C" w:rsidRPr="00DE2D2C" w:rsidRDefault="00DE2D2C" w:rsidP="00DE2D2C">
            <w:pPr>
              <w:spacing w:after="0"/>
              <w:ind w:left="19"/>
              <w:jc w:val="both"/>
              <w:rPr>
                <w:rFonts w:ascii="Times New Roman" w:hAnsi="Times New Roman" w:cs="Times New Roman"/>
                <w:sz w:val="24"/>
                <w:szCs w:val="24"/>
              </w:rPr>
            </w:pPr>
            <w:r w:rsidRPr="00DE2D2C">
              <w:rPr>
                <w:rFonts w:ascii="Times New Roman" w:eastAsia="Times New Roman" w:hAnsi="Times New Roman" w:cs="Times New Roman"/>
                <w:color w:val="000000"/>
                <w:sz w:val="24"/>
                <w:szCs w:val="24"/>
              </w:rPr>
              <w:t>Afișarea rezultatelor selecției dosarelor</w:t>
            </w:r>
          </w:p>
        </w:tc>
        <w:tc>
          <w:tcPr>
            <w:tcW w:w="2590"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tcPr>
          <w:p w:rsidR="002A20B2" w:rsidRDefault="00632899" w:rsidP="002A20B2">
            <w:pPr>
              <w:spacing w:after="0"/>
              <w:ind w:left="1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2A20B2">
              <w:rPr>
                <w:rFonts w:ascii="Times New Roman" w:eastAsia="Times New Roman" w:hAnsi="Times New Roman" w:cs="Times New Roman"/>
                <w:sz w:val="24"/>
                <w:szCs w:val="24"/>
              </w:rPr>
              <w:t>0</w:t>
            </w:r>
            <w:r w:rsidR="008E1B65">
              <w:rPr>
                <w:rFonts w:ascii="Times New Roman" w:eastAsia="Times New Roman" w:hAnsi="Times New Roman" w:cs="Times New Roman"/>
                <w:sz w:val="24"/>
                <w:szCs w:val="24"/>
              </w:rPr>
              <w:t>.0</w:t>
            </w:r>
            <w:r>
              <w:rPr>
                <w:rFonts w:ascii="Times New Roman" w:eastAsia="Times New Roman" w:hAnsi="Times New Roman" w:cs="Times New Roman"/>
                <w:sz w:val="24"/>
                <w:szCs w:val="24"/>
              </w:rPr>
              <w:t>8</w:t>
            </w:r>
            <w:r w:rsidR="008E1B65">
              <w:rPr>
                <w:rFonts w:ascii="Times New Roman" w:eastAsia="Times New Roman" w:hAnsi="Times New Roman" w:cs="Times New Roman"/>
                <w:sz w:val="24"/>
                <w:szCs w:val="24"/>
              </w:rPr>
              <w:t>.2026,</w:t>
            </w:r>
          </w:p>
          <w:p w:rsidR="00DE2D2C" w:rsidRPr="00DE2D2C" w:rsidRDefault="008E1B65" w:rsidP="002A20B2">
            <w:pPr>
              <w:spacing w:after="0"/>
              <w:ind w:left="110"/>
              <w:jc w:val="center"/>
              <w:rPr>
                <w:rFonts w:ascii="Times New Roman" w:hAnsi="Times New Roman" w:cs="Times New Roman"/>
                <w:sz w:val="24"/>
                <w:szCs w:val="24"/>
              </w:rPr>
            </w:pPr>
            <w:r>
              <w:rPr>
                <w:rFonts w:ascii="Times New Roman" w:eastAsia="Times New Roman" w:hAnsi="Times New Roman" w:cs="Times New Roman"/>
                <w:sz w:val="24"/>
                <w:szCs w:val="24"/>
              </w:rPr>
              <w:t>ora 13</w:t>
            </w:r>
            <w:r w:rsidR="00DE2D2C" w:rsidRPr="00DE2D2C">
              <w:rPr>
                <w:rFonts w:ascii="Times New Roman" w:eastAsia="Times New Roman" w:hAnsi="Times New Roman" w:cs="Times New Roman"/>
                <w:sz w:val="24"/>
                <w:szCs w:val="24"/>
              </w:rPr>
              <w:t>.00</w:t>
            </w:r>
          </w:p>
        </w:tc>
      </w:tr>
      <w:tr w:rsidR="00DE2D2C" w:rsidRPr="00DE2D2C" w:rsidTr="007A0E4D">
        <w:trPr>
          <w:jc w:val="center"/>
        </w:trPr>
        <w:tc>
          <w:tcPr>
            <w:tcW w:w="722"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vAlign w:val="center"/>
          </w:tcPr>
          <w:p w:rsidR="00DE2D2C" w:rsidRPr="00DE2D2C" w:rsidRDefault="00DE2D2C" w:rsidP="00DE2D2C">
            <w:pPr>
              <w:spacing w:after="0"/>
              <w:ind w:left="83"/>
              <w:jc w:val="both"/>
              <w:rPr>
                <w:rFonts w:ascii="Times New Roman" w:hAnsi="Times New Roman" w:cs="Times New Roman"/>
                <w:sz w:val="24"/>
                <w:szCs w:val="24"/>
              </w:rPr>
            </w:pPr>
            <w:r w:rsidRPr="00DE2D2C">
              <w:rPr>
                <w:rFonts w:ascii="Times New Roman" w:eastAsia="Times New Roman" w:hAnsi="Times New Roman" w:cs="Times New Roman"/>
                <w:color w:val="000000"/>
                <w:sz w:val="24"/>
                <w:szCs w:val="24"/>
              </w:rPr>
              <w:t>5.</w:t>
            </w:r>
          </w:p>
        </w:tc>
        <w:tc>
          <w:tcPr>
            <w:tcW w:w="5117"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tcPr>
          <w:p w:rsidR="00DE2D2C" w:rsidRPr="00F532FE" w:rsidRDefault="00DE2D2C" w:rsidP="00DE2D2C">
            <w:pPr>
              <w:spacing w:after="0"/>
              <w:ind w:left="24" w:right="115" w:firstLine="10"/>
              <w:jc w:val="both"/>
              <w:rPr>
                <w:rFonts w:ascii="Times New Roman" w:hAnsi="Times New Roman" w:cs="Times New Roman"/>
                <w:sz w:val="24"/>
                <w:szCs w:val="24"/>
                <w:lang w:val="it-IT"/>
              </w:rPr>
            </w:pPr>
            <w:r w:rsidRPr="00F532FE">
              <w:rPr>
                <w:rFonts w:ascii="Times New Roman" w:eastAsia="Times New Roman" w:hAnsi="Times New Roman" w:cs="Times New Roman"/>
                <w:color w:val="000000"/>
                <w:sz w:val="24"/>
                <w:szCs w:val="24"/>
                <w:lang w:val="it-IT"/>
              </w:rPr>
              <w:t>Depunerea contestațiilor privind rezultatele selecției dosarelor</w:t>
            </w:r>
          </w:p>
        </w:tc>
        <w:tc>
          <w:tcPr>
            <w:tcW w:w="2590"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tcPr>
          <w:p w:rsidR="00DE2D2C" w:rsidRPr="00DE2D2C" w:rsidRDefault="002A20B2" w:rsidP="002A20B2">
            <w:pPr>
              <w:spacing w:after="0"/>
              <w:jc w:val="center"/>
              <w:rPr>
                <w:rFonts w:ascii="Times New Roman" w:hAnsi="Times New Roman" w:cs="Times New Roman"/>
                <w:sz w:val="24"/>
                <w:szCs w:val="24"/>
              </w:rPr>
            </w:pPr>
            <w:r>
              <w:rPr>
                <w:rFonts w:ascii="Times New Roman" w:eastAsia="Times New Roman" w:hAnsi="Times New Roman" w:cs="Times New Roman"/>
                <w:sz w:val="24"/>
                <w:szCs w:val="24"/>
              </w:rPr>
              <w:t>10.08.2026-</w:t>
            </w:r>
            <w:r w:rsidR="00632899">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r w:rsidR="008E1B65">
              <w:rPr>
                <w:rFonts w:ascii="Times New Roman" w:eastAsia="Times New Roman" w:hAnsi="Times New Roman" w:cs="Times New Roman"/>
                <w:sz w:val="24"/>
                <w:szCs w:val="24"/>
              </w:rPr>
              <w:t>.0</w:t>
            </w:r>
            <w:r w:rsidR="00632899">
              <w:rPr>
                <w:rFonts w:ascii="Times New Roman" w:eastAsia="Times New Roman" w:hAnsi="Times New Roman" w:cs="Times New Roman"/>
                <w:sz w:val="24"/>
                <w:szCs w:val="24"/>
              </w:rPr>
              <w:t>8</w:t>
            </w:r>
            <w:r w:rsidR="008E1B65">
              <w:rPr>
                <w:rFonts w:ascii="Times New Roman" w:eastAsia="Times New Roman" w:hAnsi="Times New Roman" w:cs="Times New Roman"/>
                <w:sz w:val="24"/>
                <w:szCs w:val="24"/>
              </w:rPr>
              <w:t>.2026, ora 13</w:t>
            </w:r>
            <w:r w:rsidR="00DE2D2C" w:rsidRPr="00DE2D2C">
              <w:rPr>
                <w:rFonts w:ascii="Times New Roman" w:eastAsia="Times New Roman" w:hAnsi="Times New Roman" w:cs="Times New Roman"/>
                <w:sz w:val="24"/>
                <w:szCs w:val="24"/>
              </w:rPr>
              <w:t>.00</w:t>
            </w:r>
          </w:p>
        </w:tc>
      </w:tr>
      <w:tr w:rsidR="00DE2D2C" w:rsidRPr="00DE2D2C" w:rsidTr="007A0E4D">
        <w:trPr>
          <w:jc w:val="center"/>
        </w:trPr>
        <w:tc>
          <w:tcPr>
            <w:tcW w:w="722"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vAlign w:val="center"/>
          </w:tcPr>
          <w:p w:rsidR="00DE2D2C" w:rsidRPr="00DE2D2C" w:rsidRDefault="00DE2D2C" w:rsidP="00DE2D2C">
            <w:pPr>
              <w:spacing w:after="0"/>
              <w:ind w:left="83"/>
              <w:jc w:val="both"/>
              <w:rPr>
                <w:rFonts w:ascii="Times New Roman" w:hAnsi="Times New Roman" w:cs="Times New Roman"/>
                <w:sz w:val="24"/>
                <w:szCs w:val="24"/>
              </w:rPr>
            </w:pPr>
            <w:r w:rsidRPr="00DE2D2C">
              <w:rPr>
                <w:rFonts w:ascii="Times New Roman" w:eastAsia="Times New Roman" w:hAnsi="Times New Roman" w:cs="Times New Roman"/>
                <w:color w:val="000000"/>
                <w:sz w:val="24"/>
                <w:szCs w:val="24"/>
              </w:rPr>
              <w:t>6.</w:t>
            </w:r>
          </w:p>
        </w:tc>
        <w:tc>
          <w:tcPr>
            <w:tcW w:w="5117"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vAlign w:val="center"/>
          </w:tcPr>
          <w:p w:rsidR="00DE2D2C" w:rsidRPr="00DE2D2C" w:rsidRDefault="00DE2D2C" w:rsidP="00DE2D2C">
            <w:pPr>
              <w:spacing w:after="0"/>
              <w:ind w:left="19"/>
              <w:jc w:val="both"/>
              <w:rPr>
                <w:rFonts w:ascii="Times New Roman" w:hAnsi="Times New Roman" w:cs="Times New Roman"/>
                <w:sz w:val="24"/>
                <w:szCs w:val="24"/>
              </w:rPr>
            </w:pPr>
            <w:r w:rsidRPr="00DE2D2C">
              <w:rPr>
                <w:rFonts w:ascii="Times New Roman" w:eastAsia="Times New Roman" w:hAnsi="Times New Roman" w:cs="Times New Roman"/>
                <w:color w:val="000000"/>
                <w:sz w:val="24"/>
                <w:szCs w:val="24"/>
              </w:rPr>
              <w:t>Afișarea rezultatului soluționării contestațiilor</w:t>
            </w:r>
          </w:p>
        </w:tc>
        <w:tc>
          <w:tcPr>
            <w:tcW w:w="2590"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tcPr>
          <w:p w:rsidR="002A20B2" w:rsidRDefault="00632899" w:rsidP="002A20B2">
            <w:pPr>
              <w:spacing w:after="0"/>
              <w:ind w:left="1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2A20B2">
              <w:rPr>
                <w:rFonts w:ascii="Times New Roman" w:eastAsia="Times New Roman" w:hAnsi="Times New Roman" w:cs="Times New Roman"/>
                <w:sz w:val="24"/>
                <w:szCs w:val="24"/>
              </w:rPr>
              <w:t>2</w:t>
            </w:r>
            <w:r w:rsidR="008E1B65">
              <w:rPr>
                <w:rFonts w:ascii="Times New Roman" w:eastAsia="Times New Roman" w:hAnsi="Times New Roman" w:cs="Times New Roman"/>
                <w:sz w:val="24"/>
                <w:szCs w:val="24"/>
              </w:rPr>
              <w:t>.0</w:t>
            </w:r>
            <w:r>
              <w:rPr>
                <w:rFonts w:ascii="Times New Roman" w:eastAsia="Times New Roman" w:hAnsi="Times New Roman" w:cs="Times New Roman"/>
                <w:sz w:val="24"/>
                <w:szCs w:val="24"/>
              </w:rPr>
              <w:t>8</w:t>
            </w:r>
            <w:r w:rsidR="00DE2D2C" w:rsidRPr="00DE2D2C">
              <w:rPr>
                <w:rFonts w:ascii="Times New Roman" w:eastAsia="Times New Roman" w:hAnsi="Times New Roman" w:cs="Times New Roman"/>
                <w:sz w:val="24"/>
                <w:szCs w:val="24"/>
              </w:rPr>
              <w:t>.2026,</w:t>
            </w:r>
          </w:p>
          <w:p w:rsidR="00DE2D2C" w:rsidRPr="00DE2D2C" w:rsidRDefault="00DE2D2C" w:rsidP="002A20B2">
            <w:pPr>
              <w:spacing w:after="0"/>
              <w:ind w:left="110"/>
              <w:jc w:val="center"/>
              <w:rPr>
                <w:rFonts w:ascii="Times New Roman" w:hAnsi="Times New Roman" w:cs="Times New Roman"/>
                <w:sz w:val="24"/>
                <w:szCs w:val="24"/>
              </w:rPr>
            </w:pPr>
            <w:r w:rsidRPr="00DE2D2C">
              <w:rPr>
                <w:rFonts w:ascii="Times New Roman" w:eastAsia="Times New Roman" w:hAnsi="Times New Roman" w:cs="Times New Roman"/>
                <w:sz w:val="24"/>
                <w:szCs w:val="24"/>
              </w:rPr>
              <w:t>ora 15.00</w:t>
            </w:r>
          </w:p>
        </w:tc>
      </w:tr>
      <w:tr w:rsidR="00DE2D2C" w:rsidRPr="00DE2D2C" w:rsidTr="007A0E4D">
        <w:trPr>
          <w:jc w:val="center"/>
        </w:trPr>
        <w:tc>
          <w:tcPr>
            <w:tcW w:w="722"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vAlign w:val="center"/>
          </w:tcPr>
          <w:p w:rsidR="00DE2D2C" w:rsidRPr="00DE2D2C" w:rsidRDefault="00DE2D2C" w:rsidP="00DE2D2C">
            <w:pPr>
              <w:spacing w:after="0"/>
              <w:ind w:left="79"/>
              <w:jc w:val="both"/>
              <w:rPr>
                <w:rFonts w:ascii="Times New Roman" w:hAnsi="Times New Roman" w:cs="Times New Roman"/>
                <w:sz w:val="24"/>
                <w:szCs w:val="24"/>
              </w:rPr>
            </w:pPr>
            <w:r w:rsidRPr="00DE2D2C">
              <w:rPr>
                <w:rFonts w:ascii="Times New Roman" w:eastAsia="Times New Roman" w:hAnsi="Times New Roman" w:cs="Times New Roman"/>
                <w:color w:val="000000"/>
                <w:sz w:val="24"/>
                <w:szCs w:val="24"/>
              </w:rPr>
              <w:t>7.</w:t>
            </w:r>
          </w:p>
        </w:tc>
        <w:tc>
          <w:tcPr>
            <w:tcW w:w="5117"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vAlign w:val="center"/>
          </w:tcPr>
          <w:p w:rsidR="00DE2D2C" w:rsidRPr="00DE2D2C" w:rsidRDefault="00DE2D2C" w:rsidP="00DE2D2C">
            <w:pPr>
              <w:spacing w:after="0"/>
              <w:ind w:left="19"/>
              <w:jc w:val="both"/>
              <w:rPr>
                <w:rFonts w:ascii="Times New Roman" w:hAnsi="Times New Roman" w:cs="Times New Roman"/>
                <w:sz w:val="24"/>
                <w:szCs w:val="24"/>
              </w:rPr>
            </w:pPr>
            <w:r w:rsidRPr="00DE2D2C">
              <w:rPr>
                <w:rFonts w:ascii="Times New Roman" w:eastAsia="Times New Roman" w:hAnsi="Times New Roman" w:cs="Times New Roman"/>
                <w:color w:val="000000"/>
                <w:sz w:val="24"/>
                <w:szCs w:val="24"/>
              </w:rPr>
              <w:t>Susținerea probei scrise</w:t>
            </w:r>
          </w:p>
        </w:tc>
        <w:tc>
          <w:tcPr>
            <w:tcW w:w="2590"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tcPr>
          <w:p w:rsidR="00DE2D2C" w:rsidRPr="00DE2D2C" w:rsidRDefault="00632899" w:rsidP="002A20B2">
            <w:pPr>
              <w:spacing w:after="0"/>
              <w:ind w:left="10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8E1B65">
              <w:rPr>
                <w:rFonts w:ascii="Times New Roman" w:eastAsia="Times New Roman" w:hAnsi="Times New Roman" w:cs="Times New Roman"/>
                <w:sz w:val="24"/>
                <w:szCs w:val="24"/>
              </w:rPr>
              <w:t>.0</w:t>
            </w:r>
            <w:r>
              <w:rPr>
                <w:rFonts w:ascii="Times New Roman" w:eastAsia="Times New Roman" w:hAnsi="Times New Roman" w:cs="Times New Roman"/>
                <w:sz w:val="24"/>
                <w:szCs w:val="24"/>
              </w:rPr>
              <w:t>8</w:t>
            </w:r>
            <w:r w:rsidR="00DE2D2C" w:rsidRPr="00DE2D2C">
              <w:rPr>
                <w:rFonts w:ascii="Times New Roman" w:eastAsia="Times New Roman" w:hAnsi="Times New Roman" w:cs="Times New Roman"/>
                <w:sz w:val="24"/>
                <w:szCs w:val="24"/>
              </w:rPr>
              <w:t>.2026</w:t>
            </w:r>
          </w:p>
          <w:p w:rsidR="00DE2D2C" w:rsidRPr="00DE2D2C" w:rsidRDefault="00DE2D2C" w:rsidP="002A20B2">
            <w:pPr>
              <w:spacing w:after="0"/>
              <w:ind w:left="106"/>
              <w:jc w:val="center"/>
              <w:rPr>
                <w:rFonts w:ascii="Times New Roman" w:hAnsi="Times New Roman" w:cs="Times New Roman"/>
                <w:sz w:val="24"/>
                <w:szCs w:val="24"/>
              </w:rPr>
            </w:pPr>
            <w:r w:rsidRPr="00DE2D2C">
              <w:rPr>
                <w:rFonts w:ascii="Times New Roman" w:eastAsia="Times New Roman" w:hAnsi="Times New Roman" w:cs="Times New Roman"/>
                <w:sz w:val="24"/>
                <w:szCs w:val="24"/>
              </w:rPr>
              <w:t xml:space="preserve">Ora </w:t>
            </w:r>
            <w:r w:rsidR="00632899">
              <w:rPr>
                <w:rFonts w:ascii="Times New Roman" w:eastAsia="Times New Roman" w:hAnsi="Times New Roman" w:cs="Times New Roman"/>
                <w:sz w:val="24"/>
                <w:szCs w:val="24"/>
              </w:rPr>
              <w:t>09</w:t>
            </w:r>
            <w:r w:rsidRPr="00DE2D2C">
              <w:rPr>
                <w:rFonts w:ascii="Times New Roman" w:eastAsia="Times New Roman" w:hAnsi="Times New Roman" w:cs="Times New Roman"/>
                <w:sz w:val="24"/>
                <w:szCs w:val="24"/>
              </w:rPr>
              <w:t>:00</w:t>
            </w:r>
          </w:p>
        </w:tc>
      </w:tr>
      <w:tr w:rsidR="00DE2D2C" w:rsidRPr="00DE2D2C" w:rsidTr="007A0E4D">
        <w:trPr>
          <w:jc w:val="center"/>
        </w:trPr>
        <w:tc>
          <w:tcPr>
            <w:tcW w:w="722"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vAlign w:val="center"/>
          </w:tcPr>
          <w:p w:rsidR="00DE2D2C" w:rsidRPr="00DE2D2C" w:rsidRDefault="00DE2D2C" w:rsidP="00DE2D2C">
            <w:pPr>
              <w:spacing w:after="0"/>
              <w:ind w:left="79"/>
              <w:jc w:val="both"/>
              <w:rPr>
                <w:rFonts w:ascii="Times New Roman" w:hAnsi="Times New Roman" w:cs="Times New Roman"/>
                <w:sz w:val="24"/>
                <w:szCs w:val="24"/>
              </w:rPr>
            </w:pPr>
            <w:r w:rsidRPr="00DE2D2C">
              <w:rPr>
                <w:rFonts w:ascii="Times New Roman" w:eastAsia="Times New Roman" w:hAnsi="Times New Roman" w:cs="Times New Roman"/>
                <w:color w:val="000000"/>
                <w:sz w:val="24"/>
                <w:szCs w:val="24"/>
              </w:rPr>
              <w:t>8.</w:t>
            </w:r>
          </w:p>
        </w:tc>
        <w:tc>
          <w:tcPr>
            <w:tcW w:w="5117"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vAlign w:val="center"/>
          </w:tcPr>
          <w:p w:rsidR="00DE2D2C" w:rsidRPr="00DE2D2C" w:rsidRDefault="00DE2D2C" w:rsidP="00DE2D2C">
            <w:pPr>
              <w:spacing w:after="0"/>
              <w:ind w:left="14"/>
              <w:jc w:val="both"/>
              <w:rPr>
                <w:rFonts w:ascii="Times New Roman" w:hAnsi="Times New Roman" w:cs="Times New Roman"/>
                <w:sz w:val="24"/>
                <w:szCs w:val="24"/>
              </w:rPr>
            </w:pPr>
            <w:r w:rsidRPr="00DE2D2C">
              <w:rPr>
                <w:rFonts w:ascii="Times New Roman" w:eastAsia="Times New Roman" w:hAnsi="Times New Roman" w:cs="Times New Roman"/>
                <w:color w:val="000000"/>
                <w:sz w:val="24"/>
                <w:szCs w:val="24"/>
              </w:rPr>
              <w:t>Afișarea rezultatului probei scrise</w:t>
            </w:r>
          </w:p>
        </w:tc>
        <w:tc>
          <w:tcPr>
            <w:tcW w:w="2590"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tcPr>
          <w:p w:rsidR="00DE2D2C" w:rsidRPr="00DE2D2C" w:rsidRDefault="00632899" w:rsidP="002A20B2">
            <w:pPr>
              <w:spacing w:after="0"/>
              <w:ind w:left="10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8E1B65">
              <w:rPr>
                <w:rFonts w:ascii="Times New Roman" w:eastAsia="Times New Roman" w:hAnsi="Times New Roman" w:cs="Times New Roman"/>
                <w:sz w:val="24"/>
                <w:szCs w:val="24"/>
              </w:rPr>
              <w:t>.0</w:t>
            </w:r>
            <w:r>
              <w:rPr>
                <w:rFonts w:ascii="Times New Roman" w:eastAsia="Times New Roman" w:hAnsi="Times New Roman" w:cs="Times New Roman"/>
                <w:sz w:val="24"/>
                <w:szCs w:val="24"/>
              </w:rPr>
              <w:t>8</w:t>
            </w:r>
            <w:r w:rsidR="00DE2D2C" w:rsidRPr="00DE2D2C">
              <w:rPr>
                <w:rFonts w:ascii="Times New Roman" w:eastAsia="Times New Roman" w:hAnsi="Times New Roman" w:cs="Times New Roman"/>
                <w:sz w:val="24"/>
                <w:szCs w:val="24"/>
              </w:rPr>
              <w:t>.2026</w:t>
            </w:r>
          </w:p>
          <w:p w:rsidR="00DE2D2C" w:rsidRPr="00DE2D2C" w:rsidRDefault="00DE2D2C" w:rsidP="002A20B2">
            <w:pPr>
              <w:spacing w:after="0"/>
              <w:ind w:left="101"/>
              <w:jc w:val="center"/>
              <w:rPr>
                <w:rFonts w:ascii="Times New Roman" w:hAnsi="Times New Roman" w:cs="Times New Roman"/>
                <w:sz w:val="24"/>
                <w:szCs w:val="24"/>
              </w:rPr>
            </w:pPr>
            <w:r w:rsidRPr="00DE2D2C">
              <w:rPr>
                <w:rFonts w:ascii="Times New Roman" w:eastAsia="Times New Roman" w:hAnsi="Times New Roman" w:cs="Times New Roman"/>
                <w:sz w:val="24"/>
                <w:szCs w:val="24"/>
              </w:rPr>
              <w:t>Ora 1</w:t>
            </w:r>
            <w:r w:rsidR="00632899">
              <w:rPr>
                <w:rFonts w:ascii="Times New Roman" w:eastAsia="Times New Roman" w:hAnsi="Times New Roman" w:cs="Times New Roman"/>
                <w:sz w:val="24"/>
                <w:szCs w:val="24"/>
              </w:rPr>
              <w:t>3</w:t>
            </w:r>
            <w:r w:rsidRPr="00DE2D2C">
              <w:rPr>
                <w:rFonts w:ascii="Times New Roman" w:eastAsia="Times New Roman" w:hAnsi="Times New Roman" w:cs="Times New Roman"/>
                <w:sz w:val="24"/>
                <w:szCs w:val="24"/>
              </w:rPr>
              <w:t>:00</w:t>
            </w:r>
          </w:p>
        </w:tc>
      </w:tr>
      <w:tr w:rsidR="00DE2D2C" w:rsidRPr="00DE2D2C" w:rsidTr="007A0E4D">
        <w:trPr>
          <w:jc w:val="center"/>
        </w:trPr>
        <w:tc>
          <w:tcPr>
            <w:tcW w:w="722"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vAlign w:val="center"/>
          </w:tcPr>
          <w:p w:rsidR="00DE2D2C" w:rsidRPr="00DE2D2C" w:rsidRDefault="00DE2D2C" w:rsidP="00DE2D2C">
            <w:pPr>
              <w:spacing w:after="0"/>
              <w:ind w:left="74"/>
              <w:jc w:val="both"/>
              <w:rPr>
                <w:rFonts w:ascii="Times New Roman" w:hAnsi="Times New Roman" w:cs="Times New Roman"/>
                <w:sz w:val="24"/>
                <w:szCs w:val="24"/>
              </w:rPr>
            </w:pPr>
            <w:r w:rsidRPr="00DE2D2C">
              <w:rPr>
                <w:rFonts w:ascii="Times New Roman" w:eastAsia="Times New Roman" w:hAnsi="Times New Roman" w:cs="Times New Roman"/>
                <w:color w:val="000000"/>
                <w:sz w:val="24"/>
                <w:szCs w:val="24"/>
              </w:rPr>
              <w:t>9.</w:t>
            </w:r>
          </w:p>
        </w:tc>
        <w:tc>
          <w:tcPr>
            <w:tcW w:w="5117"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tcPr>
          <w:p w:rsidR="00DE2D2C" w:rsidRPr="00F532FE" w:rsidRDefault="00DE2D2C" w:rsidP="00DE2D2C">
            <w:pPr>
              <w:spacing w:after="0"/>
              <w:ind w:left="19" w:right="274" w:firstLine="5"/>
              <w:jc w:val="both"/>
              <w:rPr>
                <w:rFonts w:ascii="Times New Roman" w:hAnsi="Times New Roman" w:cs="Times New Roman"/>
                <w:sz w:val="24"/>
                <w:szCs w:val="24"/>
                <w:lang w:val="it-IT"/>
              </w:rPr>
            </w:pPr>
            <w:r w:rsidRPr="00F532FE">
              <w:rPr>
                <w:rFonts w:ascii="Times New Roman" w:eastAsia="Times New Roman" w:hAnsi="Times New Roman" w:cs="Times New Roman"/>
                <w:color w:val="000000"/>
                <w:sz w:val="24"/>
                <w:szCs w:val="24"/>
                <w:lang w:val="it-IT"/>
              </w:rPr>
              <w:t>Depunerea contestațiilor privind rezultatele probei scrise</w:t>
            </w:r>
          </w:p>
        </w:tc>
        <w:tc>
          <w:tcPr>
            <w:tcW w:w="2590"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tcPr>
          <w:p w:rsidR="00DE2D2C" w:rsidRPr="00DE2D2C" w:rsidRDefault="002A20B2" w:rsidP="002A20B2">
            <w:pPr>
              <w:spacing w:after="0"/>
              <w:ind w:right="-64"/>
              <w:jc w:val="center"/>
              <w:rPr>
                <w:rFonts w:ascii="Times New Roman" w:hAnsi="Times New Roman" w:cs="Times New Roman"/>
                <w:sz w:val="24"/>
                <w:szCs w:val="24"/>
              </w:rPr>
            </w:pPr>
            <w:r>
              <w:rPr>
                <w:rFonts w:ascii="Times New Roman" w:eastAsia="Times New Roman" w:hAnsi="Times New Roman" w:cs="Times New Roman"/>
                <w:sz w:val="24"/>
                <w:szCs w:val="24"/>
              </w:rPr>
              <w:t>14.08.2026-1</w:t>
            </w:r>
            <w:r w:rsidR="00632899">
              <w:rPr>
                <w:rFonts w:ascii="Times New Roman" w:eastAsia="Times New Roman" w:hAnsi="Times New Roman" w:cs="Times New Roman"/>
                <w:sz w:val="24"/>
                <w:szCs w:val="24"/>
              </w:rPr>
              <w:t>7</w:t>
            </w:r>
            <w:r w:rsidR="00DE2D2C" w:rsidRPr="00DE2D2C">
              <w:rPr>
                <w:rFonts w:ascii="Times New Roman" w:eastAsia="Times New Roman" w:hAnsi="Times New Roman" w:cs="Times New Roman"/>
                <w:sz w:val="24"/>
                <w:szCs w:val="24"/>
              </w:rPr>
              <w:t>.0</w:t>
            </w:r>
            <w:r w:rsidR="00632899">
              <w:rPr>
                <w:rFonts w:ascii="Times New Roman" w:eastAsia="Times New Roman" w:hAnsi="Times New Roman" w:cs="Times New Roman"/>
                <w:sz w:val="24"/>
                <w:szCs w:val="24"/>
              </w:rPr>
              <w:t>8</w:t>
            </w:r>
            <w:r w:rsidR="00DE2D2C" w:rsidRPr="00DE2D2C">
              <w:rPr>
                <w:rFonts w:ascii="Times New Roman" w:eastAsia="Times New Roman" w:hAnsi="Times New Roman" w:cs="Times New Roman"/>
                <w:sz w:val="24"/>
                <w:szCs w:val="24"/>
              </w:rPr>
              <w:t>.2026,</w:t>
            </w:r>
            <w:r>
              <w:rPr>
                <w:rFonts w:ascii="Times New Roman" w:eastAsia="Times New Roman" w:hAnsi="Times New Roman" w:cs="Times New Roman"/>
                <w:sz w:val="24"/>
                <w:szCs w:val="24"/>
              </w:rPr>
              <w:t xml:space="preserve"> </w:t>
            </w:r>
            <w:r w:rsidR="00DE2D2C" w:rsidRPr="00DE2D2C">
              <w:rPr>
                <w:rFonts w:ascii="Times New Roman" w:eastAsia="Times New Roman" w:hAnsi="Times New Roman" w:cs="Times New Roman"/>
                <w:sz w:val="24"/>
                <w:szCs w:val="24"/>
              </w:rPr>
              <w:t>ora13.00</w:t>
            </w:r>
          </w:p>
        </w:tc>
      </w:tr>
      <w:tr w:rsidR="00DE2D2C" w:rsidRPr="00DE2D2C" w:rsidTr="007A0E4D">
        <w:trPr>
          <w:jc w:val="center"/>
        </w:trPr>
        <w:tc>
          <w:tcPr>
            <w:tcW w:w="722"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vAlign w:val="center"/>
          </w:tcPr>
          <w:p w:rsidR="00DE2D2C" w:rsidRPr="00DE2D2C" w:rsidRDefault="00DE2D2C" w:rsidP="00DE2D2C">
            <w:pPr>
              <w:spacing w:after="0"/>
              <w:ind w:left="79"/>
              <w:jc w:val="both"/>
              <w:rPr>
                <w:rFonts w:ascii="Times New Roman" w:hAnsi="Times New Roman" w:cs="Times New Roman"/>
                <w:sz w:val="24"/>
                <w:szCs w:val="24"/>
              </w:rPr>
            </w:pPr>
            <w:r w:rsidRPr="00DE2D2C">
              <w:rPr>
                <w:rFonts w:ascii="Times New Roman" w:eastAsia="Times New Roman" w:hAnsi="Times New Roman" w:cs="Times New Roman"/>
                <w:color w:val="000000"/>
                <w:sz w:val="24"/>
                <w:szCs w:val="24"/>
              </w:rPr>
              <w:t>10.</w:t>
            </w:r>
          </w:p>
        </w:tc>
        <w:tc>
          <w:tcPr>
            <w:tcW w:w="5117"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vAlign w:val="center"/>
          </w:tcPr>
          <w:p w:rsidR="00DE2D2C" w:rsidRPr="00DE2D2C" w:rsidRDefault="00DE2D2C" w:rsidP="00DE2D2C">
            <w:pPr>
              <w:spacing w:after="0"/>
              <w:ind w:left="10"/>
              <w:jc w:val="both"/>
              <w:rPr>
                <w:rFonts w:ascii="Times New Roman" w:hAnsi="Times New Roman" w:cs="Times New Roman"/>
                <w:sz w:val="24"/>
                <w:szCs w:val="24"/>
              </w:rPr>
            </w:pPr>
            <w:r w:rsidRPr="00DE2D2C">
              <w:rPr>
                <w:rFonts w:ascii="Times New Roman" w:eastAsia="Times New Roman" w:hAnsi="Times New Roman" w:cs="Times New Roman"/>
                <w:color w:val="000000"/>
                <w:sz w:val="24"/>
                <w:szCs w:val="24"/>
              </w:rPr>
              <w:t>Afișarea rezultatului soluționării contestațiilor</w:t>
            </w:r>
          </w:p>
        </w:tc>
        <w:tc>
          <w:tcPr>
            <w:tcW w:w="2590"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tcPr>
          <w:p w:rsidR="002A20B2" w:rsidRDefault="008E1B65" w:rsidP="002A20B2">
            <w:pPr>
              <w:spacing w:after="0"/>
              <w:ind w:left="10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2A20B2">
              <w:rPr>
                <w:rFonts w:ascii="Times New Roman" w:eastAsia="Times New Roman" w:hAnsi="Times New Roman" w:cs="Times New Roman"/>
                <w:sz w:val="24"/>
                <w:szCs w:val="24"/>
              </w:rPr>
              <w:t>8</w:t>
            </w:r>
            <w:r w:rsidR="00DE2D2C" w:rsidRPr="00DE2D2C">
              <w:rPr>
                <w:rFonts w:ascii="Times New Roman" w:eastAsia="Times New Roman" w:hAnsi="Times New Roman" w:cs="Times New Roman"/>
                <w:sz w:val="24"/>
                <w:szCs w:val="24"/>
              </w:rPr>
              <w:t>.0</w:t>
            </w:r>
            <w:r w:rsidR="00422E70">
              <w:rPr>
                <w:rFonts w:ascii="Times New Roman" w:eastAsia="Times New Roman" w:hAnsi="Times New Roman" w:cs="Times New Roman"/>
                <w:sz w:val="24"/>
                <w:szCs w:val="24"/>
              </w:rPr>
              <w:t>8</w:t>
            </w:r>
            <w:r w:rsidR="00DE2D2C" w:rsidRPr="00DE2D2C">
              <w:rPr>
                <w:rFonts w:ascii="Times New Roman" w:eastAsia="Times New Roman" w:hAnsi="Times New Roman" w:cs="Times New Roman"/>
                <w:sz w:val="24"/>
                <w:szCs w:val="24"/>
              </w:rPr>
              <w:t>.2026,</w:t>
            </w:r>
          </w:p>
          <w:p w:rsidR="00DE2D2C" w:rsidRPr="00DE2D2C" w:rsidRDefault="00DE2D2C" w:rsidP="002A20B2">
            <w:pPr>
              <w:spacing w:after="0"/>
              <w:ind w:left="101"/>
              <w:jc w:val="center"/>
              <w:rPr>
                <w:rFonts w:ascii="Times New Roman" w:hAnsi="Times New Roman" w:cs="Times New Roman"/>
                <w:sz w:val="24"/>
                <w:szCs w:val="24"/>
              </w:rPr>
            </w:pPr>
            <w:r w:rsidRPr="00DE2D2C">
              <w:rPr>
                <w:rFonts w:ascii="Times New Roman" w:eastAsia="Times New Roman" w:hAnsi="Times New Roman" w:cs="Times New Roman"/>
                <w:sz w:val="24"/>
                <w:szCs w:val="24"/>
              </w:rPr>
              <w:t>ora 1</w:t>
            </w:r>
            <w:r w:rsidR="00422E70">
              <w:rPr>
                <w:rFonts w:ascii="Times New Roman" w:eastAsia="Times New Roman" w:hAnsi="Times New Roman" w:cs="Times New Roman"/>
                <w:sz w:val="24"/>
                <w:szCs w:val="24"/>
              </w:rPr>
              <w:t>6</w:t>
            </w:r>
            <w:r w:rsidRPr="00DE2D2C">
              <w:rPr>
                <w:rFonts w:ascii="Times New Roman" w:eastAsia="Times New Roman" w:hAnsi="Times New Roman" w:cs="Times New Roman"/>
                <w:sz w:val="24"/>
                <w:szCs w:val="24"/>
              </w:rPr>
              <w:t>.00</w:t>
            </w:r>
          </w:p>
        </w:tc>
      </w:tr>
      <w:tr w:rsidR="00DE2D2C" w:rsidRPr="00DE2D2C" w:rsidTr="007A0E4D">
        <w:trPr>
          <w:jc w:val="center"/>
        </w:trPr>
        <w:tc>
          <w:tcPr>
            <w:tcW w:w="722"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vAlign w:val="center"/>
          </w:tcPr>
          <w:p w:rsidR="00DE2D2C" w:rsidRPr="00DE2D2C" w:rsidRDefault="00DE2D2C" w:rsidP="00DE2D2C">
            <w:pPr>
              <w:spacing w:after="0"/>
              <w:ind w:left="79"/>
              <w:jc w:val="both"/>
              <w:rPr>
                <w:rFonts w:ascii="Times New Roman" w:hAnsi="Times New Roman" w:cs="Times New Roman"/>
                <w:sz w:val="24"/>
                <w:szCs w:val="24"/>
              </w:rPr>
            </w:pPr>
            <w:r w:rsidRPr="00DE2D2C">
              <w:rPr>
                <w:rFonts w:ascii="Times New Roman" w:eastAsia="Times New Roman" w:hAnsi="Times New Roman" w:cs="Times New Roman"/>
                <w:color w:val="000000"/>
                <w:sz w:val="24"/>
                <w:szCs w:val="24"/>
              </w:rPr>
              <w:t>11.</w:t>
            </w:r>
          </w:p>
        </w:tc>
        <w:tc>
          <w:tcPr>
            <w:tcW w:w="5117"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vAlign w:val="center"/>
          </w:tcPr>
          <w:p w:rsidR="00DE2D2C" w:rsidRPr="00DE2D2C" w:rsidRDefault="00DE2D2C" w:rsidP="00DE2D2C">
            <w:pPr>
              <w:spacing w:after="0"/>
              <w:ind w:left="10"/>
              <w:jc w:val="both"/>
              <w:rPr>
                <w:rFonts w:ascii="Times New Roman" w:hAnsi="Times New Roman" w:cs="Times New Roman"/>
                <w:sz w:val="24"/>
                <w:szCs w:val="24"/>
              </w:rPr>
            </w:pPr>
            <w:r w:rsidRPr="00DE2D2C">
              <w:rPr>
                <w:rFonts w:ascii="Times New Roman" w:eastAsia="Times New Roman" w:hAnsi="Times New Roman" w:cs="Times New Roman"/>
                <w:color w:val="000000"/>
                <w:sz w:val="24"/>
                <w:szCs w:val="24"/>
              </w:rPr>
              <w:t>Susținerea interviului</w:t>
            </w:r>
          </w:p>
        </w:tc>
        <w:tc>
          <w:tcPr>
            <w:tcW w:w="2590"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tcPr>
          <w:p w:rsidR="00DE2D2C" w:rsidRPr="00DE2D2C" w:rsidRDefault="00422E70" w:rsidP="002A20B2">
            <w:pPr>
              <w:spacing w:after="0"/>
              <w:ind w:left="10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DE2D2C" w:rsidRPr="00DE2D2C">
              <w:rPr>
                <w:rFonts w:ascii="Times New Roman" w:eastAsia="Times New Roman" w:hAnsi="Times New Roman" w:cs="Times New Roman"/>
                <w:sz w:val="24"/>
                <w:szCs w:val="24"/>
              </w:rPr>
              <w:t>.0</w:t>
            </w:r>
            <w:r>
              <w:rPr>
                <w:rFonts w:ascii="Times New Roman" w:eastAsia="Times New Roman" w:hAnsi="Times New Roman" w:cs="Times New Roman"/>
                <w:sz w:val="24"/>
                <w:szCs w:val="24"/>
              </w:rPr>
              <w:t>8</w:t>
            </w:r>
            <w:r w:rsidR="00DE2D2C" w:rsidRPr="00DE2D2C">
              <w:rPr>
                <w:rFonts w:ascii="Times New Roman" w:eastAsia="Times New Roman" w:hAnsi="Times New Roman" w:cs="Times New Roman"/>
                <w:sz w:val="24"/>
                <w:szCs w:val="24"/>
              </w:rPr>
              <w:t>.2026</w:t>
            </w:r>
          </w:p>
          <w:p w:rsidR="00DE2D2C" w:rsidRPr="00DE2D2C" w:rsidRDefault="00DE2D2C" w:rsidP="002A20B2">
            <w:pPr>
              <w:spacing w:after="0"/>
              <w:ind w:left="101"/>
              <w:jc w:val="center"/>
              <w:rPr>
                <w:rFonts w:ascii="Times New Roman" w:hAnsi="Times New Roman" w:cs="Times New Roman"/>
                <w:sz w:val="24"/>
                <w:szCs w:val="24"/>
              </w:rPr>
            </w:pPr>
            <w:r w:rsidRPr="00DE2D2C">
              <w:rPr>
                <w:rFonts w:ascii="Times New Roman" w:eastAsia="Times New Roman" w:hAnsi="Times New Roman" w:cs="Times New Roman"/>
                <w:sz w:val="24"/>
                <w:szCs w:val="24"/>
              </w:rPr>
              <w:t>Ora 1</w:t>
            </w:r>
            <w:r w:rsidR="00422E70">
              <w:rPr>
                <w:rFonts w:ascii="Times New Roman" w:eastAsia="Times New Roman" w:hAnsi="Times New Roman" w:cs="Times New Roman"/>
                <w:sz w:val="24"/>
                <w:szCs w:val="24"/>
              </w:rPr>
              <w:t>0</w:t>
            </w:r>
            <w:r w:rsidRPr="00DE2D2C">
              <w:rPr>
                <w:rFonts w:ascii="Times New Roman" w:eastAsia="Times New Roman" w:hAnsi="Times New Roman" w:cs="Times New Roman"/>
                <w:sz w:val="24"/>
                <w:szCs w:val="24"/>
              </w:rPr>
              <w:t>:00</w:t>
            </w:r>
          </w:p>
        </w:tc>
      </w:tr>
      <w:tr w:rsidR="00DE2D2C" w:rsidRPr="00DE2D2C" w:rsidTr="007A0E4D">
        <w:trPr>
          <w:jc w:val="center"/>
        </w:trPr>
        <w:tc>
          <w:tcPr>
            <w:tcW w:w="722"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vAlign w:val="center"/>
          </w:tcPr>
          <w:p w:rsidR="00DE2D2C" w:rsidRPr="00DE2D2C" w:rsidRDefault="00DE2D2C" w:rsidP="00DE2D2C">
            <w:pPr>
              <w:spacing w:after="0"/>
              <w:ind w:left="79"/>
              <w:jc w:val="both"/>
              <w:rPr>
                <w:rFonts w:ascii="Times New Roman" w:hAnsi="Times New Roman" w:cs="Times New Roman"/>
                <w:sz w:val="24"/>
                <w:szCs w:val="24"/>
              </w:rPr>
            </w:pPr>
            <w:r w:rsidRPr="00DE2D2C">
              <w:rPr>
                <w:rFonts w:ascii="Times New Roman" w:eastAsia="Times New Roman" w:hAnsi="Times New Roman" w:cs="Times New Roman"/>
                <w:color w:val="000000"/>
                <w:sz w:val="24"/>
                <w:szCs w:val="24"/>
              </w:rPr>
              <w:t>12.</w:t>
            </w:r>
          </w:p>
        </w:tc>
        <w:tc>
          <w:tcPr>
            <w:tcW w:w="5117"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vAlign w:val="center"/>
          </w:tcPr>
          <w:p w:rsidR="00DE2D2C" w:rsidRPr="00F532FE" w:rsidRDefault="00DE2D2C" w:rsidP="00DE2D2C">
            <w:pPr>
              <w:spacing w:after="0"/>
              <w:ind w:left="10"/>
              <w:jc w:val="both"/>
              <w:rPr>
                <w:rFonts w:ascii="Times New Roman" w:hAnsi="Times New Roman" w:cs="Times New Roman"/>
                <w:sz w:val="24"/>
                <w:szCs w:val="24"/>
                <w:lang w:val="it-IT"/>
              </w:rPr>
            </w:pPr>
            <w:r w:rsidRPr="00F532FE">
              <w:rPr>
                <w:rFonts w:ascii="Times New Roman" w:eastAsia="Times New Roman" w:hAnsi="Times New Roman" w:cs="Times New Roman"/>
                <w:color w:val="000000"/>
                <w:sz w:val="24"/>
                <w:szCs w:val="24"/>
                <w:lang w:val="it-IT"/>
              </w:rPr>
              <w:t>Comunicarea rezultatelor după susținerea interviului</w:t>
            </w:r>
          </w:p>
        </w:tc>
        <w:tc>
          <w:tcPr>
            <w:tcW w:w="2590"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tcPr>
          <w:p w:rsidR="00DE2D2C" w:rsidRPr="00DE2D2C" w:rsidRDefault="00422E70" w:rsidP="002A20B2">
            <w:pPr>
              <w:spacing w:after="0"/>
              <w:ind w:left="10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DE2D2C" w:rsidRPr="00DE2D2C">
              <w:rPr>
                <w:rFonts w:ascii="Times New Roman" w:eastAsia="Times New Roman" w:hAnsi="Times New Roman" w:cs="Times New Roman"/>
                <w:sz w:val="24"/>
                <w:szCs w:val="24"/>
              </w:rPr>
              <w:t>.0</w:t>
            </w:r>
            <w:r>
              <w:rPr>
                <w:rFonts w:ascii="Times New Roman" w:eastAsia="Times New Roman" w:hAnsi="Times New Roman" w:cs="Times New Roman"/>
                <w:sz w:val="24"/>
                <w:szCs w:val="24"/>
              </w:rPr>
              <w:t>8</w:t>
            </w:r>
            <w:r w:rsidR="00DE2D2C" w:rsidRPr="00DE2D2C">
              <w:rPr>
                <w:rFonts w:ascii="Times New Roman" w:eastAsia="Times New Roman" w:hAnsi="Times New Roman" w:cs="Times New Roman"/>
                <w:sz w:val="24"/>
                <w:szCs w:val="24"/>
              </w:rPr>
              <w:t>.2026</w:t>
            </w:r>
          </w:p>
          <w:p w:rsidR="00DE2D2C" w:rsidRPr="00DE2D2C" w:rsidRDefault="00DE2D2C" w:rsidP="002A20B2">
            <w:pPr>
              <w:spacing w:after="0"/>
              <w:ind w:left="101"/>
              <w:jc w:val="center"/>
              <w:rPr>
                <w:rFonts w:ascii="Times New Roman" w:hAnsi="Times New Roman" w:cs="Times New Roman"/>
                <w:sz w:val="24"/>
                <w:szCs w:val="24"/>
              </w:rPr>
            </w:pPr>
            <w:r w:rsidRPr="00DE2D2C">
              <w:rPr>
                <w:rFonts w:ascii="Times New Roman" w:eastAsia="Times New Roman" w:hAnsi="Times New Roman" w:cs="Times New Roman"/>
                <w:sz w:val="24"/>
                <w:szCs w:val="24"/>
              </w:rPr>
              <w:t>Ora 1</w:t>
            </w:r>
            <w:r w:rsidR="009C6E0E">
              <w:rPr>
                <w:rFonts w:ascii="Times New Roman" w:eastAsia="Times New Roman" w:hAnsi="Times New Roman" w:cs="Times New Roman"/>
                <w:sz w:val="24"/>
                <w:szCs w:val="24"/>
              </w:rPr>
              <w:t>3</w:t>
            </w:r>
            <w:r w:rsidRPr="00DE2D2C">
              <w:rPr>
                <w:rFonts w:ascii="Times New Roman" w:eastAsia="Times New Roman" w:hAnsi="Times New Roman" w:cs="Times New Roman"/>
                <w:sz w:val="24"/>
                <w:szCs w:val="24"/>
              </w:rPr>
              <w:t>:00</w:t>
            </w:r>
            <w:bookmarkStart w:id="0" w:name="_GoBack"/>
            <w:bookmarkEnd w:id="0"/>
          </w:p>
        </w:tc>
      </w:tr>
      <w:tr w:rsidR="00DE2D2C" w:rsidRPr="00DE2D2C" w:rsidTr="007A0E4D">
        <w:trPr>
          <w:jc w:val="center"/>
        </w:trPr>
        <w:tc>
          <w:tcPr>
            <w:tcW w:w="722"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vAlign w:val="center"/>
          </w:tcPr>
          <w:p w:rsidR="00DE2D2C" w:rsidRPr="00DE2D2C" w:rsidRDefault="00DE2D2C" w:rsidP="00DE2D2C">
            <w:pPr>
              <w:spacing w:after="0"/>
              <w:ind w:left="74"/>
              <w:jc w:val="both"/>
              <w:rPr>
                <w:rFonts w:ascii="Times New Roman" w:hAnsi="Times New Roman" w:cs="Times New Roman"/>
                <w:sz w:val="24"/>
                <w:szCs w:val="24"/>
              </w:rPr>
            </w:pPr>
            <w:r w:rsidRPr="00DE2D2C">
              <w:rPr>
                <w:rFonts w:ascii="Times New Roman" w:eastAsia="Times New Roman" w:hAnsi="Times New Roman" w:cs="Times New Roman"/>
                <w:color w:val="000000"/>
                <w:sz w:val="24"/>
                <w:szCs w:val="24"/>
              </w:rPr>
              <w:t>13.</w:t>
            </w:r>
          </w:p>
        </w:tc>
        <w:tc>
          <w:tcPr>
            <w:tcW w:w="5117"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vAlign w:val="center"/>
          </w:tcPr>
          <w:p w:rsidR="00DE2D2C" w:rsidRPr="00F532FE" w:rsidRDefault="00DE2D2C" w:rsidP="00DE2D2C">
            <w:pPr>
              <w:spacing w:after="0"/>
              <w:ind w:left="14"/>
              <w:jc w:val="both"/>
              <w:rPr>
                <w:rFonts w:ascii="Times New Roman" w:hAnsi="Times New Roman" w:cs="Times New Roman"/>
                <w:sz w:val="24"/>
                <w:szCs w:val="24"/>
                <w:lang w:val="it-IT"/>
              </w:rPr>
            </w:pPr>
            <w:r w:rsidRPr="00F532FE">
              <w:rPr>
                <w:rFonts w:ascii="Times New Roman" w:eastAsia="Times New Roman" w:hAnsi="Times New Roman" w:cs="Times New Roman"/>
                <w:color w:val="000000"/>
                <w:sz w:val="24"/>
                <w:szCs w:val="24"/>
                <w:lang w:val="it-IT"/>
              </w:rPr>
              <w:t>Depunerea contestațiilor privind rezultatul interviului</w:t>
            </w:r>
          </w:p>
        </w:tc>
        <w:tc>
          <w:tcPr>
            <w:tcW w:w="2590"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tcPr>
          <w:p w:rsidR="00DE2D2C" w:rsidRPr="00DE2D2C" w:rsidRDefault="002A20B2" w:rsidP="002A20B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20.08.2026-</w:t>
            </w:r>
            <w:r w:rsidR="0052570B">
              <w:rPr>
                <w:rFonts w:ascii="Times New Roman" w:eastAsia="Times New Roman" w:hAnsi="Times New Roman" w:cs="Times New Roman"/>
                <w:sz w:val="24"/>
                <w:szCs w:val="24"/>
              </w:rPr>
              <w:t>21</w:t>
            </w:r>
            <w:r w:rsidR="00DE2D2C" w:rsidRPr="00DE2D2C">
              <w:rPr>
                <w:rFonts w:ascii="Times New Roman" w:eastAsia="Times New Roman" w:hAnsi="Times New Roman" w:cs="Times New Roman"/>
                <w:sz w:val="24"/>
                <w:szCs w:val="24"/>
              </w:rPr>
              <w:t>.0</w:t>
            </w:r>
            <w:r w:rsidR="0052570B">
              <w:rPr>
                <w:rFonts w:ascii="Times New Roman" w:eastAsia="Times New Roman" w:hAnsi="Times New Roman" w:cs="Times New Roman"/>
                <w:sz w:val="24"/>
                <w:szCs w:val="24"/>
              </w:rPr>
              <w:t>8</w:t>
            </w:r>
            <w:r w:rsidR="00DE2D2C" w:rsidRPr="00DE2D2C">
              <w:rPr>
                <w:rFonts w:ascii="Times New Roman" w:eastAsia="Times New Roman" w:hAnsi="Times New Roman" w:cs="Times New Roman"/>
                <w:sz w:val="24"/>
                <w:szCs w:val="24"/>
              </w:rPr>
              <w:t>.2026</w:t>
            </w:r>
          </w:p>
          <w:p w:rsidR="00DE2D2C" w:rsidRPr="00DE2D2C" w:rsidRDefault="00DE2D2C" w:rsidP="002A20B2">
            <w:pPr>
              <w:spacing w:after="0"/>
              <w:ind w:left="101"/>
              <w:jc w:val="center"/>
              <w:rPr>
                <w:rFonts w:ascii="Times New Roman" w:hAnsi="Times New Roman" w:cs="Times New Roman"/>
                <w:sz w:val="24"/>
                <w:szCs w:val="24"/>
              </w:rPr>
            </w:pPr>
            <w:r w:rsidRPr="00DE2D2C">
              <w:rPr>
                <w:rFonts w:ascii="Times New Roman" w:eastAsia="Times New Roman" w:hAnsi="Times New Roman" w:cs="Times New Roman"/>
                <w:sz w:val="24"/>
                <w:szCs w:val="24"/>
              </w:rPr>
              <w:t>Ora 13:00</w:t>
            </w:r>
          </w:p>
        </w:tc>
      </w:tr>
      <w:tr w:rsidR="00DE2D2C" w:rsidRPr="00DE2D2C" w:rsidTr="007A0E4D">
        <w:trPr>
          <w:jc w:val="center"/>
        </w:trPr>
        <w:tc>
          <w:tcPr>
            <w:tcW w:w="722"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vAlign w:val="center"/>
          </w:tcPr>
          <w:p w:rsidR="00DE2D2C" w:rsidRPr="00DE2D2C" w:rsidRDefault="00DE2D2C" w:rsidP="00DE2D2C">
            <w:pPr>
              <w:spacing w:after="0"/>
              <w:ind w:left="74"/>
              <w:jc w:val="both"/>
              <w:rPr>
                <w:rFonts w:ascii="Times New Roman" w:hAnsi="Times New Roman" w:cs="Times New Roman"/>
                <w:sz w:val="24"/>
                <w:szCs w:val="24"/>
              </w:rPr>
            </w:pPr>
            <w:r w:rsidRPr="00DE2D2C">
              <w:rPr>
                <w:rFonts w:ascii="Times New Roman" w:eastAsia="Times New Roman" w:hAnsi="Times New Roman" w:cs="Times New Roman"/>
                <w:color w:val="000000"/>
                <w:sz w:val="24"/>
                <w:szCs w:val="24"/>
              </w:rPr>
              <w:t>14.</w:t>
            </w:r>
          </w:p>
        </w:tc>
        <w:tc>
          <w:tcPr>
            <w:tcW w:w="5117"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vAlign w:val="center"/>
          </w:tcPr>
          <w:p w:rsidR="00DE2D2C" w:rsidRPr="00F532FE" w:rsidRDefault="00DE2D2C" w:rsidP="00DE2D2C">
            <w:pPr>
              <w:spacing w:after="0"/>
              <w:ind w:left="5"/>
              <w:jc w:val="both"/>
              <w:rPr>
                <w:rFonts w:ascii="Times New Roman" w:hAnsi="Times New Roman" w:cs="Times New Roman"/>
                <w:sz w:val="24"/>
                <w:szCs w:val="24"/>
                <w:lang w:val="it-IT"/>
              </w:rPr>
            </w:pPr>
            <w:r w:rsidRPr="00F532FE">
              <w:rPr>
                <w:rFonts w:ascii="Times New Roman" w:eastAsia="Times New Roman" w:hAnsi="Times New Roman" w:cs="Times New Roman"/>
                <w:color w:val="000000"/>
                <w:sz w:val="24"/>
                <w:szCs w:val="24"/>
                <w:lang w:val="it-IT"/>
              </w:rPr>
              <w:t>Afișarea rezultatului soluționării contestațiilor interviului</w:t>
            </w:r>
          </w:p>
        </w:tc>
        <w:tc>
          <w:tcPr>
            <w:tcW w:w="2590"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tcPr>
          <w:p w:rsidR="00DE2D2C" w:rsidRPr="00DE2D2C" w:rsidRDefault="0052570B" w:rsidP="002A20B2">
            <w:pPr>
              <w:spacing w:after="0"/>
              <w:ind w:left="10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00DE2D2C" w:rsidRPr="00DE2D2C">
              <w:rPr>
                <w:rFonts w:ascii="Times New Roman" w:eastAsia="Times New Roman" w:hAnsi="Times New Roman" w:cs="Times New Roman"/>
                <w:sz w:val="24"/>
                <w:szCs w:val="24"/>
              </w:rPr>
              <w:t>.0</w:t>
            </w:r>
            <w:r>
              <w:rPr>
                <w:rFonts w:ascii="Times New Roman" w:eastAsia="Times New Roman" w:hAnsi="Times New Roman" w:cs="Times New Roman"/>
                <w:sz w:val="24"/>
                <w:szCs w:val="24"/>
              </w:rPr>
              <w:t>8</w:t>
            </w:r>
            <w:r w:rsidR="00DE2D2C" w:rsidRPr="00DE2D2C">
              <w:rPr>
                <w:rFonts w:ascii="Times New Roman" w:eastAsia="Times New Roman" w:hAnsi="Times New Roman" w:cs="Times New Roman"/>
                <w:sz w:val="24"/>
                <w:szCs w:val="24"/>
              </w:rPr>
              <w:t>.2026</w:t>
            </w:r>
          </w:p>
          <w:p w:rsidR="00DE2D2C" w:rsidRPr="00DE2D2C" w:rsidRDefault="00DE2D2C" w:rsidP="002A20B2">
            <w:pPr>
              <w:spacing w:after="0"/>
              <w:ind w:left="101"/>
              <w:jc w:val="center"/>
              <w:rPr>
                <w:rFonts w:ascii="Times New Roman" w:hAnsi="Times New Roman" w:cs="Times New Roman"/>
                <w:sz w:val="24"/>
                <w:szCs w:val="24"/>
              </w:rPr>
            </w:pPr>
            <w:r w:rsidRPr="00DE2D2C">
              <w:rPr>
                <w:rFonts w:ascii="Times New Roman" w:eastAsia="Times New Roman" w:hAnsi="Times New Roman" w:cs="Times New Roman"/>
                <w:sz w:val="24"/>
                <w:szCs w:val="24"/>
              </w:rPr>
              <w:t>Ora 13:00</w:t>
            </w:r>
          </w:p>
        </w:tc>
      </w:tr>
      <w:tr w:rsidR="00DE2D2C" w:rsidRPr="00DE2D2C" w:rsidTr="007A0E4D">
        <w:trPr>
          <w:jc w:val="center"/>
        </w:trPr>
        <w:tc>
          <w:tcPr>
            <w:tcW w:w="722"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vAlign w:val="center"/>
          </w:tcPr>
          <w:p w:rsidR="00DE2D2C" w:rsidRPr="00DE2D2C" w:rsidRDefault="00DE2D2C" w:rsidP="00DE2D2C">
            <w:pPr>
              <w:spacing w:after="0"/>
              <w:ind w:left="74"/>
              <w:jc w:val="both"/>
              <w:rPr>
                <w:rFonts w:ascii="Times New Roman" w:hAnsi="Times New Roman" w:cs="Times New Roman"/>
                <w:sz w:val="24"/>
                <w:szCs w:val="24"/>
              </w:rPr>
            </w:pPr>
            <w:r w:rsidRPr="00DE2D2C">
              <w:rPr>
                <w:rFonts w:ascii="Times New Roman" w:eastAsia="Times New Roman" w:hAnsi="Times New Roman" w:cs="Times New Roman"/>
                <w:color w:val="000000"/>
                <w:sz w:val="24"/>
                <w:szCs w:val="24"/>
              </w:rPr>
              <w:t>15.</w:t>
            </w:r>
          </w:p>
        </w:tc>
        <w:tc>
          <w:tcPr>
            <w:tcW w:w="5117"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vAlign w:val="center"/>
          </w:tcPr>
          <w:p w:rsidR="00DE2D2C" w:rsidRPr="00F532FE" w:rsidRDefault="00DE2D2C" w:rsidP="00DE2D2C">
            <w:pPr>
              <w:spacing w:after="0"/>
              <w:jc w:val="both"/>
              <w:rPr>
                <w:rFonts w:ascii="Times New Roman" w:hAnsi="Times New Roman" w:cs="Times New Roman"/>
                <w:sz w:val="24"/>
                <w:szCs w:val="24"/>
                <w:lang w:val="it-IT"/>
              </w:rPr>
            </w:pPr>
            <w:r w:rsidRPr="00F532FE">
              <w:rPr>
                <w:rFonts w:ascii="Times New Roman" w:eastAsia="Times New Roman" w:hAnsi="Times New Roman" w:cs="Times New Roman"/>
                <w:color w:val="000000"/>
                <w:sz w:val="24"/>
                <w:szCs w:val="24"/>
                <w:lang w:val="it-IT"/>
              </w:rPr>
              <w:t>Afișarea rezultatului final al concursului</w:t>
            </w:r>
          </w:p>
        </w:tc>
        <w:tc>
          <w:tcPr>
            <w:tcW w:w="2590"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tcPr>
          <w:p w:rsidR="00DE2D2C" w:rsidRPr="00DE2D2C" w:rsidRDefault="00087A04" w:rsidP="002A20B2">
            <w:pPr>
              <w:spacing w:after="0"/>
              <w:ind w:left="10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52570B">
              <w:rPr>
                <w:rFonts w:ascii="Times New Roman" w:eastAsia="Times New Roman" w:hAnsi="Times New Roman" w:cs="Times New Roman"/>
                <w:sz w:val="24"/>
                <w:szCs w:val="24"/>
              </w:rPr>
              <w:t>4</w:t>
            </w:r>
            <w:r w:rsidR="00DE2D2C" w:rsidRPr="00DE2D2C">
              <w:rPr>
                <w:rFonts w:ascii="Times New Roman" w:eastAsia="Times New Roman" w:hAnsi="Times New Roman" w:cs="Times New Roman"/>
                <w:sz w:val="24"/>
                <w:szCs w:val="24"/>
              </w:rPr>
              <w:t>.0</w:t>
            </w:r>
            <w:r w:rsidR="0052570B">
              <w:rPr>
                <w:rFonts w:ascii="Times New Roman" w:eastAsia="Times New Roman" w:hAnsi="Times New Roman" w:cs="Times New Roman"/>
                <w:sz w:val="24"/>
                <w:szCs w:val="24"/>
              </w:rPr>
              <w:t>8</w:t>
            </w:r>
            <w:r w:rsidR="00DE2D2C" w:rsidRPr="00DE2D2C">
              <w:rPr>
                <w:rFonts w:ascii="Times New Roman" w:eastAsia="Times New Roman" w:hAnsi="Times New Roman" w:cs="Times New Roman"/>
                <w:sz w:val="24"/>
                <w:szCs w:val="24"/>
              </w:rPr>
              <w:t>.2026</w:t>
            </w:r>
          </w:p>
          <w:p w:rsidR="00DE2D2C" w:rsidRPr="00DE2D2C" w:rsidRDefault="00DE2D2C" w:rsidP="002A20B2">
            <w:pPr>
              <w:spacing w:after="0"/>
              <w:ind w:left="101"/>
              <w:jc w:val="center"/>
              <w:rPr>
                <w:rFonts w:ascii="Times New Roman" w:hAnsi="Times New Roman" w:cs="Times New Roman"/>
                <w:sz w:val="24"/>
                <w:szCs w:val="24"/>
              </w:rPr>
            </w:pPr>
            <w:r w:rsidRPr="00DE2D2C">
              <w:rPr>
                <w:rFonts w:ascii="Times New Roman" w:eastAsia="Times New Roman" w:hAnsi="Times New Roman" w:cs="Times New Roman"/>
                <w:sz w:val="24"/>
                <w:szCs w:val="24"/>
              </w:rPr>
              <w:t>Ora 1</w:t>
            </w:r>
            <w:r w:rsidR="0052570B">
              <w:rPr>
                <w:rFonts w:ascii="Times New Roman" w:eastAsia="Times New Roman" w:hAnsi="Times New Roman" w:cs="Times New Roman"/>
                <w:sz w:val="24"/>
                <w:szCs w:val="24"/>
              </w:rPr>
              <w:t>4</w:t>
            </w:r>
            <w:r w:rsidRPr="00DE2D2C">
              <w:rPr>
                <w:rFonts w:ascii="Times New Roman" w:eastAsia="Times New Roman" w:hAnsi="Times New Roman" w:cs="Times New Roman"/>
                <w:sz w:val="24"/>
                <w:szCs w:val="24"/>
              </w:rPr>
              <w:t>.00</w:t>
            </w:r>
          </w:p>
        </w:tc>
      </w:tr>
      <w:tr w:rsidR="00087A04" w:rsidRPr="00DE2D2C" w:rsidTr="007A0E4D">
        <w:trPr>
          <w:jc w:val="center"/>
        </w:trPr>
        <w:tc>
          <w:tcPr>
            <w:tcW w:w="722"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vAlign w:val="center"/>
          </w:tcPr>
          <w:p w:rsidR="00087A04" w:rsidRPr="00DE2D2C" w:rsidRDefault="00087A04" w:rsidP="00DE2D2C">
            <w:pPr>
              <w:spacing w:after="0"/>
              <w:ind w:left="7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16</w:t>
            </w:r>
          </w:p>
        </w:tc>
        <w:tc>
          <w:tcPr>
            <w:tcW w:w="5117"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vAlign w:val="center"/>
          </w:tcPr>
          <w:p w:rsidR="00087A04" w:rsidRPr="00DE2D2C" w:rsidRDefault="00087A04" w:rsidP="00DE2D2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Comunicarea propunerii de numire</w:t>
            </w:r>
          </w:p>
        </w:tc>
        <w:tc>
          <w:tcPr>
            <w:tcW w:w="2590"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tcPr>
          <w:p w:rsidR="00087A04" w:rsidRDefault="00087A04" w:rsidP="002A20B2">
            <w:pPr>
              <w:spacing w:after="0"/>
              <w:ind w:left="10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27622A">
              <w:rPr>
                <w:rFonts w:ascii="Times New Roman" w:eastAsia="Times New Roman" w:hAnsi="Times New Roman" w:cs="Times New Roman"/>
                <w:sz w:val="24"/>
                <w:szCs w:val="24"/>
              </w:rPr>
              <w:t>4</w:t>
            </w:r>
            <w:r>
              <w:rPr>
                <w:rFonts w:ascii="Times New Roman" w:eastAsia="Times New Roman" w:hAnsi="Times New Roman" w:cs="Times New Roman"/>
                <w:sz w:val="24"/>
                <w:szCs w:val="24"/>
              </w:rPr>
              <w:t>.0</w:t>
            </w:r>
            <w:r w:rsidR="0027622A">
              <w:rPr>
                <w:rFonts w:ascii="Times New Roman" w:eastAsia="Times New Roman" w:hAnsi="Times New Roman" w:cs="Times New Roman"/>
                <w:sz w:val="24"/>
                <w:szCs w:val="24"/>
              </w:rPr>
              <w:t>8</w:t>
            </w:r>
            <w:r>
              <w:rPr>
                <w:rFonts w:ascii="Times New Roman" w:eastAsia="Times New Roman" w:hAnsi="Times New Roman" w:cs="Times New Roman"/>
                <w:sz w:val="24"/>
                <w:szCs w:val="24"/>
              </w:rPr>
              <w:t>.2026-</w:t>
            </w:r>
            <w:r w:rsidR="0027622A">
              <w:rPr>
                <w:rFonts w:ascii="Times New Roman" w:eastAsia="Times New Roman" w:hAnsi="Times New Roman" w:cs="Times New Roman"/>
                <w:sz w:val="24"/>
                <w:szCs w:val="24"/>
              </w:rPr>
              <w:t>28</w:t>
            </w:r>
            <w:r>
              <w:rPr>
                <w:rFonts w:ascii="Times New Roman" w:eastAsia="Times New Roman" w:hAnsi="Times New Roman" w:cs="Times New Roman"/>
                <w:sz w:val="24"/>
                <w:szCs w:val="24"/>
              </w:rPr>
              <w:t>.08.2026</w:t>
            </w:r>
          </w:p>
        </w:tc>
      </w:tr>
      <w:tr w:rsidR="00087A04" w:rsidRPr="002A20B2" w:rsidTr="007A0E4D">
        <w:trPr>
          <w:jc w:val="center"/>
        </w:trPr>
        <w:tc>
          <w:tcPr>
            <w:tcW w:w="722"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vAlign w:val="center"/>
          </w:tcPr>
          <w:p w:rsidR="00087A04" w:rsidRPr="00DE2D2C" w:rsidRDefault="00087A04" w:rsidP="00DE2D2C">
            <w:pPr>
              <w:spacing w:after="0"/>
              <w:ind w:left="7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5117"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vAlign w:val="center"/>
          </w:tcPr>
          <w:p w:rsidR="00087A04" w:rsidRPr="00DE2D2C" w:rsidRDefault="00087A04" w:rsidP="00DE2D2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Emiterea actului administrativ</w:t>
            </w:r>
          </w:p>
        </w:tc>
        <w:tc>
          <w:tcPr>
            <w:tcW w:w="2590" w:type="dxa"/>
            <w:tcBorders>
              <w:top w:val="single" w:sz="2" w:space="0" w:color="000000"/>
              <w:left w:val="single" w:sz="2" w:space="0" w:color="000000"/>
              <w:bottom w:val="single" w:sz="2" w:space="0" w:color="000000"/>
              <w:right w:val="single" w:sz="2" w:space="0" w:color="000000"/>
            </w:tcBorders>
            <w:shd w:val="clear" w:color="000000" w:fill="FFFFFF"/>
            <w:tcMar>
              <w:left w:w="136" w:type="dxa"/>
              <w:right w:w="136" w:type="dxa"/>
            </w:tcMar>
          </w:tcPr>
          <w:p w:rsidR="00087A04" w:rsidRPr="00F532FE" w:rsidRDefault="00087A04" w:rsidP="002A20B2">
            <w:pPr>
              <w:spacing w:after="0"/>
              <w:ind w:left="101"/>
              <w:jc w:val="center"/>
              <w:rPr>
                <w:rFonts w:ascii="Times New Roman" w:eastAsia="Times New Roman" w:hAnsi="Times New Roman" w:cs="Times New Roman"/>
                <w:sz w:val="24"/>
                <w:szCs w:val="24"/>
                <w:lang w:val="it-IT"/>
              </w:rPr>
            </w:pPr>
            <w:r w:rsidRPr="00F532FE">
              <w:rPr>
                <w:rFonts w:ascii="Times New Roman" w:eastAsia="Times New Roman" w:hAnsi="Times New Roman" w:cs="Times New Roman"/>
                <w:sz w:val="24"/>
                <w:szCs w:val="24"/>
                <w:lang w:val="it-IT"/>
              </w:rPr>
              <w:t>15 zile lucratoare de la comunicare</w:t>
            </w:r>
          </w:p>
        </w:tc>
      </w:tr>
    </w:tbl>
    <w:p w:rsidR="00DE2D2C" w:rsidRPr="00F532FE" w:rsidRDefault="00DE2D2C" w:rsidP="00DE2D2C">
      <w:pPr>
        <w:spacing w:after="0" w:line="261" w:lineRule="auto"/>
        <w:ind w:left="28" w:right="14" w:firstLine="672"/>
        <w:jc w:val="both"/>
        <w:rPr>
          <w:rFonts w:ascii="Times New Roman" w:eastAsia="Times New Roman" w:hAnsi="Times New Roman" w:cs="Times New Roman"/>
          <w:b/>
          <w:color w:val="000000"/>
          <w:sz w:val="24"/>
          <w:szCs w:val="24"/>
          <w:lang w:val="it-IT"/>
        </w:rPr>
      </w:pPr>
    </w:p>
    <w:p w:rsidR="002D11C3" w:rsidRPr="00F532FE" w:rsidRDefault="002D11C3" w:rsidP="00DE2D2C">
      <w:pPr>
        <w:pStyle w:val="NoSpacing"/>
        <w:spacing w:line="276" w:lineRule="auto"/>
        <w:jc w:val="both"/>
        <w:rPr>
          <w:rFonts w:ascii="Times New Roman" w:hAnsi="Times New Roman" w:cs="Times New Roman"/>
          <w:b/>
          <w:sz w:val="24"/>
          <w:szCs w:val="24"/>
          <w:lang w:val="it-IT"/>
        </w:rPr>
      </w:pPr>
      <w:r w:rsidRPr="00F532FE">
        <w:rPr>
          <w:rFonts w:ascii="Times New Roman" w:hAnsi="Times New Roman" w:cs="Times New Roman"/>
          <w:b/>
          <w:sz w:val="24"/>
          <w:szCs w:val="24"/>
          <w:lang w:val="it-IT"/>
        </w:rPr>
        <w:t>BIBLIOGRAFIE:</w:t>
      </w:r>
    </w:p>
    <w:p w:rsidR="002D11C3" w:rsidRPr="00F532FE" w:rsidRDefault="002D11C3" w:rsidP="00DE2D2C">
      <w:pPr>
        <w:pStyle w:val="NoSpacing"/>
        <w:spacing w:line="276" w:lineRule="auto"/>
        <w:jc w:val="both"/>
        <w:rPr>
          <w:rFonts w:ascii="Times New Roman" w:hAnsi="Times New Roman" w:cs="Times New Roman"/>
          <w:b/>
          <w:sz w:val="24"/>
          <w:szCs w:val="24"/>
          <w:lang w:val="it-IT"/>
        </w:rPr>
      </w:pPr>
    </w:p>
    <w:p w:rsidR="002D11C3" w:rsidRPr="00F532FE" w:rsidRDefault="002D11C3" w:rsidP="00DE2D2C">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1. Constituția României;</w:t>
      </w:r>
    </w:p>
    <w:p w:rsidR="002D11C3" w:rsidRPr="00F532FE" w:rsidRDefault="002D11C3" w:rsidP="00DE2D2C">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 xml:space="preserve">2. Ordonanța de Urgenta a Guvernului nr.57/2019 - privind Codul </w:t>
      </w:r>
      <w:r w:rsidR="00A46F9E" w:rsidRPr="00F532FE">
        <w:rPr>
          <w:rFonts w:ascii="Times New Roman" w:hAnsi="Times New Roman" w:cs="Times New Roman"/>
          <w:sz w:val="24"/>
          <w:szCs w:val="24"/>
          <w:lang w:val="it-IT"/>
        </w:rPr>
        <w:t>Administrativ –  Partea I; Partea a II-a titlul I</w:t>
      </w:r>
      <w:r w:rsidR="00A46F9E">
        <w:rPr>
          <w:rFonts w:ascii="Times New Roman" w:hAnsi="Times New Roman" w:cs="Times New Roman"/>
          <w:sz w:val="24"/>
          <w:szCs w:val="24"/>
          <w:lang w:val="it-IT"/>
        </w:rPr>
        <w:t>V</w:t>
      </w:r>
      <w:r w:rsidR="00A46F9E" w:rsidRPr="00F532FE">
        <w:rPr>
          <w:rFonts w:ascii="Times New Roman" w:hAnsi="Times New Roman" w:cs="Times New Roman"/>
          <w:sz w:val="24"/>
          <w:szCs w:val="24"/>
          <w:lang w:val="it-IT"/>
        </w:rPr>
        <w:t xml:space="preserve"> și titlul </w:t>
      </w:r>
      <w:r w:rsidR="00A46F9E">
        <w:rPr>
          <w:rFonts w:ascii="Times New Roman" w:hAnsi="Times New Roman" w:cs="Times New Roman"/>
          <w:sz w:val="24"/>
          <w:szCs w:val="24"/>
          <w:lang w:val="it-IT"/>
        </w:rPr>
        <w:t>V</w:t>
      </w:r>
      <w:r w:rsidR="00A46F9E" w:rsidRPr="00F532FE">
        <w:rPr>
          <w:rFonts w:ascii="Times New Roman" w:hAnsi="Times New Roman" w:cs="Times New Roman"/>
          <w:sz w:val="24"/>
          <w:szCs w:val="24"/>
          <w:lang w:val="it-IT"/>
        </w:rPr>
        <w:t xml:space="preserve">; </w:t>
      </w:r>
      <w:r w:rsidR="00A46F9E">
        <w:rPr>
          <w:rFonts w:ascii="Times New Roman" w:hAnsi="Times New Roman" w:cs="Times New Roman"/>
          <w:sz w:val="24"/>
          <w:szCs w:val="24"/>
          <w:lang w:val="it-IT"/>
        </w:rPr>
        <w:t xml:space="preserve">Partea a III-a ; </w:t>
      </w:r>
      <w:r w:rsidR="00A46F9E" w:rsidRPr="00F532FE">
        <w:rPr>
          <w:rFonts w:ascii="Times New Roman" w:hAnsi="Times New Roman" w:cs="Times New Roman"/>
          <w:sz w:val="24"/>
          <w:szCs w:val="24"/>
          <w:lang w:val="it-IT"/>
        </w:rPr>
        <w:t>Partea a IV-a titlul I</w:t>
      </w:r>
      <w:r w:rsidR="00A46F9E">
        <w:rPr>
          <w:rFonts w:ascii="Times New Roman" w:hAnsi="Times New Roman" w:cs="Times New Roman"/>
          <w:sz w:val="24"/>
          <w:szCs w:val="24"/>
          <w:lang w:val="it-IT"/>
        </w:rPr>
        <w:t>, Cap. I</w:t>
      </w:r>
      <w:r w:rsidR="00A46F9E" w:rsidRPr="00F532FE">
        <w:rPr>
          <w:rFonts w:ascii="Times New Roman" w:hAnsi="Times New Roman" w:cs="Times New Roman"/>
          <w:sz w:val="24"/>
          <w:szCs w:val="24"/>
          <w:lang w:val="it-IT"/>
        </w:rPr>
        <w:t>; Partea a VI-a titlul I și titlul I</w:t>
      </w:r>
      <w:r w:rsidR="00A46F9E">
        <w:rPr>
          <w:rFonts w:ascii="Times New Roman" w:hAnsi="Times New Roman" w:cs="Times New Roman"/>
          <w:sz w:val="24"/>
          <w:szCs w:val="24"/>
          <w:lang w:val="it-IT"/>
        </w:rPr>
        <w:t>I</w:t>
      </w:r>
      <w:r w:rsidR="00A46F9E" w:rsidRPr="00F532FE">
        <w:rPr>
          <w:rFonts w:ascii="Times New Roman" w:hAnsi="Times New Roman" w:cs="Times New Roman"/>
          <w:sz w:val="24"/>
          <w:szCs w:val="24"/>
          <w:lang w:val="it-IT"/>
        </w:rPr>
        <w:t>I;</w:t>
      </w:r>
    </w:p>
    <w:p w:rsidR="002D11C3" w:rsidRPr="00F532FE" w:rsidRDefault="002D11C3" w:rsidP="00DE2D2C">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3. Ordonanța Guvernului nr.137/2000 privind prevenirea și sancționarea tuturor formelor  de discriminare, republicată cu modificările și completările ulterioare;</w:t>
      </w:r>
    </w:p>
    <w:p w:rsidR="002D11C3" w:rsidRPr="00F532FE" w:rsidRDefault="002D11C3" w:rsidP="00DE2D2C">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4. Legea nr.202/2002 privind egalitatea de șanse și de tratament între femei și bărbați,</w:t>
      </w:r>
    </w:p>
    <w:p w:rsidR="002D11C3" w:rsidRPr="00F532FE" w:rsidRDefault="002D11C3" w:rsidP="00DE2D2C">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republicată cu modificările și completările ulterioare;</w:t>
      </w:r>
    </w:p>
    <w:p w:rsidR="002D11C3" w:rsidRPr="00F532FE" w:rsidRDefault="002D11C3" w:rsidP="00DE2D2C">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5. Legea nr.544/2001 privind liberul acces la informațiile de interes public, cu modificările</w:t>
      </w:r>
      <w:r w:rsidR="002A4FDD" w:rsidRPr="00F532FE">
        <w:rPr>
          <w:rFonts w:ascii="Times New Roman" w:hAnsi="Times New Roman" w:cs="Times New Roman"/>
          <w:sz w:val="24"/>
          <w:szCs w:val="24"/>
          <w:lang w:val="it-IT"/>
        </w:rPr>
        <w:t xml:space="preserve"> </w:t>
      </w:r>
      <w:r w:rsidRPr="00F532FE">
        <w:rPr>
          <w:rFonts w:ascii="Times New Roman" w:hAnsi="Times New Roman" w:cs="Times New Roman"/>
          <w:sz w:val="24"/>
          <w:szCs w:val="24"/>
          <w:lang w:val="it-IT"/>
        </w:rPr>
        <w:t>şi completările ulterioare;</w:t>
      </w:r>
    </w:p>
    <w:p w:rsidR="002D11C3" w:rsidRPr="00F532FE" w:rsidRDefault="002D11C3" w:rsidP="00DE2D2C">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 xml:space="preserve"> 6. Ordin nr.1792/2002 pentru aprobarea Normelor metodologice privind angajarea, lichidarea, ordonanțarea şi plata cheltuielilor instituțiilor publice, precum şi organizarea, evidenta şi raportarea angajamentelor bugetare şi legale, cu modificările şi completările ulterioare;</w:t>
      </w:r>
    </w:p>
    <w:p w:rsidR="002D11C3" w:rsidRPr="00F532FE" w:rsidRDefault="00A73247" w:rsidP="00DE2D2C">
      <w:pPr>
        <w:pStyle w:val="NoSpacing"/>
        <w:spacing w:line="276" w:lineRule="auto"/>
        <w:jc w:val="both"/>
        <w:rPr>
          <w:rFonts w:ascii="Times New Roman" w:hAnsi="Times New Roman" w:cs="Times New Roman"/>
          <w:sz w:val="24"/>
          <w:szCs w:val="24"/>
          <w:lang w:val="it-IT"/>
        </w:rPr>
      </w:pPr>
      <w:r>
        <w:rPr>
          <w:rFonts w:ascii="Times New Roman" w:hAnsi="Times New Roman" w:cs="Times New Roman"/>
          <w:sz w:val="24"/>
          <w:szCs w:val="24"/>
          <w:lang w:val="it-IT"/>
        </w:rPr>
        <w:t>7</w:t>
      </w:r>
      <w:r w:rsidR="002D11C3" w:rsidRPr="00F532FE">
        <w:rPr>
          <w:rFonts w:ascii="Times New Roman" w:hAnsi="Times New Roman" w:cs="Times New Roman"/>
          <w:sz w:val="24"/>
          <w:szCs w:val="24"/>
          <w:lang w:val="it-IT"/>
        </w:rPr>
        <w:t>. Legea nr.98/2016 privind achizițiile publice, cu modificările şi completările</w:t>
      </w:r>
      <w:r w:rsidR="002A4FDD" w:rsidRPr="00F532FE">
        <w:rPr>
          <w:rFonts w:ascii="Times New Roman" w:hAnsi="Times New Roman" w:cs="Times New Roman"/>
          <w:sz w:val="24"/>
          <w:szCs w:val="24"/>
          <w:lang w:val="it-IT"/>
        </w:rPr>
        <w:t xml:space="preserve"> </w:t>
      </w:r>
      <w:r w:rsidR="002D11C3" w:rsidRPr="00F532FE">
        <w:rPr>
          <w:rFonts w:ascii="Times New Roman" w:hAnsi="Times New Roman" w:cs="Times New Roman"/>
          <w:sz w:val="24"/>
          <w:szCs w:val="24"/>
          <w:lang w:val="it-IT"/>
        </w:rPr>
        <w:t>ulterioare;</w:t>
      </w:r>
    </w:p>
    <w:p w:rsidR="002D11C3" w:rsidRPr="00F532FE" w:rsidRDefault="002D11C3" w:rsidP="00DE2D2C">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 xml:space="preserve"> </w:t>
      </w:r>
      <w:r w:rsidR="00A73247">
        <w:rPr>
          <w:rFonts w:ascii="Times New Roman" w:hAnsi="Times New Roman" w:cs="Times New Roman"/>
          <w:sz w:val="24"/>
          <w:szCs w:val="24"/>
          <w:lang w:val="it-IT"/>
        </w:rPr>
        <w:t>8</w:t>
      </w:r>
      <w:r w:rsidRPr="00F532FE">
        <w:rPr>
          <w:rFonts w:ascii="Times New Roman" w:hAnsi="Times New Roman" w:cs="Times New Roman"/>
          <w:sz w:val="24"/>
          <w:szCs w:val="24"/>
          <w:lang w:val="it-IT"/>
        </w:rPr>
        <w:t>. Legea nr.350/2005 privind regimul finanțărilor nerambursabile din fonduri publice alocate pentru activități nonprofit de interes general, cu modificările şi completările ulterioare;</w:t>
      </w:r>
    </w:p>
    <w:p w:rsidR="002D11C3" w:rsidRPr="00F532FE" w:rsidRDefault="00A73247" w:rsidP="00DE2D2C">
      <w:pPr>
        <w:pStyle w:val="NoSpacing"/>
        <w:spacing w:line="276" w:lineRule="auto"/>
        <w:jc w:val="both"/>
        <w:rPr>
          <w:rFonts w:ascii="Times New Roman" w:hAnsi="Times New Roman" w:cs="Times New Roman"/>
          <w:sz w:val="24"/>
          <w:szCs w:val="24"/>
          <w:lang w:val="it-IT"/>
        </w:rPr>
      </w:pPr>
      <w:r>
        <w:rPr>
          <w:rFonts w:ascii="Times New Roman" w:hAnsi="Times New Roman" w:cs="Times New Roman"/>
          <w:sz w:val="24"/>
          <w:szCs w:val="24"/>
          <w:lang w:val="it-IT"/>
        </w:rPr>
        <w:t>9</w:t>
      </w:r>
      <w:r w:rsidR="002D11C3" w:rsidRPr="00F532FE">
        <w:rPr>
          <w:rFonts w:ascii="Times New Roman" w:hAnsi="Times New Roman" w:cs="Times New Roman"/>
          <w:sz w:val="24"/>
          <w:szCs w:val="24"/>
          <w:lang w:val="it-IT"/>
        </w:rPr>
        <w:t>. H.G. nr.395/2016 pentru aprobarea Normelor metodologice de aplicare a prevederilor referitoare la atribuirea contractului de achiziție publică/acordului-cadru din Legea nr. 98/2016 privind achizițiile publice, cu modificările şi completările ulterioare;</w:t>
      </w:r>
    </w:p>
    <w:p w:rsidR="002D11C3" w:rsidRPr="00F532FE" w:rsidRDefault="002D11C3" w:rsidP="00DE2D2C">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1</w:t>
      </w:r>
      <w:r w:rsidR="00A73247">
        <w:rPr>
          <w:rFonts w:ascii="Times New Roman" w:hAnsi="Times New Roman" w:cs="Times New Roman"/>
          <w:sz w:val="24"/>
          <w:szCs w:val="24"/>
          <w:lang w:val="it-IT"/>
        </w:rPr>
        <w:t>0</w:t>
      </w:r>
      <w:r w:rsidRPr="00F532FE">
        <w:rPr>
          <w:rFonts w:ascii="Times New Roman" w:hAnsi="Times New Roman" w:cs="Times New Roman"/>
          <w:sz w:val="24"/>
          <w:szCs w:val="24"/>
          <w:lang w:val="it-IT"/>
        </w:rPr>
        <w:t>. Legea nr. 69/2000 a educației fizice şi sportului, cu modificările şi completările ulterioare;</w:t>
      </w:r>
    </w:p>
    <w:p w:rsidR="002D11C3" w:rsidRPr="00A73247" w:rsidRDefault="002D11C3" w:rsidP="00DE2D2C">
      <w:pPr>
        <w:pStyle w:val="NoSpacing"/>
        <w:spacing w:line="276" w:lineRule="auto"/>
        <w:jc w:val="both"/>
        <w:rPr>
          <w:rFonts w:ascii="Times New Roman" w:hAnsi="Times New Roman" w:cs="Times New Roman"/>
          <w:sz w:val="24"/>
          <w:szCs w:val="24"/>
          <w:lang w:val="it-IT"/>
        </w:rPr>
      </w:pPr>
      <w:r w:rsidRPr="00A73247">
        <w:rPr>
          <w:rFonts w:ascii="Times New Roman" w:hAnsi="Times New Roman" w:cs="Times New Roman"/>
          <w:sz w:val="24"/>
          <w:szCs w:val="24"/>
          <w:lang w:val="it-IT"/>
        </w:rPr>
        <w:t>1</w:t>
      </w:r>
      <w:r w:rsidR="00A73247" w:rsidRPr="00A73247">
        <w:rPr>
          <w:rFonts w:ascii="Times New Roman" w:hAnsi="Times New Roman" w:cs="Times New Roman"/>
          <w:sz w:val="24"/>
          <w:szCs w:val="24"/>
          <w:lang w:val="it-IT"/>
        </w:rPr>
        <w:t>1</w:t>
      </w:r>
      <w:r w:rsidRPr="00A73247">
        <w:rPr>
          <w:rFonts w:ascii="Times New Roman" w:hAnsi="Times New Roman" w:cs="Times New Roman"/>
          <w:sz w:val="24"/>
          <w:szCs w:val="24"/>
          <w:lang w:val="it-IT"/>
        </w:rPr>
        <w:t>. Hotărârea nr. 884/2001 pentru aprobarea Regulamentului de punere în aplicare a dispozițiilor Legii educației fizice şi sportului nr. 69/2000, cu modificările şi completările ulterioare;</w:t>
      </w:r>
    </w:p>
    <w:p w:rsidR="002D11C3" w:rsidRDefault="002D11C3" w:rsidP="00DE2D2C">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1</w:t>
      </w:r>
      <w:r w:rsidR="00A73247">
        <w:rPr>
          <w:rFonts w:ascii="Times New Roman" w:hAnsi="Times New Roman" w:cs="Times New Roman"/>
          <w:sz w:val="24"/>
          <w:szCs w:val="24"/>
          <w:lang w:val="it-IT"/>
        </w:rPr>
        <w:t>2</w:t>
      </w:r>
      <w:r w:rsidRPr="00F532FE">
        <w:rPr>
          <w:rFonts w:ascii="Times New Roman" w:hAnsi="Times New Roman" w:cs="Times New Roman"/>
          <w:sz w:val="24"/>
          <w:szCs w:val="24"/>
          <w:lang w:val="it-IT"/>
        </w:rPr>
        <w:t>. Legea nr.53/2003 Codul Muncii, republicată, cu modificările şi completările ulterioare.</w:t>
      </w:r>
    </w:p>
    <w:p w:rsidR="00343404" w:rsidRDefault="00343404" w:rsidP="00DE2D2C">
      <w:pPr>
        <w:pStyle w:val="NoSpacing"/>
        <w:spacing w:line="276" w:lineRule="auto"/>
        <w:jc w:val="both"/>
        <w:rPr>
          <w:rFonts w:ascii="Times New Roman" w:hAnsi="Times New Roman" w:cs="Times New Roman"/>
          <w:sz w:val="24"/>
          <w:szCs w:val="24"/>
          <w:lang w:val="it-IT"/>
        </w:rPr>
      </w:pPr>
    </w:p>
    <w:p w:rsidR="00343404" w:rsidRDefault="00343404" w:rsidP="00DE2D2C">
      <w:pPr>
        <w:pStyle w:val="NoSpacing"/>
        <w:spacing w:line="276" w:lineRule="auto"/>
        <w:jc w:val="both"/>
        <w:rPr>
          <w:rFonts w:ascii="Times New Roman" w:hAnsi="Times New Roman" w:cs="Times New Roman"/>
          <w:sz w:val="24"/>
          <w:szCs w:val="24"/>
          <w:lang w:val="it-IT"/>
        </w:rPr>
      </w:pPr>
    </w:p>
    <w:p w:rsidR="00343404" w:rsidRPr="00F532FE" w:rsidRDefault="00343404" w:rsidP="00343404">
      <w:pPr>
        <w:pStyle w:val="NoSpacing"/>
        <w:spacing w:line="276" w:lineRule="auto"/>
        <w:jc w:val="both"/>
        <w:rPr>
          <w:rFonts w:ascii="Times New Roman" w:hAnsi="Times New Roman" w:cs="Times New Roman"/>
          <w:b/>
          <w:sz w:val="24"/>
          <w:szCs w:val="24"/>
          <w:lang w:val="it-IT"/>
        </w:rPr>
      </w:pPr>
      <w:r>
        <w:rPr>
          <w:rFonts w:ascii="Times New Roman" w:hAnsi="Times New Roman" w:cs="Times New Roman"/>
          <w:b/>
          <w:sz w:val="24"/>
          <w:szCs w:val="24"/>
          <w:lang w:val="it-IT"/>
        </w:rPr>
        <w:t>Tematica</w:t>
      </w:r>
      <w:r w:rsidRPr="00F532FE">
        <w:rPr>
          <w:rFonts w:ascii="Times New Roman" w:hAnsi="Times New Roman" w:cs="Times New Roman"/>
          <w:b/>
          <w:sz w:val="24"/>
          <w:szCs w:val="24"/>
          <w:lang w:val="it-IT"/>
        </w:rPr>
        <w:t>:</w:t>
      </w:r>
    </w:p>
    <w:p w:rsidR="00343404" w:rsidRPr="00F532FE" w:rsidRDefault="00343404" w:rsidP="00343404">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1. Constituția României;</w:t>
      </w:r>
    </w:p>
    <w:p w:rsidR="00343404" w:rsidRPr="00F532FE" w:rsidRDefault="00343404" w:rsidP="00343404">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2. Ordonanța de Urgenta a Guvernului nr.57/2019 - privind Codul Administrativ –  Partea I; Partea a II-a titlul I</w:t>
      </w:r>
      <w:r>
        <w:rPr>
          <w:rFonts w:ascii="Times New Roman" w:hAnsi="Times New Roman" w:cs="Times New Roman"/>
          <w:sz w:val="24"/>
          <w:szCs w:val="24"/>
          <w:lang w:val="it-IT"/>
        </w:rPr>
        <w:t>V</w:t>
      </w:r>
      <w:r w:rsidRPr="00F532FE">
        <w:rPr>
          <w:rFonts w:ascii="Times New Roman" w:hAnsi="Times New Roman" w:cs="Times New Roman"/>
          <w:sz w:val="24"/>
          <w:szCs w:val="24"/>
          <w:lang w:val="it-IT"/>
        </w:rPr>
        <w:t xml:space="preserve"> și titlul </w:t>
      </w:r>
      <w:r>
        <w:rPr>
          <w:rFonts w:ascii="Times New Roman" w:hAnsi="Times New Roman" w:cs="Times New Roman"/>
          <w:sz w:val="24"/>
          <w:szCs w:val="24"/>
          <w:lang w:val="it-IT"/>
        </w:rPr>
        <w:t>V</w:t>
      </w:r>
      <w:r w:rsidRPr="00F532FE">
        <w:rPr>
          <w:rFonts w:ascii="Times New Roman" w:hAnsi="Times New Roman" w:cs="Times New Roman"/>
          <w:sz w:val="24"/>
          <w:szCs w:val="24"/>
          <w:lang w:val="it-IT"/>
        </w:rPr>
        <w:t xml:space="preserve">; </w:t>
      </w:r>
      <w:r>
        <w:rPr>
          <w:rFonts w:ascii="Times New Roman" w:hAnsi="Times New Roman" w:cs="Times New Roman"/>
          <w:sz w:val="24"/>
          <w:szCs w:val="24"/>
          <w:lang w:val="it-IT"/>
        </w:rPr>
        <w:t xml:space="preserve">Partea a III-a ; </w:t>
      </w:r>
      <w:r w:rsidRPr="00F532FE">
        <w:rPr>
          <w:rFonts w:ascii="Times New Roman" w:hAnsi="Times New Roman" w:cs="Times New Roman"/>
          <w:sz w:val="24"/>
          <w:szCs w:val="24"/>
          <w:lang w:val="it-IT"/>
        </w:rPr>
        <w:t>Partea a IV-a titlul I</w:t>
      </w:r>
      <w:r>
        <w:rPr>
          <w:rFonts w:ascii="Times New Roman" w:hAnsi="Times New Roman" w:cs="Times New Roman"/>
          <w:sz w:val="24"/>
          <w:szCs w:val="24"/>
          <w:lang w:val="it-IT"/>
        </w:rPr>
        <w:t>, Cap. I</w:t>
      </w:r>
      <w:r w:rsidRPr="00F532FE">
        <w:rPr>
          <w:rFonts w:ascii="Times New Roman" w:hAnsi="Times New Roman" w:cs="Times New Roman"/>
          <w:sz w:val="24"/>
          <w:szCs w:val="24"/>
          <w:lang w:val="it-IT"/>
        </w:rPr>
        <w:t>; Partea a VI-a titlul I și titlul I</w:t>
      </w:r>
      <w:r>
        <w:rPr>
          <w:rFonts w:ascii="Times New Roman" w:hAnsi="Times New Roman" w:cs="Times New Roman"/>
          <w:sz w:val="24"/>
          <w:szCs w:val="24"/>
          <w:lang w:val="it-IT"/>
        </w:rPr>
        <w:t>I</w:t>
      </w:r>
      <w:r w:rsidRPr="00F532FE">
        <w:rPr>
          <w:rFonts w:ascii="Times New Roman" w:hAnsi="Times New Roman" w:cs="Times New Roman"/>
          <w:sz w:val="24"/>
          <w:szCs w:val="24"/>
          <w:lang w:val="it-IT"/>
        </w:rPr>
        <w:t>I;</w:t>
      </w:r>
    </w:p>
    <w:p w:rsidR="00343404" w:rsidRPr="00F532FE" w:rsidRDefault="00343404" w:rsidP="00343404">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3. Ordonanța Guvernului nr.137/2000 privind prevenirea și sancționarea tuturor formelor  de discriminare, republicată cu modificările și completările ulterioare;</w:t>
      </w:r>
    </w:p>
    <w:p w:rsidR="00343404" w:rsidRPr="00F532FE" w:rsidRDefault="00343404" w:rsidP="00343404">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4. Legea nr.202/2002 privind egalitatea de șanse și de tratament între femei și bărbați,</w:t>
      </w:r>
    </w:p>
    <w:p w:rsidR="00343404" w:rsidRPr="00F532FE" w:rsidRDefault="00343404" w:rsidP="00343404">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republicată cu modificările și completările ulterioare;</w:t>
      </w:r>
    </w:p>
    <w:p w:rsidR="00343404" w:rsidRPr="00F532FE" w:rsidRDefault="00343404" w:rsidP="00343404">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5. Legea nr.544/2001 privind liberul acces la informațiile de interes public, cu modificările şi completările ulterioare;</w:t>
      </w:r>
    </w:p>
    <w:p w:rsidR="00343404" w:rsidRPr="00F532FE" w:rsidRDefault="00343404" w:rsidP="00343404">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lastRenderedPageBreak/>
        <w:t xml:space="preserve"> 6. Ordin nr.1792/2002 pentru aprobarea Normelor metodologice privind angajarea, lichidarea, ordonanțarea şi plata cheltuielilor instituțiilor publice, precum şi organizarea, evidenta şi raportarea angajamentelor bugetare şi legale, cu modificările şi completările ulterioare;</w:t>
      </w:r>
    </w:p>
    <w:p w:rsidR="00343404" w:rsidRPr="00F532FE" w:rsidRDefault="00343404" w:rsidP="00343404">
      <w:pPr>
        <w:pStyle w:val="NoSpacing"/>
        <w:spacing w:line="276" w:lineRule="auto"/>
        <w:jc w:val="both"/>
        <w:rPr>
          <w:rFonts w:ascii="Times New Roman" w:hAnsi="Times New Roman" w:cs="Times New Roman"/>
          <w:sz w:val="24"/>
          <w:szCs w:val="24"/>
          <w:lang w:val="it-IT"/>
        </w:rPr>
      </w:pPr>
      <w:r>
        <w:rPr>
          <w:rFonts w:ascii="Times New Roman" w:hAnsi="Times New Roman" w:cs="Times New Roman"/>
          <w:sz w:val="24"/>
          <w:szCs w:val="24"/>
          <w:lang w:val="it-IT"/>
        </w:rPr>
        <w:t>7</w:t>
      </w:r>
      <w:r w:rsidRPr="00F532FE">
        <w:rPr>
          <w:rFonts w:ascii="Times New Roman" w:hAnsi="Times New Roman" w:cs="Times New Roman"/>
          <w:sz w:val="24"/>
          <w:szCs w:val="24"/>
          <w:lang w:val="it-IT"/>
        </w:rPr>
        <w:t>. Legea nr.98/2016 privind achizițiile publice, cu modificările şi completările ulterioare;</w:t>
      </w:r>
    </w:p>
    <w:p w:rsidR="00343404" w:rsidRPr="00F532FE" w:rsidRDefault="00343404" w:rsidP="00343404">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 xml:space="preserve"> </w:t>
      </w:r>
      <w:r>
        <w:rPr>
          <w:rFonts w:ascii="Times New Roman" w:hAnsi="Times New Roman" w:cs="Times New Roman"/>
          <w:sz w:val="24"/>
          <w:szCs w:val="24"/>
          <w:lang w:val="it-IT"/>
        </w:rPr>
        <w:t>8</w:t>
      </w:r>
      <w:r w:rsidRPr="00F532FE">
        <w:rPr>
          <w:rFonts w:ascii="Times New Roman" w:hAnsi="Times New Roman" w:cs="Times New Roman"/>
          <w:sz w:val="24"/>
          <w:szCs w:val="24"/>
          <w:lang w:val="it-IT"/>
        </w:rPr>
        <w:t>. Legea nr.350/2005 privind regimul finanțărilor nerambursabile din fonduri publice alocate pentru activități nonprofit de interes general, cu modificările şi completările ulterioare;</w:t>
      </w:r>
    </w:p>
    <w:p w:rsidR="00343404" w:rsidRPr="00F532FE" w:rsidRDefault="00343404" w:rsidP="00343404">
      <w:pPr>
        <w:pStyle w:val="NoSpacing"/>
        <w:spacing w:line="276" w:lineRule="auto"/>
        <w:jc w:val="both"/>
        <w:rPr>
          <w:rFonts w:ascii="Times New Roman" w:hAnsi="Times New Roman" w:cs="Times New Roman"/>
          <w:sz w:val="24"/>
          <w:szCs w:val="24"/>
          <w:lang w:val="it-IT"/>
        </w:rPr>
      </w:pPr>
      <w:r>
        <w:rPr>
          <w:rFonts w:ascii="Times New Roman" w:hAnsi="Times New Roman" w:cs="Times New Roman"/>
          <w:sz w:val="24"/>
          <w:szCs w:val="24"/>
          <w:lang w:val="it-IT"/>
        </w:rPr>
        <w:t>9</w:t>
      </w:r>
      <w:r w:rsidRPr="00F532FE">
        <w:rPr>
          <w:rFonts w:ascii="Times New Roman" w:hAnsi="Times New Roman" w:cs="Times New Roman"/>
          <w:sz w:val="24"/>
          <w:szCs w:val="24"/>
          <w:lang w:val="it-IT"/>
        </w:rPr>
        <w:t>. H.G. nr.395/2016 pentru aprobarea Normelor metodologice de aplicare a prevederilor referitoare la atribuirea contractului de achiziție publică/acordului-cadru din Legea nr. 98/2016 privind achizițiile publice, cu modificările şi completările ulterioare;</w:t>
      </w:r>
    </w:p>
    <w:p w:rsidR="00343404" w:rsidRPr="00F532FE" w:rsidRDefault="00343404" w:rsidP="00343404">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1</w:t>
      </w:r>
      <w:r>
        <w:rPr>
          <w:rFonts w:ascii="Times New Roman" w:hAnsi="Times New Roman" w:cs="Times New Roman"/>
          <w:sz w:val="24"/>
          <w:szCs w:val="24"/>
          <w:lang w:val="it-IT"/>
        </w:rPr>
        <w:t>0</w:t>
      </w:r>
      <w:r w:rsidRPr="00F532FE">
        <w:rPr>
          <w:rFonts w:ascii="Times New Roman" w:hAnsi="Times New Roman" w:cs="Times New Roman"/>
          <w:sz w:val="24"/>
          <w:szCs w:val="24"/>
          <w:lang w:val="it-IT"/>
        </w:rPr>
        <w:t>. Legea nr. 69/2000 a educației fizice şi sportului, cu modificările şi completările ulterioare;</w:t>
      </w:r>
    </w:p>
    <w:p w:rsidR="00343404" w:rsidRPr="00A73247" w:rsidRDefault="00343404" w:rsidP="00343404">
      <w:pPr>
        <w:pStyle w:val="NoSpacing"/>
        <w:spacing w:line="276" w:lineRule="auto"/>
        <w:jc w:val="both"/>
        <w:rPr>
          <w:rFonts w:ascii="Times New Roman" w:hAnsi="Times New Roman" w:cs="Times New Roman"/>
          <w:sz w:val="24"/>
          <w:szCs w:val="24"/>
          <w:lang w:val="it-IT"/>
        </w:rPr>
      </w:pPr>
      <w:r w:rsidRPr="00A73247">
        <w:rPr>
          <w:rFonts w:ascii="Times New Roman" w:hAnsi="Times New Roman" w:cs="Times New Roman"/>
          <w:sz w:val="24"/>
          <w:szCs w:val="24"/>
          <w:lang w:val="it-IT"/>
        </w:rPr>
        <w:t>11. Hotărârea nr. 884/2001 pentru aprobarea Regulamentului de punere în aplicare a dispozițiilor Legii educației fizice şi sportului nr. 69/2000, cu modificările şi completările ulterioare;</w:t>
      </w:r>
    </w:p>
    <w:p w:rsidR="00343404" w:rsidRPr="00F532FE" w:rsidRDefault="00343404" w:rsidP="00343404">
      <w:pPr>
        <w:pStyle w:val="NoSpacing"/>
        <w:spacing w:line="276" w:lineRule="auto"/>
        <w:jc w:val="both"/>
        <w:rPr>
          <w:rFonts w:ascii="Times New Roman" w:hAnsi="Times New Roman" w:cs="Times New Roman"/>
          <w:sz w:val="24"/>
          <w:szCs w:val="24"/>
          <w:lang w:val="it-IT"/>
        </w:rPr>
      </w:pPr>
      <w:r w:rsidRPr="00F532FE">
        <w:rPr>
          <w:rFonts w:ascii="Times New Roman" w:hAnsi="Times New Roman" w:cs="Times New Roman"/>
          <w:sz w:val="24"/>
          <w:szCs w:val="24"/>
          <w:lang w:val="it-IT"/>
        </w:rPr>
        <w:t>1</w:t>
      </w:r>
      <w:r>
        <w:rPr>
          <w:rFonts w:ascii="Times New Roman" w:hAnsi="Times New Roman" w:cs="Times New Roman"/>
          <w:sz w:val="24"/>
          <w:szCs w:val="24"/>
          <w:lang w:val="it-IT"/>
        </w:rPr>
        <w:t>2</w:t>
      </w:r>
      <w:r w:rsidRPr="00F532FE">
        <w:rPr>
          <w:rFonts w:ascii="Times New Roman" w:hAnsi="Times New Roman" w:cs="Times New Roman"/>
          <w:sz w:val="24"/>
          <w:szCs w:val="24"/>
          <w:lang w:val="it-IT"/>
        </w:rPr>
        <w:t>. Legea nr.53/2003 Codul Muncii, republicată, cu modificările şi completările ulterioare.</w:t>
      </w:r>
    </w:p>
    <w:p w:rsidR="00343404" w:rsidRPr="00F532FE" w:rsidRDefault="00343404" w:rsidP="00343404">
      <w:pPr>
        <w:pStyle w:val="NoSpacing"/>
        <w:spacing w:line="276" w:lineRule="auto"/>
        <w:jc w:val="both"/>
        <w:rPr>
          <w:rFonts w:ascii="Times New Roman" w:hAnsi="Times New Roman" w:cs="Times New Roman"/>
          <w:sz w:val="24"/>
          <w:szCs w:val="24"/>
          <w:lang w:val="it-IT"/>
        </w:rPr>
      </w:pPr>
    </w:p>
    <w:p w:rsidR="00DE2D2C" w:rsidRPr="00F532FE" w:rsidRDefault="00DE2D2C" w:rsidP="00DE2D2C">
      <w:pPr>
        <w:pStyle w:val="BodyText"/>
        <w:spacing w:after="240"/>
        <w:jc w:val="both"/>
        <w:rPr>
          <w:sz w:val="24"/>
          <w:szCs w:val="24"/>
          <w:lang w:val="it-IT"/>
        </w:rPr>
      </w:pPr>
      <w:r w:rsidRPr="00F532FE">
        <w:rPr>
          <w:b/>
          <w:bCs/>
          <w:sz w:val="24"/>
          <w:szCs w:val="24"/>
          <w:lang w:val="it-IT"/>
        </w:rPr>
        <w:t>Atribuții stabilite în fișa postului</w:t>
      </w:r>
    </w:p>
    <w:p w:rsidR="00DE2D2C" w:rsidRPr="00F532FE" w:rsidRDefault="00DE2D2C" w:rsidP="00DE2D2C">
      <w:pPr>
        <w:pStyle w:val="BodyText"/>
        <w:spacing w:after="140"/>
        <w:ind w:firstLine="660"/>
        <w:jc w:val="both"/>
        <w:rPr>
          <w:sz w:val="24"/>
          <w:szCs w:val="24"/>
          <w:lang w:val="it-IT"/>
        </w:rPr>
      </w:pPr>
      <w:r w:rsidRPr="00F532FE">
        <w:rPr>
          <w:sz w:val="24"/>
          <w:szCs w:val="24"/>
          <w:lang w:val="it-IT"/>
        </w:rPr>
        <w:t>Pre</w:t>
      </w:r>
      <w:r w:rsidR="00C63FC6">
        <w:rPr>
          <w:sz w:val="24"/>
          <w:szCs w:val="24"/>
          <w:lang w:val="ro-RO"/>
        </w:rPr>
        <w:t>ș</w:t>
      </w:r>
      <w:r w:rsidRPr="00F532FE">
        <w:rPr>
          <w:sz w:val="24"/>
          <w:szCs w:val="24"/>
          <w:lang w:val="it-IT"/>
        </w:rPr>
        <w:t>edintele Clubului Sportiv Panciu, îndeplinește, în condițiile legii, următoarele atribuții:</w:t>
      </w:r>
    </w:p>
    <w:p w:rsidR="00DE2D2C" w:rsidRPr="00F532FE" w:rsidRDefault="00DE2D2C" w:rsidP="00DE2D2C">
      <w:pPr>
        <w:pStyle w:val="BodyText"/>
        <w:numPr>
          <w:ilvl w:val="0"/>
          <w:numId w:val="4"/>
        </w:numPr>
        <w:tabs>
          <w:tab w:val="left" w:pos="1386"/>
        </w:tabs>
        <w:ind w:left="1360" w:hanging="340"/>
        <w:jc w:val="both"/>
        <w:rPr>
          <w:sz w:val="24"/>
          <w:szCs w:val="24"/>
          <w:lang w:val="it-IT"/>
        </w:rPr>
      </w:pPr>
      <w:bookmarkStart w:id="1" w:name="bookmark0"/>
      <w:bookmarkEnd w:id="1"/>
      <w:r w:rsidRPr="00F532FE">
        <w:rPr>
          <w:sz w:val="24"/>
          <w:szCs w:val="24"/>
          <w:lang w:val="it-IT"/>
        </w:rPr>
        <w:t>asigură punerea în executare a Hotărârilor Consiliului Local Panciu și a dispozițiilor Primarului ora</w:t>
      </w:r>
      <w:r w:rsidR="00C63FC6">
        <w:rPr>
          <w:sz w:val="24"/>
          <w:szCs w:val="24"/>
          <w:lang w:val="it-IT"/>
        </w:rPr>
        <w:t>ș</w:t>
      </w:r>
      <w:r w:rsidRPr="00F532FE">
        <w:rPr>
          <w:sz w:val="24"/>
          <w:szCs w:val="24"/>
          <w:lang w:val="it-IT"/>
        </w:rPr>
        <w:t>ului Panciu;</w:t>
      </w:r>
    </w:p>
    <w:p w:rsidR="00DE2D2C" w:rsidRPr="00F532FE" w:rsidRDefault="00DE2D2C" w:rsidP="00C63FC6">
      <w:pPr>
        <w:pStyle w:val="BodyText"/>
        <w:numPr>
          <w:ilvl w:val="0"/>
          <w:numId w:val="4"/>
        </w:numPr>
        <w:tabs>
          <w:tab w:val="left" w:pos="1401"/>
        </w:tabs>
        <w:ind w:left="1360" w:hanging="340"/>
        <w:jc w:val="both"/>
        <w:rPr>
          <w:sz w:val="24"/>
          <w:szCs w:val="24"/>
          <w:lang w:val="it-IT"/>
        </w:rPr>
      </w:pPr>
      <w:bookmarkStart w:id="2" w:name="bookmark1"/>
      <w:bookmarkEnd w:id="2"/>
      <w:r w:rsidRPr="00F532FE">
        <w:rPr>
          <w:sz w:val="24"/>
          <w:szCs w:val="24"/>
          <w:lang w:val="it-IT"/>
        </w:rPr>
        <w:t>organizează și conduce activitatea clubului și răspunde de îndeplinirea obiectivelor și criteriilor stabilite;</w:t>
      </w:r>
    </w:p>
    <w:p w:rsidR="00DE2D2C" w:rsidRPr="00F532FE" w:rsidRDefault="00DE2D2C" w:rsidP="00C63FC6">
      <w:pPr>
        <w:pStyle w:val="BodyText"/>
        <w:numPr>
          <w:ilvl w:val="0"/>
          <w:numId w:val="4"/>
        </w:numPr>
        <w:tabs>
          <w:tab w:val="left" w:pos="1356"/>
        </w:tabs>
        <w:ind w:left="1340" w:hanging="320"/>
        <w:jc w:val="both"/>
        <w:rPr>
          <w:sz w:val="24"/>
          <w:szCs w:val="24"/>
          <w:lang w:val="it-IT"/>
        </w:rPr>
      </w:pPr>
      <w:bookmarkStart w:id="3" w:name="bookmark2"/>
      <w:bookmarkEnd w:id="3"/>
      <w:r w:rsidRPr="00F532FE">
        <w:rPr>
          <w:sz w:val="24"/>
          <w:szCs w:val="24"/>
          <w:lang w:val="it-IT"/>
        </w:rPr>
        <w:t>reprezintă personal sau prin delegat clubul în relațiile cu organismele interne și internaționale, cu celelalte instituții publice sau private, precum și cu persoanele fizice și juridice, române sau străine;</w:t>
      </w:r>
    </w:p>
    <w:p w:rsidR="00DE2D2C" w:rsidRPr="00F532FE" w:rsidRDefault="00DE2D2C" w:rsidP="00DE2D2C">
      <w:pPr>
        <w:pStyle w:val="BodyText"/>
        <w:numPr>
          <w:ilvl w:val="0"/>
          <w:numId w:val="4"/>
        </w:numPr>
        <w:tabs>
          <w:tab w:val="left" w:pos="1365"/>
        </w:tabs>
        <w:ind w:firstLine="1000"/>
        <w:jc w:val="both"/>
        <w:rPr>
          <w:sz w:val="24"/>
          <w:szCs w:val="24"/>
          <w:lang w:val="it-IT"/>
        </w:rPr>
      </w:pPr>
      <w:bookmarkStart w:id="4" w:name="bookmark3"/>
      <w:bookmarkEnd w:id="4"/>
      <w:r w:rsidRPr="00F532FE">
        <w:rPr>
          <w:sz w:val="24"/>
          <w:szCs w:val="24"/>
          <w:lang w:val="it-IT"/>
        </w:rPr>
        <w:t>îndeplinește atribuții specifice calității de ordonator terțiar de credite;</w:t>
      </w:r>
    </w:p>
    <w:p w:rsidR="00DE2D2C" w:rsidRPr="00F532FE" w:rsidRDefault="00DE2D2C" w:rsidP="00DE2D2C">
      <w:pPr>
        <w:pStyle w:val="BodyText"/>
        <w:numPr>
          <w:ilvl w:val="0"/>
          <w:numId w:val="4"/>
        </w:numPr>
        <w:tabs>
          <w:tab w:val="left" w:pos="1385"/>
        </w:tabs>
        <w:ind w:left="1340" w:hanging="320"/>
        <w:jc w:val="both"/>
        <w:rPr>
          <w:sz w:val="24"/>
          <w:szCs w:val="24"/>
          <w:lang w:val="it-IT"/>
        </w:rPr>
      </w:pPr>
      <w:bookmarkStart w:id="5" w:name="bookmark4"/>
      <w:bookmarkEnd w:id="5"/>
      <w:r w:rsidRPr="00F532FE">
        <w:rPr>
          <w:sz w:val="24"/>
          <w:szCs w:val="24"/>
          <w:lang w:val="it-IT"/>
        </w:rPr>
        <w:t>răspunde de aplicarea Regulamentului de Organizare și Funcționare și a Regulamentului Intern ale clubului și asigură respectarea acestora de către personalul din subordine;</w:t>
      </w:r>
    </w:p>
    <w:p w:rsidR="00DE2D2C" w:rsidRPr="00F532FE" w:rsidRDefault="00DE2D2C" w:rsidP="00DE2D2C">
      <w:pPr>
        <w:pStyle w:val="BodyText"/>
        <w:numPr>
          <w:ilvl w:val="0"/>
          <w:numId w:val="4"/>
        </w:numPr>
        <w:tabs>
          <w:tab w:val="left" w:pos="1385"/>
        </w:tabs>
        <w:ind w:left="1340" w:hanging="320"/>
        <w:jc w:val="both"/>
        <w:rPr>
          <w:sz w:val="24"/>
          <w:szCs w:val="24"/>
          <w:lang w:val="it-IT"/>
        </w:rPr>
      </w:pPr>
      <w:bookmarkStart w:id="6" w:name="bookmark5"/>
      <w:bookmarkEnd w:id="6"/>
      <w:r w:rsidRPr="00F532FE">
        <w:rPr>
          <w:sz w:val="24"/>
          <w:szCs w:val="24"/>
          <w:lang w:val="it-IT"/>
        </w:rPr>
        <w:t>conduce și coordonează activitatea desfășurată în cadrul secțiilor pe ramuri sportive din structura clubului, precum și a antrenorilor, în vederea realizării scopului și obiectivelor clubului;</w:t>
      </w:r>
    </w:p>
    <w:p w:rsidR="00DE2D2C" w:rsidRPr="00F532FE" w:rsidRDefault="00DE2D2C" w:rsidP="00DE2D2C">
      <w:pPr>
        <w:pStyle w:val="BodyText"/>
        <w:numPr>
          <w:ilvl w:val="0"/>
          <w:numId w:val="4"/>
        </w:numPr>
        <w:tabs>
          <w:tab w:val="left" w:pos="1385"/>
        </w:tabs>
        <w:ind w:left="1340" w:hanging="320"/>
        <w:jc w:val="both"/>
        <w:rPr>
          <w:sz w:val="24"/>
          <w:szCs w:val="24"/>
          <w:lang w:val="it-IT"/>
        </w:rPr>
      </w:pPr>
      <w:bookmarkStart w:id="7" w:name="bookmark6"/>
      <w:bookmarkEnd w:id="7"/>
      <w:r w:rsidRPr="00F532FE">
        <w:rPr>
          <w:sz w:val="24"/>
          <w:szCs w:val="24"/>
          <w:lang w:val="it-IT"/>
        </w:rPr>
        <w:t>propune spre aprobare Primarului ora</w:t>
      </w:r>
      <w:r w:rsidR="00C92294">
        <w:rPr>
          <w:sz w:val="24"/>
          <w:szCs w:val="24"/>
          <w:lang w:val="it-IT"/>
        </w:rPr>
        <w:t>ș</w:t>
      </w:r>
      <w:r w:rsidRPr="00F532FE">
        <w:rPr>
          <w:sz w:val="24"/>
          <w:szCs w:val="24"/>
          <w:lang w:val="it-IT"/>
        </w:rPr>
        <w:t>ului  Panciu transferurile și împrumuturile de jucători precum și suma la care urmeaza să se facă transferurile și împrumuturile;</w:t>
      </w:r>
    </w:p>
    <w:p w:rsidR="00DE2D2C" w:rsidRPr="00F532FE" w:rsidRDefault="00DE2D2C" w:rsidP="00DE2D2C">
      <w:pPr>
        <w:pStyle w:val="BodyText"/>
        <w:numPr>
          <w:ilvl w:val="0"/>
          <w:numId w:val="4"/>
        </w:numPr>
        <w:tabs>
          <w:tab w:val="left" w:pos="1385"/>
        </w:tabs>
        <w:ind w:left="1340" w:hanging="320"/>
        <w:jc w:val="both"/>
        <w:rPr>
          <w:sz w:val="24"/>
          <w:szCs w:val="24"/>
          <w:lang w:val="it-IT"/>
        </w:rPr>
      </w:pPr>
      <w:bookmarkStart w:id="8" w:name="bookmark7"/>
      <w:bookmarkEnd w:id="8"/>
      <w:r w:rsidRPr="00F532FE">
        <w:rPr>
          <w:sz w:val="24"/>
          <w:szCs w:val="24"/>
          <w:lang w:val="it-IT"/>
        </w:rPr>
        <w:t>numește și eliberează din funcție personalul Clubului Sportiv Panciu în condițiile legii, cu avizul Primarului ora</w:t>
      </w:r>
      <w:r w:rsidR="00C92294">
        <w:rPr>
          <w:sz w:val="24"/>
          <w:szCs w:val="24"/>
          <w:lang w:val="it-IT"/>
        </w:rPr>
        <w:t>ș</w:t>
      </w:r>
      <w:r w:rsidRPr="00F532FE">
        <w:rPr>
          <w:sz w:val="24"/>
          <w:szCs w:val="24"/>
          <w:lang w:val="it-IT"/>
        </w:rPr>
        <w:t>ului Panciu;</w:t>
      </w:r>
    </w:p>
    <w:p w:rsidR="00DE2D2C" w:rsidRPr="00F532FE" w:rsidRDefault="00DE2D2C" w:rsidP="00DE2D2C">
      <w:pPr>
        <w:pStyle w:val="BodyText"/>
        <w:numPr>
          <w:ilvl w:val="0"/>
          <w:numId w:val="4"/>
        </w:numPr>
        <w:tabs>
          <w:tab w:val="left" w:pos="1385"/>
        </w:tabs>
        <w:ind w:left="1340" w:hanging="320"/>
        <w:jc w:val="both"/>
        <w:rPr>
          <w:sz w:val="24"/>
          <w:szCs w:val="24"/>
          <w:lang w:val="it-IT"/>
        </w:rPr>
      </w:pPr>
      <w:bookmarkStart w:id="9" w:name="bookmark8"/>
      <w:bookmarkEnd w:id="9"/>
      <w:r w:rsidRPr="00F532FE">
        <w:rPr>
          <w:sz w:val="24"/>
          <w:szCs w:val="24"/>
          <w:lang w:val="it-IT"/>
        </w:rPr>
        <w:t>controlează activitatea personalului și aplică sancțiunile disciplinare sau recompensele corespunzătoare, în condițiile legii;</w:t>
      </w:r>
    </w:p>
    <w:p w:rsidR="00DE2D2C" w:rsidRPr="00F532FE" w:rsidRDefault="00DE2D2C" w:rsidP="00DE2D2C">
      <w:pPr>
        <w:pStyle w:val="BodyText"/>
        <w:numPr>
          <w:ilvl w:val="0"/>
          <w:numId w:val="4"/>
        </w:numPr>
        <w:tabs>
          <w:tab w:val="left" w:pos="1385"/>
        </w:tabs>
        <w:ind w:left="1340" w:hanging="320"/>
        <w:jc w:val="both"/>
        <w:rPr>
          <w:sz w:val="24"/>
          <w:szCs w:val="24"/>
          <w:lang w:val="it-IT"/>
        </w:rPr>
      </w:pPr>
      <w:bookmarkStart w:id="10" w:name="bookmark9"/>
      <w:bookmarkEnd w:id="10"/>
      <w:r w:rsidRPr="00F532FE">
        <w:rPr>
          <w:sz w:val="24"/>
          <w:szCs w:val="24"/>
          <w:lang w:val="it-IT"/>
        </w:rPr>
        <w:t>dispune măsuri pentru promovarea spiritului de fair-play și pentru prevenirea și combaterea violenței și dopajului în activitatea clubului;</w:t>
      </w:r>
    </w:p>
    <w:p w:rsidR="00DE2D2C" w:rsidRPr="00F532FE" w:rsidRDefault="00DE2D2C" w:rsidP="00DE2D2C">
      <w:pPr>
        <w:pStyle w:val="BodyText"/>
        <w:numPr>
          <w:ilvl w:val="0"/>
          <w:numId w:val="4"/>
        </w:numPr>
        <w:tabs>
          <w:tab w:val="left" w:pos="1385"/>
        </w:tabs>
        <w:ind w:left="1340" w:hanging="320"/>
        <w:jc w:val="both"/>
        <w:rPr>
          <w:sz w:val="24"/>
          <w:szCs w:val="24"/>
          <w:lang w:val="it-IT"/>
        </w:rPr>
      </w:pPr>
      <w:bookmarkStart w:id="11" w:name="bookmark10"/>
      <w:bookmarkEnd w:id="11"/>
      <w:r w:rsidRPr="00F532FE">
        <w:rPr>
          <w:sz w:val="24"/>
          <w:szCs w:val="24"/>
          <w:lang w:val="it-IT"/>
        </w:rPr>
        <w:t>întocmește proiectul bugetului propriu al Clubului și contul de încheiere al exercițiului bugetar, pe care le supune avizării Primarului ora</w:t>
      </w:r>
      <w:r w:rsidR="00C92294">
        <w:rPr>
          <w:sz w:val="24"/>
          <w:szCs w:val="24"/>
          <w:lang w:val="it-IT"/>
        </w:rPr>
        <w:t>ș</w:t>
      </w:r>
      <w:r w:rsidRPr="00F532FE">
        <w:rPr>
          <w:sz w:val="24"/>
          <w:szCs w:val="24"/>
          <w:lang w:val="it-IT"/>
        </w:rPr>
        <w:t>ului  Panciu;</w:t>
      </w:r>
    </w:p>
    <w:p w:rsidR="00DE2D2C" w:rsidRPr="00F532FE" w:rsidRDefault="00DE2D2C" w:rsidP="00DE2D2C">
      <w:pPr>
        <w:pStyle w:val="BodyText"/>
        <w:numPr>
          <w:ilvl w:val="0"/>
          <w:numId w:val="4"/>
        </w:numPr>
        <w:tabs>
          <w:tab w:val="left" w:pos="1385"/>
        </w:tabs>
        <w:ind w:left="1340" w:hanging="320"/>
        <w:jc w:val="both"/>
        <w:rPr>
          <w:sz w:val="24"/>
          <w:szCs w:val="24"/>
          <w:lang w:val="it-IT"/>
        </w:rPr>
      </w:pPr>
      <w:bookmarkStart w:id="12" w:name="bookmark11"/>
      <w:bookmarkEnd w:id="12"/>
      <w:r w:rsidRPr="00F532FE">
        <w:rPr>
          <w:sz w:val="24"/>
          <w:szCs w:val="24"/>
          <w:lang w:val="it-IT"/>
        </w:rPr>
        <w:t>elaborează proiectele rapoartelor generale privind activitatea clubului și stadiul implementării strategiilor pe care le prezintă spre avizare Primarului ora</w:t>
      </w:r>
      <w:r w:rsidR="00C92294">
        <w:rPr>
          <w:sz w:val="24"/>
          <w:szCs w:val="24"/>
          <w:lang w:val="it-IT"/>
        </w:rPr>
        <w:t>ș</w:t>
      </w:r>
      <w:r w:rsidRPr="00F532FE">
        <w:rPr>
          <w:sz w:val="24"/>
          <w:szCs w:val="24"/>
          <w:lang w:val="it-IT"/>
        </w:rPr>
        <w:t>ului  Panciu;</w:t>
      </w:r>
    </w:p>
    <w:p w:rsidR="00DE2D2C" w:rsidRPr="00F532FE" w:rsidRDefault="00DE2D2C" w:rsidP="00DE2D2C">
      <w:pPr>
        <w:pStyle w:val="BodyText"/>
        <w:numPr>
          <w:ilvl w:val="0"/>
          <w:numId w:val="4"/>
        </w:numPr>
        <w:tabs>
          <w:tab w:val="left" w:pos="1442"/>
        </w:tabs>
        <w:ind w:left="1340" w:hanging="320"/>
        <w:jc w:val="both"/>
        <w:rPr>
          <w:sz w:val="24"/>
          <w:szCs w:val="24"/>
          <w:lang w:val="it-IT"/>
        </w:rPr>
      </w:pPr>
      <w:bookmarkStart w:id="13" w:name="bookmark12"/>
      <w:bookmarkEnd w:id="13"/>
      <w:r w:rsidRPr="00F532FE">
        <w:rPr>
          <w:sz w:val="24"/>
          <w:szCs w:val="24"/>
          <w:lang w:val="it-IT"/>
        </w:rPr>
        <w:t>prezintă informări la cererea Consiliului Local Panciu sau a Primarului ora</w:t>
      </w:r>
      <w:r w:rsidR="00C92294">
        <w:rPr>
          <w:sz w:val="24"/>
          <w:szCs w:val="24"/>
          <w:lang w:val="it-IT"/>
        </w:rPr>
        <w:t>ș</w:t>
      </w:r>
      <w:r w:rsidRPr="00F532FE">
        <w:rPr>
          <w:sz w:val="24"/>
          <w:szCs w:val="24"/>
          <w:lang w:val="it-IT"/>
        </w:rPr>
        <w:t>ului Panciu;</w:t>
      </w:r>
    </w:p>
    <w:p w:rsidR="00DE2D2C" w:rsidRPr="00F532FE" w:rsidRDefault="00DE2D2C" w:rsidP="00DE2D2C">
      <w:pPr>
        <w:pStyle w:val="BodyText"/>
        <w:numPr>
          <w:ilvl w:val="0"/>
          <w:numId w:val="4"/>
        </w:numPr>
        <w:tabs>
          <w:tab w:val="left" w:pos="1442"/>
        </w:tabs>
        <w:ind w:left="1340" w:hanging="320"/>
        <w:jc w:val="both"/>
        <w:rPr>
          <w:sz w:val="24"/>
          <w:szCs w:val="24"/>
          <w:lang w:val="it-IT"/>
        </w:rPr>
      </w:pPr>
      <w:bookmarkStart w:id="14" w:name="bookmark13"/>
      <w:bookmarkEnd w:id="14"/>
      <w:r w:rsidRPr="00F532FE">
        <w:rPr>
          <w:sz w:val="24"/>
          <w:szCs w:val="24"/>
          <w:lang w:val="it-IT"/>
        </w:rPr>
        <w:t>elaborează și propune proiecte Consiliului Local Panciu și Primarului ora</w:t>
      </w:r>
      <w:r w:rsidR="00C92294">
        <w:rPr>
          <w:sz w:val="24"/>
          <w:szCs w:val="24"/>
          <w:lang w:val="it-IT"/>
        </w:rPr>
        <w:t>ș</w:t>
      </w:r>
      <w:r w:rsidRPr="00F532FE">
        <w:rPr>
          <w:sz w:val="24"/>
          <w:szCs w:val="24"/>
          <w:lang w:val="it-IT"/>
        </w:rPr>
        <w:t>ului Panciu care au ca scop îmbunătățirea activității clubului;</w:t>
      </w:r>
    </w:p>
    <w:p w:rsidR="00DE2D2C" w:rsidRPr="00F532FE" w:rsidRDefault="00DE2D2C" w:rsidP="00DE2D2C">
      <w:pPr>
        <w:pStyle w:val="BodyText"/>
        <w:numPr>
          <w:ilvl w:val="0"/>
          <w:numId w:val="4"/>
        </w:numPr>
        <w:tabs>
          <w:tab w:val="left" w:pos="1422"/>
        </w:tabs>
        <w:ind w:firstLine="1000"/>
        <w:jc w:val="both"/>
        <w:rPr>
          <w:sz w:val="24"/>
          <w:szCs w:val="24"/>
          <w:lang w:val="it-IT"/>
        </w:rPr>
      </w:pPr>
      <w:bookmarkStart w:id="15" w:name="bookmark14"/>
      <w:bookmarkEnd w:id="15"/>
      <w:r w:rsidRPr="00F532FE">
        <w:rPr>
          <w:sz w:val="24"/>
          <w:szCs w:val="24"/>
          <w:lang w:val="it-IT"/>
        </w:rPr>
        <w:lastRenderedPageBreak/>
        <w:t>asigură instruirea personalului de specialitate;</w:t>
      </w:r>
    </w:p>
    <w:p w:rsidR="00DE2D2C" w:rsidRPr="00F532FE" w:rsidRDefault="00DE2D2C" w:rsidP="00DE2D2C">
      <w:pPr>
        <w:pStyle w:val="BodyText"/>
        <w:numPr>
          <w:ilvl w:val="0"/>
          <w:numId w:val="4"/>
        </w:numPr>
        <w:tabs>
          <w:tab w:val="left" w:pos="1442"/>
        </w:tabs>
        <w:ind w:left="1340" w:hanging="320"/>
        <w:jc w:val="both"/>
        <w:rPr>
          <w:sz w:val="24"/>
          <w:szCs w:val="24"/>
          <w:lang w:val="it-IT"/>
        </w:rPr>
      </w:pPr>
      <w:bookmarkStart w:id="16" w:name="bookmark15"/>
      <w:bookmarkEnd w:id="16"/>
      <w:r w:rsidRPr="00F532FE">
        <w:rPr>
          <w:sz w:val="24"/>
          <w:szCs w:val="24"/>
          <w:lang w:val="it-IT"/>
        </w:rPr>
        <w:t>asigură desfășurarea corespunzătoare a acțiunilor de selecție, pregătire și participare la competiții, precum și condițiile de desfășurare a activității sportive de performanță;</w:t>
      </w:r>
    </w:p>
    <w:p w:rsidR="00DE2D2C" w:rsidRPr="00F532FE" w:rsidRDefault="00DE2D2C" w:rsidP="00DE2D2C">
      <w:pPr>
        <w:pStyle w:val="BodyText"/>
        <w:numPr>
          <w:ilvl w:val="0"/>
          <w:numId w:val="4"/>
        </w:numPr>
        <w:tabs>
          <w:tab w:val="left" w:pos="1442"/>
        </w:tabs>
        <w:ind w:left="1340" w:hanging="320"/>
        <w:jc w:val="both"/>
        <w:rPr>
          <w:sz w:val="24"/>
          <w:szCs w:val="24"/>
          <w:lang w:val="it-IT"/>
        </w:rPr>
      </w:pPr>
      <w:bookmarkStart w:id="17" w:name="bookmark16"/>
      <w:bookmarkEnd w:id="17"/>
      <w:r w:rsidRPr="00F532FE">
        <w:rPr>
          <w:sz w:val="24"/>
          <w:szCs w:val="24"/>
          <w:lang w:val="it-IT"/>
        </w:rPr>
        <w:t>aprobă necesarul de materiale sportive în vederea pregătirii și participării loturilor sportive la competiții;</w:t>
      </w:r>
    </w:p>
    <w:p w:rsidR="00DE2D2C" w:rsidRPr="00DE2D2C" w:rsidRDefault="00DE2D2C" w:rsidP="00DE2D2C">
      <w:pPr>
        <w:pStyle w:val="BodyText"/>
        <w:numPr>
          <w:ilvl w:val="0"/>
          <w:numId w:val="4"/>
        </w:numPr>
        <w:tabs>
          <w:tab w:val="left" w:pos="1442"/>
        </w:tabs>
        <w:ind w:left="1340" w:hanging="320"/>
        <w:jc w:val="both"/>
        <w:rPr>
          <w:sz w:val="24"/>
          <w:szCs w:val="24"/>
        </w:rPr>
      </w:pPr>
      <w:bookmarkStart w:id="18" w:name="bookmark17"/>
      <w:bookmarkEnd w:id="18"/>
      <w:r w:rsidRPr="00DE2D2C">
        <w:rPr>
          <w:sz w:val="24"/>
          <w:szCs w:val="24"/>
        </w:rPr>
        <w:t>rezolvă problemele tehnice, organizatorice, administrative, financiare și de personal ale clubului;</w:t>
      </w:r>
    </w:p>
    <w:p w:rsidR="00DE2D2C" w:rsidRPr="00F532FE" w:rsidRDefault="00DE2D2C" w:rsidP="00DE2D2C">
      <w:pPr>
        <w:pStyle w:val="BodyText"/>
        <w:numPr>
          <w:ilvl w:val="0"/>
          <w:numId w:val="4"/>
        </w:numPr>
        <w:tabs>
          <w:tab w:val="left" w:pos="1422"/>
        </w:tabs>
        <w:ind w:firstLine="1000"/>
        <w:jc w:val="both"/>
        <w:rPr>
          <w:sz w:val="24"/>
          <w:szCs w:val="24"/>
          <w:lang w:val="it-IT"/>
        </w:rPr>
      </w:pPr>
      <w:bookmarkStart w:id="19" w:name="bookmark18"/>
      <w:bookmarkEnd w:id="19"/>
      <w:r w:rsidRPr="00F532FE">
        <w:rPr>
          <w:sz w:val="24"/>
          <w:szCs w:val="24"/>
          <w:lang w:val="it-IT"/>
        </w:rPr>
        <w:t>se preocupă de întreținerea și dezvoltarea bazei materiale pentru activitatea sportivă;</w:t>
      </w:r>
    </w:p>
    <w:p w:rsidR="00DE2D2C" w:rsidRPr="00DE2D2C" w:rsidRDefault="00DE2D2C" w:rsidP="00DE2D2C">
      <w:pPr>
        <w:pStyle w:val="BodyText"/>
        <w:numPr>
          <w:ilvl w:val="0"/>
          <w:numId w:val="4"/>
        </w:numPr>
        <w:tabs>
          <w:tab w:val="left" w:pos="1442"/>
        </w:tabs>
        <w:ind w:left="1340" w:hanging="320"/>
        <w:jc w:val="both"/>
        <w:rPr>
          <w:sz w:val="24"/>
          <w:szCs w:val="24"/>
        </w:rPr>
      </w:pPr>
      <w:bookmarkStart w:id="20" w:name="bookmark19"/>
      <w:bookmarkEnd w:id="20"/>
      <w:r w:rsidRPr="00DE2D2C">
        <w:rPr>
          <w:sz w:val="24"/>
          <w:szCs w:val="24"/>
        </w:rPr>
        <w:t>încheie cu fiecare antrenor și sportiv contractul de muncă/contract de activitate sportivă;</w:t>
      </w:r>
    </w:p>
    <w:p w:rsidR="00DE2D2C" w:rsidRPr="00F532FE" w:rsidRDefault="00DE2D2C" w:rsidP="00DE2D2C">
      <w:pPr>
        <w:pStyle w:val="BodyText"/>
        <w:numPr>
          <w:ilvl w:val="0"/>
          <w:numId w:val="4"/>
        </w:numPr>
        <w:tabs>
          <w:tab w:val="left" w:pos="1442"/>
        </w:tabs>
        <w:ind w:left="1340" w:hanging="320"/>
        <w:jc w:val="both"/>
        <w:rPr>
          <w:sz w:val="24"/>
          <w:szCs w:val="24"/>
          <w:lang w:val="it-IT"/>
        </w:rPr>
      </w:pPr>
      <w:bookmarkStart w:id="21" w:name="bookmark20"/>
      <w:bookmarkEnd w:id="21"/>
      <w:r w:rsidRPr="00F532FE">
        <w:rPr>
          <w:sz w:val="24"/>
          <w:szCs w:val="24"/>
          <w:lang w:val="it-IT"/>
        </w:rPr>
        <w:t>asigură implementarea Ordinului nr. 600/2018 al Secretariatului General al Guvernului, ce cuprinde standardele de control managerial intern al entităților publice;</w:t>
      </w:r>
    </w:p>
    <w:p w:rsidR="00DE2D2C" w:rsidRPr="00F532FE" w:rsidRDefault="00DE2D2C" w:rsidP="00DE2D2C">
      <w:pPr>
        <w:pStyle w:val="BodyText"/>
        <w:numPr>
          <w:ilvl w:val="0"/>
          <w:numId w:val="4"/>
        </w:numPr>
        <w:tabs>
          <w:tab w:val="left" w:pos="1442"/>
        </w:tabs>
        <w:ind w:left="1340" w:hanging="320"/>
        <w:jc w:val="both"/>
        <w:rPr>
          <w:sz w:val="24"/>
          <w:szCs w:val="24"/>
          <w:lang w:val="it-IT"/>
        </w:rPr>
      </w:pPr>
      <w:bookmarkStart w:id="22" w:name="bookmark21"/>
      <w:bookmarkEnd w:id="22"/>
      <w:r w:rsidRPr="00F532FE">
        <w:rPr>
          <w:sz w:val="24"/>
          <w:szCs w:val="24"/>
          <w:lang w:val="it-IT"/>
        </w:rPr>
        <w:t>stabilește pentru fiecare antrenor, prin fișa postului, numărul de grupe de sportivi, niveluri valorice și numărul minim de sportivi legitimați cuprinși în pregătire;</w:t>
      </w:r>
    </w:p>
    <w:p w:rsidR="00DE2D2C" w:rsidRPr="00F532FE" w:rsidRDefault="00DE2D2C" w:rsidP="00DE2D2C">
      <w:pPr>
        <w:pStyle w:val="BodyText"/>
        <w:numPr>
          <w:ilvl w:val="0"/>
          <w:numId w:val="4"/>
        </w:numPr>
        <w:tabs>
          <w:tab w:val="left" w:pos="1442"/>
        </w:tabs>
        <w:spacing w:after="260"/>
        <w:ind w:left="1340" w:hanging="320"/>
        <w:jc w:val="both"/>
        <w:rPr>
          <w:sz w:val="24"/>
          <w:szCs w:val="24"/>
          <w:lang w:val="it-IT"/>
        </w:rPr>
      </w:pPr>
      <w:bookmarkStart w:id="23" w:name="bookmark22"/>
      <w:bookmarkEnd w:id="23"/>
      <w:r w:rsidRPr="00F532FE">
        <w:rPr>
          <w:sz w:val="24"/>
          <w:szCs w:val="24"/>
          <w:lang w:val="it-IT"/>
        </w:rPr>
        <w:t>îndeplinește orice alte atribuții stabilite prin lege, prin Hotărârii ale Consiliului Local, prin Dispoziții ale Primarului.</w:t>
      </w:r>
    </w:p>
    <w:p w:rsidR="002D11C3" w:rsidRPr="00F532FE" w:rsidRDefault="002D11C3" w:rsidP="00DE2D2C">
      <w:pPr>
        <w:pStyle w:val="NoSpacing"/>
        <w:spacing w:line="276" w:lineRule="auto"/>
        <w:ind w:firstLine="720"/>
        <w:jc w:val="both"/>
        <w:rPr>
          <w:rFonts w:ascii="Times New Roman" w:hAnsi="Times New Roman" w:cs="Times New Roman"/>
          <w:sz w:val="24"/>
          <w:szCs w:val="24"/>
          <w:lang w:val="it-IT"/>
        </w:rPr>
      </w:pPr>
      <w:r w:rsidRPr="00F532FE">
        <w:rPr>
          <w:rFonts w:ascii="Times New Roman" w:hAnsi="Times New Roman" w:cs="Times New Roman"/>
          <w:b/>
          <w:sz w:val="24"/>
          <w:szCs w:val="24"/>
          <w:lang w:val="it-IT"/>
        </w:rPr>
        <w:t>Informații suplimentare se pot obţine la sediul Primăriei Ora</w:t>
      </w:r>
      <w:r w:rsidR="00C92294">
        <w:rPr>
          <w:rFonts w:ascii="Times New Roman" w:hAnsi="Times New Roman" w:cs="Times New Roman"/>
          <w:b/>
          <w:sz w:val="24"/>
          <w:szCs w:val="24"/>
          <w:lang w:val="it-IT"/>
        </w:rPr>
        <w:t>ș</w:t>
      </w:r>
      <w:r w:rsidRPr="00F532FE">
        <w:rPr>
          <w:rFonts w:ascii="Times New Roman" w:hAnsi="Times New Roman" w:cs="Times New Roman"/>
          <w:b/>
          <w:sz w:val="24"/>
          <w:szCs w:val="24"/>
          <w:lang w:val="it-IT"/>
        </w:rPr>
        <w:t xml:space="preserve">ului Panciu– str. Titu Maiorescu </w:t>
      </w:r>
      <w:r w:rsidR="00397982" w:rsidRPr="00F532FE">
        <w:rPr>
          <w:rFonts w:ascii="Times New Roman" w:hAnsi="Times New Roman" w:cs="Times New Roman"/>
          <w:b/>
          <w:sz w:val="24"/>
          <w:szCs w:val="24"/>
          <w:lang w:val="it-IT"/>
        </w:rPr>
        <w:t xml:space="preserve"> </w:t>
      </w:r>
      <w:r w:rsidRPr="00F532FE">
        <w:rPr>
          <w:rFonts w:ascii="Times New Roman" w:hAnsi="Times New Roman" w:cs="Times New Roman"/>
          <w:b/>
          <w:sz w:val="24"/>
          <w:szCs w:val="24"/>
          <w:lang w:val="it-IT"/>
        </w:rPr>
        <w:t>nr. 15</w:t>
      </w:r>
      <w:r w:rsidR="00C92294">
        <w:rPr>
          <w:rFonts w:ascii="Times New Roman" w:hAnsi="Times New Roman" w:cs="Times New Roman"/>
          <w:b/>
          <w:sz w:val="24"/>
          <w:szCs w:val="24"/>
          <w:lang w:val="it-IT"/>
        </w:rPr>
        <w:t xml:space="preserve"> </w:t>
      </w:r>
      <w:r w:rsidRPr="00F532FE">
        <w:rPr>
          <w:rFonts w:ascii="Times New Roman" w:hAnsi="Times New Roman" w:cs="Times New Roman"/>
          <w:b/>
          <w:sz w:val="24"/>
          <w:szCs w:val="24"/>
          <w:lang w:val="it-IT"/>
        </w:rPr>
        <w:t xml:space="preserve">– </w:t>
      </w:r>
      <w:r w:rsidR="00DB29CF" w:rsidRPr="00F532FE">
        <w:rPr>
          <w:rFonts w:ascii="Times New Roman" w:hAnsi="Times New Roman" w:cs="Times New Roman"/>
          <w:b/>
          <w:sz w:val="24"/>
          <w:szCs w:val="24"/>
          <w:lang w:val="it-IT"/>
        </w:rPr>
        <w:t xml:space="preserve">Compartiment Managementul Resurselor Umane, int.27 sau </w:t>
      </w:r>
      <w:r w:rsidRPr="00F532FE">
        <w:rPr>
          <w:rFonts w:ascii="Times New Roman" w:hAnsi="Times New Roman" w:cs="Times New Roman"/>
          <w:b/>
          <w:sz w:val="24"/>
          <w:szCs w:val="24"/>
          <w:lang w:val="it-IT"/>
        </w:rPr>
        <w:t xml:space="preserve">Compartiment Registrul agricol </w:t>
      </w:r>
      <w:r w:rsidR="00C92294">
        <w:rPr>
          <w:rFonts w:ascii="Times New Roman" w:hAnsi="Times New Roman" w:cs="Times New Roman"/>
          <w:b/>
          <w:sz w:val="24"/>
          <w:szCs w:val="24"/>
          <w:lang w:val="it-IT"/>
        </w:rPr>
        <w:t>ș</w:t>
      </w:r>
      <w:r w:rsidRPr="00F532FE">
        <w:rPr>
          <w:rFonts w:ascii="Times New Roman" w:hAnsi="Times New Roman" w:cs="Times New Roman"/>
          <w:b/>
          <w:sz w:val="24"/>
          <w:szCs w:val="24"/>
          <w:lang w:val="it-IT"/>
        </w:rPr>
        <w:t>i evidenta funciar</w:t>
      </w:r>
      <w:r w:rsidR="00C92294">
        <w:rPr>
          <w:rFonts w:ascii="Times New Roman" w:hAnsi="Times New Roman" w:cs="Times New Roman"/>
          <w:b/>
          <w:sz w:val="24"/>
          <w:szCs w:val="24"/>
          <w:lang w:val="it-IT"/>
        </w:rPr>
        <w:t>ă</w:t>
      </w:r>
      <w:r w:rsidRPr="00F532FE">
        <w:rPr>
          <w:rFonts w:ascii="Times New Roman" w:hAnsi="Times New Roman" w:cs="Times New Roman"/>
          <w:b/>
          <w:sz w:val="24"/>
          <w:szCs w:val="24"/>
          <w:lang w:val="it-IT"/>
        </w:rPr>
        <w:t>, telefon 0237275811</w:t>
      </w:r>
      <w:r w:rsidR="002A4FDD" w:rsidRPr="00F532FE">
        <w:rPr>
          <w:rFonts w:ascii="Times New Roman" w:hAnsi="Times New Roman" w:cs="Times New Roman"/>
          <w:b/>
          <w:sz w:val="24"/>
          <w:szCs w:val="24"/>
          <w:lang w:val="it-IT"/>
        </w:rPr>
        <w:t>, int.21</w:t>
      </w:r>
      <w:r w:rsidR="00DB29CF" w:rsidRPr="00F532FE">
        <w:rPr>
          <w:rFonts w:ascii="Times New Roman" w:hAnsi="Times New Roman" w:cs="Times New Roman"/>
          <w:b/>
          <w:sz w:val="24"/>
          <w:szCs w:val="24"/>
          <w:lang w:val="it-IT"/>
        </w:rPr>
        <w:t xml:space="preserve"> </w:t>
      </w:r>
      <w:r w:rsidR="00DB29CF" w:rsidRPr="00F532FE">
        <w:rPr>
          <w:rFonts w:ascii="Times New Roman" w:hAnsi="Times New Roman" w:cs="Times New Roman"/>
          <w:sz w:val="24"/>
          <w:szCs w:val="24"/>
          <w:lang w:val="it-IT"/>
        </w:rPr>
        <w:t xml:space="preserve"> </w:t>
      </w:r>
    </w:p>
    <w:p w:rsidR="00A7274C" w:rsidRPr="00F532FE" w:rsidRDefault="00A7274C" w:rsidP="00A7274C">
      <w:pPr>
        <w:pStyle w:val="NoSpacing"/>
        <w:spacing w:line="276" w:lineRule="auto"/>
        <w:ind w:firstLine="720"/>
        <w:jc w:val="center"/>
        <w:rPr>
          <w:rFonts w:ascii="Times New Roman" w:hAnsi="Times New Roman" w:cs="Times New Roman"/>
          <w:sz w:val="24"/>
          <w:szCs w:val="24"/>
          <w:lang w:val="it-IT"/>
        </w:rPr>
      </w:pPr>
    </w:p>
    <w:p w:rsidR="00A7274C" w:rsidRPr="00F532FE" w:rsidRDefault="00A7274C" w:rsidP="00A7274C">
      <w:pPr>
        <w:pStyle w:val="NoSpacing"/>
        <w:spacing w:line="276" w:lineRule="auto"/>
        <w:ind w:firstLine="720"/>
        <w:jc w:val="center"/>
        <w:rPr>
          <w:rFonts w:ascii="Times New Roman" w:hAnsi="Times New Roman" w:cs="Times New Roman"/>
          <w:b/>
          <w:sz w:val="24"/>
          <w:szCs w:val="24"/>
          <w:lang w:val="it-IT"/>
        </w:rPr>
      </w:pPr>
    </w:p>
    <w:p w:rsidR="00A7274C" w:rsidRPr="00CE1D60" w:rsidRDefault="00A7274C" w:rsidP="00A7274C">
      <w:pPr>
        <w:pStyle w:val="NoSpacing"/>
        <w:spacing w:line="276" w:lineRule="auto"/>
        <w:ind w:firstLine="720"/>
        <w:jc w:val="center"/>
        <w:rPr>
          <w:rFonts w:ascii="Times New Roman" w:hAnsi="Times New Roman" w:cs="Times New Roman"/>
          <w:b/>
          <w:sz w:val="24"/>
          <w:szCs w:val="24"/>
          <w:lang w:val="it-IT"/>
        </w:rPr>
      </w:pPr>
      <w:r w:rsidRPr="00CE1D60">
        <w:rPr>
          <w:rFonts w:ascii="Times New Roman" w:hAnsi="Times New Roman" w:cs="Times New Roman"/>
          <w:b/>
          <w:sz w:val="24"/>
          <w:szCs w:val="24"/>
          <w:lang w:val="it-IT"/>
        </w:rPr>
        <w:t>PRIMAR</w:t>
      </w:r>
    </w:p>
    <w:p w:rsidR="00A7274C" w:rsidRPr="00CE1D60" w:rsidRDefault="00A7274C" w:rsidP="00A7274C">
      <w:pPr>
        <w:pStyle w:val="NoSpacing"/>
        <w:spacing w:line="276" w:lineRule="auto"/>
        <w:ind w:firstLine="720"/>
        <w:jc w:val="center"/>
        <w:rPr>
          <w:rFonts w:ascii="Times New Roman" w:hAnsi="Times New Roman" w:cs="Times New Roman"/>
          <w:b/>
          <w:sz w:val="24"/>
          <w:szCs w:val="24"/>
          <w:lang w:val="it-IT"/>
        </w:rPr>
      </w:pPr>
      <w:r w:rsidRPr="00CE1D60">
        <w:rPr>
          <w:rFonts w:ascii="Times New Roman" w:hAnsi="Times New Roman" w:cs="Times New Roman"/>
          <w:b/>
          <w:sz w:val="24"/>
          <w:szCs w:val="24"/>
          <w:lang w:val="it-IT"/>
        </w:rPr>
        <w:t>NICOLAI</w:t>
      </w:r>
      <w:r w:rsidR="00CE1D60" w:rsidRPr="00CE1D60">
        <w:rPr>
          <w:rFonts w:ascii="Times New Roman" w:hAnsi="Times New Roman" w:cs="Times New Roman"/>
          <w:b/>
          <w:sz w:val="24"/>
          <w:szCs w:val="24"/>
          <w:lang w:val="it-IT"/>
        </w:rPr>
        <w:t xml:space="preserve"> MĂRĂSCU</w:t>
      </w:r>
    </w:p>
    <w:sectPr w:rsidR="00A7274C" w:rsidRPr="00CE1D60" w:rsidSect="00E90D8B">
      <w:footerReference w:type="default" r:id="rId8"/>
      <w:pgSz w:w="12240" w:h="15840"/>
      <w:pgMar w:top="1276" w:right="90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1C1" w:rsidRDefault="006B11C1" w:rsidP="0081763F">
      <w:pPr>
        <w:spacing w:after="0" w:line="240" w:lineRule="auto"/>
      </w:pPr>
      <w:r>
        <w:separator/>
      </w:r>
    </w:p>
  </w:endnote>
  <w:endnote w:type="continuationSeparator" w:id="0">
    <w:p w:rsidR="006B11C1" w:rsidRDefault="006B11C1" w:rsidP="00817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4049333"/>
      <w:docPartObj>
        <w:docPartGallery w:val="Page Numbers (Bottom of Page)"/>
        <w:docPartUnique/>
      </w:docPartObj>
    </w:sdtPr>
    <w:sdtEndPr/>
    <w:sdtContent>
      <w:p w:rsidR="002B510F" w:rsidRDefault="002B510F">
        <w:pPr>
          <w:pStyle w:val="Footer"/>
          <w:jc w:val="right"/>
        </w:pPr>
        <w:r>
          <w:fldChar w:fldCharType="begin"/>
        </w:r>
        <w:r>
          <w:instrText>PAGE   \* MERGEFORMAT</w:instrText>
        </w:r>
        <w:r>
          <w:fldChar w:fldCharType="separate"/>
        </w:r>
        <w:r w:rsidR="00760F68" w:rsidRPr="00760F68">
          <w:rPr>
            <w:noProof/>
            <w:lang w:val="ro-RO"/>
          </w:rPr>
          <w:t>6</w:t>
        </w:r>
        <w:r>
          <w:fldChar w:fldCharType="end"/>
        </w:r>
      </w:p>
    </w:sdtContent>
  </w:sdt>
  <w:p w:rsidR="0081763F" w:rsidRDefault="008176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1C1" w:rsidRDefault="006B11C1" w:rsidP="0081763F">
      <w:pPr>
        <w:spacing w:after="0" w:line="240" w:lineRule="auto"/>
      </w:pPr>
      <w:r>
        <w:separator/>
      </w:r>
    </w:p>
  </w:footnote>
  <w:footnote w:type="continuationSeparator" w:id="0">
    <w:p w:rsidR="006B11C1" w:rsidRDefault="006B11C1" w:rsidP="008176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D1DB"/>
      </v:shape>
    </w:pict>
  </w:numPicBullet>
  <w:abstractNum w:abstractNumId="0">
    <w:nsid w:val="103C7804"/>
    <w:multiLevelType w:val="hybridMultilevel"/>
    <w:tmpl w:val="7DE89F30"/>
    <w:lvl w:ilvl="0" w:tplc="3DD0AC88">
      <w:start w:val="13"/>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5854C58"/>
    <w:multiLevelType w:val="hybridMultilevel"/>
    <w:tmpl w:val="A60E00FA"/>
    <w:lvl w:ilvl="0" w:tplc="62E4239E">
      <w:start w:val="1"/>
      <w:numFmt w:val="bullet"/>
      <w:lvlText w:val=""/>
      <w:lvlPicBulletId w:val="0"/>
      <w:lvlJc w:val="left"/>
      <w:pPr>
        <w:ind w:left="720" w:hanging="360"/>
      </w:pPr>
      <w:rPr>
        <w:rFonts w:ascii="Symbol" w:hAnsi="Symbo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38512C00"/>
    <w:multiLevelType w:val="hybridMultilevel"/>
    <w:tmpl w:val="02FCF29A"/>
    <w:lvl w:ilvl="0" w:tplc="78F48F8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81C2F2D"/>
    <w:multiLevelType w:val="hybridMultilevel"/>
    <w:tmpl w:val="1578032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4A6D7C58"/>
    <w:multiLevelType w:val="hybridMultilevel"/>
    <w:tmpl w:val="3D240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9955EA"/>
    <w:multiLevelType w:val="multilevel"/>
    <w:tmpl w:val="60BA457E"/>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1"/>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B07"/>
    <w:rsid w:val="0004699D"/>
    <w:rsid w:val="000766B1"/>
    <w:rsid w:val="00087A04"/>
    <w:rsid w:val="000C3AC0"/>
    <w:rsid w:val="000F32CA"/>
    <w:rsid w:val="00107797"/>
    <w:rsid w:val="00125960"/>
    <w:rsid w:val="001C0502"/>
    <w:rsid w:val="00265319"/>
    <w:rsid w:val="0027622A"/>
    <w:rsid w:val="00292C4A"/>
    <w:rsid w:val="002A20B2"/>
    <w:rsid w:val="002A4FDD"/>
    <w:rsid w:val="002B510F"/>
    <w:rsid w:val="002C21C5"/>
    <w:rsid w:val="002D11C3"/>
    <w:rsid w:val="0030464B"/>
    <w:rsid w:val="00343404"/>
    <w:rsid w:val="00391EE3"/>
    <w:rsid w:val="00397982"/>
    <w:rsid w:val="003A00E5"/>
    <w:rsid w:val="003B0513"/>
    <w:rsid w:val="003E702B"/>
    <w:rsid w:val="00422E70"/>
    <w:rsid w:val="00436E50"/>
    <w:rsid w:val="004B607C"/>
    <w:rsid w:val="0052570B"/>
    <w:rsid w:val="00581A97"/>
    <w:rsid w:val="005B3F29"/>
    <w:rsid w:val="005E0E83"/>
    <w:rsid w:val="0062159C"/>
    <w:rsid w:val="00632899"/>
    <w:rsid w:val="006B11C1"/>
    <w:rsid w:val="006D4E0E"/>
    <w:rsid w:val="00700A8A"/>
    <w:rsid w:val="00760F68"/>
    <w:rsid w:val="007B4875"/>
    <w:rsid w:val="007E296C"/>
    <w:rsid w:val="007F6947"/>
    <w:rsid w:val="0081763F"/>
    <w:rsid w:val="008B7623"/>
    <w:rsid w:val="008E1B65"/>
    <w:rsid w:val="00902B07"/>
    <w:rsid w:val="009402E2"/>
    <w:rsid w:val="00951F5E"/>
    <w:rsid w:val="00982538"/>
    <w:rsid w:val="009C6E0E"/>
    <w:rsid w:val="00A04327"/>
    <w:rsid w:val="00A46F9E"/>
    <w:rsid w:val="00A7274C"/>
    <w:rsid w:val="00A73247"/>
    <w:rsid w:val="00A83D2E"/>
    <w:rsid w:val="00AE2B78"/>
    <w:rsid w:val="00B623D4"/>
    <w:rsid w:val="00BB2602"/>
    <w:rsid w:val="00C21AEC"/>
    <w:rsid w:val="00C63FC6"/>
    <w:rsid w:val="00C657CF"/>
    <w:rsid w:val="00C92294"/>
    <w:rsid w:val="00CE1D60"/>
    <w:rsid w:val="00CE3E6D"/>
    <w:rsid w:val="00D620CB"/>
    <w:rsid w:val="00DA4E02"/>
    <w:rsid w:val="00DB29CF"/>
    <w:rsid w:val="00DC652E"/>
    <w:rsid w:val="00DE2D2C"/>
    <w:rsid w:val="00DE7CDA"/>
    <w:rsid w:val="00E10632"/>
    <w:rsid w:val="00E405AE"/>
    <w:rsid w:val="00E54DFC"/>
    <w:rsid w:val="00E90D8B"/>
    <w:rsid w:val="00EB3AC3"/>
    <w:rsid w:val="00F05E94"/>
    <w:rsid w:val="00F2213D"/>
    <w:rsid w:val="00F24E75"/>
    <w:rsid w:val="00F45829"/>
    <w:rsid w:val="00F53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03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02B07"/>
    <w:pPr>
      <w:spacing w:after="0" w:line="240" w:lineRule="auto"/>
    </w:pPr>
  </w:style>
  <w:style w:type="paragraph" w:styleId="Header">
    <w:name w:val="header"/>
    <w:basedOn w:val="Normal"/>
    <w:link w:val="HeaderChar"/>
    <w:uiPriority w:val="99"/>
    <w:unhideWhenUsed/>
    <w:rsid w:val="0081763F"/>
    <w:pPr>
      <w:tabs>
        <w:tab w:val="center" w:pos="4536"/>
        <w:tab w:val="right" w:pos="9072"/>
      </w:tabs>
      <w:spacing w:after="0" w:line="240" w:lineRule="auto"/>
    </w:pPr>
  </w:style>
  <w:style w:type="character" w:customStyle="1" w:styleId="HeaderChar">
    <w:name w:val="Header Char"/>
    <w:basedOn w:val="DefaultParagraphFont"/>
    <w:link w:val="Header"/>
    <w:uiPriority w:val="99"/>
    <w:rsid w:val="0081763F"/>
  </w:style>
  <w:style w:type="paragraph" w:styleId="Footer">
    <w:name w:val="footer"/>
    <w:basedOn w:val="Normal"/>
    <w:link w:val="FooterChar"/>
    <w:uiPriority w:val="99"/>
    <w:unhideWhenUsed/>
    <w:rsid w:val="0081763F"/>
    <w:pPr>
      <w:tabs>
        <w:tab w:val="center" w:pos="4536"/>
        <w:tab w:val="right" w:pos="9072"/>
      </w:tabs>
      <w:spacing w:after="0" w:line="240" w:lineRule="auto"/>
    </w:pPr>
  </w:style>
  <w:style w:type="character" w:customStyle="1" w:styleId="FooterChar">
    <w:name w:val="Footer Char"/>
    <w:basedOn w:val="DefaultParagraphFont"/>
    <w:link w:val="Footer"/>
    <w:uiPriority w:val="99"/>
    <w:rsid w:val="0081763F"/>
  </w:style>
  <w:style w:type="paragraph" w:styleId="ListParagraph">
    <w:name w:val="List Paragraph"/>
    <w:basedOn w:val="Normal"/>
    <w:uiPriority w:val="34"/>
    <w:qFormat/>
    <w:rsid w:val="00125960"/>
    <w:pPr>
      <w:ind w:left="720"/>
      <w:contextualSpacing/>
    </w:pPr>
  </w:style>
  <w:style w:type="paragraph" w:styleId="BalloonText">
    <w:name w:val="Balloon Text"/>
    <w:basedOn w:val="Normal"/>
    <w:link w:val="BalloonTextChar"/>
    <w:uiPriority w:val="99"/>
    <w:semiHidden/>
    <w:unhideWhenUsed/>
    <w:rsid w:val="00CE3E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3E6D"/>
    <w:rPr>
      <w:rFonts w:ascii="Tahoma" w:hAnsi="Tahoma" w:cs="Tahoma"/>
      <w:sz w:val="16"/>
      <w:szCs w:val="16"/>
    </w:rPr>
  </w:style>
  <w:style w:type="character" w:customStyle="1" w:styleId="BodyTextChar">
    <w:name w:val="Body Text Char"/>
    <w:basedOn w:val="DefaultParagraphFont"/>
    <w:link w:val="BodyText"/>
    <w:rsid w:val="00DE2D2C"/>
    <w:rPr>
      <w:rFonts w:ascii="Times New Roman" w:eastAsia="Times New Roman" w:hAnsi="Times New Roman" w:cs="Times New Roman"/>
    </w:rPr>
  </w:style>
  <w:style w:type="paragraph" w:styleId="BodyText">
    <w:name w:val="Body Text"/>
    <w:basedOn w:val="Normal"/>
    <w:link w:val="BodyTextChar"/>
    <w:qFormat/>
    <w:rsid w:val="00DE2D2C"/>
    <w:pPr>
      <w:widowControl w:val="0"/>
      <w:spacing w:after="0" w:line="240" w:lineRule="auto"/>
    </w:pPr>
    <w:rPr>
      <w:rFonts w:ascii="Times New Roman" w:eastAsia="Times New Roman" w:hAnsi="Times New Roman" w:cs="Times New Roman"/>
    </w:rPr>
  </w:style>
  <w:style w:type="character" w:customStyle="1" w:styleId="BodyTextChar1">
    <w:name w:val="Body Text Char1"/>
    <w:basedOn w:val="DefaultParagraphFont"/>
    <w:uiPriority w:val="99"/>
    <w:semiHidden/>
    <w:rsid w:val="00DE2D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02B07"/>
    <w:pPr>
      <w:spacing w:after="0" w:line="240" w:lineRule="auto"/>
    </w:pPr>
  </w:style>
  <w:style w:type="paragraph" w:styleId="Header">
    <w:name w:val="header"/>
    <w:basedOn w:val="Normal"/>
    <w:link w:val="HeaderChar"/>
    <w:uiPriority w:val="99"/>
    <w:unhideWhenUsed/>
    <w:rsid w:val="0081763F"/>
    <w:pPr>
      <w:tabs>
        <w:tab w:val="center" w:pos="4536"/>
        <w:tab w:val="right" w:pos="9072"/>
      </w:tabs>
      <w:spacing w:after="0" w:line="240" w:lineRule="auto"/>
    </w:pPr>
  </w:style>
  <w:style w:type="character" w:customStyle="1" w:styleId="HeaderChar">
    <w:name w:val="Header Char"/>
    <w:basedOn w:val="DefaultParagraphFont"/>
    <w:link w:val="Header"/>
    <w:uiPriority w:val="99"/>
    <w:rsid w:val="0081763F"/>
  </w:style>
  <w:style w:type="paragraph" w:styleId="Footer">
    <w:name w:val="footer"/>
    <w:basedOn w:val="Normal"/>
    <w:link w:val="FooterChar"/>
    <w:uiPriority w:val="99"/>
    <w:unhideWhenUsed/>
    <w:rsid w:val="0081763F"/>
    <w:pPr>
      <w:tabs>
        <w:tab w:val="center" w:pos="4536"/>
        <w:tab w:val="right" w:pos="9072"/>
      </w:tabs>
      <w:spacing w:after="0" w:line="240" w:lineRule="auto"/>
    </w:pPr>
  </w:style>
  <w:style w:type="character" w:customStyle="1" w:styleId="FooterChar">
    <w:name w:val="Footer Char"/>
    <w:basedOn w:val="DefaultParagraphFont"/>
    <w:link w:val="Footer"/>
    <w:uiPriority w:val="99"/>
    <w:rsid w:val="0081763F"/>
  </w:style>
  <w:style w:type="paragraph" w:styleId="ListParagraph">
    <w:name w:val="List Paragraph"/>
    <w:basedOn w:val="Normal"/>
    <w:uiPriority w:val="34"/>
    <w:qFormat/>
    <w:rsid w:val="00125960"/>
    <w:pPr>
      <w:ind w:left="720"/>
      <w:contextualSpacing/>
    </w:pPr>
  </w:style>
  <w:style w:type="paragraph" w:styleId="BalloonText">
    <w:name w:val="Balloon Text"/>
    <w:basedOn w:val="Normal"/>
    <w:link w:val="BalloonTextChar"/>
    <w:uiPriority w:val="99"/>
    <w:semiHidden/>
    <w:unhideWhenUsed/>
    <w:rsid w:val="00CE3E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3E6D"/>
    <w:rPr>
      <w:rFonts w:ascii="Tahoma" w:hAnsi="Tahoma" w:cs="Tahoma"/>
      <w:sz w:val="16"/>
      <w:szCs w:val="16"/>
    </w:rPr>
  </w:style>
  <w:style w:type="character" w:customStyle="1" w:styleId="BodyTextChar">
    <w:name w:val="Body Text Char"/>
    <w:basedOn w:val="DefaultParagraphFont"/>
    <w:link w:val="BodyText"/>
    <w:rsid w:val="00DE2D2C"/>
    <w:rPr>
      <w:rFonts w:ascii="Times New Roman" w:eastAsia="Times New Roman" w:hAnsi="Times New Roman" w:cs="Times New Roman"/>
    </w:rPr>
  </w:style>
  <w:style w:type="paragraph" w:styleId="BodyText">
    <w:name w:val="Body Text"/>
    <w:basedOn w:val="Normal"/>
    <w:link w:val="BodyTextChar"/>
    <w:qFormat/>
    <w:rsid w:val="00DE2D2C"/>
    <w:pPr>
      <w:widowControl w:val="0"/>
      <w:spacing w:after="0" w:line="240" w:lineRule="auto"/>
    </w:pPr>
    <w:rPr>
      <w:rFonts w:ascii="Times New Roman" w:eastAsia="Times New Roman" w:hAnsi="Times New Roman" w:cs="Times New Roman"/>
    </w:rPr>
  </w:style>
  <w:style w:type="character" w:customStyle="1" w:styleId="BodyTextChar1">
    <w:name w:val="Body Text Char1"/>
    <w:basedOn w:val="DefaultParagraphFont"/>
    <w:uiPriority w:val="99"/>
    <w:semiHidden/>
    <w:rsid w:val="00DE2D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2792</Words>
  <Characters>16194</Characters>
  <Application>Microsoft Office Word</Application>
  <DocSecurity>0</DocSecurity>
  <Lines>134</Lines>
  <Paragraphs>37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18949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Iacob Dorina</dc:creator>
  <cp:lastModifiedBy>User</cp:lastModifiedBy>
  <cp:revision>2</cp:revision>
  <cp:lastPrinted>2026-07-22T09:22:00Z</cp:lastPrinted>
  <dcterms:created xsi:type="dcterms:W3CDTF">2026-07-22T10:27:00Z</dcterms:created>
  <dcterms:modified xsi:type="dcterms:W3CDTF">2026-07-22T10:27:00Z</dcterms:modified>
</cp:coreProperties>
</file>